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A3718" w14:textId="77777777" w:rsidR="00064407" w:rsidRPr="00FF7583" w:rsidRDefault="00064407" w:rsidP="00E05479">
      <w:pPr>
        <w:jc w:val="center"/>
        <w:rPr>
          <w:rFonts w:ascii="Times New Roman" w:hAnsi="Times New Roman" w:cs="Times New Roman"/>
          <w:b/>
          <w:bCs/>
          <w:sz w:val="24"/>
          <w:szCs w:val="24"/>
        </w:rPr>
      </w:pPr>
      <w:r w:rsidRPr="00FF7583">
        <w:rPr>
          <w:rFonts w:ascii="Times New Roman" w:hAnsi="Times New Roman" w:cs="Times New Roman"/>
          <w:b/>
          <w:bCs/>
          <w:sz w:val="24"/>
          <w:szCs w:val="24"/>
        </w:rPr>
        <w:t>ПРИМЕРН</w:t>
      </w:r>
      <w:r w:rsidR="00D42432" w:rsidRPr="00FF7583">
        <w:rPr>
          <w:rFonts w:ascii="Times New Roman" w:hAnsi="Times New Roman" w:cs="Times New Roman"/>
          <w:b/>
          <w:bCs/>
          <w:sz w:val="24"/>
          <w:szCs w:val="24"/>
        </w:rPr>
        <w:t>АЯ</w:t>
      </w:r>
      <w:r w:rsidRPr="00FF7583">
        <w:rPr>
          <w:rFonts w:ascii="Times New Roman" w:hAnsi="Times New Roman" w:cs="Times New Roman"/>
          <w:b/>
          <w:bCs/>
          <w:sz w:val="24"/>
          <w:szCs w:val="24"/>
        </w:rPr>
        <w:t xml:space="preserve"> ОБРАЗОВАТЕЛЬН</w:t>
      </w:r>
      <w:r w:rsidR="00D42432" w:rsidRPr="00FF7583">
        <w:rPr>
          <w:rFonts w:ascii="Times New Roman" w:hAnsi="Times New Roman" w:cs="Times New Roman"/>
          <w:b/>
          <w:bCs/>
          <w:sz w:val="24"/>
          <w:szCs w:val="24"/>
        </w:rPr>
        <w:t>АЯ</w:t>
      </w:r>
      <w:r w:rsidRPr="00FF7583">
        <w:rPr>
          <w:rFonts w:ascii="Times New Roman" w:hAnsi="Times New Roman" w:cs="Times New Roman"/>
          <w:b/>
          <w:bCs/>
          <w:sz w:val="24"/>
          <w:szCs w:val="24"/>
        </w:rPr>
        <w:t xml:space="preserve"> ПРОГРАММ</w:t>
      </w:r>
      <w:r w:rsidR="00D42432" w:rsidRPr="00FF7583">
        <w:rPr>
          <w:rFonts w:ascii="Times New Roman" w:hAnsi="Times New Roman" w:cs="Times New Roman"/>
          <w:b/>
          <w:bCs/>
          <w:sz w:val="24"/>
          <w:szCs w:val="24"/>
        </w:rPr>
        <w:t>А</w:t>
      </w:r>
    </w:p>
    <w:p w14:paraId="4E004AF1" w14:textId="77777777" w:rsidR="00064407" w:rsidRPr="00FF7583" w:rsidRDefault="00064407" w:rsidP="00E05479">
      <w:pPr>
        <w:jc w:val="center"/>
        <w:rPr>
          <w:rFonts w:ascii="Times New Roman" w:hAnsi="Times New Roman" w:cs="Times New Roman"/>
          <w:b/>
          <w:bCs/>
          <w:sz w:val="24"/>
          <w:szCs w:val="24"/>
        </w:rPr>
      </w:pPr>
      <w:r w:rsidRPr="00FF7583">
        <w:rPr>
          <w:rFonts w:ascii="Times New Roman" w:hAnsi="Times New Roman" w:cs="Times New Roman"/>
          <w:b/>
          <w:bCs/>
          <w:sz w:val="24"/>
          <w:szCs w:val="24"/>
        </w:rPr>
        <w:t>«ПРОФЕССИОНАЛИТЕТ»</w:t>
      </w:r>
    </w:p>
    <w:p w14:paraId="7C47D45E" w14:textId="77777777" w:rsidR="00064407" w:rsidRPr="00FF7583" w:rsidRDefault="00064407" w:rsidP="00064407">
      <w:pPr>
        <w:jc w:val="center"/>
        <w:rPr>
          <w:rFonts w:ascii="Times New Roman" w:hAnsi="Times New Roman" w:cs="Times New Roman"/>
          <w:b/>
          <w:bCs/>
          <w:sz w:val="24"/>
          <w:szCs w:val="24"/>
        </w:rPr>
      </w:pPr>
    </w:p>
    <w:p w14:paraId="6AAB0BAA" w14:textId="77777777" w:rsidR="00064407" w:rsidRPr="00FF7583" w:rsidRDefault="00064407" w:rsidP="00064407">
      <w:pPr>
        <w:jc w:val="center"/>
        <w:rPr>
          <w:rFonts w:ascii="Times New Roman" w:hAnsi="Times New Roman" w:cs="Times New Roman"/>
          <w:b/>
          <w:sz w:val="24"/>
          <w:szCs w:val="24"/>
        </w:rPr>
      </w:pPr>
      <w:r w:rsidRPr="00FF7583">
        <w:rPr>
          <w:rFonts w:ascii="Times New Roman" w:hAnsi="Times New Roman" w:cs="Times New Roman"/>
          <w:b/>
          <w:sz w:val="24"/>
          <w:szCs w:val="24"/>
        </w:rPr>
        <w:t>Уровень профессионального образования</w:t>
      </w:r>
    </w:p>
    <w:p w14:paraId="3EEB59CA" w14:textId="77777777" w:rsidR="00064407" w:rsidRPr="00FF7583" w:rsidRDefault="00064407" w:rsidP="00064407">
      <w:pPr>
        <w:jc w:val="center"/>
        <w:rPr>
          <w:rFonts w:ascii="Times New Roman" w:hAnsi="Times New Roman" w:cs="Times New Roman"/>
          <w:sz w:val="24"/>
          <w:szCs w:val="24"/>
        </w:rPr>
      </w:pPr>
      <w:r w:rsidRPr="00FF7583">
        <w:rPr>
          <w:rFonts w:ascii="Times New Roman" w:hAnsi="Times New Roman" w:cs="Times New Roman"/>
          <w:sz w:val="24"/>
          <w:szCs w:val="24"/>
        </w:rPr>
        <w:t>Среднее профессиональное образование</w:t>
      </w:r>
    </w:p>
    <w:p w14:paraId="65E07CD6" w14:textId="77777777" w:rsidR="00064407" w:rsidRPr="00FF7583" w:rsidRDefault="00064407" w:rsidP="00064407">
      <w:pPr>
        <w:jc w:val="center"/>
        <w:rPr>
          <w:rFonts w:ascii="Times New Roman" w:hAnsi="Times New Roman" w:cs="Times New Roman"/>
          <w:b/>
          <w:sz w:val="24"/>
          <w:szCs w:val="24"/>
        </w:rPr>
      </w:pPr>
    </w:p>
    <w:p w14:paraId="70221181" w14:textId="77777777" w:rsidR="00064407" w:rsidRPr="00FF7583" w:rsidRDefault="00064407" w:rsidP="00064407">
      <w:pPr>
        <w:jc w:val="center"/>
        <w:rPr>
          <w:rFonts w:ascii="Times New Roman" w:hAnsi="Times New Roman" w:cs="Times New Roman"/>
          <w:b/>
          <w:sz w:val="24"/>
          <w:szCs w:val="24"/>
        </w:rPr>
      </w:pPr>
    </w:p>
    <w:p w14:paraId="6606740D" w14:textId="77777777" w:rsidR="00064407" w:rsidRPr="00FF7583" w:rsidRDefault="00064407" w:rsidP="00064407">
      <w:pPr>
        <w:rPr>
          <w:rFonts w:ascii="Times New Roman" w:hAnsi="Times New Roman" w:cs="Times New Roman"/>
          <w:b/>
          <w:sz w:val="24"/>
          <w:szCs w:val="24"/>
        </w:rPr>
      </w:pPr>
    </w:p>
    <w:p w14:paraId="209F1009" w14:textId="77777777" w:rsidR="00064407" w:rsidRPr="00FF7583" w:rsidRDefault="00064407" w:rsidP="00064407">
      <w:pPr>
        <w:jc w:val="center"/>
        <w:rPr>
          <w:rFonts w:ascii="Times New Roman" w:hAnsi="Times New Roman" w:cs="Times New Roman"/>
          <w:b/>
          <w:sz w:val="24"/>
          <w:szCs w:val="24"/>
        </w:rPr>
      </w:pPr>
      <w:r w:rsidRPr="00FF7583">
        <w:rPr>
          <w:rFonts w:ascii="Times New Roman" w:hAnsi="Times New Roman" w:cs="Times New Roman"/>
          <w:b/>
          <w:sz w:val="24"/>
          <w:szCs w:val="24"/>
        </w:rPr>
        <w:t>Образовательная программа</w:t>
      </w:r>
    </w:p>
    <w:p w14:paraId="1136DFAC" w14:textId="77777777" w:rsidR="00064407" w:rsidRPr="00FF7583" w:rsidRDefault="00125539" w:rsidP="00064407">
      <w:pPr>
        <w:jc w:val="center"/>
        <w:rPr>
          <w:rFonts w:ascii="Times New Roman" w:eastAsia="Calibri" w:hAnsi="Times New Roman" w:cs="Times New Roman"/>
          <w:i/>
          <w:sz w:val="24"/>
          <w:szCs w:val="24"/>
        </w:rPr>
      </w:pPr>
      <w:r w:rsidRPr="00FF7583">
        <w:rPr>
          <w:rFonts w:ascii="Times New Roman" w:eastAsia="Calibri" w:hAnsi="Times New Roman" w:cs="Times New Roman"/>
          <w:iCs/>
          <w:sz w:val="24"/>
          <w:szCs w:val="24"/>
        </w:rPr>
        <w:t xml:space="preserve"> </w:t>
      </w:r>
      <w:r w:rsidR="00064407" w:rsidRPr="00FF7583">
        <w:rPr>
          <w:rFonts w:ascii="Times New Roman" w:eastAsia="Calibri" w:hAnsi="Times New Roman" w:cs="Times New Roman"/>
          <w:iCs/>
          <w:sz w:val="24"/>
          <w:szCs w:val="24"/>
        </w:rPr>
        <w:t>подготовки специалистов среднего звена</w:t>
      </w:r>
    </w:p>
    <w:p w14:paraId="012F7805" w14:textId="77777777" w:rsidR="00064407" w:rsidRPr="00FF7583" w:rsidRDefault="00064407" w:rsidP="00064407">
      <w:pPr>
        <w:jc w:val="center"/>
        <w:rPr>
          <w:rFonts w:ascii="Times New Roman" w:hAnsi="Times New Roman" w:cs="Times New Roman"/>
          <w:iCs/>
          <w:sz w:val="24"/>
          <w:szCs w:val="24"/>
        </w:rPr>
      </w:pPr>
    </w:p>
    <w:p w14:paraId="151C0394" w14:textId="77777777" w:rsidR="00125539" w:rsidRPr="00FF7583" w:rsidRDefault="00125539" w:rsidP="00125539">
      <w:pPr>
        <w:jc w:val="center"/>
        <w:rPr>
          <w:rFonts w:ascii="Times New Roman" w:eastAsia="Calibri" w:hAnsi="Times New Roman" w:cs="Times New Roman"/>
          <w:b/>
          <w:sz w:val="24"/>
          <w:szCs w:val="24"/>
        </w:rPr>
      </w:pPr>
      <w:r w:rsidRPr="00FF7583">
        <w:rPr>
          <w:rFonts w:ascii="Times New Roman" w:eastAsia="Calibri" w:hAnsi="Times New Roman" w:cs="Times New Roman"/>
          <w:b/>
          <w:noProof/>
          <w:sz w:val="24"/>
          <w:szCs w:val="24"/>
        </w:rPr>
        <w:t>Специальность</w:t>
      </w:r>
    </w:p>
    <w:p w14:paraId="6EC1FB3D" w14:textId="77777777" w:rsidR="00125539" w:rsidRPr="00FF7583" w:rsidRDefault="00125539" w:rsidP="00125539">
      <w:pPr>
        <w:jc w:val="center"/>
        <w:rPr>
          <w:rFonts w:ascii="Times New Roman" w:eastAsia="Calibri" w:hAnsi="Times New Roman" w:cs="Times New Roman"/>
          <w:bCs/>
          <w:i/>
        </w:rPr>
      </w:pPr>
      <w:r w:rsidRPr="00FF7583">
        <w:rPr>
          <w:rFonts w:ascii="Times New Roman" w:eastAsia="Calibri" w:hAnsi="Times New Roman" w:cs="Times New Roman"/>
          <w:bCs/>
          <w:noProof/>
          <w:sz w:val="24"/>
          <w:szCs w:val="24"/>
        </w:rPr>
        <w:t>42.02.01</w:t>
      </w:r>
      <w:r w:rsidRPr="00FF7583">
        <w:rPr>
          <w:rFonts w:ascii="Times New Roman" w:eastAsia="Calibri" w:hAnsi="Times New Roman" w:cs="Times New Roman"/>
          <w:bCs/>
          <w:sz w:val="24"/>
          <w:szCs w:val="24"/>
        </w:rPr>
        <w:t xml:space="preserve"> </w:t>
      </w:r>
      <w:r w:rsidRPr="00FF7583">
        <w:rPr>
          <w:rFonts w:ascii="Times New Roman" w:eastAsia="Calibri" w:hAnsi="Times New Roman" w:cs="Times New Roman"/>
          <w:bCs/>
          <w:noProof/>
          <w:sz w:val="24"/>
          <w:szCs w:val="24"/>
        </w:rPr>
        <w:t>Реклама</w:t>
      </w:r>
    </w:p>
    <w:p w14:paraId="22D03A87" w14:textId="77777777" w:rsidR="00064407" w:rsidRPr="00FF7583" w:rsidRDefault="00064407" w:rsidP="00064407">
      <w:pPr>
        <w:jc w:val="center"/>
        <w:rPr>
          <w:rFonts w:ascii="Times New Roman" w:eastAsia="Calibri" w:hAnsi="Times New Roman" w:cs="Times New Roman"/>
          <w:bCs/>
          <w:i/>
        </w:rPr>
      </w:pPr>
    </w:p>
    <w:p w14:paraId="2962035E" w14:textId="77777777" w:rsidR="00064407" w:rsidRPr="00FF7583" w:rsidRDefault="00064407" w:rsidP="00AB0D1C">
      <w:pPr>
        <w:ind w:right="140"/>
        <w:jc w:val="center"/>
        <w:rPr>
          <w:rFonts w:ascii="Times New Roman" w:eastAsia="Calibri" w:hAnsi="Times New Roman" w:cs="Times New Roman"/>
          <w:i/>
          <w:sz w:val="24"/>
          <w:szCs w:val="24"/>
        </w:rPr>
      </w:pPr>
    </w:p>
    <w:p w14:paraId="3027FB13" w14:textId="5D793E46" w:rsidR="00064407" w:rsidRPr="00FF7583" w:rsidRDefault="002A1573" w:rsidP="00064407">
      <w:pPr>
        <w:jc w:val="center"/>
        <w:rPr>
          <w:rFonts w:ascii="Times New Roman" w:hAnsi="Times New Roman" w:cs="Times New Roman"/>
          <w:bCs/>
          <w:sz w:val="24"/>
          <w:szCs w:val="24"/>
        </w:rPr>
      </w:pPr>
      <w:r w:rsidRPr="00FF7583">
        <w:rPr>
          <w:rFonts w:ascii="Times New Roman" w:hAnsi="Times New Roman" w:cs="Times New Roman"/>
          <w:bCs/>
          <w:sz w:val="24"/>
          <w:szCs w:val="24"/>
        </w:rPr>
        <w:t>н</w:t>
      </w:r>
      <w:r w:rsidR="00064407" w:rsidRPr="00FF7583">
        <w:rPr>
          <w:rFonts w:ascii="Times New Roman" w:hAnsi="Times New Roman" w:cs="Times New Roman"/>
          <w:bCs/>
          <w:sz w:val="24"/>
          <w:szCs w:val="24"/>
        </w:rPr>
        <w:t xml:space="preserve">а базе </w:t>
      </w:r>
      <w:bookmarkStart w:id="0" w:name="_Hlk106717151"/>
      <w:r w:rsidR="00064407" w:rsidRPr="00FF7583">
        <w:rPr>
          <w:rFonts w:ascii="Times New Roman" w:hAnsi="Times New Roman" w:cs="Times New Roman"/>
          <w:bCs/>
          <w:sz w:val="24"/>
          <w:szCs w:val="24"/>
        </w:rPr>
        <w:t>среднего общего образования</w:t>
      </w:r>
      <w:bookmarkEnd w:id="0"/>
    </w:p>
    <w:p w14:paraId="08D7DE26" w14:textId="77777777" w:rsidR="00064407" w:rsidRPr="00FF7583" w:rsidRDefault="00064407" w:rsidP="00064407">
      <w:pPr>
        <w:jc w:val="center"/>
        <w:rPr>
          <w:rFonts w:ascii="Times New Roman" w:hAnsi="Times New Roman" w:cs="Times New Roman"/>
          <w:sz w:val="24"/>
          <w:szCs w:val="24"/>
        </w:rPr>
      </w:pPr>
    </w:p>
    <w:p w14:paraId="5C720DE7" w14:textId="77777777" w:rsidR="00064407" w:rsidRPr="00FF7583" w:rsidRDefault="00064407" w:rsidP="00064407">
      <w:pPr>
        <w:jc w:val="center"/>
        <w:rPr>
          <w:rFonts w:ascii="Times New Roman" w:hAnsi="Times New Roman" w:cs="Times New Roman"/>
          <w:sz w:val="24"/>
          <w:szCs w:val="24"/>
        </w:rPr>
      </w:pPr>
    </w:p>
    <w:p w14:paraId="1E8C364E" w14:textId="0CBDEC29" w:rsidR="00125539" w:rsidRPr="00FF7583" w:rsidRDefault="002A1573" w:rsidP="00125539">
      <w:pPr>
        <w:jc w:val="center"/>
        <w:rPr>
          <w:rFonts w:ascii="Times New Roman" w:hAnsi="Times New Roman" w:cs="Times New Roman"/>
          <w:b/>
          <w:sz w:val="24"/>
          <w:szCs w:val="24"/>
        </w:rPr>
      </w:pPr>
      <w:r w:rsidRPr="00FF7583">
        <w:rPr>
          <w:rFonts w:ascii="Times New Roman" w:hAnsi="Times New Roman" w:cs="Times New Roman"/>
          <w:b/>
          <w:sz w:val="24"/>
          <w:szCs w:val="24"/>
        </w:rPr>
        <w:t>Квалификация выпускника</w:t>
      </w:r>
    </w:p>
    <w:p w14:paraId="040C0A95" w14:textId="77777777" w:rsidR="00125539" w:rsidRPr="00FF7583" w:rsidRDefault="00125539" w:rsidP="00125539">
      <w:pPr>
        <w:jc w:val="center"/>
        <w:rPr>
          <w:rFonts w:ascii="Times New Roman" w:eastAsia="Calibri" w:hAnsi="Times New Roman" w:cs="Times New Roman"/>
          <w:iCs/>
          <w:sz w:val="24"/>
          <w:szCs w:val="24"/>
        </w:rPr>
      </w:pPr>
      <w:r w:rsidRPr="00FF7583">
        <w:rPr>
          <w:rFonts w:ascii="Times New Roman" w:eastAsia="Calibri" w:hAnsi="Times New Roman" w:cs="Times New Roman"/>
          <w:iCs/>
          <w:noProof/>
          <w:sz w:val="24"/>
          <w:szCs w:val="24"/>
        </w:rPr>
        <w:t>Специалист по рекламе</w:t>
      </w:r>
    </w:p>
    <w:p w14:paraId="5CFEAB1A" w14:textId="77777777" w:rsidR="00064407" w:rsidRPr="00FF7583" w:rsidRDefault="00064407" w:rsidP="00064407">
      <w:pPr>
        <w:jc w:val="center"/>
        <w:rPr>
          <w:rFonts w:ascii="Times New Roman" w:hAnsi="Times New Roman" w:cs="Times New Roman"/>
          <w:bCs/>
          <w:i/>
          <w:sz w:val="24"/>
          <w:szCs w:val="24"/>
        </w:rPr>
      </w:pPr>
    </w:p>
    <w:p w14:paraId="30F6EE65" w14:textId="77777777" w:rsidR="00064407" w:rsidRPr="00FF7583" w:rsidRDefault="00064407" w:rsidP="00064407">
      <w:pPr>
        <w:rPr>
          <w:rFonts w:ascii="Times New Roman" w:hAnsi="Times New Roman" w:cs="Times New Roman"/>
          <w:sz w:val="24"/>
          <w:szCs w:val="24"/>
        </w:rPr>
      </w:pPr>
    </w:p>
    <w:p w14:paraId="0C246C64" w14:textId="77777777" w:rsidR="00064407" w:rsidRPr="00FF7583" w:rsidRDefault="00064407" w:rsidP="00064407">
      <w:pPr>
        <w:rPr>
          <w:rFonts w:ascii="Times New Roman" w:hAnsi="Times New Roman" w:cs="Times New Roman"/>
          <w:sz w:val="24"/>
          <w:szCs w:val="24"/>
        </w:rPr>
      </w:pPr>
    </w:p>
    <w:p w14:paraId="6C5EE7AE" w14:textId="77777777" w:rsidR="00AC5DA2" w:rsidRPr="00FF7583" w:rsidRDefault="00AC5DA2" w:rsidP="00064407">
      <w:pPr>
        <w:rPr>
          <w:rFonts w:ascii="Times New Roman" w:hAnsi="Times New Roman" w:cs="Times New Roman"/>
          <w:sz w:val="24"/>
          <w:szCs w:val="24"/>
        </w:rPr>
      </w:pPr>
    </w:p>
    <w:p w14:paraId="0FEAF6A0" w14:textId="77777777" w:rsidR="00AC5DA2" w:rsidRPr="00FF7583" w:rsidRDefault="00AC5DA2" w:rsidP="00064407">
      <w:pPr>
        <w:rPr>
          <w:rFonts w:ascii="Times New Roman" w:hAnsi="Times New Roman" w:cs="Times New Roman"/>
          <w:sz w:val="24"/>
          <w:szCs w:val="24"/>
        </w:rPr>
      </w:pPr>
    </w:p>
    <w:p w14:paraId="440407B4" w14:textId="77777777" w:rsidR="00064407" w:rsidRPr="00FF7583" w:rsidRDefault="00064407" w:rsidP="00064407">
      <w:pPr>
        <w:rPr>
          <w:rFonts w:ascii="Times New Roman" w:hAnsi="Times New Roman" w:cs="Times New Roman"/>
          <w:sz w:val="24"/>
          <w:szCs w:val="24"/>
        </w:rPr>
      </w:pPr>
    </w:p>
    <w:p w14:paraId="69A86B57" w14:textId="77777777" w:rsidR="00064407" w:rsidRPr="00FF7583"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FF7583" w:rsidRPr="00FF7583" w14:paraId="5873221F" w14:textId="77777777" w:rsidTr="00175EC9">
        <w:trPr>
          <w:trHeight w:val="625"/>
        </w:trPr>
        <w:tc>
          <w:tcPr>
            <w:tcW w:w="4253" w:type="dxa"/>
            <w:vMerge w:val="restart"/>
            <w:shd w:val="clear" w:color="auto" w:fill="auto"/>
          </w:tcPr>
          <w:p w14:paraId="7D2AD878" w14:textId="77777777" w:rsidR="00BE3FDA" w:rsidRPr="00FF7583" w:rsidRDefault="00BE3FDA" w:rsidP="00E13D34">
            <w:pPr>
              <w:suppressAutoHyphens/>
              <w:rPr>
                <w:rFonts w:ascii="Times New Roman" w:eastAsia="Calibri" w:hAnsi="Times New Roman" w:cs="Times New Roman"/>
                <w:b/>
                <w:sz w:val="24"/>
                <w:szCs w:val="24"/>
              </w:rPr>
            </w:pPr>
            <w:r w:rsidRPr="00FF7583">
              <w:rPr>
                <w:rFonts w:ascii="Times New Roman" w:eastAsia="Calibri" w:hAnsi="Times New Roman" w:cs="Times New Roman"/>
                <w:b/>
                <w:sz w:val="24"/>
                <w:szCs w:val="24"/>
              </w:rPr>
              <w:t xml:space="preserve">Утверждено протоколом </w:t>
            </w:r>
            <w:r w:rsidR="00E13D34" w:rsidRPr="00FF7583">
              <w:rPr>
                <w:rFonts w:ascii="Times New Roman" w:eastAsia="Calibri" w:hAnsi="Times New Roman" w:cs="Times New Roman"/>
                <w:b/>
                <w:sz w:val="24"/>
                <w:szCs w:val="24"/>
              </w:rPr>
              <w:t>ф</w:t>
            </w:r>
            <w:r w:rsidRPr="00FF7583">
              <w:rPr>
                <w:rFonts w:ascii="Times New Roman" w:eastAsia="Calibri" w:hAnsi="Times New Roman" w:cs="Times New Roman"/>
                <w:b/>
                <w:sz w:val="24"/>
                <w:szCs w:val="24"/>
              </w:rPr>
              <w:t xml:space="preserve">едерального учебно-методического объединения </w:t>
            </w:r>
            <w:r w:rsidR="00DA0D76" w:rsidRPr="00FF7583">
              <w:rPr>
                <w:rFonts w:ascii="Times New Roman" w:hAnsi="Times New Roman"/>
                <w:b/>
                <w:sz w:val="24"/>
                <w:szCs w:val="24"/>
              </w:rPr>
              <w:t xml:space="preserve">в системе среднего профессионального образования </w:t>
            </w:r>
            <w:r w:rsidRPr="00FF7583">
              <w:rPr>
                <w:rFonts w:ascii="Times New Roman" w:eastAsia="Calibri" w:hAnsi="Times New Roman" w:cs="Times New Roman"/>
                <w:b/>
                <w:sz w:val="24"/>
                <w:szCs w:val="24"/>
              </w:rPr>
              <w:t xml:space="preserve">по УГПС </w:t>
            </w:r>
            <w:r w:rsidR="00125539" w:rsidRPr="00FF7583">
              <w:rPr>
                <w:rFonts w:ascii="Times New Roman" w:eastAsia="Calibri" w:hAnsi="Times New Roman" w:cs="Times New Roman"/>
                <w:b/>
                <w:sz w:val="24"/>
                <w:szCs w:val="24"/>
              </w:rPr>
              <w:t>42</w:t>
            </w:r>
            <w:r w:rsidR="00E13D34" w:rsidRPr="00FF7583">
              <w:rPr>
                <w:rFonts w:ascii="Times New Roman" w:eastAsia="Calibri" w:hAnsi="Times New Roman" w:cs="Times New Roman"/>
                <w:b/>
                <w:sz w:val="24"/>
                <w:szCs w:val="24"/>
              </w:rPr>
              <w:t>.00.00</w:t>
            </w:r>
            <w:r w:rsidR="00DA0D76" w:rsidRPr="00FF7583">
              <w:rPr>
                <w:rFonts w:ascii="Times New Roman" w:eastAsia="Calibri" w:hAnsi="Times New Roman" w:cs="Times New Roman"/>
                <w:b/>
                <w:sz w:val="24"/>
                <w:szCs w:val="24"/>
              </w:rPr>
              <w:t xml:space="preserve"> </w:t>
            </w:r>
            <w:r w:rsidR="00035C88" w:rsidRPr="00FF7583">
              <w:rPr>
                <w:rFonts w:ascii="Times New Roman" w:hAnsi="Times New Roman"/>
                <w:b/>
                <w:sz w:val="24"/>
                <w:szCs w:val="24"/>
              </w:rPr>
              <w:t>Средства массовой информации и информационно-библиотечное дело</w:t>
            </w:r>
            <w:r w:rsidRPr="00FF758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6FBF7B10" w14:textId="77777777" w:rsidR="00BE3FDA" w:rsidRPr="00FF7583" w:rsidRDefault="00BE3FDA" w:rsidP="00175EC9">
            <w:pPr>
              <w:rPr>
                <w:rFonts w:ascii="Times New Roman" w:eastAsia="Calibri" w:hAnsi="Times New Roman" w:cs="Times New Roman"/>
                <w:sz w:val="24"/>
                <w:szCs w:val="24"/>
              </w:rPr>
            </w:pPr>
          </w:p>
          <w:p w14:paraId="15863385" w14:textId="5D14A478" w:rsidR="00BE3FDA" w:rsidRPr="00FF7583" w:rsidRDefault="00056AF0" w:rsidP="00F74109">
            <w:pPr>
              <w:jc w:val="center"/>
              <w:rPr>
                <w:rFonts w:ascii="Times New Roman" w:eastAsia="Calibri" w:hAnsi="Times New Roman" w:cs="Times New Roman"/>
                <w:i/>
                <w:iCs/>
                <w:sz w:val="24"/>
                <w:szCs w:val="24"/>
              </w:rPr>
            </w:pPr>
            <w:r w:rsidRPr="00056AF0">
              <w:rPr>
                <w:rFonts w:ascii="Times New Roman" w:eastAsia="Calibri" w:hAnsi="Times New Roman" w:cs="Times New Roman"/>
                <w:i/>
                <w:iCs/>
                <w:sz w:val="24"/>
                <w:szCs w:val="24"/>
              </w:rPr>
              <w:t>от 11.06.2025 № 5</w:t>
            </w:r>
          </w:p>
        </w:tc>
      </w:tr>
      <w:tr w:rsidR="00FF7583" w:rsidRPr="00FF7583" w14:paraId="0614BD86" w14:textId="77777777" w:rsidTr="00175EC9">
        <w:trPr>
          <w:trHeight w:val="625"/>
        </w:trPr>
        <w:tc>
          <w:tcPr>
            <w:tcW w:w="4253" w:type="dxa"/>
            <w:vMerge/>
            <w:shd w:val="clear" w:color="auto" w:fill="auto"/>
          </w:tcPr>
          <w:p w14:paraId="53F0F0ED" w14:textId="77777777" w:rsidR="00BE3FDA" w:rsidRPr="00FF7583"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D57A2FD" w14:textId="77777777" w:rsidR="00BE3FDA" w:rsidRPr="00FF7583" w:rsidRDefault="00BE3FDA" w:rsidP="00175EC9">
            <w:pPr>
              <w:jc w:val="center"/>
              <w:rPr>
                <w:rFonts w:ascii="Times New Roman" w:eastAsia="Calibri" w:hAnsi="Times New Roman" w:cs="Times New Roman"/>
                <w:sz w:val="24"/>
                <w:szCs w:val="24"/>
              </w:rPr>
            </w:pPr>
            <w:r w:rsidRPr="00FF7583">
              <w:rPr>
                <w:rFonts w:ascii="Times New Roman" w:eastAsia="Calibri" w:hAnsi="Times New Roman" w:cs="Times New Roman"/>
                <w:i/>
                <w:iCs/>
                <w:sz w:val="20"/>
                <w:szCs w:val="20"/>
              </w:rPr>
              <w:t>(реквизиты утверждающего документа)</w:t>
            </w:r>
          </w:p>
        </w:tc>
      </w:tr>
      <w:tr w:rsidR="00FF7583" w:rsidRPr="00FF7583" w14:paraId="0429D017" w14:textId="77777777" w:rsidTr="00175EC9">
        <w:trPr>
          <w:trHeight w:val="686"/>
        </w:trPr>
        <w:tc>
          <w:tcPr>
            <w:tcW w:w="4253" w:type="dxa"/>
            <w:vMerge w:val="restart"/>
            <w:shd w:val="clear" w:color="auto" w:fill="auto"/>
          </w:tcPr>
          <w:p w14:paraId="64B76996" w14:textId="77777777" w:rsidR="00BE3FDA" w:rsidRPr="00FF7583" w:rsidRDefault="00BE3FDA" w:rsidP="00175EC9">
            <w:pPr>
              <w:suppressAutoHyphens/>
              <w:rPr>
                <w:rFonts w:ascii="Times New Roman" w:eastAsia="Calibri" w:hAnsi="Times New Roman" w:cs="Times New Roman"/>
                <w:b/>
                <w:sz w:val="24"/>
                <w:szCs w:val="24"/>
              </w:rPr>
            </w:pPr>
          </w:p>
          <w:p w14:paraId="6B5A8A43" w14:textId="77777777" w:rsidR="00BE3FDA" w:rsidRPr="00FF7583" w:rsidRDefault="00BE3FDA" w:rsidP="00175EC9">
            <w:pPr>
              <w:suppressAutoHyphens/>
              <w:rPr>
                <w:rFonts w:ascii="Times New Roman" w:eastAsia="Calibri" w:hAnsi="Times New Roman" w:cs="Times New Roman"/>
                <w:b/>
                <w:sz w:val="24"/>
                <w:szCs w:val="24"/>
              </w:rPr>
            </w:pPr>
            <w:r w:rsidRPr="00FF7583">
              <w:rPr>
                <w:rFonts w:ascii="Times New Roman" w:eastAsia="Calibri" w:hAnsi="Times New Roman" w:cs="Times New Roman"/>
                <w:b/>
                <w:sz w:val="24"/>
                <w:szCs w:val="24"/>
              </w:rPr>
              <w:t xml:space="preserve">Зарегистрировано </w:t>
            </w:r>
            <w:r w:rsidR="00175EC9" w:rsidRPr="00FF7583">
              <w:rPr>
                <w:rFonts w:ascii="Times New Roman" w:eastAsia="Calibri" w:hAnsi="Times New Roman" w:cs="Times New Roman"/>
                <w:b/>
                <w:sz w:val="24"/>
                <w:szCs w:val="24"/>
              </w:rPr>
              <w:br/>
            </w:r>
            <w:r w:rsidRPr="00FF7583">
              <w:rPr>
                <w:rFonts w:ascii="Times New Roman" w:eastAsia="Calibri" w:hAnsi="Times New Roman" w:cs="Times New Roman"/>
                <w:b/>
                <w:sz w:val="24"/>
                <w:szCs w:val="24"/>
              </w:rPr>
              <w:t xml:space="preserve">в государственном реестре </w:t>
            </w:r>
          </w:p>
          <w:p w14:paraId="0B772654" w14:textId="77777777" w:rsidR="00BE3FDA" w:rsidRPr="00FF7583" w:rsidRDefault="00BE3FDA" w:rsidP="00175EC9">
            <w:pPr>
              <w:suppressAutoHyphens/>
              <w:rPr>
                <w:rFonts w:ascii="Times New Roman" w:eastAsia="Calibri" w:hAnsi="Times New Roman" w:cs="Times New Roman"/>
                <w:sz w:val="24"/>
                <w:szCs w:val="24"/>
              </w:rPr>
            </w:pPr>
            <w:r w:rsidRPr="00FF7583">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75060CE6" w14:textId="65D3B2C2" w:rsidR="00BE3FDA" w:rsidRPr="00FF7583" w:rsidRDefault="00056AF0" w:rsidP="00056AF0">
            <w:pPr>
              <w:jc w:val="center"/>
              <w:rPr>
                <w:rFonts w:ascii="Times New Roman" w:eastAsia="Calibri" w:hAnsi="Times New Roman" w:cs="Times New Roman"/>
                <w:sz w:val="24"/>
                <w:szCs w:val="24"/>
              </w:rPr>
            </w:pPr>
            <w:r w:rsidRPr="00056AF0">
              <w:rPr>
                <w:rFonts w:ascii="Times New Roman" w:eastAsia="Calibri" w:hAnsi="Times New Roman" w:cs="Times New Roman"/>
                <w:sz w:val="24"/>
                <w:szCs w:val="24"/>
              </w:rPr>
              <w:t>78/2025</w:t>
            </w:r>
          </w:p>
        </w:tc>
      </w:tr>
      <w:tr w:rsidR="00FF7583" w:rsidRPr="00FF7583" w14:paraId="512257EE" w14:textId="77777777" w:rsidTr="00175EC9">
        <w:trPr>
          <w:trHeight w:val="435"/>
        </w:trPr>
        <w:tc>
          <w:tcPr>
            <w:tcW w:w="4253" w:type="dxa"/>
            <w:vMerge/>
            <w:shd w:val="clear" w:color="auto" w:fill="auto"/>
          </w:tcPr>
          <w:p w14:paraId="5320B1A2" w14:textId="77777777" w:rsidR="00BE3FDA" w:rsidRPr="00FF7583"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0FDB51C2" w14:textId="77777777" w:rsidR="00BE3FDA" w:rsidRPr="00FF7583" w:rsidRDefault="00BE3FDA" w:rsidP="00175EC9">
            <w:pPr>
              <w:rPr>
                <w:rFonts w:ascii="Times New Roman" w:eastAsia="Calibri" w:hAnsi="Times New Roman" w:cs="Times New Roman"/>
                <w:sz w:val="20"/>
                <w:szCs w:val="20"/>
              </w:rPr>
            </w:pPr>
          </w:p>
          <w:p w14:paraId="7A1BCD60" w14:textId="77777777" w:rsidR="00056AF0" w:rsidRPr="00056AF0" w:rsidRDefault="00056AF0" w:rsidP="00056AF0">
            <w:pPr>
              <w:jc w:val="center"/>
              <w:rPr>
                <w:rFonts w:ascii="Times New Roman" w:eastAsia="Calibri" w:hAnsi="Times New Roman" w:cs="Times New Roman"/>
                <w:sz w:val="20"/>
                <w:szCs w:val="20"/>
              </w:rPr>
            </w:pPr>
            <w:r w:rsidRPr="00056AF0">
              <w:rPr>
                <w:rFonts w:ascii="Times New Roman" w:eastAsia="Calibri" w:hAnsi="Times New Roman" w:cs="Times New Roman"/>
                <w:sz w:val="20"/>
                <w:szCs w:val="20"/>
              </w:rPr>
              <w:t>Приказ ФГБОУ ДПО ИРПО</w:t>
            </w:r>
          </w:p>
          <w:p w14:paraId="25BCA568" w14:textId="17A2D124" w:rsidR="0017292F" w:rsidRPr="00FF7583" w:rsidRDefault="00056AF0" w:rsidP="00056AF0">
            <w:pPr>
              <w:jc w:val="center"/>
              <w:rPr>
                <w:rFonts w:ascii="Times New Roman" w:eastAsia="Calibri" w:hAnsi="Times New Roman" w:cs="Times New Roman"/>
                <w:sz w:val="20"/>
                <w:szCs w:val="20"/>
              </w:rPr>
            </w:pPr>
            <w:r w:rsidRPr="00056AF0">
              <w:rPr>
                <w:rFonts w:ascii="Times New Roman" w:eastAsia="Calibri" w:hAnsi="Times New Roman" w:cs="Times New Roman"/>
                <w:sz w:val="20"/>
                <w:szCs w:val="20"/>
              </w:rPr>
              <w:t>№ 01-09-581/2025 от 13.10.2025</w:t>
            </w:r>
          </w:p>
        </w:tc>
      </w:tr>
      <w:tr w:rsidR="00BE3FDA" w:rsidRPr="00FF7583" w14:paraId="5FCDFF2F" w14:textId="77777777" w:rsidTr="00175EC9">
        <w:trPr>
          <w:trHeight w:val="434"/>
        </w:trPr>
        <w:tc>
          <w:tcPr>
            <w:tcW w:w="4253" w:type="dxa"/>
            <w:vMerge/>
            <w:shd w:val="clear" w:color="auto" w:fill="auto"/>
          </w:tcPr>
          <w:p w14:paraId="2D941470" w14:textId="77777777" w:rsidR="00BE3FDA" w:rsidRPr="00FF7583"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4E0D166" w14:textId="77777777" w:rsidR="00BE3FDA" w:rsidRPr="00FF7583" w:rsidRDefault="00BE3FDA" w:rsidP="00175EC9">
            <w:pPr>
              <w:jc w:val="center"/>
              <w:rPr>
                <w:rFonts w:ascii="Times New Roman" w:eastAsia="Calibri" w:hAnsi="Times New Roman" w:cs="Times New Roman"/>
                <w:i/>
                <w:iCs/>
                <w:sz w:val="20"/>
                <w:szCs w:val="20"/>
              </w:rPr>
            </w:pPr>
            <w:r w:rsidRPr="00FF7583">
              <w:rPr>
                <w:rFonts w:ascii="Times New Roman" w:eastAsia="Calibri" w:hAnsi="Times New Roman" w:cs="Times New Roman"/>
                <w:i/>
                <w:iCs/>
                <w:sz w:val="20"/>
                <w:szCs w:val="20"/>
              </w:rPr>
              <w:t>(реквизиты утверждающего документа)</w:t>
            </w:r>
          </w:p>
        </w:tc>
      </w:tr>
    </w:tbl>
    <w:p w14:paraId="7CC392B3" w14:textId="77777777" w:rsidR="00064407" w:rsidRPr="00FF7583" w:rsidRDefault="00064407" w:rsidP="00064407">
      <w:pPr>
        <w:rPr>
          <w:rFonts w:ascii="Times New Roman" w:eastAsia="Calibri" w:hAnsi="Times New Roman" w:cs="Times New Roman"/>
          <w:sz w:val="24"/>
          <w:szCs w:val="24"/>
        </w:rPr>
      </w:pPr>
    </w:p>
    <w:p w14:paraId="75DFDB0E" w14:textId="77777777" w:rsidR="00064407" w:rsidRPr="00FF7583" w:rsidRDefault="00064407" w:rsidP="00064407">
      <w:pPr>
        <w:rPr>
          <w:rFonts w:ascii="Times New Roman" w:eastAsia="Calibri" w:hAnsi="Times New Roman" w:cs="Times New Roman"/>
          <w:sz w:val="24"/>
          <w:szCs w:val="24"/>
        </w:rPr>
      </w:pPr>
    </w:p>
    <w:p w14:paraId="27E39602" w14:textId="77777777" w:rsidR="00035C88" w:rsidRPr="00FF7583" w:rsidRDefault="00035C88" w:rsidP="00064407">
      <w:pPr>
        <w:jc w:val="center"/>
        <w:rPr>
          <w:rFonts w:ascii="Times New Roman" w:hAnsi="Times New Roman" w:cs="Times New Roman"/>
          <w:b/>
          <w:sz w:val="24"/>
          <w:szCs w:val="24"/>
        </w:rPr>
      </w:pPr>
    </w:p>
    <w:p w14:paraId="60FE902F" w14:textId="77777777" w:rsidR="00035C88" w:rsidRPr="00FF7583" w:rsidRDefault="00035C88" w:rsidP="00064407">
      <w:pPr>
        <w:jc w:val="center"/>
        <w:rPr>
          <w:rFonts w:ascii="Times New Roman" w:hAnsi="Times New Roman" w:cs="Times New Roman"/>
          <w:b/>
          <w:sz w:val="24"/>
          <w:szCs w:val="24"/>
        </w:rPr>
      </w:pPr>
    </w:p>
    <w:p w14:paraId="20EE4387" w14:textId="0B52F176" w:rsidR="0092062D" w:rsidRPr="00FF7583" w:rsidRDefault="00064407" w:rsidP="00064407">
      <w:pPr>
        <w:jc w:val="center"/>
        <w:rPr>
          <w:rFonts w:ascii="Times New Roman" w:hAnsi="Times New Roman" w:cs="Times New Roman"/>
          <w:b/>
          <w:sz w:val="24"/>
          <w:szCs w:val="24"/>
          <w:highlight w:val="lightGray"/>
          <w:u w:val="thick"/>
        </w:rPr>
        <w:sectPr w:rsidR="0092062D" w:rsidRPr="00FF7583"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FF7583">
        <w:rPr>
          <w:rFonts w:ascii="Times New Roman" w:hAnsi="Times New Roman" w:cs="Times New Roman"/>
          <w:b/>
          <w:sz w:val="24"/>
          <w:szCs w:val="24"/>
        </w:rPr>
        <w:t>202</w:t>
      </w:r>
      <w:r w:rsidR="002A1D36" w:rsidRPr="00FF7583">
        <w:rPr>
          <w:rFonts w:ascii="Times New Roman" w:hAnsi="Times New Roman" w:cs="Times New Roman"/>
          <w:b/>
          <w:sz w:val="24"/>
          <w:szCs w:val="24"/>
        </w:rPr>
        <w:t>5</w:t>
      </w:r>
      <w:r w:rsidRPr="00FF7583">
        <w:rPr>
          <w:rFonts w:ascii="Times New Roman" w:hAnsi="Times New Roman" w:cs="Times New Roman"/>
          <w:b/>
          <w:sz w:val="24"/>
          <w:szCs w:val="24"/>
        </w:rPr>
        <w:t xml:space="preserve"> год</w:t>
      </w:r>
    </w:p>
    <w:p w14:paraId="6FA14D75" w14:textId="77777777" w:rsidR="00E13D34" w:rsidRPr="00FF7583" w:rsidRDefault="00E13D34" w:rsidP="00E13D34">
      <w:pPr>
        <w:suppressAutoHyphens/>
        <w:ind w:firstLine="709"/>
        <w:contextualSpacing/>
        <w:jc w:val="both"/>
        <w:rPr>
          <w:rFonts w:ascii="Times New Roman" w:eastAsia="Calibri" w:hAnsi="Times New Roman" w:cs="Times New Roman"/>
          <w:b/>
          <w:bCs/>
          <w:sz w:val="24"/>
          <w:szCs w:val="24"/>
        </w:rPr>
      </w:pPr>
      <w:r w:rsidRPr="00FF7583">
        <w:rPr>
          <w:rFonts w:ascii="Times New Roman" w:eastAsia="Calibri" w:hAnsi="Times New Roman" w:cs="Times New Roman"/>
          <w:b/>
          <w:bCs/>
          <w:sz w:val="24"/>
          <w:szCs w:val="24"/>
        </w:rPr>
        <w:lastRenderedPageBreak/>
        <w:t>Разработчики примерной образовательной программы «Профессионалитет»</w:t>
      </w:r>
    </w:p>
    <w:p w14:paraId="1A258348" w14:textId="77777777" w:rsidR="0071474C" w:rsidRPr="00FF7583" w:rsidRDefault="0071474C" w:rsidP="00E13D34">
      <w:pPr>
        <w:suppressAutoHyphens/>
        <w:ind w:firstLine="709"/>
        <w:contextualSpacing/>
        <w:jc w:val="both"/>
        <w:rPr>
          <w:rFonts w:ascii="Times New Roman" w:eastAsia="Calibri" w:hAnsi="Times New Roman" w:cs="Times New Roman"/>
          <w:b/>
          <w:bCs/>
          <w:sz w:val="24"/>
          <w:szCs w:val="24"/>
        </w:rPr>
      </w:pP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661"/>
      </w:tblGrid>
      <w:tr w:rsidR="00FF7583" w:rsidRPr="00FF7583" w14:paraId="4FAFC065" w14:textId="77777777" w:rsidTr="0071474C">
        <w:trPr>
          <w:jc w:val="center"/>
        </w:trPr>
        <w:tc>
          <w:tcPr>
            <w:tcW w:w="2263" w:type="dxa"/>
            <w:tcBorders>
              <w:top w:val="single" w:sz="4" w:space="0" w:color="auto"/>
              <w:left w:val="single" w:sz="4" w:space="0" w:color="auto"/>
              <w:bottom w:val="single" w:sz="4" w:space="0" w:color="auto"/>
              <w:right w:val="single" w:sz="4" w:space="0" w:color="auto"/>
            </w:tcBorders>
          </w:tcPr>
          <w:p w14:paraId="2C2A2BB6" w14:textId="77777777" w:rsidR="0071474C" w:rsidRPr="00FF7583" w:rsidRDefault="0071474C" w:rsidP="0071474C">
            <w:pPr>
              <w:spacing w:line="276" w:lineRule="auto"/>
              <w:ind w:left="-142" w:firstLine="567"/>
              <w:jc w:val="center"/>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ФИО</w:t>
            </w:r>
          </w:p>
        </w:tc>
        <w:tc>
          <w:tcPr>
            <w:tcW w:w="7661" w:type="dxa"/>
            <w:tcBorders>
              <w:top w:val="single" w:sz="4" w:space="0" w:color="auto"/>
              <w:left w:val="single" w:sz="4" w:space="0" w:color="auto"/>
              <w:bottom w:val="single" w:sz="4" w:space="0" w:color="auto"/>
              <w:right w:val="single" w:sz="4" w:space="0" w:color="auto"/>
            </w:tcBorders>
          </w:tcPr>
          <w:p w14:paraId="68DBB4B0" w14:textId="77777777" w:rsidR="0071474C" w:rsidRPr="00FF7583" w:rsidRDefault="0071474C" w:rsidP="0071474C">
            <w:pPr>
              <w:spacing w:line="276" w:lineRule="auto"/>
              <w:ind w:left="-142" w:firstLine="567"/>
              <w:jc w:val="center"/>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Организация, должность</w:t>
            </w:r>
          </w:p>
        </w:tc>
      </w:tr>
      <w:tr w:rsidR="00FF7583" w:rsidRPr="00FF7583" w14:paraId="6A9C862A" w14:textId="77777777" w:rsidTr="0071474C">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474B138" w14:textId="394CD674" w:rsidR="00F3021A" w:rsidRPr="00FF7583" w:rsidRDefault="00F3021A" w:rsidP="00F3021A">
            <w:pPr>
              <w:spacing w:line="276" w:lineRule="auto"/>
              <w:ind w:left="30" w:hanging="30"/>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Березина Анна Олеговна</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2BBF729C" w14:textId="53CBE453" w:rsidR="00F3021A" w:rsidRPr="00FF7583" w:rsidRDefault="00F3021A" w:rsidP="00F3021A">
            <w:pPr>
              <w:spacing w:line="276" w:lineRule="auto"/>
              <w:ind w:left="30" w:hanging="30"/>
              <w:jc w:val="both"/>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 «Первый Московский Образовательный Комплекс», преподаватель</w:t>
            </w:r>
          </w:p>
        </w:tc>
      </w:tr>
      <w:tr w:rsidR="00FF7583" w:rsidRPr="00FF7583" w14:paraId="5000E80A" w14:textId="77777777" w:rsidTr="0071474C">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11D3DBA4" w14:textId="5003293B" w:rsidR="00F3021A" w:rsidRPr="00FF7583" w:rsidRDefault="00F3021A" w:rsidP="00F3021A">
            <w:pPr>
              <w:spacing w:line="276" w:lineRule="auto"/>
              <w:ind w:left="30" w:hanging="30"/>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Трефилов Александр Сергеевич</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079DE904" w14:textId="2451978C" w:rsidR="00F3021A" w:rsidRPr="00FF7583" w:rsidRDefault="00F3021A" w:rsidP="00F3021A">
            <w:pPr>
              <w:spacing w:line="276" w:lineRule="auto"/>
              <w:ind w:left="30" w:hanging="30"/>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 «Первый Московский Образовательный Комплекс», преподаватель</w:t>
            </w:r>
          </w:p>
        </w:tc>
      </w:tr>
      <w:tr w:rsidR="00FF7583" w:rsidRPr="00FF7583" w14:paraId="7F048A7B" w14:textId="77777777" w:rsidTr="0071474C">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4DD29A34" w14:textId="692FAAE7" w:rsidR="00F3021A" w:rsidRPr="00FF7583" w:rsidRDefault="00F3021A" w:rsidP="00F3021A">
            <w:pPr>
              <w:spacing w:line="276" w:lineRule="auto"/>
              <w:ind w:left="30" w:hanging="30"/>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Кривобородова Елена Юрьевна</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23729D2D" w14:textId="64BC3FF9" w:rsidR="00F3021A" w:rsidRPr="00FF7583" w:rsidRDefault="00F3021A" w:rsidP="00F3021A">
            <w:pPr>
              <w:spacing w:line="276" w:lineRule="auto"/>
              <w:ind w:left="30" w:hanging="30"/>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 «Московский техникум креативных индустрий им. Л.Б. Красина», преподаватель</w:t>
            </w:r>
          </w:p>
        </w:tc>
      </w:tr>
      <w:tr w:rsidR="00FF7583" w:rsidRPr="00FF7583" w14:paraId="2271D40C" w14:textId="77777777" w:rsidTr="0071474C">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6C41874B" w14:textId="24EF2E6B" w:rsidR="00F3021A" w:rsidRPr="00FF7583" w:rsidRDefault="00F3021A" w:rsidP="00F3021A">
            <w:pPr>
              <w:spacing w:line="276" w:lineRule="auto"/>
              <w:ind w:left="30" w:hanging="30"/>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Колесов Максим Анатольевич</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28F036C4" w14:textId="06D4751F" w:rsidR="00F3021A" w:rsidRPr="00FF7583" w:rsidRDefault="00F3021A" w:rsidP="00F3021A">
            <w:pPr>
              <w:spacing w:line="276" w:lineRule="auto"/>
              <w:ind w:left="30" w:hanging="30"/>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 «Московский техникум креативных индустрий им. Л.Б. Красина», преподаватель</w:t>
            </w:r>
          </w:p>
        </w:tc>
      </w:tr>
      <w:tr w:rsidR="00F3021A" w:rsidRPr="00FF7583" w14:paraId="308B7EB5" w14:textId="77777777" w:rsidTr="0071474C">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03E097D8" w14:textId="6925FCBA" w:rsidR="00F3021A" w:rsidRPr="00FF7583" w:rsidRDefault="00CA5E5B" w:rsidP="00F3021A">
            <w:pPr>
              <w:spacing w:line="276" w:lineRule="auto"/>
              <w:ind w:left="30" w:hanging="30"/>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Шуваева Марина Викторовна</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5A2DF7E2" w14:textId="08A257B6" w:rsidR="00F3021A" w:rsidRPr="00FF7583" w:rsidRDefault="00F3021A" w:rsidP="00F3021A">
            <w:pPr>
              <w:spacing w:line="276" w:lineRule="auto"/>
              <w:ind w:left="30" w:hanging="30"/>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 «Московский техникум креативных индустрий им. Л.Б. Красина», преподаватель</w:t>
            </w:r>
          </w:p>
        </w:tc>
      </w:tr>
    </w:tbl>
    <w:p w14:paraId="73809C45" w14:textId="77777777" w:rsidR="0071474C" w:rsidRPr="00FF7583" w:rsidRDefault="0071474C" w:rsidP="00E13D34">
      <w:pPr>
        <w:suppressAutoHyphens/>
        <w:ind w:firstLine="709"/>
        <w:contextualSpacing/>
        <w:jc w:val="both"/>
        <w:rPr>
          <w:rFonts w:ascii="Times New Roman" w:eastAsia="Calibri" w:hAnsi="Times New Roman" w:cs="Times New Roman"/>
          <w:b/>
          <w:bCs/>
          <w:sz w:val="24"/>
          <w:szCs w:val="24"/>
        </w:rPr>
      </w:pPr>
    </w:p>
    <w:p w14:paraId="27F7FCE7" w14:textId="77777777" w:rsidR="0071474C" w:rsidRPr="00FF7583" w:rsidRDefault="0071474C" w:rsidP="00E13D34">
      <w:pPr>
        <w:suppressAutoHyphens/>
        <w:ind w:firstLine="709"/>
        <w:contextualSpacing/>
        <w:jc w:val="both"/>
        <w:rPr>
          <w:rFonts w:ascii="Times New Roman" w:eastAsia="Calibri" w:hAnsi="Times New Roman" w:cs="Times New Roman"/>
          <w:b/>
          <w:bCs/>
          <w:sz w:val="24"/>
          <w:szCs w:val="24"/>
        </w:rPr>
      </w:pPr>
    </w:p>
    <w:p w14:paraId="6FADEAE1" w14:textId="77777777" w:rsidR="00E13D34" w:rsidRPr="00FF7583" w:rsidRDefault="00E13D34" w:rsidP="0071474C">
      <w:pPr>
        <w:rPr>
          <w:rFonts w:ascii="Times New Roman" w:hAnsi="Times New Roman"/>
          <w:sz w:val="24"/>
          <w:szCs w:val="24"/>
        </w:rPr>
      </w:pPr>
    </w:p>
    <w:p w14:paraId="7E18A615" w14:textId="77777777" w:rsidR="00E13D34" w:rsidRPr="00FF7583"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FF7583" w:rsidRPr="00FF7583" w14:paraId="1E20D33A"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2A866A6" w14:textId="77777777" w:rsidR="00E13D34" w:rsidRPr="00FF7583" w:rsidRDefault="00E13D34" w:rsidP="00E13D34">
            <w:pPr>
              <w:ind w:left="17"/>
              <w:rPr>
                <w:rFonts w:ascii="Times New Roman" w:hAnsi="Times New Roman"/>
                <w:sz w:val="24"/>
                <w:szCs w:val="24"/>
              </w:rPr>
            </w:pPr>
            <w:r w:rsidRPr="00FF7583">
              <w:rPr>
                <w:rFonts w:ascii="Times New Roman" w:hAnsi="Times New Roman"/>
                <w:b/>
                <w:sz w:val="24"/>
                <w:szCs w:val="24"/>
              </w:rPr>
              <w:t>Организация-руководитель группы разработчиков:</w:t>
            </w:r>
          </w:p>
        </w:tc>
        <w:tc>
          <w:tcPr>
            <w:tcW w:w="6521" w:type="dxa"/>
            <w:tcBorders>
              <w:top w:val="single" w:sz="4" w:space="0" w:color="auto"/>
              <w:left w:val="single" w:sz="4" w:space="0" w:color="auto"/>
              <w:bottom w:val="single" w:sz="4" w:space="0" w:color="auto"/>
              <w:right w:val="single" w:sz="4" w:space="0" w:color="auto"/>
            </w:tcBorders>
          </w:tcPr>
          <w:p w14:paraId="61769AE3" w14:textId="77777777" w:rsidR="00E13D34" w:rsidRPr="00FF7583" w:rsidRDefault="00E13D34" w:rsidP="00E13D34">
            <w:pPr>
              <w:ind w:left="17"/>
              <w:rPr>
                <w:rFonts w:ascii="Times New Roman" w:hAnsi="Times New Roman"/>
                <w:sz w:val="24"/>
                <w:szCs w:val="24"/>
              </w:rPr>
            </w:pPr>
            <w:r w:rsidRPr="00FF7583">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FF7583" w14:paraId="68787508"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6C542CF6" w14:textId="77777777" w:rsidR="00E13D34" w:rsidRPr="00FF7583" w:rsidRDefault="00E13D34" w:rsidP="00E13D34">
            <w:pPr>
              <w:ind w:left="17"/>
              <w:rPr>
                <w:rFonts w:ascii="Times New Roman" w:hAnsi="Times New Roman"/>
                <w:b/>
                <w:sz w:val="24"/>
                <w:szCs w:val="24"/>
              </w:rPr>
            </w:pPr>
            <w:r w:rsidRPr="00FF7583">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44DD1D9" w14:textId="7C48D8EF" w:rsidR="00E13D34" w:rsidRPr="00FF7583" w:rsidRDefault="00F3021A" w:rsidP="00E13D34">
            <w:pPr>
              <w:ind w:left="17"/>
              <w:rPr>
                <w:rFonts w:ascii="Times New Roman" w:hAnsi="Times New Roman"/>
                <w:sz w:val="24"/>
                <w:szCs w:val="24"/>
              </w:rPr>
            </w:pPr>
            <w:r w:rsidRPr="00FF7583">
              <w:rPr>
                <w:rFonts w:ascii="Times New Roman" w:hAnsi="Times New Roman"/>
                <w:sz w:val="24"/>
                <w:szCs w:val="24"/>
              </w:rPr>
              <w:t>ООО «ЛБК Маркетинг ПРО»</w:t>
            </w:r>
          </w:p>
        </w:tc>
      </w:tr>
    </w:tbl>
    <w:p w14:paraId="702E8FD7" w14:textId="77777777" w:rsidR="00E13D34" w:rsidRPr="00FF7583" w:rsidRDefault="00E13D34" w:rsidP="00E13D34">
      <w:pPr>
        <w:suppressAutoHyphens/>
        <w:ind w:firstLine="709"/>
        <w:jc w:val="both"/>
        <w:rPr>
          <w:rFonts w:ascii="Times New Roman" w:eastAsia="Calibri" w:hAnsi="Times New Roman" w:cs="Times New Roman"/>
          <w:bCs/>
          <w:sz w:val="24"/>
          <w:szCs w:val="24"/>
        </w:rPr>
      </w:pPr>
    </w:p>
    <w:p w14:paraId="45512670" w14:textId="77777777" w:rsidR="00E13D34" w:rsidRPr="00FF7583" w:rsidRDefault="00E13D34" w:rsidP="00E13D34">
      <w:pPr>
        <w:suppressAutoHyphens/>
        <w:ind w:firstLine="709"/>
        <w:jc w:val="both"/>
        <w:rPr>
          <w:rFonts w:ascii="Times New Roman" w:eastAsia="Calibri" w:hAnsi="Times New Roman" w:cs="Times New Roman"/>
          <w:bCs/>
          <w:sz w:val="24"/>
          <w:szCs w:val="24"/>
        </w:rPr>
      </w:pPr>
    </w:p>
    <w:p w14:paraId="553C6FED" w14:textId="77777777" w:rsidR="00E13D34" w:rsidRPr="00FF7583" w:rsidRDefault="00E13D34" w:rsidP="00E13D34">
      <w:pPr>
        <w:suppressAutoHyphens/>
        <w:ind w:firstLine="709"/>
        <w:jc w:val="both"/>
        <w:rPr>
          <w:rFonts w:ascii="Times New Roman" w:eastAsia="Calibri" w:hAnsi="Times New Roman" w:cs="Times New Roman"/>
          <w:bCs/>
          <w:sz w:val="24"/>
          <w:szCs w:val="24"/>
        </w:rPr>
      </w:pPr>
    </w:p>
    <w:p w14:paraId="0A9EBDC1" w14:textId="77777777" w:rsidR="00E13D34" w:rsidRPr="00FF7583" w:rsidRDefault="00E13D34" w:rsidP="00E13D34">
      <w:pPr>
        <w:suppressAutoHyphens/>
        <w:ind w:firstLine="709"/>
        <w:jc w:val="both"/>
        <w:rPr>
          <w:rFonts w:ascii="Times New Roman" w:eastAsia="Calibri" w:hAnsi="Times New Roman" w:cs="Times New Roman"/>
          <w:bCs/>
          <w:sz w:val="24"/>
          <w:szCs w:val="24"/>
        </w:rPr>
      </w:pPr>
    </w:p>
    <w:p w14:paraId="06E242C0" w14:textId="77777777" w:rsidR="00E13D34" w:rsidRPr="00FF7583" w:rsidRDefault="00E13D34" w:rsidP="00E13D34">
      <w:pPr>
        <w:suppressAutoHyphens/>
        <w:ind w:firstLine="709"/>
        <w:jc w:val="both"/>
        <w:rPr>
          <w:rFonts w:ascii="Times New Roman" w:eastAsia="Calibri" w:hAnsi="Times New Roman" w:cs="Times New Roman"/>
          <w:bCs/>
          <w:sz w:val="24"/>
          <w:szCs w:val="24"/>
        </w:rPr>
      </w:pPr>
    </w:p>
    <w:p w14:paraId="195CABAC" w14:textId="77777777" w:rsidR="00E13D34" w:rsidRPr="00FF7583" w:rsidRDefault="00E13D34" w:rsidP="00E13D34">
      <w:pPr>
        <w:suppressAutoHyphens/>
        <w:jc w:val="both"/>
        <w:rPr>
          <w:rFonts w:ascii="Times New Roman" w:hAnsi="Times New Roman" w:cs="Times New Roman"/>
          <w:bCs/>
          <w:sz w:val="24"/>
          <w:szCs w:val="24"/>
        </w:rPr>
      </w:pPr>
    </w:p>
    <w:p w14:paraId="1332A7E0" w14:textId="77777777" w:rsidR="00E13D34" w:rsidRPr="00FF7583" w:rsidRDefault="00E13D34" w:rsidP="00E13D34">
      <w:pPr>
        <w:rPr>
          <w:rFonts w:ascii="Times New Roman" w:hAnsi="Times New Roman" w:cs="Times New Roman"/>
          <w:sz w:val="24"/>
          <w:szCs w:val="24"/>
        </w:rPr>
      </w:pPr>
      <w:r w:rsidRPr="00FF7583">
        <w:rPr>
          <w:rFonts w:ascii="Times New Roman" w:hAnsi="Times New Roman" w:cs="Times New Roman"/>
          <w:sz w:val="24"/>
          <w:szCs w:val="24"/>
        </w:rPr>
        <w:br w:type="page"/>
      </w:r>
    </w:p>
    <w:p w14:paraId="195EED4E" w14:textId="77777777" w:rsidR="00064407" w:rsidRPr="00FF7583" w:rsidRDefault="00064407" w:rsidP="00064407">
      <w:pPr>
        <w:jc w:val="center"/>
        <w:rPr>
          <w:rFonts w:ascii="Times New Roman" w:hAnsi="Times New Roman" w:cs="Times New Roman"/>
          <w:sz w:val="24"/>
          <w:szCs w:val="24"/>
        </w:rPr>
        <w:sectPr w:rsidR="00064407" w:rsidRPr="00FF7583" w:rsidSect="00F87D60">
          <w:headerReference w:type="first" r:id="rId11"/>
          <w:pgSz w:w="11906" w:h="16838"/>
          <w:pgMar w:top="1134" w:right="567" w:bottom="1134" w:left="1134" w:header="709" w:footer="709" w:gutter="0"/>
          <w:pgNumType w:start="2"/>
          <w:cols w:space="708"/>
          <w:titlePg/>
          <w:docGrid w:linePitch="360"/>
        </w:sectPr>
      </w:pPr>
    </w:p>
    <w:p w14:paraId="69C29443" w14:textId="77777777" w:rsidR="00064407" w:rsidRPr="00FF7583" w:rsidRDefault="00064407" w:rsidP="00064407">
      <w:pPr>
        <w:jc w:val="center"/>
        <w:rPr>
          <w:rFonts w:ascii="Times New Roman" w:hAnsi="Times New Roman" w:cs="Times New Roman"/>
          <w:b/>
          <w:sz w:val="28"/>
          <w:szCs w:val="28"/>
        </w:rPr>
      </w:pPr>
      <w:bookmarkStart w:id="1" w:name="_Hlk68082010"/>
      <w:r w:rsidRPr="00FF7583">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color w:val="auto"/>
          <w:sz w:val="22"/>
          <w:szCs w:val="22"/>
          <w:lang w:eastAsia="en-US"/>
        </w:rPr>
        <w:id w:val="278464138"/>
        <w:docPartObj>
          <w:docPartGallery w:val="Table of Contents"/>
          <w:docPartUnique/>
        </w:docPartObj>
      </w:sdtPr>
      <w:sdtEndPr>
        <w:rPr>
          <w:rStyle w:val="a0"/>
          <w:noProof w:val="0"/>
          <w:u w:val="none"/>
        </w:rPr>
      </w:sdtEndPr>
      <w:sdtContent>
        <w:p w14:paraId="68BEC0C1" w14:textId="77777777" w:rsidR="000E6D6F" w:rsidRPr="00FF7583" w:rsidRDefault="000E6D6F" w:rsidP="00735A20">
          <w:pPr>
            <w:pStyle w:val="affffff0"/>
            <w:spacing w:before="0"/>
            <w:rPr>
              <w:rStyle w:val="af0"/>
              <w:rFonts w:ascii="Times New Roman" w:eastAsiaTheme="minorHAnsi" w:hAnsi="Times New Roman" w:cs="Times New Roman"/>
              <w:b/>
              <w:bCs/>
              <w:noProof/>
              <w:color w:val="auto"/>
              <w:lang w:eastAsia="en-US"/>
            </w:rPr>
          </w:pPr>
        </w:p>
        <w:p w14:paraId="78F593F6" w14:textId="77777777" w:rsidR="00424FE3" w:rsidRPr="00FF7583" w:rsidRDefault="00735A20" w:rsidP="00AB0D1C">
          <w:pPr>
            <w:pStyle w:val="14"/>
            <w:rPr>
              <w:rFonts w:eastAsiaTheme="minorEastAsia"/>
              <w:lang w:eastAsia="ru-RU"/>
            </w:rPr>
          </w:pPr>
          <w:r w:rsidRPr="00FF7583">
            <w:fldChar w:fldCharType="begin"/>
          </w:r>
          <w:r w:rsidRPr="00FF7583">
            <w:instrText xml:space="preserve"> TOC \o "1-3" \u </w:instrText>
          </w:r>
          <w:r w:rsidRPr="00FF7583">
            <w:fldChar w:fldCharType="separate"/>
          </w:r>
          <w:r w:rsidR="00424FE3" w:rsidRPr="00FF7583">
            <w:t>Раздел 1. Общие положения</w:t>
          </w:r>
          <w:r w:rsidR="00424FE3" w:rsidRPr="00FF7583">
            <w:tab/>
          </w:r>
          <w:r w:rsidR="00424FE3" w:rsidRPr="00FF7583">
            <w:fldChar w:fldCharType="begin"/>
          </w:r>
          <w:r w:rsidR="00424FE3" w:rsidRPr="00FF7583">
            <w:instrText xml:space="preserve"> PAGEREF _Toc156301299 \h </w:instrText>
          </w:r>
          <w:r w:rsidR="00424FE3" w:rsidRPr="00FF7583">
            <w:fldChar w:fldCharType="separate"/>
          </w:r>
          <w:r w:rsidR="00137982" w:rsidRPr="00FF7583">
            <w:t>4</w:t>
          </w:r>
          <w:r w:rsidR="00424FE3" w:rsidRPr="00FF7583">
            <w:fldChar w:fldCharType="end"/>
          </w:r>
        </w:p>
        <w:p w14:paraId="003A3B22"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noProof/>
              <w:sz w:val="22"/>
              <w:szCs w:val="22"/>
            </w:rPr>
            <w:t>1.1. Назначение примерной образовательной программы</w:t>
          </w:r>
          <w:r w:rsidRPr="00FF7583">
            <w:rPr>
              <w:rFonts w:ascii="Times New Roman" w:hAnsi="Times New Roman" w:cs="Times New Roman"/>
              <w:noProof/>
              <w:sz w:val="22"/>
              <w:szCs w:val="22"/>
            </w:rPr>
            <w:tab/>
          </w:r>
          <w:r w:rsidRPr="00FF7583">
            <w:rPr>
              <w:rFonts w:ascii="Times New Roman" w:hAnsi="Times New Roman" w:cs="Times New Roman"/>
              <w:noProof/>
              <w:sz w:val="22"/>
              <w:szCs w:val="22"/>
            </w:rPr>
            <w:fldChar w:fldCharType="begin"/>
          </w:r>
          <w:r w:rsidRPr="00FF7583">
            <w:rPr>
              <w:rFonts w:ascii="Times New Roman" w:hAnsi="Times New Roman" w:cs="Times New Roman"/>
              <w:noProof/>
              <w:sz w:val="22"/>
              <w:szCs w:val="22"/>
            </w:rPr>
            <w:instrText xml:space="preserve"> PAGEREF _Toc156301300 \h </w:instrText>
          </w:r>
          <w:r w:rsidRPr="00FF7583">
            <w:rPr>
              <w:rFonts w:ascii="Times New Roman" w:hAnsi="Times New Roman" w:cs="Times New Roman"/>
              <w:noProof/>
              <w:sz w:val="22"/>
              <w:szCs w:val="22"/>
            </w:rPr>
          </w:r>
          <w:r w:rsidRPr="00FF7583">
            <w:rPr>
              <w:rFonts w:ascii="Times New Roman" w:hAnsi="Times New Roman" w:cs="Times New Roman"/>
              <w:noProof/>
              <w:sz w:val="22"/>
              <w:szCs w:val="22"/>
            </w:rPr>
            <w:fldChar w:fldCharType="separate"/>
          </w:r>
          <w:r w:rsidR="00137982" w:rsidRPr="00FF7583">
            <w:rPr>
              <w:rFonts w:ascii="Times New Roman" w:hAnsi="Times New Roman" w:cs="Times New Roman"/>
              <w:noProof/>
              <w:sz w:val="22"/>
              <w:szCs w:val="22"/>
            </w:rPr>
            <w:t>4</w:t>
          </w:r>
          <w:r w:rsidRPr="00FF7583">
            <w:rPr>
              <w:rFonts w:ascii="Times New Roman" w:hAnsi="Times New Roman" w:cs="Times New Roman"/>
              <w:noProof/>
              <w:sz w:val="22"/>
              <w:szCs w:val="22"/>
            </w:rPr>
            <w:fldChar w:fldCharType="end"/>
          </w:r>
        </w:p>
        <w:p w14:paraId="54FB3714"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noProof/>
              <w:sz w:val="22"/>
              <w:szCs w:val="22"/>
            </w:rPr>
            <w:t>1.2. Нормативные документы.</w:t>
          </w:r>
          <w:r w:rsidRPr="00FF7583">
            <w:rPr>
              <w:rFonts w:ascii="Times New Roman" w:hAnsi="Times New Roman" w:cs="Times New Roman"/>
              <w:noProof/>
              <w:sz w:val="22"/>
              <w:szCs w:val="22"/>
            </w:rPr>
            <w:tab/>
          </w:r>
          <w:r w:rsidRPr="00FF7583">
            <w:rPr>
              <w:rFonts w:ascii="Times New Roman" w:hAnsi="Times New Roman" w:cs="Times New Roman"/>
              <w:noProof/>
              <w:sz w:val="22"/>
              <w:szCs w:val="22"/>
            </w:rPr>
            <w:fldChar w:fldCharType="begin"/>
          </w:r>
          <w:r w:rsidRPr="00FF7583">
            <w:rPr>
              <w:rFonts w:ascii="Times New Roman" w:hAnsi="Times New Roman" w:cs="Times New Roman"/>
              <w:noProof/>
              <w:sz w:val="22"/>
              <w:szCs w:val="22"/>
            </w:rPr>
            <w:instrText xml:space="preserve"> PAGEREF _Toc156301301 \h </w:instrText>
          </w:r>
          <w:r w:rsidRPr="00FF7583">
            <w:rPr>
              <w:rFonts w:ascii="Times New Roman" w:hAnsi="Times New Roman" w:cs="Times New Roman"/>
              <w:noProof/>
              <w:sz w:val="22"/>
              <w:szCs w:val="22"/>
            </w:rPr>
          </w:r>
          <w:r w:rsidRPr="00FF7583">
            <w:rPr>
              <w:rFonts w:ascii="Times New Roman" w:hAnsi="Times New Roman" w:cs="Times New Roman"/>
              <w:noProof/>
              <w:sz w:val="22"/>
              <w:szCs w:val="22"/>
            </w:rPr>
            <w:fldChar w:fldCharType="separate"/>
          </w:r>
          <w:r w:rsidR="00137982" w:rsidRPr="00FF7583">
            <w:rPr>
              <w:rFonts w:ascii="Times New Roman" w:hAnsi="Times New Roman" w:cs="Times New Roman"/>
              <w:noProof/>
              <w:sz w:val="22"/>
              <w:szCs w:val="22"/>
            </w:rPr>
            <w:t>4</w:t>
          </w:r>
          <w:r w:rsidRPr="00FF7583">
            <w:rPr>
              <w:rFonts w:ascii="Times New Roman" w:hAnsi="Times New Roman" w:cs="Times New Roman"/>
              <w:noProof/>
              <w:sz w:val="22"/>
              <w:szCs w:val="22"/>
            </w:rPr>
            <w:fldChar w:fldCharType="end"/>
          </w:r>
        </w:p>
        <w:p w14:paraId="447CEF28"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noProof/>
              <w:sz w:val="22"/>
              <w:szCs w:val="22"/>
            </w:rPr>
            <w:t>1.3. Перечень сокращений.</w:t>
          </w:r>
          <w:r w:rsidRPr="00FF7583">
            <w:rPr>
              <w:rFonts w:ascii="Times New Roman" w:hAnsi="Times New Roman" w:cs="Times New Roman"/>
              <w:noProof/>
              <w:sz w:val="22"/>
              <w:szCs w:val="22"/>
            </w:rPr>
            <w:tab/>
          </w:r>
          <w:r w:rsidRPr="00FF7583">
            <w:rPr>
              <w:rFonts w:ascii="Times New Roman" w:hAnsi="Times New Roman" w:cs="Times New Roman"/>
              <w:noProof/>
              <w:sz w:val="22"/>
              <w:szCs w:val="22"/>
            </w:rPr>
            <w:fldChar w:fldCharType="begin"/>
          </w:r>
          <w:r w:rsidRPr="00FF7583">
            <w:rPr>
              <w:rFonts w:ascii="Times New Roman" w:hAnsi="Times New Roman" w:cs="Times New Roman"/>
              <w:noProof/>
              <w:sz w:val="22"/>
              <w:szCs w:val="22"/>
            </w:rPr>
            <w:instrText xml:space="preserve"> PAGEREF _Toc156301302 \h </w:instrText>
          </w:r>
          <w:r w:rsidRPr="00FF7583">
            <w:rPr>
              <w:rFonts w:ascii="Times New Roman" w:hAnsi="Times New Roman" w:cs="Times New Roman"/>
              <w:noProof/>
              <w:sz w:val="22"/>
              <w:szCs w:val="22"/>
            </w:rPr>
          </w:r>
          <w:r w:rsidRPr="00FF7583">
            <w:rPr>
              <w:rFonts w:ascii="Times New Roman" w:hAnsi="Times New Roman" w:cs="Times New Roman"/>
              <w:noProof/>
              <w:sz w:val="22"/>
              <w:szCs w:val="22"/>
            </w:rPr>
            <w:fldChar w:fldCharType="separate"/>
          </w:r>
          <w:r w:rsidR="00137982" w:rsidRPr="00FF7583">
            <w:rPr>
              <w:rFonts w:ascii="Times New Roman" w:hAnsi="Times New Roman" w:cs="Times New Roman"/>
              <w:noProof/>
              <w:sz w:val="22"/>
              <w:szCs w:val="22"/>
            </w:rPr>
            <w:t>5</w:t>
          </w:r>
          <w:r w:rsidRPr="00FF7583">
            <w:rPr>
              <w:rFonts w:ascii="Times New Roman" w:hAnsi="Times New Roman" w:cs="Times New Roman"/>
              <w:noProof/>
              <w:sz w:val="22"/>
              <w:szCs w:val="22"/>
            </w:rPr>
            <w:fldChar w:fldCharType="end"/>
          </w:r>
        </w:p>
        <w:p w14:paraId="07EFA12F" w14:textId="77777777" w:rsidR="00424FE3" w:rsidRPr="00FF7583" w:rsidRDefault="00424FE3" w:rsidP="00AB0D1C">
          <w:pPr>
            <w:pStyle w:val="14"/>
            <w:rPr>
              <w:rFonts w:eastAsiaTheme="minorEastAsia"/>
              <w:lang w:eastAsia="ru-RU"/>
            </w:rPr>
          </w:pPr>
          <w:r w:rsidRPr="00FF7583">
            <w:t>Раздел 2. Основные характеристики образовательной программы</w:t>
          </w:r>
          <w:r w:rsidRPr="00FF7583">
            <w:tab/>
          </w:r>
          <w:r w:rsidRPr="00FF7583">
            <w:fldChar w:fldCharType="begin"/>
          </w:r>
          <w:r w:rsidRPr="00FF7583">
            <w:instrText xml:space="preserve"> PAGEREF _Toc156301303 \h </w:instrText>
          </w:r>
          <w:r w:rsidRPr="00FF7583">
            <w:fldChar w:fldCharType="separate"/>
          </w:r>
          <w:r w:rsidR="00137982" w:rsidRPr="00FF7583">
            <w:t>5</w:t>
          </w:r>
          <w:r w:rsidRPr="00FF7583">
            <w:fldChar w:fldCharType="end"/>
          </w:r>
        </w:p>
        <w:p w14:paraId="0F073EC6" w14:textId="77777777" w:rsidR="00424FE3" w:rsidRPr="00FF7583" w:rsidRDefault="00424FE3" w:rsidP="00AB0D1C">
          <w:pPr>
            <w:pStyle w:val="14"/>
            <w:rPr>
              <w:rFonts w:eastAsiaTheme="minorEastAsia"/>
              <w:lang w:eastAsia="ru-RU"/>
            </w:rPr>
          </w:pPr>
          <w:r w:rsidRPr="00FF7583">
            <w:t>Раздел 3. Характеристика профессиональной деятельности выпускника</w:t>
          </w:r>
          <w:r w:rsidRPr="00FF7583">
            <w:tab/>
          </w:r>
          <w:r w:rsidRPr="00FF7583">
            <w:fldChar w:fldCharType="begin"/>
          </w:r>
          <w:r w:rsidRPr="00FF7583">
            <w:instrText xml:space="preserve"> PAGEREF _Toc156301304 \h </w:instrText>
          </w:r>
          <w:r w:rsidRPr="00FF7583">
            <w:fldChar w:fldCharType="separate"/>
          </w:r>
          <w:r w:rsidR="00137982" w:rsidRPr="00FF7583">
            <w:t>7</w:t>
          </w:r>
          <w:r w:rsidRPr="00FF7583">
            <w:fldChar w:fldCharType="end"/>
          </w:r>
        </w:p>
        <w:p w14:paraId="23FFFC56"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noProof/>
              <w:sz w:val="22"/>
              <w:szCs w:val="22"/>
            </w:rPr>
            <w:t>3.1. Область профессиональной деятельности выпускников</w:t>
          </w:r>
          <w:r w:rsidRPr="00FF7583">
            <w:rPr>
              <w:rFonts w:ascii="Times New Roman" w:eastAsia="Calibri" w:hAnsi="Times New Roman" w:cs="Times New Roman"/>
              <w:bCs/>
              <w:noProof/>
              <w:sz w:val="22"/>
              <w:szCs w:val="22"/>
              <w:lang w:eastAsia="en-US"/>
            </w:rPr>
            <w:t>.</w:t>
          </w:r>
          <w:r w:rsidRPr="00FF7583">
            <w:rPr>
              <w:rFonts w:ascii="Times New Roman" w:hAnsi="Times New Roman" w:cs="Times New Roman"/>
              <w:noProof/>
              <w:sz w:val="22"/>
              <w:szCs w:val="22"/>
            </w:rPr>
            <w:tab/>
          </w:r>
          <w:r w:rsidRPr="00FF7583">
            <w:rPr>
              <w:rFonts w:ascii="Times New Roman" w:hAnsi="Times New Roman" w:cs="Times New Roman"/>
              <w:noProof/>
              <w:sz w:val="22"/>
              <w:szCs w:val="22"/>
            </w:rPr>
            <w:fldChar w:fldCharType="begin"/>
          </w:r>
          <w:r w:rsidRPr="00FF7583">
            <w:rPr>
              <w:rFonts w:ascii="Times New Roman" w:hAnsi="Times New Roman" w:cs="Times New Roman"/>
              <w:noProof/>
              <w:sz w:val="22"/>
              <w:szCs w:val="22"/>
            </w:rPr>
            <w:instrText xml:space="preserve"> PAGEREF _Toc156301305 \h </w:instrText>
          </w:r>
          <w:r w:rsidRPr="00FF7583">
            <w:rPr>
              <w:rFonts w:ascii="Times New Roman" w:hAnsi="Times New Roman" w:cs="Times New Roman"/>
              <w:noProof/>
              <w:sz w:val="22"/>
              <w:szCs w:val="22"/>
            </w:rPr>
          </w:r>
          <w:r w:rsidRPr="00FF7583">
            <w:rPr>
              <w:rFonts w:ascii="Times New Roman" w:hAnsi="Times New Roman" w:cs="Times New Roman"/>
              <w:noProof/>
              <w:sz w:val="22"/>
              <w:szCs w:val="22"/>
            </w:rPr>
            <w:fldChar w:fldCharType="separate"/>
          </w:r>
          <w:r w:rsidR="00137982" w:rsidRPr="00FF7583">
            <w:rPr>
              <w:rFonts w:ascii="Times New Roman" w:hAnsi="Times New Roman" w:cs="Times New Roman"/>
              <w:noProof/>
              <w:sz w:val="22"/>
              <w:szCs w:val="22"/>
            </w:rPr>
            <w:t>7</w:t>
          </w:r>
          <w:r w:rsidRPr="00FF7583">
            <w:rPr>
              <w:rFonts w:ascii="Times New Roman" w:hAnsi="Times New Roman" w:cs="Times New Roman"/>
              <w:noProof/>
              <w:sz w:val="22"/>
              <w:szCs w:val="22"/>
            </w:rPr>
            <w:fldChar w:fldCharType="end"/>
          </w:r>
        </w:p>
        <w:p w14:paraId="2E8030E1"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noProof/>
              <w:sz w:val="22"/>
              <w:szCs w:val="22"/>
            </w:rPr>
            <w:t>3.2. Профессиональные стандарты</w:t>
          </w:r>
          <w:r w:rsidRPr="00FF7583">
            <w:rPr>
              <w:rFonts w:ascii="Times New Roman" w:hAnsi="Times New Roman" w:cs="Times New Roman"/>
              <w:noProof/>
              <w:sz w:val="22"/>
              <w:szCs w:val="22"/>
            </w:rPr>
            <w:tab/>
          </w:r>
          <w:r w:rsidRPr="00FF7583">
            <w:rPr>
              <w:rFonts w:ascii="Times New Roman" w:hAnsi="Times New Roman" w:cs="Times New Roman"/>
              <w:noProof/>
              <w:sz w:val="22"/>
              <w:szCs w:val="22"/>
            </w:rPr>
            <w:fldChar w:fldCharType="begin"/>
          </w:r>
          <w:r w:rsidRPr="00FF7583">
            <w:rPr>
              <w:rFonts w:ascii="Times New Roman" w:hAnsi="Times New Roman" w:cs="Times New Roman"/>
              <w:noProof/>
              <w:sz w:val="22"/>
              <w:szCs w:val="22"/>
            </w:rPr>
            <w:instrText xml:space="preserve"> PAGEREF _Toc156301306 \h </w:instrText>
          </w:r>
          <w:r w:rsidRPr="00FF7583">
            <w:rPr>
              <w:rFonts w:ascii="Times New Roman" w:hAnsi="Times New Roman" w:cs="Times New Roman"/>
              <w:noProof/>
              <w:sz w:val="22"/>
              <w:szCs w:val="22"/>
            </w:rPr>
          </w:r>
          <w:r w:rsidRPr="00FF7583">
            <w:rPr>
              <w:rFonts w:ascii="Times New Roman" w:hAnsi="Times New Roman" w:cs="Times New Roman"/>
              <w:noProof/>
              <w:sz w:val="22"/>
              <w:szCs w:val="22"/>
            </w:rPr>
            <w:fldChar w:fldCharType="separate"/>
          </w:r>
          <w:r w:rsidR="00137982" w:rsidRPr="00FF7583">
            <w:rPr>
              <w:rFonts w:ascii="Times New Roman" w:hAnsi="Times New Roman" w:cs="Times New Roman"/>
              <w:noProof/>
              <w:sz w:val="22"/>
              <w:szCs w:val="22"/>
            </w:rPr>
            <w:t>7</w:t>
          </w:r>
          <w:r w:rsidRPr="00FF7583">
            <w:rPr>
              <w:rFonts w:ascii="Times New Roman" w:hAnsi="Times New Roman" w:cs="Times New Roman"/>
              <w:noProof/>
              <w:sz w:val="22"/>
              <w:szCs w:val="22"/>
            </w:rPr>
            <w:fldChar w:fldCharType="end"/>
          </w:r>
        </w:p>
        <w:p w14:paraId="06E00614"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noProof/>
              <w:sz w:val="22"/>
              <w:szCs w:val="22"/>
            </w:rPr>
            <w:t>3.3. Осваиваемые виды деятельности</w:t>
          </w:r>
          <w:r w:rsidRPr="00FF7583">
            <w:rPr>
              <w:rFonts w:ascii="Times New Roman" w:hAnsi="Times New Roman" w:cs="Times New Roman"/>
              <w:noProof/>
              <w:sz w:val="22"/>
              <w:szCs w:val="22"/>
            </w:rPr>
            <w:tab/>
          </w:r>
          <w:r w:rsidRPr="00FF7583">
            <w:rPr>
              <w:rFonts w:ascii="Times New Roman" w:hAnsi="Times New Roman" w:cs="Times New Roman"/>
              <w:noProof/>
              <w:sz w:val="22"/>
              <w:szCs w:val="22"/>
            </w:rPr>
            <w:fldChar w:fldCharType="begin"/>
          </w:r>
          <w:r w:rsidRPr="00FF7583">
            <w:rPr>
              <w:rFonts w:ascii="Times New Roman" w:hAnsi="Times New Roman" w:cs="Times New Roman"/>
              <w:noProof/>
              <w:sz w:val="22"/>
              <w:szCs w:val="22"/>
            </w:rPr>
            <w:instrText xml:space="preserve"> PAGEREF _Toc156301307 \h </w:instrText>
          </w:r>
          <w:r w:rsidRPr="00FF7583">
            <w:rPr>
              <w:rFonts w:ascii="Times New Roman" w:hAnsi="Times New Roman" w:cs="Times New Roman"/>
              <w:noProof/>
              <w:sz w:val="22"/>
              <w:szCs w:val="22"/>
            </w:rPr>
          </w:r>
          <w:r w:rsidRPr="00FF7583">
            <w:rPr>
              <w:rFonts w:ascii="Times New Roman" w:hAnsi="Times New Roman" w:cs="Times New Roman"/>
              <w:noProof/>
              <w:sz w:val="22"/>
              <w:szCs w:val="22"/>
            </w:rPr>
            <w:fldChar w:fldCharType="separate"/>
          </w:r>
          <w:r w:rsidR="00137982" w:rsidRPr="00FF7583">
            <w:rPr>
              <w:rFonts w:ascii="Times New Roman" w:hAnsi="Times New Roman" w:cs="Times New Roman"/>
              <w:noProof/>
              <w:sz w:val="22"/>
              <w:szCs w:val="22"/>
            </w:rPr>
            <w:t>8</w:t>
          </w:r>
          <w:r w:rsidRPr="00FF7583">
            <w:rPr>
              <w:rFonts w:ascii="Times New Roman" w:hAnsi="Times New Roman" w:cs="Times New Roman"/>
              <w:noProof/>
              <w:sz w:val="22"/>
              <w:szCs w:val="22"/>
            </w:rPr>
            <w:fldChar w:fldCharType="end"/>
          </w:r>
        </w:p>
        <w:p w14:paraId="5B55D4AD" w14:textId="77777777" w:rsidR="00424FE3" w:rsidRPr="00FF7583" w:rsidRDefault="00424FE3" w:rsidP="00AB0D1C">
          <w:pPr>
            <w:pStyle w:val="14"/>
            <w:rPr>
              <w:rFonts w:eastAsiaTheme="minorEastAsia"/>
              <w:lang w:eastAsia="ru-RU"/>
            </w:rPr>
          </w:pPr>
          <w:r w:rsidRPr="00FF7583">
            <w:t>Раздел 4. Планируемые результаты освоения образовательной программы</w:t>
          </w:r>
          <w:r w:rsidRPr="00FF7583">
            <w:tab/>
          </w:r>
          <w:r w:rsidRPr="00FF7583">
            <w:fldChar w:fldCharType="begin"/>
          </w:r>
          <w:r w:rsidRPr="00FF7583">
            <w:instrText xml:space="preserve"> PAGEREF _Toc156301308 \h </w:instrText>
          </w:r>
          <w:r w:rsidRPr="00FF7583">
            <w:fldChar w:fldCharType="separate"/>
          </w:r>
          <w:r w:rsidR="00137982" w:rsidRPr="00FF7583">
            <w:t>10</w:t>
          </w:r>
          <w:r w:rsidRPr="00FF7583">
            <w:fldChar w:fldCharType="end"/>
          </w:r>
        </w:p>
        <w:p w14:paraId="06CCDF85"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bCs/>
              <w:noProof/>
              <w:sz w:val="22"/>
              <w:szCs w:val="22"/>
            </w:rPr>
            <w:t>4.1. Общие компетенции</w:t>
          </w:r>
          <w:r w:rsidRPr="00FF7583">
            <w:rPr>
              <w:rFonts w:ascii="Times New Roman" w:hAnsi="Times New Roman" w:cs="Times New Roman"/>
              <w:noProof/>
              <w:sz w:val="22"/>
              <w:szCs w:val="22"/>
            </w:rPr>
            <w:tab/>
          </w:r>
          <w:r w:rsidRPr="00FF7583">
            <w:rPr>
              <w:rFonts w:ascii="Times New Roman" w:hAnsi="Times New Roman" w:cs="Times New Roman"/>
              <w:noProof/>
              <w:sz w:val="22"/>
              <w:szCs w:val="22"/>
            </w:rPr>
            <w:fldChar w:fldCharType="begin"/>
          </w:r>
          <w:r w:rsidRPr="00FF7583">
            <w:rPr>
              <w:rFonts w:ascii="Times New Roman" w:hAnsi="Times New Roman" w:cs="Times New Roman"/>
              <w:noProof/>
              <w:sz w:val="22"/>
              <w:szCs w:val="22"/>
            </w:rPr>
            <w:instrText xml:space="preserve"> PAGEREF _Toc156301309 \h </w:instrText>
          </w:r>
          <w:r w:rsidRPr="00FF7583">
            <w:rPr>
              <w:rFonts w:ascii="Times New Roman" w:hAnsi="Times New Roman" w:cs="Times New Roman"/>
              <w:noProof/>
              <w:sz w:val="22"/>
              <w:szCs w:val="22"/>
            </w:rPr>
          </w:r>
          <w:r w:rsidRPr="00FF7583">
            <w:rPr>
              <w:rFonts w:ascii="Times New Roman" w:hAnsi="Times New Roman" w:cs="Times New Roman"/>
              <w:noProof/>
              <w:sz w:val="22"/>
              <w:szCs w:val="22"/>
            </w:rPr>
            <w:fldChar w:fldCharType="separate"/>
          </w:r>
          <w:r w:rsidR="00137982" w:rsidRPr="00FF7583">
            <w:rPr>
              <w:rFonts w:ascii="Times New Roman" w:hAnsi="Times New Roman" w:cs="Times New Roman"/>
              <w:noProof/>
              <w:sz w:val="22"/>
              <w:szCs w:val="22"/>
            </w:rPr>
            <w:t>10</w:t>
          </w:r>
          <w:r w:rsidRPr="00FF7583">
            <w:rPr>
              <w:rFonts w:ascii="Times New Roman" w:hAnsi="Times New Roman" w:cs="Times New Roman"/>
              <w:noProof/>
              <w:sz w:val="22"/>
              <w:szCs w:val="22"/>
            </w:rPr>
            <w:fldChar w:fldCharType="end"/>
          </w:r>
        </w:p>
        <w:p w14:paraId="7CA7AFA7"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bCs/>
              <w:noProof/>
              <w:sz w:val="22"/>
              <w:szCs w:val="22"/>
            </w:rPr>
            <w:t>4.2. Профессиональные компетенции</w:t>
          </w:r>
          <w:r w:rsidRPr="00FF7583">
            <w:rPr>
              <w:rFonts w:ascii="Times New Roman" w:hAnsi="Times New Roman" w:cs="Times New Roman"/>
              <w:noProof/>
              <w:sz w:val="22"/>
              <w:szCs w:val="22"/>
            </w:rPr>
            <w:tab/>
          </w:r>
          <w:r w:rsidRPr="00FF7583">
            <w:rPr>
              <w:rFonts w:ascii="Times New Roman" w:hAnsi="Times New Roman" w:cs="Times New Roman"/>
              <w:noProof/>
              <w:sz w:val="22"/>
              <w:szCs w:val="22"/>
            </w:rPr>
            <w:fldChar w:fldCharType="begin"/>
          </w:r>
          <w:r w:rsidRPr="00FF7583">
            <w:rPr>
              <w:rFonts w:ascii="Times New Roman" w:hAnsi="Times New Roman" w:cs="Times New Roman"/>
              <w:noProof/>
              <w:sz w:val="22"/>
              <w:szCs w:val="22"/>
            </w:rPr>
            <w:instrText xml:space="preserve"> PAGEREF _Toc156301310 \h </w:instrText>
          </w:r>
          <w:r w:rsidRPr="00FF7583">
            <w:rPr>
              <w:rFonts w:ascii="Times New Roman" w:hAnsi="Times New Roman" w:cs="Times New Roman"/>
              <w:noProof/>
              <w:sz w:val="22"/>
              <w:szCs w:val="22"/>
            </w:rPr>
          </w:r>
          <w:r w:rsidRPr="00FF7583">
            <w:rPr>
              <w:rFonts w:ascii="Times New Roman" w:hAnsi="Times New Roman" w:cs="Times New Roman"/>
              <w:noProof/>
              <w:sz w:val="22"/>
              <w:szCs w:val="22"/>
            </w:rPr>
            <w:fldChar w:fldCharType="separate"/>
          </w:r>
          <w:r w:rsidR="00137982" w:rsidRPr="00FF7583">
            <w:rPr>
              <w:rFonts w:ascii="Times New Roman" w:hAnsi="Times New Roman" w:cs="Times New Roman"/>
              <w:noProof/>
              <w:sz w:val="22"/>
              <w:szCs w:val="22"/>
            </w:rPr>
            <w:t>13</w:t>
          </w:r>
          <w:r w:rsidRPr="00FF7583">
            <w:rPr>
              <w:rFonts w:ascii="Times New Roman" w:hAnsi="Times New Roman" w:cs="Times New Roman"/>
              <w:noProof/>
              <w:sz w:val="22"/>
              <w:szCs w:val="22"/>
            </w:rPr>
            <w:fldChar w:fldCharType="end"/>
          </w:r>
        </w:p>
        <w:p w14:paraId="480A9EAA"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noProof/>
              <w:sz w:val="22"/>
              <w:szCs w:val="22"/>
            </w:rPr>
            <w:t>4.3. Матрица компетенций выпускника</w:t>
          </w:r>
          <w:r w:rsidRPr="00FF7583">
            <w:rPr>
              <w:rFonts w:ascii="Times New Roman" w:hAnsi="Times New Roman" w:cs="Times New Roman"/>
              <w:noProof/>
              <w:sz w:val="22"/>
              <w:szCs w:val="22"/>
            </w:rPr>
            <w:tab/>
          </w:r>
          <w:r w:rsidRPr="00FF7583">
            <w:rPr>
              <w:rFonts w:ascii="Times New Roman" w:hAnsi="Times New Roman" w:cs="Times New Roman"/>
              <w:noProof/>
              <w:sz w:val="22"/>
              <w:szCs w:val="22"/>
            </w:rPr>
            <w:fldChar w:fldCharType="begin"/>
          </w:r>
          <w:r w:rsidRPr="00FF7583">
            <w:rPr>
              <w:rFonts w:ascii="Times New Roman" w:hAnsi="Times New Roman" w:cs="Times New Roman"/>
              <w:noProof/>
              <w:sz w:val="22"/>
              <w:szCs w:val="22"/>
            </w:rPr>
            <w:instrText xml:space="preserve"> PAGEREF _Toc156301311 \h </w:instrText>
          </w:r>
          <w:r w:rsidRPr="00FF7583">
            <w:rPr>
              <w:rFonts w:ascii="Times New Roman" w:hAnsi="Times New Roman" w:cs="Times New Roman"/>
              <w:noProof/>
              <w:sz w:val="22"/>
              <w:szCs w:val="22"/>
            </w:rPr>
          </w:r>
          <w:r w:rsidRPr="00FF7583">
            <w:rPr>
              <w:rFonts w:ascii="Times New Roman" w:hAnsi="Times New Roman" w:cs="Times New Roman"/>
              <w:noProof/>
              <w:sz w:val="22"/>
              <w:szCs w:val="22"/>
            </w:rPr>
            <w:fldChar w:fldCharType="separate"/>
          </w:r>
          <w:r w:rsidR="00137982" w:rsidRPr="00FF7583">
            <w:rPr>
              <w:rFonts w:ascii="Times New Roman" w:hAnsi="Times New Roman" w:cs="Times New Roman"/>
              <w:noProof/>
              <w:sz w:val="22"/>
              <w:szCs w:val="22"/>
            </w:rPr>
            <w:t>24</w:t>
          </w:r>
          <w:r w:rsidRPr="00FF7583">
            <w:rPr>
              <w:rFonts w:ascii="Times New Roman" w:hAnsi="Times New Roman" w:cs="Times New Roman"/>
              <w:noProof/>
              <w:sz w:val="22"/>
              <w:szCs w:val="22"/>
            </w:rPr>
            <w:fldChar w:fldCharType="end"/>
          </w:r>
        </w:p>
        <w:p w14:paraId="5A75C97B" w14:textId="77777777" w:rsidR="00424FE3" w:rsidRPr="00FF7583" w:rsidRDefault="00424FE3" w:rsidP="00AB0D1C">
          <w:pPr>
            <w:pStyle w:val="14"/>
            <w:rPr>
              <w:rFonts w:eastAsiaTheme="minorEastAsia"/>
              <w:lang w:eastAsia="ru-RU"/>
            </w:rPr>
          </w:pPr>
          <w:r w:rsidRPr="00FF7583">
            <w:t>Раздел 5. Примерная структура и содержание образовательной программы</w:t>
          </w:r>
          <w:r w:rsidRPr="00FF7583">
            <w:tab/>
          </w:r>
          <w:r w:rsidR="00A93DED" w:rsidRPr="00FF7583">
            <w:t>39</w:t>
          </w:r>
        </w:p>
        <w:p w14:paraId="73BF58D5"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bCs/>
              <w:noProof/>
              <w:sz w:val="22"/>
              <w:szCs w:val="22"/>
            </w:rPr>
            <w:t xml:space="preserve">5.1. Примерный учебный план </w:t>
          </w:r>
          <w:r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39</w:t>
          </w:r>
        </w:p>
        <w:p w14:paraId="0EBFEBD4"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bCs/>
              <w:noProof/>
              <w:sz w:val="22"/>
              <w:szCs w:val="22"/>
            </w:rPr>
            <w:t>5.2. Примерный календарный учебный график</w:t>
          </w:r>
          <w:r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41</w:t>
          </w:r>
        </w:p>
        <w:p w14:paraId="73C6CEA6"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bCs/>
              <w:noProof/>
              <w:sz w:val="22"/>
              <w:szCs w:val="22"/>
            </w:rPr>
            <w:t>5.3. Примерные рабочие программы учебных дисциплин</w:t>
          </w:r>
          <w:r w:rsidRPr="00FF7583">
            <w:rPr>
              <w:rFonts w:ascii="Times New Roman" w:hAnsi="Times New Roman" w:cs="Times New Roman"/>
              <w:noProof/>
              <w:sz w:val="22"/>
              <w:szCs w:val="22"/>
            </w:rPr>
            <w:t xml:space="preserve"> и профессиональных модулей</w:t>
          </w:r>
          <w:r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41</w:t>
          </w:r>
        </w:p>
        <w:p w14:paraId="2CF29DB5"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bCs/>
              <w:noProof/>
              <w:sz w:val="22"/>
              <w:szCs w:val="22"/>
            </w:rPr>
            <w:t xml:space="preserve">5.4. Примерная рабочая программа воспитания </w:t>
          </w:r>
          <w:r w:rsidRPr="00FF7583">
            <w:rPr>
              <w:rFonts w:ascii="Times New Roman" w:hAnsi="Times New Roman" w:cs="Times New Roman"/>
              <w:noProof/>
              <w:sz w:val="22"/>
              <w:szCs w:val="22"/>
            </w:rPr>
            <w:t>и примерный календарный план воспитательной работы</w:t>
          </w:r>
          <w:r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42</w:t>
          </w:r>
        </w:p>
        <w:p w14:paraId="7298F5B4"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noProof/>
              <w:sz w:val="22"/>
              <w:szCs w:val="22"/>
            </w:rPr>
            <w:t>5.5. Практическая подготовка</w:t>
          </w:r>
          <w:r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42</w:t>
          </w:r>
        </w:p>
        <w:p w14:paraId="7116E922"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noProof/>
              <w:sz w:val="22"/>
              <w:szCs w:val="22"/>
            </w:rPr>
            <w:t>5.6. Государственная итоговая аттестация</w:t>
          </w:r>
          <w:r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42</w:t>
          </w:r>
        </w:p>
        <w:p w14:paraId="16FAA92D" w14:textId="77777777" w:rsidR="00424FE3" w:rsidRPr="00FF7583" w:rsidRDefault="00424FE3" w:rsidP="00AB0D1C">
          <w:pPr>
            <w:pStyle w:val="14"/>
            <w:rPr>
              <w:rFonts w:eastAsiaTheme="minorEastAsia"/>
              <w:lang w:eastAsia="ru-RU"/>
            </w:rPr>
          </w:pPr>
          <w:r w:rsidRPr="00FF7583">
            <w:t>Раздел 6. Примерные условия реализации образовательной программы</w:t>
          </w:r>
          <w:r w:rsidRPr="00FF7583">
            <w:tab/>
          </w:r>
          <w:r w:rsidR="00A93DED" w:rsidRPr="00FF7583">
            <w:t>44</w:t>
          </w:r>
        </w:p>
        <w:p w14:paraId="2938E583" w14:textId="77777777" w:rsidR="00424FE3" w:rsidRPr="00FF7583" w:rsidRDefault="00125539">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eastAsia="Calibri" w:hAnsi="Times New Roman" w:cs="Times New Roman"/>
              <w:noProof/>
              <w:sz w:val="22"/>
              <w:szCs w:val="22"/>
            </w:rPr>
            <w:t>6</w:t>
          </w:r>
          <w:r w:rsidR="00424FE3" w:rsidRPr="00FF7583">
            <w:rPr>
              <w:rFonts w:ascii="Times New Roman" w:eastAsia="Calibri" w:hAnsi="Times New Roman" w:cs="Times New Roman"/>
              <w:noProof/>
              <w:sz w:val="22"/>
              <w:szCs w:val="22"/>
            </w:rPr>
            <w:t>.</w:t>
          </w:r>
          <w:r w:rsidRPr="00FF7583">
            <w:rPr>
              <w:rFonts w:ascii="Times New Roman" w:eastAsia="Calibri" w:hAnsi="Times New Roman" w:cs="Times New Roman"/>
              <w:noProof/>
              <w:sz w:val="22"/>
              <w:szCs w:val="22"/>
            </w:rPr>
            <w:t>1</w:t>
          </w:r>
          <w:r w:rsidR="00424FE3" w:rsidRPr="00FF7583">
            <w:rPr>
              <w:rFonts w:ascii="Times New Roman" w:eastAsia="Calibri" w:hAnsi="Times New Roman" w:cs="Times New Roman"/>
              <w:noProof/>
              <w:sz w:val="22"/>
              <w:szCs w:val="22"/>
            </w:rPr>
            <w:t>. П</w:t>
          </w:r>
          <w:r w:rsidR="00424FE3" w:rsidRPr="00FF7583">
            <w:rPr>
              <w:rFonts w:ascii="Times New Roman" w:hAnsi="Times New Roman" w:cs="Times New Roman"/>
              <w:noProof/>
              <w:sz w:val="22"/>
              <w:szCs w:val="22"/>
            </w:rPr>
            <w:t>рименение электронного обучения и дистанционных образовательных технологий</w:t>
          </w:r>
          <w:r w:rsidR="00424FE3"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44</w:t>
          </w:r>
        </w:p>
        <w:p w14:paraId="06C994FB"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bCs/>
              <w:noProof/>
              <w:sz w:val="22"/>
              <w:szCs w:val="22"/>
            </w:rPr>
            <w:t>6.</w:t>
          </w:r>
          <w:r w:rsidR="00125539" w:rsidRPr="00FF7583">
            <w:rPr>
              <w:rFonts w:ascii="Times New Roman" w:hAnsi="Times New Roman" w:cs="Times New Roman"/>
              <w:bCs/>
              <w:noProof/>
              <w:sz w:val="22"/>
              <w:szCs w:val="22"/>
            </w:rPr>
            <w:t>2</w:t>
          </w:r>
          <w:r w:rsidRPr="00FF7583">
            <w:rPr>
              <w:rFonts w:ascii="Times New Roman" w:hAnsi="Times New Roman" w:cs="Times New Roman"/>
              <w:bCs/>
              <w:noProof/>
              <w:sz w:val="22"/>
              <w:szCs w:val="22"/>
            </w:rPr>
            <w:t>. Материально-техническое и учебно-методическое обеспечение образовательной программы</w:t>
          </w:r>
          <w:r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44</w:t>
          </w:r>
        </w:p>
        <w:p w14:paraId="7E65121C"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bCs/>
              <w:noProof/>
              <w:sz w:val="22"/>
              <w:szCs w:val="22"/>
            </w:rPr>
            <w:t>6</w:t>
          </w:r>
          <w:r w:rsidR="00125539" w:rsidRPr="00FF7583">
            <w:rPr>
              <w:rFonts w:ascii="Times New Roman" w:hAnsi="Times New Roman" w:cs="Times New Roman"/>
              <w:bCs/>
              <w:noProof/>
              <w:sz w:val="22"/>
              <w:szCs w:val="22"/>
            </w:rPr>
            <w:t>.3</w:t>
          </w:r>
          <w:r w:rsidRPr="00FF7583">
            <w:rPr>
              <w:rFonts w:ascii="Times New Roman" w:hAnsi="Times New Roman" w:cs="Times New Roman"/>
              <w:bCs/>
              <w:noProof/>
              <w:sz w:val="22"/>
              <w:szCs w:val="22"/>
            </w:rPr>
            <w:t> Кадровые условия реализации образовательной программы</w:t>
          </w:r>
          <w:r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45</w:t>
          </w:r>
        </w:p>
        <w:p w14:paraId="0674AD78" w14:textId="77777777" w:rsidR="00424FE3" w:rsidRPr="00FF7583" w:rsidRDefault="00424FE3">
          <w:pPr>
            <w:pStyle w:val="21"/>
            <w:tabs>
              <w:tab w:val="right" w:leader="dot" w:pos="9345"/>
            </w:tabs>
            <w:rPr>
              <w:rFonts w:ascii="Times New Roman" w:eastAsiaTheme="minorEastAsia" w:hAnsi="Times New Roman" w:cs="Times New Roman"/>
              <w:i w:val="0"/>
              <w:iCs w:val="0"/>
              <w:noProof/>
              <w:sz w:val="22"/>
              <w:szCs w:val="22"/>
            </w:rPr>
          </w:pPr>
          <w:r w:rsidRPr="00FF7583">
            <w:rPr>
              <w:rFonts w:ascii="Times New Roman" w:hAnsi="Times New Roman" w:cs="Times New Roman"/>
              <w:bCs/>
              <w:noProof/>
              <w:sz w:val="22"/>
              <w:szCs w:val="22"/>
            </w:rPr>
            <w:t>6.</w:t>
          </w:r>
          <w:r w:rsidR="00125539" w:rsidRPr="00FF7583">
            <w:rPr>
              <w:rFonts w:ascii="Times New Roman" w:hAnsi="Times New Roman" w:cs="Times New Roman"/>
              <w:bCs/>
              <w:noProof/>
              <w:sz w:val="22"/>
              <w:szCs w:val="22"/>
            </w:rPr>
            <w:t>4</w:t>
          </w:r>
          <w:r w:rsidRPr="00FF7583">
            <w:rPr>
              <w:rFonts w:ascii="Times New Roman" w:hAnsi="Times New Roman" w:cs="Times New Roman"/>
              <w:bCs/>
              <w:noProof/>
              <w:sz w:val="22"/>
              <w:szCs w:val="22"/>
            </w:rPr>
            <w:t>.</w:t>
          </w:r>
          <w:r w:rsidRPr="00FF7583">
            <w:rPr>
              <w:rFonts w:ascii="Times New Roman" w:hAnsi="Times New Roman" w:cs="Times New Roman"/>
              <w:b/>
              <w:noProof/>
              <w:sz w:val="22"/>
              <w:szCs w:val="22"/>
            </w:rPr>
            <w:t> </w:t>
          </w:r>
          <w:r w:rsidRPr="00FF7583">
            <w:rPr>
              <w:rFonts w:ascii="Times New Roman" w:eastAsia="Calibri" w:hAnsi="Times New Roman" w:cs="Times New Roman"/>
              <w:bCs/>
              <w:noProof/>
              <w:sz w:val="22"/>
              <w:szCs w:val="22"/>
              <w:lang w:eastAsia="en-US"/>
            </w:rPr>
            <w:t xml:space="preserve">Примерные расчеты </w:t>
          </w:r>
          <w:r w:rsidRPr="00FF7583">
            <w:rPr>
              <w:rFonts w:ascii="Times New Roman" w:hAnsi="Times New Roman" w:cs="Times New Roman"/>
              <w:bCs/>
              <w:noProof/>
              <w:sz w:val="22"/>
              <w:szCs w:val="22"/>
            </w:rPr>
            <w:t>финансового обеспечения</w:t>
          </w:r>
          <w:r w:rsidRPr="00FF7583">
            <w:rPr>
              <w:rFonts w:ascii="Times New Roman" w:eastAsia="Calibri" w:hAnsi="Times New Roman" w:cs="Times New Roman"/>
              <w:bCs/>
              <w:noProof/>
              <w:sz w:val="22"/>
              <w:szCs w:val="22"/>
              <w:lang w:eastAsia="en-US"/>
            </w:rPr>
            <w:t xml:space="preserve"> реализации образовательной программы</w:t>
          </w:r>
          <w:r w:rsidRPr="00FF7583">
            <w:rPr>
              <w:rFonts w:ascii="Times New Roman" w:hAnsi="Times New Roman" w:cs="Times New Roman"/>
              <w:noProof/>
              <w:sz w:val="22"/>
              <w:szCs w:val="22"/>
            </w:rPr>
            <w:tab/>
          </w:r>
          <w:r w:rsidR="00A93DED" w:rsidRPr="00FF7583">
            <w:rPr>
              <w:rFonts w:ascii="Times New Roman" w:hAnsi="Times New Roman" w:cs="Times New Roman"/>
              <w:noProof/>
              <w:sz w:val="22"/>
              <w:szCs w:val="22"/>
            </w:rPr>
            <w:t>45</w:t>
          </w:r>
        </w:p>
        <w:p w14:paraId="452F7A48" w14:textId="77777777" w:rsidR="000E6D6F" w:rsidRPr="00FF7583" w:rsidRDefault="00735A20" w:rsidP="00735A20">
          <w:pPr>
            <w:tabs>
              <w:tab w:val="right" w:leader="dot" w:pos="9638"/>
            </w:tabs>
            <w:spacing w:line="276" w:lineRule="auto"/>
            <w:rPr>
              <w:rFonts w:ascii="Times New Roman" w:hAnsi="Times New Roman" w:cs="Times New Roman"/>
            </w:rPr>
          </w:pPr>
          <w:r w:rsidRPr="00FF7583">
            <w:rPr>
              <w:rFonts w:ascii="Times New Roman" w:hAnsi="Times New Roman" w:cs="Times New Roman"/>
              <w:b/>
              <w:bCs/>
              <w:noProof/>
            </w:rPr>
            <w:fldChar w:fldCharType="end"/>
          </w:r>
        </w:p>
      </w:sdtContent>
    </w:sdt>
    <w:p w14:paraId="49730402" w14:textId="77777777" w:rsidR="00064407" w:rsidRPr="00FF7583" w:rsidRDefault="00064407" w:rsidP="00C33E48">
      <w:pPr>
        <w:suppressAutoHyphens/>
        <w:spacing w:before="120"/>
        <w:rPr>
          <w:rFonts w:ascii="Times New Roman" w:hAnsi="Times New Roman" w:cs="Times New Roman"/>
          <w:bCs/>
          <w:sz w:val="24"/>
          <w:szCs w:val="24"/>
        </w:rPr>
      </w:pPr>
      <w:r w:rsidRPr="00FF7583">
        <w:rPr>
          <w:rFonts w:ascii="Times New Roman" w:hAnsi="Times New Roman" w:cs="Times New Roman"/>
          <w:bCs/>
          <w:sz w:val="24"/>
          <w:szCs w:val="24"/>
        </w:rPr>
        <w:t xml:space="preserve">Приложение </w:t>
      </w:r>
      <w:r w:rsidR="002F0CCE" w:rsidRPr="00FF7583">
        <w:rPr>
          <w:rFonts w:ascii="Times New Roman" w:hAnsi="Times New Roman" w:cs="Times New Roman"/>
          <w:bCs/>
          <w:sz w:val="24"/>
          <w:szCs w:val="24"/>
        </w:rPr>
        <w:t>1</w:t>
      </w:r>
      <w:r w:rsidRPr="00FF7583">
        <w:rPr>
          <w:rFonts w:ascii="Times New Roman" w:hAnsi="Times New Roman" w:cs="Times New Roman"/>
          <w:bCs/>
          <w:sz w:val="24"/>
          <w:szCs w:val="24"/>
        </w:rPr>
        <w:t>. Примерные рабочие программы профессиональных модулей</w:t>
      </w:r>
    </w:p>
    <w:p w14:paraId="5C6D9120" w14:textId="77777777" w:rsidR="00064407" w:rsidRPr="00FF7583" w:rsidRDefault="00064407" w:rsidP="00C33E48">
      <w:pPr>
        <w:suppressAutoHyphens/>
        <w:spacing w:before="120"/>
        <w:rPr>
          <w:rFonts w:ascii="Times New Roman" w:hAnsi="Times New Roman" w:cs="Times New Roman"/>
          <w:bCs/>
          <w:sz w:val="24"/>
          <w:szCs w:val="24"/>
        </w:rPr>
      </w:pPr>
      <w:r w:rsidRPr="00FF7583">
        <w:rPr>
          <w:rFonts w:ascii="Times New Roman" w:hAnsi="Times New Roman" w:cs="Times New Roman"/>
          <w:bCs/>
          <w:sz w:val="24"/>
          <w:szCs w:val="24"/>
        </w:rPr>
        <w:t xml:space="preserve">Приложение </w:t>
      </w:r>
      <w:r w:rsidR="002F0CCE" w:rsidRPr="00FF7583">
        <w:rPr>
          <w:rFonts w:ascii="Times New Roman" w:hAnsi="Times New Roman" w:cs="Times New Roman"/>
          <w:bCs/>
          <w:sz w:val="24"/>
          <w:szCs w:val="24"/>
        </w:rPr>
        <w:t>2</w:t>
      </w:r>
      <w:r w:rsidRPr="00FF7583">
        <w:rPr>
          <w:rFonts w:ascii="Times New Roman" w:hAnsi="Times New Roman" w:cs="Times New Roman"/>
          <w:bCs/>
          <w:sz w:val="24"/>
          <w:szCs w:val="24"/>
        </w:rPr>
        <w:t>. Примерные рабочие программы учебных дисциплин</w:t>
      </w:r>
    </w:p>
    <w:p w14:paraId="72654EA4" w14:textId="77777777" w:rsidR="002F0CCE" w:rsidRPr="00FF7583" w:rsidRDefault="002F0CCE" w:rsidP="00C33E48">
      <w:pPr>
        <w:suppressAutoHyphens/>
        <w:spacing w:before="120"/>
        <w:rPr>
          <w:rFonts w:ascii="Times New Roman" w:hAnsi="Times New Roman" w:cs="Times New Roman"/>
          <w:bCs/>
          <w:sz w:val="24"/>
          <w:szCs w:val="24"/>
        </w:rPr>
      </w:pPr>
      <w:r w:rsidRPr="00FF7583">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3386D780" w14:textId="77777777" w:rsidR="00064407" w:rsidRPr="00FF7583" w:rsidRDefault="00064407" w:rsidP="00C33E48">
      <w:pPr>
        <w:suppressAutoHyphens/>
        <w:spacing w:before="120"/>
        <w:rPr>
          <w:rFonts w:ascii="Times New Roman" w:hAnsi="Times New Roman" w:cs="Times New Roman"/>
          <w:bCs/>
          <w:sz w:val="24"/>
          <w:szCs w:val="24"/>
        </w:rPr>
      </w:pPr>
      <w:r w:rsidRPr="00FF7583">
        <w:rPr>
          <w:rFonts w:ascii="Times New Roman" w:hAnsi="Times New Roman" w:cs="Times New Roman"/>
          <w:bCs/>
          <w:sz w:val="24"/>
          <w:szCs w:val="24"/>
        </w:rPr>
        <w:t xml:space="preserve">Приложение </w:t>
      </w:r>
      <w:r w:rsidR="002F0CCE" w:rsidRPr="00FF7583">
        <w:rPr>
          <w:rFonts w:ascii="Times New Roman" w:hAnsi="Times New Roman" w:cs="Times New Roman"/>
          <w:bCs/>
          <w:sz w:val="24"/>
          <w:szCs w:val="24"/>
        </w:rPr>
        <w:t>4</w:t>
      </w:r>
      <w:r w:rsidRPr="00FF7583">
        <w:rPr>
          <w:rFonts w:ascii="Times New Roman" w:hAnsi="Times New Roman" w:cs="Times New Roman"/>
          <w:bCs/>
          <w:sz w:val="24"/>
          <w:szCs w:val="24"/>
        </w:rPr>
        <w:t xml:space="preserve">. </w:t>
      </w:r>
      <w:r w:rsidR="002F0CCE" w:rsidRPr="00FF7583">
        <w:rPr>
          <w:rFonts w:ascii="Times New Roman" w:hAnsi="Times New Roman" w:cs="Times New Roman"/>
          <w:bCs/>
          <w:sz w:val="24"/>
          <w:szCs w:val="24"/>
        </w:rPr>
        <w:t>Порядок организации государственной итоговой аттестации</w:t>
      </w:r>
    </w:p>
    <w:p w14:paraId="57060EF5" w14:textId="77777777" w:rsidR="002F0CCE" w:rsidRPr="00FF7583" w:rsidRDefault="002F0CCE" w:rsidP="00C33E48">
      <w:pPr>
        <w:suppressAutoHyphens/>
        <w:spacing w:before="120"/>
        <w:rPr>
          <w:rFonts w:ascii="Times New Roman" w:hAnsi="Times New Roman" w:cs="Times New Roman"/>
          <w:bCs/>
          <w:sz w:val="24"/>
          <w:szCs w:val="24"/>
        </w:rPr>
      </w:pPr>
      <w:r w:rsidRPr="00FF7583">
        <w:rPr>
          <w:rFonts w:ascii="Times New Roman" w:hAnsi="Times New Roman" w:cs="Times New Roman"/>
          <w:bCs/>
          <w:sz w:val="24"/>
          <w:szCs w:val="24"/>
        </w:rPr>
        <w:t>Приложение 5. Примерная рабочая программа воспитания</w:t>
      </w:r>
    </w:p>
    <w:p w14:paraId="1E78B575" w14:textId="77777777" w:rsidR="00064407" w:rsidRPr="00FF7583" w:rsidRDefault="00064407" w:rsidP="00064407">
      <w:pPr>
        <w:rPr>
          <w:rFonts w:ascii="Times New Roman" w:hAnsi="Times New Roman" w:cs="Times New Roman"/>
          <w:sz w:val="24"/>
          <w:szCs w:val="24"/>
        </w:rPr>
      </w:pPr>
      <w:bookmarkStart w:id="2" w:name="_Toc103593992"/>
      <w:bookmarkStart w:id="3" w:name="_Toc460855517"/>
      <w:bookmarkStart w:id="4" w:name="_Toc460939924"/>
      <w:bookmarkEnd w:id="1"/>
      <w:r w:rsidRPr="00FF7583">
        <w:rPr>
          <w:rFonts w:ascii="Times New Roman" w:hAnsi="Times New Roman" w:cs="Times New Roman"/>
          <w:sz w:val="24"/>
          <w:szCs w:val="24"/>
        </w:rPr>
        <w:br w:type="page"/>
      </w:r>
    </w:p>
    <w:p w14:paraId="17D604ED" w14:textId="77777777" w:rsidR="00144B89" w:rsidRPr="00FF7583" w:rsidRDefault="00144B89" w:rsidP="00144B89">
      <w:pPr>
        <w:pStyle w:val="1"/>
        <w:spacing w:before="0" w:after="0"/>
      </w:pPr>
      <w:bookmarkStart w:id="5" w:name="_Toc151844042"/>
      <w:bookmarkStart w:id="6" w:name="_Toc156301299"/>
      <w:bookmarkStart w:id="7" w:name="_Hlk156486035"/>
      <w:r w:rsidRPr="00FF7583">
        <w:lastRenderedPageBreak/>
        <w:t>Раздел 1. Общие положения</w:t>
      </w:r>
      <w:bookmarkEnd w:id="5"/>
      <w:bookmarkEnd w:id="6"/>
    </w:p>
    <w:p w14:paraId="7DEEB9F5" w14:textId="77777777" w:rsidR="002A1D36" w:rsidRPr="00FF7583" w:rsidRDefault="002A1D36" w:rsidP="002A1D36">
      <w:pPr>
        <w:pStyle w:val="114"/>
        <w:spacing w:after="0" w:line="240" w:lineRule="auto"/>
        <w:rPr>
          <w:b/>
          <w:bCs/>
        </w:rPr>
      </w:pPr>
      <w:bookmarkStart w:id="8" w:name="_Toc151844043"/>
      <w:bookmarkStart w:id="9" w:name="_Toc158807380"/>
      <w:r w:rsidRPr="00FF7583">
        <w:rPr>
          <w:b/>
          <w:bCs/>
        </w:rPr>
        <w:t>1.1. Назначение примерной образовательной программы</w:t>
      </w:r>
      <w:bookmarkEnd w:id="8"/>
      <w:bookmarkEnd w:id="9"/>
    </w:p>
    <w:p w14:paraId="4A60E384" w14:textId="03300F65" w:rsidR="002A1D36" w:rsidRPr="00FF7583" w:rsidRDefault="002A1D36" w:rsidP="002A1D36">
      <w:pPr>
        <w:pStyle w:val="a4"/>
        <w:suppressAutoHyphens/>
        <w:ind w:left="0" w:firstLine="709"/>
        <w:jc w:val="both"/>
        <w:rPr>
          <w:rFonts w:ascii="Times New Roman" w:hAnsi="Times New Roman" w:cs="Times New Roman"/>
          <w:bCs/>
          <w:sz w:val="24"/>
          <w:szCs w:val="24"/>
        </w:rPr>
      </w:pPr>
      <w:r w:rsidRPr="00FF7583">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FF7583">
        <w:rPr>
          <w:rFonts w:ascii="Times New Roman" w:eastAsia="Calibri" w:hAnsi="Times New Roman" w:cs="Times New Roman"/>
          <w:bCs/>
          <w:sz w:val="24"/>
          <w:szCs w:val="24"/>
        </w:rPr>
        <w:t xml:space="preserve">специальности </w:t>
      </w:r>
      <w:r w:rsidRPr="00FF7583">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FF7583">
        <w:rPr>
          <w:rFonts w:ascii="Times New Roman" w:eastAsia="Calibri" w:hAnsi="Times New Roman" w:cs="Times New Roman"/>
          <w:bCs/>
          <w:sz w:val="24"/>
          <w:szCs w:val="24"/>
        </w:rPr>
        <w:t xml:space="preserve">по специальности </w:t>
      </w:r>
      <w:r w:rsidRPr="00FF7583">
        <w:rPr>
          <w:rFonts w:ascii="Times New Roman" w:hAnsi="Times New Roman" w:cs="Times New Roman"/>
          <w:sz w:val="24"/>
          <w:szCs w:val="24"/>
        </w:rPr>
        <w:t>42.02.01 Реклама</w:t>
      </w:r>
      <w:r w:rsidRPr="00FF7583">
        <w:rPr>
          <w:rFonts w:ascii="Times New Roman" w:hAnsi="Times New Roman" w:cs="Times New Roman"/>
          <w:bCs/>
          <w:sz w:val="24"/>
          <w:szCs w:val="24"/>
        </w:rPr>
        <w:t xml:space="preserve">, </w:t>
      </w:r>
      <w:r w:rsidRPr="00FF7583">
        <w:rPr>
          <w:rFonts w:ascii="Times New Roman" w:eastAsia="Calibri" w:hAnsi="Times New Roman" w:cs="Times New Roman"/>
          <w:bCs/>
          <w:sz w:val="24"/>
          <w:szCs w:val="24"/>
        </w:rPr>
        <w:t xml:space="preserve">утвержденным приказом </w:t>
      </w:r>
      <w:r w:rsidRPr="00FF7583">
        <w:rPr>
          <w:rFonts w:ascii="Times New Roman" w:hAnsi="Times New Roman" w:cs="Times New Roman"/>
          <w:bCs/>
          <w:sz w:val="24"/>
          <w:szCs w:val="24"/>
        </w:rPr>
        <w:t xml:space="preserve">Министерства просвещения Российской Федерации от 21.07.2023 № 552 (далее – ФГОС, ФГОС СПО). </w:t>
      </w:r>
    </w:p>
    <w:p w14:paraId="02050E02" w14:textId="77777777" w:rsidR="002A1D36" w:rsidRPr="00FF7583" w:rsidRDefault="002A1D36" w:rsidP="002A1D36">
      <w:pPr>
        <w:pStyle w:val="a4"/>
        <w:suppressAutoHyphens/>
        <w:spacing w:line="276" w:lineRule="auto"/>
        <w:ind w:left="0" w:firstLine="709"/>
        <w:jc w:val="both"/>
        <w:rPr>
          <w:rFonts w:ascii="Times New Roman" w:hAnsi="Times New Roman" w:cs="Times New Roman"/>
          <w:bCs/>
          <w:sz w:val="24"/>
          <w:szCs w:val="24"/>
        </w:rPr>
      </w:pPr>
      <w:r w:rsidRPr="00FF7583">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16F7080B" w14:textId="4321A407" w:rsidR="002A1D36" w:rsidRPr="00FF7583" w:rsidRDefault="002A1D36" w:rsidP="002A1D36">
      <w:pPr>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FF7583">
        <w:rPr>
          <w:rFonts w:ascii="Times New Roman" w:eastAsia="Calibri" w:hAnsi="Times New Roman" w:cs="Times New Roman"/>
          <w:bCs/>
          <w:sz w:val="24"/>
          <w:szCs w:val="24"/>
        </w:rPr>
        <w:t>специальности</w:t>
      </w:r>
      <w:r w:rsidRPr="00FF7583">
        <w:rPr>
          <w:rFonts w:ascii="Times New Roman" w:eastAsia="Calibri" w:hAnsi="Times New Roman" w:cs="Times New Roman"/>
          <w:bCs/>
          <w:iCs/>
          <w:sz w:val="24"/>
          <w:szCs w:val="24"/>
        </w:rPr>
        <w:t xml:space="preserve"> </w:t>
      </w:r>
      <w:r w:rsidRPr="00FF7583">
        <w:rPr>
          <w:rFonts w:ascii="Times New Roman" w:hAnsi="Times New Roman" w:cs="Times New Roman"/>
          <w:sz w:val="24"/>
          <w:szCs w:val="24"/>
        </w:rPr>
        <w:t>42.02.01 Реклама</w:t>
      </w:r>
      <w:r w:rsidRPr="00FF7583">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1DFC5303" w14:textId="77777777" w:rsidR="002A1D36" w:rsidRPr="00FF7583" w:rsidRDefault="002A1D36" w:rsidP="002A1D36">
      <w:pPr>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7409495E" w14:textId="77777777" w:rsidR="002A1D36" w:rsidRPr="00FF7583" w:rsidRDefault="002A1D36" w:rsidP="002A1D36">
      <w:pPr>
        <w:pStyle w:val="1d"/>
        <w:rPr>
          <w:lang w:val="ru-RU"/>
        </w:rPr>
      </w:pPr>
    </w:p>
    <w:p w14:paraId="23508C98" w14:textId="77777777" w:rsidR="002A1D36" w:rsidRPr="00FF7583" w:rsidRDefault="002A1D36" w:rsidP="002A1D36">
      <w:pPr>
        <w:pStyle w:val="114"/>
        <w:spacing w:after="0" w:line="240" w:lineRule="auto"/>
        <w:rPr>
          <w:b/>
          <w:bCs/>
        </w:rPr>
      </w:pPr>
      <w:bookmarkStart w:id="10" w:name="_Toc151844044"/>
      <w:bookmarkStart w:id="11" w:name="_Toc158807381"/>
      <w:r w:rsidRPr="00FF7583">
        <w:rPr>
          <w:b/>
          <w:bCs/>
        </w:rPr>
        <w:t>1.2. Нормативные документы.</w:t>
      </w:r>
      <w:bookmarkEnd w:id="10"/>
      <w:bookmarkEnd w:id="11"/>
    </w:p>
    <w:p w14:paraId="642E56FE" w14:textId="77777777" w:rsidR="002A1D36" w:rsidRPr="00FF7583" w:rsidRDefault="002A1D36" w:rsidP="002A1D36">
      <w:pPr>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Федеральный закон от 29.12.2012 № 273-ФЗ «Об образовании в Российской Федерации»;</w:t>
      </w:r>
    </w:p>
    <w:p w14:paraId="60CC3BD1" w14:textId="77777777" w:rsidR="002A1D36" w:rsidRPr="00FF7583" w:rsidRDefault="002A1D36" w:rsidP="002A1D36">
      <w:pPr>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161FB032" w14:textId="6709106D" w:rsidR="002A1D36" w:rsidRPr="00FF7583" w:rsidRDefault="002A1D36" w:rsidP="002A1D36">
      <w:pPr>
        <w:suppressAutoHyphens/>
        <w:ind w:firstLine="709"/>
        <w:jc w:val="both"/>
        <w:rPr>
          <w:rFonts w:ascii="Times New Roman" w:hAnsi="Times New Roman" w:cs="Times New Roman"/>
          <w:bCs/>
          <w:sz w:val="24"/>
          <w:szCs w:val="24"/>
        </w:rPr>
      </w:pPr>
      <w:r w:rsidRPr="00FF7583">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FF7583">
        <w:rPr>
          <w:rFonts w:ascii="Times New Roman" w:eastAsia="Calibri" w:hAnsi="Times New Roman" w:cs="Times New Roman"/>
          <w:bCs/>
          <w:sz w:val="24"/>
          <w:szCs w:val="24"/>
        </w:rPr>
        <w:t>специальности</w:t>
      </w:r>
      <w:r w:rsidRPr="00FF7583">
        <w:rPr>
          <w:rFonts w:ascii="Times New Roman" w:eastAsia="Calibri" w:hAnsi="Times New Roman" w:cs="Times New Roman"/>
          <w:bCs/>
          <w:iCs/>
          <w:sz w:val="24"/>
          <w:szCs w:val="24"/>
        </w:rPr>
        <w:t xml:space="preserve"> </w:t>
      </w:r>
      <w:r w:rsidRPr="00FF7583">
        <w:rPr>
          <w:rFonts w:ascii="Times New Roman" w:hAnsi="Times New Roman" w:cs="Times New Roman"/>
          <w:sz w:val="24"/>
          <w:szCs w:val="24"/>
        </w:rPr>
        <w:t>42.02.01 Реклама</w:t>
      </w:r>
      <w:r w:rsidRPr="00FF7583">
        <w:rPr>
          <w:rFonts w:ascii="Times New Roman" w:hAnsi="Times New Roman" w:cs="Times New Roman"/>
          <w:bCs/>
          <w:sz w:val="24"/>
          <w:szCs w:val="24"/>
        </w:rPr>
        <w:t xml:space="preserve"> (Приказ Минпросвещения России от 21.07.2023 № 552</w:t>
      </w:r>
      <w:r w:rsidRPr="00FF7583">
        <w:rPr>
          <w:rFonts w:ascii="Times New Roman" w:hAnsi="Times New Roman"/>
          <w:bCs/>
          <w:sz w:val="24"/>
          <w:szCs w:val="24"/>
        </w:rPr>
        <w:t>)</w:t>
      </w:r>
      <w:r w:rsidRPr="00FF7583">
        <w:rPr>
          <w:rFonts w:ascii="Times New Roman" w:hAnsi="Times New Roman" w:cs="Times New Roman"/>
          <w:bCs/>
          <w:sz w:val="24"/>
          <w:szCs w:val="24"/>
        </w:rPr>
        <w:t>;</w:t>
      </w:r>
    </w:p>
    <w:p w14:paraId="58B73DE3" w14:textId="77777777" w:rsidR="002A1D36" w:rsidRPr="00FF7583" w:rsidRDefault="002A1D36" w:rsidP="002A1D36">
      <w:pPr>
        <w:suppressAutoHyphens/>
        <w:ind w:firstLine="709"/>
        <w:jc w:val="both"/>
        <w:rPr>
          <w:rFonts w:ascii="Times New Roman" w:hAnsi="Times New Roman" w:cs="Times New Roman"/>
          <w:bCs/>
          <w:sz w:val="24"/>
          <w:szCs w:val="24"/>
        </w:rPr>
      </w:pPr>
      <w:r w:rsidRPr="00FF7583">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FF7583">
        <w:rPr>
          <w:rFonts w:ascii="Times New Roman" w:hAnsi="Times New Roman" w:cs="Times New Roman"/>
          <w:bCs/>
          <w:sz w:val="24"/>
          <w:szCs w:val="24"/>
        </w:rPr>
        <w:t xml:space="preserve">Приказ </w:t>
      </w:r>
      <w:r w:rsidRPr="00FF7583">
        <w:rPr>
          <w:rFonts w:ascii="Times New Roman" w:hAnsi="Times New Roman"/>
          <w:bCs/>
          <w:sz w:val="24"/>
          <w:szCs w:val="24"/>
        </w:rPr>
        <w:t>Минпросвещения России от 24.08.2022 № 762)</w:t>
      </w:r>
      <w:r w:rsidRPr="00FF7583">
        <w:rPr>
          <w:rFonts w:ascii="Times New Roman" w:hAnsi="Times New Roman" w:cs="Times New Roman"/>
          <w:bCs/>
          <w:sz w:val="24"/>
          <w:szCs w:val="24"/>
        </w:rPr>
        <w:t>;</w:t>
      </w:r>
    </w:p>
    <w:p w14:paraId="08CE117F" w14:textId="77777777" w:rsidR="002A1D36" w:rsidRPr="00FF7583" w:rsidRDefault="002A1D36" w:rsidP="002A1D36">
      <w:pPr>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6481FB6B" w14:textId="77777777" w:rsidR="002A1D36" w:rsidRPr="00FF7583" w:rsidRDefault="002A1D36" w:rsidP="002A1D36">
      <w:pPr>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6997203E" w14:textId="77777777" w:rsidR="002A1D36" w:rsidRPr="00FF7583" w:rsidRDefault="002A1D36" w:rsidP="002A1D36">
      <w:pPr>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65BCEBB3" w14:textId="77777777" w:rsidR="002A1D36" w:rsidRPr="00FF7583" w:rsidRDefault="002A1D36" w:rsidP="002A1D36">
      <w:pPr>
        <w:shd w:val="clear" w:color="auto" w:fill="FFFFFF" w:themeFill="background1"/>
        <w:suppressAutoHyphens/>
        <w:ind w:firstLine="709"/>
        <w:jc w:val="both"/>
        <w:rPr>
          <w:rFonts w:ascii="Times New Roman" w:eastAsia="Calibri" w:hAnsi="Times New Roman" w:cs="Times New Roman"/>
          <w:sz w:val="24"/>
          <w:szCs w:val="24"/>
        </w:rPr>
      </w:pPr>
      <w:r w:rsidRPr="00FF7583">
        <w:rPr>
          <w:rFonts w:ascii="Times New Roman" w:eastAsia="Calibri" w:hAnsi="Times New Roman" w:cs="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1BAB1190" w14:textId="4C816340" w:rsidR="002A1D36" w:rsidRPr="00FF7583" w:rsidRDefault="002A1D36" w:rsidP="002A1D36">
      <w:pPr>
        <w:shd w:val="clear" w:color="auto" w:fill="FFFFFF" w:themeFill="background1"/>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Приказ Министерства науки и высшего образования Российской Федерации и Министерства просвещения Российской Федерации от 05.08.2020 № 882/391 «Об организации и осуществлении образовательной деятельности при сетевой форме реализации образовательных программ».</w:t>
      </w:r>
    </w:p>
    <w:p w14:paraId="0CCD8B7F" w14:textId="77777777" w:rsidR="002A1D36" w:rsidRPr="00FF7583" w:rsidRDefault="002A1D36" w:rsidP="002A1D36">
      <w:pPr>
        <w:shd w:val="clear" w:color="auto" w:fill="FFFFFF" w:themeFill="background1"/>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lastRenderedPageBreak/>
        <w:t>Приказ Минтруда России от 08.11.2023 N 790н "Об утверждении профессионального стандарта "Маркетолог" (Зарегистрировано в Минюсте России 12.12.2023 N 76349);</w:t>
      </w:r>
    </w:p>
    <w:p w14:paraId="0A4B807E" w14:textId="77777777" w:rsidR="002A1D36" w:rsidRPr="00FF7583" w:rsidRDefault="002A1D36" w:rsidP="002A1D36">
      <w:pPr>
        <w:shd w:val="clear" w:color="auto" w:fill="FFFFFF" w:themeFill="background1"/>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Приказ Минтруда России от 19.02.2019 N 95н "Об утверждении профессионального стандарта "Специалист по интернет-маркетингу" (Зарегистрировано в Минюсте России 16.05.2019 N 54635);</w:t>
      </w:r>
    </w:p>
    <w:p w14:paraId="446D33DE" w14:textId="77777777" w:rsidR="002A1D36" w:rsidRPr="00FF7583" w:rsidRDefault="002A1D36" w:rsidP="002A1D36">
      <w:pPr>
        <w:shd w:val="clear" w:color="auto" w:fill="FFFFFF" w:themeFill="background1"/>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Приказ Минтруда России от 22.10.2021 N 759н "Об утверждении профессионального стандарта "Специалист в области маркетинга детских товаров" (Зарегистрировано в Минюсте России 25.11.2021 N 65975);</w:t>
      </w:r>
    </w:p>
    <w:p w14:paraId="3B3F40FC" w14:textId="77777777" w:rsidR="002A1D36" w:rsidRPr="00FF7583" w:rsidRDefault="002A1D36" w:rsidP="002A1D36">
      <w:pPr>
        <w:shd w:val="clear" w:color="auto" w:fill="FFFFFF" w:themeFill="background1"/>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Приказ Минтруда России от 19.07.2022 N 420н "Об утверждении профессионального стандарта "Специалист по информационным ресурсам" (Зарегистрировано в Минюсте России 22.08.2022 N 69714);</w:t>
      </w:r>
    </w:p>
    <w:p w14:paraId="04ACD66C" w14:textId="4A30109A" w:rsidR="002A1D36" w:rsidRPr="00FF7583" w:rsidRDefault="002A1D36" w:rsidP="002A1D36">
      <w:pPr>
        <w:shd w:val="clear" w:color="auto" w:fill="FFFFFF" w:themeFill="background1"/>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Приказ Минтруда России от 17.01.2017 N 40н "Об утверждении профессионального стандарта "Графический дизайнер" (Зарегистрировано в Минюсте России 27.01.2017 N 45442);</w:t>
      </w:r>
    </w:p>
    <w:p w14:paraId="3CC47FCF" w14:textId="77777777" w:rsidR="00161D2F" w:rsidRPr="00FF7583" w:rsidRDefault="00161D2F" w:rsidP="00161D2F">
      <w:pPr>
        <w:shd w:val="clear" w:color="auto" w:fill="FFFFFF"/>
        <w:ind w:firstLine="709"/>
        <w:jc w:val="both"/>
        <w:rPr>
          <w:rFonts w:ascii="Times New Roman" w:hAnsi="Times New Roman" w:cs="Times New Roman"/>
          <w:sz w:val="24"/>
          <w:szCs w:val="24"/>
        </w:rPr>
      </w:pPr>
      <w:r w:rsidRPr="00FF7583">
        <w:rPr>
          <w:rFonts w:ascii="Times New Roman" w:hAnsi="Times New Roman" w:cs="Times New Roman"/>
          <w:sz w:val="24"/>
          <w:szCs w:val="24"/>
        </w:rPr>
        <w:t>Приказ Министерства труда и социальной защиты Российской Федерации от 22.12. 2014г. № 1077н «Об утверждении профессионального стандарта «Фотограф» (</w:t>
      </w:r>
      <w:r w:rsidRPr="00FF7583">
        <w:rPr>
          <w:rFonts w:ascii="Times New Roman" w:hAnsi="Times New Roman" w:cs="Times New Roman"/>
          <w:bCs/>
          <w:sz w:val="24"/>
          <w:szCs w:val="24"/>
        </w:rPr>
        <w:t xml:space="preserve">Зарегистрировано в Минюсте </w:t>
      </w:r>
      <w:r w:rsidRPr="00FF7583">
        <w:rPr>
          <w:rFonts w:ascii="Times New Roman" w:hAnsi="Times New Roman" w:cs="Times New Roman"/>
          <w:sz w:val="24"/>
          <w:szCs w:val="24"/>
        </w:rPr>
        <w:t>России 16.02.2015 № 36020);</w:t>
      </w:r>
    </w:p>
    <w:p w14:paraId="75AA9CA9" w14:textId="77777777" w:rsidR="002A1D36" w:rsidRPr="00FF7583" w:rsidRDefault="002A1D36" w:rsidP="002A1D36">
      <w:pPr>
        <w:shd w:val="clear" w:color="auto" w:fill="FFFFFF" w:themeFill="background1"/>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Приказ Минтруда России от 18.10.2022 N 674н "Об утверждении профессионального стандарта "Специалист по выставочной деятельности в сфере торгово-промышленных выставок" (Зарегистрировано в Минюсте России 22.11.2022 N 71052);</w:t>
      </w:r>
    </w:p>
    <w:p w14:paraId="2D48FEC6" w14:textId="77777777" w:rsidR="002A1D36" w:rsidRPr="00FF7583" w:rsidRDefault="002A1D36" w:rsidP="002A1D36">
      <w:pPr>
        <w:shd w:val="clear" w:color="auto" w:fill="FFFFFF" w:themeFill="background1"/>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Приказ Минтруда России от 19.06.2024 N 302н "Об утверждении профессионального стандарта "Специалист в сфере ярмарочной деятельности" (Зарегистрировано в Минюсте России 25.07.2024 N 78916);</w:t>
      </w:r>
    </w:p>
    <w:p w14:paraId="6462C3AD" w14:textId="77777777" w:rsidR="002A1D36" w:rsidRPr="00FF7583" w:rsidRDefault="002A1D36" w:rsidP="002A1D36">
      <w:pPr>
        <w:shd w:val="clear" w:color="auto" w:fill="FFFFFF" w:themeFill="background1"/>
        <w:suppressAutoHyphens/>
        <w:ind w:firstLine="709"/>
        <w:jc w:val="both"/>
        <w:rPr>
          <w:rFonts w:ascii="Times New Roman" w:hAnsi="Times New Roman" w:cs="Times New Roman"/>
          <w:bCs/>
          <w:sz w:val="24"/>
          <w:szCs w:val="24"/>
        </w:rPr>
      </w:pPr>
    </w:p>
    <w:p w14:paraId="3BF9A435" w14:textId="77777777" w:rsidR="002A1D36" w:rsidRPr="00FF7583" w:rsidRDefault="002A1D36" w:rsidP="002A1D36">
      <w:pPr>
        <w:pStyle w:val="114"/>
        <w:spacing w:after="0" w:line="240" w:lineRule="auto"/>
      </w:pPr>
      <w:bookmarkStart w:id="12" w:name="_Toc151844045"/>
      <w:bookmarkStart w:id="13" w:name="_Toc158807382"/>
      <w:r w:rsidRPr="00FF7583">
        <w:t>1.3. Перечень сокращений.</w:t>
      </w:r>
      <w:bookmarkEnd w:id="12"/>
      <w:bookmarkEnd w:id="13"/>
    </w:p>
    <w:p w14:paraId="731D4F5B"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ВЧ – вариативная часть образовательной программы;</w:t>
      </w:r>
    </w:p>
    <w:p w14:paraId="467A488D"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ГИА – государственная итоговая аттестация;</w:t>
      </w:r>
    </w:p>
    <w:p w14:paraId="5C3E11AD"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ДЭ – демонстрационный экзамен;</w:t>
      </w:r>
    </w:p>
    <w:p w14:paraId="2BA0EDCE"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МДК – междисциплинарный курс;</w:t>
      </w:r>
    </w:p>
    <w:p w14:paraId="57CFBBDF"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ОК – общие компетенции;</w:t>
      </w:r>
    </w:p>
    <w:p w14:paraId="57673127"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ОП – общепрофессиональный цикл;</w:t>
      </w:r>
    </w:p>
    <w:p w14:paraId="2CD58886"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ОТФ – обобщенная трудовая функция;</w:t>
      </w:r>
    </w:p>
    <w:p w14:paraId="16E350FA"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 xml:space="preserve">ОЧ – обязательная часть образовательной программы; </w:t>
      </w:r>
    </w:p>
    <w:p w14:paraId="29A6478F"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СГ – социально-гуманитарный цикл;</w:t>
      </w:r>
    </w:p>
    <w:p w14:paraId="6B141063"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ПА – промежуточная аттестация;</w:t>
      </w:r>
    </w:p>
    <w:p w14:paraId="7BC5A531"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ПК – профессиональные компетенции;</w:t>
      </w:r>
    </w:p>
    <w:p w14:paraId="685F331F"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ПМ – профессиональный модуль;</w:t>
      </w:r>
    </w:p>
    <w:p w14:paraId="55FBB374"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ПОП-П – примерная образовательная программа «Профессионалитет»;</w:t>
      </w:r>
    </w:p>
    <w:p w14:paraId="34205F4E"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П – профессиональный цикл;</w:t>
      </w:r>
    </w:p>
    <w:p w14:paraId="58F4F7F8"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 xml:space="preserve">ПП- производственная практика; </w:t>
      </w:r>
    </w:p>
    <w:p w14:paraId="48D9CD9E"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ПДП- Производственная практика по профилю (преддипломная);</w:t>
      </w:r>
    </w:p>
    <w:p w14:paraId="66B20F25"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ПС – профессиональный стандарт,</w:t>
      </w:r>
    </w:p>
    <w:p w14:paraId="57FBFC18"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ТС – технические средства;</w:t>
      </w:r>
    </w:p>
    <w:p w14:paraId="79031602"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ТФ – трудовая функция;</w:t>
      </w:r>
    </w:p>
    <w:p w14:paraId="06703D25"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УМК – учебно-методический комплект;</w:t>
      </w:r>
    </w:p>
    <w:p w14:paraId="1AE67602"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УП – учебная практика;</w:t>
      </w:r>
    </w:p>
    <w:p w14:paraId="1649DBBC" w14:textId="77777777" w:rsidR="002A1D36" w:rsidRPr="00FF7583" w:rsidRDefault="002A1D36" w:rsidP="002A1D36">
      <w:pPr>
        <w:tabs>
          <w:tab w:val="left" w:pos="993"/>
        </w:tabs>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ФГОС СПО – федеральный государственный образовательный стандарт среднего профессионального образования.</w:t>
      </w:r>
    </w:p>
    <w:p w14:paraId="2A7F66D5" w14:textId="28DE10B8" w:rsidR="002A1D36" w:rsidRPr="00FF7583" w:rsidRDefault="002A1D36" w:rsidP="002A1D36">
      <w:pPr>
        <w:suppressAutoHyphens/>
        <w:ind w:firstLine="709"/>
        <w:jc w:val="both"/>
        <w:rPr>
          <w:rFonts w:ascii="Times New Roman" w:hAnsi="Times New Roman"/>
          <w:bCs/>
          <w:i/>
        </w:rPr>
      </w:pPr>
    </w:p>
    <w:p w14:paraId="6A3422D5" w14:textId="6D2923DC" w:rsidR="00C219B0" w:rsidRPr="00FF7583" w:rsidRDefault="00C219B0" w:rsidP="002A1D36">
      <w:pPr>
        <w:suppressAutoHyphens/>
        <w:ind w:firstLine="709"/>
        <w:jc w:val="both"/>
        <w:rPr>
          <w:rFonts w:ascii="Times New Roman" w:hAnsi="Times New Roman"/>
          <w:bCs/>
          <w:i/>
        </w:rPr>
      </w:pPr>
    </w:p>
    <w:p w14:paraId="5E51B0FF" w14:textId="7F000D0F" w:rsidR="00C219B0" w:rsidRPr="00FF7583" w:rsidRDefault="00C219B0" w:rsidP="002A1D36">
      <w:pPr>
        <w:suppressAutoHyphens/>
        <w:ind w:firstLine="709"/>
        <w:jc w:val="both"/>
        <w:rPr>
          <w:rFonts w:ascii="Times New Roman" w:hAnsi="Times New Roman"/>
          <w:bCs/>
          <w:i/>
        </w:rPr>
      </w:pPr>
    </w:p>
    <w:p w14:paraId="40020444" w14:textId="77777777" w:rsidR="00C219B0" w:rsidRPr="00FF7583" w:rsidRDefault="00C219B0" w:rsidP="002A1D36">
      <w:pPr>
        <w:suppressAutoHyphens/>
        <w:ind w:firstLine="709"/>
        <w:jc w:val="both"/>
        <w:rPr>
          <w:rFonts w:ascii="Times New Roman" w:hAnsi="Times New Roman"/>
          <w:bCs/>
          <w:i/>
        </w:rPr>
      </w:pPr>
    </w:p>
    <w:p w14:paraId="543713F9" w14:textId="77777777" w:rsidR="00F74109" w:rsidRPr="00FF7583" w:rsidRDefault="00F74109" w:rsidP="002A1D36">
      <w:pPr>
        <w:suppressAutoHyphens/>
        <w:ind w:firstLine="709"/>
        <w:jc w:val="both"/>
        <w:rPr>
          <w:rFonts w:ascii="Times New Roman" w:hAnsi="Times New Roman"/>
          <w:bCs/>
          <w:i/>
        </w:rPr>
      </w:pPr>
    </w:p>
    <w:p w14:paraId="22851EAF" w14:textId="26A66272" w:rsidR="00144B89" w:rsidRPr="00FF7583" w:rsidRDefault="00144B89" w:rsidP="00144B89">
      <w:pPr>
        <w:pStyle w:val="1"/>
        <w:spacing w:before="0" w:after="0"/>
        <w:jc w:val="both"/>
      </w:pPr>
      <w:bookmarkStart w:id="14" w:name="_Toc151844046"/>
      <w:bookmarkStart w:id="15" w:name="_Toc156301303"/>
      <w:r w:rsidRPr="00FF7583">
        <w:lastRenderedPageBreak/>
        <w:t>Раздел 2. Основные характеристики образовательной программы</w:t>
      </w:r>
      <w:bookmarkEnd w:id="14"/>
      <w:bookmarkEnd w:id="15"/>
      <w:r w:rsidRPr="00FF7583">
        <w:t xml:space="preserve"> </w:t>
      </w:r>
    </w:p>
    <w:tbl>
      <w:tblPr>
        <w:tblW w:w="1074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79"/>
        <w:gridCol w:w="3006"/>
        <w:gridCol w:w="127"/>
        <w:gridCol w:w="3133"/>
      </w:tblGrid>
      <w:tr w:rsidR="00FF7583" w:rsidRPr="00FF7583" w14:paraId="45AF3C55" w14:textId="77777777" w:rsidTr="00C219B0">
        <w:tc>
          <w:tcPr>
            <w:tcW w:w="4479" w:type="dxa"/>
            <w:shd w:val="clear" w:color="auto" w:fill="auto"/>
          </w:tcPr>
          <w:p w14:paraId="67F6F06C" w14:textId="77777777" w:rsidR="00242DFD" w:rsidRPr="00FF7583" w:rsidRDefault="00242DFD" w:rsidP="00055F3A">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Параметр</w:t>
            </w:r>
          </w:p>
        </w:tc>
        <w:tc>
          <w:tcPr>
            <w:tcW w:w="6266" w:type="dxa"/>
            <w:gridSpan w:val="3"/>
            <w:shd w:val="clear" w:color="auto" w:fill="auto"/>
          </w:tcPr>
          <w:p w14:paraId="07724434" w14:textId="77777777" w:rsidR="00242DFD" w:rsidRPr="00FF7583" w:rsidRDefault="00242DFD" w:rsidP="00055F3A">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Данные</w:t>
            </w:r>
          </w:p>
        </w:tc>
      </w:tr>
      <w:tr w:rsidR="00FF7583" w:rsidRPr="00FF7583" w14:paraId="6B40D6A0" w14:textId="77777777" w:rsidTr="00C219B0">
        <w:tc>
          <w:tcPr>
            <w:tcW w:w="4479" w:type="dxa"/>
            <w:shd w:val="clear" w:color="auto" w:fill="auto"/>
          </w:tcPr>
          <w:p w14:paraId="6EAA609E" w14:textId="77777777" w:rsidR="00242DFD" w:rsidRPr="00FF7583" w:rsidRDefault="00242DFD" w:rsidP="00242DFD">
            <w:pPr>
              <w:rPr>
                <w:rFonts w:ascii="Times New Roman" w:eastAsia="DejaVu Sans" w:hAnsi="Times New Roman" w:cs="Times New Roman"/>
                <w:b/>
                <w:bCs/>
                <w:lang w:eastAsia="zh-CN" w:bidi="hi-IN"/>
              </w:rPr>
            </w:pPr>
            <w:r w:rsidRPr="00FF7583">
              <w:rPr>
                <w:rFonts w:ascii="Times New Roman" w:eastAsia="DejaVu Sans" w:hAnsi="Times New Roman" w:cs="Times New Roman"/>
                <w:lang w:eastAsia="zh-CN" w:bidi="hi-IN"/>
              </w:rPr>
              <w:t>Отрасли, для которых разработана ПОП-П</w:t>
            </w:r>
          </w:p>
        </w:tc>
        <w:tc>
          <w:tcPr>
            <w:tcW w:w="6266" w:type="dxa"/>
            <w:gridSpan w:val="3"/>
            <w:shd w:val="clear" w:color="auto" w:fill="auto"/>
          </w:tcPr>
          <w:p w14:paraId="38C13FBB" w14:textId="77777777" w:rsidR="00FF7583" w:rsidRPr="00FF7583" w:rsidRDefault="00FF7583" w:rsidP="00242DFD">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Информационные технологии</w:t>
            </w:r>
          </w:p>
          <w:p w14:paraId="68B6C2EC" w14:textId="77777777" w:rsidR="00FF7583" w:rsidRPr="00FF7583" w:rsidRDefault="00FF7583" w:rsidP="00242DFD">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Искусство и креативная индустрия </w:t>
            </w:r>
          </w:p>
          <w:p w14:paraId="4660B758" w14:textId="77777777" w:rsidR="00FF7583" w:rsidRPr="00FF7583" w:rsidRDefault="00FF7583" w:rsidP="00242DFD">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Легкая промышленность </w:t>
            </w:r>
          </w:p>
          <w:p w14:paraId="07667C1F" w14:textId="77777777" w:rsidR="00FF7583" w:rsidRPr="00FF7583" w:rsidRDefault="00FF7583" w:rsidP="00242DFD">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Радиоэлектроника</w:t>
            </w:r>
          </w:p>
          <w:p w14:paraId="01B459E1" w14:textId="77777777" w:rsidR="00FF7583" w:rsidRPr="00FF7583" w:rsidRDefault="00FF7583" w:rsidP="00F40C56">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Средства массовой информации и коммуникационные технологии </w:t>
            </w:r>
          </w:p>
          <w:p w14:paraId="5E11C85F" w14:textId="7EE8AB15" w:rsidR="00923E87" w:rsidRPr="00FF7583" w:rsidRDefault="00FF7583" w:rsidP="00242DFD">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Туризм и сфера услуг </w:t>
            </w:r>
          </w:p>
        </w:tc>
      </w:tr>
      <w:tr w:rsidR="00FF7583" w:rsidRPr="00FF7583" w14:paraId="78073D55" w14:textId="77777777" w:rsidTr="00C219B0">
        <w:tc>
          <w:tcPr>
            <w:tcW w:w="4479" w:type="dxa"/>
            <w:shd w:val="clear" w:color="auto" w:fill="auto"/>
          </w:tcPr>
          <w:p w14:paraId="3176AA78" w14:textId="77777777" w:rsidR="00242DFD" w:rsidRPr="00FF7583" w:rsidRDefault="00242DFD" w:rsidP="00055F3A">
            <w:pPr>
              <w:rPr>
                <w:rFonts w:ascii="Times New Roman" w:eastAsia="DejaVu Sans" w:hAnsi="Times New Roman" w:cs="Times New Roman"/>
                <w:b/>
                <w:bCs/>
                <w:lang w:eastAsia="zh-CN" w:bidi="hi-IN"/>
              </w:rPr>
            </w:pPr>
            <w:r w:rsidRPr="00FF7583">
              <w:rPr>
                <w:rFonts w:ascii="Times New Roman" w:hAnsi="Times New Roman" w:cs="Times New Roman"/>
                <w:lang w:bidi="hi-IN"/>
              </w:rPr>
              <w:t>Перечень профессиональных стандартов, соответствующих профессиональной деятельности выпускников (при наличии)</w:t>
            </w:r>
          </w:p>
        </w:tc>
        <w:tc>
          <w:tcPr>
            <w:tcW w:w="6266" w:type="dxa"/>
            <w:gridSpan w:val="3"/>
            <w:shd w:val="clear" w:color="auto" w:fill="auto"/>
          </w:tcPr>
          <w:p w14:paraId="2ED95463" w14:textId="77777777" w:rsidR="006506D7" w:rsidRPr="00FF7583" w:rsidRDefault="006506D7" w:rsidP="006506D7">
            <w:pPr>
              <w:jc w:val="both"/>
              <w:rPr>
                <w:rFonts w:ascii="Times New Roman" w:eastAsia="DejaVu Sans" w:hAnsi="Times New Roman" w:cs="Times New Roman"/>
                <w:lang w:eastAsia="zh-CN" w:bidi="hi-IN"/>
              </w:rPr>
            </w:pPr>
            <w:r w:rsidRPr="00FF7583">
              <w:rPr>
                <w:rFonts w:ascii="Times New Roman" w:hAnsi="Times New Roman" w:cs="Times New Roman"/>
                <w:b/>
                <w:bCs/>
              </w:rPr>
              <w:t>08.035</w:t>
            </w:r>
            <w:r w:rsidRPr="00FF7583">
              <w:rPr>
                <w:rFonts w:ascii="Times New Roman" w:hAnsi="Times New Roman" w:cs="Times New Roman"/>
                <w:bCs/>
              </w:rPr>
              <w:t xml:space="preserve"> </w:t>
            </w:r>
            <w:r w:rsidRPr="00FF7583">
              <w:rPr>
                <w:rFonts w:ascii="Times New Roman" w:eastAsia="DejaVu Sans" w:hAnsi="Times New Roman" w:cs="Times New Roman"/>
                <w:lang w:eastAsia="zh-CN" w:bidi="hi-IN"/>
              </w:rPr>
              <w:t xml:space="preserve">Маркетолог, </w:t>
            </w:r>
            <w:r w:rsidRPr="00FF7583">
              <w:rPr>
                <w:rFonts w:ascii="Times New Roman" w:eastAsia="DejaVu Sans" w:hAnsi="Times New Roman" w:cs="Times New Roman"/>
                <w:i/>
                <w:iCs/>
                <w:lang w:eastAsia="zh-CN" w:bidi="hi-IN"/>
              </w:rPr>
              <w:t xml:space="preserve">(Приказ Минтруда России от 08.11.2023 N 790н); </w:t>
            </w:r>
          </w:p>
          <w:p w14:paraId="73D06610" w14:textId="77777777" w:rsidR="006506D7" w:rsidRPr="00FF7583" w:rsidRDefault="006506D7" w:rsidP="006506D7">
            <w:pPr>
              <w:jc w:val="both"/>
              <w:rPr>
                <w:rFonts w:ascii="Times New Roman" w:eastAsia="DejaVu Sans" w:hAnsi="Times New Roman" w:cs="Times New Roman"/>
                <w:i/>
                <w:iCs/>
                <w:lang w:eastAsia="zh-CN" w:bidi="hi-IN"/>
              </w:rPr>
            </w:pPr>
            <w:r w:rsidRPr="00FF7583">
              <w:rPr>
                <w:rFonts w:ascii="Times New Roman" w:eastAsia="DejaVu Sans" w:hAnsi="Times New Roman" w:cs="Times New Roman"/>
                <w:b/>
                <w:bCs/>
                <w:lang w:eastAsia="zh-CN" w:bidi="hi-IN"/>
              </w:rPr>
              <w:t>06.013</w:t>
            </w:r>
            <w:r w:rsidRPr="00FF7583">
              <w:rPr>
                <w:rFonts w:ascii="Times New Roman" w:eastAsia="DejaVu Sans" w:hAnsi="Times New Roman" w:cs="Times New Roman"/>
                <w:lang w:eastAsia="zh-CN" w:bidi="hi-IN"/>
              </w:rPr>
              <w:t xml:space="preserve"> Специалист по информационным ресурсам, </w:t>
            </w:r>
            <w:r w:rsidRPr="00FF7583">
              <w:rPr>
                <w:rFonts w:ascii="Times New Roman" w:eastAsia="DejaVu Sans" w:hAnsi="Times New Roman" w:cs="Times New Roman"/>
                <w:i/>
                <w:iCs/>
                <w:lang w:eastAsia="zh-CN" w:bidi="hi-IN"/>
              </w:rPr>
              <w:t>(Приказ Минтруда России от 19.07.2022 № 420н);</w:t>
            </w:r>
          </w:p>
          <w:p w14:paraId="6C63B5B7" w14:textId="77777777" w:rsidR="007E15F5" w:rsidRPr="00FF7583" w:rsidRDefault="007E15F5" w:rsidP="007E15F5">
            <w:pPr>
              <w:jc w:val="both"/>
              <w:rPr>
                <w:rFonts w:ascii="Times New Roman" w:eastAsia="DejaVu Sans" w:hAnsi="Times New Roman" w:cs="Times New Roman"/>
                <w:i/>
                <w:iCs/>
                <w:lang w:eastAsia="zh-CN" w:bidi="hi-IN"/>
              </w:rPr>
            </w:pPr>
            <w:r w:rsidRPr="00FF7583">
              <w:rPr>
                <w:rFonts w:ascii="Times New Roman" w:hAnsi="Times New Roman" w:cs="Times New Roman"/>
                <w:b/>
                <w:bCs/>
              </w:rPr>
              <w:t xml:space="preserve">06.043 </w:t>
            </w:r>
            <w:r w:rsidRPr="00FF7583">
              <w:rPr>
                <w:rFonts w:ascii="Times New Roman" w:eastAsia="DejaVu Sans" w:hAnsi="Times New Roman" w:cs="Times New Roman"/>
                <w:lang w:eastAsia="zh-CN" w:bidi="hi-IN"/>
              </w:rPr>
              <w:t xml:space="preserve">Специалист по интернет-маркетингу, </w:t>
            </w:r>
            <w:r w:rsidRPr="00FF7583">
              <w:rPr>
                <w:rFonts w:ascii="Times New Roman" w:eastAsia="DejaVu Sans" w:hAnsi="Times New Roman" w:cs="Times New Roman"/>
                <w:i/>
                <w:iCs/>
                <w:lang w:eastAsia="zh-CN" w:bidi="hi-IN"/>
              </w:rPr>
              <w:t>(Приказ Минтруда России от 19 февраля 2019 г. N 95н);</w:t>
            </w:r>
          </w:p>
          <w:p w14:paraId="56DECB4F" w14:textId="1AE241F0" w:rsidR="007E15F5" w:rsidRPr="00FF7583" w:rsidRDefault="007E15F5" w:rsidP="007E15F5">
            <w:pPr>
              <w:jc w:val="both"/>
              <w:rPr>
                <w:rFonts w:ascii="Times New Roman" w:eastAsia="DejaVu Sans" w:hAnsi="Times New Roman" w:cs="Times New Roman"/>
                <w:i/>
                <w:iCs/>
                <w:lang w:eastAsia="zh-CN" w:bidi="hi-IN"/>
              </w:rPr>
            </w:pPr>
            <w:r w:rsidRPr="00FF7583">
              <w:rPr>
                <w:rFonts w:ascii="Times New Roman" w:eastAsia="DejaVu Sans" w:hAnsi="Times New Roman" w:cs="Times New Roman"/>
                <w:b/>
                <w:bCs/>
                <w:lang w:eastAsia="zh-CN" w:bidi="hi-IN"/>
              </w:rPr>
              <w:t>11.010</w:t>
            </w:r>
            <w:r w:rsidRPr="00FF7583">
              <w:rPr>
                <w:rFonts w:ascii="Times New Roman" w:eastAsia="DejaVu Sans" w:hAnsi="Times New Roman" w:cs="Times New Roman"/>
                <w:lang w:eastAsia="zh-CN" w:bidi="hi-IN"/>
              </w:rPr>
              <w:t xml:space="preserve"> Фотограф</w:t>
            </w:r>
            <w:r w:rsidR="00CA5E5B" w:rsidRPr="00FF7583">
              <w:rPr>
                <w:rFonts w:ascii="Times New Roman" w:eastAsia="DejaVu Sans" w:hAnsi="Times New Roman" w:cs="Times New Roman"/>
                <w:lang w:eastAsia="zh-CN" w:bidi="hi-IN"/>
              </w:rPr>
              <w:t xml:space="preserve"> (</w:t>
            </w:r>
            <w:r w:rsidRPr="00FF7583">
              <w:rPr>
                <w:rFonts w:ascii="Times New Roman" w:eastAsia="DejaVu Sans" w:hAnsi="Times New Roman" w:cs="Times New Roman"/>
                <w:i/>
                <w:iCs/>
                <w:lang w:eastAsia="zh-CN" w:bidi="hi-IN"/>
              </w:rPr>
              <w:t>Приказ Минтруда России от 22.12. 2014г. № 1077н</w:t>
            </w:r>
            <w:r w:rsidR="00CA5E5B" w:rsidRPr="00FF7583">
              <w:rPr>
                <w:rFonts w:ascii="Times New Roman" w:eastAsia="DejaVu Sans" w:hAnsi="Times New Roman" w:cs="Times New Roman"/>
                <w:i/>
                <w:iCs/>
                <w:lang w:eastAsia="zh-CN" w:bidi="hi-IN"/>
              </w:rPr>
              <w:t>)</w:t>
            </w:r>
          </w:p>
          <w:p w14:paraId="1CE866FB" w14:textId="278FA716" w:rsidR="006506D7" w:rsidRPr="00FF7583" w:rsidRDefault="006506D7" w:rsidP="006506D7">
            <w:pPr>
              <w:jc w:val="both"/>
              <w:rPr>
                <w:rFonts w:ascii="Times New Roman" w:eastAsia="DejaVu Sans" w:hAnsi="Times New Roman" w:cs="Times New Roman"/>
                <w:i/>
                <w:iCs/>
                <w:lang w:eastAsia="zh-CN" w:bidi="hi-IN"/>
              </w:rPr>
            </w:pPr>
            <w:r w:rsidRPr="00FF7583">
              <w:rPr>
                <w:rFonts w:ascii="Times New Roman" w:hAnsi="Times New Roman" w:cs="Times New Roman"/>
                <w:b/>
              </w:rPr>
              <w:t>11.013</w:t>
            </w:r>
            <w:r w:rsidRPr="00FF7583">
              <w:rPr>
                <w:rFonts w:ascii="Times New Roman" w:hAnsi="Times New Roman" w:cs="Times New Roman"/>
                <w:bCs/>
              </w:rPr>
              <w:t xml:space="preserve"> </w:t>
            </w:r>
            <w:r w:rsidRPr="00FF7583">
              <w:rPr>
                <w:rFonts w:ascii="Times New Roman" w:eastAsia="DejaVu Sans" w:hAnsi="Times New Roman" w:cs="Times New Roman"/>
                <w:lang w:eastAsia="zh-CN" w:bidi="hi-IN"/>
              </w:rPr>
              <w:t xml:space="preserve">Графический дизайнер, </w:t>
            </w:r>
            <w:r w:rsidRPr="00FF7583">
              <w:rPr>
                <w:rFonts w:ascii="Times New Roman" w:eastAsia="DejaVu Sans" w:hAnsi="Times New Roman" w:cs="Times New Roman"/>
                <w:i/>
                <w:iCs/>
                <w:lang w:eastAsia="zh-CN" w:bidi="hi-IN"/>
              </w:rPr>
              <w:t>(Приказ Минтруда России от 17.01.2017 N 40н);</w:t>
            </w:r>
          </w:p>
          <w:p w14:paraId="1AC365B5" w14:textId="77777777" w:rsidR="006506D7" w:rsidRPr="00FF7583" w:rsidRDefault="006506D7" w:rsidP="006506D7">
            <w:pPr>
              <w:jc w:val="both"/>
              <w:rPr>
                <w:rFonts w:ascii="Times New Roman" w:hAnsi="Times New Roman" w:cs="Times New Roman"/>
                <w:b/>
                <w:i/>
                <w:iCs/>
              </w:rPr>
            </w:pPr>
            <w:r w:rsidRPr="00FF7583">
              <w:rPr>
                <w:rFonts w:ascii="Times New Roman" w:hAnsi="Times New Roman" w:cs="Times New Roman"/>
                <w:b/>
              </w:rPr>
              <w:t>21.003</w:t>
            </w:r>
            <w:r w:rsidRPr="00FF7583">
              <w:rPr>
                <w:rFonts w:ascii="Times New Roman" w:hAnsi="Times New Roman" w:cs="Times New Roman"/>
              </w:rPr>
              <w:t>. Специалист в области маркетинга детских товаров</w:t>
            </w:r>
            <w:r w:rsidRPr="00FF7583">
              <w:rPr>
                <w:rFonts w:ascii="Times New Roman" w:eastAsia="DejaVu Sans" w:hAnsi="Times New Roman" w:cs="Times New Roman"/>
                <w:lang w:eastAsia="zh-CN" w:bidi="hi-IN"/>
              </w:rPr>
              <w:t xml:space="preserve"> </w:t>
            </w:r>
            <w:r w:rsidRPr="00FF7583">
              <w:rPr>
                <w:rFonts w:ascii="Times New Roman" w:eastAsia="DejaVu Sans" w:hAnsi="Times New Roman" w:cs="Times New Roman"/>
                <w:i/>
                <w:iCs/>
                <w:lang w:eastAsia="zh-CN" w:bidi="hi-IN"/>
              </w:rPr>
              <w:t>(Приказ Минтруда России от 22.10.2021 N 759н);</w:t>
            </w:r>
            <w:r w:rsidRPr="00FF7583">
              <w:rPr>
                <w:rFonts w:ascii="Times New Roman" w:hAnsi="Times New Roman" w:cs="Times New Roman"/>
                <w:b/>
                <w:i/>
                <w:iCs/>
              </w:rPr>
              <w:t xml:space="preserve"> </w:t>
            </w:r>
          </w:p>
          <w:p w14:paraId="55217EE9" w14:textId="77777777" w:rsidR="006506D7" w:rsidRPr="00FF7583" w:rsidRDefault="006506D7" w:rsidP="006506D7">
            <w:pPr>
              <w:jc w:val="both"/>
              <w:rPr>
                <w:rFonts w:ascii="Times New Roman" w:eastAsia="DejaVu Sans" w:hAnsi="Times New Roman" w:cs="Times New Roman"/>
                <w:i/>
                <w:iCs/>
                <w:lang w:eastAsia="zh-CN" w:bidi="hi-IN"/>
              </w:rPr>
            </w:pPr>
            <w:r w:rsidRPr="00FF7583">
              <w:rPr>
                <w:rFonts w:ascii="Times New Roman" w:hAnsi="Times New Roman" w:cs="Times New Roman"/>
                <w:b/>
              </w:rPr>
              <w:t xml:space="preserve">33.019 </w:t>
            </w:r>
            <w:r w:rsidRPr="00FF7583">
              <w:rPr>
                <w:rFonts w:ascii="Times New Roman" w:eastAsia="DejaVu Sans" w:hAnsi="Times New Roman" w:cs="Times New Roman"/>
                <w:lang w:eastAsia="zh-CN" w:bidi="hi-IN"/>
              </w:rPr>
              <w:t xml:space="preserve">Специалист по выставочной деятельности в сфере торгово-промышленных выставок, </w:t>
            </w:r>
            <w:r w:rsidRPr="00FF7583">
              <w:rPr>
                <w:rFonts w:ascii="Times New Roman" w:eastAsia="DejaVu Sans" w:hAnsi="Times New Roman" w:cs="Times New Roman"/>
                <w:i/>
                <w:iCs/>
                <w:lang w:eastAsia="zh-CN" w:bidi="hi-IN"/>
              </w:rPr>
              <w:t xml:space="preserve">(Приказ Минтруда России от 18.10.2022 N 674н); </w:t>
            </w:r>
          </w:p>
          <w:p w14:paraId="716CDA7F" w14:textId="1004842C" w:rsidR="006506D7" w:rsidRPr="00FF7583" w:rsidRDefault="006506D7" w:rsidP="007E15F5">
            <w:pPr>
              <w:rPr>
                <w:rFonts w:ascii="Times New Roman" w:eastAsia="DejaVu Sans" w:hAnsi="Times New Roman" w:cs="Times New Roman"/>
                <w:b/>
                <w:bCs/>
                <w:i/>
                <w:iCs/>
                <w:lang w:eastAsia="zh-CN" w:bidi="hi-IN"/>
              </w:rPr>
            </w:pPr>
            <w:r w:rsidRPr="00FF7583">
              <w:rPr>
                <w:rFonts w:ascii="Times New Roman" w:hAnsi="Times New Roman" w:cs="Times New Roman"/>
                <w:b/>
              </w:rPr>
              <w:t>33.026</w:t>
            </w:r>
            <w:r w:rsidRPr="00FF7583">
              <w:rPr>
                <w:rFonts w:ascii="Times New Roman" w:hAnsi="Times New Roman" w:cs="Times New Roman"/>
              </w:rPr>
              <w:t xml:space="preserve"> </w:t>
            </w:r>
            <w:r w:rsidRPr="00FF7583">
              <w:rPr>
                <w:rFonts w:ascii="Times New Roman" w:eastAsia="DejaVu Sans" w:hAnsi="Times New Roman" w:cs="Times New Roman"/>
                <w:lang w:eastAsia="zh-CN" w:bidi="hi-IN"/>
              </w:rPr>
              <w:t xml:space="preserve">Специалист в сфере ярмарочной деятельности, </w:t>
            </w:r>
            <w:r w:rsidRPr="00FF7583">
              <w:rPr>
                <w:rFonts w:ascii="Times New Roman" w:eastAsia="DejaVu Sans" w:hAnsi="Times New Roman" w:cs="Times New Roman"/>
                <w:i/>
                <w:iCs/>
                <w:lang w:eastAsia="zh-CN" w:bidi="hi-IN"/>
              </w:rPr>
              <w:t>(Приказ Минтруда России от 19.06.2024 N 302н);</w:t>
            </w:r>
          </w:p>
        </w:tc>
      </w:tr>
      <w:tr w:rsidR="00FF7583" w:rsidRPr="00FF7583" w14:paraId="42D8D26E" w14:textId="77777777" w:rsidTr="00D80F55">
        <w:trPr>
          <w:trHeight w:val="333"/>
        </w:trPr>
        <w:tc>
          <w:tcPr>
            <w:tcW w:w="4479" w:type="dxa"/>
            <w:vMerge w:val="restart"/>
            <w:shd w:val="clear" w:color="auto" w:fill="auto"/>
          </w:tcPr>
          <w:p w14:paraId="598EED22" w14:textId="6009614A" w:rsidR="00EE75AA" w:rsidRPr="00FF7583" w:rsidRDefault="00EE75AA" w:rsidP="00EE75AA">
            <w:pPr>
              <w:rPr>
                <w:rFonts w:ascii="Times New Roman" w:hAnsi="Times New Roman" w:cs="Times New Roman"/>
                <w:lang w:bidi="hi-IN"/>
              </w:rPr>
            </w:pPr>
            <w:bookmarkStart w:id="16" w:name="_Hlk205825830"/>
            <w:r w:rsidRPr="00FF7583">
              <w:rPr>
                <w:rFonts w:ascii="Times New Roman" w:hAnsi="Times New Roman"/>
              </w:rPr>
              <w:t>Отраслевые профессиональные стандарты, соответствующие профессиональной деятельности выпускников</w:t>
            </w:r>
          </w:p>
        </w:tc>
        <w:tc>
          <w:tcPr>
            <w:tcW w:w="3133" w:type="dxa"/>
            <w:gridSpan w:val="2"/>
            <w:shd w:val="clear" w:color="auto" w:fill="auto"/>
          </w:tcPr>
          <w:p w14:paraId="73E1FEB0" w14:textId="43677DBC" w:rsidR="00EE75AA" w:rsidRPr="00FF7583" w:rsidRDefault="00EE75AA" w:rsidP="00FF7583">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Средства массовой информации и коммуникационные технологии</w:t>
            </w:r>
          </w:p>
        </w:tc>
        <w:tc>
          <w:tcPr>
            <w:tcW w:w="3133" w:type="dxa"/>
            <w:shd w:val="clear" w:color="auto" w:fill="auto"/>
          </w:tcPr>
          <w:p w14:paraId="5B2C056B" w14:textId="744F6ADD" w:rsidR="00EE75AA" w:rsidRPr="00FF7583" w:rsidRDefault="00EE75AA" w:rsidP="00FF7583">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Искусство и креативная индустрия</w:t>
            </w:r>
          </w:p>
        </w:tc>
      </w:tr>
      <w:bookmarkEnd w:id="16"/>
      <w:tr w:rsidR="00FF7583" w:rsidRPr="00FF7583" w14:paraId="42346FC0" w14:textId="77777777" w:rsidTr="00403715">
        <w:trPr>
          <w:trHeight w:val="222"/>
        </w:trPr>
        <w:tc>
          <w:tcPr>
            <w:tcW w:w="4479" w:type="dxa"/>
            <w:vMerge/>
            <w:shd w:val="clear" w:color="auto" w:fill="auto"/>
          </w:tcPr>
          <w:p w14:paraId="7746F067" w14:textId="77777777" w:rsidR="00CA5E5B" w:rsidRPr="00FF7583" w:rsidRDefault="00CA5E5B" w:rsidP="00CA5E5B">
            <w:pPr>
              <w:rPr>
                <w:rFonts w:ascii="Times New Roman" w:hAnsi="Times New Roman"/>
              </w:rPr>
            </w:pPr>
          </w:p>
        </w:tc>
        <w:tc>
          <w:tcPr>
            <w:tcW w:w="3133" w:type="dxa"/>
            <w:gridSpan w:val="2"/>
            <w:shd w:val="clear" w:color="auto" w:fill="auto"/>
          </w:tcPr>
          <w:p w14:paraId="13267C45" w14:textId="5639C066" w:rsidR="00CA5E5B" w:rsidRPr="00FF7583" w:rsidRDefault="00CA5E5B" w:rsidP="00CA5E5B">
            <w:pPr>
              <w:rPr>
                <w:rFonts w:ascii="Times New Roman" w:hAnsi="Times New Roman" w:cs="Times New Roman"/>
              </w:rPr>
            </w:pPr>
            <w:r w:rsidRPr="00FF7583">
              <w:rPr>
                <w:rFonts w:ascii="Times New Roman" w:hAnsi="Times New Roman" w:cs="Times New Roman"/>
              </w:rPr>
              <w:t xml:space="preserve">08.035 Маркетолог </w:t>
            </w:r>
            <w:r w:rsidRPr="00FF7583">
              <w:rPr>
                <w:rFonts w:ascii="Times New Roman" w:eastAsia="DejaVu Sans" w:hAnsi="Times New Roman" w:cs="Times New Roman"/>
                <w:i/>
                <w:iCs/>
                <w:lang w:eastAsia="zh-CN" w:bidi="hi-IN"/>
              </w:rPr>
              <w:t>(Приказ Минтруда России от 08.11.2023 N 790н);</w:t>
            </w:r>
          </w:p>
          <w:p w14:paraId="467A2288" w14:textId="0E289436" w:rsidR="00CA5E5B" w:rsidRPr="00FF7583" w:rsidRDefault="00CA5E5B" w:rsidP="00CA5E5B">
            <w:pPr>
              <w:rPr>
                <w:rFonts w:ascii="Times New Roman" w:hAnsi="Times New Roman" w:cs="Times New Roman"/>
              </w:rPr>
            </w:pPr>
            <w:r w:rsidRPr="00FF7583">
              <w:rPr>
                <w:rFonts w:ascii="Times New Roman" w:hAnsi="Times New Roman" w:cs="Times New Roman"/>
              </w:rPr>
              <w:t>11.010 Фотограф</w:t>
            </w:r>
            <w:r w:rsidR="00836C4A" w:rsidRPr="00FF7583">
              <w:rPr>
                <w:rFonts w:ascii="Times New Roman" w:hAnsi="Times New Roman" w:cs="Times New Roman"/>
              </w:rPr>
              <w:t xml:space="preserve"> </w:t>
            </w:r>
            <w:r w:rsidR="00836C4A" w:rsidRPr="00FF7583">
              <w:rPr>
                <w:rFonts w:ascii="Times New Roman" w:eastAsia="DejaVu Sans" w:hAnsi="Times New Roman" w:cs="Times New Roman"/>
                <w:lang w:eastAsia="zh-CN" w:bidi="hi-IN"/>
              </w:rPr>
              <w:t>(</w:t>
            </w:r>
            <w:r w:rsidR="00836C4A" w:rsidRPr="00FF7583">
              <w:rPr>
                <w:rFonts w:ascii="Times New Roman" w:eastAsia="DejaVu Sans" w:hAnsi="Times New Roman" w:cs="Times New Roman"/>
                <w:i/>
                <w:iCs/>
                <w:lang w:eastAsia="zh-CN" w:bidi="hi-IN"/>
              </w:rPr>
              <w:t>Приказ Минтруда России от 22.12. 2014г. № 1077н)</w:t>
            </w:r>
          </w:p>
          <w:p w14:paraId="00B2513A" w14:textId="568B8F7A" w:rsidR="00CA5E5B" w:rsidRPr="00FF7583" w:rsidRDefault="00CA5E5B" w:rsidP="00CA5E5B">
            <w:pPr>
              <w:rPr>
                <w:rFonts w:ascii="Times New Roman" w:eastAsia="DejaVu Sans" w:hAnsi="Times New Roman" w:cs="Times New Roman"/>
                <w:lang w:eastAsia="zh-CN" w:bidi="hi-IN"/>
              </w:rPr>
            </w:pPr>
            <w:r w:rsidRPr="00FF7583">
              <w:rPr>
                <w:rFonts w:ascii="Times New Roman" w:hAnsi="Times New Roman" w:cs="Times New Roman"/>
                <w:iCs/>
              </w:rPr>
              <w:t>11.020 Оператор оборудования трафаретной печати</w:t>
            </w:r>
          </w:p>
        </w:tc>
        <w:tc>
          <w:tcPr>
            <w:tcW w:w="3133" w:type="dxa"/>
            <w:shd w:val="clear" w:color="auto" w:fill="auto"/>
          </w:tcPr>
          <w:p w14:paraId="430C0D84" w14:textId="3A17BF82" w:rsidR="00CA5E5B" w:rsidRPr="00FF7583" w:rsidRDefault="00CA5E5B" w:rsidP="00CA5E5B">
            <w:pPr>
              <w:rPr>
                <w:rFonts w:ascii="Times New Roman" w:hAnsi="Times New Roman" w:cs="Times New Roman"/>
              </w:rPr>
            </w:pPr>
            <w:r w:rsidRPr="00FF7583">
              <w:rPr>
                <w:rFonts w:ascii="Times New Roman" w:hAnsi="Times New Roman" w:cs="Times New Roman"/>
              </w:rPr>
              <w:t xml:space="preserve">08.035 Маркетолог </w:t>
            </w:r>
            <w:r w:rsidRPr="00FF7583">
              <w:rPr>
                <w:rFonts w:ascii="Times New Roman" w:eastAsia="DejaVu Sans" w:hAnsi="Times New Roman" w:cs="Times New Roman"/>
                <w:i/>
                <w:iCs/>
                <w:lang w:eastAsia="zh-CN" w:bidi="hi-IN"/>
              </w:rPr>
              <w:t>(Приказ Минтруда России от 08.11.2023 N 790н);</w:t>
            </w:r>
          </w:p>
          <w:p w14:paraId="77819B6C" w14:textId="5DF03DC8" w:rsidR="00CA5E5B" w:rsidRPr="00FF7583" w:rsidRDefault="00CA5E5B" w:rsidP="00CA5E5B">
            <w:pPr>
              <w:rPr>
                <w:rFonts w:ascii="Times New Roman" w:eastAsia="DejaVu Sans" w:hAnsi="Times New Roman" w:cs="Times New Roman"/>
                <w:lang w:eastAsia="zh-CN" w:bidi="hi-IN"/>
              </w:rPr>
            </w:pPr>
            <w:r w:rsidRPr="00FF7583">
              <w:rPr>
                <w:rFonts w:ascii="Times New Roman" w:hAnsi="Times New Roman" w:cs="Times New Roman"/>
              </w:rPr>
              <w:t>11.007 Оператор средств массовой информации</w:t>
            </w:r>
            <w:r w:rsidR="00836C4A" w:rsidRPr="00FF7583">
              <w:rPr>
                <w:rFonts w:ascii="Times New Roman" w:hAnsi="Times New Roman" w:cs="Times New Roman"/>
              </w:rPr>
              <w:t xml:space="preserve"> (Приказ Министерства труда и социальной защиты РФ от 4 июня 2014 г. N 357н)</w:t>
            </w:r>
          </w:p>
        </w:tc>
      </w:tr>
      <w:tr w:rsidR="00FF7583" w:rsidRPr="00FF7583" w14:paraId="612A799D" w14:textId="77777777" w:rsidTr="001E18C1">
        <w:trPr>
          <w:trHeight w:val="221"/>
        </w:trPr>
        <w:tc>
          <w:tcPr>
            <w:tcW w:w="4479" w:type="dxa"/>
            <w:vMerge/>
            <w:shd w:val="clear" w:color="auto" w:fill="auto"/>
          </w:tcPr>
          <w:p w14:paraId="788D56C2" w14:textId="77777777" w:rsidR="00CA5E5B" w:rsidRPr="00FF7583" w:rsidRDefault="00CA5E5B" w:rsidP="00CA5E5B">
            <w:pPr>
              <w:rPr>
                <w:rFonts w:ascii="Times New Roman" w:hAnsi="Times New Roman"/>
              </w:rPr>
            </w:pPr>
          </w:p>
        </w:tc>
        <w:tc>
          <w:tcPr>
            <w:tcW w:w="6266" w:type="dxa"/>
            <w:gridSpan w:val="3"/>
            <w:shd w:val="clear" w:color="auto" w:fill="auto"/>
          </w:tcPr>
          <w:p w14:paraId="61464DFB" w14:textId="4777C489"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Туризм и сфера услуг</w:t>
            </w:r>
          </w:p>
        </w:tc>
      </w:tr>
      <w:tr w:rsidR="00FF7583" w:rsidRPr="00FF7583" w14:paraId="5A96F972" w14:textId="77777777" w:rsidTr="00947E9F">
        <w:trPr>
          <w:trHeight w:val="325"/>
        </w:trPr>
        <w:tc>
          <w:tcPr>
            <w:tcW w:w="4479" w:type="dxa"/>
            <w:vMerge/>
            <w:shd w:val="clear" w:color="auto" w:fill="auto"/>
          </w:tcPr>
          <w:p w14:paraId="13FA3F47" w14:textId="77777777" w:rsidR="00CA5E5B" w:rsidRPr="00FF7583" w:rsidRDefault="00CA5E5B" w:rsidP="00CA5E5B">
            <w:pPr>
              <w:rPr>
                <w:rFonts w:ascii="Times New Roman" w:hAnsi="Times New Roman"/>
              </w:rPr>
            </w:pPr>
          </w:p>
        </w:tc>
        <w:tc>
          <w:tcPr>
            <w:tcW w:w="6266" w:type="dxa"/>
            <w:gridSpan w:val="3"/>
            <w:shd w:val="clear" w:color="auto" w:fill="auto"/>
          </w:tcPr>
          <w:p w14:paraId="025A3B06" w14:textId="76D2FBFC"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ЕКС Постановление Минтруда России от 21.08.1998 N 37) (ред. от 27.03.2018)</w:t>
            </w:r>
          </w:p>
        </w:tc>
      </w:tr>
      <w:tr w:rsidR="00FF7583" w:rsidRPr="00FF7583" w14:paraId="6FD0292B" w14:textId="77777777" w:rsidTr="00C219B0">
        <w:tc>
          <w:tcPr>
            <w:tcW w:w="4479" w:type="dxa"/>
            <w:shd w:val="clear" w:color="auto" w:fill="auto"/>
          </w:tcPr>
          <w:p w14:paraId="48C8E82E" w14:textId="77777777" w:rsidR="00CA5E5B" w:rsidRPr="00FF7583" w:rsidRDefault="00CA5E5B" w:rsidP="00CA5E5B">
            <w:pPr>
              <w:rPr>
                <w:rFonts w:ascii="Times New Roman" w:hAnsi="Times New Roman" w:cs="Times New Roman"/>
                <w:highlight w:val="cyan"/>
                <w:lang w:bidi="hi-IN"/>
              </w:rPr>
            </w:pPr>
            <w:r w:rsidRPr="00FF7583">
              <w:rPr>
                <w:rFonts w:ascii="Times New Roman" w:hAnsi="Times New Roman" w:cs="Times New Roman"/>
                <w:lang w:bidi="hi-IN"/>
              </w:rPr>
              <w:t>Специализированные допуски для прохождения практики, в том числе по охране труда и возраст до 18 лет</w:t>
            </w:r>
          </w:p>
        </w:tc>
        <w:tc>
          <w:tcPr>
            <w:tcW w:w="6266" w:type="dxa"/>
            <w:gridSpan w:val="3"/>
            <w:shd w:val="clear" w:color="auto" w:fill="auto"/>
          </w:tcPr>
          <w:p w14:paraId="5E8001C1" w14:textId="36B5B5A1" w:rsidR="00CA5E5B" w:rsidRPr="00FF7583" w:rsidRDefault="00CA5E5B" w:rsidP="00CA5E5B">
            <w:pPr>
              <w:rPr>
                <w:rFonts w:ascii="Times New Roman" w:eastAsia="DejaVu Sans" w:hAnsi="Times New Roman" w:cs="Times New Roman"/>
                <w:highlight w:val="cyan"/>
                <w:lang w:eastAsia="zh-CN" w:bidi="hi-IN"/>
              </w:rPr>
            </w:pPr>
            <w:r w:rsidRPr="00FF7583">
              <w:rPr>
                <w:rFonts w:ascii="Times New Roman" w:eastAsia="DejaVu Sans" w:hAnsi="Times New Roman" w:cs="Times New Roman"/>
                <w:lang w:eastAsia="zh-CN" w:bidi="hi-IN"/>
              </w:rPr>
              <w:t xml:space="preserve">Не требуются </w:t>
            </w:r>
          </w:p>
        </w:tc>
      </w:tr>
      <w:tr w:rsidR="00FF7583" w:rsidRPr="00FF7583" w14:paraId="71696B10" w14:textId="77777777" w:rsidTr="00C219B0">
        <w:tc>
          <w:tcPr>
            <w:tcW w:w="4479" w:type="dxa"/>
            <w:shd w:val="clear" w:color="auto" w:fill="auto"/>
          </w:tcPr>
          <w:p w14:paraId="1FC85195"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Реквизиты ФГОС СПО </w:t>
            </w:r>
          </w:p>
        </w:tc>
        <w:tc>
          <w:tcPr>
            <w:tcW w:w="6266" w:type="dxa"/>
            <w:gridSpan w:val="3"/>
            <w:shd w:val="clear" w:color="auto" w:fill="auto"/>
          </w:tcPr>
          <w:p w14:paraId="62EE7773" w14:textId="1834EFCB" w:rsidR="00CA5E5B" w:rsidRPr="00FF7583" w:rsidRDefault="00CA5E5B" w:rsidP="00CA5E5B">
            <w:pPr>
              <w:jc w:val="both"/>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Приказ Минпросвещения России от 21.07.2023№ 552</w:t>
            </w:r>
            <w:r w:rsidRPr="00FF7583">
              <w:rPr>
                <w:rFonts w:ascii="Times New Roman" w:hAnsi="Times New Roman" w:cs="Times New Roman"/>
              </w:rPr>
              <w:t xml:space="preserve"> Федеральный государственный образовательный стандарт среднего профессионального образования по специальности 42.02.01 Реклама</w:t>
            </w:r>
          </w:p>
        </w:tc>
      </w:tr>
      <w:tr w:rsidR="00FF7583" w:rsidRPr="00FF7583" w14:paraId="3AAEB635" w14:textId="77777777" w:rsidTr="00C219B0">
        <w:trPr>
          <w:trHeight w:val="117"/>
        </w:trPr>
        <w:tc>
          <w:tcPr>
            <w:tcW w:w="4479" w:type="dxa"/>
            <w:shd w:val="clear" w:color="auto" w:fill="auto"/>
          </w:tcPr>
          <w:p w14:paraId="743D416A"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Квалификация выпускника </w:t>
            </w:r>
          </w:p>
        </w:tc>
        <w:tc>
          <w:tcPr>
            <w:tcW w:w="6266" w:type="dxa"/>
            <w:gridSpan w:val="3"/>
            <w:shd w:val="clear" w:color="auto" w:fill="auto"/>
          </w:tcPr>
          <w:p w14:paraId="6D038268"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Специалист по рекламе</w:t>
            </w:r>
          </w:p>
        </w:tc>
      </w:tr>
      <w:tr w:rsidR="00FF7583" w:rsidRPr="00FF7583" w14:paraId="4A82CFA9" w14:textId="77777777" w:rsidTr="00C219B0">
        <w:tc>
          <w:tcPr>
            <w:tcW w:w="4479" w:type="dxa"/>
            <w:shd w:val="clear" w:color="auto" w:fill="auto"/>
          </w:tcPr>
          <w:p w14:paraId="5B90F4C8"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Направленности (при наличии): </w:t>
            </w:r>
          </w:p>
        </w:tc>
        <w:tc>
          <w:tcPr>
            <w:tcW w:w="6266" w:type="dxa"/>
            <w:gridSpan w:val="3"/>
            <w:shd w:val="clear" w:color="auto" w:fill="auto"/>
          </w:tcPr>
          <w:p w14:paraId="630B7B37" w14:textId="77777777" w:rsidR="00CA5E5B" w:rsidRPr="00FF7583" w:rsidRDefault="00CA5E5B" w:rsidP="00CA5E5B">
            <w:pPr>
              <w:jc w:val="both"/>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нет</w:t>
            </w:r>
          </w:p>
        </w:tc>
      </w:tr>
      <w:tr w:rsidR="00FF7583" w:rsidRPr="00FF7583" w14:paraId="7ADAF094" w14:textId="77777777" w:rsidTr="00185CCD">
        <w:trPr>
          <w:trHeight w:val="1080"/>
        </w:trPr>
        <w:tc>
          <w:tcPr>
            <w:tcW w:w="4479" w:type="dxa"/>
            <w:vMerge w:val="restart"/>
            <w:shd w:val="clear" w:color="auto" w:fill="auto"/>
          </w:tcPr>
          <w:p w14:paraId="176568B4" w14:textId="627486A3" w:rsidR="00CA5E5B" w:rsidRPr="00FF7583" w:rsidRDefault="00CA5E5B" w:rsidP="00CA5E5B">
            <w:pPr>
              <w:rPr>
                <w:rFonts w:ascii="Times New Roman" w:eastAsia="DejaVu Sans" w:hAnsi="Times New Roman" w:cs="Times New Roman"/>
                <w:lang w:eastAsia="zh-CN" w:bidi="hi-IN"/>
              </w:rPr>
            </w:pPr>
            <w:bookmarkStart w:id="17" w:name="_Hlk205825658"/>
            <w:r w:rsidRPr="00FF7583">
              <w:rPr>
                <w:rFonts w:ascii="Times New Roman" w:hAnsi="Times New Roman"/>
              </w:rPr>
              <w:t>Дополнительные квалификации по профессии рабочих, должности служащих, рекомендуемые отраслью</w:t>
            </w:r>
          </w:p>
        </w:tc>
        <w:tc>
          <w:tcPr>
            <w:tcW w:w="3133" w:type="dxa"/>
            <w:gridSpan w:val="2"/>
            <w:shd w:val="clear" w:color="auto" w:fill="auto"/>
          </w:tcPr>
          <w:p w14:paraId="0C15C5E3" w14:textId="74BFD517" w:rsidR="00CA5E5B" w:rsidRPr="00FF7583" w:rsidRDefault="00CA5E5B" w:rsidP="00CA5E5B">
            <w:pPr>
              <w:pStyle w:val="afc"/>
              <w:spacing w:after="0" w:line="288" w:lineRule="atLeast"/>
              <w:rPr>
                <w:sz w:val="22"/>
                <w:szCs w:val="22"/>
              </w:rPr>
            </w:pPr>
            <w:r w:rsidRPr="00FF7583">
              <w:rPr>
                <w:rFonts w:eastAsia="DejaVu Sans"/>
                <w:sz w:val="22"/>
                <w:szCs w:val="22"/>
                <w:lang w:eastAsia="zh-CN" w:bidi="hi-IN"/>
              </w:rPr>
              <w:t>Средства массовой информации и коммуникационные технологии</w:t>
            </w:r>
          </w:p>
        </w:tc>
        <w:tc>
          <w:tcPr>
            <w:tcW w:w="3133" w:type="dxa"/>
            <w:shd w:val="clear" w:color="auto" w:fill="auto"/>
          </w:tcPr>
          <w:p w14:paraId="10968E3A" w14:textId="0B3C72F5" w:rsidR="00CA5E5B" w:rsidRPr="00FF7583" w:rsidRDefault="00056AF0" w:rsidP="00CA5E5B">
            <w:pPr>
              <w:pStyle w:val="afc"/>
              <w:spacing w:after="0" w:line="288" w:lineRule="atLeast"/>
              <w:rPr>
                <w:sz w:val="22"/>
                <w:szCs w:val="22"/>
              </w:rPr>
            </w:pPr>
            <w:r w:rsidRPr="00FF7583">
              <w:rPr>
                <w:rFonts w:eastAsia="DejaVu Sans"/>
                <w:lang w:eastAsia="zh-CN" w:bidi="hi-IN"/>
              </w:rPr>
              <w:t>Искусство и креативная индустрия</w:t>
            </w:r>
          </w:p>
        </w:tc>
      </w:tr>
      <w:tr w:rsidR="00FF7583" w:rsidRPr="00FF7583" w14:paraId="3344992C" w14:textId="77777777" w:rsidTr="007B3583">
        <w:trPr>
          <w:trHeight w:val="1080"/>
        </w:trPr>
        <w:tc>
          <w:tcPr>
            <w:tcW w:w="4479" w:type="dxa"/>
            <w:vMerge/>
            <w:shd w:val="clear" w:color="auto" w:fill="auto"/>
          </w:tcPr>
          <w:p w14:paraId="25AE13F9" w14:textId="77777777" w:rsidR="00CA5E5B" w:rsidRPr="00FF7583" w:rsidRDefault="00CA5E5B" w:rsidP="00CA5E5B">
            <w:pPr>
              <w:rPr>
                <w:rFonts w:ascii="Times New Roman" w:eastAsia="DejaVu Sans" w:hAnsi="Times New Roman" w:cs="Times New Roman"/>
                <w:lang w:eastAsia="zh-CN" w:bidi="hi-IN"/>
              </w:rPr>
            </w:pPr>
          </w:p>
        </w:tc>
        <w:tc>
          <w:tcPr>
            <w:tcW w:w="3133" w:type="dxa"/>
            <w:gridSpan w:val="2"/>
            <w:shd w:val="clear" w:color="auto" w:fill="auto"/>
          </w:tcPr>
          <w:p w14:paraId="0D4E2FE3" w14:textId="1719EB8F"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20032 Агент рекламный </w:t>
            </w:r>
          </w:p>
          <w:p w14:paraId="0B8FC3D3" w14:textId="586E8DE9"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16572 Печатник трафаретной печати </w:t>
            </w:r>
          </w:p>
          <w:p w14:paraId="5103B4DC" w14:textId="553D4FC6" w:rsidR="00CA5E5B" w:rsidRPr="00FF7583" w:rsidRDefault="00CA5E5B" w:rsidP="00CA5E5B">
            <w:pPr>
              <w:pStyle w:val="afc"/>
              <w:spacing w:after="0" w:line="288" w:lineRule="atLeast"/>
              <w:rPr>
                <w:sz w:val="22"/>
                <w:szCs w:val="22"/>
              </w:rPr>
            </w:pPr>
            <w:r w:rsidRPr="00FF7583">
              <w:rPr>
                <w:rFonts w:eastAsia="DejaVu Sans"/>
                <w:sz w:val="22"/>
                <w:szCs w:val="22"/>
                <w:lang w:eastAsia="zh-CN" w:bidi="hi-IN"/>
              </w:rPr>
              <w:t>19460 Фотограф</w:t>
            </w:r>
          </w:p>
        </w:tc>
        <w:tc>
          <w:tcPr>
            <w:tcW w:w="3133" w:type="dxa"/>
            <w:shd w:val="clear" w:color="auto" w:fill="auto"/>
          </w:tcPr>
          <w:p w14:paraId="5EF6CA44" w14:textId="77777777" w:rsidR="00056AF0" w:rsidRPr="00FF7583" w:rsidRDefault="00056AF0" w:rsidP="00056AF0">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20032 Агент рекламный </w:t>
            </w:r>
          </w:p>
          <w:p w14:paraId="22410409" w14:textId="68DCC768" w:rsidR="00CA5E5B" w:rsidRPr="00FF7583" w:rsidRDefault="009177EE" w:rsidP="00CA5E5B">
            <w:pPr>
              <w:pStyle w:val="afc"/>
              <w:spacing w:after="0" w:line="288" w:lineRule="atLeast"/>
              <w:rPr>
                <w:sz w:val="22"/>
                <w:szCs w:val="22"/>
              </w:rPr>
            </w:pPr>
            <w:r w:rsidRPr="009177EE">
              <w:rPr>
                <w:sz w:val="22"/>
                <w:szCs w:val="22"/>
              </w:rPr>
              <w:t>15521 Оператор видеозаписи</w:t>
            </w:r>
          </w:p>
        </w:tc>
      </w:tr>
      <w:tr w:rsidR="00FF7583" w:rsidRPr="00FF7583" w14:paraId="018457DC" w14:textId="77777777" w:rsidTr="006F4D2F">
        <w:trPr>
          <w:trHeight w:val="275"/>
        </w:trPr>
        <w:tc>
          <w:tcPr>
            <w:tcW w:w="4479" w:type="dxa"/>
            <w:vMerge/>
            <w:shd w:val="clear" w:color="auto" w:fill="auto"/>
          </w:tcPr>
          <w:p w14:paraId="01349FEA" w14:textId="77777777" w:rsidR="00CA5E5B" w:rsidRPr="00FF7583" w:rsidRDefault="00CA5E5B" w:rsidP="00CA5E5B">
            <w:pPr>
              <w:rPr>
                <w:rFonts w:ascii="Times New Roman" w:eastAsia="DejaVu Sans" w:hAnsi="Times New Roman" w:cs="Times New Roman"/>
                <w:lang w:eastAsia="zh-CN" w:bidi="hi-IN"/>
              </w:rPr>
            </w:pPr>
          </w:p>
        </w:tc>
        <w:tc>
          <w:tcPr>
            <w:tcW w:w="6266" w:type="dxa"/>
            <w:gridSpan w:val="3"/>
            <w:shd w:val="clear" w:color="auto" w:fill="auto"/>
          </w:tcPr>
          <w:p w14:paraId="5AE79678" w14:textId="63FBFA5F"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Туризм и сфера услуг</w:t>
            </w:r>
          </w:p>
        </w:tc>
      </w:tr>
      <w:tr w:rsidR="00FF7583" w:rsidRPr="00FF7583" w14:paraId="2A36F497" w14:textId="77777777" w:rsidTr="002D7E86">
        <w:trPr>
          <w:trHeight w:val="117"/>
        </w:trPr>
        <w:tc>
          <w:tcPr>
            <w:tcW w:w="4479" w:type="dxa"/>
            <w:vMerge/>
            <w:shd w:val="clear" w:color="auto" w:fill="auto"/>
          </w:tcPr>
          <w:p w14:paraId="28D98F74" w14:textId="77777777" w:rsidR="00CA5E5B" w:rsidRPr="00FF7583" w:rsidRDefault="00CA5E5B" w:rsidP="00CA5E5B">
            <w:pPr>
              <w:rPr>
                <w:rFonts w:ascii="Times New Roman" w:eastAsia="DejaVu Sans" w:hAnsi="Times New Roman" w:cs="Times New Roman"/>
                <w:lang w:eastAsia="zh-CN" w:bidi="hi-IN"/>
              </w:rPr>
            </w:pPr>
          </w:p>
        </w:tc>
        <w:tc>
          <w:tcPr>
            <w:tcW w:w="6266" w:type="dxa"/>
            <w:gridSpan w:val="3"/>
            <w:shd w:val="clear" w:color="auto" w:fill="auto"/>
          </w:tcPr>
          <w:p w14:paraId="4F3B1F92" w14:textId="316DFFD2" w:rsidR="00CA5E5B" w:rsidRPr="00FF7583" w:rsidRDefault="00CA5E5B" w:rsidP="00CA5E5B">
            <w:pPr>
              <w:rPr>
                <w:rFonts w:ascii="Times New Roman" w:eastAsia="DejaVu Sans" w:hAnsi="Times New Roman" w:cs="Times New Roman"/>
                <w:i/>
                <w:iCs/>
                <w:lang w:eastAsia="zh-CN" w:bidi="hi-IN"/>
              </w:rPr>
            </w:pPr>
            <w:r w:rsidRPr="00FF7583">
              <w:rPr>
                <w:rFonts w:ascii="Times New Roman" w:eastAsia="DejaVu Sans" w:hAnsi="Times New Roman" w:cs="Times New Roman"/>
                <w:lang w:eastAsia="zh-CN" w:bidi="hi-IN"/>
              </w:rPr>
              <w:t>20032 Агент рекламный (4996.)</w:t>
            </w:r>
          </w:p>
        </w:tc>
      </w:tr>
      <w:bookmarkEnd w:id="17"/>
      <w:tr w:rsidR="00FF7583" w:rsidRPr="00FF7583" w14:paraId="7C795B05" w14:textId="77777777" w:rsidTr="00C219B0">
        <w:tc>
          <w:tcPr>
            <w:tcW w:w="4479" w:type="dxa"/>
            <w:shd w:val="clear" w:color="auto" w:fill="auto"/>
          </w:tcPr>
          <w:p w14:paraId="07EA99EA" w14:textId="77777777" w:rsidR="00CA5E5B" w:rsidRPr="00FF7583" w:rsidRDefault="00CA5E5B" w:rsidP="00CA5E5B">
            <w:pPr>
              <w:rPr>
                <w:rFonts w:ascii="Times New Roman" w:hAnsi="Times New Roman"/>
              </w:rPr>
            </w:pPr>
            <w:r w:rsidRPr="00FF7583">
              <w:rPr>
                <w:rFonts w:ascii="Times New Roman" w:hAnsi="Times New Roman"/>
              </w:rPr>
              <w:t>Нормативный срок реализации</w:t>
            </w:r>
          </w:p>
          <w:p w14:paraId="4E1F5F2D" w14:textId="77777777" w:rsidR="00CA5E5B" w:rsidRPr="00FF7583" w:rsidRDefault="00CA5E5B" w:rsidP="00CA5E5B">
            <w:pPr>
              <w:rPr>
                <w:rFonts w:ascii="Times New Roman" w:hAnsi="Times New Roman"/>
              </w:rPr>
            </w:pPr>
            <w:r w:rsidRPr="00FF7583">
              <w:rPr>
                <w:rFonts w:ascii="Times New Roman" w:hAnsi="Times New Roman"/>
              </w:rPr>
              <w:t>на базе ООО:</w:t>
            </w:r>
          </w:p>
          <w:p w14:paraId="2AF2B53D" w14:textId="2A95D2A7" w:rsidR="00CA5E5B" w:rsidRPr="00FF7583" w:rsidRDefault="00CA5E5B" w:rsidP="00CA5E5B">
            <w:pPr>
              <w:rPr>
                <w:rFonts w:ascii="Times New Roman" w:eastAsia="DejaVu Sans" w:hAnsi="Times New Roman" w:cs="Times New Roman"/>
                <w:lang w:eastAsia="zh-CN" w:bidi="hi-IN"/>
              </w:rPr>
            </w:pPr>
            <w:r w:rsidRPr="00FF7583">
              <w:rPr>
                <w:rFonts w:ascii="Times New Roman" w:hAnsi="Times New Roman"/>
              </w:rPr>
              <w:t>на базе СОО:</w:t>
            </w:r>
          </w:p>
        </w:tc>
        <w:tc>
          <w:tcPr>
            <w:tcW w:w="6266" w:type="dxa"/>
            <w:gridSpan w:val="3"/>
            <w:shd w:val="clear" w:color="auto" w:fill="auto"/>
          </w:tcPr>
          <w:p w14:paraId="3C1FB4CF" w14:textId="77777777" w:rsidR="00CA5E5B" w:rsidRPr="00FF7583" w:rsidRDefault="00CA5E5B" w:rsidP="00CA5E5B">
            <w:pPr>
              <w:rPr>
                <w:rFonts w:ascii="Times New Roman" w:eastAsia="DejaVu Sans" w:hAnsi="Times New Roman" w:cs="Times New Roman"/>
                <w:lang w:eastAsia="zh-CN" w:bidi="hi-IN"/>
              </w:rPr>
            </w:pPr>
          </w:p>
          <w:p w14:paraId="72456294" w14:textId="406CBBFA"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2 года 10 мес./ 4428</w:t>
            </w:r>
          </w:p>
          <w:p w14:paraId="665C42BE" w14:textId="5A9811CF"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1 год 10 мес./2952</w:t>
            </w:r>
          </w:p>
        </w:tc>
      </w:tr>
      <w:tr w:rsidR="00FF7583" w:rsidRPr="00FF7583" w14:paraId="392780DB" w14:textId="77777777" w:rsidTr="0000717E">
        <w:tc>
          <w:tcPr>
            <w:tcW w:w="4479" w:type="dxa"/>
            <w:vMerge w:val="restart"/>
            <w:shd w:val="clear" w:color="auto" w:fill="auto"/>
          </w:tcPr>
          <w:p w14:paraId="6AA69F72" w14:textId="387063A1" w:rsidR="00CA5E5B" w:rsidRPr="00FF7583" w:rsidRDefault="00CA5E5B" w:rsidP="00CA5E5B">
            <w:pPr>
              <w:rPr>
                <w:rFonts w:ascii="Times New Roman" w:eastAsia="DejaVu Sans" w:hAnsi="Times New Roman" w:cs="Times New Roman"/>
                <w:lang w:eastAsia="zh-CN" w:bidi="hi-IN"/>
              </w:rPr>
            </w:pPr>
            <w:r w:rsidRPr="00FF7583">
              <w:rPr>
                <w:rFonts w:ascii="Times New Roman" w:hAnsi="Times New Roman"/>
              </w:rPr>
              <w:t>Срок и объем реализации образовательной программы, рекомендованный отраслью на базе СОО</w:t>
            </w:r>
          </w:p>
        </w:tc>
        <w:tc>
          <w:tcPr>
            <w:tcW w:w="6266" w:type="dxa"/>
            <w:gridSpan w:val="3"/>
            <w:shd w:val="clear" w:color="auto" w:fill="auto"/>
          </w:tcPr>
          <w:p w14:paraId="420E4986" w14:textId="2BF3001B"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Средства массовой информации и коммуникационные технологии</w:t>
            </w:r>
          </w:p>
        </w:tc>
      </w:tr>
      <w:tr w:rsidR="00FF7583" w:rsidRPr="00FF7583" w14:paraId="5E276B15" w14:textId="77777777" w:rsidTr="00DD3A8E">
        <w:trPr>
          <w:trHeight w:val="1070"/>
        </w:trPr>
        <w:tc>
          <w:tcPr>
            <w:tcW w:w="4479" w:type="dxa"/>
            <w:vMerge/>
            <w:shd w:val="clear" w:color="auto" w:fill="auto"/>
          </w:tcPr>
          <w:p w14:paraId="4C4811D6" w14:textId="42FC18AF" w:rsidR="00CA5E5B" w:rsidRPr="00FF7583" w:rsidRDefault="00CA5E5B" w:rsidP="00CA5E5B">
            <w:pPr>
              <w:ind w:left="317"/>
              <w:rPr>
                <w:rFonts w:ascii="Times New Roman" w:eastAsia="DejaVu Sans" w:hAnsi="Times New Roman" w:cs="Times New Roman"/>
                <w:lang w:eastAsia="zh-CN" w:bidi="hi-IN"/>
              </w:rPr>
            </w:pPr>
          </w:p>
        </w:tc>
        <w:tc>
          <w:tcPr>
            <w:tcW w:w="6266" w:type="dxa"/>
            <w:gridSpan w:val="3"/>
            <w:shd w:val="clear" w:color="auto" w:fill="auto"/>
          </w:tcPr>
          <w:p w14:paraId="7738EEA0" w14:textId="293A0736"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1 год 2 мес/1764</w:t>
            </w:r>
          </w:p>
        </w:tc>
      </w:tr>
      <w:tr w:rsidR="00FF7583" w:rsidRPr="00FF7583" w14:paraId="095888F1" w14:textId="77777777" w:rsidTr="00CD4441">
        <w:trPr>
          <w:trHeight w:val="567"/>
        </w:trPr>
        <w:tc>
          <w:tcPr>
            <w:tcW w:w="4479" w:type="dxa"/>
            <w:shd w:val="clear" w:color="auto" w:fill="auto"/>
          </w:tcPr>
          <w:p w14:paraId="2943E151" w14:textId="61A97F16" w:rsidR="00CA5E5B" w:rsidRPr="00FF7583" w:rsidRDefault="00CA5E5B" w:rsidP="00CA5E5B">
            <w:pPr>
              <w:rPr>
                <w:rFonts w:ascii="Times New Roman" w:hAnsi="Times New Roman" w:cs="Times New Roman"/>
                <w:lang w:bidi="hi-IN"/>
              </w:rPr>
            </w:pPr>
            <w:r w:rsidRPr="00FF7583">
              <w:rPr>
                <w:rFonts w:ascii="Times New Roman" w:hAnsi="Times New Roman"/>
              </w:rPr>
              <w:t>Объем практики (всего/из них производственной практики)</w:t>
            </w:r>
          </w:p>
        </w:tc>
        <w:tc>
          <w:tcPr>
            <w:tcW w:w="6266" w:type="dxa"/>
            <w:gridSpan w:val="3"/>
            <w:shd w:val="clear" w:color="auto" w:fill="auto"/>
          </w:tcPr>
          <w:p w14:paraId="2C27AE5A"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432/144</w:t>
            </w:r>
          </w:p>
        </w:tc>
      </w:tr>
      <w:tr w:rsidR="00FF7583" w:rsidRPr="00FF7583" w14:paraId="51A1C7D5" w14:textId="77777777" w:rsidTr="00C219B0">
        <w:trPr>
          <w:trHeight w:val="238"/>
        </w:trPr>
        <w:tc>
          <w:tcPr>
            <w:tcW w:w="4479" w:type="dxa"/>
            <w:shd w:val="clear" w:color="auto" w:fill="auto"/>
          </w:tcPr>
          <w:p w14:paraId="248A3BA7" w14:textId="77777777" w:rsidR="00CA5E5B" w:rsidRPr="00FF7583" w:rsidRDefault="00CA5E5B" w:rsidP="00CA5E5B">
            <w:pPr>
              <w:rPr>
                <w:rFonts w:ascii="Times New Roman" w:eastAsia="DejaVu Sans" w:hAnsi="Times New Roman" w:cs="Times New Roman"/>
                <w:b/>
                <w:bCs/>
                <w:lang w:eastAsia="zh-CN" w:bidi="hi-IN"/>
              </w:rPr>
            </w:pPr>
            <w:bookmarkStart w:id="18" w:name="_Hlk156306819"/>
            <w:r w:rsidRPr="00FF7583">
              <w:rPr>
                <w:rFonts w:ascii="Times New Roman" w:eastAsia="DejaVu Sans" w:hAnsi="Times New Roman" w:cs="Times New Roman"/>
                <w:b/>
                <w:bCs/>
                <w:lang w:eastAsia="zh-CN" w:bidi="hi-IN"/>
              </w:rPr>
              <w:t>Структура образовательной программы</w:t>
            </w:r>
          </w:p>
        </w:tc>
        <w:tc>
          <w:tcPr>
            <w:tcW w:w="3006" w:type="dxa"/>
            <w:shd w:val="clear" w:color="auto" w:fill="auto"/>
          </w:tcPr>
          <w:p w14:paraId="661F2EB0" w14:textId="77777777" w:rsidR="00CA5E5B" w:rsidRPr="00FF7583" w:rsidRDefault="00CA5E5B" w:rsidP="00CA5E5B">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Объем, в ак.ч.</w:t>
            </w:r>
          </w:p>
        </w:tc>
        <w:tc>
          <w:tcPr>
            <w:tcW w:w="3260" w:type="dxa"/>
            <w:gridSpan w:val="2"/>
            <w:shd w:val="clear" w:color="auto" w:fill="auto"/>
          </w:tcPr>
          <w:p w14:paraId="554EF88B" w14:textId="77777777" w:rsidR="00CA5E5B" w:rsidRPr="00FF7583" w:rsidRDefault="00CA5E5B" w:rsidP="00CA5E5B">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в т.ч. в форме практической подготовки</w:t>
            </w:r>
          </w:p>
        </w:tc>
      </w:tr>
      <w:tr w:rsidR="00FF7583" w:rsidRPr="00FF7583" w14:paraId="6684A849" w14:textId="77777777" w:rsidTr="00C219B0">
        <w:trPr>
          <w:trHeight w:val="238"/>
        </w:trPr>
        <w:tc>
          <w:tcPr>
            <w:tcW w:w="4479" w:type="dxa"/>
            <w:shd w:val="clear" w:color="auto" w:fill="auto"/>
          </w:tcPr>
          <w:p w14:paraId="467C2054"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Обязательная часть образовательной программы</w:t>
            </w:r>
          </w:p>
        </w:tc>
        <w:tc>
          <w:tcPr>
            <w:tcW w:w="3006" w:type="dxa"/>
            <w:shd w:val="clear" w:color="auto" w:fill="auto"/>
          </w:tcPr>
          <w:p w14:paraId="22F10A36" w14:textId="77777777" w:rsidR="00CA5E5B" w:rsidRPr="00FF7583" w:rsidRDefault="00CA5E5B" w:rsidP="00CA5E5B">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1908</w:t>
            </w:r>
          </w:p>
        </w:tc>
        <w:tc>
          <w:tcPr>
            <w:tcW w:w="3260" w:type="dxa"/>
            <w:gridSpan w:val="2"/>
            <w:shd w:val="clear" w:color="auto" w:fill="auto"/>
          </w:tcPr>
          <w:p w14:paraId="14218F57" w14:textId="77777777" w:rsidR="00CA5E5B" w:rsidRPr="00FF7583" w:rsidRDefault="00CA5E5B" w:rsidP="00CA5E5B">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1426</w:t>
            </w:r>
          </w:p>
        </w:tc>
      </w:tr>
      <w:tr w:rsidR="00FF7583" w:rsidRPr="00FF7583" w14:paraId="09490478" w14:textId="77777777" w:rsidTr="00C219B0">
        <w:trPr>
          <w:trHeight w:val="366"/>
        </w:trPr>
        <w:tc>
          <w:tcPr>
            <w:tcW w:w="4479" w:type="dxa"/>
            <w:shd w:val="clear" w:color="auto" w:fill="auto"/>
          </w:tcPr>
          <w:p w14:paraId="0A38F4C1"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социально-гуманитарный цикл</w:t>
            </w:r>
          </w:p>
        </w:tc>
        <w:tc>
          <w:tcPr>
            <w:tcW w:w="3006" w:type="dxa"/>
            <w:shd w:val="clear" w:color="auto" w:fill="auto"/>
          </w:tcPr>
          <w:p w14:paraId="461249BC"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296</w:t>
            </w:r>
          </w:p>
        </w:tc>
        <w:tc>
          <w:tcPr>
            <w:tcW w:w="3260" w:type="dxa"/>
            <w:gridSpan w:val="2"/>
            <w:shd w:val="clear" w:color="auto" w:fill="auto"/>
          </w:tcPr>
          <w:p w14:paraId="46A37EEC"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208</w:t>
            </w:r>
          </w:p>
        </w:tc>
      </w:tr>
      <w:tr w:rsidR="00FF7583" w:rsidRPr="00FF7583" w14:paraId="389EDEA8" w14:textId="77777777" w:rsidTr="00C219B0">
        <w:trPr>
          <w:trHeight w:val="374"/>
        </w:trPr>
        <w:tc>
          <w:tcPr>
            <w:tcW w:w="4479" w:type="dxa"/>
            <w:shd w:val="clear" w:color="auto" w:fill="auto"/>
          </w:tcPr>
          <w:p w14:paraId="513D362D"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общепрофессиональный цикл</w:t>
            </w:r>
          </w:p>
        </w:tc>
        <w:tc>
          <w:tcPr>
            <w:tcW w:w="3006" w:type="dxa"/>
            <w:shd w:val="clear" w:color="auto" w:fill="auto"/>
          </w:tcPr>
          <w:p w14:paraId="34543A3C"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400</w:t>
            </w:r>
          </w:p>
        </w:tc>
        <w:tc>
          <w:tcPr>
            <w:tcW w:w="3260" w:type="dxa"/>
            <w:gridSpan w:val="2"/>
            <w:shd w:val="clear" w:color="auto" w:fill="auto"/>
          </w:tcPr>
          <w:p w14:paraId="1E4ADA21"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286</w:t>
            </w:r>
          </w:p>
        </w:tc>
      </w:tr>
      <w:tr w:rsidR="00FF7583" w:rsidRPr="00FF7583" w14:paraId="1163DB47" w14:textId="77777777" w:rsidTr="00C219B0">
        <w:trPr>
          <w:trHeight w:val="407"/>
        </w:trPr>
        <w:tc>
          <w:tcPr>
            <w:tcW w:w="4479" w:type="dxa"/>
            <w:shd w:val="clear" w:color="auto" w:fill="auto"/>
          </w:tcPr>
          <w:p w14:paraId="41D0B57D"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профессиональный цикл</w:t>
            </w:r>
          </w:p>
        </w:tc>
        <w:tc>
          <w:tcPr>
            <w:tcW w:w="3006" w:type="dxa"/>
            <w:shd w:val="clear" w:color="auto" w:fill="auto"/>
          </w:tcPr>
          <w:p w14:paraId="7ECF49CF"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1212</w:t>
            </w:r>
          </w:p>
        </w:tc>
        <w:tc>
          <w:tcPr>
            <w:tcW w:w="3260" w:type="dxa"/>
            <w:gridSpan w:val="2"/>
            <w:shd w:val="clear" w:color="auto" w:fill="auto"/>
          </w:tcPr>
          <w:p w14:paraId="714F7C63"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932</w:t>
            </w:r>
          </w:p>
        </w:tc>
      </w:tr>
      <w:tr w:rsidR="00FF7583" w:rsidRPr="00FF7583" w14:paraId="0B64A752" w14:textId="77777777" w:rsidTr="00C219B0">
        <w:trPr>
          <w:trHeight w:val="1080"/>
        </w:trPr>
        <w:tc>
          <w:tcPr>
            <w:tcW w:w="4479" w:type="dxa"/>
            <w:shd w:val="clear" w:color="auto" w:fill="auto"/>
          </w:tcPr>
          <w:p w14:paraId="3EDFE944" w14:textId="77777777" w:rsidR="00CA5E5B" w:rsidRPr="00FF7583" w:rsidRDefault="00CA5E5B" w:rsidP="00CA5E5B">
            <w:pPr>
              <w:ind w:left="29"/>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в т.ч. практика:</w:t>
            </w:r>
          </w:p>
          <w:p w14:paraId="2F04B191" w14:textId="77777777" w:rsidR="00CA5E5B" w:rsidRPr="00FF7583" w:rsidRDefault="00CA5E5B" w:rsidP="00CA5E5B">
            <w:pPr>
              <w:ind w:left="454"/>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учебная</w:t>
            </w:r>
          </w:p>
          <w:p w14:paraId="621CD5AD" w14:textId="77777777" w:rsidR="00CA5E5B" w:rsidRPr="00FF7583" w:rsidRDefault="00CA5E5B" w:rsidP="00CA5E5B">
            <w:pPr>
              <w:ind w:left="454"/>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производственная</w:t>
            </w:r>
          </w:p>
          <w:p w14:paraId="073E2B10" w14:textId="116640EB" w:rsidR="00CA5E5B" w:rsidRPr="00FF7583" w:rsidRDefault="00CA5E5B" w:rsidP="00CA5E5B">
            <w:pPr>
              <w:ind w:left="454"/>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 xml:space="preserve">- преддипломная </w:t>
            </w:r>
          </w:p>
        </w:tc>
        <w:tc>
          <w:tcPr>
            <w:tcW w:w="3006" w:type="dxa"/>
            <w:shd w:val="clear" w:color="auto" w:fill="auto"/>
          </w:tcPr>
          <w:p w14:paraId="7706B6C9" w14:textId="4253D02E"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432</w:t>
            </w:r>
          </w:p>
          <w:p w14:paraId="579F4324"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-144</w:t>
            </w:r>
          </w:p>
          <w:p w14:paraId="13DF9B51"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-144</w:t>
            </w:r>
          </w:p>
          <w:p w14:paraId="045620BC"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-144</w:t>
            </w:r>
          </w:p>
        </w:tc>
        <w:tc>
          <w:tcPr>
            <w:tcW w:w="3260" w:type="dxa"/>
            <w:gridSpan w:val="2"/>
            <w:shd w:val="clear" w:color="auto" w:fill="auto"/>
          </w:tcPr>
          <w:p w14:paraId="77328983" w14:textId="246652AC"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432</w:t>
            </w:r>
          </w:p>
          <w:p w14:paraId="68D24FC9"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-144</w:t>
            </w:r>
          </w:p>
          <w:p w14:paraId="674BD31E"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-144</w:t>
            </w:r>
          </w:p>
          <w:p w14:paraId="62EF24D3"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-144</w:t>
            </w:r>
          </w:p>
        </w:tc>
      </w:tr>
      <w:tr w:rsidR="00FF7583" w:rsidRPr="00FF7583" w14:paraId="459EE1AB" w14:textId="77777777" w:rsidTr="00C219B0">
        <w:trPr>
          <w:trHeight w:val="190"/>
        </w:trPr>
        <w:tc>
          <w:tcPr>
            <w:tcW w:w="4479" w:type="dxa"/>
            <w:shd w:val="clear" w:color="auto" w:fill="auto"/>
          </w:tcPr>
          <w:p w14:paraId="2F73A126"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Вариативная часть образовательной программы</w:t>
            </w:r>
          </w:p>
        </w:tc>
        <w:tc>
          <w:tcPr>
            <w:tcW w:w="3006" w:type="dxa"/>
            <w:shd w:val="clear" w:color="auto" w:fill="auto"/>
          </w:tcPr>
          <w:p w14:paraId="01F9F6AA" w14:textId="77777777" w:rsidR="00CA5E5B" w:rsidRPr="00FF7583" w:rsidRDefault="00CA5E5B" w:rsidP="00CA5E5B">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828</w:t>
            </w:r>
          </w:p>
        </w:tc>
        <w:tc>
          <w:tcPr>
            <w:tcW w:w="3260" w:type="dxa"/>
            <w:gridSpan w:val="2"/>
            <w:shd w:val="clear" w:color="auto" w:fill="auto"/>
          </w:tcPr>
          <w:p w14:paraId="6D7892A6" w14:textId="77777777" w:rsidR="00CA5E5B" w:rsidRPr="00FF7583" w:rsidRDefault="00CA5E5B" w:rsidP="00CA5E5B">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648</w:t>
            </w:r>
          </w:p>
        </w:tc>
      </w:tr>
      <w:tr w:rsidR="00FF7583" w:rsidRPr="00FF7583" w14:paraId="0F12B949" w14:textId="77777777" w:rsidTr="00C219B0">
        <w:trPr>
          <w:trHeight w:val="190"/>
        </w:trPr>
        <w:tc>
          <w:tcPr>
            <w:tcW w:w="4479" w:type="dxa"/>
            <w:shd w:val="clear" w:color="auto" w:fill="auto"/>
          </w:tcPr>
          <w:p w14:paraId="7B443529" w14:textId="03CC8AD6" w:rsidR="00CA5E5B" w:rsidRPr="00FF7583" w:rsidRDefault="00CA5E5B" w:rsidP="00CA5E5B">
            <w:pPr>
              <w:rPr>
                <w:rFonts w:ascii="Times New Roman" w:eastAsia="DejaVu Sans" w:hAnsi="Times New Roman" w:cs="Times New Roman"/>
                <w:lang w:eastAsia="zh-CN" w:bidi="hi-IN"/>
              </w:rPr>
            </w:pPr>
            <w:r w:rsidRPr="00FF7583">
              <w:rPr>
                <w:rFonts w:ascii="Times New Roman" w:hAnsi="Times New Roman"/>
              </w:rPr>
              <w:t>в т.ч. дополнительный профессиональный блок (не менее 50% объема вариативной части образовательной программы), включая цифровой модуль</w:t>
            </w:r>
            <w:r w:rsidRPr="00FF7583">
              <w:rPr>
                <w:rStyle w:val="af3"/>
                <w:rFonts w:ascii="Times New Roman" w:hAnsi="Times New Roman"/>
              </w:rPr>
              <w:footnoteReference w:id="1"/>
            </w:r>
          </w:p>
        </w:tc>
        <w:tc>
          <w:tcPr>
            <w:tcW w:w="3006" w:type="dxa"/>
            <w:shd w:val="clear" w:color="auto" w:fill="auto"/>
          </w:tcPr>
          <w:p w14:paraId="02B85026" w14:textId="77777777"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414</w:t>
            </w:r>
          </w:p>
        </w:tc>
        <w:tc>
          <w:tcPr>
            <w:tcW w:w="3260" w:type="dxa"/>
            <w:gridSpan w:val="2"/>
            <w:shd w:val="clear" w:color="auto" w:fill="auto"/>
          </w:tcPr>
          <w:p w14:paraId="73E764CB" w14:textId="7F7A1290" w:rsidR="00CA5E5B" w:rsidRPr="00FF7583" w:rsidRDefault="00CA5E5B" w:rsidP="00CA5E5B">
            <w:pPr>
              <w:jc w:val="cente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324</w:t>
            </w:r>
          </w:p>
        </w:tc>
      </w:tr>
      <w:tr w:rsidR="00FF7583" w:rsidRPr="00FF7583" w14:paraId="63A367B2" w14:textId="77777777" w:rsidTr="00C219B0">
        <w:trPr>
          <w:trHeight w:val="190"/>
        </w:trPr>
        <w:tc>
          <w:tcPr>
            <w:tcW w:w="4479" w:type="dxa"/>
            <w:shd w:val="clear" w:color="auto" w:fill="auto"/>
          </w:tcPr>
          <w:p w14:paraId="5C5AE189"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Государственная итоговая аттестация проводится в форме демонстрационного экзамена и защиты дипломного проекта (работы).</w:t>
            </w:r>
          </w:p>
        </w:tc>
        <w:tc>
          <w:tcPr>
            <w:tcW w:w="3006" w:type="dxa"/>
            <w:shd w:val="clear" w:color="auto" w:fill="auto"/>
          </w:tcPr>
          <w:p w14:paraId="258B3191" w14:textId="77777777" w:rsidR="00CA5E5B" w:rsidRPr="00FF7583" w:rsidRDefault="00CA5E5B" w:rsidP="00CA5E5B">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216</w:t>
            </w:r>
          </w:p>
        </w:tc>
        <w:tc>
          <w:tcPr>
            <w:tcW w:w="3260" w:type="dxa"/>
            <w:gridSpan w:val="2"/>
            <w:shd w:val="clear" w:color="auto" w:fill="auto"/>
          </w:tcPr>
          <w:p w14:paraId="67F9579F" w14:textId="77777777" w:rsidR="00CA5E5B" w:rsidRPr="00FF7583" w:rsidRDefault="00CA5E5B" w:rsidP="00CA5E5B">
            <w:pPr>
              <w:jc w:val="center"/>
              <w:rPr>
                <w:rFonts w:ascii="Times New Roman" w:eastAsia="DejaVu Sans" w:hAnsi="Times New Roman" w:cs="Times New Roman"/>
                <w:b/>
                <w:lang w:eastAsia="zh-CN" w:bidi="hi-IN"/>
              </w:rPr>
            </w:pPr>
            <w:r w:rsidRPr="00FF7583">
              <w:rPr>
                <w:rFonts w:ascii="Times New Roman" w:eastAsia="DejaVu Sans" w:hAnsi="Times New Roman" w:cs="Times New Roman"/>
                <w:b/>
                <w:lang w:eastAsia="zh-CN" w:bidi="hi-IN"/>
              </w:rPr>
              <w:t>216</w:t>
            </w:r>
          </w:p>
        </w:tc>
      </w:tr>
      <w:tr w:rsidR="00FF7583" w:rsidRPr="00FF7583" w14:paraId="39D5AC8F" w14:textId="77777777" w:rsidTr="00C219B0">
        <w:trPr>
          <w:trHeight w:val="190"/>
        </w:trPr>
        <w:tc>
          <w:tcPr>
            <w:tcW w:w="4479" w:type="dxa"/>
            <w:shd w:val="clear" w:color="auto" w:fill="auto"/>
          </w:tcPr>
          <w:p w14:paraId="0ECDF7F3" w14:textId="77777777" w:rsidR="00CA5E5B" w:rsidRPr="00FF7583" w:rsidRDefault="00CA5E5B" w:rsidP="00CA5E5B">
            <w:pPr>
              <w:rPr>
                <w:rFonts w:ascii="Times New Roman" w:eastAsia="DejaVu Sans" w:hAnsi="Times New Roman" w:cs="Times New Roman"/>
                <w:lang w:eastAsia="zh-CN" w:bidi="hi-IN"/>
              </w:rPr>
            </w:pPr>
            <w:r w:rsidRPr="00FF7583">
              <w:rPr>
                <w:rFonts w:ascii="Times New Roman" w:eastAsia="DejaVu Sans" w:hAnsi="Times New Roman" w:cs="Times New Roman"/>
                <w:lang w:eastAsia="zh-CN" w:bidi="hi-IN"/>
              </w:rPr>
              <w:t>Всего</w:t>
            </w:r>
          </w:p>
        </w:tc>
        <w:tc>
          <w:tcPr>
            <w:tcW w:w="3006" w:type="dxa"/>
            <w:shd w:val="clear" w:color="auto" w:fill="auto"/>
          </w:tcPr>
          <w:p w14:paraId="0EADE86B" w14:textId="77777777" w:rsidR="00CA5E5B" w:rsidRPr="00FF7583" w:rsidRDefault="00CA5E5B" w:rsidP="00CA5E5B">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2952</w:t>
            </w:r>
          </w:p>
        </w:tc>
        <w:tc>
          <w:tcPr>
            <w:tcW w:w="3260" w:type="dxa"/>
            <w:gridSpan w:val="2"/>
            <w:shd w:val="clear" w:color="auto" w:fill="auto"/>
          </w:tcPr>
          <w:p w14:paraId="40B9FAC2" w14:textId="77777777" w:rsidR="00CA5E5B" w:rsidRPr="00FF7583" w:rsidRDefault="00CA5E5B" w:rsidP="00CA5E5B">
            <w:pPr>
              <w:jc w:val="center"/>
              <w:rPr>
                <w:rFonts w:ascii="Times New Roman" w:eastAsia="DejaVu Sans" w:hAnsi="Times New Roman" w:cs="Times New Roman"/>
                <w:b/>
                <w:bCs/>
                <w:lang w:eastAsia="zh-CN" w:bidi="hi-IN"/>
              </w:rPr>
            </w:pPr>
            <w:r w:rsidRPr="00FF7583">
              <w:rPr>
                <w:rFonts w:ascii="Times New Roman" w:eastAsia="DejaVu Sans" w:hAnsi="Times New Roman" w:cs="Times New Roman"/>
                <w:b/>
                <w:bCs/>
                <w:lang w:eastAsia="zh-CN" w:bidi="hi-IN"/>
              </w:rPr>
              <w:t>2290</w:t>
            </w:r>
          </w:p>
        </w:tc>
      </w:tr>
    </w:tbl>
    <w:p w14:paraId="69362814" w14:textId="7405B46E" w:rsidR="00BC2123" w:rsidRPr="00FF7583" w:rsidRDefault="00BC2123" w:rsidP="00144B89">
      <w:pPr>
        <w:pStyle w:val="1"/>
        <w:spacing w:before="0" w:after="0"/>
      </w:pPr>
      <w:bookmarkStart w:id="19" w:name="_Toc151844053"/>
      <w:bookmarkStart w:id="20" w:name="_Toc156301304"/>
      <w:bookmarkEnd w:id="18"/>
    </w:p>
    <w:p w14:paraId="19E7E317" w14:textId="6FFF9808" w:rsidR="00C219B0" w:rsidRPr="00FF7583" w:rsidRDefault="00C219B0" w:rsidP="00144B89">
      <w:pPr>
        <w:pStyle w:val="1"/>
        <w:spacing w:before="0" w:after="0"/>
      </w:pPr>
    </w:p>
    <w:p w14:paraId="3B787154" w14:textId="66D91EE8" w:rsidR="00836C4A" w:rsidRPr="00FF7583" w:rsidRDefault="00836C4A">
      <w:pPr>
        <w:rPr>
          <w:rFonts w:ascii="Times New Roman" w:eastAsia="Times New Roman" w:hAnsi="Times New Roman" w:cs="Times New Roman"/>
          <w:b/>
          <w:bCs/>
          <w:kern w:val="36"/>
          <w:sz w:val="24"/>
          <w:szCs w:val="24"/>
          <w:lang w:eastAsia="ru-RU"/>
        </w:rPr>
      </w:pPr>
      <w:r w:rsidRPr="00FF7583">
        <w:br w:type="page"/>
      </w:r>
    </w:p>
    <w:p w14:paraId="0867BF63" w14:textId="08B3D0A1" w:rsidR="00144B89" w:rsidRPr="00FF7583" w:rsidRDefault="00144B89" w:rsidP="00144B89">
      <w:pPr>
        <w:pStyle w:val="1"/>
        <w:spacing w:before="0" w:after="0"/>
      </w:pPr>
      <w:r w:rsidRPr="00FF7583">
        <w:lastRenderedPageBreak/>
        <w:t>Раздел 3. Характеристика профессиональной деятельности выпускника</w:t>
      </w:r>
      <w:bookmarkEnd w:id="19"/>
      <w:bookmarkEnd w:id="20"/>
    </w:p>
    <w:p w14:paraId="0F25FB21" w14:textId="77777777" w:rsidR="00144B89" w:rsidRPr="00FF7583" w:rsidRDefault="00144B89" w:rsidP="00144B89"/>
    <w:p w14:paraId="3F1FE360" w14:textId="77777777" w:rsidR="00586F95" w:rsidRPr="00FF7583" w:rsidRDefault="00144B89" w:rsidP="00144B89">
      <w:pPr>
        <w:pStyle w:val="114"/>
        <w:spacing w:after="0" w:line="240" w:lineRule="auto"/>
      </w:pPr>
      <w:bookmarkStart w:id="21" w:name="_Toc151844054"/>
      <w:bookmarkStart w:id="22" w:name="_Toc156301305"/>
      <w:r w:rsidRPr="00FF7583">
        <w:rPr>
          <w:b/>
        </w:rPr>
        <w:t>3.1. Область</w:t>
      </w:r>
      <w:r w:rsidR="00586F95" w:rsidRPr="00FF7583">
        <w:rPr>
          <w:b/>
        </w:rPr>
        <w:t>(и)</w:t>
      </w:r>
      <w:r w:rsidRPr="00FF7583">
        <w:rPr>
          <w:b/>
        </w:rPr>
        <w:t xml:space="preserve"> профессиональной деятельности выпускников</w:t>
      </w:r>
      <w:bookmarkEnd w:id="21"/>
      <w:r w:rsidRPr="00FF7583">
        <w:t>:</w:t>
      </w:r>
    </w:p>
    <w:bookmarkEnd w:id="22"/>
    <w:p w14:paraId="04B563D9" w14:textId="5EFA7896" w:rsidR="00331565" w:rsidRPr="00FF7583" w:rsidRDefault="00331565" w:rsidP="00331565">
      <w:pPr>
        <w:suppressAutoHyphens/>
        <w:ind w:firstLine="709"/>
        <w:jc w:val="both"/>
        <w:rPr>
          <w:rFonts w:ascii="Times New Roman" w:hAnsi="Times New Roman" w:cs="Times New Roman"/>
          <w:sz w:val="24"/>
          <w:szCs w:val="24"/>
        </w:rPr>
      </w:pPr>
      <w:r w:rsidRPr="00FF7583">
        <w:rPr>
          <w:rFonts w:ascii="Times New Roman" w:hAnsi="Times New Roman" w:cs="Times New Roman"/>
          <w:sz w:val="24"/>
          <w:szCs w:val="24"/>
        </w:rPr>
        <w:t xml:space="preserve">11 Средства </w:t>
      </w:r>
      <w:r w:rsidRPr="00FF7583">
        <w:rPr>
          <w:rFonts w:ascii="Times New Roman" w:hAnsi="Times New Roman"/>
          <w:sz w:val="24"/>
          <w:szCs w:val="24"/>
        </w:rPr>
        <w:t>массовой</w:t>
      </w:r>
      <w:r w:rsidRPr="00FF7583">
        <w:rPr>
          <w:rFonts w:ascii="Times New Roman" w:hAnsi="Times New Roman" w:cs="Times New Roman"/>
          <w:sz w:val="24"/>
          <w:szCs w:val="24"/>
        </w:rPr>
        <w:t xml:space="preserve"> информации, издательство и полиграфия</w:t>
      </w:r>
    </w:p>
    <w:p w14:paraId="7633898C" w14:textId="77777777" w:rsidR="00144B89" w:rsidRPr="00FF7583" w:rsidRDefault="00144B89" w:rsidP="00144B89"/>
    <w:p w14:paraId="3230B247" w14:textId="77777777" w:rsidR="00144B89" w:rsidRPr="00FF7583" w:rsidRDefault="00144B89" w:rsidP="00144B89">
      <w:pPr>
        <w:pStyle w:val="114"/>
        <w:spacing w:after="0" w:line="240" w:lineRule="auto"/>
        <w:rPr>
          <w:b/>
        </w:rPr>
      </w:pPr>
      <w:bookmarkStart w:id="23" w:name="_Toc151844055"/>
      <w:bookmarkStart w:id="24" w:name="_Toc156301306"/>
      <w:r w:rsidRPr="00FF7583">
        <w:rPr>
          <w:b/>
        </w:rPr>
        <w:t>3.2. Профессиональные стандарты</w:t>
      </w:r>
      <w:bookmarkEnd w:id="23"/>
      <w:bookmarkEnd w:id="24"/>
    </w:p>
    <w:p w14:paraId="11340F5C" w14:textId="77777777" w:rsidR="00144B89" w:rsidRPr="00FF7583" w:rsidRDefault="00144B89" w:rsidP="00144B89">
      <w:pPr>
        <w:suppressAutoHyphens/>
        <w:ind w:firstLine="709"/>
        <w:jc w:val="both"/>
        <w:rPr>
          <w:rFonts w:ascii="Times New Roman" w:hAnsi="Times New Roman"/>
          <w:sz w:val="24"/>
          <w:szCs w:val="24"/>
        </w:rPr>
      </w:pPr>
      <w:r w:rsidRPr="00FF7583">
        <w:rPr>
          <w:rFonts w:ascii="Times New Roman" w:hAnsi="Times New Roman"/>
          <w:sz w:val="24"/>
          <w:szCs w:val="24"/>
        </w:rPr>
        <w:t>Перечень профессиональных стандартов, учитываемых при разработке ПОП</w:t>
      </w:r>
      <w:r w:rsidR="002A0256" w:rsidRPr="00FF7583">
        <w:rPr>
          <w:rFonts w:ascii="Times New Roman" w:hAnsi="Times New Roman"/>
          <w:sz w:val="24"/>
          <w:szCs w:val="24"/>
        </w:rPr>
        <w:t>-П</w:t>
      </w:r>
      <w:r w:rsidRPr="00FF7583">
        <w:rPr>
          <w:rFonts w:ascii="Times New Roman" w:hAnsi="Times New Roman"/>
          <w:sz w:val="24"/>
          <w:szCs w:val="24"/>
        </w:rPr>
        <w:t>:</w:t>
      </w:r>
    </w:p>
    <w:p w14:paraId="5F5CF613" w14:textId="1B267D43" w:rsidR="00144B89" w:rsidRPr="00FF7583" w:rsidRDefault="00144B89" w:rsidP="00144B89">
      <w:pPr>
        <w:suppressAutoHyphens/>
        <w:ind w:firstLine="709"/>
        <w:jc w:val="both"/>
        <w:rPr>
          <w:rFonts w:ascii="Times New Roman" w:hAnsi="Times New Roman"/>
          <w:i/>
          <w:iCs/>
          <w:sz w:val="24"/>
          <w:szCs w:val="24"/>
        </w:rPr>
      </w:pPr>
    </w:p>
    <w:tbl>
      <w:tblPr>
        <w:tblStyle w:val="a3"/>
        <w:tblW w:w="9924" w:type="dxa"/>
        <w:tblInd w:w="-290" w:type="dxa"/>
        <w:tblLayout w:type="fixed"/>
        <w:tblLook w:val="04A0" w:firstRow="1" w:lastRow="0" w:firstColumn="1" w:lastColumn="0" w:noHBand="0" w:noVBand="1"/>
      </w:tblPr>
      <w:tblGrid>
        <w:gridCol w:w="428"/>
        <w:gridCol w:w="1559"/>
        <w:gridCol w:w="1559"/>
        <w:gridCol w:w="2836"/>
        <w:gridCol w:w="3542"/>
      </w:tblGrid>
      <w:tr w:rsidR="00FF7583" w:rsidRPr="00FF7583" w14:paraId="133FC987" w14:textId="77777777" w:rsidTr="006024D5">
        <w:trPr>
          <w:trHeight w:val="20"/>
        </w:trPr>
        <w:tc>
          <w:tcPr>
            <w:tcW w:w="428" w:type="dxa"/>
          </w:tcPr>
          <w:p w14:paraId="36E5EE7E" w14:textId="77777777" w:rsidR="006024D5" w:rsidRPr="00FF7583" w:rsidRDefault="006024D5" w:rsidP="00D46EE5">
            <w:pPr>
              <w:suppressAutoHyphens/>
              <w:ind w:left="-115" w:right="-105"/>
              <w:jc w:val="center"/>
              <w:rPr>
                <w:rFonts w:ascii="Times New Roman" w:hAnsi="Times New Roman"/>
              </w:rPr>
            </w:pPr>
            <w:bookmarkStart w:id="25" w:name="_Hlk196324873"/>
            <w:r w:rsidRPr="00FF7583">
              <w:rPr>
                <w:rFonts w:ascii="Times New Roman" w:hAnsi="Times New Roman"/>
              </w:rPr>
              <w:t>№</w:t>
            </w:r>
          </w:p>
        </w:tc>
        <w:tc>
          <w:tcPr>
            <w:tcW w:w="1559" w:type="dxa"/>
          </w:tcPr>
          <w:p w14:paraId="2DFB2660" w14:textId="77777777" w:rsidR="006024D5" w:rsidRPr="00FF7583" w:rsidRDefault="006024D5" w:rsidP="00D46EE5">
            <w:pPr>
              <w:suppressAutoHyphens/>
              <w:ind w:left="-82" w:right="-111"/>
              <w:jc w:val="center"/>
              <w:rPr>
                <w:rFonts w:ascii="Times New Roman" w:hAnsi="Times New Roman"/>
              </w:rPr>
            </w:pPr>
            <w:r w:rsidRPr="00FF7583">
              <w:rPr>
                <w:rFonts w:ascii="Times New Roman" w:hAnsi="Times New Roman"/>
              </w:rPr>
              <w:t>Код и Наименование ПС</w:t>
            </w:r>
          </w:p>
        </w:tc>
        <w:tc>
          <w:tcPr>
            <w:tcW w:w="1559" w:type="dxa"/>
          </w:tcPr>
          <w:p w14:paraId="16FBF91C" w14:textId="77777777" w:rsidR="006024D5" w:rsidRPr="00FF7583" w:rsidRDefault="006024D5" w:rsidP="00D46EE5">
            <w:pPr>
              <w:suppressAutoHyphens/>
              <w:jc w:val="both"/>
              <w:rPr>
                <w:rFonts w:ascii="Times New Roman" w:hAnsi="Times New Roman"/>
              </w:rPr>
            </w:pPr>
            <w:r w:rsidRPr="00FF7583">
              <w:rPr>
                <w:rFonts w:ascii="Times New Roman" w:hAnsi="Times New Roman"/>
              </w:rPr>
              <w:t>Реквизиты утверждения</w:t>
            </w:r>
          </w:p>
        </w:tc>
        <w:tc>
          <w:tcPr>
            <w:tcW w:w="2836" w:type="dxa"/>
          </w:tcPr>
          <w:p w14:paraId="5B905E8B" w14:textId="77777777" w:rsidR="006024D5" w:rsidRPr="00FF7583" w:rsidRDefault="006024D5" w:rsidP="00D46EE5">
            <w:pPr>
              <w:suppressAutoHyphens/>
              <w:jc w:val="both"/>
              <w:rPr>
                <w:rFonts w:ascii="Times New Roman" w:hAnsi="Times New Roman"/>
              </w:rPr>
            </w:pPr>
            <w:r w:rsidRPr="00FF7583">
              <w:rPr>
                <w:rFonts w:ascii="Times New Roman" w:hAnsi="Times New Roman"/>
              </w:rPr>
              <w:t>Код и наименование ОТФ</w:t>
            </w:r>
          </w:p>
        </w:tc>
        <w:tc>
          <w:tcPr>
            <w:tcW w:w="3542" w:type="dxa"/>
          </w:tcPr>
          <w:p w14:paraId="4C87DD40" w14:textId="77777777" w:rsidR="006024D5" w:rsidRPr="00FF7583" w:rsidRDefault="006024D5" w:rsidP="00D46EE5">
            <w:pPr>
              <w:suppressAutoHyphens/>
              <w:jc w:val="both"/>
              <w:rPr>
                <w:rFonts w:ascii="Times New Roman" w:hAnsi="Times New Roman"/>
              </w:rPr>
            </w:pPr>
            <w:r w:rsidRPr="00FF7583">
              <w:rPr>
                <w:rFonts w:ascii="Times New Roman" w:hAnsi="Times New Roman"/>
              </w:rPr>
              <w:t>Код и наименование ТФ</w:t>
            </w:r>
          </w:p>
        </w:tc>
      </w:tr>
      <w:tr w:rsidR="00FF7583" w:rsidRPr="00FF7583" w14:paraId="60E4844F" w14:textId="77777777" w:rsidTr="006024D5">
        <w:trPr>
          <w:trHeight w:val="20"/>
        </w:trPr>
        <w:tc>
          <w:tcPr>
            <w:tcW w:w="428" w:type="dxa"/>
            <w:vMerge w:val="restart"/>
          </w:tcPr>
          <w:p w14:paraId="1122FB64" w14:textId="77777777" w:rsidR="006024D5" w:rsidRPr="00FF7583" w:rsidRDefault="006024D5" w:rsidP="00D46EE5">
            <w:pPr>
              <w:suppressAutoHyphens/>
              <w:ind w:left="-115" w:right="-105"/>
              <w:jc w:val="center"/>
              <w:rPr>
                <w:rFonts w:ascii="Times New Roman" w:hAnsi="Times New Roman"/>
              </w:rPr>
            </w:pPr>
            <w:bookmarkStart w:id="26" w:name="_Hlk159341372"/>
            <w:r w:rsidRPr="00FF7583">
              <w:rPr>
                <w:rFonts w:ascii="Times New Roman" w:hAnsi="Times New Roman"/>
              </w:rPr>
              <w:t>1</w:t>
            </w:r>
          </w:p>
        </w:tc>
        <w:tc>
          <w:tcPr>
            <w:tcW w:w="1559" w:type="dxa"/>
            <w:vMerge w:val="restart"/>
          </w:tcPr>
          <w:p w14:paraId="0612D96A" w14:textId="77777777" w:rsidR="006024D5" w:rsidRPr="00FF7583" w:rsidRDefault="006024D5" w:rsidP="00D46EE5">
            <w:pPr>
              <w:suppressAutoHyphens/>
              <w:ind w:right="-111"/>
              <w:jc w:val="both"/>
              <w:rPr>
                <w:rFonts w:ascii="Times New Roman" w:hAnsi="Times New Roman"/>
                <w:sz w:val="24"/>
                <w:szCs w:val="24"/>
              </w:rPr>
            </w:pPr>
            <w:r w:rsidRPr="00FF7583">
              <w:rPr>
                <w:rFonts w:ascii="Times New Roman" w:hAnsi="Times New Roman"/>
                <w:sz w:val="24"/>
                <w:szCs w:val="24"/>
              </w:rPr>
              <w:t>08.035 Маркетолог</w:t>
            </w:r>
          </w:p>
        </w:tc>
        <w:tc>
          <w:tcPr>
            <w:tcW w:w="1559" w:type="dxa"/>
            <w:vMerge w:val="restart"/>
          </w:tcPr>
          <w:p w14:paraId="1C2B5FD2" w14:textId="77777777" w:rsidR="006024D5" w:rsidRPr="00FF7583" w:rsidRDefault="006024D5" w:rsidP="00D46EE5">
            <w:pPr>
              <w:suppressAutoHyphens/>
              <w:jc w:val="both"/>
              <w:rPr>
                <w:rFonts w:ascii="Times New Roman" w:hAnsi="Times New Roman" w:cs="Times New Roman"/>
                <w:sz w:val="24"/>
                <w:szCs w:val="24"/>
                <w:shd w:val="clear" w:color="auto" w:fill="FFFFFF"/>
              </w:rPr>
            </w:pPr>
            <w:r w:rsidRPr="00FF7583">
              <w:rPr>
                <w:rFonts w:ascii="Times New Roman" w:hAnsi="Times New Roman" w:cs="Times New Roman"/>
                <w:sz w:val="24"/>
                <w:szCs w:val="24"/>
                <w:shd w:val="clear" w:color="auto" w:fill="FFFFFF"/>
              </w:rPr>
              <w:t>Приказ Минтруда и социальной защиты РФ от 08.11.2023 № 790н</w:t>
            </w:r>
          </w:p>
        </w:tc>
        <w:tc>
          <w:tcPr>
            <w:tcW w:w="2836" w:type="dxa"/>
            <w:vMerge w:val="restart"/>
          </w:tcPr>
          <w:p w14:paraId="4707CA7D"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ОТФ А Маркетинговое исследование с использованием инструментов комплекса маркетинга</w:t>
            </w:r>
          </w:p>
        </w:tc>
        <w:tc>
          <w:tcPr>
            <w:tcW w:w="3542" w:type="dxa"/>
          </w:tcPr>
          <w:p w14:paraId="10EFF707"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A/01.6 Подготовка к проведению маркетингового исследования</w:t>
            </w:r>
          </w:p>
        </w:tc>
      </w:tr>
      <w:bookmarkEnd w:id="26"/>
      <w:tr w:rsidR="00FF7583" w:rsidRPr="00FF7583" w14:paraId="49C00EC2" w14:textId="77777777" w:rsidTr="006024D5">
        <w:trPr>
          <w:trHeight w:val="20"/>
        </w:trPr>
        <w:tc>
          <w:tcPr>
            <w:tcW w:w="428" w:type="dxa"/>
            <w:vMerge/>
          </w:tcPr>
          <w:p w14:paraId="39B4B074"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63E21F3D" w14:textId="77777777" w:rsidR="006024D5" w:rsidRPr="00FF7583" w:rsidRDefault="006024D5" w:rsidP="00D46EE5">
            <w:pPr>
              <w:suppressAutoHyphens/>
              <w:ind w:right="-111"/>
              <w:jc w:val="both"/>
              <w:rPr>
                <w:rFonts w:ascii="Times New Roman" w:hAnsi="Times New Roman"/>
                <w:sz w:val="24"/>
                <w:szCs w:val="24"/>
              </w:rPr>
            </w:pPr>
          </w:p>
        </w:tc>
        <w:tc>
          <w:tcPr>
            <w:tcW w:w="1559" w:type="dxa"/>
            <w:vMerge/>
          </w:tcPr>
          <w:p w14:paraId="74D563D7" w14:textId="77777777" w:rsidR="006024D5" w:rsidRPr="00FF7583" w:rsidRDefault="006024D5" w:rsidP="00D46EE5">
            <w:pPr>
              <w:suppressAutoHyphens/>
              <w:jc w:val="both"/>
              <w:rPr>
                <w:rFonts w:ascii="Times New Roman" w:hAnsi="Times New Roman" w:cs="Times New Roman"/>
                <w:sz w:val="24"/>
                <w:szCs w:val="24"/>
                <w:shd w:val="clear" w:color="auto" w:fill="FFFFFF"/>
              </w:rPr>
            </w:pPr>
          </w:p>
        </w:tc>
        <w:tc>
          <w:tcPr>
            <w:tcW w:w="2836" w:type="dxa"/>
            <w:vMerge/>
          </w:tcPr>
          <w:p w14:paraId="39641289" w14:textId="77777777" w:rsidR="006024D5" w:rsidRPr="00FF7583" w:rsidRDefault="006024D5" w:rsidP="00D46EE5">
            <w:pPr>
              <w:suppressAutoHyphens/>
              <w:jc w:val="both"/>
              <w:rPr>
                <w:rFonts w:ascii="Times New Roman" w:eastAsia="Times New Roman" w:hAnsi="Times New Roman" w:cs="Times New Roman"/>
                <w:sz w:val="24"/>
                <w:szCs w:val="24"/>
                <w:lang w:eastAsia="ru-RU"/>
              </w:rPr>
            </w:pPr>
          </w:p>
        </w:tc>
        <w:tc>
          <w:tcPr>
            <w:tcW w:w="3542" w:type="dxa"/>
          </w:tcPr>
          <w:p w14:paraId="4F27ED1B"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А/02.6 Проведение маркетингового исследования с использованием инструментов комплекса маркетинга</w:t>
            </w:r>
          </w:p>
        </w:tc>
      </w:tr>
      <w:tr w:rsidR="00FF7583" w:rsidRPr="00FF7583" w14:paraId="196F857E" w14:textId="77777777" w:rsidTr="006024D5">
        <w:trPr>
          <w:trHeight w:val="20"/>
        </w:trPr>
        <w:tc>
          <w:tcPr>
            <w:tcW w:w="428" w:type="dxa"/>
            <w:vMerge w:val="restart"/>
          </w:tcPr>
          <w:p w14:paraId="6802FC2B" w14:textId="77777777" w:rsidR="006024D5" w:rsidRPr="00FF7583" w:rsidRDefault="006024D5" w:rsidP="00D46EE5">
            <w:pPr>
              <w:suppressAutoHyphens/>
              <w:ind w:left="-115" w:right="-105"/>
              <w:jc w:val="center"/>
              <w:rPr>
                <w:rFonts w:ascii="Times New Roman" w:hAnsi="Times New Roman"/>
              </w:rPr>
            </w:pPr>
            <w:r w:rsidRPr="00FF7583">
              <w:rPr>
                <w:rFonts w:ascii="Times New Roman" w:hAnsi="Times New Roman"/>
              </w:rPr>
              <w:t>2</w:t>
            </w:r>
          </w:p>
        </w:tc>
        <w:tc>
          <w:tcPr>
            <w:tcW w:w="1559" w:type="dxa"/>
            <w:vMerge w:val="restart"/>
          </w:tcPr>
          <w:p w14:paraId="5590F9B4" w14:textId="77777777" w:rsidR="006024D5" w:rsidRPr="00FF7583" w:rsidRDefault="006024D5" w:rsidP="00D46EE5">
            <w:pPr>
              <w:suppressAutoHyphens/>
              <w:ind w:right="-111"/>
              <w:rPr>
                <w:rFonts w:ascii="Times New Roman" w:hAnsi="Times New Roman"/>
                <w:sz w:val="24"/>
                <w:szCs w:val="24"/>
              </w:rPr>
            </w:pPr>
            <w:r w:rsidRPr="00FF7583">
              <w:rPr>
                <w:rFonts w:ascii="Times New Roman" w:hAnsi="Times New Roman"/>
                <w:sz w:val="24"/>
                <w:szCs w:val="24"/>
              </w:rPr>
              <w:t>06.043 Специалист по интернет-маркетингу</w:t>
            </w:r>
            <w:r w:rsidRPr="00FF7583">
              <w:rPr>
                <w:rFonts w:ascii="Times New Roman" w:hAnsi="Times New Roman" w:cs="Times New Roman"/>
                <w:sz w:val="20"/>
                <w:szCs w:val="20"/>
              </w:rPr>
              <w:t xml:space="preserve"> </w:t>
            </w:r>
          </w:p>
        </w:tc>
        <w:tc>
          <w:tcPr>
            <w:tcW w:w="1559" w:type="dxa"/>
            <w:vMerge w:val="restart"/>
          </w:tcPr>
          <w:p w14:paraId="35C84070"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sz w:val="24"/>
                <w:szCs w:val="24"/>
              </w:rPr>
              <w:t>Приказ Минтруда России от 19.02.2019 № 95н</w:t>
            </w:r>
          </w:p>
        </w:tc>
        <w:tc>
          <w:tcPr>
            <w:tcW w:w="2836" w:type="dxa"/>
            <w:vMerge w:val="restart"/>
          </w:tcPr>
          <w:p w14:paraId="5E5CDE8E" w14:textId="77777777" w:rsidR="006024D5" w:rsidRPr="00FF7583" w:rsidRDefault="006024D5" w:rsidP="00D46EE5">
            <w:pPr>
              <w:suppressAutoHyphens/>
              <w:rPr>
                <w:rFonts w:ascii="Times New Roman" w:hAnsi="Times New Roman"/>
                <w:sz w:val="24"/>
                <w:szCs w:val="24"/>
              </w:rPr>
            </w:pPr>
            <w:r w:rsidRPr="00FF7583">
              <w:rPr>
                <w:rFonts w:ascii="Times New Roman" w:hAnsi="Times New Roman"/>
                <w:sz w:val="24"/>
                <w:szCs w:val="24"/>
              </w:rPr>
              <w:t xml:space="preserve">ОТФ А </w:t>
            </w:r>
          </w:p>
          <w:p w14:paraId="2BD2CD92"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sz w:val="24"/>
                <w:szCs w:val="24"/>
              </w:rPr>
              <w:t>Проведение подготовительных работ для поискового продвижения в информационно-телекоммуникационной сети «Интернет»</w:t>
            </w:r>
          </w:p>
        </w:tc>
        <w:tc>
          <w:tcPr>
            <w:tcW w:w="3542" w:type="dxa"/>
          </w:tcPr>
          <w:p w14:paraId="512527AA"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sz w:val="24"/>
                <w:szCs w:val="24"/>
              </w:rPr>
              <w:t>ТФ A/01.4 Составление списка ключевых слов, отражающих специфику веб-сайта</w:t>
            </w:r>
          </w:p>
        </w:tc>
      </w:tr>
      <w:tr w:rsidR="00FF7583" w:rsidRPr="00FF7583" w14:paraId="2B84C366" w14:textId="77777777" w:rsidTr="006024D5">
        <w:trPr>
          <w:trHeight w:val="20"/>
        </w:trPr>
        <w:tc>
          <w:tcPr>
            <w:tcW w:w="428" w:type="dxa"/>
            <w:vMerge/>
          </w:tcPr>
          <w:p w14:paraId="6660F95B"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314AF5F2"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23CA0F3F" w14:textId="77777777" w:rsidR="006024D5" w:rsidRPr="00FF7583" w:rsidRDefault="006024D5" w:rsidP="00D46EE5">
            <w:pPr>
              <w:suppressAutoHyphens/>
              <w:jc w:val="both"/>
              <w:rPr>
                <w:rFonts w:ascii="Times New Roman" w:hAnsi="Times New Roman"/>
                <w:sz w:val="24"/>
                <w:szCs w:val="24"/>
              </w:rPr>
            </w:pPr>
          </w:p>
        </w:tc>
        <w:tc>
          <w:tcPr>
            <w:tcW w:w="2836" w:type="dxa"/>
            <w:vMerge/>
          </w:tcPr>
          <w:p w14:paraId="19B79E8F" w14:textId="77777777" w:rsidR="006024D5" w:rsidRPr="00FF7583" w:rsidRDefault="006024D5" w:rsidP="00D46EE5">
            <w:pPr>
              <w:suppressAutoHyphens/>
              <w:jc w:val="both"/>
              <w:rPr>
                <w:rFonts w:ascii="Times New Roman" w:hAnsi="Times New Roman"/>
                <w:sz w:val="24"/>
                <w:szCs w:val="24"/>
              </w:rPr>
            </w:pPr>
          </w:p>
        </w:tc>
        <w:tc>
          <w:tcPr>
            <w:tcW w:w="3542" w:type="dxa"/>
          </w:tcPr>
          <w:p w14:paraId="344A900B"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sz w:val="24"/>
                <w:szCs w:val="24"/>
              </w:rPr>
              <w:t xml:space="preserve">ТФ </w:t>
            </w:r>
            <w:r w:rsidRPr="00FF7583">
              <w:rPr>
                <w:rFonts w:ascii="Times New Roman" w:hAnsi="Times New Roman" w:cs="Times New Roman"/>
                <w:sz w:val="24"/>
                <w:szCs w:val="24"/>
                <w:lang w:val="en-US"/>
              </w:rPr>
              <w:t>A</w:t>
            </w:r>
            <w:r w:rsidRPr="00FF7583">
              <w:rPr>
                <w:rFonts w:ascii="Times New Roman" w:hAnsi="Times New Roman" w:cs="Times New Roman"/>
                <w:sz w:val="24"/>
                <w:szCs w:val="24"/>
              </w:rPr>
              <w:t>/02.4 Проведение работ по внутренней оптимизации веб-сайта согласно требованиям поисковых систем</w:t>
            </w:r>
          </w:p>
        </w:tc>
      </w:tr>
      <w:tr w:rsidR="00FF7583" w:rsidRPr="00FF7583" w14:paraId="07629A82" w14:textId="77777777" w:rsidTr="006024D5">
        <w:trPr>
          <w:trHeight w:val="20"/>
        </w:trPr>
        <w:tc>
          <w:tcPr>
            <w:tcW w:w="428" w:type="dxa"/>
            <w:vMerge/>
          </w:tcPr>
          <w:p w14:paraId="1F48EBE2"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4B8E100C"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240A791F" w14:textId="77777777" w:rsidR="006024D5" w:rsidRPr="00FF7583" w:rsidRDefault="006024D5" w:rsidP="00D46EE5">
            <w:pPr>
              <w:suppressAutoHyphens/>
              <w:jc w:val="both"/>
              <w:rPr>
                <w:rFonts w:ascii="Times New Roman" w:hAnsi="Times New Roman"/>
                <w:sz w:val="24"/>
                <w:szCs w:val="24"/>
              </w:rPr>
            </w:pPr>
          </w:p>
        </w:tc>
        <w:tc>
          <w:tcPr>
            <w:tcW w:w="2836" w:type="dxa"/>
            <w:vMerge/>
          </w:tcPr>
          <w:p w14:paraId="40D56F28" w14:textId="77777777" w:rsidR="006024D5" w:rsidRPr="00FF7583" w:rsidRDefault="006024D5" w:rsidP="00D46EE5">
            <w:pPr>
              <w:suppressAutoHyphens/>
              <w:jc w:val="both"/>
              <w:rPr>
                <w:rFonts w:ascii="Times New Roman" w:hAnsi="Times New Roman"/>
                <w:sz w:val="24"/>
                <w:szCs w:val="24"/>
              </w:rPr>
            </w:pPr>
          </w:p>
        </w:tc>
        <w:tc>
          <w:tcPr>
            <w:tcW w:w="3542" w:type="dxa"/>
          </w:tcPr>
          <w:p w14:paraId="571623A7"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sz w:val="24"/>
                <w:szCs w:val="24"/>
              </w:rPr>
              <w:t>ТФ А/03.4 Проведение работ по повышению популярности веб-сайта в информационно-телекоммуникационной сети «Интернет»</w:t>
            </w:r>
          </w:p>
        </w:tc>
      </w:tr>
      <w:tr w:rsidR="00FF7583" w:rsidRPr="00FF7583" w14:paraId="0CA1CA53" w14:textId="77777777" w:rsidTr="006024D5">
        <w:trPr>
          <w:trHeight w:val="20"/>
        </w:trPr>
        <w:tc>
          <w:tcPr>
            <w:tcW w:w="428" w:type="dxa"/>
            <w:vMerge/>
          </w:tcPr>
          <w:p w14:paraId="6CCE22B9"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3B170792"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7D8A4952" w14:textId="77777777" w:rsidR="006024D5" w:rsidRPr="00FF7583" w:rsidRDefault="006024D5" w:rsidP="00D46EE5">
            <w:pPr>
              <w:suppressAutoHyphens/>
              <w:jc w:val="both"/>
              <w:rPr>
                <w:rFonts w:ascii="Times New Roman" w:hAnsi="Times New Roman"/>
                <w:sz w:val="24"/>
                <w:szCs w:val="24"/>
              </w:rPr>
            </w:pPr>
          </w:p>
        </w:tc>
        <w:tc>
          <w:tcPr>
            <w:tcW w:w="2836" w:type="dxa"/>
            <w:vMerge w:val="restart"/>
          </w:tcPr>
          <w:p w14:paraId="3D2BD476"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ОТФ В Проведение подготовительных работ для контекстно-медийного продвижения в информационно-телекоммуникационной сети «Интернет»</w:t>
            </w:r>
          </w:p>
        </w:tc>
        <w:tc>
          <w:tcPr>
            <w:tcW w:w="3542" w:type="dxa"/>
          </w:tcPr>
          <w:p w14:paraId="55828E81"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rPr>
              <w:t>В/01.4 Составление контекстно-медийного плана продвижения</w:t>
            </w:r>
          </w:p>
        </w:tc>
      </w:tr>
      <w:tr w:rsidR="00FF7583" w:rsidRPr="00FF7583" w14:paraId="080F8927" w14:textId="77777777" w:rsidTr="006024D5">
        <w:trPr>
          <w:trHeight w:val="20"/>
        </w:trPr>
        <w:tc>
          <w:tcPr>
            <w:tcW w:w="428" w:type="dxa"/>
            <w:vMerge/>
          </w:tcPr>
          <w:p w14:paraId="35DB955D"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43FDE800"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7EBA3252" w14:textId="77777777" w:rsidR="006024D5" w:rsidRPr="00FF7583" w:rsidRDefault="006024D5" w:rsidP="00D46EE5">
            <w:pPr>
              <w:suppressAutoHyphens/>
              <w:jc w:val="both"/>
              <w:rPr>
                <w:rFonts w:ascii="Times New Roman" w:hAnsi="Times New Roman"/>
                <w:sz w:val="24"/>
                <w:szCs w:val="24"/>
              </w:rPr>
            </w:pPr>
          </w:p>
        </w:tc>
        <w:tc>
          <w:tcPr>
            <w:tcW w:w="2836" w:type="dxa"/>
            <w:vMerge/>
          </w:tcPr>
          <w:p w14:paraId="48296A53" w14:textId="77777777" w:rsidR="006024D5" w:rsidRPr="00FF7583" w:rsidRDefault="006024D5" w:rsidP="00D46EE5">
            <w:pPr>
              <w:suppressAutoHyphens/>
              <w:jc w:val="both"/>
              <w:rPr>
                <w:rFonts w:ascii="Times New Roman" w:hAnsi="Times New Roman"/>
                <w:sz w:val="24"/>
                <w:szCs w:val="24"/>
              </w:rPr>
            </w:pPr>
          </w:p>
        </w:tc>
        <w:tc>
          <w:tcPr>
            <w:tcW w:w="3542" w:type="dxa"/>
          </w:tcPr>
          <w:p w14:paraId="77E0D9C6"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rPr>
              <w:t>В/02.04 Размещение контекстно-медийных объявлений в системах интернет-рекламы</w:t>
            </w:r>
          </w:p>
        </w:tc>
      </w:tr>
      <w:tr w:rsidR="00FF7583" w:rsidRPr="00FF7583" w14:paraId="3F651AE8" w14:textId="77777777" w:rsidTr="006024D5">
        <w:trPr>
          <w:trHeight w:val="20"/>
        </w:trPr>
        <w:tc>
          <w:tcPr>
            <w:tcW w:w="428" w:type="dxa"/>
            <w:vMerge/>
          </w:tcPr>
          <w:p w14:paraId="570D5956"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36290C9D"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5FD5AABD" w14:textId="77777777" w:rsidR="006024D5" w:rsidRPr="00FF7583" w:rsidRDefault="006024D5" w:rsidP="00D46EE5">
            <w:pPr>
              <w:suppressAutoHyphens/>
              <w:jc w:val="both"/>
              <w:rPr>
                <w:rFonts w:ascii="Times New Roman" w:hAnsi="Times New Roman"/>
                <w:sz w:val="24"/>
                <w:szCs w:val="24"/>
              </w:rPr>
            </w:pPr>
          </w:p>
        </w:tc>
        <w:tc>
          <w:tcPr>
            <w:tcW w:w="2836" w:type="dxa"/>
          </w:tcPr>
          <w:p w14:paraId="23040E59"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ОТФ С Проведение подготовительных работ для продвижения в социальных медиа информационно-телекоммуникационной сети «Интернет»</w:t>
            </w:r>
          </w:p>
        </w:tc>
        <w:tc>
          <w:tcPr>
            <w:tcW w:w="3542" w:type="dxa"/>
          </w:tcPr>
          <w:p w14:paraId="6DA71F35"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rPr>
              <w:t>ТФ С/01.4 Подбор площадок в социальных медиа информационно-телекоммуникационной сети «Интернет» для продвижения веб-сайта</w:t>
            </w:r>
          </w:p>
        </w:tc>
      </w:tr>
      <w:tr w:rsidR="00FF7583" w:rsidRPr="00FF7583" w14:paraId="3245C8D1" w14:textId="77777777" w:rsidTr="006024D5">
        <w:trPr>
          <w:trHeight w:val="20"/>
        </w:trPr>
        <w:tc>
          <w:tcPr>
            <w:tcW w:w="428" w:type="dxa"/>
            <w:vMerge/>
          </w:tcPr>
          <w:p w14:paraId="24C60A6D"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5C8AD0C3"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5477A886" w14:textId="77777777" w:rsidR="006024D5" w:rsidRPr="00FF7583" w:rsidRDefault="006024D5" w:rsidP="00D46EE5">
            <w:pPr>
              <w:suppressAutoHyphens/>
              <w:jc w:val="both"/>
              <w:rPr>
                <w:rFonts w:ascii="Times New Roman" w:hAnsi="Times New Roman"/>
                <w:sz w:val="24"/>
                <w:szCs w:val="24"/>
              </w:rPr>
            </w:pPr>
          </w:p>
        </w:tc>
        <w:tc>
          <w:tcPr>
            <w:tcW w:w="2836" w:type="dxa"/>
          </w:tcPr>
          <w:p w14:paraId="0D88F4CC" w14:textId="77777777" w:rsidR="006024D5" w:rsidRPr="00FF7583" w:rsidRDefault="006024D5" w:rsidP="00D46EE5">
            <w:pPr>
              <w:tabs>
                <w:tab w:val="left" w:pos="1788"/>
              </w:tabs>
              <w:suppressAutoHyphens/>
              <w:jc w:val="both"/>
              <w:rPr>
                <w:rFonts w:ascii="Times New Roman" w:hAnsi="Times New Roman"/>
                <w:sz w:val="24"/>
                <w:szCs w:val="24"/>
              </w:rPr>
            </w:pPr>
            <w:r w:rsidRPr="00FF7583">
              <w:rPr>
                <w:rFonts w:ascii="Times New Roman" w:hAnsi="Times New Roman" w:cs="Times New Roman"/>
              </w:rPr>
              <w:t>ОТФ D Реализация стратегии поискового продвижения в информационно-телекоммуникационной сети «Интернет»</w:t>
            </w:r>
          </w:p>
        </w:tc>
        <w:tc>
          <w:tcPr>
            <w:tcW w:w="3542" w:type="dxa"/>
          </w:tcPr>
          <w:p w14:paraId="5A2400F6"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rPr>
              <w:t>ТФ D/03.5 Разработка стратегии поискового продвижения</w:t>
            </w:r>
          </w:p>
        </w:tc>
      </w:tr>
      <w:tr w:rsidR="00FF7583" w:rsidRPr="00FF7583" w14:paraId="7C154CAE" w14:textId="77777777" w:rsidTr="006024D5">
        <w:trPr>
          <w:trHeight w:val="20"/>
        </w:trPr>
        <w:tc>
          <w:tcPr>
            <w:tcW w:w="428" w:type="dxa"/>
            <w:vMerge/>
          </w:tcPr>
          <w:p w14:paraId="3A35BF89"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3B01BACB"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4C67D749" w14:textId="77777777" w:rsidR="006024D5" w:rsidRPr="00FF7583" w:rsidRDefault="006024D5" w:rsidP="00D46EE5">
            <w:pPr>
              <w:suppressAutoHyphens/>
              <w:jc w:val="both"/>
              <w:rPr>
                <w:rFonts w:ascii="Times New Roman" w:hAnsi="Times New Roman"/>
                <w:sz w:val="24"/>
                <w:szCs w:val="24"/>
              </w:rPr>
            </w:pPr>
          </w:p>
        </w:tc>
        <w:tc>
          <w:tcPr>
            <w:tcW w:w="2836" w:type="dxa"/>
          </w:tcPr>
          <w:p w14:paraId="46BAE7AE" w14:textId="77777777" w:rsidR="006024D5" w:rsidRPr="00FF7583" w:rsidRDefault="006024D5" w:rsidP="00D46EE5">
            <w:pPr>
              <w:tabs>
                <w:tab w:val="left" w:pos="1788"/>
              </w:tabs>
              <w:suppressAutoHyphens/>
              <w:jc w:val="both"/>
              <w:rPr>
                <w:rFonts w:ascii="Times New Roman" w:hAnsi="Times New Roman" w:cs="Times New Roman"/>
              </w:rPr>
            </w:pPr>
            <w:r w:rsidRPr="00FF7583">
              <w:rPr>
                <w:rFonts w:ascii="Times New Roman" w:hAnsi="Times New Roman" w:cs="Times New Roman"/>
              </w:rPr>
              <w:t>ОТФ E Реализация контекстно-медийной стратегии продвижения в информационно-</w:t>
            </w:r>
            <w:r w:rsidRPr="00FF7583">
              <w:rPr>
                <w:rFonts w:ascii="Times New Roman" w:hAnsi="Times New Roman" w:cs="Times New Roman"/>
              </w:rPr>
              <w:lastRenderedPageBreak/>
              <w:t>телекоммуникационной сети «Интернет»</w:t>
            </w:r>
          </w:p>
        </w:tc>
        <w:tc>
          <w:tcPr>
            <w:tcW w:w="3542" w:type="dxa"/>
          </w:tcPr>
          <w:p w14:paraId="0B56E817" w14:textId="77777777" w:rsidR="006024D5" w:rsidRPr="00FF7583" w:rsidRDefault="006024D5" w:rsidP="00D46EE5">
            <w:pPr>
              <w:suppressAutoHyphens/>
              <w:rPr>
                <w:rFonts w:ascii="Times New Roman" w:hAnsi="Times New Roman" w:cs="Times New Roman"/>
              </w:rPr>
            </w:pPr>
            <w:r w:rsidRPr="00FF7583">
              <w:rPr>
                <w:rFonts w:ascii="Times New Roman" w:hAnsi="Times New Roman" w:cs="Times New Roman"/>
              </w:rPr>
              <w:lastRenderedPageBreak/>
              <w:t>ТФ Е/02.5 Разработка стратегии проведения контекстно-</w:t>
            </w:r>
          </w:p>
          <w:p w14:paraId="201260B9" w14:textId="77777777" w:rsidR="006024D5" w:rsidRPr="00FF7583" w:rsidRDefault="006024D5" w:rsidP="00D46EE5">
            <w:pPr>
              <w:suppressAutoHyphens/>
              <w:jc w:val="both"/>
              <w:rPr>
                <w:rFonts w:ascii="Times New Roman" w:hAnsi="Times New Roman" w:cs="Times New Roman"/>
              </w:rPr>
            </w:pPr>
            <w:r w:rsidRPr="00FF7583">
              <w:rPr>
                <w:rFonts w:ascii="Times New Roman" w:hAnsi="Times New Roman" w:cs="Times New Roman"/>
              </w:rPr>
              <w:t>медийной кампании</w:t>
            </w:r>
          </w:p>
        </w:tc>
      </w:tr>
      <w:tr w:rsidR="00FF7583" w:rsidRPr="00FF7583" w14:paraId="402706BD" w14:textId="77777777" w:rsidTr="006024D5">
        <w:trPr>
          <w:trHeight w:val="20"/>
        </w:trPr>
        <w:tc>
          <w:tcPr>
            <w:tcW w:w="428" w:type="dxa"/>
            <w:vMerge/>
          </w:tcPr>
          <w:p w14:paraId="582BA73F"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1DBBF56E"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4EC332C2" w14:textId="77777777" w:rsidR="006024D5" w:rsidRPr="00FF7583" w:rsidRDefault="006024D5" w:rsidP="00D46EE5">
            <w:pPr>
              <w:suppressAutoHyphens/>
              <w:jc w:val="both"/>
              <w:rPr>
                <w:rFonts w:ascii="Times New Roman" w:hAnsi="Times New Roman"/>
                <w:sz w:val="24"/>
                <w:szCs w:val="24"/>
              </w:rPr>
            </w:pPr>
          </w:p>
        </w:tc>
        <w:tc>
          <w:tcPr>
            <w:tcW w:w="2836" w:type="dxa"/>
            <w:vMerge w:val="restart"/>
          </w:tcPr>
          <w:p w14:paraId="317F265A" w14:textId="77777777" w:rsidR="006024D5" w:rsidRPr="00FF7583" w:rsidRDefault="006024D5" w:rsidP="00D46EE5">
            <w:pPr>
              <w:rPr>
                <w:rFonts w:ascii="Times New Roman" w:hAnsi="Times New Roman" w:cs="Times New Roman"/>
                <w:sz w:val="24"/>
                <w:szCs w:val="24"/>
              </w:rPr>
            </w:pPr>
            <w:r w:rsidRPr="00FF7583">
              <w:rPr>
                <w:rFonts w:ascii="Times New Roman" w:hAnsi="Times New Roman" w:cs="Times New Roman"/>
                <w:sz w:val="24"/>
                <w:szCs w:val="24"/>
              </w:rPr>
              <w:t xml:space="preserve">ОТФ </w:t>
            </w:r>
            <w:r w:rsidRPr="00FF7583">
              <w:rPr>
                <w:rFonts w:ascii="Times New Roman" w:hAnsi="Times New Roman" w:cs="Times New Roman"/>
                <w:sz w:val="24"/>
                <w:szCs w:val="24"/>
                <w:lang w:val="en-US"/>
              </w:rPr>
              <w:t>F</w:t>
            </w:r>
            <w:r w:rsidRPr="00FF7583">
              <w:rPr>
                <w:rFonts w:ascii="Times New Roman" w:hAnsi="Times New Roman" w:cs="Times New Roman"/>
                <w:sz w:val="24"/>
                <w:szCs w:val="24"/>
              </w:rPr>
              <w:t xml:space="preserve"> </w:t>
            </w:r>
          </w:p>
          <w:p w14:paraId="75EF176B" w14:textId="77777777" w:rsidR="006024D5" w:rsidRPr="00FF7583" w:rsidRDefault="006024D5" w:rsidP="00D46EE5">
            <w:pPr>
              <w:rPr>
                <w:rFonts w:ascii="Times New Roman" w:hAnsi="Times New Roman"/>
                <w:sz w:val="24"/>
                <w:szCs w:val="24"/>
              </w:rPr>
            </w:pPr>
            <w:r w:rsidRPr="00FF7583">
              <w:rPr>
                <w:rFonts w:ascii="Times New Roman" w:hAnsi="Times New Roman" w:cs="Times New Roman"/>
                <w:sz w:val="24"/>
                <w:szCs w:val="24"/>
              </w:rPr>
              <w:t>Реализация медийной стратегии продвижения в информационно-телекоммуникационной сети «Интернет»</w:t>
            </w:r>
          </w:p>
          <w:p w14:paraId="70626412" w14:textId="77777777" w:rsidR="006024D5" w:rsidRPr="00FF7583" w:rsidRDefault="006024D5" w:rsidP="00D46EE5">
            <w:pPr>
              <w:suppressAutoHyphens/>
              <w:jc w:val="both"/>
              <w:rPr>
                <w:rFonts w:ascii="Times New Roman" w:hAnsi="Times New Roman"/>
                <w:sz w:val="24"/>
                <w:szCs w:val="24"/>
              </w:rPr>
            </w:pPr>
          </w:p>
        </w:tc>
        <w:tc>
          <w:tcPr>
            <w:tcW w:w="3542" w:type="dxa"/>
          </w:tcPr>
          <w:p w14:paraId="09A5FEA7"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sz w:val="24"/>
                <w:szCs w:val="24"/>
              </w:rPr>
              <w:t xml:space="preserve">ТФ </w:t>
            </w:r>
            <w:r w:rsidRPr="00FF7583">
              <w:rPr>
                <w:rFonts w:ascii="Times New Roman" w:hAnsi="Times New Roman" w:cs="Times New Roman"/>
                <w:sz w:val="24"/>
                <w:szCs w:val="24"/>
                <w:lang w:val="en-US"/>
              </w:rPr>
              <w:t>F</w:t>
            </w:r>
            <w:r w:rsidRPr="00FF7583">
              <w:rPr>
                <w:rFonts w:ascii="Times New Roman" w:hAnsi="Times New Roman" w:cs="Times New Roman"/>
                <w:sz w:val="24"/>
                <w:szCs w:val="24"/>
              </w:rPr>
              <w:t>/02.5 Разработка стратегии проведения медийной кампании и ее реализация</w:t>
            </w:r>
          </w:p>
        </w:tc>
      </w:tr>
      <w:tr w:rsidR="00FF7583" w:rsidRPr="00FF7583" w14:paraId="73120CAC" w14:textId="77777777" w:rsidTr="006024D5">
        <w:trPr>
          <w:trHeight w:val="20"/>
        </w:trPr>
        <w:tc>
          <w:tcPr>
            <w:tcW w:w="428" w:type="dxa"/>
            <w:vMerge/>
          </w:tcPr>
          <w:p w14:paraId="343A51BC"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3C5E614E"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0BC7B62B" w14:textId="77777777" w:rsidR="006024D5" w:rsidRPr="00FF7583" w:rsidRDefault="006024D5" w:rsidP="00D46EE5">
            <w:pPr>
              <w:suppressAutoHyphens/>
              <w:jc w:val="both"/>
              <w:rPr>
                <w:rFonts w:ascii="Times New Roman" w:hAnsi="Times New Roman"/>
                <w:sz w:val="24"/>
                <w:szCs w:val="24"/>
              </w:rPr>
            </w:pPr>
          </w:p>
        </w:tc>
        <w:tc>
          <w:tcPr>
            <w:tcW w:w="2836" w:type="dxa"/>
            <w:vMerge/>
          </w:tcPr>
          <w:p w14:paraId="07A45861" w14:textId="77777777" w:rsidR="006024D5" w:rsidRPr="00FF7583" w:rsidRDefault="006024D5" w:rsidP="00D46EE5">
            <w:pPr>
              <w:suppressAutoHyphens/>
              <w:jc w:val="both"/>
              <w:rPr>
                <w:rFonts w:ascii="Times New Roman" w:hAnsi="Times New Roman"/>
                <w:sz w:val="24"/>
                <w:szCs w:val="24"/>
              </w:rPr>
            </w:pPr>
          </w:p>
        </w:tc>
        <w:tc>
          <w:tcPr>
            <w:tcW w:w="3542" w:type="dxa"/>
          </w:tcPr>
          <w:p w14:paraId="46DF4306" w14:textId="77777777" w:rsidR="006024D5" w:rsidRPr="00FF7583" w:rsidRDefault="006024D5" w:rsidP="00D46EE5">
            <w:pPr>
              <w:rPr>
                <w:rFonts w:ascii="Times New Roman" w:hAnsi="Times New Roman" w:cs="Times New Roman"/>
                <w:sz w:val="24"/>
                <w:szCs w:val="24"/>
              </w:rPr>
            </w:pPr>
            <w:r w:rsidRPr="00FF7583">
              <w:rPr>
                <w:rFonts w:ascii="Times New Roman" w:hAnsi="Times New Roman" w:cs="Times New Roman"/>
                <w:sz w:val="24"/>
                <w:szCs w:val="24"/>
              </w:rPr>
              <w:t xml:space="preserve">ТФ </w:t>
            </w:r>
            <w:r w:rsidRPr="00FF7583">
              <w:rPr>
                <w:rFonts w:ascii="Times New Roman" w:hAnsi="Times New Roman" w:cs="Times New Roman"/>
                <w:sz w:val="24"/>
                <w:szCs w:val="24"/>
                <w:lang w:val="en-US"/>
              </w:rPr>
              <w:t>F</w:t>
            </w:r>
            <w:r w:rsidRPr="00FF7583">
              <w:rPr>
                <w:rFonts w:ascii="Times New Roman" w:hAnsi="Times New Roman" w:cs="Times New Roman"/>
                <w:sz w:val="24"/>
                <w:szCs w:val="24"/>
              </w:rPr>
              <w:t>/03.5 Составление заданий на разработку текстовых и графических материалов для медийной стратегии продвижения в информационно-</w:t>
            </w:r>
          </w:p>
          <w:p w14:paraId="7E1B2973"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sz w:val="24"/>
                <w:szCs w:val="24"/>
              </w:rPr>
              <w:t>телекоммуникационной сети «Интернет»</w:t>
            </w:r>
          </w:p>
        </w:tc>
      </w:tr>
      <w:tr w:rsidR="00FF7583" w:rsidRPr="00FF7583" w14:paraId="05749E46" w14:textId="77777777" w:rsidTr="006024D5">
        <w:trPr>
          <w:trHeight w:val="20"/>
        </w:trPr>
        <w:tc>
          <w:tcPr>
            <w:tcW w:w="428" w:type="dxa"/>
            <w:vMerge/>
          </w:tcPr>
          <w:p w14:paraId="167D11E8"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5724A8A7"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3466F16D" w14:textId="77777777" w:rsidR="006024D5" w:rsidRPr="00FF7583" w:rsidRDefault="006024D5" w:rsidP="00D46EE5">
            <w:pPr>
              <w:suppressAutoHyphens/>
              <w:jc w:val="both"/>
              <w:rPr>
                <w:rFonts w:ascii="Times New Roman" w:hAnsi="Times New Roman"/>
                <w:sz w:val="24"/>
                <w:szCs w:val="24"/>
              </w:rPr>
            </w:pPr>
          </w:p>
        </w:tc>
        <w:tc>
          <w:tcPr>
            <w:tcW w:w="2836" w:type="dxa"/>
            <w:vMerge w:val="restart"/>
          </w:tcPr>
          <w:p w14:paraId="6C48A582"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 xml:space="preserve">ОТФ </w:t>
            </w:r>
            <w:r w:rsidRPr="00FF7583">
              <w:rPr>
                <w:rFonts w:ascii="Times New Roman" w:hAnsi="Times New Roman" w:cs="Times New Roman"/>
                <w:lang w:val="en-US"/>
              </w:rPr>
              <w:t>G</w:t>
            </w:r>
            <w:r w:rsidRPr="00FF7583">
              <w:rPr>
                <w:rFonts w:ascii="Times New Roman" w:hAnsi="Times New Roman" w:cs="Times New Roman"/>
              </w:rPr>
              <w:t xml:space="preserve"> Реализация стратегии социального продвижения в информационно-телекоммуникационной сети "Интернет"</w:t>
            </w:r>
          </w:p>
        </w:tc>
        <w:tc>
          <w:tcPr>
            <w:tcW w:w="3542" w:type="dxa"/>
          </w:tcPr>
          <w:p w14:paraId="3A024DEF"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lang w:val="en-US"/>
              </w:rPr>
              <w:t>G</w:t>
            </w:r>
            <w:r w:rsidRPr="00FF7583">
              <w:rPr>
                <w:rFonts w:ascii="Times New Roman" w:hAnsi="Times New Roman" w:cs="Times New Roman"/>
              </w:rPr>
              <w:t>/01.5 Проведение аналитических работ по изучению конкурентов</w:t>
            </w:r>
          </w:p>
        </w:tc>
      </w:tr>
      <w:tr w:rsidR="00FF7583" w:rsidRPr="00FF7583" w14:paraId="5AAD2430" w14:textId="77777777" w:rsidTr="006024D5">
        <w:trPr>
          <w:trHeight w:val="20"/>
        </w:trPr>
        <w:tc>
          <w:tcPr>
            <w:tcW w:w="428" w:type="dxa"/>
            <w:vMerge/>
          </w:tcPr>
          <w:p w14:paraId="65E88BBD"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2545C739"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00F8AF53" w14:textId="77777777" w:rsidR="006024D5" w:rsidRPr="00FF7583" w:rsidRDefault="006024D5" w:rsidP="00D46EE5">
            <w:pPr>
              <w:suppressAutoHyphens/>
              <w:jc w:val="both"/>
              <w:rPr>
                <w:rFonts w:ascii="Times New Roman" w:hAnsi="Times New Roman"/>
                <w:sz w:val="24"/>
                <w:szCs w:val="24"/>
              </w:rPr>
            </w:pPr>
          </w:p>
        </w:tc>
        <w:tc>
          <w:tcPr>
            <w:tcW w:w="2836" w:type="dxa"/>
            <w:vMerge/>
          </w:tcPr>
          <w:p w14:paraId="5F6ABFEB" w14:textId="77777777" w:rsidR="006024D5" w:rsidRPr="00FF7583" w:rsidRDefault="006024D5" w:rsidP="00D46EE5">
            <w:pPr>
              <w:suppressAutoHyphens/>
              <w:jc w:val="both"/>
              <w:rPr>
                <w:rFonts w:ascii="Times New Roman" w:hAnsi="Times New Roman" w:cs="Times New Roman"/>
              </w:rPr>
            </w:pPr>
          </w:p>
        </w:tc>
        <w:tc>
          <w:tcPr>
            <w:tcW w:w="3542" w:type="dxa"/>
          </w:tcPr>
          <w:p w14:paraId="1D518021" w14:textId="77777777" w:rsidR="006024D5" w:rsidRPr="00FF7583" w:rsidRDefault="006024D5" w:rsidP="00D46EE5">
            <w:pPr>
              <w:suppressAutoHyphens/>
              <w:jc w:val="both"/>
              <w:rPr>
                <w:rFonts w:ascii="Times New Roman" w:hAnsi="Times New Roman" w:cs="Times New Roman"/>
              </w:rPr>
            </w:pPr>
            <w:r w:rsidRPr="00FF7583">
              <w:rPr>
                <w:rFonts w:ascii="Times New Roman" w:hAnsi="Times New Roman"/>
                <w:sz w:val="24"/>
                <w:szCs w:val="24"/>
              </w:rPr>
              <w:t>ТФ G/05.5 Проведение рекламных кампаний в социальных медиа</w:t>
            </w:r>
          </w:p>
        </w:tc>
      </w:tr>
      <w:tr w:rsidR="00FF7583" w:rsidRPr="00FF7583" w14:paraId="539E9E51" w14:textId="77777777" w:rsidTr="006024D5">
        <w:trPr>
          <w:trHeight w:val="20"/>
        </w:trPr>
        <w:tc>
          <w:tcPr>
            <w:tcW w:w="428" w:type="dxa"/>
            <w:vMerge w:val="restart"/>
          </w:tcPr>
          <w:p w14:paraId="3F523A1A" w14:textId="77777777" w:rsidR="006024D5" w:rsidRPr="00FF7583" w:rsidRDefault="006024D5" w:rsidP="00D46EE5">
            <w:pPr>
              <w:suppressAutoHyphens/>
              <w:ind w:left="-115" w:right="-105"/>
              <w:jc w:val="center"/>
              <w:rPr>
                <w:rFonts w:ascii="Times New Roman" w:hAnsi="Times New Roman"/>
              </w:rPr>
            </w:pPr>
            <w:r w:rsidRPr="00FF7583">
              <w:rPr>
                <w:rFonts w:ascii="Times New Roman" w:hAnsi="Times New Roman"/>
              </w:rPr>
              <w:t>3</w:t>
            </w:r>
          </w:p>
        </w:tc>
        <w:tc>
          <w:tcPr>
            <w:tcW w:w="1559" w:type="dxa"/>
            <w:vMerge w:val="restart"/>
          </w:tcPr>
          <w:p w14:paraId="508BCA2A" w14:textId="77777777" w:rsidR="006024D5" w:rsidRPr="00FF7583" w:rsidRDefault="006024D5" w:rsidP="00D46EE5">
            <w:pPr>
              <w:suppressAutoHyphens/>
              <w:ind w:right="-111"/>
              <w:rPr>
                <w:rFonts w:ascii="Times New Roman" w:hAnsi="Times New Roman"/>
                <w:sz w:val="24"/>
                <w:szCs w:val="24"/>
              </w:rPr>
            </w:pPr>
            <w:r w:rsidRPr="00FF7583">
              <w:rPr>
                <w:rFonts w:ascii="Times New Roman" w:hAnsi="Times New Roman"/>
                <w:sz w:val="24"/>
                <w:szCs w:val="24"/>
              </w:rPr>
              <w:t>06.013 Специалист по информационным ресурсам</w:t>
            </w:r>
          </w:p>
        </w:tc>
        <w:tc>
          <w:tcPr>
            <w:tcW w:w="1559" w:type="dxa"/>
            <w:vMerge w:val="restart"/>
          </w:tcPr>
          <w:p w14:paraId="1DD79B7B"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sz w:val="24"/>
                <w:szCs w:val="24"/>
              </w:rPr>
              <w:t>Приказ Минтруда России от 19.07.2022 № 420н</w:t>
            </w:r>
          </w:p>
        </w:tc>
        <w:tc>
          <w:tcPr>
            <w:tcW w:w="2836" w:type="dxa"/>
          </w:tcPr>
          <w:p w14:paraId="73747893"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ОТФ А Техническая обработка и размещение информационных ресурсов на сайте</w:t>
            </w:r>
          </w:p>
        </w:tc>
        <w:tc>
          <w:tcPr>
            <w:tcW w:w="3542" w:type="dxa"/>
          </w:tcPr>
          <w:p w14:paraId="564296C3"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ТФ A/04.4 Размещение информации на сайте</w:t>
            </w:r>
          </w:p>
        </w:tc>
      </w:tr>
      <w:tr w:rsidR="00FF7583" w:rsidRPr="00FF7583" w14:paraId="7F032558" w14:textId="77777777" w:rsidTr="006024D5">
        <w:trPr>
          <w:trHeight w:val="20"/>
        </w:trPr>
        <w:tc>
          <w:tcPr>
            <w:tcW w:w="428" w:type="dxa"/>
            <w:vMerge/>
          </w:tcPr>
          <w:p w14:paraId="072C5D59"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4C05E397"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18F903E8" w14:textId="77777777" w:rsidR="006024D5" w:rsidRPr="00FF7583" w:rsidRDefault="006024D5" w:rsidP="00D46EE5">
            <w:pPr>
              <w:suppressAutoHyphens/>
              <w:jc w:val="both"/>
              <w:rPr>
                <w:rFonts w:ascii="Times New Roman" w:hAnsi="Times New Roman"/>
                <w:sz w:val="24"/>
                <w:szCs w:val="24"/>
              </w:rPr>
            </w:pPr>
          </w:p>
        </w:tc>
        <w:tc>
          <w:tcPr>
            <w:tcW w:w="2836" w:type="dxa"/>
            <w:vMerge w:val="restart"/>
          </w:tcPr>
          <w:p w14:paraId="24178BE9"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ОТФ В Создание и редактирование информационных ресурсов</w:t>
            </w:r>
          </w:p>
        </w:tc>
        <w:tc>
          <w:tcPr>
            <w:tcW w:w="3542" w:type="dxa"/>
          </w:tcPr>
          <w:p w14:paraId="365F3F10"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ТФ B/02.5 Создание информационных материалов для сайта</w:t>
            </w:r>
          </w:p>
        </w:tc>
      </w:tr>
      <w:tr w:rsidR="00FF7583" w:rsidRPr="00FF7583" w14:paraId="6CC5A2A2" w14:textId="77777777" w:rsidTr="006024D5">
        <w:trPr>
          <w:trHeight w:val="20"/>
        </w:trPr>
        <w:tc>
          <w:tcPr>
            <w:tcW w:w="428" w:type="dxa"/>
            <w:vMerge/>
          </w:tcPr>
          <w:p w14:paraId="36BCADAF"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7F5FF135"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1EB567E8" w14:textId="77777777" w:rsidR="006024D5" w:rsidRPr="00FF7583" w:rsidRDefault="006024D5" w:rsidP="00D46EE5">
            <w:pPr>
              <w:suppressAutoHyphens/>
              <w:jc w:val="both"/>
              <w:rPr>
                <w:rFonts w:ascii="Times New Roman" w:hAnsi="Times New Roman"/>
                <w:sz w:val="24"/>
                <w:szCs w:val="24"/>
              </w:rPr>
            </w:pPr>
          </w:p>
        </w:tc>
        <w:tc>
          <w:tcPr>
            <w:tcW w:w="2836" w:type="dxa"/>
            <w:vMerge/>
          </w:tcPr>
          <w:p w14:paraId="305FE741" w14:textId="77777777" w:rsidR="006024D5" w:rsidRPr="00FF7583" w:rsidRDefault="006024D5" w:rsidP="00D46EE5">
            <w:pPr>
              <w:suppressAutoHyphens/>
              <w:jc w:val="both"/>
              <w:rPr>
                <w:rFonts w:ascii="Times New Roman" w:hAnsi="Times New Roman"/>
                <w:sz w:val="24"/>
                <w:szCs w:val="24"/>
              </w:rPr>
            </w:pPr>
          </w:p>
        </w:tc>
        <w:tc>
          <w:tcPr>
            <w:tcW w:w="3542" w:type="dxa"/>
          </w:tcPr>
          <w:p w14:paraId="6A377663"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ТФ B/03.5 Редактирование информации на сайте</w:t>
            </w:r>
          </w:p>
        </w:tc>
      </w:tr>
      <w:tr w:rsidR="00FF7583" w:rsidRPr="00FF7583" w14:paraId="4E303C81" w14:textId="77777777" w:rsidTr="006024D5">
        <w:trPr>
          <w:trHeight w:val="20"/>
        </w:trPr>
        <w:tc>
          <w:tcPr>
            <w:tcW w:w="428" w:type="dxa"/>
            <w:vMerge/>
          </w:tcPr>
          <w:p w14:paraId="74FD058D"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29CAF739" w14:textId="77777777" w:rsidR="006024D5" w:rsidRPr="00FF7583" w:rsidRDefault="006024D5" w:rsidP="00D46EE5">
            <w:pPr>
              <w:suppressAutoHyphens/>
              <w:ind w:right="-111"/>
              <w:rPr>
                <w:rFonts w:ascii="Times New Roman" w:hAnsi="Times New Roman"/>
                <w:sz w:val="24"/>
                <w:szCs w:val="24"/>
              </w:rPr>
            </w:pPr>
          </w:p>
        </w:tc>
        <w:tc>
          <w:tcPr>
            <w:tcW w:w="1559" w:type="dxa"/>
            <w:vMerge/>
          </w:tcPr>
          <w:p w14:paraId="6A7B0911" w14:textId="77777777" w:rsidR="006024D5" w:rsidRPr="00FF7583" w:rsidRDefault="006024D5" w:rsidP="00D46EE5">
            <w:pPr>
              <w:suppressAutoHyphens/>
              <w:jc w:val="both"/>
              <w:rPr>
                <w:rFonts w:ascii="Times New Roman" w:hAnsi="Times New Roman"/>
                <w:sz w:val="24"/>
                <w:szCs w:val="24"/>
              </w:rPr>
            </w:pPr>
          </w:p>
        </w:tc>
        <w:tc>
          <w:tcPr>
            <w:tcW w:w="2836" w:type="dxa"/>
            <w:vMerge/>
          </w:tcPr>
          <w:p w14:paraId="0D17B655" w14:textId="77777777" w:rsidR="006024D5" w:rsidRPr="00FF7583" w:rsidRDefault="006024D5" w:rsidP="00D46EE5">
            <w:pPr>
              <w:suppressAutoHyphens/>
              <w:jc w:val="both"/>
              <w:rPr>
                <w:rFonts w:ascii="Times New Roman" w:hAnsi="Times New Roman"/>
                <w:sz w:val="24"/>
                <w:szCs w:val="24"/>
              </w:rPr>
            </w:pPr>
          </w:p>
        </w:tc>
        <w:tc>
          <w:tcPr>
            <w:tcW w:w="3542" w:type="dxa"/>
          </w:tcPr>
          <w:p w14:paraId="61BA9698"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ТФ В/04.5 Ведение новостных лент и представительств в социальных сетях</w:t>
            </w:r>
          </w:p>
        </w:tc>
      </w:tr>
      <w:tr w:rsidR="00FF7583" w:rsidRPr="00FF7583" w14:paraId="74DAB5B5" w14:textId="77777777" w:rsidTr="006024D5">
        <w:trPr>
          <w:trHeight w:val="20"/>
        </w:trPr>
        <w:tc>
          <w:tcPr>
            <w:tcW w:w="428" w:type="dxa"/>
          </w:tcPr>
          <w:p w14:paraId="2B8E014C" w14:textId="77777777" w:rsidR="006024D5" w:rsidRPr="00FF7583" w:rsidRDefault="006024D5" w:rsidP="00D46EE5">
            <w:pPr>
              <w:suppressAutoHyphens/>
              <w:ind w:left="-115" w:right="-105"/>
              <w:jc w:val="center"/>
              <w:rPr>
                <w:rFonts w:ascii="Times New Roman" w:hAnsi="Times New Roman"/>
              </w:rPr>
            </w:pPr>
            <w:r w:rsidRPr="00FF7583">
              <w:rPr>
                <w:rFonts w:ascii="Times New Roman" w:hAnsi="Times New Roman"/>
                <w:sz w:val="24"/>
                <w:szCs w:val="24"/>
              </w:rPr>
              <w:t>4</w:t>
            </w:r>
          </w:p>
        </w:tc>
        <w:tc>
          <w:tcPr>
            <w:tcW w:w="1559" w:type="dxa"/>
          </w:tcPr>
          <w:p w14:paraId="01D491B0" w14:textId="77777777" w:rsidR="006024D5" w:rsidRPr="00FF7583" w:rsidRDefault="006024D5" w:rsidP="00D46EE5">
            <w:pPr>
              <w:suppressAutoHyphens/>
              <w:rPr>
                <w:rFonts w:ascii="Times New Roman" w:hAnsi="Times New Roman"/>
                <w:sz w:val="24"/>
                <w:szCs w:val="24"/>
              </w:rPr>
            </w:pPr>
            <w:r w:rsidRPr="00FF7583">
              <w:rPr>
                <w:rFonts w:ascii="Times New Roman" w:hAnsi="Times New Roman"/>
                <w:sz w:val="24"/>
                <w:szCs w:val="24"/>
              </w:rPr>
              <w:t>11.010 Фотограф</w:t>
            </w:r>
          </w:p>
        </w:tc>
        <w:tc>
          <w:tcPr>
            <w:tcW w:w="1559" w:type="dxa"/>
          </w:tcPr>
          <w:p w14:paraId="52E5AE94"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sz w:val="24"/>
                <w:szCs w:val="24"/>
              </w:rPr>
              <w:t>Приказ Минтруда России от 22.12.2014 № 1077н</w:t>
            </w:r>
          </w:p>
        </w:tc>
        <w:tc>
          <w:tcPr>
            <w:tcW w:w="2836" w:type="dxa"/>
          </w:tcPr>
          <w:p w14:paraId="506752F6"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ОТФ А Создание и воспроизведение фотоизображения стандартными техническими средствами</w:t>
            </w:r>
          </w:p>
        </w:tc>
        <w:tc>
          <w:tcPr>
            <w:tcW w:w="3542" w:type="dxa"/>
          </w:tcPr>
          <w:p w14:paraId="26E68721"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ТФ A/03.4 Композиционное построение кадра</w:t>
            </w:r>
          </w:p>
        </w:tc>
      </w:tr>
      <w:tr w:rsidR="00FF7583" w:rsidRPr="00FF7583" w14:paraId="6E0E7EAD" w14:textId="77777777" w:rsidTr="006024D5">
        <w:trPr>
          <w:trHeight w:val="20"/>
        </w:trPr>
        <w:tc>
          <w:tcPr>
            <w:tcW w:w="428" w:type="dxa"/>
          </w:tcPr>
          <w:p w14:paraId="0579CDDA" w14:textId="77777777" w:rsidR="006024D5" w:rsidRPr="00FF7583" w:rsidRDefault="006024D5" w:rsidP="00D46EE5">
            <w:pPr>
              <w:suppressAutoHyphens/>
              <w:ind w:left="-115" w:right="-105"/>
              <w:jc w:val="center"/>
              <w:rPr>
                <w:rFonts w:ascii="Times New Roman" w:hAnsi="Times New Roman"/>
              </w:rPr>
            </w:pPr>
            <w:r w:rsidRPr="00FF7583">
              <w:rPr>
                <w:rFonts w:ascii="Times New Roman" w:hAnsi="Times New Roman"/>
              </w:rPr>
              <w:t>5</w:t>
            </w:r>
          </w:p>
        </w:tc>
        <w:tc>
          <w:tcPr>
            <w:tcW w:w="1559" w:type="dxa"/>
          </w:tcPr>
          <w:p w14:paraId="2CDAE9A8" w14:textId="77777777" w:rsidR="006024D5" w:rsidRPr="00FF7583" w:rsidRDefault="006024D5" w:rsidP="00D46EE5">
            <w:pPr>
              <w:suppressAutoHyphens/>
              <w:ind w:right="-111"/>
              <w:rPr>
                <w:rFonts w:ascii="Times New Roman" w:hAnsi="Times New Roman"/>
                <w:sz w:val="24"/>
                <w:szCs w:val="24"/>
              </w:rPr>
            </w:pPr>
            <w:r w:rsidRPr="00FF7583">
              <w:rPr>
                <w:rFonts w:ascii="Times New Roman" w:hAnsi="Times New Roman"/>
                <w:sz w:val="24"/>
                <w:szCs w:val="24"/>
              </w:rPr>
              <w:t>11.013 Графический дизайнер</w:t>
            </w:r>
          </w:p>
        </w:tc>
        <w:tc>
          <w:tcPr>
            <w:tcW w:w="1559" w:type="dxa"/>
          </w:tcPr>
          <w:p w14:paraId="6542941E"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sz w:val="24"/>
                <w:szCs w:val="24"/>
              </w:rPr>
              <w:t>Приказ Минтруда России от 17.01.2017 № 40н</w:t>
            </w:r>
          </w:p>
        </w:tc>
        <w:tc>
          <w:tcPr>
            <w:tcW w:w="2836" w:type="dxa"/>
          </w:tcPr>
          <w:p w14:paraId="463924AE"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ОТФ А Выполнение работ по созданию элементов объектов визуальной информации, идентификации и коммуникации</w:t>
            </w:r>
          </w:p>
        </w:tc>
        <w:tc>
          <w:tcPr>
            <w:tcW w:w="3542" w:type="dxa"/>
          </w:tcPr>
          <w:p w14:paraId="194102A0"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ТФ А/01.5 Создание эскизов и оригиналов элементов объектов визуальной информации, идентификации и коммуникации</w:t>
            </w:r>
          </w:p>
        </w:tc>
      </w:tr>
      <w:tr w:rsidR="00FF7583" w:rsidRPr="00FF7583" w14:paraId="4CA32498" w14:textId="77777777" w:rsidTr="006024D5">
        <w:trPr>
          <w:trHeight w:val="20"/>
        </w:trPr>
        <w:tc>
          <w:tcPr>
            <w:tcW w:w="428" w:type="dxa"/>
            <w:vMerge w:val="restart"/>
          </w:tcPr>
          <w:p w14:paraId="3D1EA8C9" w14:textId="77777777" w:rsidR="006024D5" w:rsidRPr="00FF7583" w:rsidRDefault="006024D5" w:rsidP="00D46EE5">
            <w:pPr>
              <w:suppressAutoHyphens/>
              <w:ind w:left="-115" w:right="-105"/>
              <w:jc w:val="center"/>
              <w:rPr>
                <w:rFonts w:ascii="Times New Roman" w:hAnsi="Times New Roman"/>
              </w:rPr>
            </w:pPr>
            <w:r w:rsidRPr="00FF7583">
              <w:rPr>
                <w:rFonts w:ascii="Times New Roman" w:hAnsi="Times New Roman"/>
              </w:rPr>
              <w:t>6</w:t>
            </w:r>
          </w:p>
        </w:tc>
        <w:tc>
          <w:tcPr>
            <w:tcW w:w="1559" w:type="dxa"/>
            <w:vMerge w:val="restart"/>
          </w:tcPr>
          <w:p w14:paraId="5C3DFD43" w14:textId="77777777" w:rsidR="006024D5" w:rsidRPr="00FF7583" w:rsidRDefault="006024D5" w:rsidP="00D46EE5">
            <w:pPr>
              <w:ind w:right="-111"/>
              <w:rPr>
                <w:rFonts w:ascii="Times New Roman" w:hAnsi="Times New Roman"/>
                <w:sz w:val="24"/>
                <w:szCs w:val="24"/>
              </w:rPr>
            </w:pPr>
            <w:r w:rsidRPr="00FF7583">
              <w:rPr>
                <w:rFonts w:ascii="Times New Roman" w:hAnsi="Times New Roman" w:cs="Times New Roman"/>
                <w:sz w:val="24"/>
                <w:szCs w:val="24"/>
              </w:rPr>
              <w:t>21.003. Специалист в области маркетинга детских товаров</w:t>
            </w:r>
            <w:r w:rsidRPr="00FF7583">
              <w:rPr>
                <w:rFonts w:ascii="Times New Roman" w:hAnsi="Times New Roman" w:cs="Times New Roman"/>
                <w:sz w:val="20"/>
                <w:szCs w:val="20"/>
              </w:rPr>
              <w:t xml:space="preserve"> </w:t>
            </w:r>
          </w:p>
        </w:tc>
        <w:tc>
          <w:tcPr>
            <w:tcW w:w="1559" w:type="dxa"/>
            <w:vMerge w:val="restart"/>
          </w:tcPr>
          <w:p w14:paraId="5129CFCD"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sz w:val="24"/>
                <w:szCs w:val="24"/>
              </w:rPr>
              <w:t xml:space="preserve">Приказ Минтруда России </w:t>
            </w:r>
            <w:r w:rsidRPr="00FF7583">
              <w:rPr>
                <w:rFonts w:ascii="Times New Roman" w:hAnsi="Times New Roman" w:cs="Times New Roman"/>
                <w:sz w:val="24"/>
                <w:szCs w:val="24"/>
                <w:shd w:val="clear" w:color="auto" w:fill="FFFFFF"/>
              </w:rPr>
              <w:t>от 22.10.2021 № 759н</w:t>
            </w:r>
          </w:p>
        </w:tc>
        <w:tc>
          <w:tcPr>
            <w:tcW w:w="2836" w:type="dxa"/>
            <w:vMerge w:val="restart"/>
          </w:tcPr>
          <w:p w14:paraId="4C15CADB" w14:textId="77777777" w:rsidR="006024D5" w:rsidRPr="00FF7583" w:rsidRDefault="006024D5" w:rsidP="00D46EE5">
            <w:pPr>
              <w:jc w:val="both"/>
              <w:rPr>
                <w:rFonts w:ascii="Times New Roman" w:hAnsi="Times New Roman"/>
                <w:sz w:val="24"/>
                <w:szCs w:val="24"/>
              </w:rPr>
            </w:pPr>
            <w:r w:rsidRPr="00FF7583">
              <w:rPr>
                <w:rFonts w:ascii="Times New Roman" w:hAnsi="Times New Roman" w:cs="Times New Roman"/>
              </w:rPr>
              <w:t>ОТФ А Проведение маркетингового исследования для сбыта и продвижения на рынке детских товаров</w:t>
            </w:r>
          </w:p>
        </w:tc>
        <w:tc>
          <w:tcPr>
            <w:tcW w:w="3542" w:type="dxa"/>
          </w:tcPr>
          <w:p w14:paraId="7B141629" w14:textId="77777777" w:rsidR="006024D5" w:rsidRPr="00FF7583" w:rsidRDefault="006024D5" w:rsidP="00D46EE5">
            <w:pPr>
              <w:suppressAutoHyphens/>
              <w:jc w:val="both"/>
              <w:rPr>
                <w:rFonts w:ascii="Times New Roman" w:hAnsi="Times New Roman"/>
                <w:sz w:val="24"/>
                <w:szCs w:val="24"/>
              </w:rPr>
            </w:pPr>
            <w:r w:rsidRPr="00FF7583">
              <w:rPr>
                <w:rFonts w:ascii="Times New Roman" w:hAnsi="Times New Roman" w:cs="Times New Roman"/>
              </w:rPr>
              <w:t>А/01.6 Подготовка к проведению маркетингового исследования для сбыта и продвижения на рынке детских товаров</w:t>
            </w:r>
          </w:p>
        </w:tc>
      </w:tr>
      <w:tr w:rsidR="00FF7583" w:rsidRPr="00FF7583" w14:paraId="42480BAF" w14:textId="77777777" w:rsidTr="006024D5">
        <w:trPr>
          <w:trHeight w:val="20"/>
        </w:trPr>
        <w:tc>
          <w:tcPr>
            <w:tcW w:w="428" w:type="dxa"/>
            <w:vMerge/>
          </w:tcPr>
          <w:p w14:paraId="29BFC53E"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3CFEB630" w14:textId="77777777" w:rsidR="006024D5" w:rsidRPr="00FF7583" w:rsidRDefault="006024D5" w:rsidP="00D46EE5">
            <w:pPr>
              <w:ind w:right="-111"/>
              <w:rPr>
                <w:rFonts w:ascii="Times New Roman" w:hAnsi="Times New Roman" w:cs="Times New Roman"/>
                <w:sz w:val="24"/>
                <w:szCs w:val="24"/>
              </w:rPr>
            </w:pPr>
          </w:p>
        </w:tc>
        <w:tc>
          <w:tcPr>
            <w:tcW w:w="1559" w:type="dxa"/>
            <w:vMerge/>
          </w:tcPr>
          <w:p w14:paraId="12A0210A" w14:textId="77777777" w:rsidR="006024D5" w:rsidRPr="00FF7583" w:rsidRDefault="006024D5" w:rsidP="00D46EE5">
            <w:pPr>
              <w:suppressAutoHyphens/>
              <w:jc w:val="both"/>
              <w:rPr>
                <w:rFonts w:ascii="Times New Roman" w:hAnsi="Times New Roman"/>
                <w:sz w:val="24"/>
                <w:szCs w:val="24"/>
              </w:rPr>
            </w:pPr>
          </w:p>
        </w:tc>
        <w:tc>
          <w:tcPr>
            <w:tcW w:w="2836" w:type="dxa"/>
            <w:vMerge/>
          </w:tcPr>
          <w:p w14:paraId="242028B1" w14:textId="77777777" w:rsidR="006024D5" w:rsidRPr="00FF7583" w:rsidRDefault="006024D5" w:rsidP="00D46EE5">
            <w:pPr>
              <w:jc w:val="both"/>
              <w:rPr>
                <w:rFonts w:ascii="Times New Roman" w:hAnsi="Times New Roman" w:cs="Times New Roman"/>
              </w:rPr>
            </w:pPr>
          </w:p>
        </w:tc>
        <w:tc>
          <w:tcPr>
            <w:tcW w:w="3542" w:type="dxa"/>
          </w:tcPr>
          <w:p w14:paraId="00C5E0A7" w14:textId="77777777" w:rsidR="006024D5" w:rsidRPr="00FF7583" w:rsidRDefault="006024D5" w:rsidP="00D46EE5">
            <w:pPr>
              <w:suppressAutoHyphens/>
              <w:jc w:val="both"/>
              <w:rPr>
                <w:rFonts w:ascii="Times New Roman" w:hAnsi="Times New Roman" w:cs="Times New Roman"/>
              </w:rPr>
            </w:pPr>
            <w:r w:rsidRPr="00FF7583">
              <w:rPr>
                <w:rFonts w:ascii="Times New Roman" w:hAnsi="Times New Roman" w:cs="Times New Roman"/>
              </w:rPr>
              <w:t>А/02.6 Проведение маркетингового исследования с использованием инструментов комплекса маркетинга в области детских товаров</w:t>
            </w:r>
          </w:p>
        </w:tc>
      </w:tr>
      <w:tr w:rsidR="00FF7583" w:rsidRPr="00FF7583" w14:paraId="76D07FA7" w14:textId="77777777" w:rsidTr="006024D5">
        <w:trPr>
          <w:trHeight w:val="20"/>
        </w:trPr>
        <w:tc>
          <w:tcPr>
            <w:tcW w:w="428" w:type="dxa"/>
            <w:vMerge w:val="restart"/>
          </w:tcPr>
          <w:p w14:paraId="60F50813" w14:textId="77777777" w:rsidR="006024D5" w:rsidRPr="00FF7583" w:rsidRDefault="006024D5" w:rsidP="00D46EE5">
            <w:pPr>
              <w:suppressAutoHyphens/>
              <w:ind w:left="-115" w:right="-105"/>
              <w:jc w:val="center"/>
              <w:rPr>
                <w:rFonts w:ascii="Times New Roman" w:hAnsi="Times New Roman"/>
              </w:rPr>
            </w:pPr>
            <w:bookmarkStart w:id="27" w:name="_Hlk161054060"/>
            <w:r w:rsidRPr="00FF7583">
              <w:rPr>
                <w:rFonts w:ascii="Times New Roman" w:hAnsi="Times New Roman"/>
              </w:rPr>
              <w:t>7</w:t>
            </w:r>
          </w:p>
        </w:tc>
        <w:tc>
          <w:tcPr>
            <w:tcW w:w="1559" w:type="dxa"/>
            <w:vMerge w:val="restart"/>
          </w:tcPr>
          <w:p w14:paraId="33439B7E" w14:textId="77777777" w:rsidR="006024D5" w:rsidRPr="00FF7583" w:rsidRDefault="006024D5" w:rsidP="00D46EE5">
            <w:pPr>
              <w:ind w:right="-111"/>
              <w:rPr>
                <w:rFonts w:ascii="Times New Roman" w:hAnsi="Times New Roman"/>
                <w:strike/>
                <w:sz w:val="24"/>
                <w:szCs w:val="24"/>
              </w:rPr>
            </w:pPr>
            <w:r w:rsidRPr="00FF7583">
              <w:rPr>
                <w:rFonts w:ascii="Times New Roman" w:hAnsi="Times New Roman" w:cs="Times New Roman"/>
                <w:sz w:val="24"/>
                <w:szCs w:val="24"/>
              </w:rPr>
              <w:t xml:space="preserve">33.019 Специалист по </w:t>
            </w:r>
            <w:r w:rsidRPr="00FF7583">
              <w:rPr>
                <w:rFonts w:ascii="Times New Roman" w:hAnsi="Times New Roman" w:cs="Times New Roman"/>
                <w:sz w:val="24"/>
                <w:szCs w:val="24"/>
              </w:rPr>
              <w:lastRenderedPageBreak/>
              <w:t>выставочной деятельности в сфере торгово-промышленных выставок</w:t>
            </w:r>
            <w:r w:rsidRPr="00FF7583">
              <w:rPr>
                <w:rFonts w:ascii="Times New Roman" w:hAnsi="Times New Roman" w:cs="Times New Roman"/>
                <w:sz w:val="20"/>
                <w:szCs w:val="20"/>
              </w:rPr>
              <w:t xml:space="preserve"> </w:t>
            </w:r>
          </w:p>
        </w:tc>
        <w:tc>
          <w:tcPr>
            <w:tcW w:w="1559" w:type="dxa"/>
            <w:vMerge w:val="restart"/>
          </w:tcPr>
          <w:p w14:paraId="43B0FB67" w14:textId="77777777" w:rsidR="006024D5" w:rsidRPr="00FF7583" w:rsidRDefault="006024D5" w:rsidP="00D46EE5">
            <w:pPr>
              <w:jc w:val="both"/>
              <w:rPr>
                <w:rFonts w:ascii="Times New Roman" w:hAnsi="Times New Roman"/>
                <w:strike/>
                <w:sz w:val="24"/>
                <w:szCs w:val="24"/>
              </w:rPr>
            </w:pPr>
            <w:r w:rsidRPr="00FF7583">
              <w:rPr>
                <w:rFonts w:ascii="Times New Roman" w:hAnsi="Times New Roman"/>
                <w:sz w:val="24"/>
                <w:szCs w:val="24"/>
              </w:rPr>
              <w:lastRenderedPageBreak/>
              <w:t xml:space="preserve">Приказ Минтруда России </w:t>
            </w:r>
            <w:r w:rsidRPr="00FF7583">
              <w:rPr>
                <w:rFonts w:ascii="Times New Roman" w:eastAsia="Times New Roman" w:hAnsi="Times New Roman" w:cs="Times New Roman"/>
                <w:iCs/>
                <w:sz w:val="24"/>
                <w:szCs w:val="24"/>
                <w:lang w:eastAsia="ru-RU"/>
              </w:rPr>
              <w:t xml:space="preserve">от </w:t>
            </w:r>
            <w:r w:rsidRPr="00FF7583">
              <w:rPr>
                <w:rFonts w:ascii="Times New Roman" w:eastAsia="Times New Roman" w:hAnsi="Times New Roman" w:cs="Times New Roman"/>
                <w:iCs/>
                <w:sz w:val="24"/>
                <w:szCs w:val="24"/>
                <w:lang w:eastAsia="ru-RU"/>
              </w:rPr>
              <w:lastRenderedPageBreak/>
              <w:t>18.10.2022 № 674н</w:t>
            </w:r>
          </w:p>
        </w:tc>
        <w:tc>
          <w:tcPr>
            <w:tcW w:w="2836" w:type="dxa"/>
            <w:vMerge w:val="restart"/>
          </w:tcPr>
          <w:p w14:paraId="77A974F5" w14:textId="77777777" w:rsidR="006024D5" w:rsidRPr="00FF7583" w:rsidRDefault="006024D5" w:rsidP="00D46EE5">
            <w:pPr>
              <w:rPr>
                <w:rFonts w:ascii="Times New Roman" w:hAnsi="Times New Roman" w:cs="Times New Roman"/>
                <w:sz w:val="24"/>
                <w:szCs w:val="24"/>
              </w:rPr>
            </w:pPr>
            <w:r w:rsidRPr="00FF7583">
              <w:rPr>
                <w:rFonts w:ascii="Times New Roman" w:hAnsi="Times New Roman" w:cs="Times New Roman"/>
              </w:rPr>
              <w:lastRenderedPageBreak/>
              <w:t>ОТФ А</w:t>
            </w:r>
            <w:r w:rsidRPr="00FF7583">
              <w:rPr>
                <w:rFonts w:ascii="Times New Roman" w:hAnsi="Times New Roman" w:cs="Times New Roman"/>
                <w:shd w:val="clear" w:color="auto" w:fill="FFFFFF"/>
              </w:rPr>
              <w:t xml:space="preserve"> Операционная деятельность по подготовке к проведению </w:t>
            </w:r>
            <w:r w:rsidRPr="00FF7583">
              <w:rPr>
                <w:rFonts w:ascii="Times New Roman" w:hAnsi="Times New Roman" w:cs="Times New Roman"/>
                <w:shd w:val="clear" w:color="auto" w:fill="FFFFFF"/>
              </w:rPr>
              <w:lastRenderedPageBreak/>
              <w:t>торгово-промышленных выставок</w:t>
            </w:r>
          </w:p>
        </w:tc>
        <w:tc>
          <w:tcPr>
            <w:tcW w:w="3542" w:type="dxa"/>
          </w:tcPr>
          <w:p w14:paraId="3AF8D357"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rPr>
              <w:lastRenderedPageBreak/>
              <w:t xml:space="preserve">ТФ </w:t>
            </w:r>
            <w:r w:rsidRPr="00FF7583">
              <w:rPr>
                <w:rFonts w:ascii="Times New Roman" w:hAnsi="Times New Roman" w:cs="Times New Roman"/>
                <w:lang w:val="en-US"/>
              </w:rPr>
              <w:t>A</w:t>
            </w:r>
            <w:r w:rsidRPr="00FF7583">
              <w:rPr>
                <w:rFonts w:ascii="Times New Roman" w:hAnsi="Times New Roman" w:cs="Times New Roman"/>
              </w:rPr>
              <w:t xml:space="preserve">/01.5 Ведение и поддержание в актуальном состоянии базы данных участников торгово-промышленных выставок, а также </w:t>
            </w:r>
            <w:r w:rsidRPr="00FF7583">
              <w:rPr>
                <w:rFonts w:ascii="Times New Roman" w:hAnsi="Times New Roman" w:cs="Times New Roman"/>
              </w:rPr>
              <w:lastRenderedPageBreak/>
              <w:t>мероприятий деловой и дополнительной программы выставок</w:t>
            </w:r>
          </w:p>
        </w:tc>
      </w:tr>
      <w:tr w:rsidR="00FF7583" w:rsidRPr="00FF7583" w14:paraId="4D7CC5E0" w14:textId="77777777" w:rsidTr="006024D5">
        <w:trPr>
          <w:trHeight w:val="20"/>
        </w:trPr>
        <w:tc>
          <w:tcPr>
            <w:tcW w:w="428" w:type="dxa"/>
            <w:vMerge/>
          </w:tcPr>
          <w:p w14:paraId="37BE1BB6"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1339DA47" w14:textId="77777777" w:rsidR="006024D5" w:rsidRPr="00FF7583" w:rsidRDefault="006024D5" w:rsidP="00D46EE5">
            <w:pPr>
              <w:ind w:right="-111"/>
              <w:rPr>
                <w:rFonts w:ascii="Times New Roman" w:hAnsi="Times New Roman" w:cs="Times New Roman"/>
                <w:sz w:val="24"/>
                <w:szCs w:val="24"/>
              </w:rPr>
            </w:pPr>
          </w:p>
        </w:tc>
        <w:tc>
          <w:tcPr>
            <w:tcW w:w="1559" w:type="dxa"/>
            <w:vMerge/>
          </w:tcPr>
          <w:p w14:paraId="2D77A25F" w14:textId="77777777" w:rsidR="006024D5" w:rsidRPr="00FF7583" w:rsidRDefault="006024D5" w:rsidP="00D46EE5">
            <w:pPr>
              <w:jc w:val="both"/>
              <w:rPr>
                <w:rFonts w:ascii="Times New Roman" w:hAnsi="Times New Roman"/>
                <w:sz w:val="24"/>
                <w:szCs w:val="24"/>
              </w:rPr>
            </w:pPr>
          </w:p>
        </w:tc>
        <w:tc>
          <w:tcPr>
            <w:tcW w:w="2836" w:type="dxa"/>
            <w:vMerge/>
          </w:tcPr>
          <w:p w14:paraId="619CE26A" w14:textId="77777777" w:rsidR="006024D5" w:rsidRPr="00FF7583" w:rsidRDefault="006024D5" w:rsidP="00D46EE5">
            <w:pPr>
              <w:jc w:val="both"/>
              <w:rPr>
                <w:rFonts w:ascii="Times New Roman" w:hAnsi="Times New Roman" w:cs="Times New Roman"/>
                <w:strike/>
                <w:sz w:val="24"/>
                <w:szCs w:val="24"/>
              </w:rPr>
            </w:pPr>
          </w:p>
        </w:tc>
        <w:tc>
          <w:tcPr>
            <w:tcW w:w="3542" w:type="dxa"/>
          </w:tcPr>
          <w:p w14:paraId="5AA6D66C"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rPr>
              <w:t xml:space="preserve">ТФ </w:t>
            </w:r>
            <w:r w:rsidRPr="00FF7583">
              <w:rPr>
                <w:rFonts w:ascii="Times New Roman" w:hAnsi="Times New Roman" w:cs="Times New Roman"/>
                <w:lang w:val="en-US"/>
              </w:rPr>
              <w:t>A</w:t>
            </w:r>
            <w:r w:rsidRPr="00FF7583">
              <w:rPr>
                <w:rFonts w:ascii="Times New Roman" w:hAnsi="Times New Roman" w:cs="Times New Roman"/>
              </w:rPr>
              <w:t>/02.5 Сопровождение процесса привлечения участников торгово-промышленных выставок</w:t>
            </w:r>
          </w:p>
        </w:tc>
      </w:tr>
      <w:tr w:rsidR="00FF7583" w:rsidRPr="00FF7583" w14:paraId="7E54E6A0" w14:textId="77777777" w:rsidTr="006024D5">
        <w:trPr>
          <w:trHeight w:val="20"/>
        </w:trPr>
        <w:tc>
          <w:tcPr>
            <w:tcW w:w="428" w:type="dxa"/>
            <w:vMerge/>
          </w:tcPr>
          <w:p w14:paraId="46BFF7A5"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4D8C438A" w14:textId="77777777" w:rsidR="006024D5" w:rsidRPr="00FF7583" w:rsidRDefault="006024D5" w:rsidP="00D46EE5">
            <w:pPr>
              <w:ind w:right="-111"/>
              <w:rPr>
                <w:rFonts w:ascii="Times New Roman" w:hAnsi="Times New Roman" w:cs="Times New Roman"/>
                <w:sz w:val="24"/>
                <w:szCs w:val="24"/>
              </w:rPr>
            </w:pPr>
          </w:p>
        </w:tc>
        <w:tc>
          <w:tcPr>
            <w:tcW w:w="1559" w:type="dxa"/>
            <w:vMerge/>
          </w:tcPr>
          <w:p w14:paraId="1907F3BB" w14:textId="77777777" w:rsidR="006024D5" w:rsidRPr="00FF7583" w:rsidRDefault="006024D5" w:rsidP="00D46EE5">
            <w:pPr>
              <w:jc w:val="both"/>
              <w:rPr>
                <w:rFonts w:ascii="Times New Roman" w:hAnsi="Times New Roman"/>
                <w:sz w:val="24"/>
                <w:szCs w:val="24"/>
              </w:rPr>
            </w:pPr>
          </w:p>
        </w:tc>
        <w:tc>
          <w:tcPr>
            <w:tcW w:w="2836" w:type="dxa"/>
            <w:vMerge/>
          </w:tcPr>
          <w:p w14:paraId="611E044E" w14:textId="77777777" w:rsidR="006024D5" w:rsidRPr="00FF7583" w:rsidRDefault="006024D5" w:rsidP="00D46EE5">
            <w:pPr>
              <w:jc w:val="both"/>
              <w:rPr>
                <w:rFonts w:ascii="Times New Roman" w:hAnsi="Times New Roman" w:cs="Times New Roman"/>
                <w:strike/>
                <w:sz w:val="24"/>
                <w:szCs w:val="24"/>
              </w:rPr>
            </w:pPr>
          </w:p>
        </w:tc>
        <w:tc>
          <w:tcPr>
            <w:tcW w:w="3542" w:type="dxa"/>
          </w:tcPr>
          <w:p w14:paraId="57980717"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rPr>
              <w:t xml:space="preserve">ТФ </w:t>
            </w:r>
            <w:r w:rsidRPr="00FF7583">
              <w:rPr>
                <w:rFonts w:ascii="Times New Roman" w:hAnsi="Times New Roman" w:cs="Times New Roman"/>
                <w:lang w:val="en-US"/>
              </w:rPr>
              <w:t>A</w:t>
            </w:r>
            <w:r w:rsidRPr="00FF7583">
              <w:rPr>
                <w:rFonts w:ascii="Times New Roman" w:hAnsi="Times New Roman" w:cs="Times New Roman"/>
              </w:rPr>
              <w:t>/03.5 Подготовка информационных материалов о торгово-промышленных выставках</w:t>
            </w:r>
          </w:p>
        </w:tc>
      </w:tr>
      <w:tr w:rsidR="00FF7583" w:rsidRPr="00FF7583" w14:paraId="7D30FFAC" w14:textId="77777777" w:rsidTr="006024D5">
        <w:trPr>
          <w:trHeight w:val="20"/>
        </w:trPr>
        <w:tc>
          <w:tcPr>
            <w:tcW w:w="428" w:type="dxa"/>
            <w:vMerge/>
          </w:tcPr>
          <w:p w14:paraId="1A209033"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6E48A29B" w14:textId="77777777" w:rsidR="006024D5" w:rsidRPr="00FF7583" w:rsidRDefault="006024D5" w:rsidP="00D46EE5">
            <w:pPr>
              <w:ind w:right="-111"/>
              <w:rPr>
                <w:rFonts w:ascii="Times New Roman" w:hAnsi="Times New Roman" w:cs="Times New Roman"/>
                <w:sz w:val="24"/>
                <w:szCs w:val="24"/>
              </w:rPr>
            </w:pPr>
          </w:p>
        </w:tc>
        <w:tc>
          <w:tcPr>
            <w:tcW w:w="1559" w:type="dxa"/>
            <w:vMerge/>
          </w:tcPr>
          <w:p w14:paraId="73930958" w14:textId="77777777" w:rsidR="006024D5" w:rsidRPr="00FF7583" w:rsidRDefault="006024D5" w:rsidP="00D46EE5">
            <w:pPr>
              <w:jc w:val="both"/>
              <w:rPr>
                <w:rFonts w:ascii="Times New Roman" w:hAnsi="Times New Roman"/>
                <w:sz w:val="24"/>
                <w:szCs w:val="24"/>
              </w:rPr>
            </w:pPr>
          </w:p>
        </w:tc>
        <w:tc>
          <w:tcPr>
            <w:tcW w:w="2836" w:type="dxa"/>
          </w:tcPr>
          <w:p w14:paraId="6ADA6AAE" w14:textId="77777777" w:rsidR="006024D5" w:rsidRPr="00FF7583" w:rsidRDefault="006024D5" w:rsidP="00D46EE5">
            <w:pPr>
              <w:jc w:val="both"/>
              <w:rPr>
                <w:rFonts w:ascii="Times New Roman" w:hAnsi="Times New Roman" w:cs="Times New Roman"/>
                <w:strike/>
                <w:sz w:val="24"/>
                <w:szCs w:val="24"/>
              </w:rPr>
            </w:pPr>
            <w:r w:rsidRPr="00FF7583">
              <w:rPr>
                <w:rFonts w:ascii="Times New Roman" w:hAnsi="Times New Roman" w:cs="Times New Roman"/>
              </w:rPr>
              <w:t xml:space="preserve">ОТФ </w:t>
            </w:r>
            <w:r w:rsidRPr="00FF7583">
              <w:rPr>
                <w:rFonts w:ascii="Times New Roman" w:hAnsi="Times New Roman" w:cs="Times New Roman"/>
                <w:lang w:val="en-US"/>
              </w:rPr>
              <w:t>B</w:t>
            </w:r>
            <w:r w:rsidRPr="00FF7583">
              <w:rPr>
                <w:rFonts w:ascii="Times New Roman" w:hAnsi="Times New Roman" w:cs="Times New Roman"/>
              </w:rPr>
              <w:t xml:space="preserve"> Операционная деятельность по организации торгово-промышленных выставок</w:t>
            </w:r>
          </w:p>
        </w:tc>
        <w:tc>
          <w:tcPr>
            <w:tcW w:w="3542" w:type="dxa"/>
          </w:tcPr>
          <w:p w14:paraId="583B7CD6"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rPr>
              <w:t>В/02.6 Подготовка маркетинговых материалов о торгово-промышленных выставках</w:t>
            </w:r>
          </w:p>
        </w:tc>
      </w:tr>
      <w:tr w:rsidR="00FF7583" w:rsidRPr="00FF7583" w14:paraId="1323FB70" w14:textId="77777777" w:rsidTr="006024D5">
        <w:trPr>
          <w:trHeight w:val="20"/>
        </w:trPr>
        <w:tc>
          <w:tcPr>
            <w:tcW w:w="428" w:type="dxa"/>
            <w:vMerge w:val="restart"/>
          </w:tcPr>
          <w:p w14:paraId="5BCD52D5" w14:textId="77777777" w:rsidR="006024D5" w:rsidRPr="00FF7583" w:rsidRDefault="006024D5" w:rsidP="00D46EE5">
            <w:pPr>
              <w:suppressAutoHyphens/>
              <w:ind w:left="-115" w:right="-105"/>
              <w:jc w:val="center"/>
              <w:rPr>
                <w:rFonts w:ascii="Times New Roman" w:hAnsi="Times New Roman"/>
              </w:rPr>
            </w:pPr>
            <w:r w:rsidRPr="00FF7583">
              <w:rPr>
                <w:rFonts w:ascii="Times New Roman" w:hAnsi="Times New Roman"/>
              </w:rPr>
              <w:t>8</w:t>
            </w:r>
          </w:p>
        </w:tc>
        <w:tc>
          <w:tcPr>
            <w:tcW w:w="1559" w:type="dxa"/>
            <w:vMerge w:val="restart"/>
          </w:tcPr>
          <w:p w14:paraId="6EEF9E33" w14:textId="77777777" w:rsidR="006024D5" w:rsidRPr="00FF7583" w:rsidRDefault="006024D5" w:rsidP="00D46EE5">
            <w:pPr>
              <w:ind w:right="-111"/>
              <w:rPr>
                <w:rFonts w:ascii="Times New Roman" w:hAnsi="Times New Roman" w:cs="Times New Roman"/>
                <w:sz w:val="24"/>
                <w:szCs w:val="24"/>
              </w:rPr>
            </w:pPr>
            <w:r w:rsidRPr="00FF7583">
              <w:rPr>
                <w:rFonts w:ascii="Times New Roman" w:hAnsi="Times New Roman" w:cs="Times New Roman"/>
                <w:sz w:val="24"/>
                <w:szCs w:val="24"/>
              </w:rPr>
              <w:t>33.026 Специалист в сфере ярмарочной деятельности</w:t>
            </w:r>
          </w:p>
        </w:tc>
        <w:tc>
          <w:tcPr>
            <w:tcW w:w="1559" w:type="dxa"/>
            <w:vMerge w:val="restart"/>
          </w:tcPr>
          <w:p w14:paraId="79950F26" w14:textId="77777777" w:rsidR="006024D5" w:rsidRPr="00FF7583" w:rsidRDefault="006024D5" w:rsidP="00D46EE5">
            <w:pPr>
              <w:jc w:val="both"/>
              <w:rPr>
                <w:rFonts w:ascii="Times New Roman" w:eastAsia="Times New Roman" w:hAnsi="Times New Roman" w:cs="Times New Roman"/>
                <w:iCs/>
                <w:sz w:val="24"/>
                <w:szCs w:val="24"/>
                <w:lang w:eastAsia="ru-RU"/>
              </w:rPr>
            </w:pPr>
            <w:r w:rsidRPr="00FF7583">
              <w:rPr>
                <w:rFonts w:ascii="Times New Roman" w:eastAsia="Times New Roman" w:hAnsi="Times New Roman" w:cs="Times New Roman"/>
                <w:iCs/>
                <w:sz w:val="24"/>
                <w:szCs w:val="24"/>
                <w:lang w:eastAsia="ru-RU"/>
              </w:rPr>
              <w:t>Приказ Минтруда РФ</w:t>
            </w:r>
          </w:p>
          <w:p w14:paraId="66731220" w14:textId="77777777" w:rsidR="006024D5" w:rsidRPr="00FF7583" w:rsidRDefault="006024D5" w:rsidP="00D46EE5">
            <w:pPr>
              <w:jc w:val="both"/>
              <w:rPr>
                <w:rFonts w:ascii="Times New Roman" w:eastAsia="Times New Roman" w:hAnsi="Times New Roman" w:cs="Times New Roman"/>
                <w:sz w:val="24"/>
                <w:szCs w:val="24"/>
                <w:lang w:eastAsia="ru-RU"/>
              </w:rPr>
            </w:pPr>
            <w:r w:rsidRPr="00FF7583">
              <w:rPr>
                <w:rFonts w:ascii="Times New Roman" w:eastAsia="Times New Roman" w:hAnsi="Times New Roman" w:cs="Times New Roman"/>
                <w:iCs/>
                <w:sz w:val="24"/>
                <w:szCs w:val="24"/>
                <w:lang w:eastAsia="ru-RU"/>
              </w:rPr>
              <w:t>от 19.06.2024 № 302н</w:t>
            </w:r>
          </w:p>
        </w:tc>
        <w:tc>
          <w:tcPr>
            <w:tcW w:w="2836" w:type="dxa"/>
          </w:tcPr>
          <w:p w14:paraId="678B3010" w14:textId="77777777" w:rsidR="006024D5" w:rsidRPr="00FF7583" w:rsidRDefault="006024D5" w:rsidP="00D46EE5">
            <w:pPr>
              <w:pStyle w:val="afc"/>
              <w:spacing w:after="0" w:line="288" w:lineRule="atLeast"/>
              <w:jc w:val="both"/>
            </w:pPr>
            <w:r w:rsidRPr="00FF7583">
              <w:t>ОТФ А Вспомогательная деятельность по подготовке к проведению ярмарок</w:t>
            </w:r>
          </w:p>
        </w:tc>
        <w:tc>
          <w:tcPr>
            <w:tcW w:w="3542" w:type="dxa"/>
          </w:tcPr>
          <w:p w14:paraId="61BFB8DE"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rPr>
              <w:t>А/03.5 Подготовка информационных материалов и консультирование участников ярмарки</w:t>
            </w:r>
          </w:p>
        </w:tc>
      </w:tr>
      <w:tr w:rsidR="00FF7583" w:rsidRPr="00FF7583" w14:paraId="28E634A6" w14:textId="77777777" w:rsidTr="006024D5">
        <w:trPr>
          <w:trHeight w:val="20"/>
        </w:trPr>
        <w:tc>
          <w:tcPr>
            <w:tcW w:w="428" w:type="dxa"/>
            <w:vMerge/>
          </w:tcPr>
          <w:p w14:paraId="6671A28B"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3075AACE" w14:textId="77777777" w:rsidR="006024D5" w:rsidRPr="00FF7583" w:rsidRDefault="006024D5" w:rsidP="00D46EE5">
            <w:pPr>
              <w:ind w:right="-111"/>
              <w:rPr>
                <w:rFonts w:ascii="Times New Roman" w:hAnsi="Times New Roman" w:cs="Times New Roman"/>
                <w:sz w:val="24"/>
                <w:szCs w:val="24"/>
              </w:rPr>
            </w:pPr>
          </w:p>
        </w:tc>
        <w:tc>
          <w:tcPr>
            <w:tcW w:w="1559" w:type="dxa"/>
            <w:vMerge/>
          </w:tcPr>
          <w:p w14:paraId="2D26616D" w14:textId="77777777" w:rsidR="006024D5" w:rsidRPr="00FF7583" w:rsidRDefault="006024D5" w:rsidP="00D46EE5">
            <w:pPr>
              <w:jc w:val="both"/>
              <w:rPr>
                <w:rFonts w:ascii="Times New Roman" w:eastAsia="Times New Roman" w:hAnsi="Times New Roman" w:cs="Times New Roman"/>
                <w:iCs/>
                <w:sz w:val="24"/>
                <w:szCs w:val="24"/>
                <w:lang w:eastAsia="ru-RU"/>
              </w:rPr>
            </w:pPr>
          </w:p>
        </w:tc>
        <w:tc>
          <w:tcPr>
            <w:tcW w:w="2836" w:type="dxa"/>
            <w:vMerge w:val="restart"/>
          </w:tcPr>
          <w:p w14:paraId="34745C1A" w14:textId="77777777" w:rsidR="006024D5" w:rsidRPr="00FF7583" w:rsidRDefault="006024D5" w:rsidP="00D46EE5">
            <w:pPr>
              <w:pStyle w:val="afc"/>
              <w:spacing w:after="0" w:line="288" w:lineRule="atLeast"/>
              <w:jc w:val="both"/>
            </w:pPr>
            <w:r w:rsidRPr="00FF7583">
              <w:t>ОТФ В Деятельность по проведению ярмарок</w:t>
            </w:r>
          </w:p>
        </w:tc>
        <w:tc>
          <w:tcPr>
            <w:tcW w:w="3542" w:type="dxa"/>
          </w:tcPr>
          <w:p w14:paraId="6EFE328D" w14:textId="77777777" w:rsidR="006024D5" w:rsidRPr="00FF7583" w:rsidRDefault="006024D5" w:rsidP="00D46EE5">
            <w:pPr>
              <w:suppressAutoHyphens/>
              <w:jc w:val="both"/>
              <w:rPr>
                <w:rFonts w:ascii="Times New Roman" w:hAnsi="Times New Roman" w:cs="Times New Roman"/>
              </w:rPr>
            </w:pPr>
            <w:r w:rsidRPr="00FF7583">
              <w:rPr>
                <w:rFonts w:ascii="Times New Roman" w:hAnsi="Times New Roman" w:cs="Times New Roman"/>
                <w:sz w:val="24"/>
                <w:szCs w:val="24"/>
              </w:rPr>
              <w:t>ТФ B/01.6 Привлечение участников ярмарок</w:t>
            </w:r>
          </w:p>
        </w:tc>
      </w:tr>
      <w:tr w:rsidR="00FF7583" w:rsidRPr="00FF7583" w14:paraId="614273BB" w14:textId="77777777" w:rsidTr="006024D5">
        <w:trPr>
          <w:trHeight w:val="20"/>
        </w:trPr>
        <w:tc>
          <w:tcPr>
            <w:tcW w:w="428" w:type="dxa"/>
            <w:vMerge/>
          </w:tcPr>
          <w:p w14:paraId="227E8DA9"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6C0D5F90" w14:textId="77777777" w:rsidR="006024D5" w:rsidRPr="00FF7583" w:rsidRDefault="006024D5" w:rsidP="00D46EE5">
            <w:pPr>
              <w:ind w:right="-111"/>
              <w:rPr>
                <w:rFonts w:ascii="Times New Roman" w:hAnsi="Times New Roman" w:cs="Times New Roman"/>
                <w:sz w:val="24"/>
                <w:szCs w:val="24"/>
              </w:rPr>
            </w:pPr>
          </w:p>
        </w:tc>
        <w:tc>
          <w:tcPr>
            <w:tcW w:w="1559" w:type="dxa"/>
            <w:vMerge/>
          </w:tcPr>
          <w:p w14:paraId="581808FA" w14:textId="77777777" w:rsidR="006024D5" w:rsidRPr="00FF7583" w:rsidRDefault="006024D5" w:rsidP="00D46EE5">
            <w:pPr>
              <w:jc w:val="both"/>
              <w:rPr>
                <w:rFonts w:ascii="Times New Roman" w:eastAsia="Times New Roman" w:hAnsi="Times New Roman" w:cs="Times New Roman"/>
                <w:iCs/>
                <w:sz w:val="24"/>
                <w:szCs w:val="24"/>
                <w:lang w:eastAsia="ru-RU"/>
              </w:rPr>
            </w:pPr>
          </w:p>
        </w:tc>
        <w:tc>
          <w:tcPr>
            <w:tcW w:w="2836" w:type="dxa"/>
            <w:vMerge/>
          </w:tcPr>
          <w:p w14:paraId="2D1D4DCA" w14:textId="77777777" w:rsidR="006024D5" w:rsidRPr="00FF7583" w:rsidRDefault="006024D5" w:rsidP="00D46EE5">
            <w:pPr>
              <w:pStyle w:val="afc"/>
              <w:spacing w:after="0" w:line="288" w:lineRule="atLeast"/>
              <w:jc w:val="both"/>
            </w:pPr>
          </w:p>
        </w:tc>
        <w:tc>
          <w:tcPr>
            <w:tcW w:w="3542" w:type="dxa"/>
          </w:tcPr>
          <w:p w14:paraId="583E1898"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sz w:val="24"/>
                <w:szCs w:val="24"/>
              </w:rPr>
              <w:t>ТФ B/02.6 Подготовка и проведение ярмарки</w:t>
            </w:r>
          </w:p>
        </w:tc>
      </w:tr>
      <w:tr w:rsidR="00FF7583" w:rsidRPr="00FF7583" w14:paraId="755021B2" w14:textId="77777777" w:rsidTr="006024D5">
        <w:trPr>
          <w:trHeight w:val="20"/>
        </w:trPr>
        <w:tc>
          <w:tcPr>
            <w:tcW w:w="428" w:type="dxa"/>
            <w:vMerge/>
          </w:tcPr>
          <w:p w14:paraId="4D5EB815" w14:textId="77777777" w:rsidR="006024D5" w:rsidRPr="00FF7583" w:rsidRDefault="006024D5" w:rsidP="00D46EE5">
            <w:pPr>
              <w:suppressAutoHyphens/>
              <w:ind w:left="-115" w:right="-105"/>
              <w:jc w:val="center"/>
              <w:rPr>
                <w:rFonts w:ascii="Times New Roman" w:hAnsi="Times New Roman"/>
              </w:rPr>
            </w:pPr>
          </w:p>
        </w:tc>
        <w:tc>
          <w:tcPr>
            <w:tcW w:w="1559" w:type="dxa"/>
            <w:vMerge/>
          </w:tcPr>
          <w:p w14:paraId="45C8CDBA" w14:textId="77777777" w:rsidR="006024D5" w:rsidRPr="00FF7583" w:rsidRDefault="006024D5" w:rsidP="00D46EE5">
            <w:pPr>
              <w:ind w:right="-111"/>
              <w:rPr>
                <w:rFonts w:ascii="Times New Roman" w:hAnsi="Times New Roman" w:cs="Times New Roman"/>
                <w:sz w:val="24"/>
                <w:szCs w:val="24"/>
              </w:rPr>
            </w:pPr>
          </w:p>
        </w:tc>
        <w:tc>
          <w:tcPr>
            <w:tcW w:w="1559" w:type="dxa"/>
            <w:vMerge/>
          </w:tcPr>
          <w:p w14:paraId="43893914" w14:textId="77777777" w:rsidR="006024D5" w:rsidRPr="00FF7583" w:rsidRDefault="006024D5" w:rsidP="00D46EE5">
            <w:pPr>
              <w:jc w:val="both"/>
              <w:rPr>
                <w:rFonts w:ascii="Times New Roman" w:eastAsia="Times New Roman" w:hAnsi="Times New Roman" w:cs="Times New Roman"/>
                <w:iCs/>
                <w:sz w:val="24"/>
                <w:szCs w:val="24"/>
                <w:lang w:eastAsia="ru-RU"/>
              </w:rPr>
            </w:pPr>
          </w:p>
        </w:tc>
        <w:tc>
          <w:tcPr>
            <w:tcW w:w="2836" w:type="dxa"/>
            <w:vMerge/>
          </w:tcPr>
          <w:p w14:paraId="025F8C4F" w14:textId="77777777" w:rsidR="006024D5" w:rsidRPr="00FF7583" w:rsidRDefault="006024D5" w:rsidP="00D46EE5">
            <w:pPr>
              <w:pStyle w:val="afc"/>
              <w:spacing w:after="0" w:line="288" w:lineRule="atLeast"/>
              <w:jc w:val="both"/>
            </w:pPr>
          </w:p>
        </w:tc>
        <w:tc>
          <w:tcPr>
            <w:tcW w:w="3542" w:type="dxa"/>
          </w:tcPr>
          <w:p w14:paraId="26967696" w14:textId="77777777" w:rsidR="006024D5" w:rsidRPr="00FF7583" w:rsidRDefault="006024D5" w:rsidP="00D46EE5">
            <w:pPr>
              <w:suppressAutoHyphens/>
              <w:jc w:val="both"/>
              <w:rPr>
                <w:rFonts w:ascii="Times New Roman" w:hAnsi="Times New Roman" w:cs="Times New Roman"/>
                <w:sz w:val="24"/>
                <w:szCs w:val="24"/>
              </w:rPr>
            </w:pPr>
            <w:r w:rsidRPr="00FF7583">
              <w:rPr>
                <w:rFonts w:ascii="Times New Roman" w:hAnsi="Times New Roman" w:cs="Times New Roman"/>
                <w:sz w:val="24"/>
                <w:szCs w:val="24"/>
              </w:rPr>
              <w:t>ТФ B/03.6 Подготовка отчетов о проведении ярмарки</w:t>
            </w:r>
          </w:p>
        </w:tc>
      </w:tr>
      <w:bookmarkEnd w:id="25"/>
      <w:bookmarkEnd w:id="27"/>
    </w:tbl>
    <w:p w14:paraId="2EA034C1" w14:textId="789326DB" w:rsidR="00802CBC" w:rsidRPr="00FF7583" w:rsidRDefault="00802CBC" w:rsidP="00144B89">
      <w:pPr>
        <w:suppressAutoHyphens/>
        <w:ind w:firstLine="709"/>
        <w:jc w:val="both"/>
        <w:rPr>
          <w:rFonts w:ascii="Times New Roman" w:hAnsi="Times New Roman"/>
          <w:i/>
          <w:iCs/>
          <w:sz w:val="24"/>
          <w:szCs w:val="24"/>
        </w:rPr>
      </w:pPr>
    </w:p>
    <w:p w14:paraId="40469486" w14:textId="6EBCA0FC" w:rsidR="00836C4A" w:rsidRPr="00FF7583" w:rsidRDefault="00836C4A" w:rsidP="00144B89">
      <w:pPr>
        <w:suppressAutoHyphens/>
        <w:ind w:firstLine="709"/>
        <w:jc w:val="both"/>
        <w:rPr>
          <w:rFonts w:ascii="Times New Roman" w:hAnsi="Times New Roman"/>
          <w:i/>
          <w:iCs/>
          <w:sz w:val="24"/>
          <w:szCs w:val="24"/>
        </w:rPr>
      </w:pPr>
    </w:p>
    <w:p w14:paraId="5578C840" w14:textId="15A71DE3" w:rsidR="00836C4A" w:rsidRPr="00FF7583" w:rsidRDefault="00836C4A" w:rsidP="00144B89">
      <w:pPr>
        <w:suppressAutoHyphens/>
        <w:ind w:firstLine="709"/>
        <w:jc w:val="both"/>
        <w:rPr>
          <w:rFonts w:ascii="Times New Roman" w:hAnsi="Times New Roman"/>
          <w:i/>
          <w:iCs/>
          <w:sz w:val="24"/>
          <w:szCs w:val="24"/>
        </w:rPr>
      </w:pPr>
    </w:p>
    <w:p w14:paraId="473250C0" w14:textId="7050B3EF" w:rsidR="00836C4A" w:rsidRPr="00FF7583" w:rsidRDefault="00836C4A" w:rsidP="00144B89">
      <w:pPr>
        <w:suppressAutoHyphens/>
        <w:ind w:firstLine="709"/>
        <w:jc w:val="both"/>
        <w:rPr>
          <w:rFonts w:ascii="Times New Roman" w:hAnsi="Times New Roman"/>
          <w:i/>
          <w:iCs/>
          <w:sz w:val="24"/>
          <w:szCs w:val="24"/>
        </w:rPr>
      </w:pPr>
    </w:p>
    <w:p w14:paraId="6313BE06" w14:textId="77777777" w:rsidR="00836C4A" w:rsidRPr="00FF7583" w:rsidRDefault="00836C4A" w:rsidP="00144B89">
      <w:pPr>
        <w:suppressAutoHyphens/>
        <w:ind w:firstLine="709"/>
        <w:jc w:val="both"/>
        <w:rPr>
          <w:rFonts w:ascii="Times New Roman" w:hAnsi="Times New Roman"/>
          <w:i/>
          <w:iCs/>
          <w:sz w:val="24"/>
          <w:szCs w:val="24"/>
        </w:rPr>
      </w:pPr>
    </w:p>
    <w:p w14:paraId="069E44A6" w14:textId="77777777" w:rsidR="00900890" w:rsidRPr="00FF7583" w:rsidRDefault="00900890" w:rsidP="00900890">
      <w:pPr>
        <w:suppressAutoHyphens/>
        <w:jc w:val="both"/>
        <w:rPr>
          <w:rFonts w:ascii="Times New Roman" w:hAnsi="Times New Roman"/>
          <w:sz w:val="24"/>
          <w:szCs w:val="24"/>
        </w:rPr>
      </w:pPr>
    </w:p>
    <w:p w14:paraId="00BC3B7F" w14:textId="77777777" w:rsidR="00900890" w:rsidRPr="00FF7583" w:rsidRDefault="00900890" w:rsidP="00900890">
      <w:pPr>
        <w:pStyle w:val="114"/>
        <w:spacing w:after="0" w:line="240" w:lineRule="auto"/>
        <w:rPr>
          <w:b/>
        </w:rPr>
      </w:pPr>
      <w:r w:rsidRPr="00FF7583">
        <w:rPr>
          <w:b/>
        </w:rPr>
        <w:t>3.3. Осваиваемые виды деятельности</w:t>
      </w:r>
    </w:p>
    <w:tbl>
      <w:tblPr>
        <w:tblW w:w="1007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1"/>
        <w:gridCol w:w="5249"/>
      </w:tblGrid>
      <w:tr w:rsidR="00FF7583" w:rsidRPr="00FF7583" w14:paraId="5EE38CB7" w14:textId="77777777" w:rsidTr="00E04F70">
        <w:trPr>
          <w:trHeight w:val="347"/>
        </w:trPr>
        <w:tc>
          <w:tcPr>
            <w:tcW w:w="4821" w:type="dxa"/>
            <w:tcBorders>
              <w:top w:val="single" w:sz="4" w:space="0" w:color="auto"/>
              <w:left w:val="single" w:sz="4" w:space="0" w:color="auto"/>
              <w:bottom w:val="single" w:sz="4" w:space="0" w:color="auto"/>
              <w:right w:val="single" w:sz="4" w:space="0" w:color="auto"/>
            </w:tcBorders>
            <w:hideMark/>
          </w:tcPr>
          <w:p w14:paraId="50432A89" w14:textId="77777777" w:rsidR="00900890" w:rsidRPr="00FF7583" w:rsidRDefault="00900890" w:rsidP="00731C62">
            <w:pPr>
              <w:suppressAutoHyphens/>
              <w:jc w:val="center"/>
              <w:rPr>
                <w:rFonts w:ascii="Times New Roman" w:hAnsi="Times New Roman"/>
                <w:b/>
                <w:sz w:val="24"/>
                <w:szCs w:val="24"/>
              </w:rPr>
            </w:pPr>
            <w:bookmarkStart w:id="28" w:name="_Hlk204244512"/>
            <w:r w:rsidRPr="00FF7583">
              <w:rPr>
                <w:rFonts w:ascii="Times New Roman" w:hAnsi="Times New Roman"/>
                <w:b/>
                <w:sz w:val="24"/>
                <w:szCs w:val="24"/>
              </w:rPr>
              <w:t>Наименование видов деятельности</w:t>
            </w:r>
          </w:p>
        </w:tc>
        <w:tc>
          <w:tcPr>
            <w:tcW w:w="5249" w:type="dxa"/>
            <w:tcBorders>
              <w:top w:val="single" w:sz="4" w:space="0" w:color="auto"/>
              <w:left w:val="single" w:sz="4" w:space="0" w:color="auto"/>
              <w:bottom w:val="single" w:sz="4" w:space="0" w:color="auto"/>
              <w:right w:val="single" w:sz="4" w:space="0" w:color="auto"/>
            </w:tcBorders>
            <w:hideMark/>
          </w:tcPr>
          <w:p w14:paraId="3BC3BAD7" w14:textId="77777777" w:rsidR="00900890" w:rsidRPr="00FF7583" w:rsidRDefault="00900890" w:rsidP="00731C62">
            <w:pPr>
              <w:suppressAutoHyphens/>
              <w:jc w:val="center"/>
              <w:rPr>
                <w:rFonts w:ascii="Times New Roman" w:hAnsi="Times New Roman"/>
                <w:b/>
                <w:sz w:val="24"/>
                <w:szCs w:val="24"/>
              </w:rPr>
            </w:pPr>
            <w:r w:rsidRPr="00FF7583">
              <w:rPr>
                <w:rFonts w:ascii="Times New Roman" w:hAnsi="Times New Roman"/>
                <w:b/>
                <w:sz w:val="24"/>
                <w:szCs w:val="24"/>
              </w:rPr>
              <w:t>Код и наименование ПМ</w:t>
            </w:r>
          </w:p>
        </w:tc>
      </w:tr>
      <w:tr w:rsidR="00FF7583" w:rsidRPr="00FF7583" w14:paraId="68E3B5C6" w14:textId="77777777" w:rsidTr="00731C62">
        <w:tc>
          <w:tcPr>
            <w:tcW w:w="10070" w:type="dxa"/>
            <w:gridSpan w:val="2"/>
            <w:tcBorders>
              <w:top w:val="single" w:sz="4" w:space="0" w:color="auto"/>
              <w:left w:val="single" w:sz="4" w:space="0" w:color="auto"/>
              <w:bottom w:val="single" w:sz="4" w:space="0" w:color="auto"/>
              <w:right w:val="single" w:sz="4" w:space="0" w:color="auto"/>
            </w:tcBorders>
            <w:hideMark/>
          </w:tcPr>
          <w:p w14:paraId="5A9A34AD" w14:textId="77777777" w:rsidR="00900890" w:rsidRPr="00FF7583" w:rsidRDefault="00900890" w:rsidP="00731C62">
            <w:pPr>
              <w:suppressAutoHyphens/>
              <w:rPr>
                <w:rFonts w:ascii="Times New Roman" w:hAnsi="Times New Roman"/>
                <w:sz w:val="24"/>
                <w:szCs w:val="24"/>
              </w:rPr>
            </w:pPr>
            <w:r w:rsidRPr="00FF7583">
              <w:rPr>
                <w:rFonts w:ascii="Times New Roman" w:hAnsi="Times New Roman"/>
                <w:iCs/>
                <w:sz w:val="24"/>
                <w:szCs w:val="24"/>
              </w:rPr>
              <w:t xml:space="preserve">Виды деятельности </w:t>
            </w:r>
          </w:p>
        </w:tc>
      </w:tr>
      <w:tr w:rsidR="00FF7583" w:rsidRPr="00FF7583" w14:paraId="17276F0D" w14:textId="77777777" w:rsidTr="00E04F70">
        <w:tc>
          <w:tcPr>
            <w:tcW w:w="4821" w:type="dxa"/>
            <w:tcBorders>
              <w:top w:val="single" w:sz="2" w:space="0" w:color="000000"/>
              <w:left w:val="single" w:sz="2" w:space="0" w:color="000000"/>
              <w:bottom w:val="single" w:sz="2" w:space="0" w:color="000000"/>
              <w:right w:val="single" w:sz="2" w:space="0" w:color="000000"/>
            </w:tcBorders>
            <w:shd w:val="clear" w:color="auto" w:fill="auto"/>
          </w:tcPr>
          <w:p w14:paraId="02C16079" w14:textId="77777777" w:rsidR="00900890" w:rsidRPr="00FF7583" w:rsidRDefault="00900890" w:rsidP="00731C62">
            <w:pPr>
              <w:suppressAutoHyphens/>
              <w:rPr>
                <w:rFonts w:ascii="Times New Roman" w:hAnsi="Times New Roman" w:cs="Times New Roman"/>
                <w:iCs/>
                <w:sz w:val="24"/>
                <w:szCs w:val="24"/>
              </w:rPr>
            </w:pPr>
            <w:r w:rsidRPr="00FF7583">
              <w:rPr>
                <w:rFonts w:ascii="Times New Roman" w:hAnsi="Times New Roman" w:cs="Times New Roman"/>
                <w:sz w:val="24"/>
                <w:szCs w:val="24"/>
              </w:rPr>
              <w:t>Проведение исследований для создания и реализации рекламного продукта</w:t>
            </w:r>
          </w:p>
        </w:tc>
        <w:tc>
          <w:tcPr>
            <w:tcW w:w="5249" w:type="dxa"/>
            <w:tcBorders>
              <w:top w:val="single" w:sz="4" w:space="0" w:color="auto"/>
              <w:left w:val="single" w:sz="4" w:space="0" w:color="auto"/>
              <w:bottom w:val="single" w:sz="4" w:space="0" w:color="auto"/>
              <w:right w:val="single" w:sz="4" w:space="0" w:color="auto"/>
            </w:tcBorders>
          </w:tcPr>
          <w:p w14:paraId="4F9EB8E1" w14:textId="77777777" w:rsidR="00900890" w:rsidRPr="00FF7583" w:rsidRDefault="00900890" w:rsidP="00731C62">
            <w:pPr>
              <w:suppressAutoHyphens/>
              <w:rPr>
                <w:rFonts w:ascii="Times New Roman" w:hAnsi="Times New Roman"/>
                <w:sz w:val="24"/>
                <w:szCs w:val="24"/>
              </w:rPr>
            </w:pPr>
            <w:r w:rsidRPr="00FF7583">
              <w:rPr>
                <w:rFonts w:ascii="Times New Roman" w:hAnsi="Times New Roman"/>
                <w:iCs/>
                <w:sz w:val="24"/>
                <w:szCs w:val="24"/>
              </w:rPr>
              <w:t>ПМ.01Проведение исследований для создания и реализации рекламного продукта</w:t>
            </w:r>
          </w:p>
        </w:tc>
      </w:tr>
      <w:tr w:rsidR="00FF7583" w:rsidRPr="00FF7583" w14:paraId="389DC6BA" w14:textId="77777777" w:rsidTr="00E04F70">
        <w:tc>
          <w:tcPr>
            <w:tcW w:w="482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DC1200" w14:textId="77777777" w:rsidR="00900890" w:rsidRPr="00FF7583" w:rsidRDefault="00900890" w:rsidP="00731C62">
            <w:pPr>
              <w:suppressAutoHyphens/>
              <w:rPr>
                <w:rFonts w:ascii="Times New Roman" w:hAnsi="Times New Roman" w:cs="Times New Roman"/>
                <w:iCs/>
                <w:sz w:val="24"/>
                <w:szCs w:val="24"/>
              </w:rPr>
            </w:pPr>
            <w:r w:rsidRPr="00FF7583">
              <w:rPr>
                <w:rFonts w:ascii="Times New Roman" w:hAnsi="Times New Roman" w:cs="Times New Roman"/>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5249" w:type="dxa"/>
            <w:tcBorders>
              <w:top w:val="single" w:sz="4" w:space="0" w:color="auto"/>
              <w:left w:val="single" w:sz="4" w:space="0" w:color="auto"/>
              <w:bottom w:val="single" w:sz="4" w:space="0" w:color="auto"/>
              <w:right w:val="single" w:sz="4" w:space="0" w:color="auto"/>
            </w:tcBorders>
          </w:tcPr>
          <w:p w14:paraId="3BAB6065" w14:textId="77777777" w:rsidR="00900890" w:rsidRPr="00FF7583" w:rsidRDefault="00900890" w:rsidP="00731C62">
            <w:pPr>
              <w:suppressAutoHyphens/>
              <w:rPr>
                <w:rFonts w:ascii="Times New Roman" w:hAnsi="Times New Roman"/>
                <w:sz w:val="24"/>
                <w:szCs w:val="24"/>
              </w:rPr>
            </w:pPr>
            <w:r w:rsidRPr="00FF7583">
              <w:rPr>
                <w:rFonts w:ascii="Times New Roman" w:hAnsi="Times New Roman"/>
                <w:iCs/>
                <w:sz w:val="24"/>
                <w:szCs w:val="24"/>
              </w:rPr>
              <w:t>ПМ.02 Разработка и осуществление стратегического планирования рекламных и коммуникационных кампаний, акций и мероприятий</w:t>
            </w:r>
          </w:p>
        </w:tc>
      </w:tr>
      <w:tr w:rsidR="00FF7583" w:rsidRPr="00FF7583" w14:paraId="29E59F41" w14:textId="77777777" w:rsidTr="00E04F70">
        <w:tc>
          <w:tcPr>
            <w:tcW w:w="4821" w:type="dxa"/>
            <w:tcBorders>
              <w:top w:val="single" w:sz="4" w:space="0" w:color="auto"/>
              <w:left w:val="single" w:sz="4" w:space="0" w:color="auto"/>
              <w:bottom w:val="single" w:sz="4" w:space="0" w:color="auto"/>
              <w:right w:val="single" w:sz="4" w:space="0" w:color="auto"/>
            </w:tcBorders>
          </w:tcPr>
          <w:p w14:paraId="17DDA4B7" w14:textId="77777777" w:rsidR="00900890" w:rsidRPr="00FF7583" w:rsidRDefault="00900890" w:rsidP="00731C62">
            <w:pPr>
              <w:suppressAutoHyphens/>
              <w:rPr>
                <w:rFonts w:ascii="Times New Roman" w:hAnsi="Times New Roman"/>
                <w:iCs/>
                <w:sz w:val="24"/>
                <w:szCs w:val="24"/>
              </w:rPr>
            </w:pPr>
            <w:r w:rsidRPr="00FF7583">
              <w:rPr>
                <w:rFonts w:ascii="Times New Roman" w:hAnsi="Times New Roman"/>
                <w:iCs/>
                <w:sz w:val="24"/>
                <w:szCs w:val="24"/>
              </w:rPr>
              <w:t>Продвижение торговых марок, брендов и организаций в среде Интернет средствами цифровых коммуникационных технологий</w:t>
            </w:r>
          </w:p>
        </w:tc>
        <w:tc>
          <w:tcPr>
            <w:tcW w:w="5249" w:type="dxa"/>
            <w:tcBorders>
              <w:top w:val="single" w:sz="4" w:space="0" w:color="auto"/>
              <w:left w:val="single" w:sz="4" w:space="0" w:color="auto"/>
              <w:bottom w:val="single" w:sz="4" w:space="0" w:color="auto"/>
              <w:right w:val="single" w:sz="4" w:space="0" w:color="auto"/>
            </w:tcBorders>
          </w:tcPr>
          <w:p w14:paraId="2D04BD79" w14:textId="77777777" w:rsidR="00900890" w:rsidRPr="00FF7583" w:rsidRDefault="00900890" w:rsidP="00731C62">
            <w:pPr>
              <w:suppressAutoHyphens/>
              <w:rPr>
                <w:rFonts w:ascii="Times New Roman" w:hAnsi="Times New Roman"/>
              </w:rPr>
            </w:pPr>
            <w:r w:rsidRPr="00FF7583">
              <w:rPr>
                <w:rFonts w:ascii="Times New Roman" w:hAnsi="Times New Roman"/>
                <w:iCs/>
                <w:sz w:val="24"/>
                <w:szCs w:val="24"/>
              </w:rPr>
              <w:t>ПМ.03Продвижение торговых марок, брендов и организаций в среде Интернет средствами цифровых коммуникационных технологий</w:t>
            </w:r>
          </w:p>
        </w:tc>
      </w:tr>
      <w:tr w:rsidR="00FF7583" w:rsidRPr="00FF7583" w14:paraId="007DA496" w14:textId="77777777" w:rsidTr="00E04F70">
        <w:tc>
          <w:tcPr>
            <w:tcW w:w="4821" w:type="dxa"/>
            <w:tcBorders>
              <w:top w:val="single" w:sz="4" w:space="0" w:color="auto"/>
              <w:left w:val="single" w:sz="4" w:space="0" w:color="auto"/>
              <w:bottom w:val="single" w:sz="4" w:space="0" w:color="auto"/>
              <w:right w:val="single" w:sz="4" w:space="0" w:color="auto"/>
            </w:tcBorders>
          </w:tcPr>
          <w:p w14:paraId="691B4159" w14:textId="77777777" w:rsidR="00900890" w:rsidRPr="00FF7583" w:rsidDel="00CB4C73" w:rsidRDefault="00900890" w:rsidP="00731C62">
            <w:pPr>
              <w:suppressAutoHyphens/>
              <w:rPr>
                <w:rFonts w:ascii="Times New Roman" w:hAnsi="Times New Roman"/>
                <w:iCs/>
                <w:sz w:val="24"/>
                <w:szCs w:val="24"/>
              </w:rPr>
            </w:pPr>
            <w:r w:rsidRPr="00FF7583">
              <w:rPr>
                <w:rFonts w:ascii="Times New Roman" w:hAnsi="Times New Roman"/>
                <w:iCs/>
                <w:sz w:val="24"/>
                <w:szCs w:val="24"/>
              </w:rPr>
              <w:t>Создание ключевых вербальных и визуальных сообщений, основных креативных решений и творческих материалов на основных рекламных носителях</w:t>
            </w:r>
          </w:p>
        </w:tc>
        <w:tc>
          <w:tcPr>
            <w:tcW w:w="5249" w:type="dxa"/>
            <w:tcBorders>
              <w:top w:val="single" w:sz="4" w:space="0" w:color="auto"/>
              <w:left w:val="single" w:sz="4" w:space="0" w:color="auto"/>
              <w:bottom w:val="single" w:sz="4" w:space="0" w:color="auto"/>
              <w:right w:val="single" w:sz="4" w:space="0" w:color="auto"/>
            </w:tcBorders>
          </w:tcPr>
          <w:p w14:paraId="55A6F123" w14:textId="77777777" w:rsidR="00900890" w:rsidRPr="00FF7583" w:rsidRDefault="00900890" w:rsidP="00731C62">
            <w:pPr>
              <w:suppressAutoHyphens/>
              <w:rPr>
                <w:rFonts w:ascii="Times New Roman" w:hAnsi="Times New Roman"/>
              </w:rPr>
            </w:pPr>
            <w:r w:rsidRPr="00FF7583">
              <w:rPr>
                <w:rFonts w:ascii="Times New Roman" w:hAnsi="Times New Roman"/>
                <w:iCs/>
                <w:sz w:val="24"/>
                <w:szCs w:val="24"/>
              </w:rPr>
              <w:t>ПМ.04 Создание ключевых вербальных и визуальных сообщений и основных креативных решений и творческих материалов на основных рекламных носителях</w:t>
            </w:r>
          </w:p>
        </w:tc>
      </w:tr>
      <w:bookmarkEnd w:id="28"/>
    </w:tbl>
    <w:p w14:paraId="0C5925BA" w14:textId="77777777" w:rsidR="00144B89" w:rsidRPr="00FF7583" w:rsidRDefault="00144B89" w:rsidP="00BA59AD">
      <w:pPr>
        <w:suppressAutoHyphens/>
        <w:jc w:val="both"/>
        <w:rPr>
          <w:rFonts w:ascii="Times New Roman" w:hAnsi="Times New Roman"/>
          <w:sz w:val="24"/>
          <w:szCs w:val="24"/>
        </w:rPr>
      </w:pPr>
    </w:p>
    <w:p w14:paraId="1575E731" w14:textId="77777777" w:rsidR="00D740A1" w:rsidRPr="00FF7583" w:rsidRDefault="00D740A1" w:rsidP="00BA59AD">
      <w:pPr>
        <w:jc w:val="both"/>
        <w:rPr>
          <w:rFonts w:ascii="Times New Roman" w:hAnsi="Times New Roman"/>
          <w:sz w:val="24"/>
          <w:szCs w:val="24"/>
        </w:rPr>
        <w:sectPr w:rsidR="00D740A1" w:rsidRPr="00FF7583" w:rsidSect="00F1772B">
          <w:pgSz w:w="11906" w:h="16838"/>
          <w:pgMar w:top="1134" w:right="850" w:bottom="1134" w:left="1701" w:header="708" w:footer="708" w:gutter="0"/>
          <w:cols w:space="708"/>
          <w:docGrid w:linePitch="360"/>
        </w:sectPr>
      </w:pPr>
    </w:p>
    <w:p w14:paraId="2AB4213B" w14:textId="547313FD" w:rsidR="006D09E1" w:rsidRPr="00FF7583" w:rsidRDefault="006D09E1" w:rsidP="00A66CCC">
      <w:pPr>
        <w:spacing w:after="120"/>
        <w:ind w:firstLine="709"/>
        <w:rPr>
          <w:rFonts w:ascii="Times New Roman" w:hAnsi="Times New Roman" w:cs="Times New Roman"/>
          <w:b/>
          <w:bCs/>
          <w:sz w:val="24"/>
          <w:szCs w:val="24"/>
        </w:rPr>
      </w:pPr>
      <w:r w:rsidRPr="00FF7583">
        <w:rPr>
          <w:rFonts w:ascii="Times New Roman" w:hAnsi="Times New Roman" w:cs="Times New Roman"/>
          <w:b/>
          <w:bCs/>
          <w:sz w:val="24"/>
          <w:szCs w:val="24"/>
        </w:rPr>
        <w:lastRenderedPageBreak/>
        <w:t>Раздел 4. Планируемые результаты осв</w:t>
      </w:r>
      <w:r w:rsidR="00A2318B" w:rsidRPr="00FF7583">
        <w:rPr>
          <w:rFonts w:ascii="Times New Roman" w:hAnsi="Times New Roman" w:cs="Times New Roman"/>
          <w:b/>
          <w:bCs/>
          <w:sz w:val="24"/>
          <w:szCs w:val="24"/>
        </w:rPr>
        <w:t>оения образовательной программы</w:t>
      </w:r>
    </w:p>
    <w:p w14:paraId="7E8C40C4" w14:textId="77777777" w:rsidR="00331565" w:rsidRPr="00FF7583" w:rsidRDefault="00331565" w:rsidP="00331565">
      <w:pPr>
        <w:pStyle w:val="114"/>
        <w:spacing w:after="0" w:line="240" w:lineRule="auto"/>
        <w:rPr>
          <w:b/>
        </w:rPr>
      </w:pPr>
      <w:bookmarkStart w:id="29" w:name="_Toc103593996"/>
      <w:bookmarkStart w:id="30" w:name="_Toc156156498"/>
      <w:r w:rsidRPr="00FF7583">
        <w:rPr>
          <w:b/>
        </w:rPr>
        <w:t>4.1. Общие компетенции</w:t>
      </w:r>
      <w:bookmarkEnd w:id="29"/>
      <w:bookmarkEnd w:id="30"/>
      <w:r w:rsidRPr="00FF7583">
        <w:rPr>
          <w:b/>
        </w:rPr>
        <w:t xml:space="preserve"> </w:t>
      </w:r>
    </w:p>
    <w:tbl>
      <w:tblPr>
        <w:tblpPr w:leftFromText="180" w:rightFromText="180" w:vertAnchor="text" w:tblpXSpec="center" w:tblpY="1"/>
        <w:tblOverlap w:val="neve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2836"/>
        <w:gridCol w:w="11055"/>
      </w:tblGrid>
      <w:tr w:rsidR="00FF7583" w:rsidRPr="00FF7583" w14:paraId="7231EC4A" w14:textId="77777777" w:rsidTr="00403F2B">
        <w:trPr>
          <w:cantSplit/>
          <w:trHeight w:val="419"/>
        </w:trPr>
        <w:tc>
          <w:tcPr>
            <w:tcW w:w="376" w:type="pct"/>
            <w:vAlign w:val="center"/>
          </w:tcPr>
          <w:p w14:paraId="7AC65FED" w14:textId="77777777" w:rsidR="00C4388A" w:rsidRPr="00FF7583" w:rsidRDefault="00C4388A" w:rsidP="00403F2B">
            <w:pPr>
              <w:suppressAutoHyphens/>
              <w:jc w:val="center"/>
              <w:rPr>
                <w:rFonts w:ascii="Times New Roman" w:eastAsia="Calibri" w:hAnsi="Times New Roman" w:cs="Times New Roman"/>
                <w:iCs/>
              </w:rPr>
            </w:pPr>
            <w:r w:rsidRPr="00FF7583">
              <w:rPr>
                <w:rFonts w:ascii="Times New Roman" w:eastAsia="Calibri" w:hAnsi="Times New Roman" w:cs="Times New Roman"/>
                <w:b/>
              </w:rPr>
              <w:t>Код ОК</w:t>
            </w:r>
          </w:p>
        </w:tc>
        <w:tc>
          <w:tcPr>
            <w:tcW w:w="944" w:type="pct"/>
            <w:vAlign w:val="center"/>
          </w:tcPr>
          <w:p w14:paraId="275AFCF6" w14:textId="77777777" w:rsidR="00C4388A" w:rsidRPr="00FF7583" w:rsidRDefault="00C4388A" w:rsidP="00403F2B">
            <w:pPr>
              <w:suppressAutoHyphens/>
              <w:jc w:val="center"/>
              <w:rPr>
                <w:rFonts w:ascii="Times New Roman" w:eastAsia="Calibri" w:hAnsi="Times New Roman" w:cs="Times New Roman"/>
                <w:iCs/>
              </w:rPr>
            </w:pPr>
            <w:r w:rsidRPr="00FF7583">
              <w:rPr>
                <w:rFonts w:ascii="Times New Roman" w:eastAsia="Calibri" w:hAnsi="Times New Roman" w:cs="Times New Roman"/>
                <w:b/>
                <w:iCs/>
              </w:rPr>
              <w:t>Формулировка компетенции</w:t>
            </w:r>
          </w:p>
        </w:tc>
        <w:tc>
          <w:tcPr>
            <w:tcW w:w="3680" w:type="pct"/>
            <w:shd w:val="clear" w:color="auto" w:fill="auto"/>
            <w:vAlign w:val="center"/>
          </w:tcPr>
          <w:p w14:paraId="68A73890" w14:textId="77777777" w:rsidR="00C4388A" w:rsidRPr="00FF7583" w:rsidRDefault="00C4388A" w:rsidP="00403F2B">
            <w:pPr>
              <w:suppressAutoHyphens/>
              <w:jc w:val="center"/>
              <w:rPr>
                <w:rFonts w:ascii="Times New Roman" w:eastAsia="Calibri" w:hAnsi="Times New Roman" w:cs="Times New Roman"/>
                <w:b/>
                <w:iCs/>
              </w:rPr>
            </w:pPr>
            <w:r w:rsidRPr="00FF7583">
              <w:rPr>
                <w:rFonts w:ascii="Times New Roman" w:eastAsia="Calibri" w:hAnsi="Times New Roman" w:cs="Times New Roman"/>
                <w:b/>
                <w:iCs/>
              </w:rPr>
              <w:t xml:space="preserve">Знания, умения </w:t>
            </w:r>
            <w:r w:rsidRPr="00FF7583">
              <w:rPr>
                <w:rFonts w:ascii="Times New Roman" w:eastAsia="Calibri" w:hAnsi="Times New Roman" w:cs="Times New Roman"/>
                <w:b/>
                <w:iCs/>
                <w:vertAlign w:val="superscript"/>
              </w:rPr>
              <w:footnoteReference w:id="2"/>
            </w:r>
          </w:p>
        </w:tc>
      </w:tr>
      <w:tr w:rsidR="00FF7583" w:rsidRPr="00FF7583" w14:paraId="7E23749C" w14:textId="77777777" w:rsidTr="00403F2B">
        <w:trPr>
          <w:trHeight w:val="20"/>
        </w:trPr>
        <w:tc>
          <w:tcPr>
            <w:tcW w:w="376" w:type="pct"/>
            <w:vMerge w:val="restart"/>
          </w:tcPr>
          <w:p w14:paraId="0042B604" w14:textId="77777777" w:rsidR="00C4388A" w:rsidRPr="00FF7583" w:rsidRDefault="00C4388A" w:rsidP="00403F2B">
            <w:pPr>
              <w:jc w:val="center"/>
              <w:rPr>
                <w:rFonts w:ascii="Times New Roman" w:eastAsia="Calibri" w:hAnsi="Times New Roman" w:cs="Times New Roman"/>
                <w:iCs/>
              </w:rPr>
            </w:pPr>
            <w:r w:rsidRPr="00FF7583">
              <w:rPr>
                <w:rFonts w:ascii="Times New Roman" w:eastAsia="Calibri" w:hAnsi="Times New Roman" w:cs="Times New Roman"/>
                <w:iCs/>
              </w:rPr>
              <w:t>ОК 01</w:t>
            </w:r>
          </w:p>
        </w:tc>
        <w:tc>
          <w:tcPr>
            <w:tcW w:w="944" w:type="pct"/>
            <w:vMerge w:val="restart"/>
          </w:tcPr>
          <w:p w14:paraId="1A4D76EC"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80" w:type="pct"/>
            <w:shd w:val="clear" w:color="auto" w:fill="auto"/>
          </w:tcPr>
          <w:p w14:paraId="28D7E972"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iCs/>
              </w:rPr>
              <w:t xml:space="preserve">Умения: </w:t>
            </w:r>
          </w:p>
        </w:tc>
      </w:tr>
      <w:tr w:rsidR="00FF7583" w:rsidRPr="00FF7583" w14:paraId="0CF4C127" w14:textId="77777777" w:rsidTr="00403F2B">
        <w:trPr>
          <w:trHeight w:val="20"/>
        </w:trPr>
        <w:tc>
          <w:tcPr>
            <w:tcW w:w="376" w:type="pct"/>
            <w:vMerge/>
          </w:tcPr>
          <w:p w14:paraId="313D91EA"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213809F" w14:textId="77777777" w:rsidR="00C4388A" w:rsidRPr="00FF7583" w:rsidRDefault="00C4388A" w:rsidP="00403F2B">
            <w:pPr>
              <w:suppressAutoHyphens/>
              <w:rPr>
                <w:rFonts w:ascii="Times New Roman" w:eastAsia="Calibri" w:hAnsi="Times New Roman" w:cs="Times New Roman"/>
                <w:iCs/>
              </w:rPr>
            </w:pPr>
          </w:p>
        </w:tc>
        <w:tc>
          <w:tcPr>
            <w:tcW w:w="3680" w:type="pct"/>
            <w:shd w:val="clear" w:color="auto" w:fill="auto"/>
          </w:tcPr>
          <w:p w14:paraId="613A1998"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FF7583" w:rsidRPr="00FF7583" w14:paraId="2FB97C8E" w14:textId="77777777" w:rsidTr="00403F2B">
        <w:trPr>
          <w:trHeight w:val="20"/>
        </w:trPr>
        <w:tc>
          <w:tcPr>
            <w:tcW w:w="376" w:type="pct"/>
            <w:vMerge/>
          </w:tcPr>
          <w:p w14:paraId="24A29BFC" w14:textId="77777777" w:rsidR="00C4388A" w:rsidRPr="00FF7583" w:rsidRDefault="00C4388A" w:rsidP="00403F2B">
            <w:pPr>
              <w:jc w:val="center"/>
              <w:rPr>
                <w:rFonts w:ascii="Times New Roman" w:eastAsia="Calibri" w:hAnsi="Times New Roman" w:cs="Times New Roman"/>
                <w:iCs/>
              </w:rPr>
            </w:pPr>
          </w:p>
        </w:tc>
        <w:tc>
          <w:tcPr>
            <w:tcW w:w="944" w:type="pct"/>
            <w:vMerge/>
          </w:tcPr>
          <w:p w14:paraId="0D46C979" w14:textId="77777777" w:rsidR="00C4388A" w:rsidRPr="00FF7583" w:rsidRDefault="00C4388A" w:rsidP="00403F2B">
            <w:pPr>
              <w:suppressAutoHyphens/>
              <w:rPr>
                <w:rFonts w:ascii="Times New Roman" w:eastAsia="Calibri" w:hAnsi="Times New Roman" w:cs="Times New Roman"/>
                <w:iCs/>
              </w:rPr>
            </w:pPr>
          </w:p>
        </w:tc>
        <w:tc>
          <w:tcPr>
            <w:tcW w:w="3680" w:type="pct"/>
            <w:shd w:val="clear" w:color="auto" w:fill="auto"/>
          </w:tcPr>
          <w:p w14:paraId="6FABDFE6"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FF7583" w:rsidRPr="00FF7583" w14:paraId="42CBD5F5" w14:textId="77777777" w:rsidTr="00403F2B">
        <w:trPr>
          <w:trHeight w:val="20"/>
        </w:trPr>
        <w:tc>
          <w:tcPr>
            <w:tcW w:w="376" w:type="pct"/>
            <w:vMerge/>
          </w:tcPr>
          <w:p w14:paraId="79EC331E"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571F670" w14:textId="77777777" w:rsidR="00C4388A" w:rsidRPr="00FF7583" w:rsidRDefault="00C4388A" w:rsidP="00403F2B">
            <w:pPr>
              <w:suppressAutoHyphens/>
              <w:rPr>
                <w:rFonts w:ascii="Times New Roman" w:eastAsia="Calibri" w:hAnsi="Times New Roman" w:cs="Times New Roman"/>
                <w:iCs/>
              </w:rPr>
            </w:pPr>
          </w:p>
        </w:tc>
        <w:tc>
          <w:tcPr>
            <w:tcW w:w="3680" w:type="pct"/>
            <w:shd w:val="clear" w:color="auto" w:fill="auto"/>
          </w:tcPr>
          <w:p w14:paraId="3008204C"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FF7583" w:rsidRPr="00FF7583" w14:paraId="47E93DAF" w14:textId="77777777" w:rsidTr="00403F2B">
        <w:trPr>
          <w:trHeight w:val="20"/>
        </w:trPr>
        <w:tc>
          <w:tcPr>
            <w:tcW w:w="376" w:type="pct"/>
            <w:vMerge/>
          </w:tcPr>
          <w:p w14:paraId="20DBE362"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EAEF61A" w14:textId="77777777" w:rsidR="00C4388A" w:rsidRPr="00FF7583" w:rsidRDefault="00C4388A" w:rsidP="00403F2B">
            <w:pPr>
              <w:suppressAutoHyphens/>
              <w:rPr>
                <w:rFonts w:ascii="Times New Roman" w:eastAsia="Calibri" w:hAnsi="Times New Roman" w:cs="Times New Roman"/>
                <w:iCs/>
              </w:rPr>
            </w:pPr>
          </w:p>
        </w:tc>
        <w:tc>
          <w:tcPr>
            <w:tcW w:w="3680" w:type="pct"/>
            <w:shd w:val="clear" w:color="auto" w:fill="auto"/>
          </w:tcPr>
          <w:p w14:paraId="09241293"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владеть актуальными методами работы в профессиональной и смежных сферах</w:t>
            </w:r>
          </w:p>
        </w:tc>
      </w:tr>
      <w:tr w:rsidR="00FF7583" w:rsidRPr="00FF7583" w14:paraId="58CB4DF7" w14:textId="77777777" w:rsidTr="00403F2B">
        <w:trPr>
          <w:trHeight w:val="20"/>
        </w:trPr>
        <w:tc>
          <w:tcPr>
            <w:tcW w:w="376" w:type="pct"/>
            <w:vMerge/>
          </w:tcPr>
          <w:p w14:paraId="59F049D3"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24D0907" w14:textId="77777777" w:rsidR="00C4388A" w:rsidRPr="00FF7583" w:rsidRDefault="00C4388A" w:rsidP="00403F2B">
            <w:pPr>
              <w:suppressAutoHyphens/>
              <w:rPr>
                <w:rFonts w:ascii="Times New Roman" w:eastAsia="Calibri" w:hAnsi="Times New Roman" w:cs="Times New Roman"/>
                <w:iCs/>
              </w:rPr>
            </w:pPr>
          </w:p>
        </w:tc>
        <w:tc>
          <w:tcPr>
            <w:tcW w:w="3680" w:type="pct"/>
            <w:shd w:val="clear" w:color="auto" w:fill="auto"/>
          </w:tcPr>
          <w:p w14:paraId="10604888"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FF7583" w:rsidRPr="00FF7583" w14:paraId="083FC157" w14:textId="77777777" w:rsidTr="00403F2B">
        <w:trPr>
          <w:trHeight w:val="20"/>
        </w:trPr>
        <w:tc>
          <w:tcPr>
            <w:tcW w:w="376" w:type="pct"/>
            <w:vMerge/>
          </w:tcPr>
          <w:p w14:paraId="0A7ADE4A"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6AE8364" w14:textId="77777777" w:rsidR="00C4388A" w:rsidRPr="00FF7583" w:rsidRDefault="00C4388A" w:rsidP="00403F2B">
            <w:pPr>
              <w:suppressAutoHyphens/>
              <w:rPr>
                <w:rFonts w:ascii="Times New Roman" w:eastAsia="Calibri" w:hAnsi="Times New Roman" w:cs="Times New Roman"/>
                <w:iCs/>
              </w:rPr>
            </w:pPr>
          </w:p>
        </w:tc>
        <w:tc>
          <w:tcPr>
            <w:tcW w:w="3680" w:type="pct"/>
            <w:shd w:val="clear" w:color="auto" w:fill="auto"/>
          </w:tcPr>
          <w:p w14:paraId="0FF36A40"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iCs/>
              </w:rPr>
              <w:t>Знания:</w:t>
            </w:r>
          </w:p>
        </w:tc>
      </w:tr>
      <w:tr w:rsidR="00FF7583" w:rsidRPr="00FF7583" w14:paraId="7C896875" w14:textId="77777777" w:rsidTr="00403F2B">
        <w:trPr>
          <w:trHeight w:val="20"/>
        </w:trPr>
        <w:tc>
          <w:tcPr>
            <w:tcW w:w="376" w:type="pct"/>
            <w:vMerge/>
          </w:tcPr>
          <w:p w14:paraId="10E8E0E7"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108BD88"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75BEC69"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iCs/>
              </w:rPr>
              <w:t>а</w:t>
            </w:r>
            <w:r w:rsidRPr="00FF758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FF7583" w:rsidRPr="00FF7583" w14:paraId="0AF5D7EA" w14:textId="77777777" w:rsidTr="00403F2B">
        <w:trPr>
          <w:trHeight w:val="20"/>
        </w:trPr>
        <w:tc>
          <w:tcPr>
            <w:tcW w:w="376" w:type="pct"/>
            <w:vMerge/>
          </w:tcPr>
          <w:p w14:paraId="3E795B6C"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0B50F15"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4D107218"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FF7583" w:rsidRPr="00FF7583" w14:paraId="2536BF91" w14:textId="77777777" w:rsidTr="00403F2B">
        <w:trPr>
          <w:trHeight w:val="20"/>
        </w:trPr>
        <w:tc>
          <w:tcPr>
            <w:tcW w:w="376" w:type="pct"/>
            <w:vMerge/>
          </w:tcPr>
          <w:p w14:paraId="1468F3A4"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957A6EF"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2ABD5D2"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FF7583" w:rsidRPr="00FF7583" w14:paraId="5CFA7AE4" w14:textId="77777777" w:rsidTr="00403F2B">
        <w:trPr>
          <w:trHeight w:val="20"/>
        </w:trPr>
        <w:tc>
          <w:tcPr>
            <w:tcW w:w="376" w:type="pct"/>
            <w:vMerge/>
          </w:tcPr>
          <w:p w14:paraId="405FF531" w14:textId="77777777" w:rsidR="00C4388A" w:rsidRPr="00FF7583" w:rsidRDefault="00C4388A" w:rsidP="00403F2B">
            <w:pPr>
              <w:jc w:val="center"/>
              <w:rPr>
                <w:rFonts w:ascii="Times New Roman" w:eastAsia="Calibri" w:hAnsi="Times New Roman" w:cs="Times New Roman"/>
                <w:iCs/>
              </w:rPr>
            </w:pPr>
          </w:p>
        </w:tc>
        <w:tc>
          <w:tcPr>
            <w:tcW w:w="944" w:type="pct"/>
            <w:vMerge/>
          </w:tcPr>
          <w:p w14:paraId="3C4E38A2"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FDF84E8"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rPr>
              <w:t>методы работы в профессиональной и смежных сферах</w:t>
            </w:r>
          </w:p>
        </w:tc>
      </w:tr>
      <w:tr w:rsidR="00FF7583" w:rsidRPr="00FF7583" w14:paraId="0E4B46C5" w14:textId="77777777" w:rsidTr="00403F2B">
        <w:trPr>
          <w:trHeight w:val="20"/>
        </w:trPr>
        <w:tc>
          <w:tcPr>
            <w:tcW w:w="376" w:type="pct"/>
            <w:vMerge/>
          </w:tcPr>
          <w:p w14:paraId="10496907"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B4EF01B"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4E5E2F59"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rPr>
              <w:t>порядок оценки результатов решения задач профессиональной деятельности</w:t>
            </w:r>
          </w:p>
        </w:tc>
      </w:tr>
      <w:tr w:rsidR="00FF7583" w:rsidRPr="00FF7583" w14:paraId="6D781B33" w14:textId="77777777" w:rsidTr="00403F2B">
        <w:trPr>
          <w:trHeight w:val="20"/>
        </w:trPr>
        <w:tc>
          <w:tcPr>
            <w:tcW w:w="376" w:type="pct"/>
            <w:vMerge w:val="restart"/>
          </w:tcPr>
          <w:p w14:paraId="78E6BA72" w14:textId="77777777" w:rsidR="00C4388A" w:rsidRPr="00FF7583" w:rsidRDefault="00C4388A" w:rsidP="00403F2B">
            <w:pPr>
              <w:jc w:val="center"/>
              <w:rPr>
                <w:rFonts w:ascii="Times New Roman" w:eastAsia="Calibri" w:hAnsi="Times New Roman" w:cs="Times New Roman"/>
                <w:iCs/>
              </w:rPr>
            </w:pPr>
            <w:r w:rsidRPr="00FF7583">
              <w:rPr>
                <w:rFonts w:ascii="Times New Roman" w:eastAsia="Calibri" w:hAnsi="Times New Roman" w:cs="Times New Roman"/>
                <w:iCs/>
              </w:rPr>
              <w:t>ОК 02</w:t>
            </w:r>
          </w:p>
        </w:tc>
        <w:tc>
          <w:tcPr>
            <w:tcW w:w="944" w:type="pct"/>
            <w:vMerge w:val="restart"/>
          </w:tcPr>
          <w:p w14:paraId="468BA12C"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0" w:type="pct"/>
            <w:shd w:val="clear" w:color="auto" w:fill="auto"/>
          </w:tcPr>
          <w:p w14:paraId="75B2F544"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
                <w:iCs/>
              </w:rPr>
              <w:t xml:space="preserve">Умения: </w:t>
            </w:r>
          </w:p>
        </w:tc>
      </w:tr>
      <w:tr w:rsidR="00FF7583" w:rsidRPr="00FF7583" w14:paraId="6270E630" w14:textId="77777777" w:rsidTr="00403F2B">
        <w:trPr>
          <w:trHeight w:val="20"/>
        </w:trPr>
        <w:tc>
          <w:tcPr>
            <w:tcW w:w="376" w:type="pct"/>
            <w:vMerge/>
          </w:tcPr>
          <w:p w14:paraId="33B86A24" w14:textId="77777777" w:rsidR="00C4388A" w:rsidRPr="00FF7583" w:rsidRDefault="00C4388A" w:rsidP="00403F2B">
            <w:pPr>
              <w:jc w:val="center"/>
              <w:rPr>
                <w:rFonts w:ascii="Times New Roman" w:eastAsia="Calibri" w:hAnsi="Times New Roman" w:cs="Times New Roman"/>
                <w:iCs/>
              </w:rPr>
            </w:pPr>
          </w:p>
        </w:tc>
        <w:tc>
          <w:tcPr>
            <w:tcW w:w="944" w:type="pct"/>
            <w:vMerge/>
          </w:tcPr>
          <w:p w14:paraId="44CCAF3C"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B6B678F"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FF7583" w:rsidRPr="00FF7583" w14:paraId="4AD2FAF2" w14:textId="77777777" w:rsidTr="00403F2B">
        <w:trPr>
          <w:trHeight w:val="20"/>
        </w:trPr>
        <w:tc>
          <w:tcPr>
            <w:tcW w:w="376" w:type="pct"/>
            <w:vMerge/>
          </w:tcPr>
          <w:p w14:paraId="203BA86A"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BB8B058"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6751DE88"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FF7583" w:rsidRPr="00FF7583" w14:paraId="1FFF1BB3" w14:textId="77777777" w:rsidTr="00403F2B">
        <w:trPr>
          <w:trHeight w:val="20"/>
        </w:trPr>
        <w:tc>
          <w:tcPr>
            <w:tcW w:w="376" w:type="pct"/>
            <w:vMerge/>
          </w:tcPr>
          <w:p w14:paraId="1AF1F334" w14:textId="77777777" w:rsidR="00C4388A" w:rsidRPr="00FF7583" w:rsidRDefault="00C4388A" w:rsidP="00403F2B">
            <w:pPr>
              <w:jc w:val="center"/>
              <w:rPr>
                <w:rFonts w:ascii="Times New Roman" w:eastAsia="Calibri" w:hAnsi="Times New Roman" w:cs="Times New Roman"/>
                <w:iCs/>
              </w:rPr>
            </w:pPr>
          </w:p>
        </w:tc>
        <w:tc>
          <w:tcPr>
            <w:tcW w:w="944" w:type="pct"/>
            <w:vMerge/>
          </w:tcPr>
          <w:p w14:paraId="4F0BCAD6"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2714F62"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оценивать практическую значимость результатов поиска</w:t>
            </w:r>
          </w:p>
        </w:tc>
      </w:tr>
      <w:tr w:rsidR="00FF7583" w:rsidRPr="00FF7583" w14:paraId="7F1679C6" w14:textId="77777777" w:rsidTr="00403F2B">
        <w:trPr>
          <w:trHeight w:val="20"/>
        </w:trPr>
        <w:tc>
          <w:tcPr>
            <w:tcW w:w="376" w:type="pct"/>
            <w:vMerge/>
          </w:tcPr>
          <w:p w14:paraId="18D6653E"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3F6AC60"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93FC932"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FF7583" w:rsidRPr="00FF7583" w14:paraId="67718523" w14:textId="77777777" w:rsidTr="00403F2B">
        <w:trPr>
          <w:trHeight w:val="20"/>
        </w:trPr>
        <w:tc>
          <w:tcPr>
            <w:tcW w:w="376" w:type="pct"/>
            <w:vMerge/>
          </w:tcPr>
          <w:p w14:paraId="1C4A8F60"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36B25D2"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096E238"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FF7583" w:rsidRPr="00FF7583" w14:paraId="3FFD4BAB" w14:textId="77777777" w:rsidTr="00403F2B">
        <w:trPr>
          <w:trHeight w:val="20"/>
        </w:trPr>
        <w:tc>
          <w:tcPr>
            <w:tcW w:w="376" w:type="pct"/>
            <w:vMerge/>
          </w:tcPr>
          <w:p w14:paraId="090D873B"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7098B0B"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4281011"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использовать различные цифровые средства для решения профессиональных задач</w:t>
            </w:r>
          </w:p>
        </w:tc>
      </w:tr>
      <w:tr w:rsidR="00FF7583" w:rsidRPr="00FF7583" w14:paraId="5CE1E558" w14:textId="77777777" w:rsidTr="00403F2B">
        <w:trPr>
          <w:trHeight w:val="20"/>
        </w:trPr>
        <w:tc>
          <w:tcPr>
            <w:tcW w:w="376" w:type="pct"/>
            <w:vMerge/>
          </w:tcPr>
          <w:p w14:paraId="734CC3BF"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2FE746A"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6C4F46D"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iCs/>
              </w:rPr>
              <w:t>Знания:</w:t>
            </w:r>
          </w:p>
        </w:tc>
      </w:tr>
      <w:tr w:rsidR="00FF7583" w:rsidRPr="00FF7583" w14:paraId="26ED0E54" w14:textId="77777777" w:rsidTr="00403F2B">
        <w:trPr>
          <w:trHeight w:val="20"/>
        </w:trPr>
        <w:tc>
          <w:tcPr>
            <w:tcW w:w="376" w:type="pct"/>
            <w:vMerge/>
          </w:tcPr>
          <w:p w14:paraId="61284273"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08A1BAE"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2D54BD40"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FF7583" w:rsidRPr="00FF7583" w14:paraId="3321C78B" w14:textId="77777777" w:rsidTr="00403F2B">
        <w:trPr>
          <w:trHeight w:val="20"/>
        </w:trPr>
        <w:tc>
          <w:tcPr>
            <w:tcW w:w="376" w:type="pct"/>
            <w:vMerge/>
          </w:tcPr>
          <w:p w14:paraId="6F4B6A54" w14:textId="77777777" w:rsidR="00C4388A" w:rsidRPr="00FF7583" w:rsidRDefault="00C4388A" w:rsidP="00403F2B">
            <w:pPr>
              <w:jc w:val="center"/>
              <w:rPr>
                <w:rFonts w:ascii="Times New Roman" w:eastAsia="Calibri" w:hAnsi="Times New Roman" w:cs="Times New Roman"/>
                <w:iCs/>
              </w:rPr>
            </w:pPr>
          </w:p>
        </w:tc>
        <w:tc>
          <w:tcPr>
            <w:tcW w:w="944" w:type="pct"/>
            <w:vMerge/>
          </w:tcPr>
          <w:p w14:paraId="3B3B1319"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64588637"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приемы структурирования информации</w:t>
            </w:r>
          </w:p>
        </w:tc>
      </w:tr>
      <w:tr w:rsidR="00FF7583" w:rsidRPr="00FF7583" w14:paraId="6131A6A1" w14:textId="77777777" w:rsidTr="00403F2B">
        <w:trPr>
          <w:trHeight w:val="20"/>
        </w:trPr>
        <w:tc>
          <w:tcPr>
            <w:tcW w:w="376" w:type="pct"/>
            <w:vMerge/>
          </w:tcPr>
          <w:p w14:paraId="31F0F7FD" w14:textId="77777777" w:rsidR="00C4388A" w:rsidRPr="00FF7583" w:rsidRDefault="00C4388A" w:rsidP="00403F2B">
            <w:pPr>
              <w:jc w:val="center"/>
              <w:rPr>
                <w:rFonts w:ascii="Times New Roman" w:eastAsia="Calibri" w:hAnsi="Times New Roman" w:cs="Times New Roman"/>
                <w:iCs/>
              </w:rPr>
            </w:pPr>
          </w:p>
        </w:tc>
        <w:tc>
          <w:tcPr>
            <w:tcW w:w="944" w:type="pct"/>
            <w:vMerge/>
          </w:tcPr>
          <w:p w14:paraId="04666C3F"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68535D5D"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формат оформления результатов поиска информации</w:t>
            </w:r>
          </w:p>
        </w:tc>
      </w:tr>
      <w:tr w:rsidR="00FF7583" w:rsidRPr="00FF7583" w14:paraId="798C02D7" w14:textId="77777777" w:rsidTr="00403F2B">
        <w:trPr>
          <w:trHeight w:val="20"/>
        </w:trPr>
        <w:tc>
          <w:tcPr>
            <w:tcW w:w="376" w:type="pct"/>
            <w:vMerge/>
          </w:tcPr>
          <w:p w14:paraId="48D25344" w14:textId="77777777" w:rsidR="00C4388A" w:rsidRPr="00FF7583" w:rsidRDefault="00C4388A" w:rsidP="00403F2B">
            <w:pPr>
              <w:jc w:val="center"/>
              <w:rPr>
                <w:rFonts w:ascii="Times New Roman" w:eastAsia="Calibri" w:hAnsi="Times New Roman" w:cs="Times New Roman"/>
                <w:iCs/>
              </w:rPr>
            </w:pPr>
          </w:p>
        </w:tc>
        <w:tc>
          <w:tcPr>
            <w:tcW w:w="944" w:type="pct"/>
            <w:vMerge/>
          </w:tcPr>
          <w:p w14:paraId="47D13D4E"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4129BEDD"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FF7583" w:rsidRPr="00FF7583" w14:paraId="12B910F7" w14:textId="77777777" w:rsidTr="00403F2B">
        <w:trPr>
          <w:trHeight w:val="20"/>
        </w:trPr>
        <w:tc>
          <w:tcPr>
            <w:tcW w:w="376" w:type="pct"/>
            <w:vMerge/>
          </w:tcPr>
          <w:p w14:paraId="0B55FB27"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C90C32F"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89CCEDE"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FF7583" w:rsidRPr="00FF7583" w14:paraId="3091E3F8" w14:textId="77777777" w:rsidTr="00403F2B">
        <w:trPr>
          <w:trHeight w:val="20"/>
        </w:trPr>
        <w:tc>
          <w:tcPr>
            <w:tcW w:w="376" w:type="pct"/>
            <w:vMerge w:val="restart"/>
          </w:tcPr>
          <w:p w14:paraId="60CC7FF0" w14:textId="77777777" w:rsidR="00C4388A" w:rsidRPr="00FF7583" w:rsidRDefault="00C4388A" w:rsidP="00403F2B">
            <w:pPr>
              <w:jc w:val="center"/>
              <w:rPr>
                <w:rFonts w:ascii="Times New Roman" w:eastAsia="Calibri" w:hAnsi="Times New Roman" w:cs="Times New Roman"/>
                <w:iCs/>
              </w:rPr>
            </w:pPr>
            <w:r w:rsidRPr="00FF7583">
              <w:rPr>
                <w:rFonts w:ascii="Times New Roman" w:eastAsia="Calibri" w:hAnsi="Times New Roman" w:cs="Times New Roman"/>
                <w:iCs/>
              </w:rPr>
              <w:t>ОК 03</w:t>
            </w:r>
          </w:p>
        </w:tc>
        <w:tc>
          <w:tcPr>
            <w:tcW w:w="944" w:type="pct"/>
            <w:vMerge w:val="restart"/>
          </w:tcPr>
          <w:p w14:paraId="2054FA79"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80" w:type="pct"/>
            <w:shd w:val="clear" w:color="auto" w:fill="auto"/>
          </w:tcPr>
          <w:p w14:paraId="7719B717"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
                <w:bCs/>
                <w:iCs/>
              </w:rPr>
              <w:t xml:space="preserve">Умения: </w:t>
            </w:r>
          </w:p>
        </w:tc>
      </w:tr>
      <w:tr w:rsidR="00FF7583" w:rsidRPr="00FF7583" w14:paraId="124C6A6B" w14:textId="77777777" w:rsidTr="00403F2B">
        <w:trPr>
          <w:trHeight w:val="20"/>
        </w:trPr>
        <w:tc>
          <w:tcPr>
            <w:tcW w:w="376" w:type="pct"/>
            <w:vMerge/>
          </w:tcPr>
          <w:p w14:paraId="67E3693F"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A499305"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399E755"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FF7583" w:rsidRPr="00FF7583" w14:paraId="1E959A29" w14:textId="77777777" w:rsidTr="00403F2B">
        <w:trPr>
          <w:trHeight w:val="20"/>
        </w:trPr>
        <w:tc>
          <w:tcPr>
            <w:tcW w:w="376" w:type="pct"/>
            <w:vMerge/>
          </w:tcPr>
          <w:p w14:paraId="189B49BD"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8689A59"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FF61521"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rPr>
              <w:t>применять современную научную профессиональную терминологию</w:t>
            </w:r>
          </w:p>
        </w:tc>
      </w:tr>
      <w:tr w:rsidR="00FF7583" w:rsidRPr="00FF7583" w14:paraId="45BE2DC2" w14:textId="77777777" w:rsidTr="00403F2B">
        <w:trPr>
          <w:trHeight w:val="20"/>
        </w:trPr>
        <w:tc>
          <w:tcPr>
            <w:tcW w:w="376" w:type="pct"/>
            <w:vMerge/>
          </w:tcPr>
          <w:p w14:paraId="6C47E471"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D13C32E"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A338691"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FF7583" w:rsidRPr="00FF7583" w14:paraId="63E2AF53" w14:textId="77777777" w:rsidTr="00403F2B">
        <w:trPr>
          <w:trHeight w:val="20"/>
        </w:trPr>
        <w:tc>
          <w:tcPr>
            <w:tcW w:w="376" w:type="pct"/>
            <w:vMerge/>
          </w:tcPr>
          <w:p w14:paraId="2BEE5773"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19DA6CC"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4814E003"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bCs/>
              </w:rPr>
              <w:t>выявлять достоинства и недостатки коммерческой идеи</w:t>
            </w:r>
          </w:p>
        </w:tc>
      </w:tr>
      <w:tr w:rsidR="00FF7583" w:rsidRPr="00FF7583" w14:paraId="18D22AD0" w14:textId="77777777" w:rsidTr="00403F2B">
        <w:trPr>
          <w:trHeight w:val="20"/>
        </w:trPr>
        <w:tc>
          <w:tcPr>
            <w:tcW w:w="376" w:type="pct"/>
            <w:vMerge/>
          </w:tcPr>
          <w:p w14:paraId="0A6CF3FF"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0D9463F"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A6892BC"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F7583" w:rsidRPr="00FF7583" w14:paraId="01295FEB" w14:textId="77777777" w:rsidTr="00403F2B">
        <w:trPr>
          <w:trHeight w:val="20"/>
        </w:trPr>
        <w:tc>
          <w:tcPr>
            <w:tcW w:w="376" w:type="pct"/>
            <w:vMerge/>
          </w:tcPr>
          <w:p w14:paraId="51C1326C"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BB8304C"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6421D65B"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FF7583" w:rsidRPr="00FF7583" w14:paraId="5588C2F1" w14:textId="77777777" w:rsidTr="00403F2B">
        <w:trPr>
          <w:trHeight w:val="20"/>
        </w:trPr>
        <w:tc>
          <w:tcPr>
            <w:tcW w:w="376" w:type="pct"/>
            <w:vMerge/>
          </w:tcPr>
          <w:p w14:paraId="2B515B57"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B29EF72"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42D3E1C3"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определять источники достоверной правовой информации</w:t>
            </w:r>
          </w:p>
        </w:tc>
      </w:tr>
      <w:tr w:rsidR="00FF7583" w:rsidRPr="00FF7583" w14:paraId="3688B8E5" w14:textId="77777777" w:rsidTr="00403F2B">
        <w:trPr>
          <w:trHeight w:val="20"/>
        </w:trPr>
        <w:tc>
          <w:tcPr>
            <w:tcW w:w="376" w:type="pct"/>
            <w:vMerge/>
          </w:tcPr>
          <w:p w14:paraId="7AAB6DDD"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DA2C115"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07D5F79B"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rPr>
              <w:t>составлять различные правовые документы</w:t>
            </w:r>
          </w:p>
        </w:tc>
      </w:tr>
      <w:tr w:rsidR="00FF7583" w:rsidRPr="00FF7583" w14:paraId="0883DA22" w14:textId="77777777" w:rsidTr="00403F2B">
        <w:trPr>
          <w:trHeight w:val="20"/>
        </w:trPr>
        <w:tc>
          <w:tcPr>
            <w:tcW w:w="376" w:type="pct"/>
            <w:vMerge/>
          </w:tcPr>
          <w:p w14:paraId="3629FCE3" w14:textId="77777777" w:rsidR="00C4388A" w:rsidRPr="00FF7583" w:rsidRDefault="00C4388A" w:rsidP="00403F2B">
            <w:pPr>
              <w:jc w:val="center"/>
              <w:rPr>
                <w:rFonts w:ascii="Times New Roman" w:eastAsia="Calibri" w:hAnsi="Times New Roman" w:cs="Times New Roman"/>
                <w:iCs/>
              </w:rPr>
            </w:pPr>
          </w:p>
        </w:tc>
        <w:tc>
          <w:tcPr>
            <w:tcW w:w="944" w:type="pct"/>
            <w:vMerge/>
          </w:tcPr>
          <w:p w14:paraId="03D76630"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977EB1E"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F7583" w:rsidRPr="00FF7583" w14:paraId="09E521C7" w14:textId="77777777" w:rsidTr="00403F2B">
        <w:trPr>
          <w:trHeight w:val="20"/>
        </w:trPr>
        <w:tc>
          <w:tcPr>
            <w:tcW w:w="376" w:type="pct"/>
            <w:vMerge/>
          </w:tcPr>
          <w:p w14:paraId="4554041F" w14:textId="77777777" w:rsidR="00C4388A" w:rsidRPr="00FF7583" w:rsidRDefault="00C4388A" w:rsidP="00403F2B">
            <w:pPr>
              <w:jc w:val="center"/>
              <w:rPr>
                <w:rFonts w:ascii="Times New Roman" w:eastAsia="Calibri" w:hAnsi="Times New Roman" w:cs="Times New Roman"/>
                <w:iCs/>
              </w:rPr>
            </w:pPr>
          </w:p>
        </w:tc>
        <w:tc>
          <w:tcPr>
            <w:tcW w:w="944" w:type="pct"/>
            <w:vMerge/>
          </w:tcPr>
          <w:p w14:paraId="432EF4D3"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B731B24"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rPr>
              <w:t>оценивать жизнеспособность проектной идеи, составлять план проекта</w:t>
            </w:r>
          </w:p>
        </w:tc>
      </w:tr>
      <w:tr w:rsidR="00FF7583" w:rsidRPr="00FF7583" w14:paraId="744D2956" w14:textId="77777777" w:rsidTr="00403F2B">
        <w:trPr>
          <w:trHeight w:val="20"/>
        </w:trPr>
        <w:tc>
          <w:tcPr>
            <w:tcW w:w="376" w:type="pct"/>
            <w:vMerge/>
          </w:tcPr>
          <w:p w14:paraId="364D7FC6"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62B9669"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61361EEC"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bCs/>
                <w:iCs/>
              </w:rPr>
              <w:t>Знания:</w:t>
            </w:r>
          </w:p>
        </w:tc>
      </w:tr>
      <w:tr w:rsidR="00FF7583" w:rsidRPr="00FF7583" w14:paraId="5CFA1788" w14:textId="77777777" w:rsidTr="00403F2B">
        <w:trPr>
          <w:trHeight w:val="20"/>
        </w:trPr>
        <w:tc>
          <w:tcPr>
            <w:tcW w:w="376" w:type="pct"/>
            <w:vMerge/>
          </w:tcPr>
          <w:p w14:paraId="4F37ADC5"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6123D34"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24C2B72E"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iCs/>
              </w:rPr>
              <w:t>содержание актуальной нормативно-правовой документации</w:t>
            </w:r>
          </w:p>
        </w:tc>
      </w:tr>
      <w:tr w:rsidR="00FF7583" w:rsidRPr="00FF7583" w14:paraId="24A71FCA" w14:textId="77777777" w:rsidTr="00403F2B">
        <w:trPr>
          <w:trHeight w:val="20"/>
        </w:trPr>
        <w:tc>
          <w:tcPr>
            <w:tcW w:w="376" w:type="pct"/>
            <w:vMerge/>
          </w:tcPr>
          <w:p w14:paraId="0165A29D" w14:textId="77777777" w:rsidR="00C4388A" w:rsidRPr="00FF7583" w:rsidRDefault="00C4388A" w:rsidP="00403F2B">
            <w:pPr>
              <w:jc w:val="center"/>
              <w:rPr>
                <w:rFonts w:ascii="Times New Roman" w:eastAsia="Calibri" w:hAnsi="Times New Roman" w:cs="Times New Roman"/>
                <w:iCs/>
              </w:rPr>
            </w:pPr>
          </w:p>
        </w:tc>
        <w:tc>
          <w:tcPr>
            <w:tcW w:w="944" w:type="pct"/>
            <w:vMerge/>
          </w:tcPr>
          <w:p w14:paraId="331C0B39"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5E7474C"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современная научная и профессиональная терминология</w:t>
            </w:r>
          </w:p>
        </w:tc>
      </w:tr>
      <w:tr w:rsidR="00FF7583" w:rsidRPr="00FF7583" w14:paraId="2354B121" w14:textId="77777777" w:rsidTr="00403F2B">
        <w:trPr>
          <w:trHeight w:val="20"/>
        </w:trPr>
        <w:tc>
          <w:tcPr>
            <w:tcW w:w="376" w:type="pct"/>
            <w:vMerge/>
          </w:tcPr>
          <w:p w14:paraId="3A7B5D34"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9B35F0C"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615209F4"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возможные траектории профессионального развития и самообразования</w:t>
            </w:r>
          </w:p>
        </w:tc>
      </w:tr>
      <w:tr w:rsidR="00FF7583" w:rsidRPr="00FF7583" w14:paraId="51C4A83C" w14:textId="77777777" w:rsidTr="00403F2B">
        <w:trPr>
          <w:trHeight w:val="20"/>
        </w:trPr>
        <w:tc>
          <w:tcPr>
            <w:tcW w:w="376" w:type="pct"/>
            <w:vMerge/>
          </w:tcPr>
          <w:p w14:paraId="031C1084"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6B23D0A"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EDCA577"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rPr>
              <w:t>основы предпринимательской деятельности, правовой и финансовой грамотности</w:t>
            </w:r>
          </w:p>
        </w:tc>
      </w:tr>
      <w:tr w:rsidR="00FF7583" w:rsidRPr="00FF7583" w14:paraId="0BFDFA3B" w14:textId="77777777" w:rsidTr="00403F2B">
        <w:trPr>
          <w:trHeight w:val="20"/>
        </w:trPr>
        <w:tc>
          <w:tcPr>
            <w:tcW w:w="376" w:type="pct"/>
            <w:vMerge/>
          </w:tcPr>
          <w:p w14:paraId="0076F61E"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ECC9B16"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3A66920E"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rPr>
              <w:t>правила разработки презентации</w:t>
            </w:r>
          </w:p>
        </w:tc>
      </w:tr>
      <w:tr w:rsidR="00FF7583" w:rsidRPr="00FF7583" w14:paraId="78F4DDE6" w14:textId="77777777" w:rsidTr="00403F2B">
        <w:trPr>
          <w:trHeight w:val="20"/>
        </w:trPr>
        <w:tc>
          <w:tcPr>
            <w:tcW w:w="376" w:type="pct"/>
            <w:vMerge/>
          </w:tcPr>
          <w:p w14:paraId="2975666D"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7E737E5"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C580CEF"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rPr>
              <w:t>основные этапы разработки и реализации проекта</w:t>
            </w:r>
          </w:p>
        </w:tc>
      </w:tr>
      <w:tr w:rsidR="00FF7583" w:rsidRPr="00FF7583" w14:paraId="57105089" w14:textId="77777777" w:rsidTr="00403F2B">
        <w:trPr>
          <w:trHeight w:val="20"/>
        </w:trPr>
        <w:tc>
          <w:tcPr>
            <w:tcW w:w="376" w:type="pct"/>
            <w:vMerge w:val="restart"/>
          </w:tcPr>
          <w:p w14:paraId="64F1BFC8" w14:textId="77777777" w:rsidR="00C4388A" w:rsidRPr="00FF7583" w:rsidRDefault="00C4388A" w:rsidP="00403F2B">
            <w:pPr>
              <w:jc w:val="center"/>
              <w:rPr>
                <w:rFonts w:ascii="Times New Roman" w:eastAsia="Calibri" w:hAnsi="Times New Roman" w:cs="Times New Roman"/>
                <w:iCs/>
              </w:rPr>
            </w:pPr>
            <w:r w:rsidRPr="00FF7583">
              <w:rPr>
                <w:rFonts w:ascii="Times New Roman" w:eastAsia="Calibri" w:hAnsi="Times New Roman" w:cs="Times New Roman"/>
                <w:iCs/>
              </w:rPr>
              <w:t>ОК 04</w:t>
            </w:r>
          </w:p>
        </w:tc>
        <w:tc>
          <w:tcPr>
            <w:tcW w:w="944" w:type="pct"/>
            <w:vMerge w:val="restart"/>
          </w:tcPr>
          <w:p w14:paraId="295745FB"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rPr>
              <w:t>Эффективно взаимодействовать и работать в коллективе и команде</w:t>
            </w:r>
          </w:p>
        </w:tc>
        <w:tc>
          <w:tcPr>
            <w:tcW w:w="3680" w:type="pct"/>
            <w:shd w:val="clear" w:color="auto" w:fill="auto"/>
          </w:tcPr>
          <w:p w14:paraId="14247E5C"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
                <w:bCs/>
                <w:iCs/>
                <w:spacing w:val="-4"/>
              </w:rPr>
              <w:t xml:space="preserve">Умения: </w:t>
            </w:r>
          </w:p>
        </w:tc>
      </w:tr>
      <w:tr w:rsidR="00FF7583" w:rsidRPr="00FF7583" w14:paraId="559E93A1" w14:textId="77777777" w:rsidTr="00403F2B">
        <w:trPr>
          <w:trHeight w:val="20"/>
        </w:trPr>
        <w:tc>
          <w:tcPr>
            <w:tcW w:w="376" w:type="pct"/>
            <w:vMerge/>
          </w:tcPr>
          <w:p w14:paraId="27EE6BB1" w14:textId="77777777" w:rsidR="00C4388A" w:rsidRPr="00FF7583" w:rsidRDefault="00C4388A" w:rsidP="00403F2B">
            <w:pPr>
              <w:jc w:val="center"/>
              <w:rPr>
                <w:rFonts w:ascii="Times New Roman" w:eastAsia="Calibri" w:hAnsi="Times New Roman" w:cs="Times New Roman"/>
                <w:iCs/>
              </w:rPr>
            </w:pPr>
          </w:p>
        </w:tc>
        <w:tc>
          <w:tcPr>
            <w:tcW w:w="944" w:type="pct"/>
            <w:vMerge/>
          </w:tcPr>
          <w:p w14:paraId="00A62991"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01953F00" w14:textId="77777777" w:rsidR="00C4388A" w:rsidRPr="00FF7583" w:rsidRDefault="00C4388A" w:rsidP="00403F2B">
            <w:pPr>
              <w:suppressAutoHyphens/>
              <w:rPr>
                <w:rFonts w:ascii="Times New Roman" w:eastAsia="Calibri" w:hAnsi="Times New Roman" w:cs="Times New Roman"/>
                <w:b/>
                <w:bCs/>
                <w:iCs/>
                <w:spacing w:val="-4"/>
              </w:rPr>
            </w:pPr>
            <w:r w:rsidRPr="00FF7583">
              <w:rPr>
                <w:rFonts w:ascii="Times New Roman" w:eastAsia="Calibri" w:hAnsi="Times New Roman" w:cs="Times New Roman"/>
                <w:bCs/>
                <w:spacing w:val="-4"/>
              </w:rPr>
              <w:t>организовывать работу коллектива и команды</w:t>
            </w:r>
          </w:p>
        </w:tc>
      </w:tr>
      <w:tr w:rsidR="00FF7583" w:rsidRPr="00FF7583" w14:paraId="08AC95FE" w14:textId="77777777" w:rsidTr="00403F2B">
        <w:trPr>
          <w:trHeight w:val="20"/>
        </w:trPr>
        <w:tc>
          <w:tcPr>
            <w:tcW w:w="376" w:type="pct"/>
            <w:vMerge/>
          </w:tcPr>
          <w:p w14:paraId="3F926868"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EBC3200"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44D70A22" w14:textId="77777777" w:rsidR="00C4388A" w:rsidRPr="00FF7583" w:rsidRDefault="00C4388A" w:rsidP="00403F2B">
            <w:pPr>
              <w:suppressAutoHyphens/>
              <w:rPr>
                <w:rFonts w:ascii="Times New Roman" w:eastAsia="Calibri" w:hAnsi="Times New Roman" w:cs="Times New Roman"/>
                <w:b/>
                <w:bCs/>
                <w:iCs/>
                <w:spacing w:val="-4"/>
              </w:rPr>
            </w:pPr>
            <w:r w:rsidRPr="00FF758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FF7583" w:rsidRPr="00FF7583" w14:paraId="7A8D328E" w14:textId="77777777" w:rsidTr="00403F2B">
        <w:trPr>
          <w:trHeight w:val="20"/>
        </w:trPr>
        <w:tc>
          <w:tcPr>
            <w:tcW w:w="376" w:type="pct"/>
            <w:vMerge/>
          </w:tcPr>
          <w:p w14:paraId="6002EA5E"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AE601B8"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4DCED6D" w14:textId="77777777" w:rsidR="00C4388A" w:rsidRPr="00FF7583" w:rsidRDefault="00C4388A" w:rsidP="00403F2B">
            <w:pPr>
              <w:suppressAutoHyphens/>
              <w:rPr>
                <w:rFonts w:ascii="Times New Roman" w:eastAsia="Calibri" w:hAnsi="Times New Roman" w:cs="Times New Roman"/>
                <w:bCs/>
                <w:spacing w:val="-4"/>
              </w:rPr>
            </w:pPr>
            <w:r w:rsidRPr="00FF7583">
              <w:rPr>
                <w:rFonts w:ascii="Times New Roman" w:eastAsia="Calibri" w:hAnsi="Times New Roman" w:cs="Times New Roman"/>
                <w:b/>
                <w:bCs/>
                <w:iCs/>
              </w:rPr>
              <w:t>Знания:</w:t>
            </w:r>
          </w:p>
        </w:tc>
      </w:tr>
      <w:tr w:rsidR="00FF7583" w:rsidRPr="00FF7583" w14:paraId="18E8AE2C" w14:textId="77777777" w:rsidTr="00403F2B">
        <w:trPr>
          <w:trHeight w:val="20"/>
        </w:trPr>
        <w:tc>
          <w:tcPr>
            <w:tcW w:w="376" w:type="pct"/>
            <w:vMerge/>
          </w:tcPr>
          <w:p w14:paraId="15D96820"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07C54E3"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4CD16A52" w14:textId="77777777" w:rsidR="00C4388A" w:rsidRPr="00FF7583" w:rsidRDefault="00C4388A" w:rsidP="00403F2B">
            <w:pPr>
              <w:suppressAutoHyphens/>
              <w:rPr>
                <w:rFonts w:ascii="Times New Roman" w:eastAsia="Calibri" w:hAnsi="Times New Roman" w:cs="Times New Roman"/>
                <w:b/>
                <w:bCs/>
                <w:iCs/>
                <w:spacing w:val="-4"/>
              </w:rPr>
            </w:pPr>
            <w:r w:rsidRPr="00FF7583">
              <w:rPr>
                <w:rFonts w:ascii="Times New Roman" w:eastAsia="Calibri" w:hAnsi="Times New Roman" w:cs="Times New Roman"/>
                <w:bCs/>
              </w:rPr>
              <w:t>психологические основы деятельности коллектива</w:t>
            </w:r>
          </w:p>
        </w:tc>
      </w:tr>
      <w:tr w:rsidR="00FF7583" w:rsidRPr="00FF7583" w14:paraId="2127365B" w14:textId="77777777" w:rsidTr="00403F2B">
        <w:trPr>
          <w:trHeight w:val="20"/>
        </w:trPr>
        <w:tc>
          <w:tcPr>
            <w:tcW w:w="376" w:type="pct"/>
            <w:vMerge/>
          </w:tcPr>
          <w:p w14:paraId="316E946B"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A409CD1"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BCCF6DD"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rPr>
              <w:t>психологические особенности личности</w:t>
            </w:r>
          </w:p>
        </w:tc>
      </w:tr>
      <w:tr w:rsidR="00FF7583" w:rsidRPr="00FF7583" w14:paraId="5EB6AA3D" w14:textId="77777777" w:rsidTr="00403F2B">
        <w:trPr>
          <w:trHeight w:val="20"/>
        </w:trPr>
        <w:tc>
          <w:tcPr>
            <w:tcW w:w="376" w:type="pct"/>
            <w:vMerge w:val="restart"/>
          </w:tcPr>
          <w:p w14:paraId="785D1221" w14:textId="77777777" w:rsidR="00C4388A" w:rsidRPr="00FF7583" w:rsidRDefault="00C4388A" w:rsidP="00403F2B">
            <w:pPr>
              <w:jc w:val="center"/>
              <w:rPr>
                <w:rFonts w:ascii="Times New Roman" w:eastAsia="Calibri" w:hAnsi="Times New Roman" w:cs="Times New Roman"/>
                <w:iCs/>
              </w:rPr>
            </w:pPr>
            <w:r w:rsidRPr="00FF7583">
              <w:rPr>
                <w:rFonts w:ascii="Times New Roman" w:eastAsia="Calibri" w:hAnsi="Times New Roman" w:cs="Times New Roman"/>
                <w:iCs/>
              </w:rPr>
              <w:t>ОК 05</w:t>
            </w:r>
          </w:p>
        </w:tc>
        <w:tc>
          <w:tcPr>
            <w:tcW w:w="944" w:type="pct"/>
            <w:vMerge w:val="restart"/>
          </w:tcPr>
          <w:p w14:paraId="258D6A5C"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80" w:type="pct"/>
            <w:shd w:val="clear" w:color="auto" w:fill="auto"/>
          </w:tcPr>
          <w:p w14:paraId="3D361454"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b/>
                <w:bCs/>
                <w:iCs/>
              </w:rPr>
              <w:t>Умения:</w:t>
            </w:r>
            <w:r w:rsidRPr="00FF7583">
              <w:rPr>
                <w:rFonts w:ascii="Times New Roman" w:eastAsia="Calibri" w:hAnsi="Times New Roman" w:cs="Times New Roman"/>
                <w:iCs/>
              </w:rPr>
              <w:t xml:space="preserve"> </w:t>
            </w:r>
          </w:p>
        </w:tc>
      </w:tr>
      <w:tr w:rsidR="00FF7583" w:rsidRPr="00FF7583" w14:paraId="381C972D" w14:textId="77777777" w:rsidTr="00403F2B">
        <w:trPr>
          <w:trHeight w:val="20"/>
        </w:trPr>
        <w:tc>
          <w:tcPr>
            <w:tcW w:w="376" w:type="pct"/>
            <w:vMerge/>
          </w:tcPr>
          <w:p w14:paraId="20ADCA31" w14:textId="77777777" w:rsidR="00C4388A" w:rsidRPr="00FF7583" w:rsidRDefault="00C4388A" w:rsidP="00403F2B">
            <w:pPr>
              <w:jc w:val="center"/>
              <w:rPr>
                <w:rFonts w:ascii="Times New Roman" w:eastAsia="Calibri" w:hAnsi="Times New Roman" w:cs="Times New Roman"/>
                <w:iCs/>
              </w:rPr>
            </w:pPr>
          </w:p>
        </w:tc>
        <w:tc>
          <w:tcPr>
            <w:tcW w:w="944" w:type="pct"/>
            <w:vMerge/>
          </w:tcPr>
          <w:p w14:paraId="46328015"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A688E02"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 xml:space="preserve">грамотно </w:t>
            </w:r>
            <w:r w:rsidRPr="00FF758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FF7583" w:rsidRPr="00FF7583" w14:paraId="06C4CAF4" w14:textId="77777777" w:rsidTr="00403F2B">
        <w:trPr>
          <w:trHeight w:val="20"/>
        </w:trPr>
        <w:tc>
          <w:tcPr>
            <w:tcW w:w="376" w:type="pct"/>
            <w:vMerge/>
          </w:tcPr>
          <w:p w14:paraId="3BE078E2"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D8A4048"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2BD0DD41"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проявлять толерантность в рабочем коллективе</w:t>
            </w:r>
          </w:p>
        </w:tc>
      </w:tr>
      <w:tr w:rsidR="00FF7583" w:rsidRPr="00FF7583" w14:paraId="178CC681" w14:textId="77777777" w:rsidTr="00403F2B">
        <w:trPr>
          <w:trHeight w:val="20"/>
        </w:trPr>
        <w:tc>
          <w:tcPr>
            <w:tcW w:w="376" w:type="pct"/>
            <w:vMerge/>
          </w:tcPr>
          <w:p w14:paraId="46AA98EE"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9B9B556"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046E53AD"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bCs/>
                <w:iCs/>
              </w:rPr>
              <w:t>Знания:</w:t>
            </w:r>
          </w:p>
        </w:tc>
      </w:tr>
      <w:tr w:rsidR="00FF7583" w:rsidRPr="00FF7583" w14:paraId="116C2D67" w14:textId="77777777" w:rsidTr="00403F2B">
        <w:trPr>
          <w:trHeight w:val="20"/>
        </w:trPr>
        <w:tc>
          <w:tcPr>
            <w:tcW w:w="376" w:type="pct"/>
            <w:vMerge/>
          </w:tcPr>
          <w:p w14:paraId="0EA7EE40"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B6BC73E"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0C785FD"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rPr>
              <w:t xml:space="preserve">правила оформления документов </w:t>
            </w:r>
          </w:p>
        </w:tc>
      </w:tr>
      <w:tr w:rsidR="00FF7583" w:rsidRPr="00FF7583" w14:paraId="52A50797" w14:textId="77777777" w:rsidTr="00403F2B">
        <w:trPr>
          <w:trHeight w:val="20"/>
        </w:trPr>
        <w:tc>
          <w:tcPr>
            <w:tcW w:w="376" w:type="pct"/>
            <w:vMerge/>
          </w:tcPr>
          <w:p w14:paraId="7E1690DF" w14:textId="77777777" w:rsidR="00C4388A" w:rsidRPr="00FF7583" w:rsidRDefault="00C4388A" w:rsidP="00403F2B">
            <w:pPr>
              <w:jc w:val="center"/>
              <w:rPr>
                <w:rFonts w:ascii="Times New Roman" w:eastAsia="Calibri" w:hAnsi="Times New Roman" w:cs="Times New Roman"/>
                <w:iCs/>
              </w:rPr>
            </w:pPr>
          </w:p>
        </w:tc>
        <w:tc>
          <w:tcPr>
            <w:tcW w:w="944" w:type="pct"/>
            <w:vMerge/>
          </w:tcPr>
          <w:p w14:paraId="42C0ADA7"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4D2B635"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rPr>
              <w:t>правила построения устных сообщений</w:t>
            </w:r>
          </w:p>
        </w:tc>
      </w:tr>
      <w:tr w:rsidR="00FF7583" w:rsidRPr="00FF7583" w14:paraId="720E4AE0" w14:textId="77777777" w:rsidTr="00403F2B">
        <w:trPr>
          <w:trHeight w:val="20"/>
        </w:trPr>
        <w:tc>
          <w:tcPr>
            <w:tcW w:w="376" w:type="pct"/>
            <w:vMerge/>
          </w:tcPr>
          <w:p w14:paraId="2020FAE8"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C4661F6"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2328DF61"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Cs/>
              </w:rPr>
              <w:t>особенности социального и культурного контекста</w:t>
            </w:r>
          </w:p>
        </w:tc>
      </w:tr>
      <w:tr w:rsidR="00FF7583" w:rsidRPr="00FF7583" w14:paraId="3DDCB7F9" w14:textId="77777777" w:rsidTr="00403F2B">
        <w:trPr>
          <w:trHeight w:val="20"/>
        </w:trPr>
        <w:tc>
          <w:tcPr>
            <w:tcW w:w="376" w:type="pct"/>
            <w:vMerge w:val="restart"/>
            <w:shd w:val="clear" w:color="auto" w:fill="auto"/>
          </w:tcPr>
          <w:p w14:paraId="295B6DE2" w14:textId="77777777" w:rsidR="00C4388A" w:rsidRPr="00FF7583" w:rsidRDefault="00C4388A" w:rsidP="00403F2B">
            <w:pPr>
              <w:jc w:val="center"/>
              <w:rPr>
                <w:rFonts w:ascii="Times New Roman" w:eastAsia="Calibri" w:hAnsi="Times New Roman" w:cs="Times New Roman"/>
                <w:iCs/>
              </w:rPr>
            </w:pPr>
            <w:r w:rsidRPr="00FF7583">
              <w:rPr>
                <w:rFonts w:ascii="Times New Roman" w:eastAsia="Calibri" w:hAnsi="Times New Roman" w:cs="Times New Roman"/>
                <w:iCs/>
              </w:rPr>
              <w:lastRenderedPageBreak/>
              <w:t>ОК 06</w:t>
            </w:r>
          </w:p>
        </w:tc>
        <w:tc>
          <w:tcPr>
            <w:tcW w:w="944" w:type="pct"/>
            <w:vMerge w:val="restart"/>
            <w:shd w:val="clear" w:color="auto" w:fill="auto"/>
          </w:tcPr>
          <w:p w14:paraId="33935058"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80" w:type="pct"/>
            <w:shd w:val="clear" w:color="auto" w:fill="auto"/>
          </w:tcPr>
          <w:p w14:paraId="357E0042"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bCs/>
                <w:iCs/>
              </w:rPr>
              <w:t>Умения:</w:t>
            </w:r>
            <w:r w:rsidRPr="00FF7583">
              <w:rPr>
                <w:rFonts w:ascii="Times New Roman" w:eastAsia="Calibri" w:hAnsi="Times New Roman" w:cs="Times New Roman"/>
                <w:bCs/>
                <w:iCs/>
              </w:rPr>
              <w:t xml:space="preserve"> </w:t>
            </w:r>
          </w:p>
        </w:tc>
      </w:tr>
      <w:tr w:rsidR="00FF7583" w:rsidRPr="00FF7583" w14:paraId="2788BEB2" w14:textId="77777777" w:rsidTr="00403F2B">
        <w:trPr>
          <w:trHeight w:val="20"/>
        </w:trPr>
        <w:tc>
          <w:tcPr>
            <w:tcW w:w="376" w:type="pct"/>
            <w:vMerge/>
            <w:shd w:val="clear" w:color="auto" w:fill="auto"/>
          </w:tcPr>
          <w:p w14:paraId="578A96AF" w14:textId="77777777" w:rsidR="00C4388A" w:rsidRPr="00FF7583" w:rsidRDefault="00C4388A" w:rsidP="00403F2B">
            <w:pPr>
              <w:jc w:val="center"/>
              <w:rPr>
                <w:rFonts w:ascii="Times New Roman" w:eastAsia="Calibri" w:hAnsi="Times New Roman" w:cs="Times New Roman"/>
                <w:iCs/>
              </w:rPr>
            </w:pPr>
          </w:p>
        </w:tc>
        <w:tc>
          <w:tcPr>
            <w:tcW w:w="944" w:type="pct"/>
            <w:vMerge/>
            <w:shd w:val="clear" w:color="auto" w:fill="auto"/>
          </w:tcPr>
          <w:p w14:paraId="7AC39F7F"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3DCAC8DE"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rPr>
              <w:t>проявлять гражданско-патриотическую позицию</w:t>
            </w:r>
          </w:p>
        </w:tc>
      </w:tr>
      <w:tr w:rsidR="00FF7583" w:rsidRPr="00FF7583" w14:paraId="03A32761" w14:textId="77777777" w:rsidTr="00403F2B">
        <w:trPr>
          <w:trHeight w:val="70"/>
        </w:trPr>
        <w:tc>
          <w:tcPr>
            <w:tcW w:w="376" w:type="pct"/>
            <w:vMerge/>
            <w:shd w:val="clear" w:color="auto" w:fill="auto"/>
          </w:tcPr>
          <w:p w14:paraId="44088888" w14:textId="77777777" w:rsidR="00C4388A" w:rsidRPr="00FF7583" w:rsidRDefault="00C4388A" w:rsidP="00403F2B">
            <w:pPr>
              <w:jc w:val="center"/>
              <w:rPr>
                <w:rFonts w:ascii="Times New Roman" w:eastAsia="Calibri" w:hAnsi="Times New Roman" w:cs="Times New Roman"/>
                <w:iCs/>
              </w:rPr>
            </w:pPr>
          </w:p>
        </w:tc>
        <w:tc>
          <w:tcPr>
            <w:tcW w:w="944" w:type="pct"/>
            <w:vMerge/>
            <w:shd w:val="clear" w:color="auto" w:fill="auto"/>
          </w:tcPr>
          <w:p w14:paraId="166AA964"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4F12EF5"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rPr>
              <w:t>демонстрировать осознанное поведение</w:t>
            </w:r>
          </w:p>
        </w:tc>
      </w:tr>
      <w:tr w:rsidR="00FF7583" w:rsidRPr="00FF7583" w14:paraId="7140B610" w14:textId="77777777" w:rsidTr="00403F2B">
        <w:trPr>
          <w:trHeight w:val="20"/>
        </w:trPr>
        <w:tc>
          <w:tcPr>
            <w:tcW w:w="376" w:type="pct"/>
            <w:vMerge/>
            <w:shd w:val="clear" w:color="auto" w:fill="auto"/>
          </w:tcPr>
          <w:p w14:paraId="252A5476" w14:textId="77777777" w:rsidR="00C4388A" w:rsidRPr="00FF7583" w:rsidRDefault="00C4388A" w:rsidP="00403F2B">
            <w:pPr>
              <w:jc w:val="center"/>
              <w:rPr>
                <w:rFonts w:ascii="Times New Roman" w:eastAsia="Calibri" w:hAnsi="Times New Roman" w:cs="Times New Roman"/>
                <w:iCs/>
              </w:rPr>
            </w:pPr>
          </w:p>
        </w:tc>
        <w:tc>
          <w:tcPr>
            <w:tcW w:w="944" w:type="pct"/>
            <w:vMerge/>
            <w:shd w:val="clear" w:color="auto" w:fill="auto"/>
          </w:tcPr>
          <w:p w14:paraId="63F6EA63"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28AC8A9"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Cs/>
                <w:iCs/>
              </w:rPr>
              <w:t>описывать значимость своей специальности</w:t>
            </w:r>
          </w:p>
        </w:tc>
      </w:tr>
      <w:tr w:rsidR="00FF7583" w:rsidRPr="00FF7583" w14:paraId="28BC62F7" w14:textId="77777777" w:rsidTr="00403F2B">
        <w:trPr>
          <w:trHeight w:val="20"/>
        </w:trPr>
        <w:tc>
          <w:tcPr>
            <w:tcW w:w="376" w:type="pct"/>
            <w:vMerge/>
            <w:shd w:val="clear" w:color="auto" w:fill="auto"/>
          </w:tcPr>
          <w:p w14:paraId="5A956644" w14:textId="77777777" w:rsidR="00C4388A" w:rsidRPr="00FF7583" w:rsidRDefault="00C4388A" w:rsidP="00403F2B">
            <w:pPr>
              <w:jc w:val="center"/>
              <w:rPr>
                <w:rFonts w:ascii="Times New Roman" w:eastAsia="Calibri" w:hAnsi="Times New Roman" w:cs="Times New Roman"/>
                <w:iCs/>
              </w:rPr>
            </w:pPr>
          </w:p>
        </w:tc>
        <w:tc>
          <w:tcPr>
            <w:tcW w:w="944" w:type="pct"/>
            <w:vMerge/>
            <w:shd w:val="clear" w:color="auto" w:fill="auto"/>
          </w:tcPr>
          <w:p w14:paraId="3081329E"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677FB129"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Cs/>
                <w:iCs/>
              </w:rPr>
              <w:t>применять стандарты антикоррупционного поведения</w:t>
            </w:r>
          </w:p>
        </w:tc>
      </w:tr>
      <w:tr w:rsidR="00FF7583" w:rsidRPr="00FF7583" w14:paraId="20CB9393" w14:textId="77777777" w:rsidTr="00403F2B">
        <w:trPr>
          <w:trHeight w:val="20"/>
        </w:trPr>
        <w:tc>
          <w:tcPr>
            <w:tcW w:w="376" w:type="pct"/>
            <w:vMerge/>
            <w:shd w:val="clear" w:color="auto" w:fill="auto"/>
          </w:tcPr>
          <w:p w14:paraId="5E2D54E0" w14:textId="77777777" w:rsidR="00C4388A" w:rsidRPr="00FF7583" w:rsidRDefault="00C4388A" w:rsidP="00403F2B">
            <w:pPr>
              <w:jc w:val="center"/>
              <w:rPr>
                <w:rFonts w:ascii="Times New Roman" w:eastAsia="Calibri" w:hAnsi="Times New Roman" w:cs="Times New Roman"/>
                <w:iCs/>
              </w:rPr>
            </w:pPr>
          </w:p>
        </w:tc>
        <w:tc>
          <w:tcPr>
            <w:tcW w:w="944" w:type="pct"/>
            <w:vMerge/>
            <w:shd w:val="clear" w:color="auto" w:fill="auto"/>
          </w:tcPr>
          <w:p w14:paraId="0C1E0998"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762B520"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
                <w:bCs/>
                <w:iCs/>
              </w:rPr>
              <w:t>Знания:</w:t>
            </w:r>
          </w:p>
        </w:tc>
      </w:tr>
      <w:tr w:rsidR="00FF7583" w:rsidRPr="00FF7583" w14:paraId="08839B31" w14:textId="77777777" w:rsidTr="00403F2B">
        <w:trPr>
          <w:trHeight w:val="20"/>
        </w:trPr>
        <w:tc>
          <w:tcPr>
            <w:tcW w:w="376" w:type="pct"/>
            <w:vMerge/>
          </w:tcPr>
          <w:p w14:paraId="3CE92720"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78EBD5B"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A0337E2"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сущность гражданско-патриотической позиции</w:t>
            </w:r>
          </w:p>
        </w:tc>
      </w:tr>
      <w:tr w:rsidR="00FF7583" w:rsidRPr="00FF7583" w14:paraId="4A4DAC7B" w14:textId="77777777" w:rsidTr="00403F2B">
        <w:trPr>
          <w:trHeight w:val="20"/>
        </w:trPr>
        <w:tc>
          <w:tcPr>
            <w:tcW w:w="376" w:type="pct"/>
            <w:vMerge/>
          </w:tcPr>
          <w:p w14:paraId="3BE56238"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9F5D9C1"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7AFB208"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Cs/>
                <w:iCs/>
              </w:rPr>
              <w:t>традиционных общечеловеческих ценностей, в том</w:t>
            </w:r>
            <w:r w:rsidRPr="00FF7583">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FF7583" w:rsidRPr="00FF7583" w14:paraId="219A1815" w14:textId="77777777" w:rsidTr="00403F2B">
        <w:trPr>
          <w:trHeight w:val="20"/>
        </w:trPr>
        <w:tc>
          <w:tcPr>
            <w:tcW w:w="376" w:type="pct"/>
            <w:vMerge/>
          </w:tcPr>
          <w:p w14:paraId="20DEC0C7"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C9660D2"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00D198D"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Cs/>
                <w:iCs/>
              </w:rPr>
              <w:t>значимость профессиональной деятельности по специальности</w:t>
            </w:r>
          </w:p>
        </w:tc>
      </w:tr>
      <w:tr w:rsidR="00FF7583" w:rsidRPr="00FF7583" w14:paraId="5ACBE03E" w14:textId="77777777" w:rsidTr="00403F2B">
        <w:trPr>
          <w:trHeight w:val="20"/>
        </w:trPr>
        <w:tc>
          <w:tcPr>
            <w:tcW w:w="376" w:type="pct"/>
            <w:vMerge/>
          </w:tcPr>
          <w:p w14:paraId="2F9A99A6"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9053BBC"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38D1919C" w14:textId="77777777" w:rsidR="00C4388A" w:rsidRPr="00FF7583" w:rsidRDefault="00C4388A" w:rsidP="002776A3">
            <w:pPr>
              <w:tabs>
                <w:tab w:val="left" w:pos="5195"/>
              </w:tabs>
              <w:suppressAutoHyphens/>
              <w:rPr>
                <w:rFonts w:ascii="Times New Roman" w:eastAsia="Calibri" w:hAnsi="Times New Roman" w:cs="Times New Roman"/>
                <w:bCs/>
                <w:iCs/>
              </w:rPr>
            </w:pPr>
            <w:r w:rsidRPr="00FF7583">
              <w:rPr>
                <w:rFonts w:ascii="Times New Roman" w:eastAsia="Calibri" w:hAnsi="Times New Roman" w:cs="Times New Roman"/>
                <w:bCs/>
                <w:iCs/>
              </w:rPr>
              <w:t>стандарты антикоррупционного поведения и последствия его нарушения</w:t>
            </w:r>
          </w:p>
        </w:tc>
      </w:tr>
      <w:tr w:rsidR="00FF7583" w:rsidRPr="00FF7583" w14:paraId="41E06ADB" w14:textId="77777777" w:rsidTr="00403F2B">
        <w:trPr>
          <w:trHeight w:val="20"/>
        </w:trPr>
        <w:tc>
          <w:tcPr>
            <w:tcW w:w="376" w:type="pct"/>
            <w:vMerge w:val="restart"/>
          </w:tcPr>
          <w:p w14:paraId="5A668ACE" w14:textId="77777777" w:rsidR="00C4388A" w:rsidRPr="00FF7583" w:rsidRDefault="00C4388A" w:rsidP="00403F2B">
            <w:pPr>
              <w:jc w:val="center"/>
              <w:rPr>
                <w:rFonts w:ascii="Times New Roman" w:eastAsia="Calibri" w:hAnsi="Times New Roman" w:cs="Times New Roman"/>
                <w:iCs/>
              </w:rPr>
            </w:pPr>
            <w:r w:rsidRPr="00FF7583">
              <w:rPr>
                <w:rFonts w:ascii="Times New Roman" w:eastAsia="Calibri" w:hAnsi="Times New Roman" w:cs="Times New Roman"/>
                <w:iCs/>
              </w:rPr>
              <w:t>ОК 07</w:t>
            </w:r>
          </w:p>
        </w:tc>
        <w:tc>
          <w:tcPr>
            <w:tcW w:w="944" w:type="pct"/>
            <w:vMerge w:val="restart"/>
          </w:tcPr>
          <w:p w14:paraId="2AE7EA56"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0" w:type="pct"/>
            <w:shd w:val="clear" w:color="auto" w:fill="auto"/>
          </w:tcPr>
          <w:p w14:paraId="1E15B57E"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bCs/>
                <w:iCs/>
              </w:rPr>
              <w:t xml:space="preserve">Умения: </w:t>
            </w:r>
          </w:p>
        </w:tc>
      </w:tr>
      <w:tr w:rsidR="00FF7583" w:rsidRPr="00FF7583" w14:paraId="31F5D36C" w14:textId="77777777" w:rsidTr="00403F2B">
        <w:trPr>
          <w:trHeight w:val="20"/>
        </w:trPr>
        <w:tc>
          <w:tcPr>
            <w:tcW w:w="376" w:type="pct"/>
            <w:vMerge/>
          </w:tcPr>
          <w:p w14:paraId="5970235B" w14:textId="77777777" w:rsidR="00C4388A" w:rsidRPr="00FF7583" w:rsidRDefault="00C4388A" w:rsidP="00403F2B">
            <w:pPr>
              <w:jc w:val="center"/>
              <w:rPr>
                <w:rFonts w:ascii="Times New Roman" w:eastAsia="Calibri" w:hAnsi="Times New Roman" w:cs="Times New Roman"/>
                <w:iCs/>
              </w:rPr>
            </w:pPr>
          </w:p>
        </w:tc>
        <w:tc>
          <w:tcPr>
            <w:tcW w:w="944" w:type="pct"/>
            <w:vMerge/>
          </w:tcPr>
          <w:p w14:paraId="3E09450E"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04AB129D"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соблюдать нормы экологической безопасности</w:t>
            </w:r>
          </w:p>
        </w:tc>
      </w:tr>
      <w:tr w:rsidR="00FF7583" w:rsidRPr="00FF7583" w14:paraId="0CF1DD15" w14:textId="77777777" w:rsidTr="00403F2B">
        <w:trPr>
          <w:trHeight w:val="20"/>
        </w:trPr>
        <w:tc>
          <w:tcPr>
            <w:tcW w:w="376" w:type="pct"/>
            <w:vMerge/>
          </w:tcPr>
          <w:p w14:paraId="3EBCAD87"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759DEF8"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DCBC281"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FF7583" w:rsidRPr="00FF7583" w14:paraId="5CC424FC" w14:textId="77777777" w:rsidTr="00403F2B">
        <w:trPr>
          <w:trHeight w:val="20"/>
        </w:trPr>
        <w:tc>
          <w:tcPr>
            <w:tcW w:w="376" w:type="pct"/>
            <w:vMerge/>
          </w:tcPr>
          <w:p w14:paraId="35BB18D1"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5B3C784"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3CF9F8A2"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FF7583" w:rsidRPr="00FF7583" w14:paraId="06BE4BE7" w14:textId="77777777" w:rsidTr="00403F2B">
        <w:trPr>
          <w:trHeight w:val="20"/>
        </w:trPr>
        <w:tc>
          <w:tcPr>
            <w:tcW w:w="376" w:type="pct"/>
            <w:vMerge/>
          </w:tcPr>
          <w:p w14:paraId="6BCBB1FC" w14:textId="77777777" w:rsidR="00C4388A" w:rsidRPr="00FF7583" w:rsidRDefault="00C4388A" w:rsidP="00403F2B">
            <w:pPr>
              <w:jc w:val="center"/>
              <w:rPr>
                <w:rFonts w:ascii="Times New Roman" w:eastAsia="Calibri" w:hAnsi="Times New Roman" w:cs="Times New Roman"/>
                <w:iCs/>
              </w:rPr>
            </w:pPr>
          </w:p>
        </w:tc>
        <w:tc>
          <w:tcPr>
            <w:tcW w:w="944" w:type="pct"/>
            <w:vMerge/>
          </w:tcPr>
          <w:p w14:paraId="0077F39B"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4C939E2"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FF7583" w:rsidRPr="00FF7583" w14:paraId="3D6DDBEA" w14:textId="77777777" w:rsidTr="00403F2B">
        <w:trPr>
          <w:trHeight w:val="20"/>
        </w:trPr>
        <w:tc>
          <w:tcPr>
            <w:tcW w:w="376" w:type="pct"/>
            <w:vMerge/>
          </w:tcPr>
          <w:p w14:paraId="4D728FC2" w14:textId="77777777" w:rsidR="00C4388A" w:rsidRPr="00FF7583" w:rsidRDefault="00C4388A" w:rsidP="00403F2B">
            <w:pPr>
              <w:jc w:val="center"/>
              <w:rPr>
                <w:rFonts w:ascii="Times New Roman" w:eastAsia="Calibri" w:hAnsi="Times New Roman" w:cs="Times New Roman"/>
                <w:iCs/>
              </w:rPr>
            </w:pPr>
          </w:p>
        </w:tc>
        <w:tc>
          <w:tcPr>
            <w:tcW w:w="944" w:type="pct"/>
            <w:vMerge/>
          </w:tcPr>
          <w:p w14:paraId="3F01D577"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4466F911"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rPr>
              <w:t>эффективно действовать в чрезвычайных ситуациях</w:t>
            </w:r>
          </w:p>
        </w:tc>
      </w:tr>
      <w:tr w:rsidR="00FF7583" w:rsidRPr="00FF7583" w14:paraId="0C2CD165" w14:textId="77777777" w:rsidTr="00403F2B">
        <w:trPr>
          <w:trHeight w:val="20"/>
        </w:trPr>
        <w:tc>
          <w:tcPr>
            <w:tcW w:w="376" w:type="pct"/>
            <w:vMerge/>
          </w:tcPr>
          <w:p w14:paraId="3A9A7893"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3106DB4"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384D651D" w14:textId="77777777" w:rsidR="00C4388A" w:rsidRPr="00FF7583" w:rsidRDefault="00C4388A" w:rsidP="00403F2B">
            <w:pPr>
              <w:suppressAutoHyphens/>
              <w:rPr>
                <w:rFonts w:ascii="Times New Roman" w:eastAsia="Calibri" w:hAnsi="Times New Roman" w:cs="Times New Roman"/>
                <w:bCs/>
              </w:rPr>
            </w:pPr>
            <w:r w:rsidRPr="00FF7583">
              <w:rPr>
                <w:rFonts w:ascii="Times New Roman" w:eastAsia="Calibri" w:hAnsi="Times New Roman" w:cs="Times New Roman"/>
                <w:b/>
                <w:bCs/>
                <w:iCs/>
              </w:rPr>
              <w:t>Знания:</w:t>
            </w:r>
          </w:p>
        </w:tc>
      </w:tr>
      <w:tr w:rsidR="00FF7583" w:rsidRPr="00FF7583" w14:paraId="05ABA785" w14:textId="77777777" w:rsidTr="00403F2B">
        <w:trPr>
          <w:trHeight w:val="20"/>
        </w:trPr>
        <w:tc>
          <w:tcPr>
            <w:tcW w:w="376" w:type="pct"/>
            <w:vMerge/>
          </w:tcPr>
          <w:p w14:paraId="2E69CA96"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B8DAD7E"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5457BCF"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FF7583" w:rsidRPr="00FF7583" w14:paraId="4EB3A486" w14:textId="77777777" w:rsidTr="00403F2B">
        <w:trPr>
          <w:trHeight w:val="20"/>
        </w:trPr>
        <w:tc>
          <w:tcPr>
            <w:tcW w:w="376" w:type="pct"/>
            <w:vMerge/>
          </w:tcPr>
          <w:p w14:paraId="25463B69"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261F76D"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35DC0A0"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основные ресурсы, задействованные в профессиональной деятельности</w:t>
            </w:r>
          </w:p>
        </w:tc>
      </w:tr>
      <w:tr w:rsidR="00FF7583" w:rsidRPr="00FF7583" w14:paraId="7CB268E5" w14:textId="77777777" w:rsidTr="00403F2B">
        <w:trPr>
          <w:trHeight w:val="20"/>
        </w:trPr>
        <w:tc>
          <w:tcPr>
            <w:tcW w:w="376" w:type="pct"/>
            <w:vMerge/>
          </w:tcPr>
          <w:p w14:paraId="5CBB7FD2" w14:textId="77777777" w:rsidR="00C4388A" w:rsidRPr="00FF7583" w:rsidRDefault="00C4388A" w:rsidP="00403F2B">
            <w:pPr>
              <w:jc w:val="center"/>
              <w:rPr>
                <w:rFonts w:ascii="Times New Roman" w:eastAsia="Calibri" w:hAnsi="Times New Roman" w:cs="Times New Roman"/>
                <w:iCs/>
              </w:rPr>
            </w:pPr>
          </w:p>
        </w:tc>
        <w:tc>
          <w:tcPr>
            <w:tcW w:w="944" w:type="pct"/>
            <w:vMerge/>
          </w:tcPr>
          <w:p w14:paraId="20237EA5"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0CBE543D"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пути обеспечения ресурсосбережения</w:t>
            </w:r>
          </w:p>
        </w:tc>
      </w:tr>
      <w:tr w:rsidR="00FF7583" w:rsidRPr="00FF7583" w14:paraId="422B05FA" w14:textId="77777777" w:rsidTr="00403F2B">
        <w:trPr>
          <w:trHeight w:val="20"/>
        </w:trPr>
        <w:tc>
          <w:tcPr>
            <w:tcW w:w="376" w:type="pct"/>
            <w:vMerge/>
          </w:tcPr>
          <w:p w14:paraId="636F16FF" w14:textId="77777777" w:rsidR="00C4388A" w:rsidRPr="00FF7583" w:rsidRDefault="00C4388A" w:rsidP="00403F2B">
            <w:pPr>
              <w:jc w:val="center"/>
              <w:rPr>
                <w:rFonts w:ascii="Times New Roman" w:eastAsia="Calibri" w:hAnsi="Times New Roman" w:cs="Times New Roman"/>
                <w:iCs/>
              </w:rPr>
            </w:pPr>
          </w:p>
        </w:tc>
        <w:tc>
          <w:tcPr>
            <w:tcW w:w="944" w:type="pct"/>
            <w:vMerge/>
          </w:tcPr>
          <w:p w14:paraId="37D20D94"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05FB18C"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bCs/>
                <w:iCs/>
              </w:rPr>
              <w:t>принципы бережливого производства</w:t>
            </w:r>
          </w:p>
        </w:tc>
      </w:tr>
      <w:tr w:rsidR="00FF7583" w:rsidRPr="00FF7583" w14:paraId="4382904E" w14:textId="77777777" w:rsidTr="00403F2B">
        <w:trPr>
          <w:trHeight w:val="20"/>
        </w:trPr>
        <w:tc>
          <w:tcPr>
            <w:tcW w:w="376" w:type="pct"/>
            <w:vMerge/>
          </w:tcPr>
          <w:p w14:paraId="0791118E"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35B1DDF"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3995D113"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bCs/>
                <w:iCs/>
              </w:rPr>
              <w:t>основные направления изменения климатических условий региона</w:t>
            </w:r>
          </w:p>
        </w:tc>
      </w:tr>
      <w:tr w:rsidR="00FF7583" w:rsidRPr="00FF7583" w14:paraId="1D90F3E2" w14:textId="77777777" w:rsidTr="00403F2B">
        <w:trPr>
          <w:trHeight w:val="20"/>
        </w:trPr>
        <w:tc>
          <w:tcPr>
            <w:tcW w:w="376" w:type="pct"/>
            <w:vMerge/>
          </w:tcPr>
          <w:p w14:paraId="02E6E857"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F6C0993"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EB8408C" w14:textId="77777777" w:rsidR="00C4388A" w:rsidRPr="00FF7583" w:rsidRDefault="00C4388A" w:rsidP="00403F2B">
            <w:pPr>
              <w:suppressAutoHyphens/>
              <w:rPr>
                <w:rFonts w:ascii="Times New Roman" w:eastAsia="Calibri" w:hAnsi="Times New Roman" w:cs="Times New Roman"/>
                <w:bCs/>
                <w:iCs/>
              </w:rPr>
            </w:pPr>
            <w:r w:rsidRPr="00FF7583">
              <w:rPr>
                <w:rFonts w:ascii="Times New Roman" w:eastAsia="Calibri" w:hAnsi="Times New Roman" w:cs="Times New Roman"/>
                <w:bCs/>
                <w:iCs/>
              </w:rPr>
              <w:t>правила поведения в чрезвычайных ситуациях</w:t>
            </w:r>
          </w:p>
        </w:tc>
      </w:tr>
      <w:tr w:rsidR="00FF7583" w:rsidRPr="00FF7583" w14:paraId="03C9BE5E" w14:textId="77777777" w:rsidTr="00403F2B">
        <w:trPr>
          <w:trHeight w:val="20"/>
        </w:trPr>
        <w:tc>
          <w:tcPr>
            <w:tcW w:w="376" w:type="pct"/>
            <w:vMerge w:val="restart"/>
          </w:tcPr>
          <w:p w14:paraId="5CE8E158" w14:textId="77777777" w:rsidR="00C4388A" w:rsidRPr="00FF7583" w:rsidRDefault="00C4388A" w:rsidP="00403F2B">
            <w:pPr>
              <w:jc w:val="center"/>
              <w:rPr>
                <w:rFonts w:ascii="Times New Roman" w:eastAsia="Calibri" w:hAnsi="Times New Roman" w:cs="Times New Roman"/>
                <w:iCs/>
              </w:rPr>
            </w:pPr>
            <w:r w:rsidRPr="00FF7583">
              <w:rPr>
                <w:rFonts w:ascii="Times New Roman" w:eastAsia="Calibri" w:hAnsi="Times New Roman" w:cs="Times New Roman"/>
                <w:iCs/>
              </w:rPr>
              <w:t>ОК 08</w:t>
            </w:r>
          </w:p>
        </w:tc>
        <w:tc>
          <w:tcPr>
            <w:tcW w:w="944" w:type="pct"/>
            <w:vMerge w:val="restart"/>
          </w:tcPr>
          <w:p w14:paraId="6D19C84E" w14:textId="77777777" w:rsidR="00C4388A" w:rsidRPr="00FF7583" w:rsidRDefault="00C4388A" w:rsidP="00403F2B">
            <w:pPr>
              <w:rPr>
                <w:rFonts w:ascii="Times New Roman" w:eastAsia="Calibri" w:hAnsi="Times New Roman" w:cs="Times New Roman"/>
              </w:rPr>
            </w:pPr>
            <w:r w:rsidRPr="00FF7583">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F7583">
              <w:rPr>
                <w:rFonts w:ascii="Times New Roman" w:eastAsia="Calibri" w:hAnsi="Times New Roman" w:cs="Times New Roman"/>
              </w:rPr>
              <w:lastRenderedPageBreak/>
              <w:t>необходимого уровня физической подготовленности</w:t>
            </w:r>
          </w:p>
        </w:tc>
        <w:tc>
          <w:tcPr>
            <w:tcW w:w="3680" w:type="pct"/>
            <w:shd w:val="clear" w:color="auto" w:fill="auto"/>
          </w:tcPr>
          <w:p w14:paraId="1126424A"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b/>
                <w:iCs/>
              </w:rPr>
              <w:lastRenderedPageBreak/>
              <w:t xml:space="preserve">Умения: </w:t>
            </w:r>
          </w:p>
        </w:tc>
      </w:tr>
      <w:tr w:rsidR="00FF7583" w:rsidRPr="00FF7583" w14:paraId="2D4E3429" w14:textId="77777777" w:rsidTr="00403F2B">
        <w:trPr>
          <w:trHeight w:val="20"/>
        </w:trPr>
        <w:tc>
          <w:tcPr>
            <w:tcW w:w="376" w:type="pct"/>
            <w:vMerge/>
          </w:tcPr>
          <w:p w14:paraId="6D98D970"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BDA8DDC" w14:textId="77777777" w:rsidR="00C4388A" w:rsidRPr="00FF7583" w:rsidRDefault="00C4388A" w:rsidP="00403F2B">
            <w:pPr>
              <w:rPr>
                <w:rFonts w:ascii="Times New Roman" w:eastAsia="Calibri" w:hAnsi="Times New Roman" w:cs="Times New Roman"/>
              </w:rPr>
            </w:pPr>
          </w:p>
        </w:tc>
        <w:tc>
          <w:tcPr>
            <w:tcW w:w="3680" w:type="pct"/>
            <w:shd w:val="clear" w:color="auto" w:fill="auto"/>
          </w:tcPr>
          <w:p w14:paraId="2A80E141"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FF7583" w:rsidRPr="00FF7583" w14:paraId="20F7555E" w14:textId="77777777" w:rsidTr="00403F2B">
        <w:trPr>
          <w:trHeight w:val="20"/>
        </w:trPr>
        <w:tc>
          <w:tcPr>
            <w:tcW w:w="376" w:type="pct"/>
            <w:vMerge/>
          </w:tcPr>
          <w:p w14:paraId="2C33CF8E"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AAE3913" w14:textId="77777777" w:rsidR="00C4388A" w:rsidRPr="00FF7583" w:rsidRDefault="00C4388A" w:rsidP="00403F2B">
            <w:pPr>
              <w:rPr>
                <w:rFonts w:ascii="Times New Roman" w:eastAsia="Calibri" w:hAnsi="Times New Roman" w:cs="Times New Roman"/>
              </w:rPr>
            </w:pPr>
          </w:p>
        </w:tc>
        <w:tc>
          <w:tcPr>
            <w:tcW w:w="3680" w:type="pct"/>
            <w:shd w:val="clear" w:color="auto" w:fill="auto"/>
          </w:tcPr>
          <w:p w14:paraId="68D07A79"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FF7583" w:rsidRPr="00FF7583" w14:paraId="677CDE83" w14:textId="77777777" w:rsidTr="00403F2B">
        <w:trPr>
          <w:trHeight w:val="20"/>
        </w:trPr>
        <w:tc>
          <w:tcPr>
            <w:tcW w:w="376" w:type="pct"/>
            <w:vMerge/>
          </w:tcPr>
          <w:p w14:paraId="4B92AFB8"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56C0500" w14:textId="77777777" w:rsidR="00C4388A" w:rsidRPr="00FF7583" w:rsidRDefault="00C4388A" w:rsidP="00403F2B">
            <w:pPr>
              <w:rPr>
                <w:rFonts w:ascii="Times New Roman" w:eastAsia="Calibri" w:hAnsi="Times New Roman" w:cs="Times New Roman"/>
              </w:rPr>
            </w:pPr>
          </w:p>
        </w:tc>
        <w:tc>
          <w:tcPr>
            <w:tcW w:w="3680" w:type="pct"/>
            <w:shd w:val="clear" w:color="auto" w:fill="auto"/>
          </w:tcPr>
          <w:p w14:paraId="2C08C511"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пользоваться средствами профилактики перенапряжения, характерными для данной</w:t>
            </w:r>
            <w:r w:rsidRPr="00FF7583">
              <w:rPr>
                <w:rFonts w:ascii="Times New Roman" w:eastAsia="Calibri" w:hAnsi="Times New Roman" w:cs="Times New Roman"/>
                <w:bCs/>
                <w:iCs/>
              </w:rPr>
              <w:t xml:space="preserve"> специальности</w:t>
            </w:r>
          </w:p>
        </w:tc>
      </w:tr>
      <w:tr w:rsidR="00FF7583" w:rsidRPr="00FF7583" w14:paraId="2FC97B4E" w14:textId="77777777" w:rsidTr="00403F2B">
        <w:trPr>
          <w:trHeight w:val="20"/>
        </w:trPr>
        <w:tc>
          <w:tcPr>
            <w:tcW w:w="376" w:type="pct"/>
            <w:vMerge/>
          </w:tcPr>
          <w:p w14:paraId="3C71306A"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D5B30C4" w14:textId="77777777" w:rsidR="00C4388A" w:rsidRPr="00FF7583" w:rsidRDefault="00C4388A" w:rsidP="00403F2B">
            <w:pPr>
              <w:rPr>
                <w:rFonts w:ascii="Times New Roman" w:eastAsia="Calibri" w:hAnsi="Times New Roman" w:cs="Times New Roman"/>
              </w:rPr>
            </w:pPr>
          </w:p>
        </w:tc>
        <w:tc>
          <w:tcPr>
            <w:tcW w:w="3680" w:type="pct"/>
            <w:shd w:val="clear" w:color="auto" w:fill="auto"/>
          </w:tcPr>
          <w:p w14:paraId="0E6ABC61"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iCs/>
              </w:rPr>
              <w:t>Знания:</w:t>
            </w:r>
          </w:p>
        </w:tc>
      </w:tr>
      <w:tr w:rsidR="00FF7583" w:rsidRPr="00FF7583" w14:paraId="31C7F60D" w14:textId="77777777" w:rsidTr="00403F2B">
        <w:trPr>
          <w:trHeight w:val="20"/>
        </w:trPr>
        <w:tc>
          <w:tcPr>
            <w:tcW w:w="376" w:type="pct"/>
            <w:vMerge/>
          </w:tcPr>
          <w:p w14:paraId="5F8C1D4D"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D4CF522" w14:textId="77777777" w:rsidR="00C4388A" w:rsidRPr="00FF7583" w:rsidRDefault="00C4388A" w:rsidP="00403F2B">
            <w:pPr>
              <w:rPr>
                <w:rFonts w:ascii="Times New Roman" w:eastAsia="Calibri" w:hAnsi="Times New Roman" w:cs="Times New Roman"/>
              </w:rPr>
            </w:pPr>
          </w:p>
        </w:tc>
        <w:tc>
          <w:tcPr>
            <w:tcW w:w="3680" w:type="pct"/>
            <w:shd w:val="clear" w:color="auto" w:fill="auto"/>
          </w:tcPr>
          <w:p w14:paraId="2C64CAE1"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FF7583" w:rsidRPr="00FF7583" w14:paraId="2ECE79B4" w14:textId="77777777" w:rsidTr="00403F2B">
        <w:trPr>
          <w:trHeight w:val="20"/>
        </w:trPr>
        <w:tc>
          <w:tcPr>
            <w:tcW w:w="376" w:type="pct"/>
            <w:vMerge/>
          </w:tcPr>
          <w:p w14:paraId="5F37222B"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126B678" w14:textId="77777777" w:rsidR="00C4388A" w:rsidRPr="00FF7583" w:rsidRDefault="00C4388A" w:rsidP="00403F2B">
            <w:pPr>
              <w:suppressAutoHyphens/>
              <w:jc w:val="both"/>
              <w:rPr>
                <w:rFonts w:ascii="Times New Roman" w:eastAsia="Calibri" w:hAnsi="Times New Roman" w:cs="Times New Roman"/>
              </w:rPr>
            </w:pPr>
          </w:p>
        </w:tc>
        <w:tc>
          <w:tcPr>
            <w:tcW w:w="3680" w:type="pct"/>
            <w:shd w:val="clear" w:color="auto" w:fill="auto"/>
          </w:tcPr>
          <w:p w14:paraId="2532F42F"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основы здорового образа жизни</w:t>
            </w:r>
          </w:p>
        </w:tc>
      </w:tr>
      <w:tr w:rsidR="00FF7583" w:rsidRPr="00FF7583" w14:paraId="30BD73D5" w14:textId="77777777" w:rsidTr="00403F2B">
        <w:trPr>
          <w:trHeight w:val="20"/>
        </w:trPr>
        <w:tc>
          <w:tcPr>
            <w:tcW w:w="376" w:type="pct"/>
            <w:vMerge/>
          </w:tcPr>
          <w:p w14:paraId="421FC4EF" w14:textId="77777777" w:rsidR="00C4388A" w:rsidRPr="00FF7583" w:rsidRDefault="00C4388A" w:rsidP="00403F2B">
            <w:pPr>
              <w:jc w:val="center"/>
              <w:rPr>
                <w:rFonts w:ascii="Times New Roman" w:eastAsia="Calibri" w:hAnsi="Times New Roman" w:cs="Times New Roman"/>
                <w:iCs/>
              </w:rPr>
            </w:pPr>
          </w:p>
        </w:tc>
        <w:tc>
          <w:tcPr>
            <w:tcW w:w="944" w:type="pct"/>
            <w:vMerge/>
          </w:tcPr>
          <w:p w14:paraId="57D2D6CB" w14:textId="77777777" w:rsidR="00C4388A" w:rsidRPr="00FF7583" w:rsidRDefault="00C4388A" w:rsidP="00403F2B">
            <w:pPr>
              <w:suppressAutoHyphens/>
              <w:jc w:val="both"/>
              <w:rPr>
                <w:rFonts w:ascii="Times New Roman" w:eastAsia="Calibri" w:hAnsi="Times New Roman" w:cs="Times New Roman"/>
              </w:rPr>
            </w:pPr>
          </w:p>
        </w:tc>
        <w:tc>
          <w:tcPr>
            <w:tcW w:w="3680" w:type="pct"/>
            <w:shd w:val="clear" w:color="auto" w:fill="auto"/>
          </w:tcPr>
          <w:p w14:paraId="4E871F02"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FF7583">
              <w:rPr>
                <w:rFonts w:ascii="Times New Roman" w:eastAsia="Calibri" w:hAnsi="Times New Roman" w:cs="Times New Roman"/>
                <w:bCs/>
                <w:iCs/>
              </w:rPr>
              <w:t>специальности</w:t>
            </w:r>
          </w:p>
        </w:tc>
      </w:tr>
      <w:tr w:rsidR="00FF7583" w:rsidRPr="00FF7583" w14:paraId="3F29D65F" w14:textId="77777777" w:rsidTr="00403F2B">
        <w:trPr>
          <w:trHeight w:val="20"/>
        </w:trPr>
        <w:tc>
          <w:tcPr>
            <w:tcW w:w="376" w:type="pct"/>
            <w:vMerge/>
          </w:tcPr>
          <w:p w14:paraId="6F117FA1" w14:textId="77777777" w:rsidR="00C4388A" w:rsidRPr="00FF7583" w:rsidRDefault="00C4388A" w:rsidP="00403F2B">
            <w:pPr>
              <w:jc w:val="center"/>
              <w:rPr>
                <w:rFonts w:ascii="Times New Roman" w:eastAsia="Calibri" w:hAnsi="Times New Roman" w:cs="Times New Roman"/>
                <w:iCs/>
              </w:rPr>
            </w:pPr>
          </w:p>
        </w:tc>
        <w:tc>
          <w:tcPr>
            <w:tcW w:w="944" w:type="pct"/>
            <w:vMerge/>
          </w:tcPr>
          <w:p w14:paraId="0D5A27BF" w14:textId="77777777" w:rsidR="00C4388A" w:rsidRPr="00FF7583" w:rsidRDefault="00C4388A" w:rsidP="00403F2B">
            <w:pPr>
              <w:suppressAutoHyphens/>
              <w:jc w:val="both"/>
              <w:rPr>
                <w:rFonts w:ascii="Times New Roman" w:eastAsia="Calibri" w:hAnsi="Times New Roman" w:cs="Times New Roman"/>
              </w:rPr>
            </w:pPr>
          </w:p>
        </w:tc>
        <w:tc>
          <w:tcPr>
            <w:tcW w:w="3680" w:type="pct"/>
            <w:shd w:val="clear" w:color="auto" w:fill="auto"/>
          </w:tcPr>
          <w:p w14:paraId="56B37F5C" w14:textId="77777777" w:rsidR="00C4388A" w:rsidRPr="00FF7583" w:rsidRDefault="00C4388A" w:rsidP="00403F2B">
            <w:pPr>
              <w:suppressAutoHyphens/>
              <w:rPr>
                <w:rFonts w:ascii="Times New Roman" w:eastAsia="Calibri" w:hAnsi="Times New Roman" w:cs="Times New Roman"/>
                <w:b/>
                <w:iCs/>
              </w:rPr>
            </w:pPr>
            <w:r w:rsidRPr="00FF7583">
              <w:rPr>
                <w:rFonts w:ascii="Times New Roman" w:eastAsia="Calibri" w:hAnsi="Times New Roman" w:cs="Times New Roman"/>
                <w:iCs/>
              </w:rPr>
              <w:t>средства профилактики перенапряжения</w:t>
            </w:r>
          </w:p>
        </w:tc>
      </w:tr>
      <w:tr w:rsidR="00FF7583" w:rsidRPr="00FF7583" w14:paraId="432900BB" w14:textId="77777777" w:rsidTr="00403F2B">
        <w:trPr>
          <w:trHeight w:val="20"/>
        </w:trPr>
        <w:tc>
          <w:tcPr>
            <w:tcW w:w="376" w:type="pct"/>
            <w:vMerge w:val="restart"/>
          </w:tcPr>
          <w:p w14:paraId="4311CE35" w14:textId="77777777" w:rsidR="00C4388A" w:rsidRPr="00FF7583" w:rsidRDefault="00C4388A" w:rsidP="00403F2B">
            <w:pPr>
              <w:jc w:val="center"/>
              <w:rPr>
                <w:rFonts w:ascii="Times New Roman" w:eastAsia="Calibri" w:hAnsi="Times New Roman" w:cs="Times New Roman"/>
                <w:iCs/>
              </w:rPr>
            </w:pPr>
            <w:r w:rsidRPr="00FF7583">
              <w:rPr>
                <w:rFonts w:ascii="Times New Roman" w:eastAsia="Calibri" w:hAnsi="Times New Roman" w:cs="Times New Roman"/>
                <w:iCs/>
              </w:rPr>
              <w:t>ОК 09</w:t>
            </w:r>
          </w:p>
        </w:tc>
        <w:tc>
          <w:tcPr>
            <w:tcW w:w="944" w:type="pct"/>
            <w:vMerge w:val="restart"/>
          </w:tcPr>
          <w:p w14:paraId="1D209CF9" w14:textId="77777777" w:rsidR="00C4388A" w:rsidRPr="00FF7583" w:rsidRDefault="00C4388A" w:rsidP="00403F2B">
            <w:pPr>
              <w:suppressAutoHyphens/>
              <w:rPr>
                <w:rFonts w:ascii="Times New Roman" w:eastAsia="Calibri" w:hAnsi="Times New Roman" w:cs="Times New Roman"/>
              </w:rPr>
            </w:pPr>
            <w:r w:rsidRPr="00FF7583">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80" w:type="pct"/>
            <w:shd w:val="clear" w:color="auto" w:fill="auto"/>
          </w:tcPr>
          <w:p w14:paraId="0732CE82"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bCs/>
                <w:iCs/>
              </w:rPr>
              <w:t>Умения:</w:t>
            </w:r>
            <w:r w:rsidRPr="00FF7583">
              <w:rPr>
                <w:rFonts w:ascii="Times New Roman" w:eastAsia="Calibri" w:hAnsi="Times New Roman" w:cs="Times New Roman"/>
                <w:iCs/>
              </w:rPr>
              <w:t xml:space="preserve"> </w:t>
            </w:r>
          </w:p>
        </w:tc>
      </w:tr>
      <w:tr w:rsidR="00FF7583" w:rsidRPr="00FF7583" w14:paraId="66E8FB18" w14:textId="77777777" w:rsidTr="00403F2B">
        <w:trPr>
          <w:trHeight w:val="20"/>
        </w:trPr>
        <w:tc>
          <w:tcPr>
            <w:tcW w:w="376" w:type="pct"/>
            <w:vMerge/>
          </w:tcPr>
          <w:p w14:paraId="170DE5EB" w14:textId="77777777" w:rsidR="00C4388A" w:rsidRPr="00FF7583" w:rsidRDefault="00C4388A" w:rsidP="00403F2B">
            <w:pPr>
              <w:jc w:val="center"/>
              <w:rPr>
                <w:rFonts w:ascii="Times New Roman" w:eastAsia="Calibri" w:hAnsi="Times New Roman" w:cs="Times New Roman"/>
                <w:iCs/>
              </w:rPr>
            </w:pPr>
          </w:p>
        </w:tc>
        <w:tc>
          <w:tcPr>
            <w:tcW w:w="944" w:type="pct"/>
            <w:vMerge/>
          </w:tcPr>
          <w:p w14:paraId="0B3A3600"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5336585E"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F7583" w:rsidRPr="00FF7583" w14:paraId="2A27066B" w14:textId="77777777" w:rsidTr="00403F2B">
        <w:trPr>
          <w:trHeight w:val="20"/>
        </w:trPr>
        <w:tc>
          <w:tcPr>
            <w:tcW w:w="376" w:type="pct"/>
            <w:vMerge/>
          </w:tcPr>
          <w:p w14:paraId="12F5A59B"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4DEF5A2"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28824F40"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участвовать в диалогах на знакомые общие и профессиональные темы</w:t>
            </w:r>
          </w:p>
        </w:tc>
      </w:tr>
      <w:tr w:rsidR="00FF7583" w:rsidRPr="00FF7583" w14:paraId="3F60E05A" w14:textId="77777777" w:rsidTr="00403F2B">
        <w:trPr>
          <w:trHeight w:val="20"/>
        </w:trPr>
        <w:tc>
          <w:tcPr>
            <w:tcW w:w="376" w:type="pct"/>
            <w:vMerge/>
          </w:tcPr>
          <w:p w14:paraId="362E0B3E"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F72113B"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60BD7C0"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строить простые высказывания о себе и о своей профессиональной деятельности</w:t>
            </w:r>
          </w:p>
        </w:tc>
      </w:tr>
      <w:tr w:rsidR="00FF7583" w:rsidRPr="00FF7583" w14:paraId="1FB3CE28" w14:textId="77777777" w:rsidTr="00403F2B">
        <w:trPr>
          <w:trHeight w:val="20"/>
        </w:trPr>
        <w:tc>
          <w:tcPr>
            <w:tcW w:w="376" w:type="pct"/>
            <w:vMerge/>
          </w:tcPr>
          <w:p w14:paraId="028BC36D" w14:textId="77777777" w:rsidR="00C4388A" w:rsidRPr="00FF7583" w:rsidRDefault="00C4388A" w:rsidP="00403F2B">
            <w:pPr>
              <w:jc w:val="center"/>
              <w:rPr>
                <w:rFonts w:ascii="Times New Roman" w:eastAsia="Calibri" w:hAnsi="Times New Roman" w:cs="Times New Roman"/>
                <w:iCs/>
              </w:rPr>
            </w:pPr>
          </w:p>
        </w:tc>
        <w:tc>
          <w:tcPr>
            <w:tcW w:w="944" w:type="pct"/>
            <w:vMerge/>
          </w:tcPr>
          <w:p w14:paraId="46D4E132"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6FD028A2"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кратко обосновывать и объяснять свои действия (текущие и планируемые)</w:t>
            </w:r>
          </w:p>
        </w:tc>
      </w:tr>
      <w:tr w:rsidR="00FF7583" w:rsidRPr="00FF7583" w14:paraId="46F132E7" w14:textId="77777777" w:rsidTr="00403F2B">
        <w:trPr>
          <w:trHeight w:val="20"/>
        </w:trPr>
        <w:tc>
          <w:tcPr>
            <w:tcW w:w="376" w:type="pct"/>
            <w:vMerge/>
          </w:tcPr>
          <w:p w14:paraId="4FF89F62"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0075E0D"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05AFDE56"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FF7583" w:rsidRPr="00FF7583" w14:paraId="6966B393" w14:textId="77777777" w:rsidTr="00403F2B">
        <w:trPr>
          <w:trHeight w:val="20"/>
        </w:trPr>
        <w:tc>
          <w:tcPr>
            <w:tcW w:w="376" w:type="pct"/>
            <w:vMerge/>
          </w:tcPr>
          <w:p w14:paraId="2E3AA175" w14:textId="77777777" w:rsidR="00C4388A" w:rsidRPr="00FF7583" w:rsidRDefault="00C4388A" w:rsidP="00403F2B">
            <w:pPr>
              <w:jc w:val="center"/>
              <w:rPr>
                <w:rFonts w:ascii="Times New Roman" w:eastAsia="Calibri" w:hAnsi="Times New Roman" w:cs="Times New Roman"/>
                <w:iCs/>
              </w:rPr>
            </w:pPr>
          </w:p>
        </w:tc>
        <w:tc>
          <w:tcPr>
            <w:tcW w:w="944" w:type="pct"/>
            <w:vMerge/>
          </w:tcPr>
          <w:p w14:paraId="1A50E1AB"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2BEE20A2"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b/>
                <w:bCs/>
                <w:iCs/>
              </w:rPr>
              <w:t>Знания:</w:t>
            </w:r>
          </w:p>
        </w:tc>
      </w:tr>
      <w:tr w:rsidR="00FF7583" w:rsidRPr="00FF7583" w14:paraId="036B9CA2" w14:textId="77777777" w:rsidTr="00403F2B">
        <w:trPr>
          <w:trHeight w:val="20"/>
        </w:trPr>
        <w:tc>
          <w:tcPr>
            <w:tcW w:w="376" w:type="pct"/>
            <w:vMerge/>
          </w:tcPr>
          <w:p w14:paraId="24040E9B" w14:textId="77777777" w:rsidR="00C4388A" w:rsidRPr="00FF7583" w:rsidRDefault="00C4388A" w:rsidP="00403F2B">
            <w:pPr>
              <w:jc w:val="center"/>
              <w:rPr>
                <w:rFonts w:ascii="Times New Roman" w:eastAsia="Calibri" w:hAnsi="Times New Roman" w:cs="Times New Roman"/>
                <w:iCs/>
              </w:rPr>
            </w:pPr>
          </w:p>
        </w:tc>
        <w:tc>
          <w:tcPr>
            <w:tcW w:w="944" w:type="pct"/>
            <w:vMerge/>
          </w:tcPr>
          <w:p w14:paraId="4AB121FB"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08717394"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правила построения простых и сложных предложений на профессиональные темы</w:t>
            </w:r>
          </w:p>
        </w:tc>
      </w:tr>
      <w:tr w:rsidR="00FF7583" w:rsidRPr="00FF7583" w14:paraId="2F473532" w14:textId="77777777" w:rsidTr="00403F2B">
        <w:trPr>
          <w:trHeight w:val="20"/>
        </w:trPr>
        <w:tc>
          <w:tcPr>
            <w:tcW w:w="376" w:type="pct"/>
            <w:vMerge/>
          </w:tcPr>
          <w:p w14:paraId="5264983D" w14:textId="77777777" w:rsidR="00C4388A" w:rsidRPr="00FF7583" w:rsidRDefault="00C4388A" w:rsidP="00403F2B">
            <w:pPr>
              <w:jc w:val="center"/>
              <w:rPr>
                <w:rFonts w:ascii="Times New Roman" w:eastAsia="Calibri" w:hAnsi="Times New Roman" w:cs="Times New Roman"/>
                <w:iCs/>
              </w:rPr>
            </w:pPr>
          </w:p>
        </w:tc>
        <w:tc>
          <w:tcPr>
            <w:tcW w:w="944" w:type="pct"/>
            <w:vMerge/>
          </w:tcPr>
          <w:p w14:paraId="78314E7F"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169D6563"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основные общеупотребительные глаголы (бытовая и профессиональная лексика)</w:t>
            </w:r>
          </w:p>
        </w:tc>
      </w:tr>
      <w:tr w:rsidR="00FF7583" w:rsidRPr="00FF7583" w14:paraId="30A39820" w14:textId="77777777" w:rsidTr="00403F2B">
        <w:trPr>
          <w:trHeight w:val="20"/>
        </w:trPr>
        <w:tc>
          <w:tcPr>
            <w:tcW w:w="376" w:type="pct"/>
            <w:vMerge/>
          </w:tcPr>
          <w:p w14:paraId="59D09BC6" w14:textId="77777777" w:rsidR="00C4388A" w:rsidRPr="00FF7583" w:rsidRDefault="00C4388A" w:rsidP="00403F2B">
            <w:pPr>
              <w:jc w:val="center"/>
              <w:rPr>
                <w:rFonts w:ascii="Times New Roman" w:eastAsia="Calibri" w:hAnsi="Times New Roman" w:cs="Times New Roman"/>
                <w:iCs/>
              </w:rPr>
            </w:pPr>
          </w:p>
        </w:tc>
        <w:tc>
          <w:tcPr>
            <w:tcW w:w="944" w:type="pct"/>
            <w:vMerge/>
          </w:tcPr>
          <w:p w14:paraId="32F4E840"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787EB99C"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FF7583" w:rsidRPr="00FF7583" w14:paraId="1D5457D9" w14:textId="77777777" w:rsidTr="00403F2B">
        <w:trPr>
          <w:trHeight w:val="20"/>
        </w:trPr>
        <w:tc>
          <w:tcPr>
            <w:tcW w:w="376" w:type="pct"/>
            <w:vMerge/>
          </w:tcPr>
          <w:p w14:paraId="0F0FC03F"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A4EE256"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6F4DF8F2" w14:textId="77777777" w:rsidR="00C4388A" w:rsidRPr="00FF7583" w:rsidRDefault="00C4388A" w:rsidP="00403F2B">
            <w:pPr>
              <w:suppressAutoHyphens/>
              <w:rPr>
                <w:rFonts w:ascii="Times New Roman" w:eastAsia="Calibri" w:hAnsi="Times New Roman" w:cs="Times New Roman"/>
                <w:b/>
                <w:bCs/>
                <w:iCs/>
              </w:rPr>
            </w:pPr>
            <w:r w:rsidRPr="00FF7583">
              <w:rPr>
                <w:rFonts w:ascii="Times New Roman" w:eastAsia="Calibri" w:hAnsi="Times New Roman" w:cs="Times New Roman"/>
                <w:iCs/>
              </w:rPr>
              <w:t>особенности произношения</w:t>
            </w:r>
          </w:p>
        </w:tc>
      </w:tr>
      <w:tr w:rsidR="00FF7583" w:rsidRPr="00FF7583" w14:paraId="72CC418F" w14:textId="77777777" w:rsidTr="00403F2B">
        <w:trPr>
          <w:trHeight w:val="20"/>
        </w:trPr>
        <w:tc>
          <w:tcPr>
            <w:tcW w:w="376" w:type="pct"/>
            <w:vMerge/>
          </w:tcPr>
          <w:p w14:paraId="47BAE417" w14:textId="77777777" w:rsidR="00C4388A" w:rsidRPr="00FF7583" w:rsidRDefault="00C4388A" w:rsidP="00403F2B">
            <w:pPr>
              <w:jc w:val="center"/>
              <w:rPr>
                <w:rFonts w:ascii="Times New Roman" w:eastAsia="Calibri" w:hAnsi="Times New Roman" w:cs="Times New Roman"/>
                <w:iCs/>
              </w:rPr>
            </w:pPr>
          </w:p>
        </w:tc>
        <w:tc>
          <w:tcPr>
            <w:tcW w:w="944" w:type="pct"/>
            <w:vMerge/>
          </w:tcPr>
          <w:p w14:paraId="67CD3266" w14:textId="77777777" w:rsidR="00C4388A" w:rsidRPr="00FF7583" w:rsidRDefault="00C4388A" w:rsidP="00403F2B">
            <w:pPr>
              <w:suppressAutoHyphens/>
              <w:rPr>
                <w:rFonts w:ascii="Times New Roman" w:eastAsia="Calibri" w:hAnsi="Times New Roman" w:cs="Times New Roman"/>
              </w:rPr>
            </w:pPr>
          </w:p>
        </w:tc>
        <w:tc>
          <w:tcPr>
            <w:tcW w:w="3680" w:type="pct"/>
            <w:shd w:val="clear" w:color="auto" w:fill="auto"/>
          </w:tcPr>
          <w:p w14:paraId="46137069" w14:textId="77777777" w:rsidR="00C4388A" w:rsidRPr="00FF7583" w:rsidRDefault="00C4388A" w:rsidP="00403F2B">
            <w:pPr>
              <w:suppressAutoHyphens/>
              <w:rPr>
                <w:rFonts w:ascii="Times New Roman" w:eastAsia="Calibri" w:hAnsi="Times New Roman" w:cs="Times New Roman"/>
                <w:iCs/>
              </w:rPr>
            </w:pPr>
            <w:r w:rsidRPr="00FF7583">
              <w:rPr>
                <w:rFonts w:ascii="Times New Roman" w:eastAsia="Calibri" w:hAnsi="Times New Roman" w:cs="Times New Roman"/>
                <w:iCs/>
              </w:rPr>
              <w:t>правила чтения текстов профессиональной направленности</w:t>
            </w:r>
          </w:p>
        </w:tc>
      </w:tr>
    </w:tbl>
    <w:p w14:paraId="55EB08FB" w14:textId="77777777" w:rsidR="00331565" w:rsidRPr="00FF7583" w:rsidRDefault="00331565" w:rsidP="00144B89">
      <w:pPr>
        <w:pStyle w:val="114"/>
        <w:spacing w:after="0" w:line="240" w:lineRule="auto"/>
        <w:rPr>
          <w:rFonts w:asciiTheme="minorHAnsi" w:eastAsiaTheme="minorHAnsi" w:hAnsiTheme="minorHAnsi" w:cstheme="minorBidi"/>
          <w:sz w:val="22"/>
          <w:szCs w:val="22"/>
          <w:lang w:eastAsia="en-US"/>
        </w:rPr>
      </w:pPr>
      <w:bookmarkStart w:id="31" w:name="_Toc156301310"/>
      <w:bookmarkStart w:id="32" w:name="_Toc151844060"/>
    </w:p>
    <w:p w14:paraId="6F529A42" w14:textId="77777777" w:rsidR="00331565" w:rsidRPr="00FF7583" w:rsidRDefault="00331565">
      <w:r w:rsidRPr="00FF7583">
        <w:br w:type="page"/>
      </w:r>
    </w:p>
    <w:p w14:paraId="3DE180CA" w14:textId="34C471E8" w:rsidR="00144B89" w:rsidRPr="00FF7583" w:rsidRDefault="00144B89" w:rsidP="00144B89">
      <w:pPr>
        <w:pStyle w:val="114"/>
        <w:spacing w:after="0" w:line="240" w:lineRule="auto"/>
        <w:rPr>
          <w:b/>
        </w:rPr>
      </w:pPr>
      <w:r w:rsidRPr="00FF7583">
        <w:rPr>
          <w:b/>
        </w:rPr>
        <w:lastRenderedPageBreak/>
        <w:t>4.</w:t>
      </w:r>
      <w:r w:rsidR="00AD7207" w:rsidRPr="00FF7583">
        <w:rPr>
          <w:b/>
        </w:rPr>
        <w:t>2</w:t>
      </w:r>
      <w:r w:rsidRPr="00FF7583">
        <w:rPr>
          <w:b/>
        </w:rPr>
        <w:t>. Профессиональные компетенции</w:t>
      </w:r>
      <w:bookmarkEnd w:id="31"/>
      <w:r w:rsidRPr="00FF7583">
        <w:rPr>
          <w:b/>
        </w:rPr>
        <w:t xml:space="preserve"> </w:t>
      </w:r>
      <w:bookmarkEnd w:id="32"/>
    </w:p>
    <w:tbl>
      <w:tblPr>
        <w:tblW w:w="1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4111"/>
        <w:gridCol w:w="7561"/>
      </w:tblGrid>
      <w:tr w:rsidR="00FF7583" w:rsidRPr="00FF7583" w14:paraId="620E952D" w14:textId="77777777" w:rsidTr="00C219B0">
        <w:tc>
          <w:tcPr>
            <w:tcW w:w="3539" w:type="dxa"/>
          </w:tcPr>
          <w:p w14:paraId="478753F6" w14:textId="77777777" w:rsidR="00C4388A" w:rsidRPr="00FF7583" w:rsidRDefault="00C4388A" w:rsidP="00403F2B">
            <w:pPr>
              <w:suppressAutoHyphens/>
              <w:jc w:val="center"/>
              <w:rPr>
                <w:rFonts w:ascii="Times New Roman" w:eastAsia="Calibri" w:hAnsi="Times New Roman" w:cs="Times New Roman"/>
                <w:b/>
              </w:rPr>
            </w:pPr>
            <w:bookmarkStart w:id="33" w:name="_Hlk204245433"/>
            <w:r w:rsidRPr="00FF7583">
              <w:rPr>
                <w:rFonts w:ascii="Times New Roman" w:eastAsia="Calibri" w:hAnsi="Times New Roman" w:cs="Times New Roman"/>
                <w:b/>
              </w:rPr>
              <w:t>Виды деятельности</w:t>
            </w:r>
          </w:p>
        </w:tc>
        <w:tc>
          <w:tcPr>
            <w:tcW w:w="4111" w:type="dxa"/>
          </w:tcPr>
          <w:p w14:paraId="2DACE3E7" w14:textId="77777777" w:rsidR="00C4388A" w:rsidRPr="00FF7583" w:rsidRDefault="00C4388A" w:rsidP="00403F2B">
            <w:pPr>
              <w:suppressAutoHyphens/>
              <w:ind w:right="-67"/>
              <w:jc w:val="center"/>
              <w:rPr>
                <w:rFonts w:ascii="Times New Roman" w:eastAsia="Calibri" w:hAnsi="Times New Roman" w:cs="Times New Roman"/>
                <w:b/>
              </w:rPr>
            </w:pPr>
            <w:r w:rsidRPr="00FF7583">
              <w:rPr>
                <w:rFonts w:ascii="Times New Roman" w:eastAsia="Calibri" w:hAnsi="Times New Roman" w:cs="Times New Roman"/>
                <w:b/>
              </w:rPr>
              <w:t>Код и наименование компетенции</w:t>
            </w:r>
          </w:p>
        </w:tc>
        <w:tc>
          <w:tcPr>
            <w:tcW w:w="7561" w:type="dxa"/>
            <w:shd w:val="clear" w:color="auto" w:fill="auto"/>
          </w:tcPr>
          <w:p w14:paraId="5CAFDF18" w14:textId="77777777" w:rsidR="00C4388A" w:rsidRPr="00FF7583" w:rsidRDefault="00C4388A" w:rsidP="00403F2B">
            <w:pPr>
              <w:suppressAutoHyphens/>
              <w:jc w:val="center"/>
              <w:rPr>
                <w:rFonts w:ascii="Times New Roman" w:eastAsia="Calibri" w:hAnsi="Times New Roman" w:cs="Times New Roman"/>
                <w:b/>
              </w:rPr>
            </w:pPr>
            <w:r w:rsidRPr="00FF7583">
              <w:rPr>
                <w:rFonts w:ascii="Times New Roman" w:eastAsia="Calibri" w:hAnsi="Times New Roman" w:cs="Times New Roman"/>
                <w:b/>
                <w:iCs/>
              </w:rPr>
              <w:t>Показатели освоения компетенции</w:t>
            </w:r>
          </w:p>
        </w:tc>
      </w:tr>
      <w:tr w:rsidR="00FF7583" w:rsidRPr="00FF7583" w14:paraId="4DF1D729" w14:textId="77777777" w:rsidTr="00C219B0">
        <w:tc>
          <w:tcPr>
            <w:tcW w:w="3539" w:type="dxa"/>
            <w:vMerge w:val="restart"/>
          </w:tcPr>
          <w:p w14:paraId="647DCA0B" w14:textId="77777777" w:rsidR="00C4388A" w:rsidRPr="00FF7583" w:rsidRDefault="00C4388A" w:rsidP="00403F2B">
            <w:pPr>
              <w:suppressAutoHyphens/>
              <w:rPr>
                <w:rFonts w:ascii="Times New Roman" w:eastAsia="Calibri" w:hAnsi="Times New Roman" w:cs="Times New Roman"/>
                <w:bCs/>
                <w:i/>
              </w:rPr>
            </w:pPr>
            <w:r w:rsidRPr="00FF7583">
              <w:rPr>
                <w:rFonts w:ascii="Times New Roman" w:eastAsia="Calibri" w:hAnsi="Times New Roman" w:cs="Times New Roman"/>
                <w:bCs/>
                <w:iCs/>
                <w:sz w:val="24"/>
                <w:szCs w:val="24"/>
              </w:rPr>
              <w:t>Проведение исследований для создания и реализации рекламного продукта</w:t>
            </w:r>
          </w:p>
        </w:tc>
        <w:tc>
          <w:tcPr>
            <w:tcW w:w="4111" w:type="dxa"/>
            <w:vMerge w:val="restart"/>
          </w:tcPr>
          <w:p w14:paraId="48BCFB03" w14:textId="77777777" w:rsidR="00C4388A" w:rsidRPr="00FF7583" w:rsidRDefault="00C4388A" w:rsidP="00403F2B">
            <w:pPr>
              <w:rPr>
                <w:rFonts w:ascii="Times New Roman" w:eastAsia="Calibri" w:hAnsi="Times New Roman" w:cs="Times New Roman"/>
                <w:bCs/>
                <w:i/>
                <w:highlight w:val="yellow"/>
              </w:rPr>
            </w:pPr>
            <w:r w:rsidRPr="00FF7583">
              <w:rPr>
                <w:rFonts w:ascii="Times New Roman" w:eastAsia="Calibri" w:hAnsi="Times New Roman" w:cs="Times New Roman"/>
                <w:bCs/>
                <w:iCs/>
                <w:sz w:val="24"/>
                <w:szCs w:val="24"/>
              </w:rPr>
              <w:t>ПК 1.1. Определять целевую аудиторию и целевые группы</w:t>
            </w:r>
          </w:p>
        </w:tc>
        <w:tc>
          <w:tcPr>
            <w:tcW w:w="7561" w:type="dxa"/>
            <w:shd w:val="clear" w:color="auto" w:fill="auto"/>
          </w:tcPr>
          <w:p w14:paraId="14F674F7" w14:textId="77777777" w:rsidR="00C4388A" w:rsidRPr="00FF7583" w:rsidRDefault="00C4388A" w:rsidP="00403F2B">
            <w:pPr>
              <w:rPr>
                <w:rFonts w:ascii="Times New Roman" w:eastAsia="Calibri" w:hAnsi="Times New Roman" w:cs="Times New Roman"/>
                <w:b/>
              </w:rPr>
            </w:pPr>
            <w:r w:rsidRPr="00FF7583">
              <w:rPr>
                <w:rFonts w:ascii="Times New Roman" w:eastAsia="Calibri" w:hAnsi="Times New Roman" w:cs="Times New Roman"/>
                <w:b/>
              </w:rPr>
              <w:t>Навыки:</w:t>
            </w:r>
          </w:p>
        </w:tc>
      </w:tr>
      <w:tr w:rsidR="00FF7583" w:rsidRPr="00FF7583" w14:paraId="50B2B41F" w14:textId="77777777" w:rsidTr="00C219B0">
        <w:tc>
          <w:tcPr>
            <w:tcW w:w="3539" w:type="dxa"/>
            <w:vMerge/>
          </w:tcPr>
          <w:p w14:paraId="51D818E9" w14:textId="77777777" w:rsidR="00C4388A" w:rsidRPr="00FF7583" w:rsidRDefault="00C4388A" w:rsidP="00403F2B">
            <w:pPr>
              <w:suppressAutoHyphens/>
              <w:rPr>
                <w:rFonts w:ascii="Times New Roman" w:eastAsia="Calibri" w:hAnsi="Times New Roman" w:cs="Times New Roman"/>
                <w:bCs/>
                <w:i/>
              </w:rPr>
            </w:pPr>
          </w:p>
        </w:tc>
        <w:tc>
          <w:tcPr>
            <w:tcW w:w="4111" w:type="dxa"/>
            <w:vMerge/>
          </w:tcPr>
          <w:p w14:paraId="6A407464" w14:textId="77777777" w:rsidR="00C4388A" w:rsidRPr="00FF7583" w:rsidRDefault="00C4388A" w:rsidP="00403F2B">
            <w:pPr>
              <w:rPr>
                <w:rFonts w:ascii="Times New Roman" w:eastAsia="Calibri" w:hAnsi="Times New Roman" w:cs="Times New Roman"/>
                <w:bCs/>
                <w:i/>
                <w:highlight w:val="yellow"/>
              </w:rPr>
            </w:pPr>
          </w:p>
        </w:tc>
        <w:tc>
          <w:tcPr>
            <w:tcW w:w="7561" w:type="dxa"/>
            <w:shd w:val="clear" w:color="auto" w:fill="auto"/>
            <w:vAlign w:val="center"/>
          </w:tcPr>
          <w:p w14:paraId="45BE00B0"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проведения основных методов исследования целевой аудитории (опрос, анкетирование, глубинное интервью, беседа)</w:t>
            </w:r>
          </w:p>
          <w:p w14:paraId="252D2A0B"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 xml:space="preserve"> использование инструментов анализа целевой аудитории.</w:t>
            </w:r>
          </w:p>
        </w:tc>
      </w:tr>
      <w:tr w:rsidR="00FF7583" w:rsidRPr="00FF7583" w14:paraId="670D739F" w14:textId="77777777" w:rsidTr="00C219B0">
        <w:tc>
          <w:tcPr>
            <w:tcW w:w="3539" w:type="dxa"/>
            <w:vMerge/>
          </w:tcPr>
          <w:p w14:paraId="72B4F814" w14:textId="77777777" w:rsidR="00C4388A" w:rsidRPr="00FF7583" w:rsidRDefault="00C4388A" w:rsidP="00403F2B">
            <w:pPr>
              <w:rPr>
                <w:rFonts w:ascii="Times New Roman" w:eastAsia="Calibri" w:hAnsi="Times New Roman" w:cs="Times New Roman"/>
                <w:bCs/>
              </w:rPr>
            </w:pPr>
          </w:p>
        </w:tc>
        <w:tc>
          <w:tcPr>
            <w:tcW w:w="4111" w:type="dxa"/>
            <w:vMerge/>
          </w:tcPr>
          <w:p w14:paraId="239E09E8"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00EEDFD4"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5FD74080" w14:textId="77777777" w:rsidTr="00C219B0">
        <w:tc>
          <w:tcPr>
            <w:tcW w:w="3539" w:type="dxa"/>
            <w:vMerge/>
          </w:tcPr>
          <w:p w14:paraId="0A199007" w14:textId="77777777" w:rsidR="00C4388A" w:rsidRPr="00FF7583" w:rsidRDefault="00C4388A" w:rsidP="00403F2B">
            <w:pPr>
              <w:rPr>
                <w:rFonts w:ascii="Times New Roman" w:eastAsia="Calibri" w:hAnsi="Times New Roman" w:cs="Times New Roman"/>
                <w:bCs/>
              </w:rPr>
            </w:pPr>
          </w:p>
        </w:tc>
        <w:tc>
          <w:tcPr>
            <w:tcW w:w="4111" w:type="dxa"/>
            <w:vMerge/>
          </w:tcPr>
          <w:p w14:paraId="11B725C0"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3A2FFBFC"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осуществлять сбор данных о потребителях</w:t>
            </w:r>
          </w:p>
          <w:p w14:paraId="5DE2C617"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применять методы сегментации рынка</w:t>
            </w:r>
          </w:p>
          <w:p w14:paraId="5FD64E80"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выявлять ключевые характеристики целевых групп потребителей</w:t>
            </w:r>
          </w:p>
          <w:p w14:paraId="3B8E5ECA"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 xml:space="preserve">анализировать </w:t>
            </w:r>
            <w:r w:rsidRPr="00FF7583">
              <w:rPr>
                <w:rFonts w:ascii="Times New Roman" w:hAnsi="Times New Roman" w:cs="Times New Roman"/>
                <w:sz w:val="24"/>
                <w:szCs w:val="24"/>
                <w:shd w:val="clear" w:color="auto" w:fill="FEFEFF"/>
              </w:rPr>
              <w:t>интересы и предпочтения целевой аудитории</w:t>
            </w:r>
          </w:p>
        </w:tc>
      </w:tr>
      <w:tr w:rsidR="00FF7583" w:rsidRPr="00FF7583" w14:paraId="75F8C0FC" w14:textId="77777777" w:rsidTr="00C219B0">
        <w:tc>
          <w:tcPr>
            <w:tcW w:w="3539" w:type="dxa"/>
            <w:vMerge/>
          </w:tcPr>
          <w:p w14:paraId="5FD25586" w14:textId="77777777" w:rsidR="00C4388A" w:rsidRPr="00FF7583" w:rsidRDefault="00C4388A" w:rsidP="00403F2B">
            <w:pPr>
              <w:rPr>
                <w:rFonts w:ascii="Times New Roman" w:eastAsia="Calibri" w:hAnsi="Times New Roman" w:cs="Times New Roman"/>
                <w:bCs/>
              </w:rPr>
            </w:pPr>
          </w:p>
        </w:tc>
        <w:tc>
          <w:tcPr>
            <w:tcW w:w="4111" w:type="dxa"/>
            <w:vMerge/>
          </w:tcPr>
          <w:p w14:paraId="2327EC85"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4DA960F0"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rPr>
              <w:t>Знания:</w:t>
            </w:r>
          </w:p>
        </w:tc>
      </w:tr>
      <w:tr w:rsidR="00FF7583" w:rsidRPr="00FF7583" w14:paraId="24E8FF82" w14:textId="77777777" w:rsidTr="00C219B0">
        <w:tc>
          <w:tcPr>
            <w:tcW w:w="3539" w:type="dxa"/>
            <w:vMerge/>
          </w:tcPr>
          <w:p w14:paraId="63106FAB" w14:textId="77777777" w:rsidR="00C4388A" w:rsidRPr="00FF7583" w:rsidRDefault="00C4388A" w:rsidP="00403F2B">
            <w:pPr>
              <w:rPr>
                <w:rFonts w:ascii="Times New Roman" w:eastAsia="Calibri" w:hAnsi="Times New Roman" w:cs="Times New Roman"/>
                <w:bCs/>
              </w:rPr>
            </w:pPr>
          </w:p>
        </w:tc>
        <w:tc>
          <w:tcPr>
            <w:tcW w:w="4111" w:type="dxa"/>
            <w:vMerge/>
          </w:tcPr>
          <w:p w14:paraId="0898D129"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699CC3CB"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основы маркетинга и сегментации рынка</w:t>
            </w:r>
          </w:p>
          <w:p w14:paraId="3E1041E6"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методы исследования и анализа целевой аудитории</w:t>
            </w:r>
          </w:p>
          <w:p w14:paraId="10BCF7C3"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характеристики различных целевых групп</w:t>
            </w:r>
          </w:p>
          <w:p w14:paraId="3C79BA33"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 xml:space="preserve"> составление портрета целевой аудитории</w:t>
            </w:r>
          </w:p>
        </w:tc>
      </w:tr>
      <w:tr w:rsidR="00FF7583" w:rsidRPr="00FF7583" w14:paraId="3F93336B" w14:textId="77777777" w:rsidTr="00C219B0">
        <w:tc>
          <w:tcPr>
            <w:tcW w:w="3539" w:type="dxa"/>
            <w:vMerge/>
          </w:tcPr>
          <w:p w14:paraId="199EF4EC" w14:textId="77777777" w:rsidR="00C4388A" w:rsidRPr="00FF7583" w:rsidRDefault="00C4388A" w:rsidP="00403F2B">
            <w:pPr>
              <w:rPr>
                <w:rFonts w:ascii="Times New Roman" w:eastAsia="Calibri" w:hAnsi="Times New Roman" w:cs="Times New Roman"/>
                <w:bCs/>
              </w:rPr>
            </w:pPr>
          </w:p>
        </w:tc>
        <w:tc>
          <w:tcPr>
            <w:tcW w:w="4111" w:type="dxa"/>
            <w:vMerge w:val="restart"/>
          </w:tcPr>
          <w:p w14:paraId="0226BB49" w14:textId="77777777" w:rsidR="00C4388A" w:rsidRPr="00FF7583" w:rsidRDefault="00C4388A" w:rsidP="00403F2B">
            <w:pPr>
              <w:rPr>
                <w:rFonts w:ascii="Times New Roman" w:eastAsia="Calibri" w:hAnsi="Times New Roman" w:cs="Times New Roman"/>
                <w:bCs/>
              </w:rPr>
            </w:pPr>
            <w:r w:rsidRPr="00FF7583">
              <w:rPr>
                <w:rFonts w:ascii="Times New Roman" w:eastAsia="Calibri" w:hAnsi="Times New Roman" w:cs="Times New Roman"/>
                <w:bCs/>
              </w:rPr>
              <w:t>ПК 1.2. Проводить анализ объема рынка.</w:t>
            </w:r>
          </w:p>
        </w:tc>
        <w:tc>
          <w:tcPr>
            <w:tcW w:w="7561" w:type="dxa"/>
            <w:shd w:val="clear" w:color="auto" w:fill="auto"/>
          </w:tcPr>
          <w:p w14:paraId="22EB7FD1"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rPr>
              <w:t>Навыки:</w:t>
            </w:r>
          </w:p>
        </w:tc>
      </w:tr>
      <w:tr w:rsidR="00FF7583" w:rsidRPr="00FF7583" w14:paraId="03153D4A" w14:textId="77777777" w:rsidTr="00C219B0">
        <w:tc>
          <w:tcPr>
            <w:tcW w:w="3539" w:type="dxa"/>
            <w:vMerge/>
          </w:tcPr>
          <w:p w14:paraId="0D286D16" w14:textId="77777777" w:rsidR="00C4388A" w:rsidRPr="00FF7583" w:rsidRDefault="00C4388A" w:rsidP="00403F2B">
            <w:pPr>
              <w:rPr>
                <w:rFonts w:ascii="Times New Roman" w:eastAsia="Calibri" w:hAnsi="Times New Roman" w:cs="Times New Roman"/>
                <w:bCs/>
              </w:rPr>
            </w:pPr>
          </w:p>
        </w:tc>
        <w:tc>
          <w:tcPr>
            <w:tcW w:w="4111" w:type="dxa"/>
            <w:vMerge/>
          </w:tcPr>
          <w:p w14:paraId="62ED96F8" w14:textId="77777777" w:rsidR="00C4388A" w:rsidRPr="00FF7583" w:rsidRDefault="00C4388A" w:rsidP="00403F2B">
            <w:pPr>
              <w:rPr>
                <w:rFonts w:ascii="Times New Roman" w:eastAsia="Calibri" w:hAnsi="Times New Roman" w:cs="Times New Roman"/>
                <w:bCs/>
              </w:rPr>
            </w:pPr>
          </w:p>
        </w:tc>
        <w:tc>
          <w:tcPr>
            <w:tcW w:w="7561" w:type="dxa"/>
            <w:shd w:val="clear" w:color="auto" w:fill="auto"/>
            <w:vAlign w:val="center"/>
          </w:tcPr>
          <w:p w14:paraId="4FC587DA"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работа с базами данных и аналитическими инструментами</w:t>
            </w:r>
          </w:p>
          <w:p w14:paraId="67F99547"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проведение исследований по объему рынка</w:t>
            </w:r>
          </w:p>
          <w:p w14:paraId="6CE0B1E3"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 xml:space="preserve">подготовка отчетов об объеме рынка. </w:t>
            </w:r>
          </w:p>
        </w:tc>
      </w:tr>
      <w:tr w:rsidR="00FF7583" w:rsidRPr="00FF7583" w14:paraId="4751BC70" w14:textId="77777777" w:rsidTr="00C219B0">
        <w:tc>
          <w:tcPr>
            <w:tcW w:w="3539" w:type="dxa"/>
            <w:vMerge/>
          </w:tcPr>
          <w:p w14:paraId="60DD020B" w14:textId="77777777" w:rsidR="00C4388A" w:rsidRPr="00FF7583" w:rsidRDefault="00C4388A" w:rsidP="00403F2B">
            <w:pPr>
              <w:rPr>
                <w:rFonts w:ascii="Times New Roman" w:eastAsia="Calibri" w:hAnsi="Times New Roman" w:cs="Times New Roman"/>
                <w:bCs/>
              </w:rPr>
            </w:pPr>
          </w:p>
        </w:tc>
        <w:tc>
          <w:tcPr>
            <w:tcW w:w="4111" w:type="dxa"/>
            <w:vMerge/>
          </w:tcPr>
          <w:p w14:paraId="19A448C0" w14:textId="77777777" w:rsidR="00C4388A" w:rsidRPr="00FF7583" w:rsidRDefault="00C4388A" w:rsidP="00403F2B">
            <w:pPr>
              <w:rPr>
                <w:rFonts w:ascii="Times New Roman" w:eastAsia="Calibri" w:hAnsi="Times New Roman" w:cs="Times New Roman"/>
                <w:bCs/>
              </w:rPr>
            </w:pPr>
          </w:p>
        </w:tc>
        <w:tc>
          <w:tcPr>
            <w:tcW w:w="7561" w:type="dxa"/>
            <w:shd w:val="clear" w:color="auto" w:fill="auto"/>
          </w:tcPr>
          <w:p w14:paraId="4E87B5AE"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1888B52C" w14:textId="77777777" w:rsidTr="00C219B0">
        <w:tc>
          <w:tcPr>
            <w:tcW w:w="3539" w:type="dxa"/>
            <w:vMerge/>
          </w:tcPr>
          <w:p w14:paraId="25B6E191" w14:textId="77777777" w:rsidR="00C4388A" w:rsidRPr="00FF7583" w:rsidRDefault="00C4388A" w:rsidP="00403F2B">
            <w:pPr>
              <w:rPr>
                <w:rFonts w:ascii="Times New Roman" w:eastAsia="Calibri" w:hAnsi="Times New Roman" w:cs="Times New Roman"/>
                <w:bCs/>
              </w:rPr>
            </w:pPr>
          </w:p>
        </w:tc>
        <w:tc>
          <w:tcPr>
            <w:tcW w:w="4111" w:type="dxa"/>
            <w:vMerge/>
          </w:tcPr>
          <w:p w14:paraId="73F83916" w14:textId="77777777" w:rsidR="00C4388A" w:rsidRPr="00FF7583" w:rsidRDefault="00C4388A" w:rsidP="00403F2B">
            <w:pPr>
              <w:rPr>
                <w:rFonts w:ascii="Times New Roman" w:eastAsia="Calibri" w:hAnsi="Times New Roman" w:cs="Times New Roman"/>
                <w:bCs/>
              </w:rPr>
            </w:pPr>
          </w:p>
        </w:tc>
        <w:tc>
          <w:tcPr>
            <w:tcW w:w="7561" w:type="dxa"/>
            <w:shd w:val="clear" w:color="auto" w:fill="auto"/>
          </w:tcPr>
          <w:p w14:paraId="14B2F0CA"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собирать и обрабатывать данные о рынке</w:t>
            </w:r>
          </w:p>
          <w:p w14:paraId="2FCC2929"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применять методы количественного и качественного анализа рынка</w:t>
            </w:r>
          </w:p>
          <w:p w14:paraId="4653D114" w14:textId="77777777" w:rsidR="00C4388A" w:rsidRPr="00FF7583" w:rsidRDefault="00C4388A" w:rsidP="00C219B0">
            <w:pPr>
              <w:rPr>
                <w:rFonts w:ascii="Times New Roman" w:eastAsia="Calibri" w:hAnsi="Times New Roman" w:cs="Times New Roman"/>
                <w:b/>
              </w:rPr>
            </w:pPr>
            <w:r w:rsidRPr="00FF7583">
              <w:rPr>
                <w:rFonts w:ascii="Times New Roman" w:hAnsi="Times New Roman" w:cs="Times New Roman"/>
                <w:sz w:val="24"/>
                <w:szCs w:val="24"/>
              </w:rPr>
              <w:t>интерпретировать результаты исследований</w:t>
            </w:r>
          </w:p>
        </w:tc>
      </w:tr>
      <w:tr w:rsidR="00FF7583" w:rsidRPr="00FF7583" w14:paraId="2E94C659" w14:textId="77777777" w:rsidTr="00C219B0">
        <w:tc>
          <w:tcPr>
            <w:tcW w:w="3539" w:type="dxa"/>
            <w:vMerge/>
          </w:tcPr>
          <w:p w14:paraId="4F9B28B5" w14:textId="77777777" w:rsidR="00C4388A" w:rsidRPr="00FF7583" w:rsidRDefault="00C4388A" w:rsidP="00403F2B">
            <w:pPr>
              <w:rPr>
                <w:rFonts w:ascii="Times New Roman" w:eastAsia="Calibri" w:hAnsi="Times New Roman" w:cs="Times New Roman"/>
                <w:bCs/>
              </w:rPr>
            </w:pPr>
          </w:p>
        </w:tc>
        <w:tc>
          <w:tcPr>
            <w:tcW w:w="4111" w:type="dxa"/>
            <w:vMerge/>
          </w:tcPr>
          <w:p w14:paraId="0E758BC9" w14:textId="77777777" w:rsidR="00C4388A" w:rsidRPr="00FF7583" w:rsidRDefault="00C4388A" w:rsidP="00403F2B">
            <w:pPr>
              <w:rPr>
                <w:rFonts w:ascii="Times New Roman" w:eastAsia="Calibri" w:hAnsi="Times New Roman" w:cs="Times New Roman"/>
                <w:bCs/>
              </w:rPr>
            </w:pPr>
          </w:p>
        </w:tc>
        <w:tc>
          <w:tcPr>
            <w:tcW w:w="7561" w:type="dxa"/>
            <w:shd w:val="clear" w:color="auto" w:fill="auto"/>
          </w:tcPr>
          <w:p w14:paraId="4E80644D"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6F086D4D" w14:textId="77777777" w:rsidTr="00C219B0">
        <w:tc>
          <w:tcPr>
            <w:tcW w:w="3539" w:type="dxa"/>
            <w:vMerge/>
          </w:tcPr>
          <w:p w14:paraId="1C8A1F26" w14:textId="77777777" w:rsidR="00C4388A" w:rsidRPr="00FF7583" w:rsidRDefault="00C4388A" w:rsidP="00403F2B">
            <w:pPr>
              <w:rPr>
                <w:rFonts w:ascii="Times New Roman" w:eastAsia="Calibri" w:hAnsi="Times New Roman" w:cs="Times New Roman"/>
                <w:bCs/>
              </w:rPr>
            </w:pPr>
          </w:p>
        </w:tc>
        <w:tc>
          <w:tcPr>
            <w:tcW w:w="4111" w:type="dxa"/>
            <w:vMerge/>
          </w:tcPr>
          <w:p w14:paraId="79D9ADF9" w14:textId="77777777" w:rsidR="00C4388A" w:rsidRPr="00FF7583" w:rsidRDefault="00C4388A" w:rsidP="00403F2B">
            <w:pPr>
              <w:rPr>
                <w:rFonts w:ascii="Times New Roman" w:eastAsia="Calibri" w:hAnsi="Times New Roman" w:cs="Times New Roman"/>
                <w:bCs/>
              </w:rPr>
            </w:pPr>
          </w:p>
        </w:tc>
        <w:tc>
          <w:tcPr>
            <w:tcW w:w="7561" w:type="dxa"/>
            <w:shd w:val="clear" w:color="auto" w:fill="auto"/>
          </w:tcPr>
          <w:p w14:paraId="2EF41A00"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 xml:space="preserve">источники информации о рынке </w:t>
            </w:r>
          </w:p>
          <w:p w14:paraId="6596453E"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 xml:space="preserve"> виды объема рынка</w:t>
            </w:r>
          </w:p>
          <w:p w14:paraId="50EB5428" w14:textId="77777777" w:rsidR="00C4388A" w:rsidRPr="00FF7583" w:rsidRDefault="00C4388A" w:rsidP="00C219B0">
            <w:pPr>
              <w:rPr>
                <w:rFonts w:ascii="Times New Roman" w:eastAsia="Calibri" w:hAnsi="Times New Roman" w:cs="Times New Roman"/>
                <w:b/>
              </w:rPr>
            </w:pPr>
            <w:r w:rsidRPr="00FF7583">
              <w:rPr>
                <w:rFonts w:ascii="Times New Roman" w:hAnsi="Times New Roman" w:cs="Times New Roman"/>
                <w:sz w:val="24"/>
                <w:szCs w:val="24"/>
              </w:rPr>
              <w:t xml:space="preserve"> методы оценки объема рынка основы статистического анализа рынка</w:t>
            </w:r>
          </w:p>
        </w:tc>
      </w:tr>
      <w:tr w:rsidR="00FF7583" w:rsidRPr="00FF7583" w14:paraId="20B012A7" w14:textId="77777777" w:rsidTr="00C219B0">
        <w:tc>
          <w:tcPr>
            <w:tcW w:w="3539" w:type="dxa"/>
            <w:vMerge/>
          </w:tcPr>
          <w:p w14:paraId="31561CF5" w14:textId="77777777" w:rsidR="00C4388A" w:rsidRPr="00FF7583" w:rsidRDefault="00C4388A" w:rsidP="00403F2B">
            <w:pPr>
              <w:suppressAutoHyphens/>
              <w:rPr>
                <w:rFonts w:ascii="Times New Roman" w:eastAsia="Calibri" w:hAnsi="Times New Roman" w:cs="Times New Roman"/>
                <w:bCs/>
                <w:i/>
              </w:rPr>
            </w:pPr>
          </w:p>
        </w:tc>
        <w:tc>
          <w:tcPr>
            <w:tcW w:w="4111" w:type="dxa"/>
            <w:vMerge w:val="restart"/>
          </w:tcPr>
          <w:p w14:paraId="4FA1B1C1" w14:textId="77777777" w:rsidR="00C4388A" w:rsidRPr="00FF7583" w:rsidRDefault="00C4388A" w:rsidP="00403F2B">
            <w:pPr>
              <w:rPr>
                <w:rFonts w:ascii="Times New Roman" w:eastAsia="Calibri" w:hAnsi="Times New Roman" w:cs="Times New Roman"/>
                <w:bCs/>
                <w:i/>
                <w:highlight w:val="yellow"/>
              </w:rPr>
            </w:pPr>
            <w:r w:rsidRPr="00FF7583">
              <w:rPr>
                <w:rFonts w:ascii="Times New Roman" w:eastAsia="Calibri" w:hAnsi="Times New Roman" w:cs="Times New Roman"/>
                <w:bCs/>
                <w:iCs/>
                <w:sz w:val="24"/>
                <w:szCs w:val="24"/>
              </w:rPr>
              <w:t>ПК 1.3. Проводить анализ конкурентов</w:t>
            </w:r>
          </w:p>
        </w:tc>
        <w:tc>
          <w:tcPr>
            <w:tcW w:w="7561" w:type="dxa"/>
            <w:shd w:val="clear" w:color="auto" w:fill="auto"/>
          </w:tcPr>
          <w:p w14:paraId="092D0F49"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rPr>
              <w:t>Навыки:</w:t>
            </w:r>
          </w:p>
        </w:tc>
      </w:tr>
      <w:tr w:rsidR="00FF7583" w:rsidRPr="00FF7583" w14:paraId="337BEE31" w14:textId="77777777" w:rsidTr="00C219B0">
        <w:tc>
          <w:tcPr>
            <w:tcW w:w="3539" w:type="dxa"/>
            <w:vMerge/>
          </w:tcPr>
          <w:p w14:paraId="1DC84DD0" w14:textId="77777777" w:rsidR="00C4388A" w:rsidRPr="00FF7583" w:rsidRDefault="00C4388A" w:rsidP="00403F2B">
            <w:pPr>
              <w:suppressAutoHyphens/>
              <w:rPr>
                <w:rFonts w:ascii="Times New Roman" w:eastAsia="Calibri" w:hAnsi="Times New Roman" w:cs="Times New Roman"/>
                <w:bCs/>
                <w:i/>
              </w:rPr>
            </w:pPr>
          </w:p>
        </w:tc>
        <w:tc>
          <w:tcPr>
            <w:tcW w:w="4111" w:type="dxa"/>
            <w:vMerge/>
          </w:tcPr>
          <w:p w14:paraId="285DE06F" w14:textId="77777777" w:rsidR="00C4388A" w:rsidRPr="00FF7583" w:rsidRDefault="00C4388A" w:rsidP="00403F2B">
            <w:pPr>
              <w:rPr>
                <w:rFonts w:ascii="Times New Roman" w:eastAsia="Calibri" w:hAnsi="Times New Roman" w:cs="Times New Roman"/>
                <w:bCs/>
                <w:i/>
                <w:highlight w:val="yellow"/>
              </w:rPr>
            </w:pPr>
          </w:p>
        </w:tc>
        <w:tc>
          <w:tcPr>
            <w:tcW w:w="7561" w:type="dxa"/>
            <w:shd w:val="clear" w:color="auto" w:fill="auto"/>
            <w:vAlign w:val="center"/>
          </w:tcPr>
          <w:p w14:paraId="3477BAD2"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проведение мониторинга конкурентной среды;</w:t>
            </w:r>
          </w:p>
          <w:p w14:paraId="7046E27A"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 составление конкурентных карт</w:t>
            </w:r>
          </w:p>
          <w:p w14:paraId="6A6B5A81"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 xml:space="preserve">разработка стратегий конкурентного позиционирования </w:t>
            </w:r>
          </w:p>
        </w:tc>
      </w:tr>
      <w:tr w:rsidR="00FF7583" w:rsidRPr="00FF7583" w14:paraId="79769C11" w14:textId="77777777" w:rsidTr="00C219B0">
        <w:tc>
          <w:tcPr>
            <w:tcW w:w="3539" w:type="dxa"/>
            <w:vMerge/>
          </w:tcPr>
          <w:p w14:paraId="346D93C9" w14:textId="77777777" w:rsidR="00C4388A" w:rsidRPr="00FF7583" w:rsidRDefault="00C4388A" w:rsidP="00403F2B">
            <w:pPr>
              <w:rPr>
                <w:rFonts w:ascii="Times New Roman" w:eastAsia="Calibri" w:hAnsi="Times New Roman" w:cs="Times New Roman"/>
                <w:bCs/>
              </w:rPr>
            </w:pPr>
          </w:p>
        </w:tc>
        <w:tc>
          <w:tcPr>
            <w:tcW w:w="4111" w:type="dxa"/>
            <w:vMerge/>
          </w:tcPr>
          <w:p w14:paraId="6ACB5285"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1529A39E"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44F99482" w14:textId="77777777" w:rsidTr="00C219B0">
        <w:tc>
          <w:tcPr>
            <w:tcW w:w="3539" w:type="dxa"/>
            <w:vMerge/>
          </w:tcPr>
          <w:p w14:paraId="564E36CE" w14:textId="77777777" w:rsidR="00C4388A" w:rsidRPr="00FF7583" w:rsidRDefault="00C4388A" w:rsidP="00403F2B">
            <w:pPr>
              <w:rPr>
                <w:rFonts w:ascii="Times New Roman" w:eastAsia="Calibri" w:hAnsi="Times New Roman" w:cs="Times New Roman"/>
                <w:bCs/>
              </w:rPr>
            </w:pPr>
          </w:p>
        </w:tc>
        <w:tc>
          <w:tcPr>
            <w:tcW w:w="4111" w:type="dxa"/>
            <w:vMerge/>
          </w:tcPr>
          <w:p w14:paraId="119955C7"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427C7E12"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выявлять ключевых конкурентов</w:t>
            </w:r>
          </w:p>
          <w:p w14:paraId="3CFD5D05"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анализировать сильные и слабые стороны конкурентов</w:t>
            </w:r>
          </w:p>
          <w:p w14:paraId="5EE6528B"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оценивать конкурентные преимущества</w:t>
            </w:r>
          </w:p>
        </w:tc>
      </w:tr>
      <w:tr w:rsidR="00FF7583" w:rsidRPr="00FF7583" w14:paraId="516679A6" w14:textId="77777777" w:rsidTr="00C219B0">
        <w:tc>
          <w:tcPr>
            <w:tcW w:w="3539" w:type="dxa"/>
            <w:vMerge/>
          </w:tcPr>
          <w:p w14:paraId="35C31C4A" w14:textId="77777777" w:rsidR="00C4388A" w:rsidRPr="00FF7583" w:rsidRDefault="00C4388A" w:rsidP="00403F2B">
            <w:pPr>
              <w:rPr>
                <w:rFonts w:ascii="Times New Roman" w:eastAsia="Calibri" w:hAnsi="Times New Roman" w:cs="Times New Roman"/>
                <w:bCs/>
              </w:rPr>
            </w:pPr>
          </w:p>
        </w:tc>
        <w:tc>
          <w:tcPr>
            <w:tcW w:w="4111" w:type="dxa"/>
            <w:vMerge/>
          </w:tcPr>
          <w:p w14:paraId="19210D4A"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24079186"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74AA026B" w14:textId="77777777" w:rsidTr="00C219B0">
        <w:tc>
          <w:tcPr>
            <w:tcW w:w="3539" w:type="dxa"/>
            <w:vMerge/>
          </w:tcPr>
          <w:p w14:paraId="6355C971" w14:textId="77777777" w:rsidR="00C4388A" w:rsidRPr="00FF7583" w:rsidRDefault="00C4388A" w:rsidP="00403F2B">
            <w:pPr>
              <w:rPr>
                <w:rFonts w:ascii="Times New Roman" w:eastAsia="Calibri" w:hAnsi="Times New Roman" w:cs="Times New Roman"/>
                <w:bCs/>
              </w:rPr>
            </w:pPr>
          </w:p>
        </w:tc>
        <w:tc>
          <w:tcPr>
            <w:tcW w:w="4111" w:type="dxa"/>
            <w:vMerge/>
          </w:tcPr>
          <w:p w14:paraId="6D1DE2B8"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2E8F918C"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источники информации о конкурентах </w:t>
            </w:r>
          </w:p>
          <w:p w14:paraId="54CF867E"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специфика методов конкурентного анализа</w:t>
            </w:r>
          </w:p>
          <w:p w14:paraId="3867796C"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основные методы анализа конкурентной среды</w:t>
            </w:r>
          </w:p>
        </w:tc>
      </w:tr>
      <w:tr w:rsidR="00FF7583" w:rsidRPr="00FF7583" w14:paraId="58A72C9C" w14:textId="77777777" w:rsidTr="00C219B0">
        <w:tc>
          <w:tcPr>
            <w:tcW w:w="3539" w:type="dxa"/>
            <w:vMerge/>
          </w:tcPr>
          <w:p w14:paraId="392BA913" w14:textId="77777777" w:rsidR="00C4388A" w:rsidRPr="00FF7583" w:rsidRDefault="00C4388A" w:rsidP="00403F2B">
            <w:pPr>
              <w:rPr>
                <w:rFonts w:ascii="Times New Roman" w:eastAsia="Calibri" w:hAnsi="Times New Roman" w:cs="Times New Roman"/>
                <w:bCs/>
              </w:rPr>
            </w:pPr>
          </w:p>
        </w:tc>
        <w:tc>
          <w:tcPr>
            <w:tcW w:w="4111" w:type="dxa"/>
            <w:vMerge w:val="restart"/>
          </w:tcPr>
          <w:p w14:paraId="5B020E73" w14:textId="77777777" w:rsidR="00C4388A" w:rsidRPr="00FF7583" w:rsidRDefault="00C4388A" w:rsidP="00403F2B">
            <w:pPr>
              <w:rPr>
                <w:rFonts w:ascii="Times New Roman" w:eastAsia="Calibri" w:hAnsi="Times New Roman" w:cs="Times New Roman"/>
                <w:bCs/>
              </w:rPr>
            </w:pPr>
            <w:r w:rsidRPr="00FF7583">
              <w:rPr>
                <w:rFonts w:ascii="Times New Roman" w:eastAsia="Calibri" w:hAnsi="Times New Roman" w:cs="Times New Roman"/>
                <w:bCs/>
              </w:rPr>
              <w:t>ПК 1.4. Осуществлять определение и оформление целей и задач рекламных и коммуникационных кампаний, акций и мероприятий.</w:t>
            </w:r>
          </w:p>
        </w:tc>
        <w:tc>
          <w:tcPr>
            <w:tcW w:w="7561" w:type="dxa"/>
            <w:shd w:val="clear" w:color="auto" w:fill="auto"/>
          </w:tcPr>
          <w:p w14:paraId="78F135BB"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 xml:space="preserve">Навыки: </w:t>
            </w:r>
          </w:p>
        </w:tc>
      </w:tr>
      <w:tr w:rsidR="00FF7583" w:rsidRPr="00FF7583" w14:paraId="2CD8F6E5" w14:textId="77777777" w:rsidTr="00C219B0">
        <w:tc>
          <w:tcPr>
            <w:tcW w:w="3539" w:type="dxa"/>
            <w:vMerge/>
          </w:tcPr>
          <w:p w14:paraId="2067493F" w14:textId="77777777" w:rsidR="00C4388A" w:rsidRPr="00FF7583" w:rsidRDefault="00C4388A" w:rsidP="00403F2B">
            <w:pPr>
              <w:rPr>
                <w:rFonts w:ascii="Times New Roman" w:eastAsia="Calibri" w:hAnsi="Times New Roman" w:cs="Times New Roman"/>
                <w:bCs/>
              </w:rPr>
            </w:pPr>
          </w:p>
        </w:tc>
        <w:tc>
          <w:tcPr>
            <w:tcW w:w="4111" w:type="dxa"/>
            <w:vMerge/>
          </w:tcPr>
          <w:p w14:paraId="3571B0EE" w14:textId="77777777" w:rsidR="00C4388A" w:rsidRPr="00FF7583" w:rsidRDefault="00C4388A" w:rsidP="00403F2B">
            <w:pPr>
              <w:rPr>
                <w:rFonts w:ascii="Times New Roman" w:eastAsia="Calibri" w:hAnsi="Times New Roman" w:cs="Times New Roman"/>
                <w:bCs/>
              </w:rPr>
            </w:pPr>
          </w:p>
        </w:tc>
        <w:tc>
          <w:tcPr>
            <w:tcW w:w="7561" w:type="dxa"/>
            <w:shd w:val="clear" w:color="auto" w:fill="auto"/>
            <w:vAlign w:val="center"/>
          </w:tcPr>
          <w:p w14:paraId="659D7965"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подготовка брифов для рекламных кампаний</w:t>
            </w:r>
          </w:p>
          <w:p w14:paraId="6546F6D9"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презентация целей и задач кампаний клиентам</w:t>
            </w:r>
          </w:p>
          <w:p w14:paraId="6E78D6E5"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 xml:space="preserve"> оценка соответствия результатов </w:t>
            </w:r>
            <w:r w:rsidRPr="00FF7583">
              <w:rPr>
                <w:rFonts w:ascii="Times New Roman" w:eastAsia="Calibri" w:hAnsi="Times New Roman" w:cs="Times New Roman"/>
                <w:sz w:val="24"/>
                <w:szCs w:val="24"/>
              </w:rPr>
              <w:t xml:space="preserve">рекламных и коммуникационных кампаний, акций и мероприятий </w:t>
            </w:r>
            <w:r w:rsidRPr="00FF7583">
              <w:rPr>
                <w:rFonts w:ascii="Times New Roman" w:hAnsi="Times New Roman" w:cs="Times New Roman"/>
                <w:sz w:val="24"/>
                <w:szCs w:val="24"/>
              </w:rPr>
              <w:t>поставленным целям.</w:t>
            </w:r>
          </w:p>
        </w:tc>
      </w:tr>
      <w:tr w:rsidR="00FF7583" w:rsidRPr="00FF7583" w14:paraId="3268697F" w14:textId="77777777" w:rsidTr="00C219B0">
        <w:tc>
          <w:tcPr>
            <w:tcW w:w="3539" w:type="dxa"/>
            <w:vMerge/>
          </w:tcPr>
          <w:p w14:paraId="1A8471A8" w14:textId="77777777" w:rsidR="00C4388A" w:rsidRPr="00FF7583" w:rsidRDefault="00C4388A" w:rsidP="00403F2B">
            <w:pPr>
              <w:rPr>
                <w:rFonts w:ascii="Times New Roman" w:eastAsia="Calibri" w:hAnsi="Times New Roman" w:cs="Times New Roman"/>
                <w:bCs/>
              </w:rPr>
            </w:pPr>
          </w:p>
        </w:tc>
        <w:tc>
          <w:tcPr>
            <w:tcW w:w="4111" w:type="dxa"/>
            <w:vMerge/>
          </w:tcPr>
          <w:p w14:paraId="6608F1ED" w14:textId="77777777" w:rsidR="00C4388A" w:rsidRPr="00FF7583" w:rsidRDefault="00C4388A" w:rsidP="00403F2B">
            <w:pPr>
              <w:rPr>
                <w:rFonts w:ascii="Times New Roman" w:eastAsia="Calibri" w:hAnsi="Times New Roman" w:cs="Times New Roman"/>
                <w:bCs/>
              </w:rPr>
            </w:pPr>
          </w:p>
        </w:tc>
        <w:tc>
          <w:tcPr>
            <w:tcW w:w="7561" w:type="dxa"/>
            <w:shd w:val="clear" w:color="auto" w:fill="auto"/>
          </w:tcPr>
          <w:p w14:paraId="0035FE46"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084A502E" w14:textId="77777777" w:rsidTr="00C219B0">
        <w:tc>
          <w:tcPr>
            <w:tcW w:w="3539" w:type="dxa"/>
            <w:vMerge/>
          </w:tcPr>
          <w:p w14:paraId="6AA3EB1A" w14:textId="77777777" w:rsidR="00C4388A" w:rsidRPr="00FF7583" w:rsidRDefault="00C4388A" w:rsidP="00403F2B">
            <w:pPr>
              <w:rPr>
                <w:rFonts w:ascii="Times New Roman" w:eastAsia="Calibri" w:hAnsi="Times New Roman" w:cs="Times New Roman"/>
                <w:bCs/>
              </w:rPr>
            </w:pPr>
          </w:p>
        </w:tc>
        <w:tc>
          <w:tcPr>
            <w:tcW w:w="4111" w:type="dxa"/>
            <w:vMerge/>
          </w:tcPr>
          <w:p w14:paraId="2D7F34FD" w14:textId="77777777" w:rsidR="00C4388A" w:rsidRPr="00FF7583" w:rsidRDefault="00C4388A" w:rsidP="00403F2B">
            <w:pPr>
              <w:rPr>
                <w:rFonts w:ascii="Times New Roman" w:eastAsia="Calibri" w:hAnsi="Times New Roman" w:cs="Times New Roman"/>
                <w:bCs/>
              </w:rPr>
            </w:pPr>
          </w:p>
        </w:tc>
        <w:tc>
          <w:tcPr>
            <w:tcW w:w="7561" w:type="dxa"/>
            <w:shd w:val="clear" w:color="auto" w:fill="auto"/>
          </w:tcPr>
          <w:p w14:paraId="0420A102"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формулировать цели и задачи рекламных кампаний</w:t>
            </w:r>
          </w:p>
          <w:p w14:paraId="72CD8E0F"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разрабатывать концепцию рекламной кампании </w:t>
            </w:r>
          </w:p>
          <w:p w14:paraId="52CFC877"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разрабатывать концепции рекламных акций и мероприятий</w:t>
            </w:r>
          </w:p>
        </w:tc>
      </w:tr>
      <w:tr w:rsidR="00FF7583" w:rsidRPr="00FF7583" w14:paraId="07803C73" w14:textId="77777777" w:rsidTr="00C219B0">
        <w:tc>
          <w:tcPr>
            <w:tcW w:w="3539" w:type="dxa"/>
            <w:vMerge/>
          </w:tcPr>
          <w:p w14:paraId="25F2AB1C" w14:textId="77777777" w:rsidR="00C4388A" w:rsidRPr="00FF7583" w:rsidRDefault="00C4388A" w:rsidP="00403F2B">
            <w:pPr>
              <w:rPr>
                <w:rFonts w:ascii="Times New Roman" w:eastAsia="Calibri" w:hAnsi="Times New Roman" w:cs="Times New Roman"/>
                <w:bCs/>
              </w:rPr>
            </w:pPr>
          </w:p>
        </w:tc>
        <w:tc>
          <w:tcPr>
            <w:tcW w:w="4111" w:type="dxa"/>
            <w:vMerge/>
          </w:tcPr>
          <w:p w14:paraId="699B2610" w14:textId="77777777" w:rsidR="00C4388A" w:rsidRPr="00FF7583" w:rsidRDefault="00C4388A" w:rsidP="00403F2B">
            <w:pPr>
              <w:rPr>
                <w:rFonts w:ascii="Times New Roman" w:eastAsia="Calibri" w:hAnsi="Times New Roman" w:cs="Times New Roman"/>
                <w:bCs/>
              </w:rPr>
            </w:pPr>
          </w:p>
        </w:tc>
        <w:tc>
          <w:tcPr>
            <w:tcW w:w="7561" w:type="dxa"/>
            <w:shd w:val="clear" w:color="auto" w:fill="auto"/>
          </w:tcPr>
          <w:p w14:paraId="00102C4D"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7147519E" w14:textId="77777777" w:rsidTr="00C219B0">
        <w:tc>
          <w:tcPr>
            <w:tcW w:w="3539" w:type="dxa"/>
            <w:vMerge/>
          </w:tcPr>
          <w:p w14:paraId="5D9BBD47" w14:textId="77777777" w:rsidR="00C4388A" w:rsidRPr="00FF7583" w:rsidRDefault="00C4388A" w:rsidP="00403F2B">
            <w:pPr>
              <w:rPr>
                <w:rFonts w:ascii="Times New Roman" w:eastAsia="Calibri" w:hAnsi="Times New Roman" w:cs="Times New Roman"/>
                <w:bCs/>
              </w:rPr>
            </w:pPr>
          </w:p>
        </w:tc>
        <w:tc>
          <w:tcPr>
            <w:tcW w:w="4111" w:type="dxa"/>
            <w:vMerge/>
          </w:tcPr>
          <w:p w14:paraId="3AB92873" w14:textId="77777777" w:rsidR="00C4388A" w:rsidRPr="00FF7583" w:rsidRDefault="00C4388A" w:rsidP="00403F2B">
            <w:pPr>
              <w:rPr>
                <w:rFonts w:ascii="Times New Roman" w:eastAsia="Calibri" w:hAnsi="Times New Roman" w:cs="Times New Roman"/>
                <w:bCs/>
              </w:rPr>
            </w:pPr>
          </w:p>
        </w:tc>
        <w:tc>
          <w:tcPr>
            <w:tcW w:w="7561" w:type="dxa"/>
            <w:shd w:val="clear" w:color="auto" w:fill="auto"/>
            <w:vAlign w:val="center"/>
          </w:tcPr>
          <w:p w14:paraId="6C519B5E"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принципы постановки целей и задач в рекламе</w:t>
            </w:r>
          </w:p>
          <w:p w14:paraId="11C24BF4"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виды рекламных и коммуникационных кампаний</w:t>
            </w:r>
          </w:p>
          <w:p w14:paraId="65E88B35"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виды рекламных акций и мероприятий</w:t>
            </w:r>
          </w:p>
          <w:p w14:paraId="2531599B" w14:textId="77777777" w:rsidR="00C4388A" w:rsidRPr="00FF7583" w:rsidRDefault="00C4388A" w:rsidP="00C219B0">
            <w:pPr>
              <w:rPr>
                <w:rFonts w:ascii="Times New Roman" w:hAnsi="Times New Roman" w:cs="Times New Roman"/>
                <w:sz w:val="24"/>
                <w:szCs w:val="24"/>
              </w:rPr>
            </w:pPr>
            <w:r w:rsidRPr="00FF7583">
              <w:rPr>
                <w:rFonts w:ascii="Times New Roman" w:hAnsi="Times New Roman" w:cs="Times New Roman"/>
                <w:sz w:val="24"/>
                <w:szCs w:val="24"/>
              </w:rPr>
              <w:t>методы оценки эффективности рекламных кампаний и мероприятий</w:t>
            </w:r>
          </w:p>
        </w:tc>
      </w:tr>
      <w:tr w:rsidR="00FF7583" w:rsidRPr="00FF7583" w14:paraId="7D674701" w14:textId="77777777" w:rsidTr="00C219B0">
        <w:tc>
          <w:tcPr>
            <w:tcW w:w="3539" w:type="dxa"/>
            <w:vMerge w:val="restart"/>
          </w:tcPr>
          <w:p w14:paraId="58131115" w14:textId="77777777" w:rsidR="00C4388A" w:rsidRPr="00FF7583" w:rsidRDefault="00C4388A" w:rsidP="00403F2B">
            <w:pPr>
              <w:suppressAutoHyphens/>
              <w:rPr>
                <w:rFonts w:ascii="Times New Roman" w:eastAsia="Calibri" w:hAnsi="Times New Roman" w:cs="Times New Roman"/>
                <w:bCs/>
                <w:iCs/>
                <w:sz w:val="24"/>
                <w:szCs w:val="24"/>
              </w:rPr>
            </w:pPr>
            <w:r w:rsidRPr="00FF7583">
              <w:rPr>
                <w:rFonts w:ascii="Times New Roman" w:eastAsia="Calibri" w:hAnsi="Times New Roman" w:cs="Times New Roman"/>
                <w:bCs/>
                <w:iCs/>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4111" w:type="dxa"/>
            <w:vMerge w:val="restart"/>
          </w:tcPr>
          <w:p w14:paraId="6E83480A" w14:textId="77777777" w:rsidR="00C4388A" w:rsidRPr="00FF7583" w:rsidRDefault="00C4388A" w:rsidP="00403F2B">
            <w:pPr>
              <w:rPr>
                <w:rFonts w:ascii="Times New Roman" w:eastAsia="Calibri" w:hAnsi="Times New Roman" w:cs="Times New Roman"/>
                <w:bCs/>
                <w:i/>
                <w:highlight w:val="yellow"/>
              </w:rPr>
            </w:pPr>
            <w:r w:rsidRPr="00FF7583">
              <w:rPr>
                <w:rFonts w:ascii="Times New Roman" w:eastAsia="Calibri" w:hAnsi="Times New Roman" w:cs="Times New Roman"/>
                <w:bCs/>
                <w:iCs/>
                <w:sz w:val="24"/>
                <w:szCs w:val="24"/>
              </w:rPr>
              <w:t>ПК 2.1. Проводить стратегическое и тактическое планирование рекламных и коммуникационных кампаний, акций и мероприятий.</w:t>
            </w:r>
          </w:p>
        </w:tc>
        <w:tc>
          <w:tcPr>
            <w:tcW w:w="7561" w:type="dxa"/>
            <w:shd w:val="clear" w:color="auto" w:fill="auto"/>
          </w:tcPr>
          <w:p w14:paraId="3D6F99AD"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rPr>
              <w:t>Навыки:</w:t>
            </w:r>
          </w:p>
        </w:tc>
      </w:tr>
      <w:tr w:rsidR="00FF7583" w:rsidRPr="00FF7583" w14:paraId="2608D0BF" w14:textId="77777777" w:rsidTr="00C219B0">
        <w:tc>
          <w:tcPr>
            <w:tcW w:w="3539" w:type="dxa"/>
            <w:vMerge/>
          </w:tcPr>
          <w:p w14:paraId="7E1BE44D" w14:textId="77777777" w:rsidR="00C4388A" w:rsidRPr="00FF7583" w:rsidRDefault="00C4388A" w:rsidP="00403F2B">
            <w:pPr>
              <w:suppressAutoHyphens/>
              <w:rPr>
                <w:rFonts w:ascii="Times New Roman" w:eastAsia="Calibri" w:hAnsi="Times New Roman" w:cs="Times New Roman"/>
                <w:bCs/>
                <w:i/>
              </w:rPr>
            </w:pPr>
          </w:p>
        </w:tc>
        <w:tc>
          <w:tcPr>
            <w:tcW w:w="4111" w:type="dxa"/>
            <w:vMerge/>
          </w:tcPr>
          <w:p w14:paraId="0F125064" w14:textId="77777777" w:rsidR="00C4388A" w:rsidRPr="00FF7583" w:rsidRDefault="00C4388A" w:rsidP="00403F2B">
            <w:pPr>
              <w:rPr>
                <w:rFonts w:ascii="Times New Roman" w:eastAsia="Calibri" w:hAnsi="Times New Roman" w:cs="Times New Roman"/>
                <w:bCs/>
                <w:i/>
                <w:highlight w:val="yellow"/>
              </w:rPr>
            </w:pPr>
          </w:p>
        </w:tc>
        <w:tc>
          <w:tcPr>
            <w:tcW w:w="7561" w:type="dxa"/>
            <w:shd w:val="clear" w:color="auto" w:fill="auto"/>
          </w:tcPr>
          <w:p w14:paraId="4CA2CDE4"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составление медиапланов</w:t>
            </w:r>
          </w:p>
          <w:p w14:paraId="1CC17B32"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разработка креативных концепций рекламных мероприятий</w:t>
            </w:r>
          </w:p>
          <w:p w14:paraId="459FFF10"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бюджетирование рекламных кампаний</w:t>
            </w:r>
          </w:p>
        </w:tc>
      </w:tr>
      <w:tr w:rsidR="00FF7583" w:rsidRPr="00FF7583" w14:paraId="60FD78D9" w14:textId="77777777" w:rsidTr="00C219B0">
        <w:tc>
          <w:tcPr>
            <w:tcW w:w="3539" w:type="dxa"/>
            <w:vMerge/>
          </w:tcPr>
          <w:p w14:paraId="3B3CF140" w14:textId="77777777" w:rsidR="00C4388A" w:rsidRPr="00FF7583" w:rsidRDefault="00C4388A" w:rsidP="00403F2B">
            <w:pPr>
              <w:rPr>
                <w:rFonts w:ascii="Times New Roman" w:eastAsia="Calibri" w:hAnsi="Times New Roman" w:cs="Times New Roman"/>
                <w:bCs/>
              </w:rPr>
            </w:pPr>
          </w:p>
        </w:tc>
        <w:tc>
          <w:tcPr>
            <w:tcW w:w="4111" w:type="dxa"/>
            <w:vMerge/>
          </w:tcPr>
          <w:p w14:paraId="2BFFF121"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14D24067"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15F08E67" w14:textId="77777777" w:rsidTr="00C219B0">
        <w:tc>
          <w:tcPr>
            <w:tcW w:w="3539" w:type="dxa"/>
            <w:vMerge/>
          </w:tcPr>
          <w:p w14:paraId="7711F6F8" w14:textId="77777777" w:rsidR="00C4388A" w:rsidRPr="00FF7583" w:rsidRDefault="00C4388A" w:rsidP="00403F2B">
            <w:pPr>
              <w:rPr>
                <w:rFonts w:ascii="Times New Roman" w:eastAsia="Calibri" w:hAnsi="Times New Roman" w:cs="Times New Roman"/>
                <w:bCs/>
              </w:rPr>
            </w:pPr>
          </w:p>
        </w:tc>
        <w:tc>
          <w:tcPr>
            <w:tcW w:w="4111" w:type="dxa"/>
            <w:vMerge/>
          </w:tcPr>
          <w:p w14:paraId="073C75A5"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3579DDA2"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разрабатывать стратегию рекламной кампании</w:t>
            </w:r>
          </w:p>
          <w:p w14:paraId="1F386D84"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составлять план рекламной кампании</w:t>
            </w:r>
          </w:p>
          <w:p w14:paraId="52CE1660"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планировать этапы реализации рекламных мероприятий</w:t>
            </w:r>
          </w:p>
          <w:p w14:paraId="473D4E45"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определять необходимые ресурсы для реализации рекламных кампаний</w:t>
            </w:r>
          </w:p>
        </w:tc>
      </w:tr>
      <w:tr w:rsidR="00FF7583" w:rsidRPr="00FF7583" w14:paraId="77CDEB00" w14:textId="77777777" w:rsidTr="00C219B0">
        <w:tc>
          <w:tcPr>
            <w:tcW w:w="3539" w:type="dxa"/>
            <w:vMerge/>
          </w:tcPr>
          <w:p w14:paraId="4893B705" w14:textId="77777777" w:rsidR="00C4388A" w:rsidRPr="00FF7583" w:rsidRDefault="00C4388A" w:rsidP="00403F2B">
            <w:pPr>
              <w:rPr>
                <w:rFonts w:ascii="Times New Roman" w:eastAsia="Calibri" w:hAnsi="Times New Roman" w:cs="Times New Roman"/>
                <w:bCs/>
              </w:rPr>
            </w:pPr>
          </w:p>
        </w:tc>
        <w:tc>
          <w:tcPr>
            <w:tcW w:w="4111" w:type="dxa"/>
            <w:vMerge/>
          </w:tcPr>
          <w:p w14:paraId="65E11E18"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084C7269"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7B694B57" w14:textId="77777777" w:rsidTr="00C219B0">
        <w:tc>
          <w:tcPr>
            <w:tcW w:w="3539" w:type="dxa"/>
            <w:vMerge/>
          </w:tcPr>
          <w:p w14:paraId="31BD5C6E" w14:textId="77777777" w:rsidR="00C4388A" w:rsidRPr="00FF7583" w:rsidRDefault="00C4388A" w:rsidP="00403F2B">
            <w:pPr>
              <w:rPr>
                <w:rFonts w:ascii="Times New Roman" w:eastAsia="Calibri" w:hAnsi="Times New Roman" w:cs="Times New Roman"/>
                <w:bCs/>
              </w:rPr>
            </w:pPr>
          </w:p>
        </w:tc>
        <w:tc>
          <w:tcPr>
            <w:tcW w:w="4111" w:type="dxa"/>
            <w:vMerge/>
          </w:tcPr>
          <w:p w14:paraId="488FC47F"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4E72227D"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основы стратегического планирования в рекламе</w:t>
            </w:r>
          </w:p>
          <w:p w14:paraId="0BA1F3E6"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методы разработки рекламных стратегий </w:t>
            </w:r>
          </w:p>
          <w:p w14:paraId="5F1673E7" w14:textId="77777777" w:rsidR="00C4388A" w:rsidRPr="00FF7583" w:rsidRDefault="00C4388A" w:rsidP="00C219B0">
            <w:pPr>
              <w:ind w:left="21"/>
              <w:rPr>
                <w:rFonts w:ascii="Times New Roman" w:eastAsia="Calibri" w:hAnsi="Times New Roman" w:cs="Times New Roman"/>
              </w:rPr>
            </w:pPr>
            <w:r w:rsidRPr="00FF7583">
              <w:rPr>
                <w:rFonts w:ascii="Times New Roman" w:hAnsi="Times New Roman" w:cs="Times New Roman"/>
                <w:sz w:val="24"/>
                <w:szCs w:val="24"/>
              </w:rPr>
              <w:t>инструменты тактического планирования в рекламе</w:t>
            </w:r>
          </w:p>
        </w:tc>
      </w:tr>
      <w:tr w:rsidR="00FF7583" w:rsidRPr="00FF7583" w14:paraId="58DAC2DA" w14:textId="77777777" w:rsidTr="00C219B0">
        <w:tc>
          <w:tcPr>
            <w:tcW w:w="3539" w:type="dxa"/>
            <w:vMerge/>
          </w:tcPr>
          <w:p w14:paraId="117C546D" w14:textId="77777777" w:rsidR="00C4388A" w:rsidRPr="00FF7583" w:rsidRDefault="00C4388A" w:rsidP="00403F2B">
            <w:pPr>
              <w:rPr>
                <w:rFonts w:ascii="Times New Roman" w:eastAsia="Calibri" w:hAnsi="Times New Roman" w:cs="Times New Roman"/>
                <w:bCs/>
              </w:rPr>
            </w:pPr>
          </w:p>
        </w:tc>
        <w:tc>
          <w:tcPr>
            <w:tcW w:w="4111" w:type="dxa"/>
            <w:vMerge w:val="restart"/>
          </w:tcPr>
          <w:p w14:paraId="69BF8AF9" w14:textId="77777777" w:rsidR="00C4388A" w:rsidRPr="00FF7583" w:rsidRDefault="00C4388A" w:rsidP="00403F2B">
            <w:pPr>
              <w:rPr>
                <w:rFonts w:ascii="Times New Roman" w:eastAsia="Calibri" w:hAnsi="Times New Roman" w:cs="Times New Roman"/>
                <w:bCs/>
                <w:sz w:val="24"/>
                <w:szCs w:val="24"/>
              </w:rPr>
            </w:pPr>
            <w:r w:rsidRPr="00FF7583">
              <w:rPr>
                <w:rFonts w:ascii="Times New Roman" w:eastAsia="Calibri" w:hAnsi="Times New Roman" w:cs="Times New Roman"/>
                <w:bCs/>
                <w:sz w:val="24"/>
                <w:szCs w:val="24"/>
              </w:rPr>
              <w:t>ПК 2.2. 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c>
          <w:tcPr>
            <w:tcW w:w="7561" w:type="dxa"/>
            <w:shd w:val="clear" w:color="auto" w:fill="auto"/>
          </w:tcPr>
          <w:p w14:paraId="74436731"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rPr>
              <w:t xml:space="preserve">Навыки: </w:t>
            </w:r>
          </w:p>
        </w:tc>
      </w:tr>
      <w:tr w:rsidR="00FF7583" w:rsidRPr="00FF7583" w14:paraId="0562A5F2" w14:textId="77777777" w:rsidTr="00C219B0">
        <w:tc>
          <w:tcPr>
            <w:tcW w:w="3539" w:type="dxa"/>
            <w:vMerge/>
          </w:tcPr>
          <w:p w14:paraId="5B720F5E" w14:textId="77777777" w:rsidR="00C4388A" w:rsidRPr="00FF7583" w:rsidRDefault="00C4388A" w:rsidP="00403F2B">
            <w:pPr>
              <w:rPr>
                <w:rFonts w:ascii="Times New Roman" w:eastAsia="Calibri" w:hAnsi="Times New Roman" w:cs="Times New Roman"/>
                <w:bCs/>
              </w:rPr>
            </w:pPr>
          </w:p>
        </w:tc>
        <w:tc>
          <w:tcPr>
            <w:tcW w:w="4111" w:type="dxa"/>
            <w:vMerge/>
          </w:tcPr>
          <w:p w14:paraId="41C471C0"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tcPr>
          <w:p w14:paraId="284C9C1B"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подготовка отчетов о планировании рекламных и коммуникационных кампаний</w:t>
            </w:r>
          </w:p>
          <w:p w14:paraId="1E0D8AFB"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проведение презентаций для клиентов и руководства</w:t>
            </w:r>
          </w:p>
          <w:p w14:paraId="08998A7E" w14:textId="77777777" w:rsidR="00C4388A" w:rsidRPr="00FF7583" w:rsidRDefault="00C4388A" w:rsidP="00C219B0">
            <w:pPr>
              <w:ind w:left="21"/>
              <w:rPr>
                <w:rFonts w:ascii="Times New Roman" w:eastAsia="Calibri" w:hAnsi="Times New Roman" w:cs="Times New Roman"/>
                <w:b/>
              </w:rPr>
            </w:pPr>
            <w:r w:rsidRPr="00FF7583">
              <w:rPr>
                <w:rFonts w:ascii="Times New Roman" w:hAnsi="Times New Roman" w:cs="Times New Roman"/>
                <w:sz w:val="24"/>
                <w:szCs w:val="24"/>
              </w:rPr>
              <w:t>использование программного обеспечения для создания презентаций</w:t>
            </w:r>
          </w:p>
        </w:tc>
      </w:tr>
      <w:tr w:rsidR="00FF7583" w:rsidRPr="00FF7583" w14:paraId="4A8453B6" w14:textId="77777777" w:rsidTr="00C219B0">
        <w:tc>
          <w:tcPr>
            <w:tcW w:w="3539" w:type="dxa"/>
            <w:vMerge/>
          </w:tcPr>
          <w:p w14:paraId="3484E1CC" w14:textId="77777777" w:rsidR="00C4388A" w:rsidRPr="00FF7583" w:rsidRDefault="00C4388A" w:rsidP="00403F2B">
            <w:pPr>
              <w:rPr>
                <w:rFonts w:ascii="Times New Roman" w:eastAsia="Calibri" w:hAnsi="Times New Roman" w:cs="Times New Roman"/>
                <w:bCs/>
              </w:rPr>
            </w:pPr>
          </w:p>
        </w:tc>
        <w:tc>
          <w:tcPr>
            <w:tcW w:w="4111" w:type="dxa"/>
            <w:vMerge/>
          </w:tcPr>
          <w:p w14:paraId="68D72161"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tcPr>
          <w:p w14:paraId="20287103"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74BCE3AA" w14:textId="77777777" w:rsidTr="00C219B0">
        <w:tc>
          <w:tcPr>
            <w:tcW w:w="3539" w:type="dxa"/>
            <w:vMerge/>
          </w:tcPr>
          <w:p w14:paraId="518C3BDE" w14:textId="77777777" w:rsidR="00C4388A" w:rsidRPr="00FF7583" w:rsidRDefault="00C4388A" w:rsidP="00403F2B">
            <w:pPr>
              <w:rPr>
                <w:rFonts w:ascii="Times New Roman" w:eastAsia="Calibri" w:hAnsi="Times New Roman" w:cs="Times New Roman"/>
                <w:bCs/>
              </w:rPr>
            </w:pPr>
          </w:p>
        </w:tc>
        <w:tc>
          <w:tcPr>
            <w:tcW w:w="4111" w:type="dxa"/>
            <w:vMerge/>
          </w:tcPr>
          <w:p w14:paraId="0BE189D2"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vAlign w:val="center"/>
          </w:tcPr>
          <w:p w14:paraId="6670EC6B"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структурировать информацию о планировании кампаний</w:t>
            </w:r>
          </w:p>
          <w:p w14:paraId="152AA861"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создавать наглядные презентации</w:t>
            </w:r>
          </w:p>
          <w:p w14:paraId="208A4D1C" w14:textId="77777777" w:rsidR="00C4388A" w:rsidRPr="00FF7583" w:rsidRDefault="00C4388A" w:rsidP="00C219B0">
            <w:pPr>
              <w:ind w:left="21"/>
              <w:rPr>
                <w:rFonts w:ascii="Times New Roman" w:eastAsia="Calibri" w:hAnsi="Times New Roman" w:cs="Times New Roman"/>
                <w:b/>
              </w:rPr>
            </w:pPr>
            <w:r w:rsidRPr="00FF7583">
              <w:rPr>
                <w:rFonts w:ascii="Times New Roman" w:hAnsi="Times New Roman" w:cs="Times New Roman"/>
                <w:sz w:val="24"/>
                <w:szCs w:val="24"/>
              </w:rPr>
              <w:t>аргументированно представлять стратегию и тактику</w:t>
            </w:r>
          </w:p>
        </w:tc>
      </w:tr>
      <w:tr w:rsidR="00FF7583" w:rsidRPr="00FF7583" w14:paraId="4E39A5D6" w14:textId="77777777" w:rsidTr="00C219B0">
        <w:tc>
          <w:tcPr>
            <w:tcW w:w="3539" w:type="dxa"/>
            <w:vMerge/>
          </w:tcPr>
          <w:p w14:paraId="0D76EF51" w14:textId="77777777" w:rsidR="00C4388A" w:rsidRPr="00FF7583" w:rsidRDefault="00C4388A" w:rsidP="00403F2B">
            <w:pPr>
              <w:rPr>
                <w:rFonts w:ascii="Times New Roman" w:eastAsia="Calibri" w:hAnsi="Times New Roman" w:cs="Times New Roman"/>
                <w:bCs/>
              </w:rPr>
            </w:pPr>
          </w:p>
        </w:tc>
        <w:tc>
          <w:tcPr>
            <w:tcW w:w="4111" w:type="dxa"/>
            <w:vMerge/>
          </w:tcPr>
          <w:p w14:paraId="26C7A1F6"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tcPr>
          <w:p w14:paraId="539D224C"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3CCF6022" w14:textId="77777777" w:rsidTr="00C219B0">
        <w:trPr>
          <w:trHeight w:val="70"/>
        </w:trPr>
        <w:tc>
          <w:tcPr>
            <w:tcW w:w="3539" w:type="dxa"/>
            <w:vMerge/>
          </w:tcPr>
          <w:p w14:paraId="149BCF9F" w14:textId="77777777" w:rsidR="00C4388A" w:rsidRPr="00FF7583" w:rsidRDefault="00C4388A" w:rsidP="00403F2B">
            <w:pPr>
              <w:rPr>
                <w:rFonts w:ascii="Times New Roman" w:eastAsia="Calibri" w:hAnsi="Times New Roman" w:cs="Times New Roman"/>
                <w:bCs/>
              </w:rPr>
            </w:pPr>
          </w:p>
        </w:tc>
        <w:tc>
          <w:tcPr>
            <w:tcW w:w="4111" w:type="dxa"/>
            <w:vMerge/>
          </w:tcPr>
          <w:p w14:paraId="3878C82D"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vAlign w:val="center"/>
          </w:tcPr>
          <w:p w14:paraId="0CA42FC8"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форматы представления результатов планирования</w:t>
            </w:r>
          </w:p>
          <w:p w14:paraId="11C9BF6F"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принципы визуализации данных</w:t>
            </w:r>
          </w:p>
          <w:p w14:paraId="03C1CC83" w14:textId="77777777" w:rsidR="00C4388A" w:rsidRPr="00FF7583" w:rsidRDefault="00C4388A" w:rsidP="00C219B0">
            <w:pPr>
              <w:ind w:left="21"/>
              <w:rPr>
                <w:rFonts w:ascii="Times New Roman" w:eastAsia="Calibri" w:hAnsi="Times New Roman" w:cs="Times New Roman"/>
                <w:b/>
              </w:rPr>
            </w:pPr>
            <w:r w:rsidRPr="00FF7583">
              <w:rPr>
                <w:rFonts w:ascii="Times New Roman" w:hAnsi="Times New Roman" w:cs="Times New Roman"/>
                <w:sz w:val="24"/>
                <w:szCs w:val="24"/>
              </w:rPr>
              <w:t>основы презентационных навыков</w:t>
            </w:r>
          </w:p>
        </w:tc>
      </w:tr>
      <w:tr w:rsidR="00FF7583" w:rsidRPr="00FF7583" w14:paraId="24D2330E" w14:textId="77777777" w:rsidTr="00C219B0">
        <w:tc>
          <w:tcPr>
            <w:tcW w:w="3539" w:type="dxa"/>
            <w:vMerge w:val="restart"/>
          </w:tcPr>
          <w:p w14:paraId="7AA7C812" w14:textId="77777777" w:rsidR="00C4388A" w:rsidRPr="00FF7583" w:rsidRDefault="00C4388A" w:rsidP="00403F2B">
            <w:pPr>
              <w:suppressAutoHyphens/>
              <w:rPr>
                <w:rFonts w:ascii="Times New Roman" w:eastAsia="Calibri" w:hAnsi="Times New Roman" w:cs="Times New Roman"/>
                <w:bCs/>
                <w:iCs/>
                <w:sz w:val="24"/>
                <w:szCs w:val="24"/>
              </w:rPr>
            </w:pPr>
            <w:r w:rsidRPr="00FF7583">
              <w:rPr>
                <w:rFonts w:ascii="Times New Roman" w:eastAsia="Calibri" w:hAnsi="Times New Roman" w:cs="Times New Roman"/>
                <w:bCs/>
                <w:iCs/>
                <w:sz w:val="24"/>
                <w:szCs w:val="24"/>
              </w:rPr>
              <w:t>Продвижение торговых марок, брендов и организаций в среде Интернет средствами цифровых коммуникационных технологий</w:t>
            </w:r>
          </w:p>
        </w:tc>
        <w:tc>
          <w:tcPr>
            <w:tcW w:w="4111" w:type="dxa"/>
            <w:vMerge w:val="restart"/>
          </w:tcPr>
          <w:p w14:paraId="11B364EF" w14:textId="77777777" w:rsidR="00C4388A" w:rsidRPr="00FF7583" w:rsidRDefault="00C4388A" w:rsidP="00403F2B">
            <w:pPr>
              <w:rPr>
                <w:rFonts w:ascii="Times New Roman" w:eastAsia="Calibri" w:hAnsi="Times New Roman" w:cs="Times New Roman"/>
                <w:bCs/>
                <w:i/>
                <w:sz w:val="24"/>
                <w:szCs w:val="24"/>
                <w:highlight w:val="yellow"/>
              </w:rPr>
            </w:pPr>
            <w:r w:rsidRPr="00FF7583">
              <w:rPr>
                <w:rFonts w:ascii="Times New Roman" w:eastAsia="Calibri" w:hAnsi="Times New Roman" w:cs="Times New Roman"/>
                <w:bCs/>
                <w:iCs/>
                <w:sz w:val="24"/>
                <w:szCs w:val="24"/>
              </w:rPr>
              <w:t>ПК 3.1. Разрабатывать стратегии продвижения бренда в сети Интернет.</w:t>
            </w:r>
          </w:p>
        </w:tc>
        <w:tc>
          <w:tcPr>
            <w:tcW w:w="7561" w:type="dxa"/>
            <w:shd w:val="clear" w:color="auto" w:fill="auto"/>
          </w:tcPr>
          <w:p w14:paraId="2A33EB2F"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rPr>
              <w:t>Навыки:</w:t>
            </w:r>
          </w:p>
        </w:tc>
      </w:tr>
      <w:tr w:rsidR="00FF7583" w:rsidRPr="00FF7583" w14:paraId="2EDEE758" w14:textId="77777777" w:rsidTr="00C219B0">
        <w:tc>
          <w:tcPr>
            <w:tcW w:w="3539" w:type="dxa"/>
            <w:vMerge/>
          </w:tcPr>
          <w:p w14:paraId="2EFD76C8" w14:textId="77777777" w:rsidR="00C4388A" w:rsidRPr="00FF7583" w:rsidRDefault="00C4388A" w:rsidP="00403F2B">
            <w:pPr>
              <w:suppressAutoHyphens/>
              <w:rPr>
                <w:rFonts w:ascii="Times New Roman" w:eastAsia="Calibri" w:hAnsi="Times New Roman" w:cs="Times New Roman"/>
                <w:bCs/>
                <w:i/>
              </w:rPr>
            </w:pPr>
          </w:p>
        </w:tc>
        <w:tc>
          <w:tcPr>
            <w:tcW w:w="4111" w:type="dxa"/>
            <w:vMerge/>
          </w:tcPr>
          <w:p w14:paraId="4CC29033" w14:textId="77777777" w:rsidR="00C4388A" w:rsidRPr="00FF7583" w:rsidRDefault="00C4388A" w:rsidP="00403F2B">
            <w:pPr>
              <w:rPr>
                <w:rFonts w:ascii="Times New Roman" w:eastAsia="Calibri" w:hAnsi="Times New Roman" w:cs="Times New Roman"/>
                <w:bCs/>
                <w:i/>
                <w:sz w:val="24"/>
                <w:szCs w:val="24"/>
                <w:highlight w:val="yellow"/>
              </w:rPr>
            </w:pPr>
          </w:p>
        </w:tc>
        <w:tc>
          <w:tcPr>
            <w:tcW w:w="7561" w:type="dxa"/>
            <w:shd w:val="clear" w:color="auto" w:fill="auto"/>
            <w:vAlign w:val="center"/>
          </w:tcPr>
          <w:p w14:paraId="5F22E18C"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создание стратегий продвижения </w:t>
            </w:r>
            <w:r w:rsidRPr="00FF7583">
              <w:rPr>
                <w:rFonts w:ascii="Times New Roman" w:eastAsia="Calibri" w:hAnsi="Times New Roman" w:cs="Times New Roman"/>
                <w:sz w:val="24"/>
                <w:szCs w:val="24"/>
              </w:rPr>
              <w:t>торговых марок, брендов, стартапов в цифровой среде</w:t>
            </w:r>
          </w:p>
          <w:p w14:paraId="58339CB6"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работа с</w:t>
            </w:r>
            <w:r w:rsidRPr="00FF7583">
              <w:rPr>
                <w:rFonts w:ascii="Times New Roman" w:hAnsi="Times New Roman" w:cs="Times New Roman"/>
                <w:strike/>
                <w:sz w:val="24"/>
                <w:szCs w:val="24"/>
              </w:rPr>
              <w:t xml:space="preserve"> </w:t>
            </w:r>
            <w:r w:rsidRPr="00FF7583">
              <w:rPr>
                <w:rFonts w:ascii="Times New Roman" w:hAnsi="Times New Roman" w:cs="Times New Roman"/>
                <w:sz w:val="24"/>
                <w:szCs w:val="24"/>
              </w:rPr>
              <w:t>инструментами интернет-аналитики рынка</w:t>
            </w:r>
          </w:p>
          <w:p w14:paraId="4F0FDEB0"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оптимизация присутствия торговой марки, бренда в социальных сетях</w:t>
            </w:r>
          </w:p>
        </w:tc>
      </w:tr>
      <w:tr w:rsidR="00FF7583" w:rsidRPr="00FF7583" w14:paraId="3227096F" w14:textId="77777777" w:rsidTr="00C219B0">
        <w:tc>
          <w:tcPr>
            <w:tcW w:w="3539" w:type="dxa"/>
            <w:vMerge/>
          </w:tcPr>
          <w:p w14:paraId="385DF9E7" w14:textId="77777777" w:rsidR="00C4388A" w:rsidRPr="00FF7583" w:rsidRDefault="00C4388A" w:rsidP="00403F2B">
            <w:pPr>
              <w:rPr>
                <w:rFonts w:ascii="Times New Roman" w:eastAsia="Calibri" w:hAnsi="Times New Roman" w:cs="Times New Roman"/>
                <w:bCs/>
              </w:rPr>
            </w:pPr>
          </w:p>
        </w:tc>
        <w:tc>
          <w:tcPr>
            <w:tcW w:w="4111" w:type="dxa"/>
            <w:vMerge/>
          </w:tcPr>
          <w:p w14:paraId="0848F215" w14:textId="77777777" w:rsidR="00C4388A" w:rsidRPr="00FF7583" w:rsidRDefault="00C4388A" w:rsidP="00403F2B">
            <w:pPr>
              <w:rPr>
                <w:rFonts w:ascii="Times New Roman" w:eastAsia="Calibri" w:hAnsi="Times New Roman" w:cs="Times New Roman"/>
                <w:bCs/>
                <w:sz w:val="24"/>
                <w:szCs w:val="24"/>
                <w:highlight w:val="yellow"/>
              </w:rPr>
            </w:pPr>
          </w:p>
        </w:tc>
        <w:tc>
          <w:tcPr>
            <w:tcW w:w="7561" w:type="dxa"/>
            <w:shd w:val="clear" w:color="auto" w:fill="auto"/>
          </w:tcPr>
          <w:p w14:paraId="717BB6F7"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681BB506" w14:textId="77777777" w:rsidTr="00C219B0">
        <w:tc>
          <w:tcPr>
            <w:tcW w:w="3539" w:type="dxa"/>
            <w:vMerge/>
          </w:tcPr>
          <w:p w14:paraId="1EA1A9CA" w14:textId="77777777" w:rsidR="00C4388A" w:rsidRPr="00FF7583" w:rsidRDefault="00C4388A" w:rsidP="00403F2B">
            <w:pPr>
              <w:rPr>
                <w:rFonts w:ascii="Times New Roman" w:eastAsia="Calibri" w:hAnsi="Times New Roman" w:cs="Times New Roman"/>
                <w:bCs/>
              </w:rPr>
            </w:pPr>
          </w:p>
        </w:tc>
        <w:tc>
          <w:tcPr>
            <w:tcW w:w="4111" w:type="dxa"/>
            <w:vMerge/>
          </w:tcPr>
          <w:p w14:paraId="3AFB6248" w14:textId="77777777" w:rsidR="00C4388A" w:rsidRPr="00FF7583" w:rsidRDefault="00C4388A" w:rsidP="00403F2B">
            <w:pPr>
              <w:rPr>
                <w:rFonts w:ascii="Times New Roman" w:eastAsia="Calibri" w:hAnsi="Times New Roman" w:cs="Times New Roman"/>
                <w:bCs/>
                <w:sz w:val="24"/>
                <w:szCs w:val="24"/>
                <w:highlight w:val="yellow"/>
              </w:rPr>
            </w:pPr>
          </w:p>
        </w:tc>
        <w:tc>
          <w:tcPr>
            <w:tcW w:w="7561" w:type="dxa"/>
            <w:shd w:val="clear" w:color="auto" w:fill="auto"/>
            <w:vAlign w:val="center"/>
          </w:tcPr>
          <w:p w14:paraId="58F62AF6"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анализировать присутствие торговой марки, бренда в цифровой среде</w:t>
            </w:r>
          </w:p>
          <w:p w14:paraId="76DB1228"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формулировать цели продвижения </w:t>
            </w:r>
            <w:r w:rsidRPr="00FF7583">
              <w:rPr>
                <w:rFonts w:ascii="Times New Roman" w:eastAsia="Calibri" w:hAnsi="Times New Roman" w:cs="Times New Roman"/>
                <w:sz w:val="24"/>
                <w:szCs w:val="24"/>
              </w:rPr>
              <w:t>торговых марок, брендов и организаций</w:t>
            </w:r>
          </w:p>
          <w:p w14:paraId="4D546CDC"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выбирать эффективные каналы онлайн-продвижения торговой марки, бренда</w:t>
            </w:r>
          </w:p>
          <w:p w14:paraId="3AE11627"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разрабатывать контент-стратегию позиционирования бренда</w:t>
            </w:r>
          </w:p>
        </w:tc>
      </w:tr>
      <w:tr w:rsidR="00FF7583" w:rsidRPr="00FF7583" w14:paraId="30182C0E" w14:textId="77777777" w:rsidTr="00C219B0">
        <w:tc>
          <w:tcPr>
            <w:tcW w:w="3539" w:type="dxa"/>
            <w:vMerge/>
          </w:tcPr>
          <w:p w14:paraId="09FCA5BD" w14:textId="77777777" w:rsidR="00C4388A" w:rsidRPr="00FF7583" w:rsidRDefault="00C4388A" w:rsidP="00403F2B">
            <w:pPr>
              <w:rPr>
                <w:rFonts w:ascii="Times New Roman" w:eastAsia="Calibri" w:hAnsi="Times New Roman" w:cs="Times New Roman"/>
                <w:bCs/>
              </w:rPr>
            </w:pPr>
          </w:p>
        </w:tc>
        <w:tc>
          <w:tcPr>
            <w:tcW w:w="4111" w:type="dxa"/>
            <w:vMerge/>
          </w:tcPr>
          <w:p w14:paraId="3C6EEF1E" w14:textId="77777777" w:rsidR="00C4388A" w:rsidRPr="00FF7583" w:rsidRDefault="00C4388A" w:rsidP="00403F2B">
            <w:pPr>
              <w:rPr>
                <w:rFonts w:ascii="Times New Roman" w:eastAsia="Calibri" w:hAnsi="Times New Roman" w:cs="Times New Roman"/>
                <w:bCs/>
                <w:sz w:val="24"/>
                <w:szCs w:val="24"/>
                <w:highlight w:val="yellow"/>
              </w:rPr>
            </w:pPr>
          </w:p>
        </w:tc>
        <w:tc>
          <w:tcPr>
            <w:tcW w:w="7561" w:type="dxa"/>
            <w:shd w:val="clear" w:color="auto" w:fill="auto"/>
          </w:tcPr>
          <w:p w14:paraId="06D8393A"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5A0EAD89" w14:textId="77777777" w:rsidTr="00C219B0">
        <w:tc>
          <w:tcPr>
            <w:tcW w:w="3539" w:type="dxa"/>
            <w:vMerge/>
          </w:tcPr>
          <w:p w14:paraId="2A5EE197" w14:textId="77777777" w:rsidR="00C4388A" w:rsidRPr="00FF7583" w:rsidRDefault="00C4388A" w:rsidP="00403F2B">
            <w:pPr>
              <w:rPr>
                <w:rFonts w:ascii="Times New Roman" w:eastAsia="Calibri" w:hAnsi="Times New Roman" w:cs="Times New Roman"/>
                <w:bCs/>
              </w:rPr>
            </w:pPr>
          </w:p>
        </w:tc>
        <w:tc>
          <w:tcPr>
            <w:tcW w:w="4111" w:type="dxa"/>
            <w:vMerge/>
          </w:tcPr>
          <w:p w14:paraId="150122CB" w14:textId="77777777" w:rsidR="00C4388A" w:rsidRPr="00FF7583" w:rsidRDefault="00C4388A" w:rsidP="00403F2B">
            <w:pPr>
              <w:rPr>
                <w:rFonts w:ascii="Times New Roman" w:eastAsia="Calibri" w:hAnsi="Times New Roman" w:cs="Times New Roman"/>
                <w:bCs/>
                <w:sz w:val="24"/>
                <w:szCs w:val="24"/>
                <w:highlight w:val="yellow"/>
              </w:rPr>
            </w:pPr>
          </w:p>
        </w:tc>
        <w:tc>
          <w:tcPr>
            <w:tcW w:w="7561" w:type="dxa"/>
            <w:shd w:val="clear" w:color="auto" w:fill="auto"/>
            <w:vAlign w:val="center"/>
          </w:tcPr>
          <w:p w14:paraId="67A07D6A"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основы интернет-маркетинга</w:t>
            </w:r>
          </w:p>
          <w:p w14:paraId="12F84A24"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этапы и виды продвижения бренда</w:t>
            </w:r>
          </w:p>
          <w:p w14:paraId="5A40F981"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приемы позиционирования бренда</w:t>
            </w:r>
          </w:p>
          <w:p w14:paraId="09B0AD12"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инструменты продвижения торговой марки, бренда в цифровой среде</w:t>
            </w:r>
          </w:p>
          <w:p w14:paraId="59EC51E5"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lastRenderedPageBreak/>
              <w:t>особенности поведения пользователей/ потребителей в интернете</w:t>
            </w:r>
          </w:p>
        </w:tc>
      </w:tr>
      <w:tr w:rsidR="00FF7583" w:rsidRPr="00FF7583" w14:paraId="38BB2682" w14:textId="77777777" w:rsidTr="00C219B0">
        <w:tc>
          <w:tcPr>
            <w:tcW w:w="3539" w:type="dxa"/>
            <w:vMerge/>
          </w:tcPr>
          <w:p w14:paraId="00243777" w14:textId="77777777" w:rsidR="00C4388A" w:rsidRPr="00FF7583" w:rsidRDefault="00C4388A" w:rsidP="00403F2B">
            <w:pPr>
              <w:rPr>
                <w:rFonts w:ascii="Times New Roman" w:eastAsia="Calibri" w:hAnsi="Times New Roman" w:cs="Times New Roman"/>
                <w:bCs/>
              </w:rPr>
            </w:pPr>
          </w:p>
        </w:tc>
        <w:tc>
          <w:tcPr>
            <w:tcW w:w="4111" w:type="dxa"/>
            <w:vMerge w:val="restart"/>
          </w:tcPr>
          <w:p w14:paraId="087089C7" w14:textId="77777777" w:rsidR="00C4388A" w:rsidRPr="00FF7583" w:rsidRDefault="00C4388A" w:rsidP="00403F2B">
            <w:pPr>
              <w:rPr>
                <w:rFonts w:ascii="Times New Roman" w:eastAsia="Calibri" w:hAnsi="Times New Roman" w:cs="Times New Roman"/>
                <w:bCs/>
                <w:sz w:val="24"/>
                <w:szCs w:val="24"/>
              </w:rPr>
            </w:pPr>
            <w:r w:rsidRPr="00FF7583">
              <w:rPr>
                <w:rFonts w:ascii="Times New Roman" w:eastAsia="Calibri" w:hAnsi="Times New Roman" w:cs="Times New Roman"/>
                <w:bCs/>
                <w:sz w:val="24"/>
                <w:szCs w:val="24"/>
              </w:rPr>
              <w:t>ПК 3.2. Разрабатывать рекламные кампании бренда в сети Интернет.</w:t>
            </w:r>
          </w:p>
        </w:tc>
        <w:tc>
          <w:tcPr>
            <w:tcW w:w="7561" w:type="dxa"/>
            <w:shd w:val="clear" w:color="auto" w:fill="auto"/>
          </w:tcPr>
          <w:p w14:paraId="60625DF3"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Навыки:</w:t>
            </w:r>
          </w:p>
        </w:tc>
      </w:tr>
      <w:tr w:rsidR="00FF7583" w:rsidRPr="00FF7583" w14:paraId="1B47336E" w14:textId="77777777" w:rsidTr="00C219B0">
        <w:tc>
          <w:tcPr>
            <w:tcW w:w="3539" w:type="dxa"/>
            <w:vMerge/>
          </w:tcPr>
          <w:p w14:paraId="7EC121B7" w14:textId="77777777" w:rsidR="00C4388A" w:rsidRPr="00FF7583" w:rsidRDefault="00C4388A" w:rsidP="00403F2B">
            <w:pPr>
              <w:rPr>
                <w:rFonts w:ascii="Times New Roman" w:eastAsia="Calibri" w:hAnsi="Times New Roman" w:cs="Times New Roman"/>
                <w:bCs/>
              </w:rPr>
            </w:pPr>
          </w:p>
        </w:tc>
        <w:tc>
          <w:tcPr>
            <w:tcW w:w="4111" w:type="dxa"/>
            <w:vMerge/>
          </w:tcPr>
          <w:p w14:paraId="5237572D"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vAlign w:val="center"/>
          </w:tcPr>
          <w:p w14:paraId="30183031"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работа с рекламными кабинетами социальных сетей и поисковых систем</w:t>
            </w:r>
          </w:p>
          <w:p w14:paraId="2AFD8F49"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оптимизация рекламных кампаний на основе собранных о бренде данных</w:t>
            </w:r>
          </w:p>
          <w:p w14:paraId="5C6EA1EF" w14:textId="77777777" w:rsidR="00C4388A" w:rsidRPr="00FF7583" w:rsidRDefault="00C4388A" w:rsidP="00C219B0">
            <w:pPr>
              <w:ind w:left="21"/>
              <w:rPr>
                <w:rFonts w:ascii="Times New Roman" w:eastAsia="Calibri" w:hAnsi="Times New Roman" w:cs="Times New Roman"/>
                <w:b/>
              </w:rPr>
            </w:pPr>
            <w:r w:rsidRPr="00FF7583">
              <w:rPr>
                <w:rFonts w:ascii="Times New Roman" w:hAnsi="Times New Roman" w:cs="Times New Roman"/>
                <w:sz w:val="24"/>
                <w:szCs w:val="24"/>
              </w:rPr>
              <w:t>создание лендингов и промо-страниц</w:t>
            </w:r>
          </w:p>
        </w:tc>
      </w:tr>
      <w:tr w:rsidR="00FF7583" w:rsidRPr="00FF7583" w14:paraId="51452B6B" w14:textId="77777777" w:rsidTr="00C219B0">
        <w:tc>
          <w:tcPr>
            <w:tcW w:w="3539" w:type="dxa"/>
            <w:vMerge/>
          </w:tcPr>
          <w:p w14:paraId="158CC221" w14:textId="77777777" w:rsidR="00C4388A" w:rsidRPr="00FF7583" w:rsidRDefault="00C4388A" w:rsidP="00403F2B">
            <w:pPr>
              <w:rPr>
                <w:rFonts w:ascii="Times New Roman" w:eastAsia="Calibri" w:hAnsi="Times New Roman" w:cs="Times New Roman"/>
                <w:bCs/>
              </w:rPr>
            </w:pPr>
          </w:p>
        </w:tc>
        <w:tc>
          <w:tcPr>
            <w:tcW w:w="4111" w:type="dxa"/>
            <w:vMerge/>
          </w:tcPr>
          <w:p w14:paraId="5400242F"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tcPr>
          <w:p w14:paraId="247901C2"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421F78EC" w14:textId="77777777" w:rsidTr="00C219B0">
        <w:tc>
          <w:tcPr>
            <w:tcW w:w="3539" w:type="dxa"/>
            <w:vMerge/>
          </w:tcPr>
          <w:p w14:paraId="659F8DB2" w14:textId="77777777" w:rsidR="00C4388A" w:rsidRPr="00FF7583" w:rsidRDefault="00C4388A" w:rsidP="00403F2B">
            <w:pPr>
              <w:rPr>
                <w:rFonts w:ascii="Times New Roman" w:eastAsia="Calibri" w:hAnsi="Times New Roman" w:cs="Times New Roman"/>
                <w:bCs/>
              </w:rPr>
            </w:pPr>
          </w:p>
        </w:tc>
        <w:tc>
          <w:tcPr>
            <w:tcW w:w="4111" w:type="dxa"/>
            <w:vMerge/>
          </w:tcPr>
          <w:p w14:paraId="350BE019"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vAlign w:val="center"/>
          </w:tcPr>
          <w:p w14:paraId="23A0F148"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планировать рекламные кампании в цифровой среде </w:t>
            </w:r>
          </w:p>
          <w:p w14:paraId="70551498"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подбирать каналы коммуникаций при продвижении бренда</w:t>
            </w:r>
          </w:p>
          <w:p w14:paraId="0B040954"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разрабатывать стратегию продвижения бренда в социальных медиа</w:t>
            </w:r>
          </w:p>
          <w:p w14:paraId="34E6839A"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создавать рекламные объявления для различных платформ в цифровых средах</w:t>
            </w:r>
          </w:p>
          <w:p w14:paraId="0A538B9B" w14:textId="77777777" w:rsidR="00C4388A" w:rsidRPr="00FF7583" w:rsidRDefault="00C4388A" w:rsidP="00C219B0">
            <w:pPr>
              <w:ind w:left="21"/>
              <w:rPr>
                <w:rFonts w:ascii="Times New Roman" w:eastAsia="Calibri" w:hAnsi="Times New Roman" w:cs="Times New Roman"/>
                <w:b/>
              </w:rPr>
            </w:pPr>
            <w:r w:rsidRPr="00FF7583">
              <w:rPr>
                <w:rFonts w:ascii="Times New Roman" w:hAnsi="Times New Roman" w:cs="Times New Roman"/>
                <w:sz w:val="24"/>
                <w:szCs w:val="24"/>
              </w:rPr>
              <w:t xml:space="preserve">настраивать таргетинг рекламных кампаний </w:t>
            </w:r>
          </w:p>
        </w:tc>
      </w:tr>
      <w:tr w:rsidR="00FF7583" w:rsidRPr="00FF7583" w14:paraId="48294793" w14:textId="77777777" w:rsidTr="00C219B0">
        <w:tc>
          <w:tcPr>
            <w:tcW w:w="3539" w:type="dxa"/>
            <w:vMerge/>
          </w:tcPr>
          <w:p w14:paraId="4C6ED7BD" w14:textId="77777777" w:rsidR="00C4388A" w:rsidRPr="00FF7583" w:rsidRDefault="00C4388A" w:rsidP="00403F2B">
            <w:pPr>
              <w:rPr>
                <w:rFonts w:ascii="Times New Roman" w:eastAsia="Calibri" w:hAnsi="Times New Roman" w:cs="Times New Roman"/>
                <w:bCs/>
              </w:rPr>
            </w:pPr>
          </w:p>
        </w:tc>
        <w:tc>
          <w:tcPr>
            <w:tcW w:w="4111" w:type="dxa"/>
            <w:vMerge/>
          </w:tcPr>
          <w:p w14:paraId="53575DFA"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tcPr>
          <w:p w14:paraId="59BD245F"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10E0AF17" w14:textId="77777777" w:rsidTr="00C219B0">
        <w:tc>
          <w:tcPr>
            <w:tcW w:w="3539" w:type="dxa"/>
            <w:vMerge/>
          </w:tcPr>
          <w:p w14:paraId="72AB9DED" w14:textId="77777777" w:rsidR="00C4388A" w:rsidRPr="00FF7583" w:rsidRDefault="00C4388A" w:rsidP="00403F2B">
            <w:pPr>
              <w:rPr>
                <w:rFonts w:ascii="Times New Roman" w:eastAsia="Calibri" w:hAnsi="Times New Roman" w:cs="Times New Roman"/>
                <w:bCs/>
              </w:rPr>
            </w:pPr>
          </w:p>
        </w:tc>
        <w:tc>
          <w:tcPr>
            <w:tcW w:w="4111" w:type="dxa"/>
            <w:vMerge/>
          </w:tcPr>
          <w:p w14:paraId="3CD690E6"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vAlign w:val="center"/>
          </w:tcPr>
          <w:p w14:paraId="0E818E84"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жизненный цикл торговой марки</w:t>
            </w:r>
          </w:p>
          <w:p w14:paraId="1B4511F5"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способы продвижения бренда в социальных сетях</w:t>
            </w:r>
          </w:p>
          <w:p w14:paraId="43CE99BA"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виды интернет-рекламы</w:t>
            </w:r>
          </w:p>
          <w:p w14:paraId="67EC5779"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принципы таргетирования рекламы</w:t>
            </w:r>
          </w:p>
          <w:p w14:paraId="70E4B42A" w14:textId="77777777" w:rsidR="00C4388A" w:rsidRPr="00FF7583" w:rsidRDefault="00C4388A" w:rsidP="00C219B0">
            <w:pPr>
              <w:ind w:left="21"/>
              <w:rPr>
                <w:rFonts w:ascii="Times New Roman" w:eastAsia="Calibri" w:hAnsi="Times New Roman" w:cs="Times New Roman"/>
                <w:b/>
              </w:rPr>
            </w:pPr>
            <w:r w:rsidRPr="00FF7583">
              <w:rPr>
                <w:rFonts w:ascii="Times New Roman" w:hAnsi="Times New Roman" w:cs="Times New Roman"/>
                <w:sz w:val="24"/>
                <w:szCs w:val="24"/>
              </w:rPr>
              <w:t>методы оценки эффективности онлайн-рекламы</w:t>
            </w:r>
          </w:p>
        </w:tc>
      </w:tr>
      <w:tr w:rsidR="00FF7583" w:rsidRPr="00FF7583" w14:paraId="6D907398" w14:textId="77777777" w:rsidTr="00C219B0">
        <w:tc>
          <w:tcPr>
            <w:tcW w:w="3539" w:type="dxa"/>
            <w:vMerge/>
          </w:tcPr>
          <w:p w14:paraId="16A9B457" w14:textId="77777777" w:rsidR="00C4388A" w:rsidRPr="00FF7583" w:rsidRDefault="00C4388A" w:rsidP="00403F2B">
            <w:pPr>
              <w:suppressAutoHyphens/>
              <w:rPr>
                <w:rFonts w:ascii="Times New Roman" w:eastAsia="Calibri" w:hAnsi="Times New Roman" w:cs="Times New Roman"/>
                <w:bCs/>
                <w:i/>
              </w:rPr>
            </w:pPr>
          </w:p>
        </w:tc>
        <w:tc>
          <w:tcPr>
            <w:tcW w:w="4111" w:type="dxa"/>
            <w:vMerge w:val="restart"/>
          </w:tcPr>
          <w:p w14:paraId="07781CD0" w14:textId="77777777" w:rsidR="00C4388A" w:rsidRPr="00FF7583" w:rsidRDefault="00C4388A" w:rsidP="00403F2B">
            <w:pPr>
              <w:rPr>
                <w:rFonts w:ascii="Times New Roman" w:eastAsia="Calibri" w:hAnsi="Times New Roman" w:cs="Times New Roman"/>
                <w:bCs/>
                <w:i/>
                <w:sz w:val="24"/>
                <w:szCs w:val="24"/>
                <w:highlight w:val="yellow"/>
              </w:rPr>
            </w:pPr>
            <w:r w:rsidRPr="00FF7583">
              <w:rPr>
                <w:rFonts w:ascii="Times New Roman" w:eastAsia="Calibri" w:hAnsi="Times New Roman" w:cs="Times New Roman"/>
                <w:bCs/>
                <w:iCs/>
                <w:sz w:val="24"/>
                <w:szCs w:val="24"/>
              </w:rPr>
              <w:t>ПК 3.3. Проводить рекламную кампанию инструментами поисковой оптимизации, контекстно-медийной рекламы и маркетинга в социальных сетях.</w:t>
            </w:r>
          </w:p>
        </w:tc>
        <w:tc>
          <w:tcPr>
            <w:tcW w:w="7561" w:type="dxa"/>
            <w:shd w:val="clear" w:color="auto" w:fill="auto"/>
          </w:tcPr>
          <w:p w14:paraId="25F61BAD"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Навыки:</w:t>
            </w:r>
          </w:p>
        </w:tc>
      </w:tr>
      <w:tr w:rsidR="00FF7583" w:rsidRPr="00FF7583" w14:paraId="21BFF787" w14:textId="77777777" w:rsidTr="00C219B0">
        <w:tc>
          <w:tcPr>
            <w:tcW w:w="3539" w:type="dxa"/>
            <w:vMerge/>
          </w:tcPr>
          <w:p w14:paraId="59AF6D74" w14:textId="77777777" w:rsidR="00C4388A" w:rsidRPr="00FF7583" w:rsidRDefault="00C4388A" w:rsidP="00403F2B">
            <w:pPr>
              <w:suppressAutoHyphens/>
              <w:rPr>
                <w:rFonts w:ascii="Times New Roman" w:eastAsia="Calibri" w:hAnsi="Times New Roman" w:cs="Times New Roman"/>
                <w:bCs/>
                <w:i/>
              </w:rPr>
            </w:pPr>
          </w:p>
        </w:tc>
        <w:tc>
          <w:tcPr>
            <w:tcW w:w="4111" w:type="dxa"/>
            <w:vMerge/>
          </w:tcPr>
          <w:p w14:paraId="3A06CFE3" w14:textId="77777777" w:rsidR="00C4388A" w:rsidRPr="00FF7583" w:rsidRDefault="00C4388A" w:rsidP="00403F2B">
            <w:pPr>
              <w:rPr>
                <w:rFonts w:ascii="Times New Roman" w:eastAsia="Calibri" w:hAnsi="Times New Roman" w:cs="Times New Roman"/>
                <w:bCs/>
                <w:i/>
                <w:highlight w:val="yellow"/>
              </w:rPr>
            </w:pPr>
          </w:p>
        </w:tc>
        <w:tc>
          <w:tcPr>
            <w:tcW w:w="7561" w:type="dxa"/>
            <w:shd w:val="clear" w:color="auto" w:fill="auto"/>
            <w:vAlign w:val="center"/>
          </w:tcPr>
          <w:p w14:paraId="3261FBA7"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использование инструментов для анализа ключевых слов</w:t>
            </w:r>
          </w:p>
          <w:p w14:paraId="73FFF461"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работа с системами контекстной рекламы </w:t>
            </w:r>
          </w:p>
          <w:p w14:paraId="3D4F2EB7" w14:textId="77777777" w:rsidR="00C4388A" w:rsidRPr="00FF7583" w:rsidRDefault="00C4388A" w:rsidP="00C219B0">
            <w:pPr>
              <w:ind w:left="21"/>
              <w:rPr>
                <w:rFonts w:ascii="Times New Roman" w:eastAsia="Calibri" w:hAnsi="Times New Roman" w:cs="Times New Roman"/>
              </w:rPr>
            </w:pPr>
            <w:r w:rsidRPr="00FF7583">
              <w:rPr>
                <w:rFonts w:ascii="Times New Roman" w:hAnsi="Times New Roman" w:cs="Times New Roman"/>
                <w:sz w:val="24"/>
                <w:szCs w:val="24"/>
              </w:rPr>
              <w:t>создание и ведение сообществ в социальных сетях</w:t>
            </w:r>
          </w:p>
        </w:tc>
      </w:tr>
      <w:tr w:rsidR="00FF7583" w:rsidRPr="00FF7583" w14:paraId="27A07407" w14:textId="77777777" w:rsidTr="00C219B0">
        <w:tc>
          <w:tcPr>
            <w:tcW w:w="3539" w:type="dxa"/>
            <w:vMerge/>
          </w:tcPr>
          <w:p w14:paraId="5C87AFBD" w14:textId="77777777" w:rsidR="00C4388A" w:rsidRPr="00FF7583" w:rsidRDefault="00C4388A" w:rsidP="00403F2B">
            <w:pPr>
              <w:rPr>
                <w:rFonts w:ascii="Times New Roman" w:eastAsia="Calibri" w:hAnsi="Times New Roman" w:cs="Times New Roman"/>
                <w:bCs/>
              </w:rPr>
            </w:pPr>
          </w:p>
        </w:tc>
        <w:tc>
          <w:tcPr>
            <w:tcW w:w="4111" w:type="dxa"/>
            <w:vMerge/>
          </w:tcPr>
          <w:p w14:paraId="5C6DBA41"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788F2C39"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00E3AD0E" w14:textId="77777777" w:rsidTr="00C219B0">
        <w:tc>
          <w:tcPr>
            <w:tcW w:w="3539" w:type="dxa"/>
            <w:vMerge/>
          </w:tcPr>
          <w:p w14:paraId="51900AFB" w14:textId="77777777" w:rsidR="00C4388A" w:rsidRPr="00FF7583" w:rsidRDefault="00C4388A" w:rsidP="00403F2B">
            <w:pPr>
              <w:rPr>
                <w:rFonts w:ascii="Times New Roman" w:eastAsia="Calibri" w:hAnsi="Times New Roman" w:cs="Times New Roman"/>
                <w:bCs/>
              </w:rPr>
            </w:pPr>
          </w:p>
        </w:tc>
        <w:tc>
          <w:tcPr>
            <w:tcW w:w="4111" w:type="dxa"/>
            <w:vMerge/>
          </w:tcPr>
          <w:p w14:paraId="1E02223E"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52E85CF2"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использовать технологии поисково-контекстной рекламы </w:t>
            </w:r>
          </w:p>
          <w:p w14:paraId="37428123"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проводить аудит и поисковую оптимизацию сайтов для поисковых систем</w:t>
            </w:r>
          </w:p>
          <w:p w14:paraId="0D60F1A9"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настраивать и управлять контекстными и медийными рекламами</w:t>
            </w:r>
          </w:p>
          <w:p w14:paraId="5B23A0FB" w14:textId="77777777" w:rsidR="00C4388A" w:rsidRPr="00FF7583" w:rsidRDefault="00C4388A" w:rsidP="00C219B0">
            <w:pPr>
              <w:ind w:left="21"/>
              <w:rPr>
                <w:rFonts w:ascii="Times New Roman" w:eastAsia="Calibri" w:hAnsi="Times New Roman" w:cs="Times New Roman"/>
              </w:rPr>
            </w:pPr>
            <w:r w:rsidRPr="00FF7583">
              <w:rPr>
                <w:rFonts w:ascii="Times New Roman" w:hAnsi="Times New Roman" w:cs="Times New Roman"/>
                <w:sz w:val="24"/>
                <w:szCs w:val="24"/>
              </w:rPr>
              <w:t>разрабатывать стратегии присутствия в социальных сетях</w:t>
            </w:r>
          </w:p>
        </w:tc>
      </w:tr>
      <w:tr w:rsidR="00FF7583" w:rsidRPr="00FF7583" w14:paraId="7E15275E" w14:textId="77777777" w:rsidTr="00C219B0">
        <w:tc>
          <w:tcPr>
            <w:tcW w:w="3539" w:type="dxa"/>
            <w:vMerge/>
          </w:tcPr>
          <w:p w14:paraId="3972ACD5" w14:textId="77777777" w:rsidR="00C4388A" w:rsidRPr="00FF7583" w:rsidRDefault="00C4388A" w:rsidP="00403F2B">
            <w:pPr>
              <w:rPr>
                <w:rFonts w:ascii="Times New Roman" w:eastAsia="Calibri" w:hAnsi="Times New Roman" w:cs="Times New Roman"/>
                <w:bCs/>
              </w:rPr>
            </w:pPr>
          </w:p>
        </w:tc>
        <w:tc>
          <w:tcPr>
            <w:tcW w:w="4111" w:type="dxa"/>
            <w:vMerge/>
          </w:tcPr>
          <w:p w14:paraId="7F5D2A70"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343205CC"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2193EE3C" w14:textId="77777777" w:rsidTr="00C219B0">
        <w:trPr>
          <w:trHeight w:val="70"/>
        </w:trPr>
        <w:tc>
          <w:tcPr>
            <w:tcW w:w="3539" w:type="dxa"/>
            <w:vMerge/>
          </w:tcPr>
          <w:p w14:paraId="0C942D33" w14:textId="77777777" w:rsidR="00C4388A" w:rsidRPr="00FF7583" w:rsidRDefault="00C4388A" w:rsidP="00403F2B">
            <w:pPr>
              <w:rPr>
                <w:rFonts w:ascii="Times New Roman" w:eastAsia="Calibri" w:hAnsi="Times New Roman" w:cs="Times New Roman"/>
                <w:bCs/>
              </w:rPr>
            </w:pPr>
          </w:p>
        </w:tc>
        <w:tc>
          <w:tcPr>
            <w:tcW w:w="4111" w:type="dxa"/>
            <w:vMerge/>
          </w:tcPr>
          <w:p w14:paraId="2B96AE4F"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4EA9C9B1"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основы поисковой оптимизации</w:t>
            </w:r>
          </w:p>
          <w:p w14:paraId="62AB5F98"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lastRenderedPageBreak/>
              <w:t>принципы создания, настройки и ведения контекстной и медийной рекламы</w:t>
            </w:r>
          </w:p>
          <w:p w14:paraId="637F3151" w14:textId="77777777" w:rsidR="00C4388A" w:rsidRPr="00FF7583" w:rsidRDefault="00C4388A" w:rsidP="00C219B0">
            <w:pPr>
              <w:ind w:left="21"/>
              <w:rPr>
                <w:rFonts w:ascii="Times New Roman" w:eastAsia="Calibri" w:hAnsi="Times New Roman" w:cs="Times New Roman"/>
              </w:rPr>
            </w:pPr>
            <w:r w:rsidRPr="00FF7583">
              <w:rPr>
                <w:rFonts w:ascii="Times New Roman" w:hAnsi="Times New Roman" w:cs="Times New Roman"/>
                <w:sz w:val="24"/>
                <w:szCs w:val="24"/>
              </w:rPr>
              <w:t>особенности маркетинга в различных социальных сетях</w:t>
            </w:r>
          </w:p>
        </w:tc>
      </w:tr>
      <w:tr w:rsidR="00FF7583" w:rsidRPr="00FF7583" w14:paraId="38719D55" w14:textId="77777777" w:rsidTr="00C219B0">
        <w:tc>
          <w:tcPr>
            <w:tcW w:w="3539" w:type="dxa"/>
            <w:vMerge w:val="restart"/>
          </w:tcPr>
          <w:p w14:paraId="4327264C" w14:textId="77777777" w:rsidR="00C4388A" w:rsidRPr="00FF7583" w:rsidRDefault="00C4388A" w:rsidP="00403F2B">
            <w:pPr>
              <w:suppressAutoHyphens/>
              <w:rPr>
                <w:rFonts w:ascii="Times New Roman" w:eastAsia="Calibri" w:hAnsi="Times New Roman" w:cs="Times New Roman"/>
                <w:bCs/>
                <w:iCs/>
                <w:sz w:val="24"/>
                <w:szCs w:val="24"/>
              </w:rPr>
            </w:pPr>
            <w:r w:rsidRPr="00FF7583">
              <w:rPr>
                <w:rFonts w:ascii="Times New Roman" w:eastAsia="Calibri" w:hAnsi="Times New Roman" w:cs="Times New Roman"/>
                <w:bCs/>
                <w:iCs/>
                <w:sz w:val="24"/>
                <w:szCs w:val="24"/>
              </w:rPr>
              <w:lastRenderedPageBreak/>
              <w:t>Создание ключевых вербальных и визуальных сообщений, основных креативных решений и творческих материалов на основных рекламных носителях</w:t>
            </w:r>
          </w:p>
        </w:tc>
        <w:tc>
          <w:tcPr>
            <w:tcW w:w="4111" w:type="dxa"/>
            <w:vMerge w:val="restart"/>
          </w:tcPr>
          <w:p w14:paraId="4FF51BC8" w14:textId="09290223" w:rsidR="00C4388A" w:rsidRPr="00FF7583" w:rsidRDefault="00C4388A" w:rsidP="00403F2B">
            <w:pPr>
              <w:rPr>
                <w:rFonts w:ascii="Times New Roman" w:eastAsia="Calibri" w:hAnsi="Times New Roman" w:cs="Times New Roman"/>
                <w:bCs/>
                <w:i/>
                <w:sz w:val="24"/>
                <w:szCs w:val="24"/>
                <w:highlight w:val="yellow"/>
              </w:rPr>
            </w:pPr>
            <w:r w:rsidRPr="00FF7583">
              <w:rPr>
                <w:rFonts w:ascii="Times New Roman" w:eastAsia="Calibri" w:hAnsi="Times New Roman" w:cs="Times New Roman"/>
                <w:bCs/>
                <w:iCs/>
                <w:sz w:val="24"/>
                <w:szCs w:val="24"/>
              </w:rPr>
              <w:t>ПК 4.1. Разрабатывать творческие рекламные решения для достижения целей креативной стратегии рекламной/</w:t>
            </w:r>
            <w:r w:rsidR="00D90D2C" w:rsidRPr="00FF7583">
              <w:rPr>
                <w:rFonts w:ascii="Times New Roman" w:eastAsia="Calibri" w:hAnsi="Times New Roman" w:cs="Times New Roman"/>
                <w:bCs/>
                <w:iCs/>
                <w:sz w:val="24"/>
                <w:szCs w:val="24"/>
              </w:rPr>
              <w:t xml:space="preserve"> </w:t>
            </w:r>
            <w:r w:rsidRPr="00FF7583">
              <w:rPr>
                <w:rFonts w:ascii="Times New Roman" w:eastAsia="Calibri" w:hAnsi="Times New Roman" w:cs="Times New Roman"/>
                <w:bCs/>
                <w:iCs/>
                <w:sz w:val="24"/>
                <w:szCs w:val="24"/>
              </w:rPr>
              <w:t>коммуникационной кампании.</w:t>
            </w:r>
          </w:p>
        </w:tc>
        <w:tc>
          <w:tcPr>
            <w:tcW w:w="7561" w:type="dxa"/>
            <w:shd w:val="clear" w:color="auto" w:fill="auto"/>
          </w:tcPr>
          <w:p w14:paraId="0937B043"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Навыки:</w:t>
            </w:r>
          </w:p>
        </w:tc>
      </w:tr>
      <w:tr w:rsidR="00FF7583" w:rsidRPr="00FF7583" w14:paraId="2332FFF4" w14:textId="77777777" w:rsidTr="00C219B0">
        <w:tc>
          <w:tcPr>
            <w:tcW w:w="3539" w:type="dxa"/>
            <w:vMerge/>
          </w:tcPr>
          <w:p w14:paraId="79AD990C" w14:textId="77777777" w:rsidR="00C4388A" w:rsidRPr="00FF7583" w:rsidRDefault="00C4388A" w:rsidP="00403F2B">
            <w:pPr>
              <w:suppressAutoHyphens/>
              <w:rPr>
                <w:rFonts w:ascii="Times New Roman" w:eastAsia="Calibri" w:hAnsi="Times New Roman" w:cs="Times New Roman"/>
                <w:bCs/>
                <w:i/>
              </w:rPr>
            </w:pPr>
          </w:p>
        </w:tc>
        <w:tc>
          <w:tcPr>
            <w:tcW w:w="4111" w:type="dxa"/>
            <w:vMerge/>
          </w:tcPr>
          <w:p w14:paraId="13D55307" w14:textId="77777777" w:rsidR="00C4388A" w:rsidRPr="00FF7583" w:rsidRDefault="00C4388A" w:rsidP="00403F2B">
            <w:pPr>
              <w:rPr>
                <w:rFonts w:ascii="Times New Roman" w:eastAsia="Calibri" w:hAnsi="Times New Roman" w:cs="Times New Roman"/>
                <w:bCs/>
                <w:i/>
                <w:sz w:val="24"/>
                <w:szCs w:val="24"/>
                <w:highlight w:val="yellow"/>
              </w:rPr>
            </w:pPr>
          </w:p>
        </w:tc>
        <w:tc>
          <w:tcPr>
            <w:tcW w:w="7561" w:type="dxa"/>
            <w:shd w:val="clear" w:color="auto" w:fill="auto"/>
            <w:vAlign w:val="center"/>
          </w:tcPr>
          <w:p w14:paraId="79DEFC25"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проведение креативных сессий</w:t>
            </w:r>
          </w:p>
          <w:p w14:paraId="7A7C1804"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создание рекламных материалов и сообщений</w:t>
            </w:r>
          </w:p>
          <w:p w14:paraId="05B245F8"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 xml:space="preserve"> работа с графическими редакторами</w:t>
            </w:r>
          </w:p>
        </w:tc>
      </w:tr>
      <w:tr w:rsidR="00FF7583" w:rsidRPr="00FF7583" w14:paraId="27EBDF5F" w14:textId="77777777" w:rsidTr="00C219B0">
        <w:tc>
          <w:tcPr>
            <w:tcW w:w="3539" w:type="dxa"/>
            <w:vMerge/>
          </w:tcPr>
          <w:p w14:paraId="76920AB4" w14:textId="77777777" w:rsidR="00C4388A" w:rsidRPr="00FF7583" w:rsidRDefault="00C4388A" w:rsidP="00403F2B">
            <w:pPr>
              <w:rPr>
                <w:rFonts w:ascii="Times New Roman" w:eastAsia="Calibri" w:hAnsi="Times New Roman" w:cs="Times New Roman"/>
                <w:bCs/>
              </w:rPr>
            </w:pPr>
          </w:p>
        </w:tc>
        <w:tc>
          <w:tcPr>
            <w:tcW w:w="4111" w:type="dxa"/>
            <w:vMerge/>
          </w:tcPr>
          <w:p w14:paraId="5BB19E24" w14:textId="77777777" w:rsidR="00C4388A" w:rsidRPr="00FF7583" w:rsidRDefault="00C4388A" w:rsidP="00403F2B">
            <w:pPr>
              <w:rPr>
                <w:rFonts w:ascii="Times New Roman" w:eastAsia="Calibri" w:hAnsi="Times New Roman" w:cs="Times New Roman"/>
                <w:bCs/>
                <w:sz w:val="24"/>
                <w:szCs w:val="24"/>
                <w:highlight w:val="yellow"/>
              </w:rPr>
            </w:pPr>
          </w:p>
        </w:tc>
        <w:tc>
          <w:tcPr>
            <w:tcW w:w="7561" w:type="dxa"/>
            <w:shd w:val="clear" w:color="auto" w:fill="auto"/>
          </w:tcPr>
          <w:p w14:paraId="480CA391"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7B441110" w14:textId="77777777" w:rsidTr="00C219B0">
        <w:tc>
          <w:tcPr>
            <w:tcW w:w="3539" w:type="dxa"/>
            <w:vMerge/>
          </w:tcPr>
          <w:p w14:paraId="1EE5165B" w14:textId="77777777" w:rsidR="00C4388A" w:rsidRPr="00FF7583" w:rsidRDefault="00C4388A" w:rsidP="00403F2B">
            <w:pPr>
              <w:rPr>
                <w:rFonts w:ascii="Times New Roman" w:eastAsia="Calibri" w:hAnsi="Times New Roman" w:cs="Times New Roman"/>
                <w:bCs/>
              </w:rPr>
            </w:pPr>
          </w:p>
        </w:tc>
        <w:tc>
          <w:tcPr>
            <w:tcW w:w="4111" w:type="dxa"/>
            <w:vMerge/>
          </w:tcPr>
          <w:p w14:paraId="5597688A" w14:textId="77777777" w:rsidR="00C4388A" w:rsidRPr="00FF7583" w:rsidRDefault="00C4388A" w:rsidP="00403F2B">
            <w:pPr>
              <w:rPr>
                <w:rFonts w:ascii="Times New Roman" w:eastAsia="Calibri" w:hAnsi="Times New Roman" w:cs="Times New Roman"/>
                <w:bCs/>
                <w:sz w:val="24"/>
                <w:szCs w:val="24"/>
                <w:highlight w:val="yellow"/>
              </w:rPr>
            </w:pPr>
          </w:p>
        </w:tc>
        <w:tc>
          <w:tcPr>
            <w:tcW w:w="7561" w:type="dxa"/>
            <w:shd w:val="clear" w:color="auto" w:fill="auto"/>
            <w:vAlign w:val="center"/>
          </w:tcPr>
          <w:p w14:paraId="2C925AEA" w14:textId="77777777" w:rsidR="00C4388A" w:rsidRPr="00FF7583" w:rsidRDefault="00C4388A" w:rsidP="00C219B0">
            <w:pPr>
              <w:ind w:left="21"/>
              <w:rPr>
                <w:rFonts w:ascii="Times New Roman" w:hAnsi="Times New Roman" w:cs="Times New Roman"/>
                <w:b/>
                <w:sz w:val="24"/>
                <w:szCs w:val="24"/>
              </w:rPr>
            </w:pPr>
            <w:r w:rsidRPr="00FF7583">
              <w:rPr>
                <w:rFonts w:ascii="Times New Roman" w:hAnsi="Times New Roman" w:cs="Times New Roman"/>
                <w:sz w:val="24"/>
                <w:szCs w:val="24"/>
              </w:rPr>
              <w:t>генерировать креативные идеи для целей рекламы</w:t>
            </w:r>
          </w:p>
          <w:p w14:paraId="05B68240"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разрабатывать уникальные торговые предложения</w:t>
            </w:r>
          </w:p>
          <w:p w14:paraId="45AF906A" w14:textId="77777777" w:rsidR="00C4388A" w:rsidRPr="00FF7583" w:rsidRDefault="00C4388A" w:rsidP="00C219B0">
            <w:pPr>
              <w:ind w:left="21"/>
              <w:rPr>
                <w:rFonts w:ascii="Times New Roman" w:eastAsia="Calibri" w:hAnsi="Times New Roman" w:cs="Times New Roman"/>
              </w:rPr>
            </w:pPr>
            <w:r w:rsidRPr="00FF7583">
              <w:rPr>
                <w:rFonts w:ascii="Times New Roman" w:hAnsi="Times New Roman" w:cs="Times New Roman"/>
                <w:sz w:val="24"/>
                <w:szCs w:val="24"/>
              </w:rPr>
              <w:t>создавать визуальные концепции рекламных материалов</w:t>
            </w:r>
          </w:p>
        </w:tc>
      </w:tr>
      <w:tr w:rsidR="00FF7583" w:rsidRPr="00FF7583" w14:paraId="43587C71" w14:textId="77777777" w:rsidTr="00C219B0">
        <w:tc>
          <w:tcPr>
            <w:tcW w:w="3539" w:type="dxa"/>
            <w:vMerge/>
          </w:tcPr>
          <w:p w14:paraId="7D4F9BDA" w14:textId="77777777" w:rsidR="00C4388A" w:rsidRPr="00FF7583" w:rsidRDefault="00C4388A" w:rsidP="00403F2B">
            <w:pPr>
              <w:rPr>
                <w:rFonts w:ascii="Times New Roman" w:eastAsia="Calibri" w:hAnsi="Times New Roman" w:cs="Times New Roman"/>
                <w:bCs/>
              </w:rPr>
            </w:pPr>
          </w:p>
        </w:tc>
        <w:tc>
          <w:tcPr>
            <w:tcW w:w="4111" w:type="dxa"/>
            <w:vMerge/>
          </w:tcPr>
          <w:p w14:paraId="721B02F0" w14:textId="77777777" w:rsidR="00C4388A" w:rsidRPr="00FF7583" w:rsidRDefault="00C4388A" w:rsidP="00403F2B">
            <w:pPr>
              <w:rPr>
                <w:rFonts w:ascii="Times New Roman" w:eastAsia="Calibri" w:hAnsi="Times New Roman" w:cs="Times New Roman"/>
                <w:bCs/>
                <w:sz w:val="24"/>
                <w:szCs w:val="24"/>
                <w:highlight w:val="yellow"/>
              </w:rPr>
            </w:pPr>
          </w:p>
        </w:tc>
        <w:tc>
          <w:tcPr>
            <w:tcW w:w="7561" w:type="dxa"/>
            <w:shd w:val="clear" w:color="auto" w:fill="auto"/>
          </w:tcPr>
          <w:p w14:paraId="114C9E10"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0A26C967" w14:textId="77777777" w:rsidTr="00C219B0">
        <w:tc>
          <w:tcPr>
            <w:tcW w:w="3539" w:type="dxa"/>
            <w:vMerge/>
          </w:tcPr>
          <w:p w14:paraId="34AAD078" w14:textId="77777777" w:rsidR="00C4388A" w:rsidRPr="00FF7583" w:rsidRDefault="00C4388A" w:rsidP="00403F2B">
            <w:pPr>
              <w:rPr>
                <w:rFonts w:ascii="Times New Roman" w:eastAsia="Calibri" w:hAnsi="Times New Roman" w:cs="Times New Roman"/>
                <w:bCs/>
              </w:rPr>
            </w:pPr>
          </w:p>
        </w:tc>
        <w:tc>
          <w:tcPr>
            <w:tcW w:w="4111" w:type="dxa"/>
            <w:vMerge/>
          </w:tcPr>
          <w:p w14:paraId="180C6822" w14:textId="77777777" w:rsidR="00C4388A" w:rsidRPr="00FF7583" w:rsidRDefault="00C4388A" w:rsidP="00403F2B">
            <w:pPr>
              <w:rPr>
                <w:rFonts w:ascii="Times New Roman" w:eastAsia="Calibri" w:hAnsi="Times New Roman" w:cs="Times New Roman"/>
                <w:bCs/>
                <w:sz w:val="24"/>
                <w:szCs w:val="24"/>
                <w:highlight w:val="yellow"/>
              </w:rPr>
            </w:pPr>
          </w:p>
        </w:tc>
        <w:tc>
          <w:tcPr>
            <w:tcW w:w="7561" w:type="dxa"/>
            <w:shd w:val="clear" w:color="auto" w:fill="auto"/>
            <w:vAlign w:val="center"/>
          </w:tcPr>
          <w:p w14:paraId="2F03A057"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основы креативного мышления</w:t>
            </w:r>
          </w:p>
          <w:p w14:paraId="392B0817"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принципы разработки креативных концепций</w:t>
            </w:r>
          </w:p>
          <w:p w14:paraId="42E23611"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тенденции в рекламном дизайне</w:t>
            </w:r>
          </w:p>
          <w:p w14:paraId="7B411099" w14:textId="77777777" w:rsidR="00C4388A" w:rsidRPr="00FF7583" w:rsidRDefault="00C4388A" w:rsidP="00C219B0">
            <w:pPr>
              <w:rPr>
                <w:rFonts w:ascii="Times New Roman" w:eastAsia="Calibri" w:hAnsi="Times New Roman" w:cs="Times New Roman"/>
              </w:rPr>
            </w:pPr>
            <w:r w:rsidRPr="00FF7583">
              <w:rPr>
                <w:rFonts w:ascii="Times New Roman" w:hAnsi="Times New Roman" w:cs="Times New Roman"/>
                <w:sz w:val="24"/>
                <w:szCs w:val="24"/>
              </w:rPr>
              <w:t>методы представления визуальных материалов на рекламных носителях</w:t>
            </w:r>
          </w:p>
        </w:tc>
      </w:tr>
      <w:tr w:rsidR="00FF7583" w:rsidRPr="00FF7583" w14:paraId="7FEC2564" w14:textId="77777777" w:rsidTr="00C219B0">
        <w:tc>
          <w:tcPr>
            <w:tcW w:w="3539" w:type="dxa"/>
            <w:vMerge/>
          </w:tcPr>
          <w:p w14:paraId="0D0925CD" w14:textId="77777777" w:rsidR="00C4388A" w:rsidRPr="00FF7583" w:rsidRDefault="00C4388A" w:rsidP="00403F2B">
            <w:pPr>
              <w:rPr>
                <w:rFonts w:ascii="Times New Roman" w:eastAsia="Calibri" w:hAnsi="Times New Roman" w:cs="Times New Roman"/>
                <w:bCs/>
              </w:rPr>
            </w:pPr>
          </w:p>
        </w:tc>
        <w:tc>
          <w:tcPr>
            <w:tcW w:w="4111" w:type="dxa"/>
            <w:vMerge w:val="restart"/>
          </w:tcPr>
          <w:p w14:paraId="32FBD17C" w14:textId="77777777" w:rsidR="00C4388A" w:rsidRPr="00FF7583" w:rsidRDefault="00C4388A" w:rsidP="00403F2B">
            <w:pPr>
              <w:rPr>
                <w:rFonts w:ascii="Times New Roman" w:eastAsia="Calibri" w:hAnsi="Times New Roman" w:cs="Times New Roman"/>
                <w:bCs/>
                <w:sz w:val="24"/>
                <w:szCs w:val="24"/>
              </w:rPr>
            </w:pPr>
            <w:r w:rsidRPr="00FF7583">
              <w:rPr>
                <w:rFonts w:ascii="Times New Roman" w:eastAsia="Calibri" w:hAnsi="Times New Roman" w:cs="Times New Roman"/>
                <w:bCs/>
                <w:sz w:val="24"/>
                <w:szCs w:val="24"/>
              </w:rPr>
              <w:t>ПК 4.2. Разрабатывать творческие рекламные решения в целях тактического планирования рекламной коммуникационной кампании.</w:t>
            </w:r>
          </w:p>
        </w:tc>
        <w:tc>
          <w:tcPr>
            <w:tcW w:w="7561" w:type="dxa"/>
            <w:shd w:val="clear" w:color="auto" w:fill="auto"/>
          </w:tcPr>
          <w:p w14:paraId="01A05BBD"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Навыки:</w:t>
            </w:r>
          </w:p>
        </w:tc>
      </w:tr>
      <w:tr w:rsidR="00FF7583" w:rsidRPr="00FF7583" w14:paraId="3235D087" w14:textId="77777777" w:rsidTr="00C219B0">
        <w:tc>
          <w:tcPr>
            <w:tcW w:w="3539" w:type="dxa"/>
            <w:vMerge/>
          </w:tcPr>
          <w:p w14:paraId="21637554" w14:textId="77777777" w:rsidR="00C4388A" w:rsidRPr="00FF7583" w:rsidRDefault="00C4388A" w:rsidP="00403F2B">
            <w:pPr>
              <w:rPr>
                <w:rFonts w:ascii="Times New Roman" w:eastAsia="Calibri" w:hAnsi="Times New Roman" w:cs="Times New Roman"/>
                <w:bCs/>
              </w:rPr>
            </w:pPr>
          </w:p>
        </w:tc>
        <w:tc>
          <w:tcPr>
            <w:tcW w:w="4111" w:type="dxa"/>
            <w:vMerge/>
          </w:tcPr>
          <w:p w14:paraId="7F98CA3D"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vAlign w:val="center"/>
          </w:tcPr>
          <w:p w14:paraId="2393853E"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подготовка технических заданий для производства рекламных материалов </w:t>
            </w:r>
          </w:p>
          <w:p w14:paraId="6D6B5165"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разработка оригинал-макетов рекламных материалов для различных рекламных кампаний и носителей</w:t>
            </w:r>
          </w:p>
          <w:p w14:paraId="491E8088" w14:textId="77777777" w:rsidR="00C4388A" w:rsidRPr="00FF7583" w:rsidRDefault="00C4388A" w:rsidP="00C219B0">
            <w:pPr>
              <w:ind w:left="21"/>
              <w:rPr>
                <w:rFonts w:ascii="Times New Roman" w:eastAsia="Calibri" w:hAnsi="Times New Roman" w:cs="Times New Roman"/>
                <w:b/>
              </w:rPr>
            </w:pPr>
            <w:r w:rsidRPr="00FF7583">
              <w:rPr>
                <w:rFonts w:ascii="Times New Roman" w:hAnsi="Times New Roman" w:cs="Times New Roman"/>
                <w:sz w:val="24"/>
                <w:szCs w:val="24"/>
              </w:rPr>
              <w:t>создание сценариев для видео- и аудиорекламы</w:t>
            </w:r>
          </w:p>
        </w:tc>
      </w:tr>
      <w:tr w:rsidR="00FF7583" w:rsidRPr="00FF7583" w14:paraId="065772EE" w14:textId="77777777" w:rsidTr="00C219B0">
        <w:tc>
          <w:tcPr>
            <w:tcW w:w="3539" w:type="dxa"/>
            <w:vMerge/>
          </w:tcPr>
          <w:p w14:paraId="558D8CD4" w14:textId="77777777" w:rsidR="00C4388A" w:rsidRPr="00FF7583" w:rsidRDefault="00C4388A" w:rsidP="00403F2B">
            <w:pPr>
              <w:rPr>
                <w:rFonts w:ascii="Times New Roman" w:eastAsia="Calibri" w:hAnsi="Times New Roman" w:cs="Times New Roman"/>
                <w:bCs/>
              </w:rPr>
            </w:pPr>
          </w:p>
        </w:tc>
        <w:tc>
          <w:tcPr>
            <w:tcW w:w="4111" w:type="dxa"/>
            <w:vMerge/>
          </w:tcPr>
          <w:p w14:paraId="32608D4A"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tcPr>
          <w:p w14:paraId="3D19156B"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28C8A26C" w14:textId="77777777" w:rsidTr="00C219B0">
        <w:tc>
          <w:tcPr>
            <w:tcW w:w="3539" w:type="dxa"/>
            <w:vMerge/>
          </w:tcPr>
          <w:p w14:paraId="63E0CBC2" w14:textId="77777777" w:rsidR="00C4388A" w:rsidRPr="00FF7583" w:rsidRDefault="00C4388A" w:rsidP="00403F2B">
            <w:pPr>
              <w:rPr>
                <w:rFonts w:ascii="Times New Roman" w:eastAsia="Calibri" w:hAnsi="Times New Roman" w:cs="Times New Roman"/>
                <w:bCs/>
              </w:rPr>
            </w:pPr>
          </w:p>
        </w:tc>
        <w:tc>
          <w:tcPr>
            <w:tcW w:w="4111" w:type="dxa"/>
            <w:vMerge/>
          </w:tcPr>
          <w:p w14:paraId="41F5AD44"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vAlign w:val="center"/>
          </w:tcPr>
          <w:p w14:paraId="0904D0BD"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адаптировать креативные концепции под различные форматы</w:t>
            </w:r>
          </w:p>
          <w:p w14:paraId="18C89DA2"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создавать серии рекламных материалов</w:t>
            </w:r>
          </w:p>
          <w:p w14:paraId="63540174" w14:textId="77777777" w:rsidR="00C4388A" w:rsidRPr="00FF7583" w:rsidRDefault="00C4388A" w:rsidP="00C219B0">
            <w:pPr>
              <w:ind w:left="21"/>
              <w:rPr>
                <w:rFonts w:ascii="Times New Roman" w:eastAsia="Calibri" w:hAnsi="Times New Roman" w:cs="Times New Roman"/>
                <w:b/>
              </w:rPr>
            </w:pPr>
            <w:r w:rsidRPr="00FF7583">
              <w:rPr>
                <w:rFonts w:ascii="Times New Roman" w:hAnsi="Times New Roman" w:cs="Times New Roman"/>
                <w:sz w:val="24"/>
                <w:szCs w:val="24"/>
              </w:rPr>
              <w:t>осуществлять надзор за разработкой оригинал-макетов, сайтов, графических решений для рекламной коммуникационной кампании</w:t>
            </w:r>
          </w:p>
        </w:tc>
      </w:tr>
      <w:tr w:rsidR="00FF7583" w:rsidRPr="00FF7583" w14:paraId="09B0311D" w14:textId="77777777" w:rsidTr="00C219B0">
        <w:tc>
          <w:tcPr>
            <w:tcW w:w="3539" w:type="dxa"/>
            <w:vMerge/>
          </w:tcPr>
          <w:p w14:paraId="340BD690" w14:textId="77777777" w:rsidR="00C4388A" w:rsidRPr="00FF7583" w:rsidRDefault="00C4388A" w:rsidP="00403F2B">
            <w:pPr>
              <w:rPr>
                <w:rFonts w:ascii="Times New Roman" w:eastAsia="Calibri" w:hAnsi="Times New Roman" w:cs="Times New Roman"/>
                <w:bCs/>
              </w:rPr>
            </w:pPr>
          </w:p>
        </w:tc>
        <w:tc>
          <w:tcPr>
            <w:tcW w:w="4111" w:type="dxa"/>
            <w:vMerge/>
          </w:tcPr>
          <w:p w14:paraId="4533172C"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tcPr>
          <w:p w14:paraId="540CCA0D"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0988121E" w14:textId="77777777" w:rsidTr="00C219B0">
        <w:tc>
          <w:tcPr>
            <w:tcW w:w="3539" w:type="dxa"/>
            <w:vMerge/>
          </w:tcPr>
          <w:p w14:paraId="4758D796" w14:textId="77777777" w:rsidR="00C4388A" w:rsidRPr="00FF7583" w:rsidRDefault="00C4388A" w:rsidP="00403F2B">
            <w:pPr>
              <w:rPr>
                <w:rFonts w:ascii="Times New Roman" w:eastAsia="Calibri" w:hAnsi="Times New Roman" w:cs="Times New Roman"/>
                <w:bCs/>
              </w:rPr>
            </w:pPr>
          </w:p>
        </w:tc>
        <w:tc>
          <w:tcPr>
            <w:tcW w:w="4111" w:type="dxa"/>
            <w:vMerge/>
          </w:tcPr>
          <w:p w14:paraId="36537C38" w14:textId="77777777" w:rsidR="00C4388A" w:rsidRPr="00FF7583" w:rsidRDefault="00C4388A" w:rsidP="00403F2B">
            <w:pPr>
              <w:rPr>
                <w:rFonts w:ascii="Times New Roman" w:eastAsia="Calibri" w:hAnsi="Times New Roman" w:cs="Times New Roman"/>
                <w:bCs/>
                <w:sz w:val="24"/>
                <w:szCs w:val="24"/>
              </w:rPr>
            </w:pPr>
          </w:p>
        </w:tc>
        <w:tc>
          <w:tcPr>
            <w:tcW w:w="7561" w:type="dxa"/>
            <w:shd w:val="clear" w:color="auto" w:fill="auto"/>
            <w:vAlign w:val="center"/>
          </w:tcPr>
          <w:p w14:paraId="3BD14B4F"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основы рекламной коммуникации </w:t>
            </w:r>
          </w:p>
          <w:p w14:paraId="6742DCCE"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принципы адаптации креативных концепций</w:t>
            </w:r>
          </w:p>
          <w:p w14:paraId="0B1DB324"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 xml:space="preserve">особенности различных рекламных носителей </w:t>
            </w:r>
          </w:p>
          <w:p w14:paraId="0D6E1990"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lastRenderedPageBreak/>
              <w:t>знания правил оформления текстовой и графической информации в полиграфии и цифровых средах</w:t>
            </w:r>
          </w:p>
          <w:p w14:paraId="53D7669A"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методы контроля за реализацией креативных решений</w:t>
            </w:r>
          </w:p>
        </w:tc>
      </w:tr>
      <w:tr w:rsidR="00FF7583" w:rsidRPr="00FF7583" w14:paraId="0B8170C2" w14:textId="77777777" w:rsidTr="00C219B0">
        <w:tc>
          <w:tcPr>
            <w:tcW w:w="3539" w:type="dxa"/>
            <w:vMerge/>
          </w:tcPr>
          <w:p w14:paraId="442BB927" w14:textId="77777777" w:rsidR="00C4388A" w:rsidRPr="00FF7583" w:rsidRDefault="00C4388A" w:rsidP="00403F2B">
            <w:pPr>
              <w:suppressAutoHyphens/>
              <w:rPr>
                <w:rFonts w:ascii="Times New Roman" w:eastAsia="Calibri" w:hAnsi="Times New Roman" w:cs="Times New Roman"/>
                <w:bCs/>
                <w:i/>
              </w:rPr>
            </w:pPr>
          </w:p>
        </w:tc>
        <w:tc>
          <w:tcPr>
            <w:tcW w:w="4111" w:type="dxa"/>
            <w:vMerge w:val="restart"/>
          </w:tcPr>
          <w:p w14:paraId="5C6AE61B" w14:textId="77777777" w:rsidR="00C4388A" w:rsidRPr="00FF7583" w:rsidRDefault="00C4388A" w:rsidP="00403F2B">
            <w:pPr>
              <w:rPr>
                <w:rFonts w:ascii="Times New Roman" w:eastAsia="Calibri" w:hAnsi="Times New Roman" w:cs="Times New Roman"/>
                <w:bCs/>
                <w:i/>
                <w:sz w:val="24"/>
                <w:szCs w:val="24"/>
                <w:highlight w:val="yellow"/>
              </w:rPr>
            </w:pPr>
            <w:r w:rsidRPr="00FF7583">
              <w:rPr>
                <w:rFonts w:ascii="Times New Roman" w:eastAsia="Calibri" w:hAnsi="Times New Roman" w:cs="Times New Roman"/>
                <w:bCs/>
                <w:iCs/>
                <w:sz w:val="24"/>
                <w:szCs w:val="24"/>
              </w:rPr>
              <w:t>ПК 4.3. Проводить разработку и размещение рекламного контента для продвижения торговой марки/ бренда/ организации в сети Интернет.</w:t>
            </w:r>
          </w:p>
        </w:tc>
        <w:tc>
          <w:tcPr>
            <w:tcW w:w="7561" w:type="dxa"/>
            <w:shd w:val="clear" w:color="auto" w:fill="auto"/>
          </w:tcPr>
          <w:p w14:paraId="0C0A8AF4"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Навыки:</w:t>
            </w:r>
          </w:p>
        </w:tc>
      </w:tr>
      <w:tr w:rsidR="00FF7583" w:rsidRPr="00FF7583" w14:paraId="2CD34750" w14:textId="77777777" w:rsidTr="00C219B0">
        <w:tc>
          <w:tcPr>
            <w:tcW w:w="3539" w:type="dxa"/>
            <w:vMerge/>
          </w:tcPr>
          <w:p w14:paraId="7FCF8C34" w14:textId="77777777" w:rsidR="00C4388A" w:rsidRPr="00FF7583" w:rsidRDefault="00C4388A" w:rsidP="00403F2B">
            <w:pPr>
              <w:suppressAutoHyphens/>
              <w:rPr>
                <w:rFonts w:ascii="Times New Roman" w:eastAsia="Calibri" w:hAnsi="Times New Roman" w:cs="Times New Roman"/>
                <w:bCs/>
                <w:i/>
              </w:rPr>
            </w:pPr>
          </w:p>
        </w:tc>
        <w:tc>
          <w:tcPr>
            <w:tcW w:w="4111" w:type="dxa"/>
            <w:vMerge/>
          </w:tcPr>
          <w:p w14:paraId="58429CE7" w14:textId="77777777" w:rsidR="00C4388A" w:rsidRPr="00FF7583" w:rsidRDefault="00C4388A" w:rsidP="00403F2B">
            <w:pPr>
              <w:rPr>
                <w:rFonts w:ascii="Times New Roman" w:eastAsia="Calibri" w:hAnsi="Times New Roman" w:cs="Times New Roman"/>
                <w:bCs/>
                <w:i/>
                <w:highlight w:val="yellow"/>
              </w:rPr>
            </w:pPr>
          </w:p>
        </w:tc>
        <w:tc>
          <w:tcPr>
            <w:tcW w:w="7561" w:type="dxa"/>
            <w:shd w:val="clear" w:color="auto" w:fill="auto"/>
            <w:vAlign w:val="center"/>
          </w:tcPr>
          <w:p w14:paraId="0E8A270F"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работа с системами управления контентом</w:t>
            </w:r>
          </w:p>
          <w:p w14:paraId="65091575"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подбор и обработка фото- и видеоконтента</w:t>
            </w:r>
          </w:p>
          <w:p w14:paraId="28890D63" w14:textId="77777777" w:rsidR="00C4388A" w:rsidRPr="00FF7583" w:rsidRDefault="00C4388A" w:rsidP="00C219B0">
            <w:pPr>
              <w:ind w:left="21"/>
              <w:rPr>
                <w:rFonts w:ascii="Times New Roman" w:eastAsia="Calibri" w:hAnsi="Times New Roman" w:cs="Times New Roman"/>
              </w:rPr>
            </w:pPr>
            <w:r w:rsidRPr="00FF7583">
              <w:rPr>
                <w:rFonts w:ascii="Times New Roman" w:hAnsi="Times New Roman" w:cs="Times New Roman"/>
                <w:sz w:val="24"/>
                <w:szCs w:val="24"/>
              </w:rPr>
              <w:t xml:space="preserve">анализ эффективности контента с помощью веб-аналитики </w:t>
            </w:r>
          </w:p>
        </w:tc>
      </w:tr>
      <w:tr w:rsidR="00FF7583" w:rsidRPr="00FF7583" w14:paraId="05FFB2F1" w14:textId="77777777" w:rsidTr="00C219B0">
        <w:tc>
          <w:tcPr>
            <w:tcW w:w="3539" w:type="dxa"/>
            <w:vMerge/>
          </w:tcPr>
          <w:p w14:paraId="40639251" w14:textId="77777777" w:rsidR="00C4388A" w:rsidRPr="00FF7583" w:rsidRDefault="00C4388A" w:rsidP="00403F2B">
            <w:pPr>
              <w:rPr>
                <w:rFonts w:ascii="Times New Roman" w:eastAsia="Calibri" w:hAnsi="Times New Roman" w:cs="Times New Roman"/>
                <w:bCs/>
              </w:rPr>
            </w:pPr>
          </w:p>
        </w:tc>
        <w:tc>
          <w:tcPr>
            <w:tcW w:w="4111" w:type="dxa"/>
            <w:vMerge/>
          </w:tcPr>
          <w:p w14:paraId="46F1077D"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27B92CFD"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Умения:</w:t>
            </w:r>
          </w:p>
        </w:tc>
      </w:tr>
      <w:tr w:rsidR="00FF7583" w:rsidRPr="00FF7583" w14:paraId="757C6795" w14:textId="77777777" w:rsidTr="00C219B0">
        <w:tc>
          <w:tcPr>
            <w:tcW w:w="3539" w:type="dxa"/>
            <w:vMerge/>
          </w:tcPr>
          <w:p w14:paraId="3D807089" w14:textId="77777777" w:rsidR="00C4388A" w:rsidRPr="00FF7583" w:rsidRDefault="00C4388A" w:rsidP="00403F2B">
            <w:pPr>
              <w:rPr>
                <w:rFonts w:ascii="Times New Roman" w:eastAsia="Calibri" w:hAnsi="Times New Roman" w:cs="Times New Roman"/>
                <w:bCs/>
              </w:rPr>
            </w:pPr>
          </w:p>
        </w:tc>
        <w:tc>
          <w:tcPr>
            <w:tcW w:w="4111" w:type="dxa"/>
            <w:vMerge/>
          </w:tcPr>
          <w:p w14:paraId="036A1F53"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194067AE"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создавать вовлекающий контент для социальных сетей</w:t>
            </w:r>
          </w:p>
          <w:p w14:paraId="56D63E59"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оптимизировать тексты для поисковых систем</w:t>
            </w:r>
          </w:p>
          <w:p w14:paraId="7422C8C0" w14:textId="77777777" w:rsidR="00C4388A" w:rsidRPr="00FF7583" w:rsidRDefault="00C4388A" w:rsidP="00C219B0">
            <w:pPr>
              <w:ind w:left="21"/>
              <w:rPr>
                <w:rFonts w:ascii="Times New Roman" w:eastAsia="Calibri" w:hAnsi="Times New Roman" w:cs="Times New Roman"/>
              </w:rPr>
            </w:pPr>
            <w:r w:rsidRPr="00FF7583">
              <w:rPr>
                <w:rFonts w:ascii="Times New Roman" w:hAnsi="Times New Roman" w:cs="Times New Roman"/>
                <w:sz w:val="24"/>
                <w:szCs w:val="24"/>
              </w:rPr>
              <w:t xml:space="preserve"> разрабатывать контент-планы</w:t>
            </w:r>
          </w:p>
        </w:tc>
      </w:tr>
      <w:tr w:rsidR="00FF7583" w:rsidRPr="00FF7583" w14:paraId="751EC6D4" w14:textId="77777777" w:rsidTr="00C219B0">
        <w:tc>
          <w:tcPr>
            <w:tcW w:w="3539" w:type="dxa"/>
            <w:vMerge/>
          </w:tcPr>
          <w:p w14:paraId="409EA675" w14:textId="77777777" w:rsidR="00C4388A" w:rsidRPr="00FF7583" w:rsidRDefault="00C4388A" w:rsidP="00403F2B">
            <w:pPr>
              <w:rPr>
                <w:rFonts w:ascii="Times New Roman" w:eastAsia="Calibri" w:hAnsi="Times New Roman" w:cs="Times New Roman"/>
                <w:bCs/>
              </w:rPr>
            </w:pPr>
          </w:p>
        </w:tc>
        <w:tc>
          <w:tcPr>
            <w:tcW w:w="4111" w:type="dxa"/>
            <w:vMerge/>
          </w:tcPr>
          <w:p w14:paraId="21649C90"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tcPr>
          <w:p w14:paraId="2BD713C9" w14:textId="77777777" w:rsidR="00C4388A" w:rsidRPr="00FF7583" w:rsidRDefault="00C4388A" w:rsidP="00C219B0">
            <w:pPr>
              <w:rPr>
                <w:rFonts w:ascii="Times New Roman" w:eastAsia="Calibri" w:hAnsi="Times New Roman" w:cs="Times New Roman"/>
                <w:b/>
              </w:rPr>
            </w:pPr>
            <w:r w:rsidRPr="00FF7583">
              <w:rPr>
                <w:rFonts w:ascii="Times New Roman" w:eastAsia="Calibri" w:hAnsi="Times New Roman" w:cs="Times New Roman"/>
                <w:b/>
                <w:sz w:val="24"/>
                <w:szCs w:val="24"/>
              </w:rPr>
              <w:t>Знания:</w:t>
            </w:r>
          </w:p>
        </w:tc>
      </w:tr>
      <w:tr w:rsidR="00FF7583" w:rsidRPr="00FF7583" w14:paraId="39F2F124" w14:textId="77777777" w:rsidTr="00C219B0">
        <w:trPr>
          <w:trHeight w:val="70"/>
        </w:trPr>
        <w:tc>
          <w:tcPr>
            <w:tcW w:w="3539" w:type="dxa"/>
            <w:vMerge/>
          </w:tcPr>
          <w:p w14:paraId="38BEB7CA" w14:textId="77777777" w:rsidR="00C4388A" w:rsidRPr="00FF7583" w:rsidRDefault="00C4388A" w:rsidP="00403F2B">
            <w:pPr>
              <w:rPr>
                <w:rFonts w:ascii="Times New Roman" w:eastAsia="Calibri" w:hAnsi="Times New Roman" w:cs="Times New Roman"/>
                <w:bCs/>
              </w:rPr>
            </w:pPr>
          </w:p>
        </w:tc>
        <w:tc>
          <w:tcPr>
            <w:tcW w:w="4111" w:type="dxa"/>
            <w:vMerge/>
          </w:tcPr>
          <w:p w14:paraId="079D9521" w14:textId="77777777" w:rsidR="00C4388A" w:rsidRPr="00FF7583" w:rsidRDefault="00C4388A" w:rsidP="00403F2B">
            <w:pPr>
              <w:rPr>
                <w:rFonts w:ascii="Times New Roman" w:eastAsia="Calibri" w:hAnsi="Times New Roman" w:cs="Times New Roman"/>
                <w:bCs/>
                <w:highlight w:val="yellow"/>
              </w:rPr>
            </w:pPr>
          </w:p>
        </w:tc>
        <w:tc>
          <w:tcPr>
            <w:tcW w:w="7561" w:type="dxa"/>
            <w:shd w:val="clear" w:color="auto" w:fill="auto"/>
            <w:vAlign w:val="center"/>
          </w:tcPr>
          <w:p w14:paraId="436ED72C"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особенности создания контента для различных интернет-платформ</w:t>
            </w:r>
          </w:p>
          <w:p w14:paraId="0E419811" w14:textId="77777777" w:rsidR="00C4388A" w:rsidRPr="00FF7583" w:rsidRDefault="00C4388A" w:rsidP="00C219B0">
            <w:pPr>
              <w:ind w:left="21"/>
              <w:rPr>
                <w:rFonts w:ascii="Times New Roman" w:hAnsi="Times New Roman" w:cs="Times New Roman"/>
                <w:sz w:val="24"/>
                <w:szCs w:val="24"/>
              </w:rPr>
            </w:pPr>
            <w:r w:rsidRPr="00FF7583">
              <w:rPr>
                <w:rFonts w:ascii="Times New Roman" w:hAnsi="Times New Roman" w:cs="Times New Roman"/>
                <w:sz w:val="24"/>
                <w:szCs w:val="24"/>
              </w:rPr>
              <w:t>принципы копирайтинга с учетом поисковой оптимизации</w:t>
            </w:r>
          </w:p>
          <w:p w14:paraId="057378EE" w14:textId="77777777" w:rsidR="00C4388A" w:rsidRPr="00FF7583" w:rsidRDefault="00C4388A" w:rsidP="00C219B0">
            <w:pPr>
              <w:ind w:left="21"/>
              <w:rPr>
                <w:rFonts w:ascii="Times New Roman" w:eastAsia="Calibri" w:hAnsi="Times New Roman" w:cs="Times New Roman"/>
              </w:rPr>
            </w:pPr>
            <w:r w:rsidRPr="00FF7583">
              <w:rPr>
                <w:rFonts w:ascii="Times New Roman" w:hAnsi="Times New Roman" w:cs="Times New Roman"/>
                <w:sz w:val="24"/>
                <w:szCs w:val="24"/>
              </w:rPr>
              <w:t>тренды в цифровом контенте</w:t>
            </w:r>
          </w:p>
        </w:tc>
      </w:tr>
    </w:tbl>
    <w:p w14:paraId="511D45BD" w14:textId="77777777" w:rsidR="00BA59C4" w:rsidRPr="00FF7583" w:rsidRDefault="00BA59C4">
      <w:pPr>
        <w:rPr>
          <w:rFonts w:ascii="Times New Roman" w:eastAsia="Segoe UI" w:hAnsi="Times New Roman" w:cs="Times New Roman"/>
          <w:sz w:val="24"/>
          <w:szCs w:val="24"/>
          <w:lang w:eastAsia="ru-RU"/>
        </w:rPr>
      </w:pPr>
      <w:bookmarkStart w:id="34" w:name="_Toc151844061"/>
      <w:bookmarkEnd w:id="33"/>
      <w:r w:rsidRPr="00FF7583">
        <w:rPr>
          <w:sz w:val="24"/>
          <w:szCs w:val="24"/>
        </w:rPr>
        <w:br w:type="page"/>
      </w:r>
    </w:p>
    <w:p w14:paraId="6B093D6C" w14:textId="77777777" w:rsidR="00BA59C4" w:rsidRPr="00FF7583" w:rsidRDefault="00BA59C4" w:rsidP="00BA59C4">
      <w:pPr>
        <w:pStyle w:val="114"/>
        <w:rPr>
          <w:b/>
        </w:rPr>
      </w:pPr>
      <w:bookmarkStart w:id="35" w:name="_Toc156301311"/>
      <w:bookmarkStart w:id="36" w:name="_Hlk156463833"/>
      <w:r w:rsidRPr="00FF7583">
        <w:rPr>
          <w:b/>
        </w:rPr>
        <w:lastRenderedPageBreak/>
        <w:t>4.3. Матрица компетенций выпускника</w:t>
      </w:r>
      <w:bookmarkEnd w:id="35"/>
      <w:r w:rsidR="002E11FF" w:rsidRPr="00FF7583">
        <w:rPr>
          <w:b/>
        </w:rPr>
        <w:t xml:space="preserve"> </w:t>
      </w:r>
    </w:p>
    <w:p w14:paraId="5C86494D" w14:textId="77777777" w:rsidR="003C70BB" w:rsidRPr="00FF7583" w:rsidRDefault="003C70BB" w:rsidP="00A2607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FF7583">
        <w:rPr>
          <w:rFonts w:ascii="Times New Roman" w:eastAsia="Times New Roman" w:hAnsi="Times New Roman" w:cs="Times New Roman"/>
          <w:bCs/>
          <w:sz w:val="24"/>
          <w:szCs w:val="24"/>
        </w:rPr>
        <w:t xml:space="preserve">4.3.1. Матрица </w:t>
      </w:r>
      <w:r w:rsidRPr="00FF7583">
        <w:rPr>
          <w:rFonts w:ascii="Times New Roman" w:eastAsia="Times New Roman" w:hAnsi="Times New Roman" w:cs="Times New Roman"/>
          <w:bCs/>
          <w:iCs/>
          <w:sz w:val="24"/>
          <w:szCs w:val="24"/>
        </w:rPr>
        <w:t>соответствия видов деятельности по ФГОС СПО профессиональным стандартам, квалификационным справочникам</w:t>
      </w:r>
    </w:p>
    <w:tbl>
      <w:tblPr>
        <w:tblStyle w:val="a3"/>
        <w:tblW w:w="15310" w:type="dxa"/>
        <w:tblInd w:w="-34" w:type="dxa"/>
        <w:tblLook w:val="04A0" w:firstRow="1" w:lastRow="0" w:firstColumn="1" w:lastColumn="0" w:noHBand="0" w:noVBand="1"/>
      </w:tblPr>
      <w:tblGrid>
        <w:gridCol w:w="2252"/>
        <w:gridCol w:w="2738"/>
        <w:gridCol w:w="2191"/>
        <w:gridCol w:w="3378"/>
        <w:gridCol w:w="4751"/>
      </w:tblGrid>
      <w:tr w:rsidR="00FF7583" w:rsidRPr="00FF7583" w14:paraId="22808CC1" w14:textId="77777777" w:rsidTr="00EE75AA">
        <w:trPr>
          <w:trHeight w:val="20"/>
        </w:trPr>
        <w:tc>
          <w:tcPr>
            <w:tcW w:w="2252" w:type="dxa"/>
          </w:tcPr>
          <w:p w14:paraId="66910501" w14:textId="77777777" w:rsidR="00527FDB" w:rsidRPr="00FF7583" w:rsidRDefault="00527FDB" w:rsidP="00731C62">
            <w:pPr>
              <w:widowControl w:val="0"/>
              <w:spacing w:line="276" w:lineRule="auto"/>
              <w:jc w:val="center"/>
              <w:rPr>
                <w:rFonts w:ascii="Times New Roman" w:eastAsia="Times New Roman" w:hAnsi="Times New Roman" w:cs="Times New Roman"/>
                <w:b/>
              </w:rPr>
            </w:pPr>
            <w:r w:rsidRPr="00FF7583">
              <w:rPr>
                <w:rFonts w:ascii="Times New Roman" w:eastAsia="Times New Roman" w:hAnsi="Times New Roman" w:cs="Times New Roman"/>
                <w:b/>
              </w:rPr>
              <w:t>Наименование ВД</w:t>
            </w:r>
          </w:p>
        </w:tc>
        <w:tc>
          <w:tcPr>
            <w:tcW w:w="2738" w:type="dxa"/>
          </w:tcPr>
          <w:p w14:paraId="6479DADE" w14:textId="77777777" w:rsidR="00527FDB" w:rsidRPr="00FF7583" w:rsidRDefault="00527FDB" w:rsidP="00731C62">
            <w:pPr>
              <w:widowControl w:val="0"/>
              <w:spacing w:line="276" w:lineRule="auto"/>
              <w:ind w:right="-97"/>
              <w:jc w:val="center"/>
              <w:rPr>
                <w:rFonts w:ascii="Times New Roman" w:eastAsia="Times New Roman" w:hAnsi="Times New Roman" w:cs="Times New Roman"/>
                <w:b/>
              </w:rPr>
            </w:pPr>
            <w:r w:rsidRPr="00FF7583">
              <w:rPr>
                <w:rFonts w:ascii="Times New Roman" w:eastAsia="Times New Roman" w:hAnsi="Times New Roman" w:cs="Times New Roman"/>
                <w:b/>
              </w:rPr>
              <w:t>Код и наименование ПК</w:t>
            </w:r>
          </w:p>
        </w:tc>
        <w:tc>
          <w:tcPr>
            <w:tcW w:w="2191" w:type="dxa"/>
          </w:tcPr>
          <w:p w14:paraId="31CE58E1" w14:textId="407C34F6" w:rsidR="00527FDB" w:rsidRPr="00FF7583" w:rsidRDefault="00527FDB" w:rsidP="00731C62">
            <w:pPr>
              <w:widowControl w:val="0"/>
              <w:spacing w:line="276" w:lineRule="auto"/>
              <w:jc w:val="center"/>
              <w:rPr>
                <w:rFonts w:ascii="Times New Roman" w:eastAsia="Times New Roman" w:hAnsi="Times New Roman" w:cs="Times New Roman"/>
                <w:b/>
              </w:rPr>
            </w:pPr>
            <w:r w:rsidRPr="00FF7583">
              <w:rPr>
                <w:rFonts w:ascii="Times New Roman" w:eastAsia="Times New Roman" w:hAnsi="Times New Roman" w:cs="Times New Roman"/>
                <w:b/>
              </w:rPr>
              <w:t>Код профессионального стандарта</w:t>
            </w:r>
          </w:p>
        </w:tc>
        <w:tc>
          <w:tcPr>
            <w:tcW w:w="3378" w:type="dxa"/>
          </w:tcPr>
          <w:p w14:paraId="54348E99" w14:textId="77777777" w:rsidR="00527FDB" w:rsidRPr="00FF7583" w:rsidRDefault="00527FDB" w:rsidP="00731C62">
            <w:pPr>
              <w:widowControl w:val="0"/>
              <w:spacing w:line="276" w:lineRule="auto"/>
              <w:jc w:val="center"/>
              <w:rPr>
                <w:rFonts w:ascii="Times New Roman" w:eastAsia="Times New Roman" w:hAnsi="Times New Roman" w:cs="Times New Roman"/>
                <w:b/>
              </w:rPr>
            </w:pPr>
            <w:r w:rsidRPr="00FF7583">
              <w:rPr>
                <w:rFonts w:ascii="Times New Roman" w:eastAsia="Times New Roman" w:hAnsi="Times New Roman" w:cs="Times New Roman"/>
                <w:b/>
              </w:rPr>
              <w:t>Код и наименование обобщенной трудовой функции</w:t>
            </w:r>
          </w:p>
        </w:tc>
        <w:tc>
          <w:tcPr>
            <w:tcW w:w="4751" w:type="dxa"/>
          </w:tcPr>
          <w:p w14:paraId="7F4F5BC5" w14:textId="77777777" w:rsidR="00527FDB" w:rsidRPr="00FF7583" w:rsidRDefault="00527FDB" w:rsidP="00731C62">
            <w:pPr>
              <w:widowControl w:val="0"/>
              <w:spacing w:line="276" w:lineRule="auto"/>
              <w:jc w:val="center"/>
              <w:rPr>
                <w:rFonts w:ascii="Times New Roman" w:eastAsia="Times New Roman" w:hAnsi="Times New Roman" w:cs="Times New Roman"/>
                <w:b/>
              </w:rPr>
            </w:pPr>
            <w:r w:rsidRPr="00FF7583">
              <w:rPr>
                <w:rFonts w:ascii="Times New Roman" w:eastAsia="Times New Roman" w:hAnsi="Times New Roman" w:cs="Times New Roman"/>
                <w:b/>
              </w:rPr>
              <w:t>Код и наименование трудовой функции</w:t>
            </w:r>
          </w:p>
        </w:tc>
      </w:tr>
      <w:tr w:rsidR="00FF7583" w:rsidRPr="00FF7583" w14:paraId="6C57E5CB" w14:textId="77777777" w:rsidTr="00EE75AA">
        <w:trPr>
          <w:trHeight w:val="20"/>
        </w:trPr>
        <w:tc>
          <w:tcPr>
            <w:tcW w:w="2252" w:type="dxa"/>
            <w:vMerge w:val="restart"/>
          </w:tcPr>
          <w:p w14:paraId="38A48914" w14:textId="77777777" w:rsidR="00C766D9" w:rsidRPr="00FF7583" w:rsidRDefault="00C766D9" w:rsidP="00731C62">
            <w:pPr>
              <w:widowControl w:val="0"/>
              <w:spacing w:line="276" w:lineRule="auto"/>
              <w:rPr>
                <w:rFonts w:ascii="Times New Roman" w:hAnsi="Times New Roman" w:cs="Times New Roman"/>
                <w:bCs/>
              </w:rPr>
            </w:pPr>
            <w:r w:rsidRPr="00FF7583">
              <w:rPr>
                <w:rFonts w:ascii="Times New Roman" w:hAnsi="Times New Roman" w:cs="Times New Roman"/>
                <w:bCs/>
              </w:rPr>
              <w:t xml:space="preserve">ВД 1 </w:t>
            </w:r>
          </w:p>
          <w:p w14:paraId="1B2B8A40" w14:textId="77777777" w:rsidR="00C766D9" w:rsidRPr="00FF7583" w:rsidRDefault="00C766D9" w:rsidP="00731C62">
            <w:pPr>
              <w:widowControl w:val="0"/>
              <w:spacing w:line="276" w:lineRule="auto"/>
              <w:rPr>
                <w:rFonts w:ascii="Times New Roman" w:eastAsia="Times New Roman" w:hAnsi="Times New Roman" w:cs="Times New Roman"/>
                <w:bCs/>
                <w:highlight w:val="yellow"/>
              </w:rPr>
            </w:pPr>
            <w:r w:rsidRPr="00FF7583">
              <w:rPr>
                <w:rFonts w:ascii="Times New Roman" w:hAnsi="Times New Roman" w:cs="Times New Roman"/>
                <w:bCs/>
              </w:rPr>
              <w:t>Проведение исследований для создания и реализации рекламного продукта</w:t>
            </w:r>
          </w:p>
        </w:tc>
        <w:tc>
          <w:tcPr>
            <w:tcW w:w="2738" w:type="dxa"/>
            <w:vMerge w:val="restart"/>
          </w:tcPr>
          <w:p w14:paraId="706385C0" w14:textId="77777777" w:rsidR="00C766D9" w:rsidRPr="00FF7583" w:rsidRDefault="00C766D9" w:rsidP="00731C62">
            <w:pPr>
              <w:widowControl w:val="0"/>
              <w:spacing w:line="276" w:lineRule="auto"/>
              <w:ind w:right="-97"/>
              <w:rPr>
                <w:rFonts w:ascii="Times New Roman" w:eastAsia="Times New Roman" w:hAnsi="Times New Roman" w:cs="Times New Roman"/>
                <w:bCs/>
                <w:i/>
                <w:highlight w:val="yellow"/>
              </w:rPr>
            </w:pPr>
            <w:r w:rsidRPr="00FF7583">
              <w:rPr>
                <w:rFonts w:ascii="Times New Roman" w:hAnsi="Times New Roman" w:cs="Times New Roman"/>
                <w:bCs/>
              </w:rPr>
              <w:t>ПК 1.1. Определять целевую аудиторию и целевые группы.</w:t>
            </w:r>
          </w:p>
        </w:tc>
        <w:tc>
          <w:tcPr>
            <w:tcW w:w="2191" w:type="dxa"/>
          </w:tcPr>
          <w:p w14:paraId="350F020C"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 xml:space="preserve">08.035 Маркетолог </w:t>
            </w:r>
          </w:p>
        </w:tc>
        <w:tc>
          <w:tcPr>
            <w:tcW w:w="3378" w:type="dxa"/>
          </w:tcPr>
          <w:p w14:paraId="1BCE6466" w14:textId="77777777" w:rsidR="00C766D9" w:rsidRPr="00FF7583" w:rsidRDefault="00C766D9" w:rsidP="00731C62">
            <w:pPr>
              <w:widowControl w:val="0"/>
              <w:spacing w:line="276" w:lineRule="auto"/>
              <w:rPr>
                <w:rFonts w:ascii="Times New Roman" w:eastAsia="Times New Roman" w:hAnsi="Times New Roman" w:cs="Times New Roman"/>
                <w:bCs/>
                <w:i/>
              </w:rPr>
            </w:pPr>
            <w:r w:rsidRPr="00FF7583">
              <w:rPr>
                <w:rFonts w:ascii="Times New Roman" w:hAnsi="Times New Roman" w:cs="Times New Roman"/>
                <w:bCs/>
              </w:rPr>
              <w:t>ОТФ А Маркетинговое исследование с использованием инструментов комплекса маркетинга</w:t>
            </w:r>
          </w:p>
        </w:tc>
        <w:tc>
          <w:tcPr>
            <w:tcW w:w="4751" w:type="dxa"/>
          </w:tcPr>
          <w:p w14:paraId="57EE4EF5" w14:textId="77777777" w:rsidR="00C766D9" w:rsidRPr="00FF7583" w:rsidRDefault="00C766D9" w:rsidP="00731C62">
            <w:pPr>
              <w:rPr>
                <w:rFonts w:ascii="Times New Roman" w:eastAsia="Times New Roman" w:hAnsi="Times New Roman" w:cs="Times New Roman"/>
                <w:bCs/>
                <w:i/>
              </w:rPr>
            </w:pPr>
            <w:r w:rsidRPr="00FF7583">
              <w:rPr>
                <w:rFonts w:ascii="Times New Roman" w:hAnsi="Times New Roman" w:cs="Times New Roman"/>
                <w:bCs/>
              </w:rPr>
              <w:t>A/01.6 Подготовка к проведению маркетингового исследования</w:t>
            </w:r>
          </w:p>
        </w:tc>
      </w:tr>
      <w:tr w:rsidR="00FF7583" w:rsidRPr="00FF7583" w14:paraId="3D7E8D9C" w14:textId="77777777" w:rsidTr="00EE75AA">
        <w:trPr>
          <w:trHeight w:val="20"/>
        </w:trPr>
        <w:tc>
          <w:tcPr>
            <w:tcW w:w="2252" w:type="dxa"/>
            <w:vMerge/>
          </w:tcPr>
          <w:p w14:paraId="03177FF5" w14:textId="77777777" w:rsidR="00C766D9" w:rsidRPr="00FF7583" w:rsidRDefault="00C766D9" w:rsidP="00731C62">
            <w:pPr>
              <w:widowControl w:val="0"/>
              <w:spacing w:line="276" w:lineRule="auto"/>
              <w:rPr>
                <w:rFonts w:ascii="Times New Roman" w:eastAsia="Times New Roman" w:hAnsi="Times New Roman" w:cs="Times New Roman"/>
                <w:bCs/>
                <w:highlight w:val="yellow"/>
              </w:rPr>
            </w:pPr>
          </w:p>
        </w:tc>
        <w:tc>
          <w:tcPr>
            <w:tcW w:w="2738" w:type="dxa"/>
            <w:vMerge/>
          </w:tcPr>
          <w:p w14:paraId="37947A00" w14:textId="77777777" w:rsidR="00C766D9" w:rsidRPr="00FF7583" w:rsidRDefault="00C766D9" w:rsidP="00731C62">
            <w:pPr>
              <w:widowControl w:val="0"/>
              <w:spacing w:line="276" w:lineRule="auto"/>
              <w:ind w:right="-97"/>
              <w:rPr>
                <w:rFonts w:ascii="Times New Roman" w:hAnsi="Times New Roman" w:cs="Times New Roman"/>
                <w:bCs/>
              </w:rPr>
            </w:pPr>
          </w:p>
        </w:tc>
        <w:tc>
          <w:tcPr>
            <w:tcW w:w="2191" w:type="dxa"/>
          </w:tcPr>
          <w:p w14:paraId="56191AFB"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21.003. Специалист в области маркетинга детских товаров</w:t>
            </w:r>
          </w:p>
        </w:tc>
        <w:tc>
          <w:tcPr>
            <w:tcW w:w="3378" w:type="dxa"/>
          </w:tcPr>
          <w:p w14:paraId="1C2CFCE2"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ОТФ А Проведение маркетингового исследования для сбыта и продвижения на рынке детских товаров</w:t>
            </w:r>
          </w:p>
        </w:tc>
        <w:tc>
          <w:tcPr>
            <w:tcW w:w="4751" w:type="dxa"/>
          </w:tcPr>
          <w:p w14:paraId="04EE1A96"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А/01.6 Подготовка к проведению маркетингового исследования для сбыта и продвижения на рынке детских товаров</w:t>
            </w:r>
          </w:p>
        </w:tc>
      </w:tr>
      <w:tr w:rsidR="00FF7583" w:rsidRPr="00FF7583" w14:paraId="002641A0" w14:textId="77777777" w:rsidTr="00EE75AA">
        <w:trPr>
          <w:trHeight w:val="20"/>
        </w:trPr>
        <w:tc>
          <w:tcPr>
            <w:tcW w:w="2252" w:type="dxa"/>
            <w:vMerge/>
          </w:tcPr>
          <w:p w14:paraId="3B0B7E73" w14:textId="77777777" w:rsidR="00C766D9" w:rsidRPr="00FF7583" w:rsidRDefault="00C766D9" w:rsidP="00731C62">
            <w:pPr>
              <w:widowControl w:val="0"/>
              <w:spacing w:line="276" w:lineRule="auto"/>
              <w:rPr>
                <w:rFonts w:ascii="Times New Roman" w:eastAsia="Times New Roman" w:hAnsi="Times New Roman" w:cs="Times New Roman"/>
                <w:bCs/>
                <w:highlight w:val="yellow"/>
              </w:rPr>
            </w:pPr>
          </w:p>
        </w:tc>
        <w:tc>
          <w:tcPr>
            <w:tcW w:w="2738" w:type="dxa"/>
            <w:vMerge w:val="restart"/>
          </w:tcPr>
          <w:p w14:paraId="42FEE761" w14:textId="77777777" w:rsidR="00C766D9" w:rsidRPr="00FF7583" w:rsidRDefault="00C766D9" w:rsidP="00731C62">
            <w:pPr>
              <w:widowControl w:val="0"/>
              <w:spacing w:line="276" w:lineRule="auto"/>
              <w:ind w:right="-97"/>
              <w:rPr>
                <w:rFonts w:ascii="Times New Roman" w:hAnsi="Times New Roman" w:cs="Times New Roman"/>
                <w:bCs/>
              </w:rPr>
            </w:pPr>
            <w:r w:rsidRPr="00FF7583">
              <w:rPr>
                <w:rFonts w:ascii="Times New Roman" w:hAnsi="Times New Roman" w:cs="Times New Roman"/>
                <w:bCs/>
              </w:rPr>
              <w:t>ПК 1.2. Проводить анализ объема рынка.</w:t>
            </w:r>
          </w:p>
        </w:tc>
        <w:tc>
          <w:tcPr>
            <w:tcW w:w="2191" w:type="dxa"/>
          </w:tcPr>
          <w:p w14:paraId="47FF59C4"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 xml:space="preserve">08.035 Маркетолог </w:t>
            </w:r>
          </w:p>
        </w:tc>
        <w:tc>
          <w:tcPr>
            <w:tcW w:w="3378" w:type="dxa"/>
          </w:tcPr>
          <w:p w14:paraId="2A2392C4" w14:textId="77777777" w:rsidR="00C766D9" w:rsidRPr="00FF7583" w:rsidRDefault="00C766D9" w:rsidP="00731C62">
            <w:pPr>
              <w:widowControl w:val="0"/>
              <w:spacing w:line="276" w:lineRule="auto"/>
              <w:rPr>
                <w:rFonts w:ascii="Times New Roman" w:eastAsia="Times New Roman" w:hAnsi="Times New Roman" w:cs="Times New Roman"/>
                <w:bCs/>
                <w:i/>
              </w:rPr>
            </w:pPr>
            <w:r w:rsidRPr="00FF7583">
              <w:rPr>
                <w:rFonts w:ascii="Times New Roman" w:hAnsi="Times New Roman" w:cs="Times New Roman"/>
                <w:bCs/>
              </w:rPr>
              <w:t>ОТФ А Маркетинговое исследование с использованием инструментов комплекса маркетинга</w:t>
            </w:r>
          </w:p>
        </w:tc>
        <w:tc>
          <w:tcPr>
            <w:tcW w:w="4751" w:type="dxa"/>
          </w:tcPr>
          <w:p w14:paraId="31C22586" w14:textId="77777777" w:rsidR="00C766D9" w:rsidRPr="00FF7583" w:rsidRDefault="00C766D9" w:rsidP="00731C62">
            <w:pPr>
              <w:widowControl w:val="0"/>
              <w:spacing w:line="276" w:lineRule="auto"/>
              <w:rPr>
                <w:rFonts w:ascii="Times New Roman" w:eastAsia="Times New Roman" w:hAnsi="Times New Roman" w:cs="Times New Roman"/>
                <w:bCs/>
                <w:i/>
              </w:rPr>
            </w:pPr>
            <w:r w:rsidRPr="00FF7583">
              <w:rPr>
                <w:rFonts w:ascii="Times New Roman" w:hAnsi="Times New Roman" w:cs="Times New Roman"/>
                <w:bCs/>
              </w:rPr>
              <w:t>А/02.6 Проведение маркетингового исследования с использованием инструментов комплекса маркетинга</w:t>
            </w:r>
          </w:p>
        </w:tc>
      </w:tr>
      <w:tr w:rsidR="00FF7583" w:rsidRPr="00FF7583" w14:paraId="1D2C158A" w14:textId="77777777" w:rsidTr="00EE75AA">
        <w:trPr>
          <w:trHeight w:val="20"/>
        </w:trPr>
        <w:tc>
          <w:tcPr>
            <w:tcW w:w="2252" w:type="dxa"/>
            <w:vMerge/>
          </w:tcPr>
          <w:p w14:paraId="56B05697" w14:textId="77777777" w:rsidR="00C766D9" w:rsidRPr="00FF7583" w:rsidRDefault="00C766D9" w:rsidP="00731C62">
            <w:pPr>
              <w:widowControl w:val="0"/>
              <w:spacing w:line="276" w:lineRule="auto"/>
              <w:rPr>
                <w:rFonts w:ascii="Times New Roman" w:eastAsia="Times New Roman" w:hAnsi="Times New Roman" w:cs="Times New Roman"/>
                <w:bCs/>
                <w:highlight w:val="yellow"/>
              </w:rPr>
            </w:pPr>
          </w:p>
        </w:tc>
        <w:tc>
          <w:tcPr>
            <w:tcW w:w="2738" w:type="dxa"/>
            <w:vMerge/>
          </w:tcPr>
          <w:p w14:paraId="45F6B2ED" w14:textId="77777777" w:rsidR="00C766D9" w:rsidRPr="00FF7583" w:rsidRDefault="00C766D9" w:rsidP="00731C62">
            <w:pPr>
              <w:widowControl w:val="0"/>
              <w:spacing w:line="276" w:lineRule="auto"/>
              <w:ind w:right="-97"/>
              <w:rPr>
                <w:rFonts w:ascii="Times New Roman" w:hAnsi="Times New Roman" w:cs="Times New Roman"/>
                <w:bCs/>
              </w:rPr>
            </w:pPr>
          </w:p>
        </w:tc>
        <w:tc>
          <w:tcPr>
            <w:tcW w:w="2191" w:type="dxa"/>
          </w:tcPr>
          <w:p w14:paraId="243B0EAF"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21.003. Специалист в области маркетинга детских товаров</w:t>
            </w:r>
          </w:p>
        </w:tc>
        <w:tc>
          <w:tcPr>
            <w:tcW w:w="3378" w:type="dxa"/>
          </w:tcPr>
          <w:p w14:paraId="08AF0839"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ОТФ А Проведение маркетингового исследования для сбыта и продвижения на рынке детских товаров</w:t>
            </w:r>
          </w:p>
        </w:tc>
        <w:tc>
          <w:tcPr>
            <w:tcW w:w="4751" w:type="dxa"/>
          </w:tcPr>
          <w:p w14:paraId="3DDB3279" w14:textId="77777777" w:rsidR="00C766D9" w:rsidRPr="00FF7583" w:rsidRDefault="00C766D9" w:rsidP="00731C62">
            <w:pPr>
              <w:widowControl w:val="0"/>
              <w:spacing w:line="276" w:lineRule="auto"/>
              <w:rPr>
                <w:rFonts w:ascii="Times New Roman" w:eastAsia="Times New Roman" w:hAnsi="Times New Roman" w:cs="Times New Roman"/>
                <w:bCs/>
                <w:i/>
              </w:rPr>
            </w:pPr>
            <w:r w:rsidRPr="00FF7583">
              <w:rPr>
                <w:rFonts w:ascii="Times New Roman" w:hAnsi="Times New Roman" w:cs="Times New Roman"/>
                <w:bCs/>
              </w:rPr>
              <w:t>А/02.6 Проведение маркетингового исследования с использованием инструментов комплекса маркетинга в области детских товаров</w:t>
            </w:r>
          </w:p>
        </w:tc>
      </w:tr>
      <w:tr w:rsidR="00FF7583" w:rsidRPr="00FF7583" w14:paraId="37DFDF98" w14:textId="77777777" w:rsidTr="00EE75AA">
        <w:trPr>
          <w:trHeight w:val="20"/>
        </w:trPr>
        <w:tc>
          <w:tcPr>
            <w:tcW w:w="2252" w:type="dxa"/>
            <w:vMerge/>
          </w:tcPr>
          <w:p w14:paraId="3F4310D8" w14:textId="77777777" w:rsidR="00C766D9" w:rsidRPr="00FF7583" w:rsidRDefault="00C766D9" w:rsidP="00731C62">
            <w:pPr>
              <w:widowControl w:val="0"/>
              <w:spacing w:line="276" w:lineRule="auto"/>
              <w:rPr>
                <w:rFonts w:ascii="Times New Roman" w:eastAsia="Times New Roman" w:hAnsi="Times New Roman" w:cs="Times New Roman"/>
                <w:bCs/>
                <w:highlight w:val="yellow"/>
              </w:rPr>
            </w:pPr>
          </w:p>
        </w:tc>
        <w:tc>
          <w:tcPr>
            <w:tcW w:w="2738" w:type="dxa"/>
          </w:tcPr>
          <w:p w14:paraId="0AEA13C6" w14:textId="77777777" w:rsidR="00C766D9" w:rsidRPr="00FF7583" w:rsidRDefault="00C766D9" w:rsidP="00731C62">
            <w:pPr>
              <w:widowControl w:val="0"/>
              <w:spacing w:line="276" w:lineRule="auto"/>
              <w:ind w:right="-97"/>
              <w:rPr>
                <w:rFonts w:ascii="Times New Roman" w:eastAsia="Times New Roman" w:hAnsi="Times New Roman" w:cs="Times New Roman"/>
                <w:bCs/>
                <w:i/>
                <w:highlight w:val="yellow"/>
              </w:rPr>
            </w:pPr>
            <w:r w:rsidRPr="00FF7583">
              <w:rPr>
                <w:rFonts w:ascii="Times New Roman" w:hAnsi="Times New Roman" w:cs="Times New Roman"/>
                <w:bCs/>
              </w:rPr>
              <w:t>ПК 1.3. Проводить анализ конкурентов.</w:t>
            </w:r>
          </w:p>
        </w:tc>
        <w:tc>
          <w:tcPr>
            <w:tcW w:w="2191" w:type="dxa"/>
          </w:tcPr>
          <w:p w14:paraId="68F60C2A" w14:textId="4B9A55D7" w:rsidR="00C766D9" w:rsidRPr="00FF7583" w:rsidRDefault="00C766D9" w:rsidP="00731C62">
            <w:pPr>
              <w:rPr>
                <w:rFonts w:ascii="Times New Roman" w:hAnsi="Times New Roman" w:cs="Times New Roman"/>
                <w:bCs/>
              </w:rPr>
            </w:pPr>
            <w:r w:rsidRPr="00FF7583">
              <w:rPr>
                <w:rFonts w:ascii="Times New Roman" w:hAnsi="Times New Roman" w:cs="Times New Roman"/>
                <w:bCs/>
              </w:rPr>
              <w:t xml:space="preserve">06.043 Специалист по интернет-маркетингу </w:t>
            </w:r>
          </w:p>
        </w:tc>
        <w:tc>
          <w:tcPr>
            <w:tcW w:w="3378" w:type="dxa"/>
          </w:tcPr>
          <w:p w14:paraId="423D97A7" w14:textId="77777777" w:rsidR="00C766D9" w:rsidRPr="00FF7583" w:rsidRDefault="00C766D9" w:rsidP="00731C62">
            <w:pPr>
              <w:rPr>
                <w:rFonts w:ascii="Times New Roman" w:eastAsia="Times New Roman" w:hAnsi="Times New Roman" w:cs="Times New Roman"/>
                <w:bCs/>
                <w:i/>
              </w:rPr>
            </w:pPr>
            <w:r w:rsidRPr="00FF7583">
              <w:rPr>
                <w:rFonts w:ascii="Times New Roman" w:hAnsi="Times New Roman" w:cs="Times New Roman"/>
                <w:bCs/>
              </w:rPr>
              <w:t xml:space="preserve">ОТФ </w:t>
            </w:r>
            <w:r w:rsidRPr="00FF7583">
              <w:rPr>
                <w:rFonts w:ascii="Times New Roman" w:hAnsi="Times New Roman" w:cs="Times New Roman"/>
                <w:bCs/>
                <w:lang w:val="en-US"/>
              </w:rPr>
              <w:t>G</w:t>
            </w:r>
            <w:r w:rsidRPr="00FF7583">
              <w:rPr>
                <w:rFonts w:ascii="Times New Roman" w:hAnsi="Times New Roman" w:cs="Times New Roman"/>
                <w:bCs/>
              </w:rPr>
              <w:t xml:space="preserve"> Реализация стратегии социального продвижения в информационно-телекоммуникационной сети "Интернет"</w:t>
            </w:r>
          </w:p>
        </w:tc>
        <w:tc>
          <w:tcPr>
            <w:tcW w:w="4751" w:type="dxa"/>
          </w:tcPr>
          <w:p w14:paraId="4FEFA6D3" w14:textId="77777777" w:rsidR="00C766D9" w:rsidRPr="00FF7583" w:rsidRDefault="00C766D9" w:rsidP="00731C62">
            <w:pPr>
              <w:widowControl w:val="0"/>
              <w:spacing w:line="276" w:lineRule="auto"/>
              <w:rPr>
                <w:rFonts w:ascii="Times New Roman" w:eastAsia="Times New Roman" w:hAnsi="Times New Roman" w:cs="Times New Roman"/>
                <w:bCs/>
                <w:i/>
              </w:rPr>
            </w:pPr>
            <w:r w:rsidRPr="00FF7583">
              <w:rPr>
                <w:rFonts w:ascii="Times New Roman" w:hAnsi="Times New Roman" w:cs="Times New Roman"/>
                <w:bCs/>
                <w:lang w:val="en-US"/>
              </w:rPr>
              <w:t>G</w:t>
            </w:r>
            <w:r w:rsidRPr="00FF7583">
              <w:rPr>
                <w:rFonts w:ascii="Times New Roman" w:hAnsi="Times New Roman" w:cs="Times New Roman"/>
                <w:bCs/>
              </w:rPr>
              <w:t>/01.5 Проведение аналитических работ по изучению конкурентов</w:t>
            </w:r>
          </w:p>
        </w:tc>
      </w:tr>
      <w:tr w:rsidR="00FF7583" w:rsidRPr="00FF7583" w14:paraId="09913E4C" w14:textId="77777777" w:rsidTr="00EE75AA">
        <w:trPr>
          <w:trHeight w:val="20"/>
        </w:trPr>
        <w:tc>
          <w:tcPr>
            <w:tcW w:w="2252" w:type="dxa"/>
            <w:vMerge/>
          </w:tcPr>
          <w:p w14:paraId="22919620" w14:textId="77777777" w:rsidR="00C766D9" w:rsidRPr="00FF7583" w:rsidRDefault="00C766D9" w:rsidP="00731C62">
            <w:pPr>
              <w:widowControl w:val="0"/>
              <w:spacing w:line="276" w:lineRule="auto"/>
              <w:rPr>
                <w:rFonts w:ascii="Times New Roman" w:eastAsia="Times New Roman" w:hAnsi="Times New Roman" w:cs="Times New Roman"/>
                <w:bCs/>
              </w:rPr>
            </w:pPr>
          </w:p>
        </w:tc>
        <w:tc>
          <w:tcPr>
            <w:tcW w:w="2738" w:type="dxa"/>
            <w:vMerge w:val="restart"/>
          </w:tcPr>
          <w:p w14:paraId="4638FD2D" w14:textId="77777777" w:rsidR="00C766D9" w:rsidRPr="00FF7583" w:rsidRDefault="00C766D9" w:rsidP="00731C62">
            <w:pPr>
              <w:widowControl w:val="0"/>
              <w:spacing w:line="276" w:lineRule="auto"/>
              <w:ind w:right="-97"/>
              <w:rPr>
                <w:rFonts w:ascii="Times New Roman" w:eastAsia="Times New Roman" w:hAnsi="Times New Roman" w:cs="Times New Roman"/>
                <w:bCs/>
                <w:i/>
              </w:rPr>
            </w:pPr>
            <w:r w:rsidRPr="00FF7583">
              <w:rPr>
                <w:rFonts w:ascii="Times New Roman" w:hAnsi="Times New Roman" w:cs="Times New Roman"/>
                <w:bCs/>
              </w:rPr>
              <w:t>ПК 1.4. Осуществлять определение и оформление целей и задач рекламных и коммуникационных кампаний, акций и мероприятий.</w:t>
            </w:r>
          </w:p>
        </w:tc>
        <w:tc>
          <w:tcPr>
            <w:tcW w:w="2191" w:type="dxa"/>
          </w:tcPr>
          <w:p w14:paraId="13557FFE" w14:textId="77777777" w:rsidR="00C766D9" w:rsidRPr="00FF7583" w:rsidRDefault="00C766D9" w:rsidP="00731C62">
            <w:pPr>
              <w:rPr>
                <w:rFonts w:ascii="Times New Roman" w:eastAsia="Times New Roman" w:hAnsi="Times New Roman" w:cs="Times New Roman"/>
                <w:bCs/>
                <w:i/>
              </w:rPr>
            </w:pPr>
            <w:r w:rsidRPr="00FF7583">
              <w:rPr>
                <w:rFonts w:ascii="Times New Roman" w:hAnsi="Times New Roman" w:cs="Times New Roman"/>
                <w:bCs/>
              </w:rPr>
              <w:t xml:space="preserve">08.035 Маркетолог </w:t>
            </w:r>
          </w:p>
        </w:tc>
        <w:tc>
          <w:tcPr>
            <w:tcW w:w="3378" w:type="dxa"/>
          </w:tcPr>
          <w:p w14:paraId="521BE22E" w14:textId="77777777" w:rsidR="00C766D9" w:rsidRPr="00FF7583" w:rsidRDefault="00C766D9" w:rsidP="00731C62">
            <w:pPr>
              <w:widowControl w:val="0"/>
              <w:spacing w:line="276" w:lineRule="auto"/>
              <w:rPr>
                <w:rFonts w:ascii="Times New Roman" w:eastAsia="Times New Roman" w:hAnsi="Times New Roman" w:cs="Times New Roman"/>
                <w:bCs/>
                <w:i/>
              </w:rPr>
            </w:pPr>
            <w:r w:rsidRPr="00FF7583">
              <w:rPr>
                <w:rFonts w:ascii="Times New Roman" w:hAnsi="Times New Roman" w:cs="Times New Roman"/>
                <w:bCs/>
              </w:rPr>
              <w:t>ОТФ А Маркетинговое исследование с использованием инструментов комплекса маркетинга</w:t>
            </w:r>
          </w:p>
        </w:tc>
        <w:tc>
          <w:tcPr>
            <w:tcW w:w="4751" w:type="dxa"/>
          </w:tcPr>
          <w:p w14:paraId="12C0CD50" w14:textId="77777777" w:rsidR="00C766D9" w:rsidRPr="00FF7583" w:rsidRDefault="00C766D9" w:rsidP="00731C62">
            <w:pPr>
              <w:widowControl w:val="0"/>
              <w:spacing w:line="276" w:lineRule="auto"/>
              <w:rPr>
                <w:rFonts w:ascii="Times New Roman" w:eastAsia="Times New Roman" w:hAnsi="Times New Roman" w:cs="Times New Roman"/>
                <w:bCs/>
                <w:i/>
              </w:rPr>
            </w:pPr>
            <w:r w:rsidRPr="00FF7583">
              <w:rPr>
                <w:rFonts w:ascii="Times New Roman" w:hAnsi="Times New Roman" w:cs="Times New Roman"/>
                <w:bCs/>
              </w:rPr>
              <w:t>A/01.6 Подготовка к проведению маркетингового исследования</w:t>
            </w:r>
          </w:p>
        </w:tc>
      </w:tr>
      <w:tr w:rsidR="00FF7583" w:rsidRPr="00FF7583" w14:paraId="46E62182" w14:textId="77777777" w:rsidTr="00EE75AA">
        <w:trPr>
          <w:trHeight w:val="20"/>
        </w:trPr>
        <w:tc>
          <w:tcPr>
            <w:tcW w:w="2252" w:type="dxa"/>
            <w:vMerge/>
          </w:tcPr>
          <w:p w14:paraId="240FA0FC" w14:textId="77777777" w:rsidR="00C766D9" w:rsidRPr="00FF7583" w:rsidRDefault="00C766D9" w:rsidP="00731C62">
            <w:pPr>
              <w:widowControl w:val="0"/>
              <w:spacing w:line="276" w:lineRule="auto"/>
              <w:rPr>
                <w:rFonts w:ascii="Times New Roman" w:eastAsia="Times New Roman" w:hAnsi="Times New Roman" w:cs="Times New Roman"/>
                <w:bCs/>
              </w:rPr>
            </w:pPr>
          </w:p>
        </w:tc>
        <w:tc>
          <w:tcPr>
            <w:tcW w:w="2738" w:type="dxa"/>
            <w:vMerge/>
          </w:tcPr>
          <w:p w14:paraId="069F9FF1" w14:textId="77777777" w:rsidR="00C766D9" w:rsidRPr="00FF7583" w:rsidRDefault="00C766D9" w:rsidP="00731C62">
            <w:pPr>
              <w:widowControl w:val="0"/>
              <w:spacing w:line="276" w:lineRule="auto"/>
              <w:ind w:right="-97"/>
              <w:rPr>
                <w:rFonts w:ascii="Times New Roman" w:hAnsi="Times New Roman" w:cs="Times New Roman"/>
                <w:bCs/>
              </w:rPr>
            </w:pPr>
          </w:p>
        </w:tc>
        <w:tc>
          <w:tcPr>
            <w:tcW w:w="2191" w:type="dxa"/>
          </w:tcPr>
          <w:p w14:paraId="34C7A376"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 xml:space="preserve">21.003. Специалист в области </w:t>
            </w:r>
            <w:r w:rsidRPr="00FF7583">
              <w:rPr>
                <w:rFonts w:ascii="Times New Roman" w:hAnsi="Times New Roman" w:cs="Times New Roman"/>
                <w:bCs/>
              </w:rPr>
              <w:lastRenderedPageBreak/>
              <w:t>маркетинга детских товаров</w:t>
            </w:r>
          </w:p>
        </w:tc>
        <w:tc>
          <w:tcPr>
            <w:tcW w:w="3378" w:type="dxa"/>
          </w:tcPr>
          <w:p w14:paraId="69D6C792" w14:textId="77777777" w:rsidR="00C766D9" w:rsidRPr="00FF7583" w:rsidRDefault="00C766D9" w:rsidP="00731C62">
            <w:pPr>
              <w:widowControl w:val="0"/>
              <w:spacing w:line="276" w:lineRule="auto"/>
              <w:rPr>
                <w:rFonts w:ascii="Times New Roman" w:hAnsi="Times New Roman" w:cs="Times New Roman"/>
                <w:bCs/>
              </w:rPr>
            </w:pPr>
            <w:r w:rsidRPr="00FF7583">
              <w:rPr>
                <w:rFonts w:ascii="Times New Roman" w:hAnsi="Times New Roman" w:cs="Times New Roman"/>
                <w:bCs/>
              </w:rPr>
              <w:lastRenderedPageBreak/>
              <w:t xml:space="preserve">ОТФ А Проведение маркетингового исследования </w:t>
            </w:r>
            <w:r w:rsidRPr="00FF7583">
              <w:rPr>
                <w:rFonts w:ascii="Times New Roman" w:hAnsi="Times New Roman" w:cs="Times New Roman"/>
                <w:bCs/>
              </w:rPr>
              <w:lastRenderedPageBreak/>
              <w:t>для сбыта и продвижения на рынке детских товаров</w:t>
            </w:r>
          </w:p>
        </w:tc>
        <w:tc>
          <w:tcPr>
            <w:tcW w:w="4751" w:type="dxa"/>
          </w:tcPr>
          <w:p w14:paraId="6FB326D8" w14:textId="77777777" w:rsidR="00C766D9" w:rsidRPr="00FF7583" w:rsidRDefault="00C766D9" w:rsidP="00731C62">
            <w:pPr>
              <w:widowControl w:val="0"/>
              <w:spacing w:line="276" w:lineRule="auto"/>
              <w:rPr>
                <w:rFonts w:ascii="Times New Roman" w:hAnsi="Times New Roman" w:cs="Times New Roman"/>
                <w:bCs/>
              </w:rPr>
            </w:pPr>
            <w:r w:rsidRPr="00FF7583">
              <w:rPr>
                <w:rFonts w:ascii="Times New Roman" w:hAnsi="Times New Roman" w:cs="Times New Roman"/>
                <w:bCs/>
              </w:rPr>
              <w:lastRenderedPageBreak/>
              <w:t xml:space="preserve">А/01.6 Подготовка к проведению маркетингового исследования для сбыта и </w:t>
            </w:r>
            <w:r w:rsidRPr="00FF7583">
              <w:rPr>
                <w:rFonts w:ascii="Times New Roman" w:hAnsi="Times New Roman" w:cs="Times New Roman"/>
                <w:bCs/>
              </w:rPr>
              <w:lastRenderedPageBreak/>
              <w:t>продвижения на рынке детских товаров</w:t>
            </w:r>
          </w:p>
        </w:tc>
      </w:tr>
      <w:tr w:rsidR="00FF7583" w:rsidRPr="00FF7583" w14:paraId="1BC8DC87" w14:textId="77777777" w:rsidTr="00EE75AA">
        <w:trPr>
          <w:trHeight w:val="20"/>
        </w:trPr>
        <w:tc>
          <w:tcPr>
            <w:tcW w:w="2252" w:type="dxa"/>
            <w:vMerge/>
          </w:tcPr>
          <w:p w14:paraId="05A04794" w14:textId="77777777" w:rsidR="00C766D9" w:rsidRPr="00FF7583" w:rsidRDefault="00C766D9" w:rsidP="00731C62">
            <w:pPr>
              <w:widowControl w:val="0"/>
              <w:spacing w:line="276" w:lineRule="auto"/>
              <w:rPr>
                <w:rFonts w:ascii="Times New Roman" w:eastAsia="Times New Roman" w:hAnsi="Times New Roman" w:cs="Times New Roman"/>
                <w:bCs/>
              </w:rPr>
            </w:pPr>
          </w:p>
        </w:tc>
        <w:tc>
          <w:tcPr>
            <w:tcW w:w="2738" w:type="dxa"/>
            <w:vMerge/>
          </w:tcPr>
          <w:p w14:paraId="70E6B9F3" w14:textId="77777777" w:rsidR="00C766D9" w:rsidRPr="00FF7583" w:rsidRDefault="00C766D9" w:rsidP="00731C62">
            <w:pPr>
              <w:widowControl w:val="0"/>
              <w:spacing w:line="276" w:lineRule="auto"/>
              <w:ind w:right="-97"/>
              <w:rPr>
                <w:rFonts w:ascii="Times New Roman" w:hAnsi="Times New Roman" w:cs="Times New Roman"/>
                <w:bCs/>
              </w:rPr>
            </w:pPr>
          </w:p>
        </w:tc>
        <w:tc>
          <w:tcPr>
            <w:tcW w:w="2191" w:type="dxa"/>
            <w:vMerge w:val="restart"/>
          </w:tcPr>
          <w:p w14:paraId="54B3419E" w14:textId="41E743CE" w:rsidR="00C766D9" w:rsidRPr="00FF7583" w:rsidRDefault="00C766D9" w:rsidP="00527FDB">
            <w:pPr>
              <w:rPr>
                <w:rFonts w:ascii="Times New Roman" w:hAnsi="Times New Roman" w:cs="Times New Roman"/>
                <w:bCs/>
              </w:rPr>
            </w:pPr>
            <w:r w:rsidRPr="00FF7583">
              <w:rPr>
                <w:rFonts w:ascii="Times New Roman" w:hAnsi="Times New Roman" w:cs="Times New Roman"/>
                <w:bCs/>
              </w:rPr>
              <w:t>33.019 Специалист по выставочной деятельности в сфере торгово-промышленных выставок</w:t>
            </w:r>
          </w:p>
        </w:tc>
        <w:tc>
          <w:tcPr>
            <w:tcW w:w="3378" w:type="dxa"/>
            <w:vMerge w:val="restart"/>
          </w:tcPr>
          <w:p w14:paraId="7B0224E7" w14:textId="4E8725F9" w:rsidR="00C766D9" w:rsidRPr="00FF7583" w:rsidRDefault="00C766D9" w:rsidP="00731C62">
            <w:pPr>
              <w:rPr>
                <w:rFonts w:ascii="Times New Roman" w:hAnsi="Times New Roman" w:cs="Times New Roman"/>
                <w:bCs/>
                <w:shd w:val="clear" w:color="auto" w:fill="FFFFFF"/>
              </w:rPr>
            </w:pPr>
            <w:r w:rsidRPr="00FF7583">
              <w:rPr>
                <w:rFonts w:ascii="Times New Roman" w:hAnsi="Times New Roman" w:cs="Times New Roman"/>
                <w:bCs/>
              </w:rPr>
              <w:t>ОТФ А</w:t>
            </w:r>
            <w:r w:rsidRPr="00FF7583">
              <w:rPr>
                <w:rFonts w:ascii="Times New Roman" w:hAnsi="Times New Roman" w:cs="Times New Roman"/>
                <w:bCs/>
                <w:shd w:val="clear" w:color="auto" w:fill="FFFFFF"/>
              </w:rPr>
              <w:t xml:space="preserve"> Операционная деятельность по подготовке к проведению торгово-промышленных выставок</w:t>
            </w:r>
          </w:p>
        </w:tc>
        <w:tc>
          <w:tcPr>
            <w:tcW w:w="4751" w:type="dxa"/>
          </w:tcPr>
          <w:p w14:paraId="0CC5CFFD" w14:textId="27F847EE" w:rsidR="00C766D9" w:rsidRPr="00FF7583" w:rsidRDefault="00C766D9" w:rsidP="00C766D9">
            <w:pPr>
              <w:widowControl w:val="0"/>
              <w:spacing w:line="276" w:lineRule="auto"/>
              <w:rPr>
                <w:rFonts w:ascii="Times New Roman" w:hAnsi="Times New Roman" w:cs="Times New Roman"/>
                <w:bCs/>
              </w:rPr>
            </w:pPr>
            <w:r w:rsidRPr="00FF7583">
              <w:rPr>
                <w:rFonts w:ascii="Times New Roman" w:hAnsi="Times New Roman" w:cs="Times New Roman"/>
                <w:bCs/>
              </w:rPr>
              <w:t xml:space="preserve">ТФ </w:t>
            </w:r>
            <w:r w:rsidRPr="00FF7583">
              <w:rPr>
                <w:rFonts w:ascii="Times New Roman" w:hAnsi="Times New Roman" w:cs="Times New Roman"/>
                <w:bCs/>
                <w:lang w:val="en-US"/>
              </w:rPr>
              <w:t>A</w:t>
            </w:r>
            <w:r w:rsidRPr="00FF7583">
              <w:rPr>
                <w:rFonts w:ascii="Times New Roman" w:hAnsi="Times New Roman" w:cs="Times New Roman"/>
                <w:bCs/>
              </w:rPr>
              <w:t>/01.5 Ведение и поддержание в актуальном состоянии базы данных участников торгово-промышленных выставок, а также мероприятий деловой и дополнительной программы выставок</w:t>
            </w:r>
          </w:p>
        </w:tc>
      </w:tr>
      <w:tr w:rsidR="00FF7583" w:rsidRPr="00FF7583" w14:paraId="4C92AB41" w14:textId="77777777" w:rsidTr="00EE75AA">
        <w:trPr>
          <w:trHeight w:val="20"/>
        </w:trPr>
        <w:tc>
          <w:tcPr>
            <w:tcW w:w="2252" w:type="dxa"/>
            <w:vMerge/>
          </w:tcPr>
          <w:p w14:paraId="51722EC8" w14:textId="77777777" w:rsidR="00C766D9" w:rsidRPr="00FF7583" w:rsidRDefault="00C766D9" w:rsidP="00731C62">
            <w:pPr>
              <w:widowControl w:val="0"/>
              <w:spacing w:line="276" w:lineRule="auto"/>
              <w:rPr>
                <w:rFonts w:ascii="Times New Roman" w:eastAsia="Times New Roman" w:hAnsi="Times New Roman" w:cs="Times New Roman"/>
                <w:bCs/>
              </w:rPr>
            </w:pPr>
          </w:p>
        </w:tc>
        <w:tc>
          <w:tcPr>
            <w:tcW w:w="2738" w:type="dxa"/>
            <w:vMerge/>
          </w:tcPr>
          <w:p w14:paraId="24799370" w14:textId="77777777" w:rsidR="00C766D9" w:rsidRPr="00FF7583" w:rsidRDefault="00C766D9" w:rsidP="00731C62">
            <w:pPr>
              <w:widowControl w:val="0"/>
              <w:spacing w:line="276" w:lineRule="auto"/>
              <w:ind w:right="-97"/>
              <w:rPr>
                <w:rFonts w:ascii="Times New Roman" w:hAnsi="Times New Roman" w:cs="Times New Roman"/>
                <w:bCs/>
              </w:rPr>
            </w:pPr>
          </w:p>
        </w:tc>
        <w:tc>
          <w:tcPr>
            <w:tcW w:w="2191" w:type="dxa"/>
            <w:vMerge/>
          </w:tcPr>
          <w:p w14:paraId="6719EEED" w14:textId="77777777" w:rsidR="00C766D9" w:rsidRPr="00FF7583" w:rsidRDefault="00C766D9" w:rsidP="00527FDB">
            <w:pPr>
              <w:rPr>
                <w:rFonts w:ascii="Times New Roman" w:hAnsi="Times New Roman" w:cs="Times New Roman"/>
                <w:bCs/>
              </w:rPr>
            </w:pPr>
          </w:p>
        </w:tc>
        <w:tc>
          <w:tcPr>
            <w:tcW w:w="3378" w:type="dxa"/>
            <w:vMerge/>
          </w:tcPr>
          <w:p w14:paraId="68EFDFA0" w14:textId="77777777" w:rsidR="00C766D9" w:rsidRPr="00FF7583" w:rsidRDefault="00C766D9" w:rsidP="00731C62">
            <w:pPr>
              <w:rPr>
                <w:rFonts w:ascii="Times New Roman" w:hAnsi="Times New Roman" w:cs="Times New Roman"/>
                <w:bCs/>
              </w:rPr>
            </w:pPr>
          </w:p>
        </w:tc>
        <w:tc>
          <w:tcPr>
            <w:tcW w:w="4751" w:type="dxa"/>
          </w:tcPr>
          <w:p w14:paraId="5562DBAF" w14:textId="1E282B4A" w:rsidR="00C766D9" w:rsidRPr="00FF7583" w:rsidRDefault="00C766D9" w:rsidP="00731C62">
            <w:pPr>
              <w:widowControl w:val="0"/>
              <w:spacing w:line="276" w:lineRule="auto"/>
              <w:rPr>
                <w:rFonts w:ascii="Times New Roman" w:hAnsi="Times New Roman" w:cs="Times New Roman"/>
                <w:bCs/>
              </w:rPr>
            </w:pPr>
            <w:r w:rsidRPr="00FF7583">
              <w:rPr>
                <w:rFonts w:ascii="Times New Roman" w:hAnsi="Times New Roman" w:cs="Times New Roman"/>
                <w:bCs/>
              </w:rPr>
              <w:t xml:space="preserve">ТФ </w:t>
            </w:r>
            <w:r w:rsidRPr="00FF7583">
              <w:rPr>
                <w:rFonts w:ascii="Times New Roman" w:hAnsi="Times New Roman" w:cs="Times New Roman"/>
                <w:bCs/>
                <w:lang w:val="en-US"/>
              </w:rPr>
              <w:t>A</w:t>
            </w:r>
            <w:r w:rsidRPr="00FF7583">
              <w:rPr>
                <w:rFonts w:ascii="Times New Roman" w:hAnsi="Times New Roman" w:cs="Times New Roman"/>
                <w:bCs/>
              </w:rPr>
              <w:t>/02.5 Сопровождение процесса привлечения участников торгово-промшленных выставок</w:t>
            </w:r>
          </w:p>
        </w:tc>
      </w:tr>
      <w:tr w:rsidR="00FF7583" w:rsidRPr="00FF7583" w14:paraId="5EBD96D2" w14:textId="77777777" w:rsidTr="00EE75AA">
        <w:trPr>
          <w:trHeight w:val="20"/>
        </w:trPr>
        <w:tc>
          <w:tcPr>
            <w:tcW w:w="2252" w:type="dxa"/>
            <w:vMerge/>
          </w:tcPr>
          <w:p w14:paraId="31C0BEEC" w14:textId="77777777" w:rsidR="00C766D9" w:rsidRPr="00FF7583" w:rsidRDefault="00C766D9" w:rsidP="00731C62">
            <w:pPr>
              <w:widowControl w:val="0"/>
              <w:spacing w:line="276" w:lineRule="auto"/>
              <w:rPr>
                <w:rFonts w:ascii="Times New Roman" w:eastAsia="Times New Roman" w:hAnsi="Times New Roman" w:cs="Times New Roman"/>
                <w:bCs/>
              </w:rPr>
            </w:pPr>
          </w:p>
        </w:tc>
        <w:tc>
          <w:tcPr>
            <w:tcW w:w="2738" w:type="dxa"/>
            <w:vMerge/>
          </w:tcPr>
          <w:p w14:paraId="4A692333" w14:textId="77777777" w:rsidR="00C766D9" w:rsidRPr="00FF7583" w:rsidRDefault="00C766D9" w:rsidP="00731C62">
            <w:pPr>
              <w:widowControl w:val="0"/>
              <w:spacing w:line="276" w:lineRule="auto"/>
              <w:ind w:right="-97"/>
              <w:rPr>
                <w:rFonts w:ascii="Times New Roman" w:hAnsi="Times New Roman" w:cs="Times New Roman"/>
                <w:bCs/>
              </w:rPr>
            </w:pPr>
          </w:p>
        </w:tc>
        <w:tc>
          <w:tcPr>
            <w:tcW w:w="2191" w:type="dxa"/>
            <w:vMerge/>
          </w:tcPr>
          <w:p w14:paraId="3E782F99" w14:textId="77777777" w:rsidR="00C766D9" w:rsidRPr="00FF7583" w:rsidRDefault="00C766D9" w:rsidP="00527FDB">
            <w:pPr>
              <w:rPr>
                <w:rFonts w:ascii="Times New Roman" w:hAnsi="Times New Roman" w:cs="Times New Roman"/>
                <w:bCs/>
              </w:rPr>
            </w:pPr>
          </w:p>
        </w:tc>
        <w:tc>
          <w:tcPr>
            <w:tcW w:w="3378" w:type="dxa"/>
            <w:vMerge/>
          </w:tcPr>
          <w:p w14:paraId="23C6D2C8" w14:textId="77777777" w:rsidR="00C766D9" w:rsidRPr="00FF7583" w:rsidRDefault="00C766D9" w:rsidP="00731C62">
            <w:pPr>
              <w:rPr>
                <w:rFonts w:ascii="Times New Roman" w:hAnsi="Times New Roman" w:cs="Times New Roman"/>
                <w:bCs/>
              </w:rPr>
            </w:pPr>
          </w:p>
        </w:tc>
        <w:tc>
          <w:tcPr>
            <w:tcW w:w="4751" w:type="dxa"/>
          </w:tcPr>
          <w:p w14:paraId="1D91001A" w14:textId="53F08E12" w:rsidR="00C766D9" w:rsidRPr="00FF7583" w:rsidRDefault="00C766D9" w:rsidP="00731C62">
            <w:pPr>
              <w:widowControl w:val="0"/>
              <w:spacing w:line="276" w:lineRule="auto"/>
              <w:rPr>
                <w:rFonts w:ascii="Times New Roman" w:hAnsi="Times New Roman" w:cs="Times New Roman"/>
                <w:bCs/>
              </w:rPr>
            </w:pPr>
            <w:r w:rsidRPr="00FF7583">
              <w:rPr>
                <w:rFonts w:ascii="Times New Roman" w:hAnsi="Times New Roman" w:cs="Times New Roman"/>
                <w:bCs/>
              </w:rPr>
              <w:t xml:space="preserve">ТФ </w:t>
            </w:r>
            <w:r w:rsidRPr="00FF7583">
              <w:rPr>
                <w:rFonts w:ascii="Times New Roman" w:hAnsi="Times New Roman" w:cs="Times New Roman"/>
                <w:bCs/>
                <w:lang w:val="en-US"/>
              </w:rPr>
              <w:t>A</w:t>
            </w:r>
            <w:r w:rsidRPr="00FF7583">
              <w:rPr>
                <w:rFonts w:ascii="Times New Roman" w:hAnsi="Times New Roman" w:cs="Times New Roman"/>
                <w:bCs/>
              </w:rPr>
              <w:t>/03.5 Подготовка информационных материалов о торгово-промышленных выставках</w:t>
            </w:r>
          </w:p>
        </w:tc>
      </w:tr>
      <w:tr w:rsidR="00FF7583" w:rsidRPr="00FF7583" w14:paraId="7ADBB46C" w14:textId="77777777" w:rsidTr="00EE75AA">
        <w:trPr>
          <w:trHeight w:val="20"/>
        </w:trPr>
        <w:tc>
          <w:tcPr>
            <w:tcW w:w="2252" w:type="dxa"/>
            <w:vMerge/>
          </w:tcPr>
          <w:p w14:paraId="69130061" w14:textId="77777777" w:rsidR="00C766D9" w:rsidRPr="00FF7583" w:rsidRDefault="00C766D9" w:rsidP="00731C62">
            <w:pPr>
              <w:widowControl w:val="0"/>
              <w:spacing w:line="276" w:lineRule="auto"/>
              <w:rPr>
                <w:rFonts w:ascii="Times New Roman" w:eastAsia="Times New Roman" w:hAnsi="Times New Roman" w:cs="Times New Roman"/>
                <w:bCs/>
              </w:rPr>
            </w:pPr>
          </w:p>
        </w:tc>
        <w:tc>
          <w:tcPr>
            <w:tcW w:w="2738" w:type="dxa"/>
            <w:vMerge/>
          </w:tcPr>
          <w:p w14:paraId="19026DB8" w14:textId="77777777" w:rsidR="00C766D9" w:rsidRPr="00FF7583" w:rsidRDefault="00C766D9" w:rsidP="00731C62">
            <w:pPr>
              <w:widowControl w:val="0"/>
              <w:spacing w:line="276" w:lineRule="auto"/>
              <w:ind w:right="-97"/>
              <w:rPr>
                <w:rFonts w:ascii="Times New Roman" w:hAnsi="Times New Roman" w:cs="Times New Roman"/>
                <w:bCs/>
              </w:rPr>
            </w:pPr>
          </w:p>
        </w:tc>
        <w:tc>
          <w:tcPr>
            <w:tcW w:w="2191" w:type="dxa"/>
            <w:vMerge/>
          </w:tcPr>
          <w:p w14:paraId="0D37F594" w14:textId="77777777" w:rsidR="00C766D9" w:rsidRPr="00FF7583" w:rsidRDefault="00C766D9" w:rsidP="00527FDB">
            <w:pPr>
              <w:rPr>
                <w:rFonts w:ascii="Times New Roman" w:hAnsi="Times New Roman" w:cs="Times New Roman"/>
                <w:bCs/>
              </w:rPr>
            </w:pPr>
          </w:p>
        </w:tc>
        <w:tc>
          <w:tcPr>
            <w:tcW w:w="3378" w:type="dxa"/>
          </w:tcPr>
          <w:p w14:paraId="36D4D80D" w14:textId="6CB4B6F2" w:rsidR="00C766D9" w:rsidRPr="00FF7583" w:rsidRDefault="00C766D9" w:rsidP="00731C62">
            <w:pPr>
              <w:rPr>
                <w:rFonts w:ascii="Times New Roman" w:hAnsi="Times New Roman" w:cs="Times New Roman"/>
                <w:bCs/>
              </w:rPr>
            </w:pPr>
            <w:r w:rsidRPr="00FF7583">
              <w:rPr>
                <w:rFonts w:ascii="Times New Roman" w:hAnsi="Times New Roman" w:cs="Times New Roman"/>
                <w:bCs/>
              </w:rPr>
              <w:t xml:space="preserve">ОТФ </w:t>
            </w:r>
            <w:r w:rsidRPr="00FF7583">
              <w:rPr>
                <w:rFonts w:ascii="Times New Roman" w:hAnsi="Times New Roman" w:cs="Times New Roman"/>
                <w:bCs/>
                <w:lang w:val="en-US"/>
              </w:rPr>
              <w:t>B</w:t>
            </w:r>
            <w:r w:rsidRPr="00FF7583">
              <w:rPr>
                <w:rFonts w:ascii="Times New Roman" w:hAnsi="Times New Roman" w:cs="Times New Roman"/>
                <w:bCs/>
              </w:rPr>
              <w:t xml:space="preserve"> Операционная деятельность по организации торгово-промышленных выставок</w:t>
            </w:r>
          </w:p>
        </w:tc>
        <w:tc>
          <w:tcPr>
            <w:tcW w:w="4751" w:type="dxa"/>
          </w:tcPr>
          <w:p w14:paraId="1E7147C9" w14:textId="3FEF0A39" w:rsidR="00C766D9" w:rsidRPr="00FF7583" w:rsidRDefault="00C766D9" w:rsidP="00731C62">
            <w:pPr>
              <w:widowControl w:val="0"/>
              <w:spacing w:line="276" w:lineRule="auto"/>
              <w:rPr>
                <w:rFonts w:ascii="Times New Roman" w:hAnsi="Times New Roman" w:cs="Times New Roman"/>
                <w:bCs/>
              </w:rPr>
            </w:pPr>
            <w:r w:rsidRPr="00FF7583">
              <w:rPr>
                <w:rFonts w:ascii="Times New Roman" w:hAnsi="Times New Roman" w:cs="Times New Roman"/>
                <w:bCs/>
              </w:rPr>
              <w:t>В/02.6 Подготовка маркетинговых материалов о торгово-промышленных выставках</w:t>
            </w:r>
          </w:p>
        </w:tc>
      </w:tr>
      <w:tr w:rsidR="00FF7583" w:rsidRPr="00FF7583" w14:paraId="16506AF0" w14:textId="77777777" w:rsidTr="00EE75AA">
        <w:trPr>
          <w:trHeight w:val="20"/>
        </w:trPr>
        <w:tc>
          <w:tcPr>
            <w:tcW w:w="2252" w:type="dxa"/>
            <w:vMerge/>
          </w:tcPr>
          <w:p w14:paraId="03C0E2B1" w14:textId="77777777" w:rsidR="00C766D9" w:rsidRPr="00FF7583" w:rsidRDefault="00C766D9" w:rsidP="00731C62">
            <w:pPr>
              <w:widowControl w:val="0"/>
              <w:spacing w:line="276" w:lineRule="auto"/>
              <w:rPr>
                <w:rFonts w:ascii="Times New Roman" w:eastAsia="Times New Roman" w:hAnsi="Times New Roman" w:cs="Times New Roman"/>
                <w:bCs/>
              </w:rPr>
            </w:pPr>
          </w:p>
        </w:tc>
        <w:tc>
          <w:tcPr>
            <w:tcW w:w="2738" w:type="dxa"/>
            <w:vMerge/>
          </w:tcPr>
          <w:p w14:paraId="19C543E5" w14:textId="77777777" w:rsidR="00C766D9" w:rsidRPr="00FF7583" w:rsidRDefault="00C766D9" w:rsidP="00731C62">
            <w:pPr>
              <w:widowControl w:val="0"/>
              <w:spacing w:line="276" w:lineRule="auto"/>
              <w:ind w:right="-97"/>
              <w:rPr>
                <w:rFonts w:ascii="Times New Roman" w:hAnsi="Times New Roman" w:cs="Times New Roman"/>
                <w:bCs/>
              </w:rPr>
            </w:pPr>
          </w:p>
        </w:tc>
        <w:tc>
          <w:tcPr>
            <w:tcW w:w="2191" w:type="dxa"/>
          </w:tcPr>
          <w:p w14:paraId="3FCA6662"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33.026 Специалист в сфере ярмарочной деятельности</w:t>
            </w:r>
          </w:p>
        </w:tc>
        <w:tc>
          <w:tcPr>
            <w:tcW w:w="3378" w:type="dxa"/>
          </w:tcPr>
          <w:p w14:paraId="52C68E4C"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ОТФ А Вспомогательная деятельность по подготовке к проведению ярмарок</w:t>
            </w:r>
          </w:p>
        </w:tc>
        <w:tc>
          <w:tcPr>
            <w:tcW w:w="4751" w:type="dxa"/>
          </w:tcPr>
          <w:p w14:paraId="264DEB81" w14:textId="77777777" w:rsidR="00C766D9" w:rsidRPr="00FF7583" w:rsidRDefault="00C766D9" w:rsidP="00731C62">
            <w:pPr>
              <w:rPr>
                <w:rFonts w:ascii="Times New Roman" w:hAnsi="Times New Roman" w:cs="Times New Roman"/>
                <w:bCs/>
              </w:rPr>
            </w:pPr>
            <w:r w:rsidRPr="00FF7583">
              <w:rPr>
                <w:rFonts w:ascii="Times New Roman" w:hAnsi="Times New Roman" w:cs="Times New Roman"/>
                <w:bCs/>
              </w:rPr>
              <w:t>А/03.5 Подготовка информационных материалов и консультирование участников ярмарки</w:t>
            </w:r>
          </w:p>
        </w:tc>
      </w:tr>
      <w:tr w:rsidR="00FF7583" w:rsidRPr="00FF7583" w14:paraId="1A2356E5" w14:textId="77777777" w:rsidTr="00EE75AA">
        <w:trPr>
          <w:trHeight w:val="20"/>
        </w:trPr>
        <w:tc>
          <w:tcPr>
            <w:tcW w:w="2252" w:type="dxa"/>
            <w:vMerge w:val="restart"/>
          </w:tcPr>
          <w:p w14:paraId="26234012" w14:textId="77777777" w:rsidR="00A25DAE" w:rsidRPr="00FF7583" w:rsidRDefault="00A25DAE" w:rsidP="00731C62">
            <w:pPr>
              <w:widowControl w:val="0"/>
              <w:spacing w:line="276" w:lineRule="auto"/>
              <w:rPr>
                <w:rFonts w:ascii="Times New Roman" w:hAnsi="Times New Roman" w:cs="Times New Roman"/>
                <w:bCs/>
              </w:rPr>
            </w:pPr>
            <w:r w:rsidRPr="00FF7583">
              <w:rPr>
                <w:rFonts w:ascii="Times New Roman" w:hAnsi="Times New Roman" w:cs="Times New Roman"/>
                <w:bCs/>
              </w:rPr>
              <w:t xml:space="preserve">ВД 2 </w:t>
            </w:r>
          </w:p>
          <w:p w14:paraId="315DC5EF" w14:textId="77777777" w:rsidR="00A25DAE" w:rsidRPr="00FF7583" w:rsidRDefault="00A25DAE" w:rsidP="00731C62">
            <w:pPr>
              <w:widowControl w:val="0"/>
              <w:spacing w:line="276" w:lineRule="auto"/>
              <w:rPr>
                <w:rFonts w:ascii="Times New Roman" w:hAnsi="Times New Roman" w:cs="Times New Roman"/>
                <w:bCs/>
              </w:rPr>
            </w:pPr>
            <w:r w:rsidRPr="00FF7583">
              <w:rPr>
                <w:rFonts w:ascii="Times New Roman" w:hAnsi="Times New Roman" w:cs="Times New Roman"/>
                <w:bCs/>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2738" w:type="dxa"/>
            <w:vMerge w:val="restart"/>
          </w:tcPr>
          <w:p w14:paraId="757F4207" w14:textId="77777777" w:rsidR="00A25DAE" w:rsidRPr="00FF7583" w:rsidRDefault="00A25DAE" w:rsidP="00731C62">
            <w:pPr>
              <w:widowControl w:val="0"/>
              <w:spacing w:line="276" w:lineRule="auto"/>
              <w:ind w:right="-97"/>
              <w:rPr>
                <w:rFonts w:ascii="Times New Roman" w:eastAsia="Times New Roman" w:hAnsi="Times New Roman" w:cs="Times New Roman"/>
                <w:bCs/>
                <w:i/>
                <w:highlight w:val="yellow"/>
              </w:rPr>
            </w:pPr>
            <w:r w:rsidRPr="00FF7583">
              <w:rPr>
                <w:rFonts w:ascii="Times New Roman" w:hAnsi="Times New Roman" w:cs="Times New Roman"/>
                <w:bCs/>
              </w:rPr>
              <w:t>ПК 2.1. Проводить стратегическое и тактическое планирование рекламных и коммуникационных кампаний, акций и мероприятий.</w:t>
            </w:r>
          </w:p>
        </w:tc>
        <w:tc>
          <w:tcPr>
            <w:tcW w:w="2191" w:type="dxa"/>
          </w:tcPr>
          <w:p w14:paraId="2E150F70" w14:textId="77777777" w:rsidR="00A25DAE" w:rsidRPr="00FF7583" w:rsidRDefault="00A25DAE" w:rsidP="00731C62">
            <w:pPr>
              <w:rPr>
                <w:rFonts w:ascii="Times New Roman" w:hAnsi="Times New Roman" w:cs="Times New Roman"/>
                <w:bCs/>
              </w:rPr>
            </w:pPr>
            <w:r w:rsidRPr="00FF7583">
              <w:rPr>
                <w:rFonts w:ascii="Times New Roman" w:hAnsi="Times New Roman" w:cs="Times New Roman"/>
                <w:bCs/>
              </w:rPr>
              <w:t xml:space="preserve">08.035 Маркетолог </w:t>
            </w:r>
          </w:p>
        </w:tc>
        <w:tc>
          <w:tcPr>
            <w:tcW w:w="3378" w:type="dxa"/>
          </w:tcPr>
          <w:p w14:paraId="78FE1021" w14:textId="77777777" w:rsidR="00A25DAE" w:rsidRPr="00FF7583" w:rsidRDefault="00A25DAE" w:rsidP="00731C62">
            <w:pPr>
              <w:suppressAutoHyphens/>
              <w:jc w:val="both"/>
              <w:rPr>
                <w:rFonts w:ascii="Times New Roman" w:eastAsia="Times New Roman" w:hAnsi="Times New Roman" w:cs="Times New Roman"/>
                <w:bCs/>
                <w:i/>
              </w:rPr>
            </w:pPr>
            <w:r w:rsidRPr="00FF7583">
              <w:rPr>
                <w:rFonts w:ascii="Times New Roman" w:hAnsi="Times New Roman"/>
                <w:bCs/>
              </w:rPr>
              <w:t>ОТФ А Маркетинговое исследование с использованием инструментов комплекса маркетинга</w:t>
            </w:r>
          </w:p>
        </w:tc>
        <w:tc>
          <w:tcPr>
            <w:tcW w:w="4751" w:type="dxa"/>
          </w:tcPr>
          <w:p w14:paraId="45BDB707" w14:textId="77777777" w:rsidR="00A25DAE" w:rsidRPr="00FF7583" w:rsidRDefault="00A25DAE" w:rsidP="00731C62">
            <w:pPr>
              <w:widowControl w:val="0"/>
              <w:spacing w:line="276" w:lineRule="auto"/>
              <w:rPr>
                <w:rFonts w:ascii="Times New Roman" w:eastAsia="Times New Roman" w:hAnsi="Times New Roman" w:cs="Times New Roman"/>
                <w:bCs/>
                <w:i/>
              </w:rPr>
            </w:pPr>
            <w:r w:rsidRPr="00FF7583">
              <w:rPr>
                <w:rFonts w:ascii="Times New Roman" w:hAnsi="Times New Roman"/>
                <w:bCs/>
              </w:rPr>
              <w:t>ТФ A/02.6 Проведение маркетингового исследования с использованием инструментов комплекса маркетинга</w:t>
            </w:r>
          </w:p>
        </w:tc>
      </w:tr>
      <w:tr w:rsidR="00FF7583" w:rsidRPr="00FF7583" w14:paraId="636B0888" w14:textId="77777777" w:rsidTr="00EE75AA">
        <w:trPr>
          <w:trHeight w:val="20"/>
        </w:trPr>
        <w:tc>
          <w:tcPr>
            <w:tcW w:w="2252" w:type="dxa"/>
            <w:vMerge/>
          </w:tcPr>
          <w:p w14:paraId="58C95061"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3E1D7420"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val="restart"/>
          </w:tcPr>
          <w:p w14:paraId="0AFCD621" w14:textId="77777777" w:rsidR="00A25DAE" w:rsidRPr="00FF7583" w:rsidRDefault="00A25DAE" w:rsidP="00731C62">
            <w:pPr>
              <w:rPr>
                <w:rFonts w:ascii="Times New Roman" w:hAnsi="Times New Roman" w:cs="Times New Roman"/>
                <w:bCs/>
              </w:rPr>
            </w:pPr>
            <w:r w:rsidRPr="00FF7583">
              <w:rPr>
                <w:rFonts w:ascii="Times New Roman" w:hAnsi="Times New Roman" w:cs="Times New Roman"/>
                <w:bCs/>
              </w:rPr>
              <w:t xml:space="preserve">06.043 Специалист по интернет-маркетингу </w:t>
            </w:r>
          </w:p>
        </w:tc>
        <w:tc>
          <w:tcPr>
            <w:tcW w:w="3378" w:type="dxa"/>
            <w:vMerge w:val="restart"/>
          </w:tcPr>
          <w:p w14:paraId="20AF760C" w14:textId="77777777" w:rsidR="00A25DAE" w:rsidRPr="00FF7583" w:rsidRDefault="00A25DAE" w:rsidP="00731C62">
            <w:pPr>
              <w:suppressAutoHyphens/>
              <w:rPr>
                <w:rFonts w:ascii="Times New Roman" w:hAnsi="Times New Roman"/>
                <w:bCs/>
                <w:sz w:val="24"/>
                <w:szCs w:val="24"/>
              </w:rPr>
            </w:pPr>
            <w:r w:rsidRPr="00FF7583">
              <w:rPr>
                <w:rFonts w:ascii="Times New Roman" w:hAnsi="Times New Roman"/>
                <w:bCs/>
                <w:sz w:val="24"/>
                <w:szCs w:val="24"/>
              </w:rPr>
              <w:t xml:space="preserve">ОТФ А </w:t>
            </w:r>
          </w:p>
          <w:p w14:paraId="2F99D169" w14:textId="72F60C5B" w:rsidR="00A25DAE" w:rsidRPr="00FF7583" w:rsidRDefault="00A25DAE" w:rsidP="00A25DAE">
            <w:pPr>
              <w:suppressAutoHyphens/>
              <w:rPr>
                <w:rFonts w:ascii="Times New Roman" w:hAnsi="Times New Roman"/>
                <w:bCs/>
                <w:sz w:val="24"/>
                <w:szCs w:val="24"/>
              </w:rPr>
            </w:pPr>
            <w:r w:rsidRPr="00FF7583">
              <w:rPr>
                <w:rFonts w:ascii="Times New Roman" w:hAnsi="Times New Roman"/>
                <w:bCs/>
                <w:sz w:val="24"/>
                <w:szCs w:val="24"/>
              </w:rPr>
              <w:t>Проведение подготовительных работ для поискового продвижения в информационно-телекоммуникационной сети «Интернет»</w:t>
            </w:r>
          </w:p>
        </w:tc>
        <w:tc>
          <w:tcPr>
            <w:tcW w:w="4751" w:type="dxa"/>
          </w:tcPr>
          <w:p w14:paraId="6D474D3D" w14:textId="70671553" w:rsidR="00A25DAE" w:rsidRPr="00FF7583" w:rsidRDefault="00A25DAE" w:rsidP="00A25DAE">
            <w:pPr>
              <w:suppressAutoHyphens/>
              <w:jc w:val="both"/>
              <w:rPr>
                <w:rFonts w:ascii="Times New Roman" w:hAnsi="Times New Roman"/>
                <w:bCs/>
                <w:sz w:val="24"/>
                <w:szCs w:val="24"/>
              </w:rPr>
            </w:pPr>
            <w:r w:rsidRPr="00FF7583">
              <w:rPr>
                <w:rFonts w:ascii="Times New Roman" w:hAnsi="Times New Roman"/>
                <w:bCs/>
                <w:sz w:val="24"/>
                <w:szCs w:val="24"/>
              </w:rPr>
              <w:t>ТФ A/01.4 Составление списка ключевых слов, отражающих специфику веб-сайта</w:t>
            </w:r>
          </w:p>
        </w:tc>
      </w:tr>
      <w:tr w:rsidR="00FF7583" w:rsidRPr="00FF7583" w14:paraId="4076D01A" w14:textId="77777777" w:rsidTr="00EE75AA">
        <w:trPr>
          <w:trHeight w:val="20"/>
        </w:trPr>
        <w:tc>
          <w:tcPr>
            <w:tcW w:w="2252" w:type="dxa"/>
            <w:vMerge/>
          </w:tcPr>
          <w:p w14:paraId="1528DA6E"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5B507990"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tcPr>
          <w:p w14:paraId="39546DB8" w14:textId="77777777" w:rsidR="00A25DAE" w:rsidRPr="00FF7583" w:rsidRDefault="00A25DAE" w:rsidP="00731C62">
            <w:pPr>
              <w:rPr>
                <w:rFonts w:ascii="Times New Roman" w:hAnsi="Times New Roman" w:cs="Times New Roman"/>
                <w:bCs/>
              </w:rPr>
            </w:pPr>
          </w:p>
        </w:tc>
        <w:tc>
          <w:tcPr>
            <w:tcW w:w="3378" w:type="dxa"/>
            <w:vMerge/>
          </w:tcPr>
          <w:p w14:paraId="7701EE9A" w14:textId="77777777" w:rsidR="00A25DAE" w:rsidRPr="00FF7583" w:rsidRDefault="00A25DAE" w:rsidP="00731C62">
            <w:pPr>
              <w:suppressAutoHyphens/>
              <w:rPr>
                <w:rFonts w:ascii="Times New Roman" w:hAnsi="Times New Roman"/>
                <w:bCs/>
                <w:sz w:val="24"/>
                <w:szCs w:val="24"/>
              </w:rPr>
            </w:pPr>
          </w:p>
        </w:tc>
        <w:tc>
          <w:tcPr>
            <w:tcW w:w="4751" w:type="dxa"/>
          </w:tcPr>
          <w:p w14:paraId="202B8415" w14:textId="3DAA0DAF" w:rsidR="00A25DAE" w:rsidRPr="00FF7583" w:rsidRDefault="00A25DAE" w:rsidP="00A25DAE">
            <w:pPr>
              <w:rPr>
                <w:rFonts w:ascii="Times New Roman" w:hAnsi="Times New Roman" w:cs="Times New Roman"/>
                <w:bCs/>
                <w:sz w:val="24"/>
                <w:szCs w:val="24"/>
              </w:rPr>
            </w:pPr>
            <w:r w:rsidRPr="00FF7583">
              <w:rPr>
                <w:rFonts w:ascii="Times New Roman" w:hAnsi="Times New Roman" w:cs="Times New Roman"/>
                <w:bCs/>
                <w:sz w:val="24"/>
                <w:szCs w:val="24"/>
              </w:rPr>
              <w:t xml:space="preserve">ТФ </w:t>
            </w:r>
            <w:r w:rsidRPr="00FF7583">
              <w:rPr>
                <w:rFonts w:ascii="Times New Roman" w:hAnsi="Times New Roman" w:cs="Times New Roman"/>
                <w:bCs/>
                <w:sz w:val="24"/>
                <w:szCs w:val="24"/>
                <w:lang w:val="en-US"/>
              </w:rPr>
              <w:t>A</w:t>
            </w:r>
            <w:r w:rsidRPr="00FF7583">
              <w:rPr>
                <w:rFonts w:ascii="Times New Roman" w:hAnsi="Times New Roman" w:cs="Times New Roman"/>
                <w:bCs/>
                <w:sz w:val="24"/>
                <w:szCs w:val="24"/>
              </w:rPr>
              <w:t>/02.4 Проведение работ по внутренней оптимизации веб-сайта согласно требованиям поисковых систем</w:t>
            </w:r>
          </w:p>
        </w:tc>
      </w:tr>
      <w:tr w:rsidR="00FF7583" w:rsidRPr="00FF7583" w14:paraId="64838331" w14:textId="77777777" w:rsidTr="00EE75AA">
        <w:trPr>
          <w:trHeight w:val="20"/>
        </w:trPr>
        <w:tc>
          <w:tcPr>
            <w:tcW w:w="2252" w:type="dxa"/>
            <w:vMerge/>
          </w:tcPr>
          <w:p w14:paraId="6B251C9A"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09C73463"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tcPr>
          <w:p w14:paraId="3A3177EE" w14:textId="77777777" w:rsidR="00A25DAE" w:rsidRPr="00FF7583" w:rsidRDefault="00A25DAE" w:rsidP="00731C62">
            <w:pPr>
              <w:rPr>
                <w:rFonts w:ascii="Times New Roman" w:hAnsi="Times New Roman" w:cs="Times New Roman"/>
                <w:bCs/>
              </w:rPr>
            </w:pPr>
          </w:p>
        </w:tc>
        <w:tc>
          <w:tcPr>
            <w:tcW w:w="3378" w:type="dxa"/>
            <w:vMerge/>
          </w:tcPr>
          <w:p w14:paraId="16D2C79F" w14:textId="77777777" w:rsidR="00A25DAE" w:rsidRPr="00FF7583" w:rsidRDefault="00A25DAE" w:rsidP="00731C62">
            <w:pPr>
              <w:suppressAutoHyphens/>
              <w:rPr>
                <w:rFonts w:ascii="Times New Roman" w:hAnsi="Times New Roman"/>
                <w:bCs/>
                <w:sz w:val="24"/>
                <w:szCs w:val="24"/>
              </w:rPr>
            </w:pPr>
          </w:p>
        </w:tc>
        <w:tc>
          <w:tcPr>
            <w:tcW w:w="4751" w:type="dxa"/>
          </w:tcPr>
          <w:p w14:paraId="2F40D04A" w14:textId="3FDBC838" w:rsidR="00A25DAE" w:rsidRPr="00FF7583" w:rsidRDefault="00A25DAE" w:rsidP="00A25DAE">
            <w:pPr>
              <w:rPr>
                <w:rFonts w:ascii="Times New Roman" w:hAnsi="Times New Roman" w:cs="Times New Roman"/>
                <w:bCs/>
                <w:sz w:val="24"/>
                <w:szCs w:val="24"/>
              </w:rPr>
            </w:pPr>
            <w:r w:rsidRPr="00FF7583">
              <w:rPr>
                <w:rFonts w:ascii="Times New Roman" w:hAnsi="Times New Roman" w:cs="Times New Roman"/>
                <w:bCs/>
                <w:sz w:val="24"/>
                <w:szCs w:val="24"/>
              </w:rPr>
              <w:t>ТФ А/03.4 Проведение работ по повышению популярности веб-сайта в информационно-телекоммуникационной сети «Интернет»</w:t>
            </w:r>
          </w:p>
        </w:tc>
      </w:tr>
      <w:tr w:rsidR="00FF7583" w:rsidRPr="00FF7583" w14:paraId="155E4FB2" w14:textId="77777777" w:rsidTr="00EE75AA">
        <w:trPr>
          <w:trHeight w:val="20"/>
        </w:trPr>
        <w:tc>
          <w:tcPr>
            <w:tcW w:w="2252" w:type="dxa"/>
            <w:vMerge/>
          </w:tcPr>
          <w:p w14:paraId="737E172B"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474BC58F"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tcPr>
          <w:p w14:paraId="40E6CFF2" w14:textId="77777777" w:rsidR="00A25DAE" w:rsidRPr="00FF7583" w:rsidRDefault="00A25DAE" w:rsidP="00731C62">
            <w:pPr>
              <w:rPr>
                <w:rFonts w:ascii="Times New Roman" w:hAnsi="Times New Roman" w:cs="Times New Roman"/>
                <w:bCs/>
              </w:rPr>
            </w:pPr>
          </w:p>
        </w:tc>
        <w:tc>
          <w:tcPr>
            <w:tcW w:w="3378" w:type="dxa"/>
            <w:vMerge w:val="restart"/>
          </w:tcPr>
          <w:p w14:paraId="3C0CB341" w14:textId="77777777" w:rsidR="00A25DAE" w:rsidRPr="00FF7583" w:rsidRDefault="00A25DAE" w:rsidP="00A25DAE">
            <w:pPr>
              <w:rPr>
                <w:rFonts w:ascii="Times New Roman" w:hAnsi="Times New Roman" w:cs="Times New Roman"/>
                <w:bCs/>
                <w:sz w:val="24"/>
                <w:szCs w:val="24"/>
              </w:rPr>
            </w:pPr>
            <w:r w:rsidRPr="00FF7583">
              <w:rPr>
                <w:rFonts w:ascii="Times New Roman" w:hAnsi="Times New Roman" w:cs="Times New Roman"/>
                <w:bCs/>
                <w:sz w:val="24"/>
                <w:szCs w:val="24"/>
              </w:rPr>
              <w:t xml:space="preserve">ОТФ </w:t>
            </w:r>
            <w:r w:rsidRPr="00FF7583">
              <w:rPr>
                <w:rFonts w:ascii="Times New Roman" w:hAnsi="Times New Roman" w:cs="Times New Roman"/>
                <w:bCs/>
                <w:sz w:val="24"/>
                <w:szCs w:val="24"/>
                <w:lang w:val="en-US"/>
              </w:rPr>
              <w:t>F</w:t>
            </w:r>
            <w:r w:rsidRPr="00FF7583">
              <w:rPr>
                <w:rFonts w:ascii="Times New Roman" w:hAnsi="Times New Roman" w:cs="Times New Roman"/>
                <w:bCs/>
                <w:sz w:val="24"/>
                <w:szCs w:val="24"/>
              </w:rPr>
              <w:t xml:space="preserve"> </w:t>
            </w:r>
          </w:p>
          <w:p w14:paraId="4E45AAF7" w14:textId="77777777" w:rsidR="00A25DAE" w:rsidRPr="00FF7583" w:rsidRDefault="00A25DAE" w:rsidP="00A25DAE">
            <w:pPr>
              <w:rPr>
                <w:rFonts w:ascii="Times New Roman" w:hAnsi="Times New Roman"/>
                <w:bCs/>
                <w:sz w:val="24"/>
                <w:szCs w:val="24"/>
              </w:rPr>
            </w:pPr>
            <w:r w:rsidRPr="00FF7583">
              <w:rPr>
                <w:rFonts w:ascii="Times New Roman" w:hAnsi="Times New Roman" w:cs="Times New Roman"/>
                <w:bCs/>
                <w:sz w:val="24"/>
                <w:szCs w:val="24"/>
              </w:rPr>
              <w:t>Реализация медийной стратегии продвижения в информационно-телекоммуникационной сети «Интернет»</w:t>
            </w:r>
          </w:p>
          <w:p w14:paraId="71C45E50" w14:textId="77777777" w:rsidR="00A25DAE" w:rsidRPr="00FF7583" w:rsidRDefault="00A25DAE" w:rsidP="00731C62">
            <w:pPr>
              <w:suppressAutoHyphens/>
              <w:rPr>
                <w:rFonts w:ascii="Times New Roman" w:hAnsi="Times New Roman"/>
                <w:bCs/>
                <w:sz w:val="24"/>
                <w:szCs w:val="24"/>
              </w:rPr>
            </w:pPr>
          </w:p>
        </w:tc>
        <w:tc>
          <w:tcPr>
            <w:tcW w:w="4751" w:type="dxa"/>
          </w:tcPr>
          <w:p w14:paraId="15631661" w14:textId="6D9CD76B" w:rsidR="00A25DAE" w:rsidRPr="00FF7583" w:rsidRDefault="00A25DAE" w:rsidP="00A25DAE">
            <w:pPr>
              <w:suppressAutoHyphens/>
              <w:rPr>
                <w:rFonts w:ascii="Times New Roman" w:hAnsi="Times New Roman"/>
                <w:bCs/>
                <w:sz w:val="24"/>
                <w:szCs w:val="24"/>
              </w:rPr>
            </w:pPr>
            <w:r w:rsidRPr="00FF7583">
              <w:rPr>
                <w:rFonts w:ascii="Times New Roman" w:hAnsi="Times New Roman" w:cs="Times New Roman"/>
                <w:bCs/>
                <w:sz w:val="24"/>
                <w:szCs w:val="24"/>
              </w:rPr>
              <w:t xml:space="preserve">ТФ </w:t>
            </w:r>
            <w:r w:rsidRPr="00FF7583">
              <w:rPr>
                <w:rFonts w:ascii="Times New Roman" w:hAnsi="Times New Roman" w:cs="Times New Roman"/>
                <w:bCs/>
                <w:sz w:val="24"/>
                <w:szCs w:val="24"/>
                <w:lang w:val="en-US"/>
              </w:rPr>
              <w:t>F</w:t>
            </w:r>
            <w:r w:rsidRPr="00FF7583">
              <w:rPr>
                <w:rFonts w:ascii="Times New Roman" w:hAnsi="Times New Roman" w:cs="Times New Roman"/>
                <w:bCs/>
                <w:sz w:val="24"/>
                <w:szCs w:val="24"/>
              </w:rPr>
              <w:t>/02.5 Разработка стратегии проведения медийной кампании и ее реализация</w:t>
            </w:r>
          </w:p>
        </w:tc>
      </w:tr>
      <w:tr w:rsidR="00FF7583" w:rsidRPr="00FF7583" w14:paraId="570727D4" w14:textId="77777777" w:rsidTr="00EE75AA">
        <w:trPr>
          <w:trHeight w:val="20"/>
        </w:trPr>
        <w:tc>
          <w:tcPr>
            <w:tcW w:w="2252" w:type="dxa"/>
            <w:vMerge/>
          </w:tcPr>
          <w:p w14:paraId="00B28A41"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5C6E96C2"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tcPr>
          <w:p w14:paraId="199A84B2" w14:textId="77777777" w:rsidR="00A25DAE" w:rsidRPr="00FF7583" w:rsidRDefault="00A25DAE" w:rsidP="00731C62">
            <w:pPr>
              <w:rPr>
                <w:rFonts w:ascii="Times New Roman" w:hAnsi="Times New Roman" w:cs="Times New Roman"/>
                <w:bCs/>
              </w:rPr>
            </w:pPr>
          </w:p>
        </w:tc>
        <w:tc>
          <w:tcPr>
            <w:tcW w:w="3378" w:type="dxa"/>
            <w:vMerge/>
          </w:tcPr>
          <w:p w14:paraId="57E1550A" w14:textId="77777777" w:rsidR="00A25DAE" w:rsidRPr="00FF7583" w:rsidRDefault="00A25DAE" w:rsidP="00A25DAE">
            <w:pPr>
              <w:rPr>
                <w:rFonts w:ascii="Times New Roman" w:hAnsi="Times New Roman" w:cs="Times New Roman"/>
                <w:bCs/>
                <w:sz w:val="24"/>
                <w:szCs w:val="24"/>
              </w:rPr>
            </w:pPr>
          </w:p>
        </w:tc>
        <w:tc>
          <w:tcPr>
            <w:tcW w:w="4751" w:type="dxa"/>
          </w:tcPr>
          <w:p w14:paraId="067B1AEC" w14:textId="77777777" w:rsidR="00A25DAE" w:rsidRPr="00FF7583" w:rsidRDefault="00A25DAE" w:rsidP="00A25DAE">
            <w:pPr>
              <w:rPr>
                <w:rFonts w:ascii="Times New Roman" w:hAnsi="Times New Roman" w:cs="Times New Roman"/>
                <w:bCs/>
                <w:sz w:val="24"/>
                <w:szCs w:val="24"/>
              </w:rPr>
            </w:pPr>
            <w:r w:rsidRPr="00FF7583">
              <w:rPr>
                <w:rFonts w:ascii="Times New Roman" w:hAnsi="Times New Roman" w:cs="Times New Roman"/>
                <w:bCs/>
                <w:sz w:val="24"/>
                <w:szCs w:val="24"/>
              </w:rPr>
              <w:t xml:space="preserve">ТФ </w:t>
            </w:r>
            <w:r w:rsidRPr="00FF7583">
              <w:rPr>
                <w:rFonts w:ascii="Times New Roman" w:hAnsi="Times New Roman" w:cs="Times New Roman"/>
                <w:bCs/>
                <w:sz w:val="24"/>
                <w:szCs w:val="24"/>
                <w:lang w:val="en-US"/>
              </w:rPr>
              <w:t>F</w:t>
            </w:r>
            <w:r w:rsidRPr="00FF7583">
              <w:rPr>
                <w:rFonts w:ascii="Times New Roman" w:hAnsi="Times New Roman" w:cs="Times New Roman"/>
                <w:bCs/>
                <w:sz w:val="24"/>
                <w:szCs w:val="24"/>
              </w:rPr>
              <w:t>/03.5 Составление заданий на разработку текстовых и графических материалов для медийной стратегии продвижения в информационно-</w:t>
            </w:r>
          </w:p>
          <w:p w14:paraId="7A883932" w14:textId="35012439" w:rsidR="00A25DAE" w:rsidRPr="00FF7583" w:rsidRDefault="00A25DAE" w:rsidP="00A25DAE">
            <w:pPr>
              <w:suppressAutoHyphens/>
              <w:rPr>
                <w:rFonts w:ascii="Times New Roman" w:hAnsi="Times New Roman" w:cs="Times New Roman"/>
                <w:bCs/>
                <w:sz w:val="24"/>
                <w:szCs w:val="24"/>
              </w:rPr>
            </w:pPr>
            <w:r w:rsidRPr="00FF7583">
              <w:rPr>
                <w:rFonts w:ascii="Times New Roman" w:hAnsi="Times New Roman" w:cs="Times New Roman"/>
                <w:bCs/>
                <w:sz w:val="24"/>
                <w:szCs w:val="24"/>
              </w:rPr>
              <w:t>телекоммуникационной сети «Интернет»</w:t>
            </w:r>
          </w:p>
        </w:tc>
      </w:tr>
      <w:tr w:rsidR="00FF7583" w:rsidRPr="00FF7583" w14:paraId="45837F3C" w14:textId="77777777" w:rsidTr="00EE75AA">
        <w:trPr>
          <w:trHeight w:val="20"/>
        </w:trPr>
        <w:tc>
          <w:tcPr>
            <w:tcW w:w="2252" w:type="dxa"/>
            <w:vMerge/>
          </w:tcPr>
          <w:p w14:paraId="5E242BF1"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2CB692F2"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tcPr>
          <w:p w14:paraId="733011F2" w14:textId="77777777" w:rsidR="00A25DAE" w:rsidRPr="00FF7583" w:rsidRDefault="00A25DAE" w:rsidP="00731C62">
            <w:pPr>
              <w:rPr>
                <w:rFonts w:ascii="Times New Roman" w:hAnsi="Times New Roman" w:cs="Times New Roman"/>
                <w:bCs/>
              </w:rPr>
            </w:pPr>
          </w:p>
        </w:tc>
        <w:tc>
          <w:tcPr>
            <w:tcW w:w="3378" w:type="dxa"/>
            <w:vMerge w:val="restart"/>
          </w:tcPr>
          <w:p w14:paraId="162D6E6C" w14:textId="1FF1F110" w:rsidR="00A25DAE" w:rsidRPr="00FF7583" w:rsidRDefault="00A25DAE" w:rsidP="00731C62">
            <w:pPr>
              <w:suppressAutoHyphens/>
              <w:rPr>
                <w:rFonts w:ascii="Times New Roman" w:hAnsi="Times New Roman"/>
                <w:bCs/>
                <w:sz w:val="24"/>
                <w:szCs w:val="24"/>
              </w:rPr>
            </w:pPr>
            <w:r w:rsidRPr="00FF7583">
              <w:rPr>
                <w:rFonts w:ascii="Times New Roman" w:hAnsi="Times New Roman"/>
                <w:bCs/>
                <w:sz w:val="24"/>
                <w:szCs w:val="24"/>
              </w:rPr>
              <w:t>ОТФ G Реализация стратегии социального продвижения в информационно-телекоммуникационной сети «Интернет»</w:t>
            </w:r>
          </w:p>
        </w:tc>
        <w:tc>
          <w:tcPr>
            <w:tcW w:w="4751" w:type="dxa"/>
          </w:tcPr>
          <w:p w14:paraId="62A3EF02" w14:textId="77777777" w:rsidR="00A25DAE" w:rsidRPr="00FF7583" w:rsidRDefault="00A25DAE" w:rsidP="00A25DAE">
            <w:pPr>
              <w:suppressAutoHyphens/>
              <w:rPr>
                <w:rFonts w:ascii="Times New Roman" w:hAnsi="Times New Roman" w:cs="Times New Roman"/>
                <w:bCs/>
                <w:sz w:val="24"/>
                <w:szCs w:val="24"/>
              </w:rPr>
            </w:pPr>
            <w:r w:rsidRPr="00FF7583">
              <w:rPr>
                <w:rFonts w:ascii="Times New Roman" w:hAnsi="Times New Roman" w:cs="Times New Roman"/>
                <w:bCs/>
                <w:sz w:val="24"/>
                <w:szCs w:val="24"/>
              </w:rPr>
              <w:t xml:space="preserve">ТФ </w:t>
            </w:r>
            <w:r w:rsidRPr="00FF7583">
              <w:rPr>
                <w:rFonts w:ascii="Times New Roman" w:hAnsi="Times New Roman" w:cs="Times New Roman"/>
                <w:bCs/>
                <w:sz w:val="24"/>
                <w:szCs w:val="24"/>
                <w:lang w:val="en-US"/>
              </w:rPr>
              <w:t>G</w:t>
            </w:r>
            <w:r w:rsidRPr="00FF7583">
              <w:rPr>
                <w:rFonts w:ascii="Times New Roman" w:hAnsi="Times New Roman" w:cs="Times New Roman"/>
                <w:bCs/>
                <w:sz w:val="24"/>
                <w:szCs w:val="24"/>
              </w:rPr>
              <w:t xml:space="preserve">/01.5 Проведение аналитических работ по изучению конкурентов </w:t>
            </w:r>
          </w:p>
          <w:p w14:paraId="67F1E24C" w14:textId="77777777" w:rsidR="00A25DAE" w:rsidRPr="00FF7583" w:rsidRDefault="00A25DAE" w:rsidP="00731C62">
            <w:pPr>
              <w:suppressAutoHyphens/>
              <w:jc w:val="both"/>
              <w:rPr>
                <w:rFonts w:ascii="Times New Roman" w:hAnsi="Times New Roman"/>
                <w:bCs/>
                <w:sz w:val="24"/>
                <w:szCs w:val="24"/>
              </w:rPr>
            </w:pPr>
          </w:p>
        </w:tc>
      </w:tr>
      <w:tr w:rsidR="00FF7583" w:rsidRPr="00FF7583" w14:paraId="130DB29D" w14:textId="77777777" w:rsidTr="00EE75AA">
        <w:trPr>
          <w:trHeight w:val="20"/>
        </w:trPr>
        <w:tc>
          <w:tcPr>
            <w:tcW w:w="2252" w:type="dxa"/>
            <w:vMerge/>
          </w:tcPr>
          <w:p w14:paraId="6E30DB1B"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63529ADC"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tcPr>
          <w:p w14:paraId="730BD418" w14:textId="77777777" w:rsidR="00A25DAE" w:rsidRPr="00FF7583" w:rsidRDefault="00A25DAE" w:rsidP="00731C62">
            <w:pPr>
              <w:rPr>
                <w:rFonts w:ascii="Times New Roman" w:hAnsi="Times New Roman" w:cs="Times New Roman"/>
                <w:bCs/>
              </w:rPr>
            </w:pPr>
          </w:p>
        </w:tc>
        <w:tc>
          <w:tcPr>
            <w:tcW w:w="3378" w:type="dxa"/>
            <w:vMerge/>
          </w:tcPr>
          <w:p w14:paraId="27D48552" w14:textId="77777777" w:rsidR="00A25DAE" w:rsidRPr="00FF7583" w:rsidRDefault="00A25DAE" w:rsidP="00731C62">
            <w:pPr>
              <w:suppressAutoHyphens/>
              <w:rPr>
                <w:rFonts w:ascii="Times New Roman" w:hAnsi="Times New Roman"/>
                <w:bCs/>
                <w:sz w:val="24"/>
                <w:szCs w:val="24"/>
              </w:rPr>
            </w:pPr>
          </w:p>
        </w:tc>
        <w:tc>
          <w:tcPr>
            <w:tcW w:w="4751" w:type="dxa"/>
          </w:tcPr>
          <w:p w14:paraId="1F0B6425" w14:textId="5CC67F8E" w:rsidR="00A25DAE" w:rsidRPr="00FF7583" w:rsidRDefault="00A25DAE" w:rsidP="00A25DAE">
            <w:pPr>
              <w:suppressAutoHyphens/>
              <w:jc w:val="both"/>
              <w:rPr>
                <w:rFonts w:ascii="Times New Roman" w:hAnsi="Times New Roman"/>
                <w:bCs/>
                <w:sz w:val="24"/>
                <w:szCs w:val="24"/>
              </w:rPr>
            </w:pPr>
            <w:r w:rsidRPr="00FF7583">
              <w:rPr>
                <w:rFonts w:ascii="Times New Roman" w:hAnsi="Times New Roman"/>
                <w:bCs/>
                <w:sz w:val="24"/>
                <w:szCs w:val="24"/>
              </w:rPr>
              <w:t>ТФ G/05.5 Проведение рекламных кампаний в социальных медиа</w:t>
            </w:r>
          </w:p>
        </w:tc>
      </w:tr>
      <w:tr w:rsidR="00FF7583" w:rsidRPr="00FF7583" w14:paraId="2A52AC69" w14:textId="77777777" w:rsidTr="00EE75AA">
        <w:trPr>
          <w:trHeight w:val="20"/>
        </w:trPr>
        <w:tc>
          <w:tcPr>
            <w:tcW w:w="2252" w:type="dxa"/>
            <w:vMerge/>
          </w:tcPr>
          <w:p w14:paraId="1C332E7D"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728B2628"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val="restart"/>
          </w:tcPr>
          <w:p w14:paraId="5F43C7F0" w14:textId="77777777" w:rsidR="00A25DAE" w:rsidRPr="00FF7583" w:rsidRDefault="00A25DAE" w:rsidP="00731C62">
            <w:pPr>
              <w:rPr>
                <w:rFonts w:ascii="Times New Roman" w:hAnsi="Times New Roman" w:cs="Times New Roman"/>
                <w:bCs/>
              </w:rPr>
            </w:pPr>
            <w:r w:rsidRPr="00FF7583">
              <w:rPr>
                <w:rFonts w:ascii="Times New Roman" w:hAnsi="Times New Roman" w:cs="Times New Roman"/>
                <w:bCs/>
              </w:rPr>
              <w:t>33.026 Специалист в сфере ярмарочной деятельности</w:t>
            </w:r>
          </w:p>
        </w:tc>
        <w:tc>
          <w:tcPr>
            <w:tcW w:w="3378" w:type="dxa"/>
            <w:vMerge w:val="restart"/>
          </w:tcPr>
          <w:p w14:paraId="465A2252" w14:textId="77777777" w:rsidR="00A25DAE" w:rsidRPr="00FF7583" w:rsidRDefault="00A25DAE" w:rsidP="00731C62">
            <w:pPr>
              <w:suppressAutoHyphens/>
              <w:rPr>
                <w:rFonts w:ascii="Times New Roman" w:hAnsi="Times New Roman"/>
                <w:bCs/>
                <w:sz w:val="24"/>
                <w:szCs w:val="24"/>
              </w:rPr>
            </w:pPr>
            <w:r w:rsidRPr="00FF7583">
              <w:rPr>
                <w:rFonts w:ascii="Times New Roman" w:eastAsia="Times New Roman" w:hAnsi="Times New Roman" w:cs="Times New Roman"/>
                <w:bCs/>
                <w:lang w:eastAsia="ru-RU"/>
              </w:rPr>
              <w:t>ОТФ В Деятельность по проведению ярмарок</w:t>
            </w:r>
          </w:p>
        </w:tc>
        <w:tc>
          <w:tcPr>
            <w:tcW w:w="4751" w:type="dxa"/>
          </w:tcPr>
          <w:p w14:paraId="1EA490C6" w14:textId="186515B5" w:rsidR="00A25DAE" w:rsidRPr="00FF7583" w:rsidRDefault="00A25DAE" w:rsidP="00A25DAE">
            <w:pPr>
              <w:suppressAutoHyphens/>
              <w:rPr>
                <w:rFonts w:ascii="Times New Roman" w:hAnsi="Times New Roman" w:cs="Times New Roman"/>
                <w:bCs/>
                <w:sz w:val="24"/>
                <w:szCs w:val="24"/>
              </w:rPr>
            </w:pPr>
            <w:r w:rsidRPr="00FF7583">
              <w:rPr>
                <w:rFonts w:ascii="Times New Roman" w:hAnsi="Times New Roman" w:cs="Times New Roman"/>
                <w:bCs/>
                <w:sz w:val="24"/>
                <w:szCs w:val="24"/>
              </w:rPr>
              <w:t>ТФ B/01.6 Привлечение участников ярмарок</w:t>
            </w:r>
          </w:p>
        </w:tc>
      </w:tr>
      <w:tr w:rsidR="00FF7583" w:rsidRPr="00FF7583" w14:paraId="7F456BA8" w14:textId="77777777" w:rsidTr="00EE75AA">
        <w:trPr>
          <w:trHeight w:val="20"/>
        </w:trPr>
        <w:tc>
          <w:tcPr>
            <w:tcW w:w="2252" w:type="dxa"/>
            <w:vMerge/>
          </w:tcPr>
          <w:p w14:paraId="54F42B35"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362A6A2B"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tcPr>
          <w:p w14:paraId="1437CC44" w14:textId="77777777" w:rsidR="00A25DAE" w:rsidRPr="00FF7583" w:rsidRDefault="00A25DAE" w:rsidP="00731C62">
            <w:pPr>
              <w:rPr>
                <w:rFonts w:ascii="Times New Roman" w:hAnsi="Times New Roman" w:cs="Times New Roman"/>
                <w:bCs/>
              </w:rPr>
            </w:pPr>
          </w:p>
        </w:tc>
        <w:tc>
          <w:tcPr>
            <w:tcW w:w="3378" w:type="dxa"/>
            <w:vMerge/>
          </w:tcPr>
          <w:p w14:paraId="3BA3FB9C" w14:textId="77777777" w:rsidR="00A25DAE" w:rsidRPr="00FF7583" w:rsidRDefault="00A25DAE" w:rsidP="00731C62">
            <w:pPr>
              <w:suppressAutoHyphens/>
              <w:rPr>
                <w:rFonts w:ascii="Times New Roman" w:eastAsia="Times New Roman" w:hAnsi="Times New Roman" w:cs="Times New Roman"/>
                <w:bCs/>
                <w:lang w:eastAsia="ru-RU"/>
              </w:rPr>
            </w:pPr>
          </w:p>
        </w:tc>
        <w:tc>
          <w:tcPr>
            <w:tcW w:w="4751" w:type="dxa"/>
          </w:tcPr>
          <w:p w14:paraId="1CF85E46" w14:textId="78FE79D9" w:rsidR="00A25DAE" w:rsidRPr="00FF7583" w:rsidRDefault="00A25DAE" w:rsidP="00731C62">
            <w:pPr>
              <w:suppressAutoHyphens/>
              <w:rPr>
                <w:rFonts w:ascii="Times New Roman" w:hAnsi="Times New Roman" w:cs="Times New Roman"/>
                <w:bCs/>
                <w:sz w:val="24"/>
                <w:szCs w:val="24"/>
              </w:rPr>
            </w:pPr>
            <w:r w:rsidRPr="00FF7583">
              <w:rPr>
                <w:rFonts w:ascii="Times New Roman" w:hAnsi="Times New Roman" w:cs="Times New Roman"/>
                <w:bCs/>
                <w:sz w:val="24"/>
                <w:szCs w:val="24"/>
              </w:rPr>
              <w:t>ТФ B/02.6 Подготовка и проведение ярмарки</w:t>
            </w:r>
          </w:p>
        </w:tc>
      </w:tr>
      <w:tr w:rsidR="00FF7583" w:rsidRPr="00FF7583" w14:paraId="2AD1C70F" w14:textId="77777777" w:rsidTr="00EE75AA">
        <w:trPr>
          <w:trHeight w:val="20"/>
        </w:trPr>
        <w:tc>
          <w:tcPr>
            <w:tcW w:w="2252" w:type="dxa"/>
            <w:vMerge/>
          </w:tcPr>
          <w:p w14:paraId="25401022"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25B7A4D2"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tcPr>
          <w:p w14:paraId="113AD62C" w14:textId="77777777" w:rsidR="00A25DAE" w:rsidRPr="00FF7583" w:rsidRDefault="00A25DAE" w:rsidP="00731C62">
            <w:pPr>
              <w:rPr>
                <w:rFonts w:ascii="Times New Roman" w:hAnsi="Times New Roman" w:cs="Times New Roman"/>
                <w:bCs/>
              </w:rPr>
            </w:pPr>
          </w:p>
        </w:tc>
        <w:tc>
          <w:tcPr>
            <w:tcW w:w="3378" w:type="dxa"/>
            <w:vMerge/>
          </w:tcPr>
          <w:p w14:paraId="19370D36" w14:textId="77777777" w:rsidR="00A25DAE" w:rsidRPr="00FF7583" w:rsidRDefault="00A25DAE" w:rsidP="00731C62">
            <w:pPr>
              <w:suppressAutoHyphens/>
              <w:rPr>
                <w:rFonts w:ascii="Times New Roman" w:eastAsia="Times New Roman" w:hAnsi="Times New Roman" w:cs="Times New Roman"/>
                <w:bCs/>
                <w:lang w:eastAsia="ru-RU"/>
              </w:rPr>
            </w:pPr>
          </w:p>
        </w:tc>
        <w:tc>
          <w:tcPr>
            <w:tcW w:w="4751" w:type="dxa"/>
          </w:tcPr>
          <w:p w14:paraId="70027F12" w14:textId="113BFC3F" w:rsidR="00A25DAE" w:rsidRPr="00FF7583" w:rsidRDefault="00A25DAE" w:rsidP="00731C62">
            <w:pPr>
              <w:suppressAutoHyphens/>
              <w:rPr>
                <w:rFonts w:ascii="Times New Roman" w:hAnsi="Times New Roman" w:cs="Times New Roman"/>
                <w:bCs/>
                <w:sz w:val="24"/>
                <w:szCs w:val="24"/>
              </w:rPr>
            </w:pPr>
            <w:r w:rsidRPr="00FF7583">
              <w:rPr>
                <w:rFonts w:ascii="Times New Roman" w:hAnsi="Times New Roman" w:cs="Times New Roman"/>
                <w:bCs/>
                <w:sz w:val="24"/>
                <w:szCs w:val="24"/>
              </w:rPr>
              <w:t>ТФ B/03.6 Подготовка отчетов о проведении ярмарки</w:t>
            </w:r>
          </w:p>
        </w:tc>
      </w:tr>
      <w:tr w:rsidR="00FF7583" w:rsidRPr="00FF7583" w14:paraId="14AEECEC" w14:textId="77777777" w:rsidTr="00EE75AA">
        <w:trPr>
          <w:trHeight w:val="20"/>
        </w:trPr>
        <w:tc>
          <w:tcPr>
            <w:tcW w:w="2252" w:type="dxa"/>
            <w:vMerge/>
          </w:tcPr>
          <w:p w14:paraId="40ACFFA0"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val="restart"/>
          </w:tcPr>
          <w:p w14:paraId="47D781E7" w14:textId="77777777" w:rsidR="00A25DAE" w:rsidRPr="00FF7583" w:rsidRDefault="00A25DAE" w:rsidP="00731C62">
            <w:pPr>
              <w:widowControl w:val="0"/>
              <w:spacing w:line="276" w:lineRule="auto"/>
              <w:ind w:right="-97"/>
              <w:rPr>
                <w:rFonts w:ascii="Times New Roman" w:hAnsi="Times New Roman" w:cs="Times New Roman"/>
                <w:bCs/>
              </w:rPr>
            </w:pPr>
            <w:r w:rsidRPr="00FF7583">
              <w:rPr>
                <w:rFonts w:ascii="Times New Roman" w:hAnsi="Times New Roman" w:cs="Times New Roman"/>
                <w:bCs/>
              </w:rPr>
              <w:t>ПК 2.2. 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c>
          <w:tcPr>
            <w:tcW w:w="2191" w:type="dxa"/>
            <w:vMerge w:val="restart"/>
          </w:tcPr>
          <w:p w14:paraId="319F6086" w14:textId="77777777" w:rsidR="00A25DAE" w:rsidRPr="00FF7583" w:rsidRDefault="00A25DAE" w:rsidP="00731C62">
            <w:pPr>
              <w:rPr>
                <w:rFonts w:ascii="Times New Roman" w:eastAsia="Times New Roman" w:hAnsi="Times New Roman" w:cs="Times New Roman"/>
                <w:bCs/>
                <w:i/>
              </w:rPr>
            </w:pPr>
            <w:r w:rsidRPr="00FF7583">
              <w:rPr>
                <w:rFonts w:ascii="Times New Roman" w:hAnsi="Times New Roman" w:cs="Times New Roman"/>
                <w:bCs/>
              </w:rPr>
              <w:t xml:space="preserve">08.035 Маркетолог </w:t>
            </w:r>
          </w:p>
        </w:tc>
        <w:tc>
          <w:tcPr>
            <w:tcW w:w="3378" w:type="dxa"/>
            <w:vMerge w:val="restart"/>
          </w:tcPr>
          <w:p w14:paraId="4A46B3D8" w14:textId="77777777" w:rsidR="00A25DAE" w:rsidRPr="00FF7583" w:rsidRDefault="00A25DAE" w:rsidP="00731C62">
            <w:pPr>
              <w:suppressAutoHyphens/>
              <w:jc w:val="both"/>
              <w:rPr>
                <w:rFonts w:ascii="Times New Roman" w:hAnsi="Times New Roman"/>
                <w:bCs/>
                <w:sz w:val="24"/>
                <w:szCs w:val="24"/>
              </w:rPr>
            </w:pPr>
            <w:r w:rsidRPr="00FF7583">
              <w:rPr>
                <w:rFonts w:ascii="Times New Roman" w:hAnsi="Times New Roman"/>
                <w:bCs/>
                <w:sz w:val="24"/>
                <w:szCs w:val="24"/>
              </w:rPr>
              <w:t xml:space="preserve">ОТФ А </w:t>
            </w:r>
          </w:p>
          <w:p w14:paraId="156E4408" w14:textId="77777777" w:rsidR="00A25DAE" w:rsidRPr="00FF7583" w:rsidRDefault="00A25DAE" w:rsidP="00731C62">
            <w:pPr>
              <w:suppressAutoHyphens/>
              <w:rPr>
                <w:rFonts w:ascii="Times New Roman" w:eastAsia="Times New Roman" w:hAnsi="Times New Roman" w:cs="Times New Roman"/>
                <w:bCs/>
                <w:i/>
              </w:rPr>
            </w:pPr>
            <w:r w:rsidRPr="00FF7583">
              <w:rPr>
                <w:rFonts w:ascii="Times New Roman" w:hAnsi="Times New Roman"/>
                <w:bCs/>
                <w:sz w:val="24"/>
                <w:szCs w:val="24"/>
              </w:rPr>
              <w:t xml:space="preserve">Маркетинговое исследование с использованием инструментов комплекса маркетинга </w:t>
            </w:r>
          </w:p>
        </w:tc>
        <w:tc>
          <w:tcPr>
            <w:tcW w:w="4751" w:type="dxa"/>
          </w:tcPr>
          <w:p w14:paraId="7866A403" w14:textId="12EB5708" w:rsidR="00A25DAE" w:rsidRPr="00FF7583" w:rsidRDefault="00A25DAE" w:rsidP="00A25DAE">
            <w:pPr>
              <w:suppressAutoHyphens/>
              <w:rPr>
                <w:rFonts w:ascii="Times New Roman" w:hAnsi="Times New Roman"/>
                <w:bCs/>
                <w:sz w:val="24"/>
                <w:szCs w:val="24"/>
              </w:rPr>
            </w:pPr>
            <w:r w:rsidRPr="00FF7583">
              <w:rPr>
                <w:rFonts w:ascii="Times New Roman" w:hAnsi="Times New Roman"/>
                <w:bCs/>
                <w:sz w:val="24"/>
                <w:szCs w:val="24"/>
              </w:rPr>
              <w:t>ТФ A/01.6 Подготовка к проведению маркетингового исследования</w:t>
            </w:r>
          </w:p>
        </w:tc>
      </w:tr>
      <w:tr w:rsidR="00FF7583" w:rsidRPr="00FF7583" w14:paraId="2A0A8785" w14:textId="77777777" w:rsidTr="00EE75AA">
        <w:trPr>
          <w:trHeight w:val="20"/>
        </w:trPr>
        <w:tc>
          <w:tcPr>
            <w:tcW w:w="2252" w:type="dxa"/>
            <w:vMerge/>
          </w:tcPr>
          <w:p w14:paraId="377874F6"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232BD776" w14:textId="77777777" w:rsidR="00A25DAE" w:rsidRPr="00FF7583" w:rsidRDefault="00A25DAE" w:rsidP="00731C62">
            <w:pPr>
              <w:widowControl w:val="0"/>
              <w:spacing w:line="276" w:lineRule="auto"/>
              <w:ind w:right="-97"/>
              <w:rPr>
                <w:rFonts w:ascii="Times New Roman" w:hAnsi="Times New Roman" w:cs="Times New Roman"/>
                <w:bCs/>
              </w:rPr>
            </w:pPr>
          </w:p>
        </w:tc>
        <w:tc>
          <w:tcPr>
            <w:tcW w:w="2191" w:type="dxa"/>
            <w:vMerge/>
          </w:tcPr>
          <w:p w14:paraId="63F59864" w14:textId="77777777" w:rsidR="00A25DAE" w:rsidRPr="00FF7583" w:rsidRDefault="00A25DAE" w:rsidP="00731C62">
            <w:pPr>
              <w:rPr>
                <w:rFonts w:ascii="Times New Roman" w:hAnsi="Times New Roman" w:cs="Times New Roman"/>
                <w:bCs/>
              </w:rPr>
            </w:pPr>
          </w:p>
        </w:tc>
        <w:tc>
          <w:tcPr>
            <w:tcW w:w="3378" w:type="dxa"/>
            <w:vMerge/>
          </w:tcPr>
          <w:p w14:paraId="5FE41BF4" w14:textId="77777777" w:rsidR="00A25DAE" w:rsidRPr="00FF7583" w:rsidRDefault="00A25DAE" w:rsidP="00731C62">
            <w:pPr>
              <w:suppressAutoHyphens/>
              <w:jc w:val="both"/>
              <w:rPr>
                <w:rFonts w:ascii="Times New Roman" w:hAnsi="Times New Roman"/>
                <w:bCs/>
                <w:sz w:val="24"/>
                <w:szCs w:val="24"/>
              </w:rPr>
            </w:pPr>
          </w:p>
        </w:tc>
        <w:tc>
          <w:tcPr>
            <w:tcW w:w="4751" w:type="dxa"/>
          </w:tcPr>
          <w:p w14:paraId="4D11417F" w14:textId="08251D8D" w:rsidR="00A25DAE" w:rsidRPr="00FF7583" w:rsidRDefault="00A25DAE" w:rsidP="00731C62">
            <w:pPr>
              <w:suppressAutoHyphens/>
              <w:rPr>
                <w:rFonts w:ascii="Times New Roman" w:hAnsi="Times New Roman"/>
                <w:bCs/>
                <w:sz w:val="24"/>
                <w:szCs w:val="24"/>
              </w:rPr>
            </w:pPr>
            <w:r w:rsidRPr="00FF7583">
              <w:rPr>
                <w:rFonts w:ascii="Times New Roman" w:hAnsi="Times New Roman"/>
                <w:bCs/>
                <w:sz w:val="24"/>
                <w:szCs w:val="24"/>
              </w:rPr>
              <w:t>ТФ A/02.6 Проведение маркетингового исследования с использованием инструментов комплекса маркетинга</w:t>
            </w:r>
          </w:p>
        </w:tc>
      </w:tr>
      <w:tr w:rsidR="00FF7583" w:rsidRPr="00FF7583" w14:paraId="1BA0B5DB" w14:textId="77777777" w:rsidTr="00EE75AA">
        <w:trPr>
          <w:trHeight w:val="20"/>
        </w:trPr>
        <w:tc>
          <w:tcPr>
            <w:tcW w:w="2252" w:type="dxa"/>
            <w:vMerge/>
          </w:tcPr>
          <w:p w14:paraId="15C3C785"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12C9EC1F" w14:textId="77777777" w:rsidR="00A25DAE" w:rsidRPr="00FF7583" w:rsidRDefault="00A25DAE" w:rsidP="00731C62">
            <w:pPr>
              <w:widowControl w:val="0"/>
              <w:spacing w:line="276" w:lineRule="auto"/>
              <w:ind w:right="-97"/>
              <w:rPr>
                <w:rFonts w:ascii="Times New Roman" w:eastAsia="Times New Roman" w:hAnsi="Times New Roman" w:cs="Times New Roman"/>
                <w:bCs/>
                <w:i/>
                <w:highlight w:val="yellow"/>
              </w:rPr>
            </w:pPr>
          </w:p>
        </w:tc>
        <w:tc>
          <w:tcPr>
            <w:tcW w:w="2191" w:type="dxa"/>
            <w:vMerge w:val="restart"/>
          </w:tcPr>
          <w:p w14:paraId="67741A94" w14:textId="77777777" w:rsidR="00A25DAE" w:rsidRPr="00FF7583" w:rsidRDefault="00A25DAE" w:rsidP="00731C62">
            <w:pPr>
              <w:rPr>
                <w:rFonts w:ascii="Times New Roman" w:eastAsia="Times New Roman" w:hAnsi="Times New Roman" w:cs="Times New Roman"/>
                <w:bCs/>
                <w:i/>
              </w:rPr>
            </w:pPr>
            <w:r w:rsidRPr="00FF7583">
              <w:rPr>
                <w:rFonts w:ascii="Times New Roman" w:hAnsi="Times New Roman" w:cs="Times New Roman"/>
                <w:bCs/>
              </w:rPr>
              <w:t>33.019 Специалист по выставочной деятельности в сфере торгово-промышленных выставок</w:t>
            </w:r>
          </w:p>
        </w:tc>
        <w:tc>
          <w:tcPr>
            <w:tcW w:w="3378" w:type="dxa"/>
            <w:vMerge w:val="restart"/>
          </w:tcPr>
          <w:p w14:paraId="4CA0EBE5" w14:textId="211D1C73" w:rsidR="00A25DAE" w:rsidRPr="00FF7583" w:rsidRDefault="00A25DAE" w:rsidP="00A25DAE">
            <w:pPr>
              <w:suppressAutoHyphens/>
              <w:rPr>
                <w:rFonts w:ascii="Times New Roman" w:hAnsi="Times New Roman" w:cs="Times New Roman"/>
                <w:bCs/>
              </w:rPr>
            </w:pPr>
            <w:r w:rsidRPr="00FF7583">
              <w:rPr>
                <w:rFonts w:ascii="Times New Roman" w:hAnsi="Times New Roman" w:cs="Times New Roman"/>
                <w:bCs/>
              </w:rPr>
              <w:t>ОТФ А Операционная деятельность по подготовке к проведению торгово-промышленных выставок</w:t>
            </w:r>
          </w:p>
        </w:tc>
        <w:tc>
          <w:tcPr>
            <w:tcW w:w="4751" w:type="dxa"/>
          </w:tcPr>
          <w:p w14:paraId="64047F9E" w14:textId="38DE6A5F" w:rsidR="00A25DAE" w:rsidRPr="00FF7583" w:rsidRDefault="00A25DAE" w:rsidP="00A25DAE">
            <w:pPr>
              <w:suppressAutoHyphens/>
              <w:rPr>
                <w:rFonts w:ascii="Times New Roman" w:hAnsi="Times New Roman" w:cs="Times New Roman"/>
                <w:bCs/>
                <w:sz w:val="24"/>
                <w:szCs w:val="24"/>
                <w:shd w:val="clear" w:color="auto" w:fill="FFFFFF"/>
              </w:rPr>
            </w:pPr>
            <w:r w:rsidRPr="00FF7583">
              <w:rPr>
                <w:rFonts w:ascii="Times New Roman" w:hAnsi="Times New Roman"/>
                <w:bCs/>
                <w:sz w:val="24"/>
                <w:szCs w:val="24"/>
              </w:rPr>
              <w:t>ТФ</w:t>
            </w:r>
            <w:r w:rsidRPr="00FF7583">
              <w:rPr>
                <w:rFonts w:ascii="Times New Roman" w:hAnsi="Times New Roman" w:cs="Times New Roman"/>
                <w:bCs/>
                <w:sz w:val="24"/>
                <w:szCs w:val="24"/>
                <w:shd w:val="clear" w:color="auto" w:fill="FFFFFF"/>
              </w:rPr>
              <w:t xml:space="preserve"> A/01.5</w:t>
            </w:r>
            <w:r w:rsidRPr="00FF7583">
              <w:rPr>
                <w:rFonts w:ascii="Times New Roman" w:hAnsi="Times New Roman" w:cs="Times New Roman"/>
                <w:bCs/>
                <w:sz w:val="24"/>
                <w:szCs w:val="24"/>
              </w:rPr>
              <w:t xml:space="preserve"> </w:t>
            </w:r>
            <w:r w:rsidRPr="00FF7583">
              <w:rPr>
                <w:rFonts w:ascii="Times New Roman" w:hAnsi="Times New Roman" w:cs="Times New Roman"/>
                <w:bCs/>
                <w:sz w:val="24"/>
                <w:szCs w:val="24"/>
                <w:shd w:val="clear" w:color="auto" w:fill="FFFFFF"/>
              </w:rPr>
              <w:t>Ведение и поддержание в актуальном состоянии базы данных участников торгово-промышленных выставок, а также мероприятий деловой и дополнительной программы выставок</w:t>
            </w:r>
          </w:p>
        </w:tc>
      </w:tr>
      <w:tr w:rsidR="00FF7583" w:rsidRPr="00FF7583" w14:paraId="6C49B4A2" w14:textId="77777777" w:rsidTr="00EE75AA">
        <w:trPr>
          <w:trHeight w:val="20"/>
        </w:trPr>
        <w:tc>
          <w:tcPr>
            <w:tcW w:w="2252" w:type="dxa"/>
            <w:vMerge/>
          </w:tcPr>
          <w:p w14:paraId="2C5EDFA4"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4EB662EE" w14:textId="77777777" w:rsidR="00A25DAE" w:rsidRPr="00FF7583" w:rsidRDefault="00A25DAE" w:rsidP="00731C62">
            <w:pPr>
              <w:widowControl w:val="0"/>
              <w:spacing w:line="276" w:lineRule="auto"/>
              <w:ind w:right="-97"/>
              <w:rPr>
                <w:rFonts w:ascii="Times New Roman" w:eastAsia="Times New Roman" w:hAnsi="Times New Roman" w:cs="Times New Roman"/>
                <w:bCs/>
                <w:i/>
                <w:highlight w:val="yellow"/>
              </w:rPr>
            </w:pPr>
          </w:p>
        </w:tc>
        <w:tc>
          <w:tcPr>
            <w:tcW w:w="2191" w:type="dxa"/>
            <w:vMerge/>
          </w:tcPr>
          <w:p w14:paraId="45FE21D2" w14:textId="77777777" w:rsidR="00A25DAE" w:rsidRPr="00FF7583" w:rsidRDefault="00A25DAE" w:rsidP="00731C62">
            <w:pPr>
              <w:rPr>
                <w:rFonts w:ascii="Times New Roman" w:hAnsi="Times New Roman" w:cs="Times New Roman"/>
                <w:bCs/>
              </w:rPr>
            </w:pPr>
          </w:p>
        </w:tc>
        <w:tc>
          <w:tcPr>
            <w:tcW w:w="3378" w:type="dxa"/>
            <w:vMerge/>
          </w:tcPr>
          <w:p w14:paraId="41645B91" w14:textId="77777777" w:rsidR="00A25DAE" w:rsidRPr="00FF7583" w:rsidRDefault="00A25DAE" w:rsidP="00731C62">
            <w:pPr>
              <w:suppressAutoHyphens/>
              <w:rPr>
                <w:rFonts w:ascii="Times New Roman" w:hAnsi="Times New Roman" w:cs="Times New Roman"/>
                <w:bCs/>
              </w:rPr>
            </w:pPr>
          </w:p>
        </w:tc>
        <w:tc>
          <w:tcPr>
            <w:tcW w:w="4751" w:type="dxa"/>
          </w:tcPr>
          <w:p w14:paraId="4219A131" w14:textId="47A381CC" w:rsidR="00A25DAE" w:rsidRPr="00FF7583" w:rsidRDefault="00A25DAE" w:rsidP="00731C62">
            <w:pPr>
              <w:suppressAutoHyphens/>
              <w:rPr>
                <w:rFonts w:ascii="Times New Roman" w:hAnsi="Times New Roman" w:cs="Times New Roman"/>
                <w:bCs/>
                <w:sz w:val="24"/>
                <w:szCs w:val="24"/>
                <w:shd w:val="clear" w:color="auto" w:fill="FFFFFF"/>
              </w:rPr>
            </w:pPr>
            <w:r w:rsidRPr="00FF7583">
              <w:rPr>
                <w:rFonts w:ascii="Times New Roman" w:hAnsi="Times New Roman"/>
                <w:bCs/>
                <w:sz w:val="24"/>
                <w:szCs w:val="24"/>
              </w:rPr>
              <w:t>ТФ</w:t>
            </w:r>
            <w:r w:rsidRPr="00FF7583">
              <w:rPr>
                <w:rFonts w:ascii="Times New Roman" w:hAnsi="Times New Roman" w:cs="Times New Roman"/>
                <w:bCs/>
                <w:sz w:val="24"/>
                <w:szCs w:val="24"/>
                <w:shd w:val="clear" w:color="auto" w:fill="FFFFFF"/>
              </w:rPr>
              <w:t xml:space="preserve"> A/02.5</w:t>
            </w:r>
            <w:r w:rsidRPr="00FF7583">
              <w:rPr>
                <w:rFonts w:ascii="Times New Roman" w:hAnsi="Times New Roman" w:cs="Times New Roman"/>
                <w:bCs/>
                <w:sz w:val="24"/>
                <w:szCs w:val="24"/>
              </w:rPr>
              <w:t xml:space="preserve"> </w:t>
            </w:r>
            <w:r w:rsidRPr="00FF7583">
              <w:rPr>
                <w:rFonts w:ascii="Times New Roman" w:hAnsi="Times New Roman" w:cs="Times New Roman"/>
                <w:bCs/>
                <w:sz w:val="24"/>
                <w:szCs w:val="24"/>
                <w:shd w:val="clear" w:color="auto" w:fill="FFFFFF"/>
              </w:rPr>
              <w:t>Сопровождение процесса привлечения участников торгово-промышленных выставок</w:t>
            </w:r>
          </w:p>
        </w:tc>
      </w:tr>
      <w:tr w:rsidR="00FF7583" w:rsidRPr="00FF7583" w14:paraId="0BDC115C" w14:textId="77777777" w:rsidTr="00EE75AA">
        <w:trPr>
          <w:trHeight w:val="20"/>
        </w:trPr>
        <w:tc>
          <w:tcPr>
            <w:tcW w:w="2252" w:type="dxa"/>
            <w:vMerge/>
          </w:tcPr>
          <w:p w14:paraId="62A390E7"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37FAD70B" w14:textId="77777777" w:rsidR="00A25DAE" w:rsidRPr="00FF7583" w:rsidRDefault="00A25DAE" w:rsidP="00731C62">
            <w:pPr>
              <w:widowControl w:val="0"/>
              <w:spacing w:line="276" w:lineRule="auto"/>
              <w:ind w:right="-97"/>
              <w:rPr>
                <w:rFonts w:ascii="Times New Roman" w:eastAsia="Times New Roman" w:hAnsi="Times New Roman" w:cs="Times New Roman"/>
                <w:bCs/>
                <w:i/>
                <w:highlight w:val="yellow"/>
              </w:rPr>
            </w:pPr>
          </w:p>
        </w:tc>
        <w:tc>
          <w:tcPr>
            <w:tcW w:w="2191" w:type="dxa"/>
            <w:vMerge/>
          </w:tcPr>
          <w:p w14:paraId="2D1894C4" w14:textId="77777777" w:rsidR="00A25DAE" w:rsidRPr="00FF7583" w:rsidRDefault="00A25DAE" w:rsidP="00731C62">
            <w:pPr>
              <w:rPr>
                <w:rFonts w:ascii="Times New Roman" w:hAnsi="Times New Roman" w:cs="Times New Roman"/>
                <w:bCs/>
              </w:rPr>
            </w:pPr>
          </w:p>
        </w:tc>
        <w:tc>
          <w:tcPr>
            <w:tcW w:w="3378" w:type="dxa"/>
            <w:vMerge/>
          </w:tcPr>
          <w:p w14:paraId="230FFFE4" w14:textId="77777777" w:rsidR="00A25DAE" w:rsidRPr="00FF7583" w:rsidRDefault="00A25DAE" w:rsidP="00731C62">
            <w:pPr>
              <w:suppressAutoHyphens/>
              <w:rPr>
                <w:rFonts w:ascii="Times New Roman" w:hAnsi="Times New Roman" w:cs="Times New Roman"/>
                <w:bCs/>
              </w:rPr>
            </w:pPr>
          </w:p>
        </w:tc>
        <w:tc>
          <w:tcPr>
            <w:tcW w:w="4751" w:type="dxa"/>
          </w:tcPr>
          <w:p w14:paraId="37D89BC1" w14:textId="66B74D4B" w:rsidR="00A25DAE" w:rsidRPr="00FF7583" w:rsidRDefault="00A25DAE" w:rsidP="00731C62">
            <w:pPr>
              <w:suppressAutoHyphens/>
              <w:rPr>
                <w:rFonts w:ascii="Times New Roman" w:hAnsi="Times New Roman" w:cs="Times New Roman"/>
                <w:bCs/>
                <w:sz w:val="24"/>
                <w:szCs w:val="24"/>
              </w:rPr>
            </w:pPr>
            <w:r w:rsidRPr="00FF7583">
              <w:rPr>
                <w:rFonts w:ascii="Times New Roman" w:hAnsi="Times New Roman"/>
                <w:bCs/>
                <w:sz w:val="24"/>
                <w:szCs w:val="24"/>
              </w:rPr>
              <w:t>ТФ</w:t>
            </w:r>
            <w:r w:rsidRPr="00FF7583">
              <w:rPr>
                <w:rFonts w:ascii="Times New Roman" w:hAnsi="Times New Roman" w:cs="Times New Roman"/>
                <w:bCs/>
                <w:sz w:val="24"/>
                <w:szCs w:val="24"/>
                <w:shd w:val="clear" w:color="auto" w:fill="FFFFFF"/>
              </w:rPr>
              <w:t xml:space="preserve"> A/03.5</w:t>
            </w:r>
            <w:r w:rsidRPr="00FF7583">
              <w:rPr>
                <w:rFonts w:ascii="Times New Roman" w:hAnsi="Times New Roman" w:cs="Times New Roman"/>
                <w:bCs/>
                <w:sz w:val="24"/>
                <w:szCs w:val="24"/>
              </w:rPr>
              <w:t xml:space="preserve"> </w:t>
            </w:r>
            <w:r w:rsidRPr="00FF7583">
              <w:rPr>
                <w:rFonts w:ascii="Times New Roman" w:hAnsi="Times New Roman" w:cs="Times New Roman"/>
                <w:bCs/>
                <w:sz w:val="24"/>
                <w:szCs w:val="24"/>
                <w:shd w:val="clear" w:color="auto" w:fill="FFFFFF"/>
              </w:rPr>
              <w:t>Подготовка информационных материалов о торгово-промышленных выставках</w:t>
            </w:r>
          </w:p>
        </w:tc>
      </w:tr>
      <w:tr w:rsidR="00FF7583" w:rsidRPr="00FF7583" w14:paraId="0993C5C5" w14:textId="77777777" w:rsidTr="00EE75AA">
        <w:trPr>
          <w:trHeight w:val="20"/>
        </w:trPr>
        <w:tc>
          <w:tcPr>
            <w:tcW w:w="2252" w:type="dxa"/>
            <w:vMerge/>
          </w:tcPr>
          <w:p w14:paraId="48B8D0FB"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7535FBEE" w14:textId="77777777" w:rsidR="00A25DAE" w:rsidRPr="00FF7583" w:rsidRDefault="00A25DAE" w:rsidP="00731C62">
            <w:pPr>
              <w:widowControl w:val="0"/>
              <w:spacing w:line="276" w:lineRule="auto"/>
              <w:ind w:right="-97"/>
              <w:rPr>
                <w:rFonts w:ascii="Times New Roman" w:eastAsia="Times New Roman" w:hAnsi="Times New Roman" w:cs="Times New Roman"/>
                <w:bCs/>
                <w:i/>
                <w:highlight w:val="yellow"/>
              </w:rPr>
            </w:pPr>
          </w:p>
        </w:tc>
        <w:tc>
          <w:tcPr>
            <w:tcW w:w="2191" w:type="dxa"/>
            <w:vMerge/>
          </w:tcPr>
          <w:p w14:paraId="330ED5FE" w14:textId="77777777" w:rsidR="00A25DAE" w:rsidRPr="00FF7583" w:rsidRDefault="00A25DAE" w:rsidP="00731C62">
            <w:pPr>
              <w:rPr>
                <w:rFonts w:ascii="Times New Roman" w:hAnsi="Times New Roman" w:cs="Times New Roman"/>
                <w:bCs/>
              </w:rPr>
            </w:pPr>
          </w:p>
        </w:tc>
        <w:tc>
          <w:tcPr>
            <w:tcW w:w="3378" w:type="dxa"/>
          </w:tcPr>
          <w:p w14:paraId="5B3446EA" w14:textId="06BEF4B4" w:rsidR="00A25DAE" w:rsidRPr="00FF7583" w:rsidRDefault="00A25DAE" w:rsidP="00731C62">
            <w:pPr>
              <w:suppressAutoHyphens/>
              <w:rPr>
                <w:rFonts w:ascii="Times New Roman" w:hAnsi="Times New Roman" w:cs="Times New Roman"/>
                <w:bCs/>
              </w:rPr>
            </w:pPr>
            <w:r w:rsidRPr="00FF7583">
              <w:rPr>
                <w:rFonts w:ascii="Times New Roman" w:hAnsi="Times New Roman" w:cs="Times New Roman"/>
                <w:bCs/>
              </w:rPr>
              <w:t>ОТФ B Операционная деятельность по организации торгово-промышленных выставок</w:t>
            </w:r>
          </w:p>
        </w:tc>
        <w:tc>
          <w:tcPr>
            <w:tcW w:w="4751" w:type="dxa"/>
          </w:tcPr>
          <w:p w14:paraId="7F917072" w14:textId="0EB56B7A" w:rsidR="00A25DAE" w:rsidRPr="00FF7583" w:rsidRDefault="00A25DAE" w:rsidP="00731C62">
            <w:pPr>
              <w:suppressAutoHyphens/>
              <w:rPr>
                <w:rFonts w:ascii="Times New Roman" w:hAnsi="Times New Roman"/>
                <w:bCs/>
                <w:sz w:val="24"/>
                <w:szCs w:val="24"/>
              </w:rPr>
            </w:pPr>
            <w:r w:rsidRPr="00FF7583">
              <w:rPr>
                <w:rFonts w:ascii="Times New Roman" w:hAnsi="Times New Roman" w:cs="Times New Roman"/>
                <w:bCs/>
                <w:sz w:val="24"/>
                <w:szCs w:val="24"/>
              </w:rPr>
              <w:t>ТФ В/02.6 Подготовка маркетинговых материалов о торгово-промышленных выставках</w:t>
            </w:r>
          </w:p>
        </w:tc>
      </w:tr>
      <w:tr w:rsidR="00FF7583" w:rsidRPr="00FF7583" w14:paraId="7C169037" w14:textId="77777777" w:rsidTr="00EE75AA">
        <w:trPr>
          <w:trHeight w:val="20"/>
        </w:trPr>
        <w:tc>
          <w:tcPr>
            <w:tcW w:w="2252" w:type="dxa"/>
            <w:vMerge/>
          </w:tcPr>
          <w:p w14:paraId="7F6D43C8" w14:textId="77777777" w:rsidR="00A25DAE" w:rsidRPr="00FF7583" w:rsidRDefault="00A25DAE" w:rsidP="00731C62">
            <w:pPr>
              <w:widowControl w:val="0"/>
              <w:spacing w:line="276" w:lineRule="auto"/>
              <w:rPr>
                <w:rFonts w:ascii="Times New Roman" w:eastAsia="Times New Roman" w:hAnsi="Times New Roman" w:cs="Times New Roman"/>
                <w:bCs/>
                <w:highlight w:val="yellow"/>
              </w:rPr>
            </w:pPr>
          </w:p>
        </w:tc>
        <w:tc>
          <w:tcPr>
            <w:tcW w:w="2738" w:type="dxa"/>
            <w:vMerge/>
          </w:tcPr>
          <w:p w14:paraId="1DCE5CD3" w14:textId="77777777" w:rsidR="00A25DAE" w:rsidRPr="00FF7583" w:rsidRDefault="00A25DAE" w:rsidP="00731C62">
            <w:pPr>
              <w:widowControl w:val="0"/>
              <w:spacing w:line="276" w:lineRule="auto"/>
              <w:ind w:right="-97"/>
              <w:rPr>
                <w:rFonts w:ascii="Times New Roman" w:eastAsia="Times New Roman" w:hAnsi="Times New Roman" w:cs="Times New Roman"/>
                <w:bCs/>
                <w:i/>
                <w:highlight w:val="yellow"/>
              </w:rPr>
            </w:pPr>
          </w:p>
        </w:tc>
        <w:tc>
          <w:tcPr>
            <w:tcW w:w="2191" w:type="dxa"/>
          </w:tcPr>
          <w:p w14:paraId="10CBC639" w14:textId="77777777" w:rsidR="00A25DAE" w:rsidRPr="00FF7583" w:rsidRDefault="00A25DAE" w:rsidP="00731C62">
            <w:pPr>
              <w:rPr>
                <w:rFonts w:ascii="Times New Roman" w:hAnsi="Times New Roman" w:cs="Times New Roman"/>
                <w:bCs/>
              </w:rPr>
            </w:pPr>
            <w:r w:rsidRPr="00FF7583">
              <w:rPr>
                <w:rFonts w:ascii="Times New Roman" w:hAnsi="Times New Roman" w:cs="Times New Roman"/>
                <w:bCs/>
              </w:rPr>
              <w:t>33.026 Специалист в сфере ярмарочной деятельности</w:t>
            </w:r>
          </w:p>
        </w:tc>
        <w:tc>
          <w:tcPr>
            <w:tcW w:w="3378" w:type="dxa"/>
          </w:tcPr>
          <w:p w14:paraId="74803BB1" w14:textId="77777777" w:rsidR="00A25DAE" w:rsidRPr="00FF7583" w:rsidRDefault="00A25DAE" w:rsidP="00731C62">
            <w:pPr>
              <w:rPr>
                <w:rFonts w:ascii="Times New Roman" w:eastAsia="Times New Roman" w:hAnsi="Times New Roman" w:cs="Times New Roman"/>
                <w:bCs/>
                <w:lang w:eastAsia="ru-RU"/>
              </w:rPr>
            </w:pPr>
            <w:r w:rsidRPr="00FF7583">
              <w:rPr>
                <w:rFonts w:ascii="Times New Roman" w:eastAsia="Times New Roman" w:hAnsi="Times New Roman" w:cs="Times New Roman"/>
                <w:bCs/>
                <w:lang w:eastAsia="ru-RU"/>
              </w:rPr>
              <w:t>ОТФ В Деятельность по проведению ярмарок</w:t>
            </w:r>
          </w:p>
        </w:tc>
        <w:tc>
          <w:tcPr>
            <w:tcW w:w="4751" w:type="dxa"/>
          </w:tcPr>
          <w:p w14:paraId="767EDDF9" w14:textId="77777777" w:rsidR="00A25DAE" w:rsidRPr="00FF7583" w:rsidRDefault="00A25DAE" w:rsidP="00731C62">
            <w:pPr>
              <w:widowControl w:val="0"/>
              <w:spacing w:line="276" w:lineRule="auto"/>
              <w:rPr>
                <w:rFonts w:ascii="Times New Roman" w:hAnsi="Times New Roman" w:cs="Times New Roman"/>
                <w:bCs/>
              </w:rPr>
            </w:pPr>
            <w:r w:rsidRPr="00FF7583">
              <w:rPr>
                <w:rFonts w:ascii="Times New Roman" w:hAnsi="Times New Roman" w:cs="Times New Roman"/>
                <w:bCs/>
                <w:sz w:val="24"/>
                <w:szCs w:val="24"/>
              </w:rPr>
              <w:t>ТФ B/03.6 Подготовка отчетов о проведении ярмарки</w:t>
            </w:r>
          </w:p>
        </w:tc>
      </w:tr>
      <w:tr w:rsidR="00FF7583" w:rsidRPr="00FF7583" w14:paraId="760FA347" w14:textId="77777777" w:rsidTr="00EE75AA">
        <w:trPr>
          <w:trHeight w:val="20"/>
        </w:trPr>
        <w:tc>
          <w:tcPr>
            <w:tcW w:w="2252" w:type="dxa"/>
            <w:vMerge w:val="restart"/>
          </w:tcPr>
          <w:p w14:paraId="08A78A71" w14:textId="77777777" w:rsidR="00516D5A" w:rsidRPr="00FF7583" w:rsidRDefault="00516D5A" w:rsidP="00731C62">
            <w:pPr>
              <w:widowControl w:val="0"/>
              <w:spacing w:line="276" w:lineRule="auto"/>
              <w:rPr>
                <w:rFonts w:ascii="Times New Roman" w:hAnsi="Times New Roman" w:cs="Times New Roman"/>
                <w:bCs/>
              </w:rPr>
            </w:pPr>
            <w:r w:rsidRPr="00FF7583">
              <w:rPr>
                <w:rFonts w:ascii="Times New Roman" w:hAnsi="Times New Roman" w:cs="Times New Roman"/>
                <w:bCs/>
              </w:rPr>
              <w:t xml:space="preserve">ВД 3 </w:t>
            </w:r>
          </w:p>
          <w:p w14:paraId="1E76B94A" w14:textId="77777777" w:rsidR="00516D5A" w:rsidRPr="00FF7583" w:rsidRDefault="00516D5A" w:rsidP="00731C62">
            <w:pPr>
              <w:widowControl w:val="0"/>
              <w:spacing w:line="276" w:lineRule="auto"/>
              <w:rPr>
                <w:rFonts w:ascii="Times New Roman" w:hAnsi="Times New Roman" w:cs="Times New Roman"/>
                <w:bCs/>
              </w:rPr>
            </w:pPr>
            <w:r w:rsidRPr="00FF7583">
              <w:rPr>
                <w:rFonts w:ascii="Times New Roman" w:hAnsi="Times New Roman" w:cs="Times New Roman"/>
                <w:bCs/>
              </w:rPr>
              <w:t>Продвижение торговых марок, брендов и организаций в среде Интернет средствами цифровых коммуникационных технологий</w:t>
            </w:r>
          </w:p>
        </w:tc>
        <w:tc>
          <w:tcPr>
            <w:tcW w:w="2738" w:type="dxa"/>
            <w:vMerge w:val="restart"/>
          </w:tcPr>
          <w:p w14:paraId="4BAF141D" w14:textId="77777777" w:rsidR="00516D5A" w:rsidRPr="00FF7583" w:rsidRDefault="00516D5A" w:rsidP="00731C62">
            <w:pPr>
              <w:widowControl w:val="0"/>
              <w:spacing w:line="276" w:lineRule="auto"/>
              <w:ind w:right="-97"/>
              <w:rPr>
                <w:rFonts w:ascii="Times New Roman" w:eastAsia="Times New Roman" w:hAnsi="Times New Roman" w:cs="Times New Roman"/>
                <w:bCs/>
                <w:i/>
              </w:rPr>
            </w:pPr>
            <w:r w:rsidRPr="00FF7583">
              <w:rPr>
                <w:rFonts w:ascii="Times New Roman" w:hAnsi="Times New Roman" w:cs="Times New Roman"/>
                <w:bCs/>
              </w:rPr>
              <w:t>ПК 3.1. Разрабатывать стратегии продвижения бренда в сети Интернет.</w:t>
            </w:r>
          </w:p>
        </w:tc>
        <w:tc>
          <w:tcPr>
            <w:tcW w:w="2191" w:type="dxa"/>
            <w:vMerge w:val="restart"/>
          </w:tcPr>
          <w:p w14:paraId="16A37A46" w14:textId="77777777" w:rsidR="00516D5A" w:rsidRPr="00FF7583" w:rsidRDefault="00516D5A" w:rsidP="00731C62">
            <w:pPr>
              <w:rPr>
                <w:rFonts w:ascii="Times New Roman" w:eastAsia="Times New Roman" w:hAnsi="Times New Roman" w:cs="Times New Roman"/>
                <w:bCs/>
                <w:i/>
              </w:rPr>
            </w:pPr>
            <w:r w:rsidRPr="00FF7583">
              <w:rPr>
                <w:rFonts w:ascii="Times New Roman" w:hAnsi="Times New Roman" w:cs="Times New Roman"/>
                <w:bCs/>
              </w:rPr>
              <w:t xml:space="preserve">06.043 Специалист по интернет-маркетингу </w:t>
            </w:r>
          </w:p>
        </w:tc>
        <w:tc>
          <w:tcPr>
            <w:tcW w:w="3378" w:type="dxa"/>
          </w:tcPr>
          <w:p w14:paraId="627EE090" w14:textId="73DA0629" w:rsidR="00516D5A" w:rsidRPr="00FF7583" w:rsidRDefault="00516D5A" w:rsidP="00A25DAE">
            <w:pPr>
              <w:suppressAutoHyphens/>
              <w:rPr>
                <w:rFonts w:ascii="Times New Roman" w:hAnsi="Times New Roman" w:cs="Times New Roman"/>
                <w:bCs/>
              </w:rPr>
            </w:pPr>
            <w:r w:rsidRPr="00FF7583">
              <w:rPr>
                <w:rFonts w:ascii="Times New Roman" w:hAnsi="Times New Roman" w:cs="Times New Roman"/>
                <w:bCs/>
              </w:rPr>
              <w:t>ОТФ С Проведение подготовительных работ для продвижения в социальных медиа информационно-телекоммуникационной сети «Интернет»</w:t>
            </w:r>
          </w:p>
        </w:tc>
        <w:tc>
          <w:tcPr>
            <w:tcW w:w="4751" w:type="dxa"/>
          </w:tcPr>
          <w:p w14:paraId="320E9FA7" w14:textId="0E2B3C19" w:rsidR="00516D5A" w:rsidRPr="00FF7583" w:rsidRDefault="00516D5A" w:rsidP="00A25DAE">
            <w:pPr>
              <w:suppressAutoHyphens/>
              <w:jc w:val="both"/>
              <w:rPr>
                <w:rFonts w:ascii="Times New Roman" w:hAnsi="Times New Roman" w:cs="Times New Roman"/>
                <w:bCs/>
              </w:rPr>
            </w:pPr>
            <w:r w:rsidRPr="00FF7583">
              <w:rPr>
                <w:rFonts w:ascii="Times New Roman" w:hAnsi="Times New Roman" w:cs="Times New Roman"/>
                <w:bCs/>
              </w:rPr>
              <w:t>ТФ С/01.4 Подбор площадок в социальных медиа информационно-телекоммуникационной сети «Интернет» для продвижения веб-сайта</w:t>
            </w:r>
          </w:p>
        </w:tc>
      </w:tr>
      <w:tr w:rsidR="00FF7583" w:rsidRPr="00FF7583" w14:paraId="66FA91DD" w14:textId="77777777" w:rsidTr="00EE75AA">
        <w:trPr>
          <w:trHeight w:val="20"/>
        </w:trPr>
        <w:tc>
          <w:tcPr>
            <w:tcW w:w="2252" w:type="dxa"/>
            <w:vMerge/>
          </w:tcPr>
          <w:p w14:paraId="6D8152D2" w14:textId="77777777" w:rsidR="00516D5A" w:rsidRPr="00FF7583" w:rsidRDefault="00516D5A" w:rsidP="00731C62">
            <w:pPr>
              <w:widowControl w:val="0"/>
              <w:spacing w:line="276" w:lineRule="auto"/>
              <w:rPr>
                <w:rFonts w:ascii="Times New Roman" w:hAnsi="Times New Roman" w:cs="Times New Roman"/>
                <w:bCs/>
              </w:rPr>
            </w:pPr>
          </w:p>
        </w:tc>
        <w:tc>
          <w:tcPr>
            <w:tcW w:w="2738" w:type="dxa"/>
            <w:vMerge/>
          </w:tcPr>
          <w:p w14:paraId="15534557" w14:textId="77777777" w:rsidR="00516D5A" w:rsidRPr="00FF7583" w:rsidRDefault="00516D5A" w:rsidP="00731C62">
            <w:pPr>
              <w:widowControl w:val="0"/>
              <w:spacing w:line="276" w:lineRule="auto"/>
              <w:ind w:right="-97"/>
              <w:rPr>
                <w:rFonts w:ascii="Times New Roman" w:hAnsi="Times New Roman" w:cs="Times New Roman"/>
                <w:bCs/>
              </w:rPr>
            </w:pPr>
          </w:p>
        </w:tc>
        <w:tc>
          <w:tcPr>
            <w:tcW w:w="2191" w:type="dxa"/>
            <w:vMerge/>
          </w:tcPr>
          <w:p w14:paraId="3697E89B" w14:textId="77777777" w:rsidR="00516D5A" w:rsidRPr="00FF7583" w:rsidRDefault="00516D5A" w:rsidP="00731C62">
            <w:pPr>
              <w:rPr>
                <w:rFonts w:ascii="Times New Roman" w:hAnsi="Times New Roman" w:cs="Times New Roman"/>
                <w:bCs/>
              </w:rPr>
            </w:pPr>
          </w:p>
        </w:tc>
        <w:tc>
          <w:tcPr>
            <w:tcW w:w="3378" w:type="dxa"/>
          </w:tcPr>
          <w:p w14:paraId="7CC35F84" w14:textId="7955B420" w:rsidR="00516D5A" w:rsidRPr="00FF7583" w:rsidRDefault="00516D5A" w:rsidP="00731C62">
            <w:pPr>
              <w:suppressAutoHyphens/>
              <w:rPr>
                <w:rFonts w:ascii="Times New Roman" w:hAnsi="Times New Roman" w:cs="Times New Roman"/>
                <w:bCs/>
              </w:rPr>
            </w:pPr>
            <w:r w:rsidRPr="00FF7583">
              <w:rPr>
                <w:rFonts w:ascii="Times New Roman" w:hAnsi="Times New Roman" w:cs="Times New Roman"/>
                <w:bCs/>
              </w:rPr>
              <w:t xml:space="preserve">ОТФ </w:t>
            </w:r>
            <w:r w:rsidRPr="00FF7583">
              <w:rPr>
                <w:rFonts w:ascii="Times New Roman" w:hAnsi="Times New Roman" w:cs="Times New Roman"/>
                <w:bCs/>
                <w:lang w:val="en-US"/>
              </w:rPr>
              <w:t>F</w:t>
            </w:r>
            <w:r w:rsidRPr="00FF7583">
              <w:rPr>
                <w:rFonts w:ascii="Times New Roman" w:hAnsi="Times New Roman" w:cs="Times New Roman"/>
                <w:bCs/>
              </w:rPr>
              <w:t xml:space="preserve"> Реализация медийной стратегии продвижения в информационно-телекоммуникационной сети "Интернет"</w:t>
            </w:r>
          </w:p>
        </w:tc>
        <w:tc>
          <w:tcPr>
            <w:tcW w:w="4751" w:type="dxa"/>
          </w:tcPr>
          <w:p w14:paraId="6E3449A8" w14:textId="4721B999" w:rsidR="00516D5A" w:rsidRPr="00FF7583" w:rsidRDefault="00516D5A" w:rsidP="00731C62">
            <w:pPr>
              <w:suppressAutoHyphens/>
              <w:jc w:val="both"/>
              <w:rPr>
                <w:rFonts w:ascii="Times New Roman" w:hAnsi="Times New Roman" w:cs="Times New Roman"/>
                <w:bCs/>
              </w:rPr>
            </w:pPr>
            <w:r w:rsidRPr="00FF7583">
              <w:rPr>
                <w:rFonts w:ascii="Times New Roman" w:hAnsi="Times New Roman" w:cs="Times New Roman"/>
                <w:bCs/>
                <w:lang w:val="en-US"/>
              </w:rPr>
              <w:t>F</w:t>
            </w:r>
            <w:r w:rsidRPr="00FF7583">
              <w:rPr>
                <w:rFonts w:ascii="Times New Roman" w:hAnsi="Times New Roman" w:cs="Times New Roman"/>
                <w:bCs/>
              </w:rPr>
              <w:t>/02.5 Разработка стратегии проведения медийной кампании и ее реализация</w:t>
            </w:r>
          </w:p>
        </w:tc>
      </w:tr>
      <w:tr w:rsidR="00FF7583" w:rsidRPr="00FF7583" w14:paraId="280937D1" w14:textId="77777777" w:rsidTr="00EE75AA">
        <w:trPr>
          <w:trHeight w:val="20"/>
        </w:trPr>
        <w:tc>
          <w:tcPr>
            <w:tcW w:w="2252" w:type="dxa"/>
            <w:vMerge/>
          </w:tcPr>
          <w:p w14:paraId="50F7E449" w14:textId="77777777" w:rsidR="00516D5A" w:rsidRPr="00FF7583" w:rsidRDefault="00516D5A" w:rsidP="00731C62">
            <w:pPr>
              <w:widowControl w:val="0"/>
              <w:spacing w:line="276" w:lineRule="auto"/>
              <w:rPr>
                <w:rFonts w:ascii="Times New Roman" w:eastAsia="Times New Roman" w:hAnsi="Times New Roman" w:cs="Times New Roman"/>
                <w:bCs/>
              </w:rPr>
            </w:pPr>
          </w:p>
        </w:tc>
        <w:tc>
          <w:tcPr>
            <w:tcW w:w="2738" w:type="dxa"/>
          </w:tcPr>
          <w:p w14:paraId="50FDAA59" w14:textId="77777777" w:rsidR="00516D5A" w:rsidRPr="00FF7583" w:rsidRDefault="00516D5A" w:rsidP="00731C62">
            <w:pPr>
              <w:widowControl w:val="0"/>
              <w:spacing w:line="276" w:lineRule="auto"/>
              <w:ind w:right="-97"/>
              <w:rPr>
                <w:rFonts w:ascii="Times New Roman" w:eastAsia="Times New Roman" w:hAnsi="Times New Roman" w:cs="Times New Roman"/>
                <w:bCs/>
                <w:i/>
              </w:rPr>
            </w:pPr>
            <w:r w:rsidRPr="00FF7583">
              <w:rPr>
                <w:rFonts w:ascii="Times New Roman" w:hAnsi="Times New Roman" w:cs="Times New Roman"/>
                <w:bCs/>
              </w:rPr>
              <w:t>ПК 3.2. Разрабатывать рекламные кампании бренда в сети Интернет.</w:t>
            </w:r>
          </w:p>
        </w:tc>
        <w:tc>
          <w:tcPr>
            <w:tcW w:w="2191" w:type="dxa"/>
          </w:tcPr>
          <w:p w14:paraId="2E7CEC67" w14:textId="77777777" w:rsidR="00516D5A" w:rsidRPr="00FF7583" w:rsidRDefault="00516D5A" w:rsidP="00731C62">
            <w:pPr>
              <w:rPr>
                <w:rFonts w:ascii="Times New Roman" w:hAnsi="Times New Roman" w:cs="Times New Roman"/>
                <w:bCs/>
              </w:rPr>
            </w:pPr>
            <w:r w:rsidRPr="00FF7583">
              <w:rPr>
                <w:rFonts w:ascii="Times New Roman" w:hAnsi="Times New Roman" w:cs="Times New Roman"/>
                <w:bCs/>
              </w:rPr>
              <w:t xml:space="preserve">06.043 Специалист по интернет-маркетингу </w:t>
            </w:r>
          </w:p>
          <w:p w14:paraId="745F53D6" w14:textId="79CB04D2" w:rsidR="00516D5A" w:rsidRPr="00FF7583" w:rsidRDefault="00516D5A" w:rsidP="00731C62">
            <w:pPr>
              <w:rPr>
                <w:rFonts w:ascii="Times New Roman" w:eastAsia="Times New Roman" w:hAnsi="Times New Roman" w:cs="Times New Roman"/>
                <w:bCs/>
                <w:i/>
              </w:rPr>
            </w:pPr>
          </w:p>
        </w:tc>
        <w:tc>
          <w:tcPr>
            <w:tcW w:w="3378" w:type="dxa"/>
          </w:tcPr>
          <w:p w14:paraId="082036DA" w14:textId="77777777" w:rsidR="00516D5A" w:rsidRPr="00FF7583" w:rsidRDefault="00516D5A" w:rsidP="00731C62">
            <w:pPr>
              <w:widowControl w:val="0"/>
              <w:spacing w:line="276" w:lineRule="auto"/>
              <w:rPr>
                <w:rFonts w:ascii="Times New Roman" w:eastAsia="Times New Roman" w:hAnsi="Times New Roman" w:cs="Times New Roman"/>
                <w:bCs/>
                <w:i/>
              </w:rPr>
            </w:pPr>
            <w:r w:rsidRPr="00FF7583">
              <w:rPr>
                <w:rFonts w:ascii="Times New Roman" w:hAnsi="Times New Roman" w:cs="Times New Roman"/>
                <w:bCs/>
              </w:rPr>
              <w:t xml:space="preserve">ОТФ </w:t>
            </w:r>
            <w:r w:rsidRPr="00FF7583">
              <w:rPr>
                <w:rFonts w:ascii="Times New Roman" w:hAnsi="Times New Roman" w:cs="Times New Roman"/>
                <w:bCs/>
                <w:lang w:val="en-US"/>
              </w:rPr>
              <w:t>F</w:t>
            </w:r>
            <w:r w:rsidRPr="00FF7583">
              <w:rPr>
                <w:rFonts w:ascii="Times New Roman" w:hAnsi="Times New Roman" w:cs="Times New Roman"/>
                <w:bCs/>
              </w:rPr>
              <w:t xml:space="preserve"> Реализация медийной стратегии продвижения в информационно-телекоммуникационной сети "Интернет"</w:t>
            </w:r>
          </w:p>
        </w:tc>
        <w:tc>
          <w:tcPr>
            <w:tcW w:w="4751" w:type="dxa"/>
          </w:tcPr>
          <w:p w14:paraId="56E4F148" w14:textId="77777777" w:rsidR="00516D5A" w:rsidRPr="00FF7583" w:rsidRDefault="00516D5A" w:rsidP="00731C62">
            <w:pPr>
              <w:widowControl w:val="0"/>
              <w:spacing w:line="276" w:lineRule="auto"/>
              <w:rPr>
                <w:rFonts w:ascii="Times New Roman" w:eastAsia="Times New Roman" w:hAnsi="Times New Roman" w:cs="Times New Roman"/>
                <w:bCs/>
                <w:i/>
              </w:rPr>
            </w:pPr>
            <w:r w:rsidRPr="00FF7583">
              <w:rPr>
                <w:rFonts w:ascii="Times New Roman" w:hAnsi="Times New Roman" w:cs="Times New Roman"/>
                <w:bCs/>
                <w:lang w:val="en-US"/>
              </w:rPr>
              <w:t>F</w:t>
            </w:r>
            <w:r w:rsidRPr="00FF7583">
              <w:rPr>
                <w:rFonts w:ascii="Times New Roman" w:hAnsi="Times New Roman" w:cs="Times New Roman"/>
                <w:bCs/>
              </w:rPr>
              <w:t>/03.5 Составление заданий на разработку текстовых и графических материалов для медийной стратегии продвижения в информационно-телекоммуникационной сети "Интернет"</w:t>
            </w:r>
          </w:p>
        </w:tc>
      </w:tr>
      <w:tr w:rsidR="00FF7583" w:rsidRPr="00FF7583" w14:paraId="20AC0475" w14:textId="77777777" w:rsidTr="00EE75AA">
        <w:trPr>
          <w:trHeight w:val="20"/>
        </w:trPr>
        <w:tc>
          <w:tcPr>
            <w:tcW w:w="2252" w:type="dxa"/>
            <w:vMerge/>
          </w:tcPr>
          <w:p w14:paraId="04AF0C8B" w14:textId="77777777" w:rsidR="00516D5A" w:rsidRPr="00FF7583" w:rsidRDefault="00516D5A" w:rsidP="00731C62">
            <w:pPr>
              <w:widowControl w:val="0"/>
              <w:spacing w:line="276" w:lineRule="auto"/>
              <w:rPr>
                <w:rFonts w:ascii="Times New Roman" w:eastAsia="Times New Roman" w:hAnsi="Times New Roman" w:cs="Times New Roman"/>
                <w:bCs/>
              </w:rPr>
            </w:pPr>
          </w:p>
        </w:tc>
        <w:tc>
          <w:tcPr>
            <w:tcW w:w="2738" w:type="dxa"/>
            <w:vMerge w:val="restart"/>
          </w:tcPr>
          <w:p w14:paraId="4A80EC24" w14:textId="77777777" w:rsidR="00516D5A" w:rsidRPr="00FF7583" w:rsidRDefault="00516D5A" w:rsidP="00731C62">
            <w:pPr>
              <w:widowControl w:val="0"/>
              <w:spacing w:line="276" w:lineRule="auto"/>
              <w:ind w:right="-97"/>
              <w:rPr>
                <w:rFonts w:ascii="Times New Roman" w:eastAsia="Times New Roman" w:hAnsi="Times New Roman" w:cs="Times New Roman"/>
                <w:bCs/>
                <w:i/>
              </w:rPr>
            </w:pPr>
            <w:r w:rsidRPr="00FF7583">
              <w:rPr>
                <w:rFonts w:ascii="Times New Roman" w:hAnsi="Times New Roman" w:cs="Times New Roman"/>
                <w:bCs/>
              </w:rPr>
              <w:t xml:space="preserve">ПК 3.3. Проводить рекламную кампанию инструментами поисковой оптимизации, контекстно-медийной рекламы и маркетинга в социальных </w:t>
            </w:r>
            <w:r w:rsidRPr="00FF7583">
              <w:rPr>
                <w:rFonts w:ascii="Times New Roman" w:hAnsi="Times New Roman" w:cs="Times New Roman"/>
                <w:bCs/>
              </w:rPr>
              <w:lastRenderedPageBreak/>
              <w:t>сетях.</w:t>
            </w:r>
          </w:p>
        </w:tc>
        <w:tc>
          <w:tcPr>
            <w:tcW w:w="2191" w:type="dxa"/>
            <w:vMerge w:val="restart"/>
          </w:tcPr>
          <w:p w14:paraId="4EEFEB08" w14:textId="77777777" w:rsidR="00516D5A" w:rsidRPr="00FF7583" w:rsidRDefault="00516D5A" w:rsidP="00731C62">
            <w:pPr>
              <w:rPr>
                <w:rFonts w:ascii="Times New Roman" w:hAnsi="Times New Roman" w:cs="Times New Roman"/>
                <w:bCs/>
              </w:rPr>
            </w:pPr>
            <w:r w:rsidRPr="00FF7583">
              <w:rPr>
                <w:rFonts w:ascii="Times New Roman" w:hAnsi="Times New Roman" w:cs="Times New Roman"/>
                <w:bCs/>
              </w:rPr>
              <w:lastRenderedPageBreak/>
              <w:t xml:space="preserve">06.043 Специалист по интернет-маркетингу </w:t>
            </w:r>
          </w:p>
        </w:tc>
        <w:tc>
          <w:tcPr>
            <w:tcW w:w="3378" w:type="dxa"/>
          </w:tcPr>
          <w:p w14:paraId="65187675" w14:textId="77777777" w:rsidR="00516D5A" w:rsidRPr="00FF7583" w:rsidRDefault="00516D5A" w:rsidP="00731C62">
            <w:pPr>
              <w:rPr>
                <w:rFonts w:ascii="Times New Roman" w:hAnsi="Times New Roman" w:cs="Times New Roman"/>
                <w:bCs/>
              </w:rPr>
            </w:pPr>
            <w:r w:rsidRPr="00FF7583">
              <w:rPr>
                <w:rFonts w:ascii="Times New Roman" w:hAnsi="Times New Roman" w:cs="Times New Roman"/>
                <w:bCs/>
              </w:rPr>
              <w:t>ОТФ А Реализация стратегии поискового продвижения в информационно-</w:t>
            </w:r>
          </w:p>
          <w:p w14:paraId="76855D90" w14:textId="77777777" w:rsidR="00516D5A" w:rsidRPr="00FF7583" w:rsidRDefault="00516D5A" w:rsidP="00731C62">
            <w:pPr>
              <w:rPr>
                <w:rFonts w:ascii="Times New Roman" w:hAnsi="Times New Roman" w:cs="Times New Roman"/>
                <w:bCs/>
              </w:rPr>
            </w:pPr>
            <w:r w:rsidRPr="00FF7583">
              <w:rPr>
                <w:rFonts w:ascii="Times New Roman" w:hAnsi="Times New Roman" w:cs="Times New Roman"/>
                <w:bCs/>
              </w:rPr>
              <w:t>телекоммуникационной сети "Интернет"</w:t>
            </w:r>
          </w:p>
          <w:p w14:paraId="75634F33" w14:textId="77777777" w:rsidR="00516D5A" w:rsidRPr="00FF7583" w:rsidRDefault="00516D5A" w:rsidP="00731C62">
            <w:pPr>
              <w:rPr>
                <w:rFonts w:ascii="Times New Roman" w:hAnsi="Times New Roman" w:cs="Times New Roman"/>
                <w:bCs/>
              </w:rPr>
            </w:pPr>
          </w:p>
          <w:p w14:paraId="0408270C" w14:textId="2A761E8C" w:rsidR="00516D5A" w:rsidRPr="00FF7583" w:rsidRDefault="00516D5A" w:rsidP="00516D5A">
            <w:pPr>
              <w:suppressAutoHyphens/>
              <w:rPr>
                <w:rFonts w:ascii="Times New Roman" w:eastAsia="Times New Roman" w:hAnsi="Times New Roman" w:cs="Times New Roman"/>
                <w:bCs/>
                <w:i/>
              </w:rPr>
            </w:pPr>
          </w:p>
        </w:tc>
        <w:tc>
          <w:tcPr>
            <w:tcW w:w="4751" w:type="dxa"/>
          </w:tcPr>
          <w:p w14:paraId="47CE9E19" w14:textId="77777777" w:rsidR="00516D5A" w:rsidRPr="00FF7583" w:rsidRDefault="00516D5A" w:rsidP="00731C62">
            <w:pPr>
              <w:suppressAutoHyphens/>
              <w:jc w:val="both"/>
              <w:rPr>
                <w:rFonts w:ascii="Times New Roman" w:hAnsi="Times New Roman" w:cs="Times New Roman"/>
                <w:bCs/>
              </w:rPr>
            </w:pPr>
            <w:r w:rsidRPr="00FF7583">
              <w:rPr>
                <w:rFonts w:ascii="Times New Roman" w:hAnsi="Times New Roman" w:cs="Times New Roman"/>
                <w:bCs/>
              </w:rPr>
              <w:t>ТФ A/01.4 Составление списка ключевых слов, отражающих специфику веб-сайта</w:t>
            </w:r>
          </w:p>
          <w:p w14:paraId="5C93FB66" w14:textId="77777777" w:rsidR="00516D5A" w:rsidRPr="00FF7583" w:rsidRDefault="00516D5A" w:rsidP="00731C62">
            <w:pPr>
              <w:rPr>
                <w:rFonts w:ascii="Times New Roman" w:hAnsi="Times New Roman" w:cs="Times New Roman"/>
                <w:bCs/>
              </w:rPr>
            </w:pPr>
            <w:r w:rsidRPr="00FF7583">
              <w:rPr>
                <w:rFonts w:ascii="Times New Roman" w:hAnsi="Times New Roman" w:cs="Times New Roman"/>
                <w:bCs/>
                <w:lang w:val="en-US"/>
              </w:rPr>
              <w:t>A</w:t>
            </w:r>
            <w:r w:rsidRPr="00FF7583">
              <w:rPr>
                <w:rFonts w:ascii="Times New Roman" w:hAnsi="Times New Roman" w:cs="Times New Roman"/>
                <w:bCs/>
              </w:rPr>
              <w:t>/02.4 Проведение работ по внутренней оптимизации веб-сайта согласно требованиям поисковых систем</w:t>
            </w:r>
          </w:p>
          <w:p w14:paraId="34A45DB7" w14:textId="43541EE7" w:rsidR="00516D5A" w:rsidRPr="00FF7583" w:rsidRDefault="00516D5A" w:rsidP="00516D5A">
            <w:pPr>
              <w:rPr>
                <w:rFonts w:ascii="Times New Roman" w:hAnsi="Times New Roman" w:cs="Times New Roman"/>
                <w:bCs/>
              </w:rPr>
            </w:pPr>
            <w:r w:rsidRPr="00FF7583">
              <w:rPr>
                <w:rFonts w:ascii="Times New Roman" w:hAnsi="Times New Roman" w:cs="Times New Roman"/>
                <w:bCs/>
              </w:rPr>
              <w:t>А/03.4 Проведение работ по повышению популярности веб-сайта в информационно-телекоммуникационной сети "Интернет"</w:t>
            </w:r>
          </w:p>
        </w:tc>
      </w:tr>
      <w:tr w:rsidR="00FF7583" w:rsidRPr="00FF7583" w14:paraId="3D1434A5" w14:textId="77777777" w:rsidTr="00EE75AA">
        <w:trPr>
          <w:trHeight w:val="20"/>
        </w:trPr>
        <w:tc>
          <w:tcPr>
            <w:tcW w:w="2252" w:type="dxa"/>
            <w:vMerge/>
          </w:tcPr>
          <w:p w14:paraId="6465C24E" w14:textId="77777777" w:rsidR="00516D5A" w:rsidRPr="00FF7583" w:rsidRDefault="00516D5A" w:rsidP="00731C62">
            <w:pPr>
              <w:widowControl w:val="0"/>
              <w:spacing w:line="276" w:lineRule="auto"/>
              <w:rPr>
                <w:rFonts w:ascii="Times New Roman" w:eastAsia="Times New Roman" w:hAnsi="Times New Roman" w:cs="Times New Roman"/>
                <w:bCs/>
              </w:rPr>
            </w:pPr>
          </w:p>
        </w:tc>
        <w:tc>
          <w:tcPr>
            <w:tcW w:w="2738" w:type="dxa"/>
            <w:vMerge/>
          </w:tcPr>
          <w:p w14:paraId="2EDC1137" w14:textId="77777777" w:rsidR="00516D5A" w:rsidRPr="00FF7583" w:rsidRDefault="00516D5A" w:rsidP="00731C62">
            <w:pPr>
              <w:widowControl w:val="0"/>
              <w:spacing w:line="276" w:lineRule="auto"/>
              <w:ind w:right="-97"/>
              <w:rPr>
                <w:rFonts w:ascii="Times New Roman" w:hAnsi="Times New Roman" w:cs="Times New Roman"/>
                <w:bCs/>
              </w:rPr>
            </w:pPr>
          </w:p>
        </w:tc>
        <w:tc>
          <w:tcPr>
            <w:tcW w:w="2191" w:type="dxa"/>
            <w:vMerge/>
          </w:tcPr>
          <w:p w14:paraId="4B8D2D84" w14:textId="77777777" w:rsidR="00516D5A" w:rsidRPr="00FF7583" w:rsidRDefault="00516D5A" w:rsidP="00731C62">
            <w:pPr>
              <w:rPr>
                <w:rFonts w:ascii="Times New Roman" w:hAnsi="Times New Roman" w:cs="Times New Roman"/>
                <w:bCs/>
              </w:rPr>
            </w:pPr>
          </w:p>
        </w:tc>
        <w:tc>
          <w:tcPr>
            <w:tcW w:w="3378" w:type="dxa"/>
            <w:vMerge w:val="restart"/>
          </w:tcPr>
          <w:p w14:paraId="0218062F" w14:textId="3EEAE090" w:rsidR="00516D5A" w:rsidRPr="00FF7583" w:rsidRDefault="00516D5A" w:rsidP="00516D5A">
            <w:pPr>
              <w:suppressAutoHyphens/>
              <w:rPr>
                <w:rFonts w:ascii="Times New Roman" w:hAnsi="Times New Roman" w:cs="Times New Roman"/>
                <w:bCs/>
              </w:rPr>
            </w:pPr>
            <w:r w:rsidRPr="00FF7583">
              <w:rPr>
                <w:rFonts w:ascii="Times New Roman" w:hAnsi="Times New Roman" w:cs="Times New Roman"/>
                <w:bCs/>
              </w:rPr>
              <w:t>ОТФ В Проведение подготовительных работ для контекстно-медийного продвижения в информационно-телекоммуникационной сети «Интернет»</w:t>
            </w:r>
          </w:p>
        </w:tc>
        <w:tc>
          <w:tcPr>
            <w:tcW w:w="4751" w:type="dxa"/>
          </w:tcPr>
          <w:p w14:paraId="6EB1FBC2" w14:textId="0D326122" w:rsidR="00516D5A" w:rsidRPr="00FF7583" w:rsidRDefault="00516D5A" w:rsidP="00516D5A">
            <w:pPr>
              <w:rPr>
                <w:rFonts w:ascii="Times New Roman" w:hAnsi="Times New Roman" w:cs="Times New Roman"/>
                <w:bCs/>
              </w:rPr>
            </w:pPr>
            <w:r w:rsidRPr="00FF7583">
              <w:rPr>
                <w:rFonts w:ascii="Times New Roman" w:hAnsi="Times New Roman" w:cs="Times New Roman"/>
                <w:bCs/>
              </w:rPr>
              <w:t>В/01.4 Составление контекстно-медийного плана продвижения</w:t>
            </w:r>
          </w:p>
        </w:tc>
      </w:tr>
      <w:tr w:rsidR="00FF7583" w:rsidRPr="00FF7583" w14:paraId="6D657B94" w14:textId="77777777" w:rsidTr="00EE75AA">
        <w:trPr>
          <w:trHeight w:val="20"/>
        </w:trPr>
        <w:tc>
          <w:tcPr>
            <w:tcW w:w="2252" w:type="dxa"/>
            <w:vMerge/>
          </w:tcPr>
          <w:p w14:paraId="59151067" w14:textId="77777777" w:rsidR="00516D5A" w:rsidRPr="00FF7583" w:rsidRDefault="00516D5A" w:rsidP="00731C62">
            <w:pPr>
              <w:widowControl w:val="0"/>
              <w:spacing w:line="276" w:lineRule="auto"/>
              <w:rPr>
                <w:rFonts w:ascii="Times New Roman" w:eastAsia="Times New Roman" w:hAnsi="Times New Roman" w:cs="Times New Roman"/>
                <w:bCs/>
              </w:rPr>
            </w:pPr>
          </w:p>
        </w:tc>
        <w:tc>
          <w:tcPr>
            <w:tcW w:w="2738" w:type="dxa"/>
            <w:vMerge/>
          </w:tcPr>
          <w:p w14:paraId="18231942" w14:textId="77777777" w:rsidR="00516D5A" w:rsidRPr="00FF7583" w:rsidRDefault="00516D5A" w:rsidP="00731C62">
            <w:pPr>
              <w:widowControl w:val="0"/>
              <w:spacing w:line="276" w:lineRule="auto"/>
              <w:ind w:right="-97"/>
              <w:rPr>
                <w:rFonts w:ascii="Times New Roman" w:hAnsi="Times New Roman" w:cs="Times New Roman"/>
                <w:bCs/>
              </w:rPr>
            </w:pPr>
          </w:p>
        </w:tc>
        <w:tc>
          <w:tcPr>
            <w:tcW w:w="2191" w:type="dxa"/>
            <w:vMerge/>
          </w:tcPr>
          <w:p w14:paraId="158CCAA7" w14:textId="77777777" w:rsidR="00516D5A" w:rsidRPr="00FF7583" w:rsidRDefault="00516D5A" w:rsidP="00731C62">
            <w:pPr>
              <w:rPr>
                <w:rFonts w:ascii="Times New Roman" w:hAnsi="Times New Roman" w:cs="Times New Roman"/>
                <w:bCs/>
              </w:rPr>
            </w:pPr>
          </w:p>
        </w:tc>
        <w:tc>
          <w:tcPr>
            <w:tcW w:w="3378" w:type="dxa"/>
            <w:vMerge/>
          </w:tcPr>
          <w:p w14:paraId="55471BB1" w14:textId="77777777" w:rsidR="00516D5A" w:rsidRPr="00FF7583" w:rsidRDefault="00516D5A" w:rsidP="00516D5A">
            <w:pPr>
              <w:suppressAutoHyphens/>
              <w:rPr>
                <w:rFonts w:ascii="Times New Roman" w:hAnsi="Times New Roman" w:cs="Times New Roman"/>
                <w:bCs/>
              </w:rPr>
            </w:pPr>
          </w:p>
        </w:tc>
        <w:tc>
          <w:tcPr>
            <w:tcW w:w="4751" w:type="dxa"/>
          </w:tcPr>
          <w:p w14:paraId="23FE49E4" w14:textId="60C50754" w:rsidR="00516D5A" w:rsidRPr="00FF7583" w:rsidRDefault="00516D5A" w:rsidP="00516D5A">
            <w:pPr>
              <w:rPr>
                <w:rFonts w:ascii="Times New Roman" w:hAnsi="Times New Roman" w:cs="Times New Roman"/>
                <w:bCs/>
              </w:rPr>
            </w:pPr>
            <w:r w:rsidRPr="00FF7583">
              <w:rPr>
                <w:rFonts w:ascii="Times New Roman" w:hAnsi="Times New Roman" w:cs="Times New Roman"/>
                <w:bCs/>
              </w:rPr>
              <w:t>В/02.04 Размещение контекстно-медийных объявлений в системах интернет-рекламы</w:t>
            </w:r>
          </w:p>
        </w:tc>
      </w:tr>
      <w:tr w:rsidR="00FF7583" w:rsidRPr="00FF7583" w14:paraId="0A1873B8" w14:textId="77777777" w:rsidTr="00EE75AA">
        <w:trPr>
          <w:trHeight w:val="20"/>
        </w:trPr>
        <w:tc>
          <w:tcPr>
            <w:tcW w:w="2252" w:type="dxa"/>
            <w:vMerge/>
          </w:tcPr>
          <w:p w14:paraId="4B346F63" w14:textId="77777777" w:rsidR="00516D5A" w:rsidRPr="00FF7583" w:rsidRDefault="00516D5A" w:rsidP="00731C62">
            <w:pPr>
              <w:widowControl w:val="0"/>
              <w:spacing w:line="276" w:lineRule="auto"/>
              <w:rPr>
                <w:rFonts w:ascii="Times New Roman" w:eastAsia="Times New Roman" w:hAnsi="Times New Roman" w:cs="Times New Roman"/>
                <w:bCs/>
              </w:rPr>
            </w:pPr>
          </w:p>
        </w:tc>
        <w:tc>
          <w:tcPr>
            <w:tcW w:w="2738" w:type="dxa"/>
            <w:vMerge/>
          </w:tcPr>
          <w:p w14:paraId="35A213D0" w14:textId="77777777" w:rsidR="00516D5A" w:rsidRPr="00FF7583" w:rsidRDefault="00516D5A" w:rsidP="00731C62">
            <w:pPr>
              <w:widowControl w:val="0"/>
              <w:spacing w:line="276" w:lineRule="auto"/>
              <w:ind w:right="-97"/>
              <w:rPr>
                <w:rFonts w:ascii="Times New Roman" w:hAnsi="Times New Roman" w:cs="Times New Roman"/>
                <w:bCs/>
              </w:rPr>
            </w:pPr>
          </w:p>
        </w:tc>
        <w:tc>
          <w:tcPr>
            <w:tcW w:w="2191" w:type="dxa"/>
            <w:vMerge/>
          </w:tcPr>
          <w:p w14:paraId="25DEED27" w14:textId="77777777" w:rsidR="00516D5A" w:rsidRPr="00FF7583" w:rsidRDefault="00516D5A" w:rsidP="00731C62">
            <w:pPr>
              <w:rPr>
                <w:rFonts w:ascii="Times New Roman" w:hAnsi="Times New Roman" w:cs="Times New Roman"/>
                <w:bCs/>
              </w:rPr>
            </w:pPr>
          </w:p>
        </w:tc>
        <w:tc>
          <w:tcPr>
            <w:tcW w:w="3378" w:type="dxa"/>
          </w:tcPr>
          <w:p w14:paraId="743CBBCB" w14:textId="53B5CBC1" w:rsidR="00516D5A" w:rsidRPr="00FF7583" w:rsidRDefault="00516D5A" w:rsidP="00516D5A">
            <w:pPr>
              <w:suppressAutoHyphens/>
              <w:rPr>
                <w:rFonts w:ascii="Times New Roman" w:hAnsi="Times New Roman" w:cs="Times New Roman"/>
                <w:bCs/>
              </w:rPr>
            </w:pPr>
            <w:r w:rsidRPr="00FF7583">
              <w:rPr>
                <w:rFonts w:ascii="Times New Roman" w:hAnsi="Times New Roman" w:cs="Times New Roman"/>
                <w:bCs/>
              </w:rPr>
              <w:t>ОТФ D Реализация стратегии поискового продвижения в информационно-телекоммуникационной сети «Интернет»</w:t>
            </w:r>
          </w:p>
        </w:tc>
        <w:tc>
          <w:tcPr>
            <w:tcW w:w="4751" w:type="dxa"/>
          </w:tcPr>
          <w:p w14:paraId="58FD57A6" w14:textId="01B70147" w:rsidR="00516D5A" w:rsidRPr="00FF7583" w:rsidRDefault="00516D5A" w:rsidP="00731C62">
            <w:pPr>
              <w:suppressAutoHyphens/>
              <w:jc w:val="both"/>
              <w:rPr>
                <w:rFonts w:ascii="Times New Roman" w:hAnsi="Times New Roman" w:cs="Times New Roman"/>
                <w:bCs/>
              </w:rPr>
            </w:pPr>
            <w:r w:rsidRPr="00FF7583">
              <w:rPr>
                <w:rFonts w:ascii="Times New Roman" w:hAnsi="Times New Roman" w:cs="Times New Roman"/>
                <w:bCs/>
              </w:rPr>
              <w:t>ТФ D/03.5 Разработка стратегии поискового продвижения</w:t>
            </w:r>
          </w:p>
        </w:tc>
      </w:tr>
      <w:tr w:rsidR="00FF7583" w:rsidRPr="00FF7583" w14:paraId="4EACA7E0" w14:textId="77777777" w:rsidTr="00EE75AA">
        <w:trPr>
          <w:trHeight w:val="20"/>
        </w:trPr>
        <w:tc>
          <w:tcPr>
            <w:tcW w:w="2252" w:type="dxa"/>
            <w:vMerge/>
          </w:tcPr>
          <w:p w14:paraId="671C0959" w14:textId="77777777" w:rsidR="00516D5A" w:rsidRPr="00FF7583" w:rsidRDefault="00516D5A" w:rsidP="00731C62">
            <w:pPr>
              <w:widowControl w:val="0"/>
              <w:spacing w:line="276" w:lineRule="auto"/>
              <w:rPr>
                <w:rFonts w:ascii="Times New Roman" w:eastAsia="Times New Roman" w:hAnsi="Times New Roman" w:cs="Times New Roman"/>
                <w:bCs/>
              </w:rPr>
            </w:pPr>
          </w:p>
        </w:tc>
        <w:tc>
          <w:tcPr>
            <w:tcW w:w="2738" w:type="dxa"/>
            <w:vMerge/>
          </w:tcPr>
          <w:p w14:paraId="399F7B51" w14:textId="77777777" w:rsidR="00516D5A" w:rsidRPr="00FF7583" w:rsidRDefault="00516D5A" w:rsidP="00731C62">
            <w:pPr>
              <w:widowControl w:val="0"/>
              <w:spacing w:line="276" w:lineRule="auto"/>
              <w:ind w:right="-97"/>
              <w:rPr>
                <w:rFonts w:ascii="Times New Roman" w:hAnsi="Times New Roman" w:cs="Times New Roman"/>
                <w:bCs/>
              </w:rPr>
            </w:pPr>
          </w:p>
        </w:tc>
        <w:tc>
          <w:tcPr>
            <w:tcW w:w="2191" w:type="dxa"/>
            <w:vMerge/>
          </w:tcPr>
          <w:p w14:paraId="364AA00D" w14:textId="77777777" w:rsidR="00516D5A" w:rsidRPr="00FF7583" w:rsidRDefault="00516D5A" w:rsidP="00731C62">
            <w:pPr>
              <w:rPr>
                <w:rFonts w:ascii="Times New Roman" w:hAnsi="Times New Roman" w:cs="Times New Roman"/>
                <w:bCs/>
              </w:rPr>
            </w:pPr>
          </w:p>
        </w:tc>
        <w:tc>
          <w:tcPr>
            <w:tcW w:w="3378" w:type="dxa"/>
          </w:tcPr>
          <w:p w14:paraId="67EAF374" w14:textId="35708988" w:rsidR="00516D5A" w:rsidRPr="00FF7583" w:rsidRDefault="00516D5A" w:rsidP="00731C62">
            <w:pPr>
              <w:rPr>
                <w:rFonts w:ascii="Times New Roman" w:hAnsi="Times New Roman" w:cs="Times New Roman"/>
                <w:bCs/>
              </w:rPr>
            </w:pPr>
            <w:r w:rsidRPr="00FF7583">
              <w:rPr>
                <w:rFonts w:ascii="Times New Roman" w:hAnsi="Times New Roman" w:cs="Times New Roman"/>
                <w:bCs/>
              </w:rPr>
              <w:t>ОТФ E Реализация контекстно-медийной стратегии продвижения в информационно-телекоммуникационной сети «Интернет»</w:t>
            </w:r>
          </w:p>
        </w:tc>
        <w:tc>
          <w:tcPr>
            <w:tcW w:w="4751" w:type="dxa"/>
          </w:tcPr>
          <w:p w14:paraId="7A405930" w14:textId="77777777" w:rsidR="00516D5A" w:rsidRPr="00FF7583" w:rsidRDefault="00516D5A" w:rsidP="00516D5A">
            <w:pPr>
              <w:suppressAutoHyphens/>
              <w:rPr>
                <w:rFonts w:ascii="Times New Roman" w:hAnsi="Times New Roman" w:cs="Times New Roman"/>
                <w:bCs/>
              </w:rPr>
            </w:pPr>
            <w:r w:rsidRPr="00FF7583">
              <w:rPr>
                <w:rFonts w:ascii="Times New Roman" w:hAnsi="Times New Roman" w:cs="Times New Roman"/>
                <w:bCs/>
              </w:rPr>
              <w:t>ТФ Е/02.5 Разработка стратегии проведения контекстно-</w:t>
            </w:r>
          </w:p>
          <w:p w14:paraId="3B8A9616" w14:textId="11AA7E07" w:rsidR="00516D5A" w:rsidRPr="00FF7583" w:rsidRDefault="00516D5A" w:rsidP="00516D5A">
            <w:pPr>
              <w:suppressAutoHyphens/>
              <w:jc w:val="both"/>
              <w:rPr>
                <w:rFonts w:ascii="Times New Roman" w:hAnsi="Times New Roman" w:cs="Times New Roman"/>
                <w:bCs/>
              </w:rPr>
            </w:pPr>
            <w:r w:rsidRPr="00FF7583">
              <w:rPr>
                <w:rFonts w:ascii="Times New Roman" w:hAnsi="Times New Roman" w:cs="Times New Roman"/>
                <w:bCs/>
              </w:rPr>
              <w:t>медийной кампании</w:t>
            </w:r>
          </w:p>
        </w:tc>
      </w:tr>
      <w:tr w:rsidR="00FF7583" w:rsidRPr="00FF7583" w14:paraId="124004DF" w14:textId="77777777" w:rsidTr="00EE75AA">
        <w:trPr>
          <w:trHeight w:val="20"/>
        </w:trPr>
        <w:tc>
          <w:tcPr>
            <w:tcW w:w="2252" w:type="dxa"/>
            <w:vMerge w:val="restart"/>
          </w:tcPr>
          <w:p w14:paraId="0233C138" w14:textId="77777777" w:rsidR="00A25DAE" w:rsidRPr="00FF7583" w:rsidRDefault="00A25DAE" w:rsidP="00A62298">
            <w:pPr>
              <w:widowControl w:val="0"/>
              <w:spacing w:line="276" w:lineRule="auto"/>
              <w:rPr>
                <w:rFonts w:ascii="Times New Roman" w:hAnsi="Times New Roman" w:cs="Times New Roman"/>
                <w:bCs/>
              </w:rPr>
            </w:pPr>
            <w:r w:rsidRPr="00FF7583">
              <w:rPr>
                <w:rFonts w:ascii="Times New Roman" w:hAnsi="Times New Roman" w:cs="Times New Roman"/>
                <w:bCs/>
              </w:rPr>
              <w:t xml:space="preserve">ВД 4 </w:t>
            </w:r>
          </w:p>
          <w:p w14:paraId="1688241D" w14:textId="77777777" w:rsidR="00A25DAE" w:rsidRPr="00FF7583" w:rsidRDefault="00A25DAE" w:rsidP="00A62298">
            <w:pPr>
              <w:widowControl w:val="0"/>
              <w:spacing w:line="276" w:lineRule="auto"/>
              <w:rPr>
                <w:rFonts w:ascii="Times New Roman" w:hAnsi="Times New Roman" w:cs="Times New Roman"/>
                <w:bCs/>
              </w:rPr>
            </w:pPr>
            <w:r w:rsidRPr="00FF7583">
              <w:rPr>
                <w:rFonts w:ascii="Times New Roman" w:hAnsi="Times New Roman" w:cs="Times New Roman"/>
                <w:bCs/>
              </w:rPr>
              <w:t>Создание ключевых вербальных и визуальных сообщений, основных креативных решений и творческих материалов на основных рекламных носителях</w:t>
            </w:r>
          </w:p>
        </w:tc>
        <w:tc>
          <w:tcPr>
            <w:tcW w:w="2738" w:type="dxa"/>
            <w:vMerge w:val="restart"/>
          </w:tcPr>
          <w:p w14:paraId="7FDE2ACD" w14:textId="77777777" w:rsidR="00A25DAE" w:rsidRPr="00FF7583" w:rsidRDefault="00A25DAE" w:rsidP="00A62298">
            <w:pPr>
              <w:widowControl w:val="0"/>
              <w:spacing w:line="276" w:lineRule="auto"/>
              <w:ind w:right="-97"/>
              <w:rPr>
                <w:rFonts w:ascii="Times New Roman" w:eastAsia="Times New Roman" w:hAnsi="Times New Roman" w:cs="Times New Roman"/>
                <w:bCs/>
                <w:i/>
              </w:rPr>
            </w:pPr>
            <w:r w:rsidRPr="00FF7583">
              <w:rPr>
                <w:rFonts w:ascii="Times New Roman" w:hAnsi="Times New Roman" w:cs="Times New Roman"/>
                <w:bCs/>
              </w:rPr>
              <w:t>ПК 4.1. Разрабатывать творческие рекламные решения для достижения целей креативной стратегии рекламной/ коммуникационной кампании.</w:t>
            </w:r>
          </w:p>
        </w:tc>
        <w:tc>
          <w:tcPr>
            <w:tcW w:w="2191" w:type="dxa"/>
            <w:vMerge w:val="restart"/>
          </w:tcPr>
          <w:p w14:paraId="091CE925" w14:textId="71918F96" w:rsidR="00A25DAE" w:rsidRPr="00FF7583" w:rsidRDefault="00A25DAE" w:rsidP="00A62298">
            <w:pPr>
              <w:rPr>
                <w:rFonts w:ascii="Times New Roman" w:eastAsia="Times New Roman" w:hAnsi="Times New Roman" w:cs="Times New Roman"/>
                <w:bCs/>
                <w:i/>
              </w:rPr>
            </w:pPr>
            <w:r w:rsidRPr="00FF7583">
              <w:rPr>
                <w:rFonts w:ascii="Times New Roman" w:hAnsi="Times New Roman" w:cs="Times New Roman"/>
                <w:bCs/>
              </w:rPr>
              <w:t>06.013 Специалист по информационным ресурсам</w:t>
            </w:r>
          </w:p>
        </w:tc>
        <w:tc>
          <w:tcPr>
            <w:tcW w:w="3378" w:type="dxa"/>
          </w:tcPr>
          <w:p w14:paraId="3528EEDC" w14:textId="1006F267"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ОТФ А Техническая обработка и размещение информационных ресурсов на сайте</w:t>
            </w:r>
          </w:p>
        </w:tc>
        <w:tc>
          <w:tcPr>
            <w:tcW w:w="4751" w:type="dxa"/>
          </w:tcPr>
          <w:p w14:paraId="4AB1636C" w14:textId="121D7B11" w:rsidR="00A25DAE" w:rsidRPr="00FF7583" w:rsidRDefault="00A25DAE" w:rsidP="00A25DAE">
            <w:pPr>
              <w:suppressAutoHyphens/>
              <w:rPr>
                <w:rFonts w:ascii="Times New Roman" w:hAnsi="Times New Roman" w:cs="Times New Roman"/>
                <w:bCs/>
              </w:rPr>
            </w:pPr>
            <w:r w:rsidRPr="00FF7583">
              <w:rPr>
                <w:rFonts w:ascii="Times New Roman" w:hAnsi="Times New Roman" w:cs="Times New Roman"/>
                <w:bCs/>
              </w:rPr>
              <w:t>ТФ A/04.4 Размещение информации на сайте</w:t>
            </w:r>
          </w:p>
        </w:tc>
      </w:tr>
      <w:tr w:rsidR="00FF7583" w:rsidRPr="00FF7583" w14:paraId="2410895D" w14:textId="77777777" w:rsidTr="00EE75AA">
        <w:trPr>
          <w:trHeight w:val="20"/>
        </w:trPr>
        <w:tc>
          <w:tcPr>
            <w:tcW w:w="2252" w:type="dxa"/>
            <w:vMerge/>
          </w:tcPr>
          <w:p w14:paraId="3FAD0658" w14:textId="77777777" w:rsidR="00A25DAE" w:rsidRPr="00FF7583" w:rsidRDefault="00A25DAE" w:rsidP="00A62298">
            <w:pPr>
              <w:widowControl w:val="0"/>
              <w:spacing w:line="276" w:lineRule="auto"/>
              <w:rPr>
                <w:rFonts w:ascii="Times New Roman" w:hAnsi="Times New Roman" w:cs="Times New Roman"/>
                <w:bCs/>
              </w:rPr>
            </w:pPr>
          </w:p>
        </w:tc>
        <w:tc>
          <w:tcPr>
            <w:tcW w:w="2738" w:type="dxa"/>
            <w:vMerge/>
          </w:tcPr>
          <w:p w14:paraId="6BD935EF"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tcPr>
          <w:p w14:paraId="06F6F51C" w14:textId="77777777" w:rsidR="00A25DAE" w:rsidRPr="00FF7583" w:rsidRDefault="00A25DAE" w:rsidP="00A62298">
            <w:pPr>
              <w:rPr>
                <w:rFonts w:ascii="Times New Roman" w:hAnsi="Times New Roman" w:cs="Times New Roman"/>
                <w:bCs/>
              </w:rPr>
            </w:pPr>
          </w:p>
        </w:tc>
        <w:tc>
          <w:tcPr>
            <w:tcW w:w="3378" w:type="dxa"/>
            <w:vMerge w:val="restart"/>
          </w:tcPr>
          <w:p w14:paraId="4B25DA36" w14:textId="46AB4AFE"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ОТФ В Создание и редактирование информационных ресурсов</w:t>
            </w:r>
          </w:p>
        </w:tc>
        <w:tc>
          <w:tcPr>
            <w:tcW w:w="4751" w:type="dxa"/>
          </w:tcPr>
          <w:p w14:paraId="06311573" w14:textId="27F23665" w:rsidR="00A25DAE" w:rsidRPr="00FF7583" w:rsidRDefault="00A25DAE" w:rsidP="00A25DAE">
            <w:pPr>
              <w:suppressAutoHyphens/>
              <w:rPr>
                <w:rFonts w:ascii="Times New Roman" w:hAnsi="Times New Roman" w:cs="Times New Roman"/>
                <w:bCs/>
              </w:rPr>
            </w:pPr>
            <w:r w:rsidRPr="00FF7583">
              <w:rPr>
                <w:rFonts w:ascii="Times New Roman" w:hAnsi="Times New Roman" w:cs="Times New Roman"/>
                <w:bCs/>
              </w:rPr>
              <w:t>ТФ B/02.5 Создание информационных материалов для сайта</w:t>
            </w:r>
          </w:p>
        </w:tc>
      </w:tr>
      <w:tr w:rsidR="00FF7583" w:rsidRPr="00FF7583" w14:paraId="62EE39BF" w14:textId="77777777" w:rsidTr="00EE75AA">
        <w:trPr>
          <w:trHeight w:val="20"/>
        </w:trPr>
        <w:tc>
          <w:tcPr>
            <w:tcW w:w="2252" w:type="dxa"/>
            <w:vMerge/>
          </w:tcPr>
          <w:p w14:paraId="6D7954C6" w14:textId="77777777" w:rsidR="00A25DAE" w:rsidRPr="00FF7583" w:rsidRDefault="00A25DAE" w:rsidP="00A62298">
            <w:pPr>
              <w:widowControl w:val="0"/>
              <w:spacing w:line="276" w:lineRule="auto"/>
              <w:rPr>
                <w:rFonts w:ascii="Times New Roman" w:hAnsi="Times New Roman" w:cs="Times New Roman"/>
                <w:bCs/>
              </w:rPr>
            </w:pPr>
          </w:p>
        </w:tc>
        <w:tc>
          <w:tcPr>
            <w:tcW w:w="2738" w:type="dxa"/>
            <w:vMerge/>
          </w:tcPr>
          <w:p w14:paraId="62B62EEE"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tcPr>
          <w:p w14:paraId="02335C2C" w14:textId="77777777" w:rsidR="00A25DAE" w:rsidRPr="00FF7583" w:rsidRDefault="00A25DAE" w:rsidP="00A62298">
            <w:pPr>
              <w:rPr>
                <w:rFonts w:ascii="Times New Roman" w:hAnsi="Times New Roman" w:cs="Times New Roman"/>
                <w:bCs/>
              </w:rPr>
            </w:pPr>
          </w:p>
        </w:tc>
        <w:tc>
          <w:tcPr>
            <w:tcW w:w="3378" w:type="dxa"/>
            <w:vMerge/>
          </w:tcPr>
          <w:p w14:paraId="0763B331" w14:textId="77777777" w:rsidR="00A25DAE" w:rsidRPr="00FF7583" w:rsidRDefault="00A25DAE" w:rsidP="00A62298">
            <w:pPr>
              <w:suppressAutoHyphens/>
              <w:rPr>
                <w:rFonts w:ascii="Times New Roman" w:hAnsi="Times New Roman" w:cs="Times New Roman"/>
                <w:bCs/>
              </w:rPr>
            </w:pPr>
          </w:p>
        </w:tc>
        <w:tc>
          <w:tcPr>
            <w:tcW w:w="4751" w:type="dxa"/>
          </w:tcPr>
          <w:p w14:paraId="16DE22EA" w14:textId="22AF28A9" w:rsidR="00A25DAE" w:rsidRPr="00FF7583" w:rsidRDefault="00A25DAE" w:rsidP="00A25DAE">
            <w:pPr>
              <w:suppressAutoHyphens/>
              <w:rPr>
                <w:rFonts w:ascii="Times New Roman" w:hAnsi="Times New Roman" w:cs="Times New Roman"/>
                <w:bCs/>
              </w:rPr>
            </w:pPr>
            <w:r w:rsidRPr="00FF7583">
              <w:rPr>
                <w:rFonts w:ascii="Times New Roman" w:hAnsi="Times New Roman" w:cs="Times New Roman"/>
                <w:bCs/>
              </w:rPr>
              <w:t>ТФ B/03.5 Редактирование информации на сайте</w:t>
            </w:r>
          </w:p>
        </w:tc>
      </w:tr>
      <w:tr w:rsidR="00FF7583" w:rsidRPr="00FF7583" w14:paraId="1F2C2691" w14:textId="77777777" w:rsidTr="00EE75AA">
        <w:trPr>
          <w:trHeight w:val="20"/>
        </w:trPr>
        <w:tc>
          <w:tcPr>
            <w:tcW w:w="2252" w:type="dxa"/>
            <w:vMerge/>
          </w:tcPr>
          <w:p w14:paraId="4E332961" w14:textId="77777777" w:rsidR="00A25DAE" w:rsidRPr="00FF7583" w:rsidRDefault="00A25DAE" w:rsidP="00A62298">
            <w:pPr>
              <w:widowControl w:val="0"/>
              <w:spacing w:line="276" w:lineRule="auto"/>
              <w:rPr>
                <w:rFonts w:ascii="Times New Roman" w:hAnsi="Times New Roman" w:cs="Times New Roman"/>
                <w:bCs/>
              </w:rPr>
            </w:pPr>
          </w:p>
        </w:tc>
        <w:tc>
          <w:tcPr>
            <w:tcW w:w="2738" w:type="dxa"/>
            <w:vMerge/>
          </w:tcPr>
          <w:p w14:paraId="1BC742E9"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tcPr>
          <w:p w14:paraId="465EA1DC" w14:textId="77777777" w:rsidR="00A25DAE" w:rsidRPr="00FF7583" w:rsidRDefault="00A25DAE" w:rsidP="00A62298">
            <w:pPr>
              <w:rPr>
                <w:rFonts w:ascii="Times New Roman" w:hAnsi="Times New Roman" w:cs="Times New Roman"/>
                <w:bCs/>
              </w:rPr>
            </w:pPr>
          </w:p>
        </w:tc>
        <w:tc>
          <w:tcPr>
            <w:tcW w:w="3378" w:type="dxa"/>
            <w:vMerge/>
          </w:tcPr>
          <w:p w14:paraId="37745E1F" w14:textId="77777777" w:rsidR="00A25DAE" w:rsidRPr="00FF7583" w:rsidRDefault="00A25DAE" w:rsidP="00A62298">
            <w:pPr>
              <w:suppressAutoHyphens/>
              <w:rPr>
                <w:rFonts w:ascii="Times New Roman" w:hAnsi="Times New Roman" w:cs="Times New Roman"/>
                <w:bCs/>
              </w:rPr>
            </w:pPr>
          </w:p>
        </w:tc>
        <w:tc>
          <w:tcPr>
            <w:tcW w:w="4751" w:type="dxa"/>
          </w:tcPr>
          <w:p w14:paraId="064BA601" w14:textId="451302D9"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ТФ В/04.5 Ведение новостных лент и представительств в социальных сетях</w:t>
            </w:r>
          </w:p>
        </w:tc>
      </w:tr>
      <w:tr w:rsidR="00FF7583" w:rsidRPr="00FF7583" w14:paraId="4972D8AD" w14:textId="77777777" w:rsidTr="00EE75AA">
        <w:trPr>
          <w:trHeight w:val="20"/>
        </w:trPr>
        <w:tc>
          <w:tcPr>
            <w:tcW w:w="2252" w:type="dxa"/>
            <w:vMerge/>
          </w:tcPr>
          <w:p w14:paraId="0D926B8F" w14:textId="77777777" w:rsidR="00A25DAE" w:rsidRPr="00FF7583" w:rsidRDefault="00A25DAE" w:rsidP="00A62298">
            <w:pPr>
              <w:widowControl w:val="0"/>
              <w:spacing w:line="276" w:lineRule="auto"/>
              <w:rPr>
                <w:rFonts w:ascii="Times New Roman" w:hAnsi="Times New Roman" w:cs="Times New Roman"/>
                <w:bCs/>
              </w:rPr>
            </w:pPr>
          </w:p>
        </w:tc>
        <w:tc>
          <w:tcPr>
            <w:tcW w:w="2738" w:type="dxa"/>
            <w:vMerge/>
          </w:tcPr>
          <w:p w14:paraId="45350D03"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val="restart"/>
          </w:tcPr>
          <w:p w14:paraId="1F41118C" w14:textId="5F5F5213" w:rsidR="00A25DAE" w:rsidRPr="00FF7583" w:rsidRDefault="00A25DAE" w:rsidP="00A62298">
            <w:pPr>
              <w:rPr>
                <w:rFonts w:ascii="Times New Roman" w:hAnsi="Times New Roman" w:cs="Times New Roman"/>
                <w:bCs/>
              </w:rPr>
            </w:pPr>
            <w:r w:rsidRPr="00FF7583">
              <w:rPr>
                <w:rFonts w:ascii="Times New Roman" w:hAnsi="Times New Roman" w:cs="Times New Roman"/>
                <w:bCs/>
              </w:rPr>
              <w:t>33.026 Специалист в сфере ярмарочной деятельности</w:t>
            </w:r>
          </w:p>
        </w:tc>
        <w:tc>
          <w:tcPr>
            <w:tcW w:w="3378" w:type="dxa"/>
            <w:vMerge w:val="restart"/>
          </w:tcPr>
          <w:p w14:paraId="1E4AD917" w14:textId="66DC7ADE"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 xml:space="preserve">ОТФ В Деятельность по проведению ярмарок </w:t>
            </w:r>
          </w:p>
        </w:tc>
        <w:tc>
          <w:tcPr>
            <w:tcW w:w="4751" w:type="dxa"/>
          </w:tcPr>
          <w:p w14:paraId="387707CB" w14:textId="1BCF465C" w:rsidR="00A25DAE" w:rsidRPr="00FF7583" w:rsidRDefault="00A25DAE" w:rsidP="00A62298">
            <w:pPr>
              <w:suppressAutoHyphens/>
              <w:rPr>
                <w:rFonts w:ascii="Times New Roman" w:hAnsi="Times New Roman" w:cs="Times New Roman"/>
                <w:bCs/>
                <w:sz w:val="24"/>
                <w:szCs w:val="24"/>
              </w:rPr>
            </w:pPr>
            <w:r w:rsidRPr="00FF7583">
              <w:rPr>
                <w:rFonts w:ascii="Times New Roman" w:hAnsi="Times New Roman" w:cs="Times New Roman"/>
                <w:bCs/>
                <w:sz w:val="24"/>
                <w:szCs w:val="24"/>
              </w:rPr>
              <w:t>ТФ B/01.6 Привлечение участников ярмарок</w:t>
            </w:r>
          </w:p>
        </w:tc>
      </w:tr>
      <w:tr w:rsidR="00FF7583" w:rsidRPr="00FF7583" w14:paraId="455AA29E" w14:textId="77777777" w:rsidTr="00EE75AA">
        <w:trPr>
          <w:trHeight w:val="20"/>
        </w:trPr>
        <w:tc>
          <w:tcPr>
            <w:tcW w:w="2252" w:type="dxa"/>
            <w:vMerge/>
          </w:tcPr>
          <w:p w14:paraId="31650492" w14:textId="77777777" w:rsidR="00A25DAE" w:rsidRPr="00FF7583" w:rsidRDefault="00A25DAE" w:rsidP="00A62298">
            <w:pPr>
              <w:widowControl w:val="0"/>
              <w:spacing w:line="276" w:lineRule="auto"/>
              <w:rPr>
                <w:rFonts w:ascii="Times New Roman" w:hAnsi="Times New Roman" w:cs="Times New Roman"/>
                <w:bCs/>
              </w:rPr>
            </w:pPr>
          </w:p>
        </w:tc>
        <w:tc>
          <w:tcPr>
            <w:tcW w:w="2738" w:type="dxa"/>
            <w:vMerge/>
          </w:tcPr>
          <w:p w14:paraId="0B6D34A7"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tcPr>
          <w:p w14:paraId="77899573" w14:textId="77777777" w:rsidR="00A25DAE" w:rsidRPr="00FF7583" w:rsidRDefault="00A25DAE" w:rsidP="00A62298">
            <w:pPr>
              <w:rPr>
                <w:rFonts w:ascii="Times New Roman" w:hAnsi="Times New Roman" w:cs="Times New Roman"/>
                <w:bCs/>
              </w:rPr>
            </w:pPr>
          </w:p>
        </w:tc>
        <w:tc>
          <w:tcPr>
            <w:tcW w:w="3378" w:type="dxa"/>
            <w:vMerge/>
          </w:tcPr>
          <w:p w14:paraId="7437521D" w14:textId="77777777" w:rsidR="00A25DAE" w:rsidRPr="00FF7583" w:rsidRDefault="00A25DAE" w:rsidP="00A62298">
            <w:pPr>
              <w:suppressAutoHyphens/>
              <w:rPr>
                <w:rFonts w:ascii="Times New Roman" w:hAnsi="Times New Roman" w:cs="Times New Roman"/>
                <w:bCs/>
              </w:rPr>
            </w:pPr>
          </w:p>
        </w:tc>
        <w:tc>
          <w:tcPr>
            <w:tcW w:w="4751" w:type="dxa"/>
          </w:tcPr>
          <w:p w14:paraId="09560DC3" w14:textId="0D7AA370" w:rsidR="00A25DAE" w:rsidRPr="00FF7583" w:rsidRDefault="00A25DAE" w:rsidP="00A62298">
            <w:pPr>
              <w:suppressAutoHyphens/>
              <w:rPr>
                <w:rFonts w:ascii="Times New Roman" w:hAnsi="Times New Roman" w:cs="Times New Roman"/>
                <w:bCs/>
                <w:sz w:val="24"/>
                <w:szCs w:val="24"/>
              </w:rPr>
            </w:pPr>
            <w:r w:rsidRPr="00FF7583">
              <w:rPr>
                <w:rFonts w:ascii="Times New Roman" w:hAnsi="Times New Roman" w:cs="Times New Roman"/>
                <w:bCs/>
                <w:sz w:val="24"/>
                <w:szCs w:val="24"/>
              </w:rPr>
              <w:t>ТФ B/02.6 Подготовка и проведение ярмарки</w:t>
            </w:r>
          </w:p>
        </w:tc>
      </w:tr>
      <w:tr w:rsidR="00FF7583" w:rsidRPr="00FF7583" w14:paraId="150CDC79" w14:textId="77777777" w:rsidTr="00EE75AA">
        <w:trPr>
          <w:trHeight w:val="20"/>
        </w:trPr>
        <w:tc>
          <w:tcPr>
            <w:tcW w:w="2252" w:type="dxa"/>
            <w:vMerge/>
          </w:tcPr>
          <w:p w14:paraId="05B1E0F9" w14:textId="77777777" w:rsidR="00A25DAE" w:rsidRPr="00FF7583" w:rsidRDefault="00A25DAE" w:rsidP="00A62298">
            <w:pPr>
              <w:widowControl w:val="0"/>
              <w:spacing w:line="276" w:lineRule="auto"/>
              <w:rPr>
                <w:rFonts w:ascii="Times New Roman" w:hAnsi="Times New Roman" w:cs="Times New Roman"/>
                <w:bCs/>
              </w:rPr>
            </w:pPr>
          </w:p>
        </w:tc>
        <w:tc>
          <w:tcPr>
            <w:tcW w:w="2738" w:type="dxa"/>
            <w:vMerge/>
          </w:tcPr>
          <w:p w14:paraId="141058B2"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tcPr>
          <w:p w14:paraId="52276CE5" w14:textId="2972C94D"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11.010 Фотограф</w:t>
            </w:r>
          </w:p>
        </w:tc>
        <w:tc>
          <w:tcPr>
            <w:tcW w:w="3378" w:type="dxa"/>
          </w:tcPr>
          <w:p w14:paraId="4D896AED" w14:textId="1B0A133F" w:rsidR="00A25DAE" w:rsidRPr="00FF7583" w:rsidRDefault="00A25DAE" w:rsidP="00A62298">
            <w:pPr>
              <w:widowControl w:val="0"/>
              <w:suppressAutoHyphens/>
              <w:spacing w:line="276" w:lineRule="auto"/>
              <w:rPr>
                <w:rFonts w:ascii="Times New Roman" w:hAnsi="Times New Roman" w:cs="Times New Roman"/>
                <w:bCs/>
              </w:rPr>
            </w:pPr>
            <w:r w:rsidRPr="00FF7583">
              <w:rPr>
                <w:rFonts w:ascii="Times New Roman" w:hAnsi="Times New Roman" w:cs="Times New Roman"/>
                <w:bCs/>
              </w:rPr>
              <w:t>ОТФ А Создание и воспроизведение фотоизображения стандартными техническими средствами</w:t>
            </w:r>
          </w:p>
        </w:tc>
        <w:tc>
          <w:tcPr>
            <w:tcW w:w="4751" w:type="dxa"/>
          </w:tcPr>
          <w:p w14:paraId="2BD7E8DB" w14:textId="7DC46836"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ТФ A/03.4 Композиционное построение кадра</w:t>
            </w:r>
          </w:p>
        </w:tc>
      </w:tr>
      <w:tr w:rsidR="00FF7583" w:rsidRPr="00FF7583" w14:paraId="06FEBF0C" w14:textId="77777777" w:rsidTr="00EE75AA">
        <w:trPr>
          <w:trHeight w:val="20"/>
        </w:trPr>
        <w:tc>
          <w:tcPr>
            <w:tcW w:w="2252" w:type="dxa"/>
            <w:vMerge/>
          </w:tcPr>
          <w:p w14:paraId="190B14F2" w14:textId="77777777" w:rsidR="00A25DAE" w:rsidRPr="00FF7583" w:rsidRDefault="00A25DAE" w:rsidP="00A62298">
            <w:pPr>
              <w:widowControl w:val="0"/>
              <w:spacing w:line="276" w:lineRule="auto"/>
              <w:rPr>
                <w:rFonts w:ascii="Times New Roman" w:hAnsi="Times New Roman" w:cs="Times New Roman"/>
                <w:bCs/>
              </w:rPr>
            </w:pPr>
          </w:p>
        </w:tc>
        <w:tc>
          <w:tcPr>
            <w:tcW w:w="2738" w:type="dxa"/>
            <w:vMerge/>
          </w:tcPr>
          <w:p w14:paraId="592F4B93"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tcPr>
          <w:p w14:paraId="06732112" w14:textId="2C86B7B6"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11.013 Графический дизайнер</w:t>
            </w:r>
          </w:p>
        </w:tc>
        <w:tc>
          <w:tcPr>
            <w:tcW w:w="3378" w:type="dxa"/>
          </w:tcPr>
          <w:p w14:paraId="09C85AC7" w14:textId="4954D241"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ОТФ А Выполнение работ по созданию элементов объектов визуальной информации, идентификации и коммуникации</w:t>
            </w:r>
          </w:p>
        </w:tc>
        <w:tc>
          <w:tcPr>
            <w:tcW w:w="4751" w:type="dxa"/>
          </w:tcPr>
          <w:p w14:paraId="664F3059" w14:textId="79796822"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ТФ А/01.5 Создание эскизов и оригиналов элементов объектов визуальной информации, идентификации и коммуникации</w:t>
            </w:r>
          </w:p>
        </w:tc>
      </w:tr>
      <w:tr w:rsidR="00FF7583" w:rsidRPr="00FF7583" w14:paraId="21C57414" w14:textId="77777777" w:rsidTr="00EE75AA">
        <w:trPr>
          <w:trHeight w:val="20"/>
        </w:trPr>
        <w:tc>
          <w:tcPr>
            <w:tcW w:w="2252" w:type="dxa"/>
            <w:vMerge/>
          </w:tcPr>
          <w:p w14:paraId="6BEB9C41" w14:textId="77777777" w:rsidR="00A25DAE" w:rsidRPr="00FF7583" w:rsidRDefault="00A25DAE" w:rsidP="00A62298">
            <w:pPr>
              <w:widowControl w:val="0"/>
              <w:spacing w:line="276" w:lineRule="auto"/>
              <w:rPr>
                <w:rFonts w:ascii="Times New Roman" w:hAnsi="Times New Roman" w:cs="Times New Roman"/>
                <w:bCs/>
              </w:rPr>
            </w:pPr>
          </w:p>
        </w:tc>
        <w:tc>
          <w:tcPr>
            <w:tcW w:w="2738" w:type="dxa"/>
            <w:vMerge w:val="restart"/>
          </w:tcPr>
          <w:p w14:paraId="48D66B64" w14:textId="01347D60" w:rsidR="00A25DAE" w:rsidRPr="00FF7583" w:rsidRDefault="00A25DAE" w:rsidP="00A62298">
            <w:pPr>
              <w:widowControl w:val="0"/>
              <w:spacing w:line="276" w:lineRule="auto"/>
              <w:ind w:right="-97"/>
              <w:rPr>
                <w:rFonts w:ascii="Times New Roman" w:hAnsi="Times New Roman" w:cs="Times New Roman"/>
                <w:bCs/>
              </w:rPr>
            </w:pPr>
            <w:r w:rsidRPr="00FF7583">
              <w:rPr>
                <w:rFonts w:ascii="Times New Roman" w:hAnsi="Times New Roman" w:cs="Times New Roman"/>
                <w:bCs/>
              </w:rPr>
              <w:t>ПК 4.2. Разрабатывать творческие рекламные решения в целях тактического планирования рекламной коммуникационной кампании.</w:t>
            </w:r>
          </w:p>
        </w:tc>
        <w:tc>
          <w:tcPr>
            <w:tcW w:w="2191" w:type="dxa"/>
          </w:tcPr>
          <w:p w14:paraId="64E2A5E1" w14:textId="70914B05"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11.010 Фотограф</w:t>
            </w:r>
          </w:p>
        </w:tc>
        <w:tc>
          <w:tcPr>
            <w:tcW w:w="3378" w:type="dxa"/>
          </w:tcPr>
          <w:p w14:paraId="66029EAC" w14:textId="10F7F9C7"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ОТФ А Создание и воспроизведение фотоизображения стандартными техническими средствами</w:t>
            </w:r>
          </w:p>
        </w:tc>
        <w:tc>
          <w:tcPr>
            <w:tcW w:w="4751" w:type="dxa"/>
          </w:tcPr>
          <w:p w14:paraId="0D8E28F2" w14:textId="1435FD9E"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ТФ A/03.4 Композиционное построение кадра</w:t>
            </w:r>
          </w:p>
        </w:tc>
      </w:tr>
      <w:tr w:rsidR="00FF7583" w:rsidRPr="00FF7583" w14:paraId="673463DB" w14:textId="77777777" w:rsidTr="00EE75AA">
        <w:trPr>
          <w:trHeight w:val="20"/>
        </w:trPr>
        <w:tc>
          <w:tcPr>
            <w:tcW w:w="2252" w:type="dxa"/>
            <w:vMerge/>
          </w:tcPr>
          <w:p w14:paraId="3D07A24C" w14:textId="77777777" w:rsidR="00A25DAE" w:rsidRPr="00FF7583" w:rsidRDefault="00A25DAE" w:rsidP="00A62298">
            <w:pPr>
              <w:widowControl w:val="0"/>
              <w:spacing w:line="276" w:lineRule="auto"/>
              <w:rPr>
                <w:rFonts w:ascii="Times New Roman" w:eastAsia="Times New Roman" w:hAnsi="Times New Roman" w:cs="Times New Roman"/>
                <w:bCs/>
              </w:rPr>
            </w:pPr>
          </w:p>
        </w:tc>
        <w:tc>
          <w:tcPr>
            <w:tcW w:w="2738" w:type="dxa"/>
            <w:vMerge/>
          </w:tcPr>
          <w:p w14:paraId="68EA1BCB" w14:textId="355461B0" w:rsidR="00A25DAE" w:rsidRPr="00FF7583" w:rsidRDefault="00A25DAE" w:rsidP="00A62298">
            <w:pPr>
              <w:widowControl w:val="0"/>
              <w:spacing w:line="276" w:lineRule="auto"/>
              <w:ind w:right="-97"/>
              <w:rPr>
                <w:rFonts w:ascii="Times New Roman" w:eastAsia="Times New Roman" w:hAnsi="Times New Roman" w:cs="Times New Roman"/>
                <w:bCs/>
                <w:i/>
              </w:rPr>
            </w:pPr>
          </w:p>
        </w:tc>
        <w:tc>
          <w:tcPr>
            <w:tcW w:w="2191" w:type="dxa"/>
          </w:tcPr>
          <w:p w14:paraId="783920F2" w14:textId="77777777" w:rsidR="00A25DAE" w:rsidRPr="00FF7583" w:rsidRDefault="00A25DAE" w:rsidP="00A62298">
            <w:pPr>
              <w:widowControl w:val="0"/>
              <w:spacing w:line="276" w:lineRule="auto"/>
              <w:rPr>
                <w:rFonts w:ascii="Times New Roman" w:hAnsi="Times New Roman" w:cs="Times New Roman"/>
                <w:bCs/>
              </w:rPr>
            </w:pPr>
            <w:r w:rsidRPr="00FF7583">
              <w:rPr>
                <w:rFonts w:ascii="Times New Roman" w:hAnsi="Times New Roman" w:cs="Times New Roman"/>
                <w:bCs/>
              </w:rPr>
              <w:t>11.013 Графический дизайнер</w:t>
            </w:r>
          </w:p>
        </w:tc>
        <w:tc>
          <w:tcPr>
            <w:tcW w:w="3378" w:type="dxa"/>
          </w:tcPr>
          <w:p w14:paraId="42B1DAD3" w14:textId="77777777"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ОТФ А Выполнение работ по созданию элементов объектов визуальной информации, идентификации и коммуникации</w:t>
            </w:r>
          </w:p>
        </w:tc>
        <w:tc>
          <w:tcPr>
            <w:tcW w:w="4751" w:type="dxa"/>
          </w:tcPr>
          <w:p w14:paraId="3C24B4AF" w14:textId="77777777" w:rsidR="00A25DAE" w:rsidRPr="00FF7583" w:rsidRDefault="00A25DAE" w:rsidP="00A62298">
            <w:pPr>
              <w:widowControl w:val="0"/>
              <w:spacing w:line="276" w:lineRule="auto"/>
              <w:rPr>
                <w:rFonts w:ascii="Times New Roman" w:hAnsi="Times New Roman" w:cs="Times New Roman"/>
                <w:bCs/>
              </w:rPr>
            </w:pPr>
            <w:r w:rsidRPr="00FF7583">
              <w:rPr>
                <w:rFonts w:ascii="Times New Roman" w:hAnsi="Times New Roman" w:cs="Times New Roman"/>
                <w:bCs/>
              </w:rPr>
              <w:t>ТФ А/01.5 Создание эскизов и оригиналов элементов объектов визуальной информации, идентификации и коммуникации</w:t>
            </w:r>
          </w:p>
        </w:tc>
      </w:tr>
      <w:tr w:rsidR="00FF7583" w:rsidRPr="00FF7583" w14:paraId="2A1C622C" w14:textId="77777777" w:rsidTr="00EE75AA">
        <w:trPr>
          <w:trHeight w:val="20"/>
        </w:trPr>
        <w:tc>
          <w:tcPr>
            <w:tcW w:w="2252" w:type="dxa"/>
            <w:vMerge/>
          </w:tcPr>
          <w:p w14:paraId="5FE7B0EF" w14:textId="77777777" w:rsidR="00A25DAE" w:rsidRPr="00FF7583" w:rsidRDefault="00A25DAE" w:rsidP="00A62298">
            <w:pPr>
              <w:widowControl w:val="0"/>
              <w:spacing w:line="276" w:lineRule="auto"/>
              <w:rPr>
                <w:rFonts w:ascii="Times New Roman" w:eastAsia="Times New Roman" w:hAnsi="Times New Roman" w:cs="Times New Roman"/>
                <w:bCs/>
              </w:rPr>
            </w:pPr>
          </w:p>
        </w:tc>
        <w:tc>
          <w:tcPr>
            <w:tcW w:w="2738" w:type="dxa"/>
            <w:vMerge/>
          </w:tcPr>
          <w:p w14:paraId="567B9BA3"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val="restart"/>
          </w:tcPr>
          <w:p w14:paraId="5F0E9BBF" w14:textId="77777777" w:rsidR="00A25DAE" w:rsidRPr="00FF7583" w:rsidRDefault="00A25DAE" w:rsidP="00A62298">
            <w:pPr>
              <w:widowControl w:val="0"/>
              <w:spacing w:line="276" w:lineRule="auto"/>
              <w:rPr>
                <w:rFonts w:ascii="Times New Roman" w:hAnsi="Times New Roman" w:cs="Times New Roman"/>
                <w:bCs/>
              </w:rPr>
            </w:pPr>
            <w:r w:rsidRPr="00FF7583">
              <w:rPr>
                <w:rFonts w:ascii="Times New Roman" w:hAnsi="Times New Roman" w:cs="Times New Roman"/>
                <w:bCs/>
              </w:rPr>
              <w:t>33.026 Специалист в сфере ярмарочной деятельности</w:t>
            </w:r>
          </w:p>
        </w:tc>
        <w:tc>
          <w:tcPr>
            <w:tcW w:w="3378" w:type="dxa"/>
            <w:vMerge w:val="restart"/>
          </w:tcPr>
          <w:p w14:paraId="4E79DEEE" w14:textId="77777777" w:rsidR="00A25DAE" w:rsidRPr="00FF7583" w:rsidRDefault="00A25DAE" w:rsidP="00A62298">
            <w:pPr>
              <w:suppressAutoHyphens/>
              <w:rPr>
                <w:rFonts w:ascii="Times New Roman" w:hAnsi="Times New Roman" w:cs="Times New Roman"/>
                <w:bCs/>
              </w:rPr>
            </w:pPr>
            <w:r w:rsidRPr="00FF7583">
              <w:rPr>
                <w:rFonts w:ascii="Times New Roman" w:eastAsia="Times New Roman" w:hAnsi="Times New Roman" w:cs="Times New Roman"/>
                <w:bCs/>
                <w:lang w:eastAsia="ru-RU"/>
              </w:rPr>
              <w:t>ОТФ В Деятельность по проведению ярмарок</w:t>
            </w:r>
          </w:p>
        </w:tc>
        <w:tc>
          <w:tcPr>
            <w:tcW w:w="4751" w:type="dxa"/>
          </w:tcPr>
          <w:p w14:paraId="66E2E948" w14:textId="3D4F0713" w:rsidR="00A25DAE" w:rsidRPr="00FF7583" w:rsidRDefault="00A25DAE" w:rsidP="00A62298">
            <w:pPr>
              <w:suppressAutoHyphens/>
              <w:rPr>
                <w:rFonts w:ascii="Times New Roman" w:hAnsi="Times New Roman" w:cs="Times New Roman"/>
                <w:bCs/>
                <w:sz w:val="24"/>
                <w:szCs w:val="24"/>
              </w:rPr>
            </w:pPr>
            <w:r w:rsidRPr="00FF7583">
              <w:rPr>
                <w:rFonts w:ascii="Times New Roman" w:hAnsi="Times New Roman" w:cs="Times New Roman"/>
                <w:bCs/>
                <w:sz w:val="24"/>
                <w:szCs w:val="24"/>
              </w:rPr>
              <w:t>ТФ B/01.6 Привлечение участников ярмарок</w:t>
            </w:r>
          </w:p>
        </w:tc>
      </w:tr>
      <w:tr w:rsidR="00FF7583" w:rsidRPr="00FF7583" w14:paraId="7ECC2553" w14:textId="77777777" w:rsidTr="00EE75AA">
        <w:trPr>
          <w:trHeight w:val="20"/>
        </w:trPr>
        <w:tc>
          <w:tcPr>
            <w:tcW w:w="2252" w:type="dxa"/>
            <w:vMerge/>
          </w:tcPr>
          <w:p w14:paraId="00D27C85" w14:textId="77777777" w:rsidR="00A25DAE" w:rsidRPr="00FF7583" w:rsidRDefault="00A25DAE" w:rsidP="00A62298">
            <w:pPr>
              <w:widowControl w:val="0"/>
              <w:spacing w:line="276" w:lineRule="auto"/>
              <w:rPr>
                <w:rFonts w:ascii="Times New Roman" w:eastAsia="Times New Roman" w:hAnsi="Times New Roman" w:cs="Times New Roman"/>
                <w:bCs/>
              </w:rPr>
            </w:pPr>
          </w:p>
        </w:tc>
        <w:tc>
          <w:tcPr>
            <w:tcW w:w="2738" w:type="dxa"/>
            <w:vMerge/>
          </w:tcPr>
          <w:p w14:paraId="25FFA15B"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tcPr>
          <w:p w14:paraId="5ADDEBE3" w14:textId="77777777" w:rsidR="00A25DAE" w:rsidRPr="00FF7583" w:rsidRDefault="00A25DAE" w:rsidP="00A62298">
            <w:pPr>
              <w:widowControl w:val="0"/>
              <w:spacing w:line="276" w:lineRule="auto"/>
              <w:rPr>
                <w:rFonts w:ascii="Times New Roman" w:hAnsi="Times New Roman" w:cs="Times New Roman"/>
                <w:bCs/>
              </w:rPr>
            </w:pPr>
          </w:p>
        </w:tc>
        <w:tc>
          <w:tcPr>
            <w:tcW w:w="3378" w:type="dxa"/>
            <w:vMerge/>
          </w:tcPr>
          <w:p w14:paraId="0EAF41EA" w14:textId="77777777" w:rsidR="00A25DAE" w:rsidRPr="00FF7583" w:rsidRDefault="00A25DAE" w:rsidP="00A62298">
            <w:pPr>
              <w:suppressAutoHyphens/>
              <w:rPr>
                <w:rFonts w:ascii="Times New Roman" w:eastAsia="Times New Roman" w:hAnsi="Times New Roman" w:cs="Times New Roman"/>
                <w:bCs/>
                <w:lang w:eastAsia="ru-RU"/>
              </w:rPr>
            </w:pPr>
          </w:p>
        </w:tc>
        <w:tc>
          <w:tcPr>
            <w:tcW w:w="4751" w:type="dxa"/>
          </w:tcPr>
          <w:p w14:paraId="74807317" w14:textId="144EDEE6" w:rsidR="00A25DAE" w:rsidRPr="00FF7583" w:rsidRDefault="00A25DAE" w:rsidP="00A62298">
            <w:pPr>
              <w:suppressAutoHyphens/>
              <w:rPr>
                <w:rFonts w:ascii="Times New Roman" w:hAnsi="Times New Roman" w:cs="Times New Roman"/>
                <w:bCs/>
                <w:sz w:val="24"/>
                <w:szCs w:val="24"/>
              </w:rPr>
            </w:pPr>
            <w:r w:rsidRPr="00FF7583">
              <w:rPr>
                <w:rFonts w:ascii="Times New Roman" w:hAnsi="Times New Roman" w:cs="Times New Roman"/>
                <w:bCs/>
                <w:sz w:val="24"/>
                <w:szCs w:val="24"/>
              </w:rPr>
              <w:t>ТФ B/02.6 Подготовка и проведение ярмарки</w:t>
            </w:r>
          </w:p>
        </w:tc>
      </w:tr>
      <w:tr w:rsidR="00FF7583" w:rsidRPr="00FF7583" w14:paraId="2059AD44" w14:textId="77777777" w:rsidTr="00EE75AA">
        <w:trPr>
          <w:trHeight w:val="20"/>
        </w:trPr>
        <w:tc>
          <w:tcPr>
            <w:tcW w:w="2252" w:type="dxa"/>
            <w:vMerge/>
          </w:tcPr>
          <w:p w14:paraId="1DEF04DC" w14:textId="77777777" w:rsidR="00A25DAE" w:rsidRPr="00FF7583" w:rsidRDefault="00A25DAE" w:rsidP="00A62298">
            <w:pPr>
              <w:widowControl w:val="0"/>
              <w:spacing w:line="276" w:lineRule="auto"/>
              <w:rPr>
                <w:rFonts w:ascii="Times New Roman" w:eastAsia="Times New Roman" w:hAnsi="Times New Roman" w:cs="Times New Roman"/>
                <w:bCs/>
              </w:rPr>
            </w:pPr>
          </w:p>
        </w:tc>
        <w:tc>
          <w:tcPr>
            <w:tcW w:w="2738" w:type="dxa"/>
            <w:vMerge w:val="restart"/>
          </w:tcPr>
          <w:p w14:paraId="759A1B59" w14:textId="77777777" w:rsidR="00A25DAE" w:rsidRPr="00FF7583" w:rsidRDefault="00A25DAE" w:rsidP="00A62298">
            <w:pPr>
              <w:widowControl w:val="0"/>
              <w:spacing w:line="276" w:lineRule="auto"/>
              <w:ind w:right="-97"/>
              <w:rPr>
                <w:rFonts w:ascii="Times New Roman" w:eastAsia="Times New Roman" w:hAnsi="Times New Roman" w:cs="Times New Roman"/>
                <w:bCs/>
                <w:i/>
              </w:rPr>
            </w:pPr>
            <w:r w:rsidRPr="00FF7583">
              <w:rPr>
                <w:rFonts w:ascii="Times New Roman" w:hAnsi="Times New Roman" w:cs="Times New Roman"/>
                <w:bCs/>
              </w:rPr>
              <w:t>ПК 4.3. Проводить разработку и размещение рекламного контента для продвижения торговой марки/бренда/организации в сети Интернет.</w:t>
            </w:r>
          </w:p>
        </w:tc>
        <w:tc>
          <w:tcPr>
            <w:tcW w:w="2191" w:type="dxa"/>
          </w:tcPr>
          <w:p w14:paraId="341824B6" w14:textId="065D4E0F" w:rsidR="00A25DAE" w:rsidRPr="00FF7583" w:rsidRDefault="00A25DAE" w:rsidP="00A62298">
            <w:pPr>
              <w:widowControl w:val="0"/>
              <w:spacing w:line="276" w:lineRule="auto"/>
              <w:rPr>
                <w:rFonts w:ascii="Times New Roman" w:eastAsia="Times New Roman" w:hAnsi="Times New Roman" w:cs="Times New Roman"/>
                <w:bCs/>
                <w:i/>
              </w:rPr>
            </w:pPr>
            <w:r w:rsidRPr="00FF7583">
              <w:rPr>
                <w:rFonts w:ascii="Times New Roman" w:hAnsi="Times New Roman" w:cs="Times New Roman"/>
                <w:bCs/>
              </w:rPr>
              <w:t>11.010 Фотограф</w:t>
            </w:r>
          </w:p>
        </w:tc>
        <w:tc>
          <w:tcPr>
            <w:tcW w:w="3378" w:type="dxa"/>
          </w:tcPr>
          <w:p w14:paraId="01B09DA6" w14:textId="44884148" w:rsidR="00A25DAE" w:rsidRPr="00FF7583" w:rsidRDefault="00A25DAE" w:rsidP="00A62298">
            <w:pPr>
              <w:suppressAutoHyphens/>
              <w:rPr>
                <w:rFonts w:ascii="Times New Roman" w:eastAsia="Times New Roman" w:hAnsi="Times New Roman" w:cs="Times New Roman"/>
                <w:bCs/>
                <w:i/>
              </w:rPr>
            </w:pPr>
            <w:r w:rsidRPr="00FF7583">
              <w:rPr>
                <w:rFonts w:ascii="Times New Roman" w:hAnsi="Times New Roman" w:cs="Times New Roman"/>
                <w:bCs/>
              </w:rPr>
              <w:t>ОТФ А Создание и воспроизведение фотоизображения стандартными техническими средствами</w:t>
            </w:r>
          </w:p>
        </w:tc>
        <w:tc>
          <w:tcPr>
            <w:tcW w:w="4751" w:type="dxa"/>
          </w:tcPr>
          <w:p w14:paraId="3C0B80D1" w14:textId="3A3D4AF6" w:rsidR="00A25DAE" w:rsidRPr="00FF7583" w:rsidRDefault="00A25DAE" w:rsidP="00A62298">
            <w:pPr>
              <w:widowControl w:val="0"/>
              <w:spacing w:line="276" w:lineRule="auto"/>
              <w:rPr>
                <w:rFonts w:ascii="Times New Roman" w:eastAsia="Times New Roman" w:hAnsi="Times New Roman" w:cs="Times New Roman"/>
                <w:bCs/>
                <w:i/>
              </w:rPr>
            </w:pPr>
            <w:r w:rsidRPr="00FF7583">
              <w:rPr>
                <w:rFonts w:ascii="Times New Roman" w:hAnsi="Times New Roman" w:cs="Times New Roman"/>
                <w:bCs/>
              </w:rPr>
              <w:t>ТФ A/03.4 Композиционное построение кадра</w:t>
            </w:r>
          </w:p>
        </w:tc>
      </w:tr>
      <w:tr w:rsidR="00FF7583" w:rsidRPr="00FF7583" w14:paraId="0CBA2BA4" w14:textId="77777777" w:rsidTr="00EE75AA">
        <w:trPr>
          <w:trHeight w:val="20"/>
        </w:trPr>
        <w:tc>
          <w:tcPr>
            <w:tcW w:w="2252" w:type="dxa"/>
            <w:vMerge/>
          </w:tcPr>
          <w:p w14:paraId="74F52765" w14:textId="77777777" w:rsidR="00A25DAE" w:rsidRPr="00FF7583" w:rsidRDefault="00A25DAE" w:rsidP="00A62298">
            <w:pPr>
              <w:widowControl w:val="0"/>
              <w:spacing w:line="276" w:lineRule="auto"/>
              <w:rPr>
                <w:rFonts w:ascii="Times New Roman" w:eastAsia="Times New Roman" w:hAnsi="Times New Roman" w:cs="Times New Roman"/>
                <w:bCs/>
              </w:rPr>
            </w:pPr>
          </w:p>
        </w:tc>
        <w:tc>
          <w:tcPr>
            <w:tcW w:w="2738" w:type="dxa"/>
            <w:vMerge/>
          </w:tcPr>
          <w:p w14:paraId="7BF540A1"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tcPr>
          <w:p w14:paraId="0ABD52E8" w14:textId="5C71971B" w:rsidR="00A25DAE" w:rsidRPr="00FF7583" w:rsidRDefault="00A25DAE" w:rsidP="00A62298">
            <w:pPr>
              <w:widowControl w:val="0"/>
              <w:spacing w:line="276" w:lineRule="auto"/>
              <w:rPr>
                <w:rFonts w:ascii="Times New Roman" w:hAnsi="Times New Roman" w:cs="Times New Roman"/>
                <w:bCs/>
              </w:rPr>
            </w:pPr>
            <w:r w:rsidRPr="00FF7583">
              <w:rPr>
                <w:rFonts w:ascii="Times New Roman" w:hAnsi="Times New Roman" w:cs="Times New Roman"/>
                <w:bCs/>
              </w:rPr>
              <w:t>11.013 Графический дизайнер</w:t>
            </w:r>
          </w:p>
        </w:tc>
        <w:tc>
          <w:tcPr>
            <w:tcW w:w="3378" w:type="dxa"/>
          </w:tcPr>
          <w:p w14:paraId="1C224FD9" w14:textId="0CBEDB8D"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ОТФ А Выполнение работ по созданию элементов объектов визуальной информации, идентификации и коммуникации</w:t>
            </w:r>
          </w:p>
        </w:tc>
        <w:tc>
          <w:tcPr>
            <w:tcW w:w="4751" w:type="dxa"/>
          </w:tcPr>
          <w:p w14:paraId="6B5DE8D5" w14:textId="10F9638D"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ТФ А/01.5 Создание эскизов и оригиналов элементов объектов визуальной информации, идентификации и коммуникации</w:t>
            </w:r>
          </w:p>
        </w:tc>
      </w:tr>
      <w:tr w:rsidR="00FF7583" w:rsidRPr="00FF7583" w14:paraId="167C803B" w14:textId="77777777" w:rsidTr="00EE75AA">
        <w:trPr>
          <w:trHeight w:val="20"/>
        </w:trPr>
        <w:tc>
          <w:tcPr>
            <w:tcW w:w="2252" w:type="dxa"/>
            <w:vMerge/>
          </w:tcPr>
          <w:p w14:paraId="3F1A3AAB" w14:textId="77777777" w:rsidR="00A25DAE" w:rsidRPr="00FF7583" w:rsidRDefault="00A25DAE" w:rsidP="00A62298">
            <w:pPr>
              <w:widowControl w:val="0"/>
              <w:spacing w:line="276" w:lineRule="auto"/>
              <w:rPr>
                <w:rFonts w:ascii="Times New Roman" w:eastAsia="Times New Roman" w:hAnsi="Times New Roman" w:cs="Times New Roman"/>
                <w:bCs/>
              </w:rPr>
            </w:pPr>
          </w:p>
        </w:tc>
        <w:tc>
          <w:tcPr>
            <w:tcW w:w="2738" w:type="dxa"/>
            <w:vMerge/>
          </w:tcPr>
          <w:p w14:paraId="6C498092"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val="restart"/>
          </w:tcPr>
          <w:p w14:paraId="5AD641B2" w14:textId="5CEB6AE1" w:rsidR="00A25DAE" w:rsidRPr="00FF7583" w:rsidRDefault="00A25DAE" w:rsidP="00A62298">
            <w:pPr>
              <w:widowControl w:val="0"/>
              <w:spacing w:line="276" w:lineRule="auto"/>
              <w:rPr>
                <w:rFonts w:ascii="Times New Roman" w:hAnsi="Times New Roman" w:cs="Times New Roman"/>
                <w:bCs/>
              </w:rPr>
            </w:pPr>
            <w:r w:rsidRPr="00FF7583">
              <w:rPr>
                <w:rFonts w:ascii="Times New Roman" w:hAnsi="Times New Roman" w:cs="Times New Roman"/>
                <w:bCs/>
              </w:rPr>
              <w:t>06.013 Специалист по информационным ресурсам</w:t>
            </w:r>
          </w:p>
        </w:tc>
        <w:tc>
          <w:tcPr>
            <w:tcW w:w="3378" w:type="dxa"/>
          </w:tcPr>
          <w:p w14:paraId="4E702064" w14:textId="77777777"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ОТФ А Техническая обработка и размещение информационных ресурсов на сайте</w:t>
            </w:r>
          </w:p>
          <w:p w14:paraId="68A32FCA" w14:textId="22F5FE4D" w:rsidR="00A25DAE" w:rsidRPr="00FF7583" w:rsidRDefault="00A25DAE" w:rsidP="00A62298">
            <w:pPr>
              <w:suppressAutoHyphens/>
              <w:rPr>
                <w:rFonts w:ascii="Times New Roman" w:hAnsi="Times New Roman" w:cs="Times New Roman"/>
                <w:bCs/>
              </w:rPr>
            </w:pPr>
          </w:p>
        </w:tc>
        <w:tc>
          <w:tcPr>
            <w:tcW w:w="4751" w:type="dxa"/>
          </w:tcPr>
          <w:p w14:paraId="52BCEB61" w14:textId="77777777"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ТФ A/04.4 Размещение информации на сайте</w:t>
            </w:r>
          </w:p>
          <w:p w14:paraId="576D4853" w14:textId="7439742D" w:rsidR="00A25DAE" w:rsidRPr="00FF7583" w:rsidRDefault="00A25DAE" w:rsidP="002B346B">
            <w:pPr>
              <w:suppressAutoHyphens/>
              <w:rPr>
                <w:rFonts w:ascii="Times New Roman" w:hAnsi="Times New Roman" w:cs="Times New Roman"/>
                <w:bCs/>
              </w:rPr>
            </w:pPr>
          </w:p>
        </w:tc>
      </w:tr>
      <w:tr w:rsidR="00FF7583" w:rsidRPr="00FF7583" w14:paraId="5BEB6F64" w14:textId="77777777" w:rsidTr="00EE75AA">
        <w:trPr>
          <w:trHeight w:val="20"/>
        </w:trPr>
        <w:tc>
          <w:tcPr>
            <w:tcW w:w="2252" w:type="dxa"/>
            <w:vMerge/>
          </w:tcPr>
          <w:p w14:paraId="7D0BBB36" w14:textId="77777777" w:rsidR="00A25DAE" w:rsidRPr="00FF7583" w:rsidRDefault="00A25DAE" w:rsidP="00A62298">
            <w:pPr>
              <w:widowControl w:val="0"/>
              <w:spacing w:line="276" w:lineRule="auto"/>
              <w:rPr>
                <w:rFonts w:ascii="Times New Roman" w:eastAsia="Times New Roman" w:hAnsi="Times New Roman" w:cs="Times New Roman"/>
                <w:bCs/>
              </w:rPr>
            </w:pPr>
          </w:p>
        </w:tc>
        <w:tc>
          <w:tcPr>
            <w:tcW w:w="2738" w:type="dxa"/>
            <w:vMerge/>
          </w:tcPr>
          <w:p w14:paraId="461A0B64"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tcPr>
          <w:p w14:paraId="7033D012" w14:textId="77777777" w:rsidR="00A25DAE" w:rsidRPr="00FF7583" w:rsidRDefault="00A25DAE" w:rsidP="00A62298">
            <w:pPr>
              <w:widowControl w:val="0"/>
              <w:spacing w:line="276" w:lineRule="auto"/>
              <w:rPr>
                <w:rFonts w:ascii="Times New Roman" w:hAnsi="Times New Roman" w:cs="Times New Roman"/>
                <w:bCs/>
              </w:rPr>
            </w:pPr>
          </w:p>
        </w:tc>
        <w:tc>
          <w:tcPr>
            <w:tcW w:w="3378" w:type="dxa"/>
            <w:vMerge w:val="restart"/>
          </w:tcPr>
          <w:p w14:paraId="0EC22D17" w14:textId="522986AB"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ОТФ В Создание и редактирование информационных ресурсов</w:t>
            </w:r>
          </w:p>
        </w:tc>
        <w:tc>
          <w:tcPr>
            <w:tcW w:w="4751" w:type="dxa"/>
          </w:tcPr>
          <w:p w14:paraId="4A488A38" w14:textId="64D0E787"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ТФ B/02.5 Создание информационных материалов для сайта</w:t>
            </w:r>
          </w:p>
        </w:tc>
      </w:tr>
      <w:tr w:rsidR="00FF7583" w:rsidRPr="00FF7583" w14:paraId="7598D785" w14:textId="77777777" w:rsidTr="00EE75AA">
        <w:trPr>
          <w:trHeight w:val="20"/>
        </w:trPr>
        <w:tc>
          <w:tcPr>
            <w:tcW w:w="2252" w:type="dxa"/>
            <w:vMerge/>
          </w:tcPr>
          <w:p w14:paraId="07E99532" w14:textId="77777777" w:rsidR="00A25DAE" w:rsidRPr="00FF7583" w:rsidRDefault="00A25DAE" w:rsidP="00A62298">
            <w:pPr>
              <w:widowControl w:val="0"/>
              <w:spacing w:line="276" w:lineRule="auto"/>
              <w:rPr>
                <w:rFonts w:ascii="Times New Roman" w:eastAsia="Times New Roman" w:hAnsi="Times New Roman" w:cs="Times New Roman"/>
                <w:bCs/>
              </w:rPr>
            </w:pPr>
          </w:p>
        </w:tc>
        <w:tc>
          <w:tcPr>
            <w:tcW w:w="2738" w:type="dxa"/>
            <w:vMerge/>
          </w:tcPr>
          <w:p w14:paraId="270D5E68"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tcPr>
          <w:p w14:paraId="46EB7AF2" w14:textId="77777777" w:rsidR="00A25DAE" w:rsidRPr="00FF7583" w:rsidRDefault="00A25DAE" w:rsidP="00A62298">
            <w:pPr>
              <w:widowControl w:val="0"/>
              <w:spacing w:line="276" w:lineRule="auto"/>
              <w:rPr>
                <w:rFonts w:ascii="Times New Roman" w:hAnsi="Times New Roman" w:cs="Times New Roman"/>
                <w:bCs/>
              </w:rPr>
            </w:pPr>
          </w:p>
        </w:tc>
        <w:tc>
          <w:tcPr>
            <w:tcW w:w="3378" w:type="dxa"/>
            <w:vMerge/>
          </w:tcPr>
          <w:p w14:paraId="52D87479" w14:textId="77777777" w:rsidR="00A25DAE" w:rsidRPr="00FF7583" w:rsidRDefault="00A25DAE" w:rsidP="00A62298">
            <w:pPr>
              <w:suppressAutoHyphens/>
              <w:rPr>
                <w:rFonts w:ascii="Times New Roman" w:hAnsi="Times New Roman" w:cs="Times New Roman"/>
                <w:bCs/>
              </w:rPr>
            </w:pPr>
          </w:p>
        </w:tc>
        <w:tc>
          <w:tcPr>
            <w:tcW w:w="4751" w:type="dxa"/>
          </w:tcPr>
          <w:p w14:paraId="54F928A3" w14:textId="758E07DF"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ТФ B/03.5 Редактирование информации на сайте</w:t>
            </w:r>
          </w:p>
        </w:tc>
      </w:tr>
      <w:tr w:rsidR="00FF7583" w:rsidRPr="00FF7583" w14:paraId="650A496F" w14:textId="77777777" w:rsidTr="00EE75AA">
        <w:trPr>
          <w:trHeight w:val="20"/>
        </w:trPr>
        <w:tc>
          <w:tcPr>
            <w:tcW w:w="2252" w:type="dxa"/>
            <w:vMerge/>
          </w:tcPr>
          <w:p w14:paraId="0390EF26" w14:textId="77777777" w:rsidR="00A25DAE" w:rsidRPr="00FF7583" w:rsidRDefault="00A25DAE" w:rsidP="00A62298">
            <w:pPr>
              <w:widowControl w:val="0"/>
              <w:spacing w:line="276" w:lineRule="auto"/>
              <w:rPr>
                <w:rFonts w:ascii="Times New Roman" w:eastAsia="Times New Roman" w:hAnsi="Times New Roman" w:cs="Times New Roman"/>
                <w:bCs/>
              </w:rPr>
            </w:pPr>
          </w:p>
        </w:tc>
        <w:tc>
          <w:tcPr>
            <w:tcW w:w="2738" w:type="dxa"/>
            <w:vMerge/>
          </w:tcPr>
          <w:p w14:paraId="6A333295" w14:textId="77777777" w:rsidR="00A25DAE" w:rsidRPr="00FF7583" w:rsidRDefault="00A25DAE" w:rsidP="00A62298">
            <w:pPr>
              <w:widowControl w:val="0"/>
              <w:spacing w:line="276" w:lineRule="auto"/>
              <w:ind w:right="-97"/>
              <w:rPr>
                <w:rFonts w:ascii="Times New Roman" w:hAnsi="Times New Roman" w:cs="Times New Roman"/>
                <w:bCs/>
              </w:rPr>
            </w:pPr>
          </w:p>
        </w:tc>
        <w:tc>
          <w:tcPr>
            <w:tcW w:w="2191" w:type="dxa"/>
            <w:vMerge/>
          </w:tcPr>
          <w:p w14:paraId="49287DA8" w14:textId="77777777" w:rsidR="00A25DAE" w:rsidRPr="00FF7583" w:rsidRDefault="00A25DAE" w:rsidP="00A62298">
            <w:pPr>
              <w:widowControl w:val="0"/>
              <w:spacing w:line="276" w:lineRule="auto"/>
              <w:rPr>
                <w:rFonts w:ascii="Times New Roman" w:hAnsi="Times New Roman" w:cs="Times New Roman"/>
                <w:bCs/>
              </w:rPr>
            </w:pPr>
          </w:p>
        </w:tc>
        <w:tc>
          <w:tcPr>
            <w:tcW w:w="3378" w:type="dxa"/>
            <w:vMerge/>
          </w:tcPr>
          <w:p w14:paraId="316975B7" w14:textId="77777777" w:rsidR="00A25DAE" w:rsidRPr="00FF7583" w:rsidRDefault="00A25DAE" w:rsidP="00A62298">
            <w:pPr>
              <w:suppressAutoHyphens/>
              <w:rPr>
                <w:rFonts w:ascii="Times New Roman" w:hAnsi="Times New Roman" w:cs="Times New Roman"/>
                <w:bCs/>
              </w:rPr>
            </w:pPr>
          </w:p>
        </w:tc>
        <w:tc>
          <w:tcPr>
            <w:tcW w:w="4751" w:type="dxa"/>
          </w:tcPr>
          <w:p w14:paraId="35D5C599" w14:textId="5B2ADB6E" w:rsidR="00A25DAE" w:rsidRPr="00FF7583" w:rsidRDefault="00A25DAE" w:rsidP="00A62298">
            <w:pPr>
              <w:suppressAutoHyphens/>
              <w:rPr>
                <w:rFonts w:ascii="Times New Roman" w:hAnsi="Times New Roman" w:cs="Times New Roman"/>
                <w:bCs/>
              </w:rPr>
            </w:pPr>
            <w:r w:rsidRPr="00FF7583">
              <w:rPr>
                <w:rFonts w:ascii="Times New Roman" w:hAnsi="Times New Roman" w:cs="Times New Roman"/>
                <w:bCs/>
              </w:rPr>
              <w:t>ТФ В/04.5 Ведение новостных лент и представительств в социальных сетях</w:t>
            </w:r>
          </w:p>
        </w:tc>
      </w:tr>
    </w:tbl>
    <w:p w14:paraId="45502A64" w14:textId="77777777" w:rsidR="001D7E10" w:rsidRPr="00FF7583" w:rsidRDefault="001D7E10" w:rsidP="001D7E10">
      <w:pPr>
        <w:rPr>
          <w:rFonts w:ascii="Times New Roman" w:eastAsia="Segoe UI" w:hAnsi="Times New Roman" w:cs="Times New Roman"/>
          <w:sz w:val="24"/>
          <w:szCs w:val="24"/>
          <w:lang w:eastAsia="ru-RU"/>
        </w:rPr>
      </w:pPr>
      <w:r w:rsidRPr="00FF7583">
        <w:br w:type="page"/>
      </w:r>
    </w:p>
    <w:p w14:paraId="2A04A8A0" w14:textId="27B036B9" w:rsidR="003C70BB" w:rsidRPr="00FF7583"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FF7583">
        <w:rPr>
          <w:rFonts w:ascii="Times New Roman" w:eastAsia="Times New Roman" w:hAnsi="Times New Roman" w:cs="Times New Roman"/>
          <w:b/>
          <w:bCs/>
          <w:sz w:val="24"/>
          <w:szCs w:val="24"/>
        </w:rPr>
        <w:lastRenderedPageBreak/>
        <w:t xml:space="preserve">4.3.2. Матрица </w:t>
      </w:r>
      <w:r w:rsidRPr="00FF7583">
        <w:rPr>
          <w:rFonts w:ascii="Times New Roman" w:eastAsia="Times New Roman" w:hAnsi="Times New Roman" w:cs="Times New Roman"/>
          <w:b/>
          <w:bCs/>
          <w:iCs/>
          <w:sz w:val="24"/>
          <w:szCs w:val="24"/>
        </w:rPr>
        <w:t xml:space="preserve">соответствия </w:t>
      </w:r>
      <w:r w:rsidR="00B83616" w:rsidRPr="00FF7583">
        <w:rPr>
          <w:rFonts w:ascii="Times New Roman" w:eastAsia="Times New Roman" w:hAnsi="Times New Roman" w:cs="Times New Roman"/>
          <w:b/>
          <w:bCs/>
          <w:iCs/>
          <w:sz w:val="24"/>
          <w:szCs w:val="24"/>
        </w:rPr>
        <w:t xml:space="preserve">отраслевым требованиям </w:t>
      </w:r>
      <w:r w:rsidRPr="00FF7583">
        <w:rPr>
          <w:rFonts w:ascii="Times New Roman" w:eastAsia="Times New Roman" w:hAnsi="Times New Roman" w:cs="Times New Roman"/>
          <w:b/>
          <w:bCs/>
          <w:iCs/>
          <w:sz w:val="24"/>
          <w:szCs w:val="24"/>
        </w:rPr>
        <w:t>дополнительных видов деятельности, компетенций выпускника, не отраженных в матрице компетенций выпускника по ФГОС СПО</w:t>
      </w:r>
    </w:p>
    <w:p w14:paraId="3B2D7CDD" w14:textId="77777777" w:rsidR="001D7E10" w:rsidRPr="00FF7583" w:rsidRDefault="001D7E10" w:rsidP="000D6A82">
      <w:pPr>
        <w:widowControl w:val="0"/>
        <w:pBdr>
          <w:top w:val="nil"/>
          <w:left w:val="nil"/>
          <w:bottom w:val="nil"/>
          <w:right w:val="nil"/>
          <w:between w:val="nil"/>
        </w:pBdr>
        <w:spacing w:line="276" w:lineRule="auto"/>
        <w:ind w:firstLine="708"/>
        <w:jc w:val="both"/>
        <w:rPr>
          <w:rFonts w:ascii="Times New Roman" w:eastAsia="Times New Roman" w:hAnsi="Times New Roman" w:cs="Times New Roman"/>
          <w:iCs/>
          <w:sz w:val="24"/>
          <w:szCs w:val="24"/>
        </w:rPr>
      </w:pPr>
      <w:bookmarkStart w:id="37" w:name="_Toc156300436"/>
      <w:bookmarkStart w:id="38" w:name="_Hlk156306792"/>
      <w:r w:rsidRPr="00FF7583">
        <w:rPr>
          <w:rFonts w:ascii="Times New Roman" w:eastAsia="Times New Roman" w:hAnsi="Times New Roman" w:cs="Times New Roman"/>
          <w:iCs/>
          <w:sz w:val="24"/>
          <w:szCs w:val="24"/>
        </w:rPr>
        <w:t>При наличии ПС</w:t>
      </w:r>
    </w:p>
    <w:tbl>
      <w:tblPr>
        <w:tblStyle w:val="50"/>
        <w:tblW w:w="15021" w:type="dxa"/>
        <w:tblInd w:w="113" w:type="dxa"/>
        <w:tblLook w:val="04A0" w:firstRow="1" w:lastRow="0" w:firstColumn="1" w:lastColumn="0" w:noHBand="0" w:noVBand="1"/>
      </w:tblPr>
      <w:tblGrid>
        <w:gridCol w:w="2486"/>
        <w:gridCol w:w="2878"/>
        <w:gridCol w:w="2946"/>
        <w:gridCol w:w="3098"/>
        <w:gridCol w:w="3613"/>
      </w:tblGrid>
      <w:tr w:rsidR="00FF7583" w:rsidRPr="00FF7583" w14:paraId="343F0BF0" w14:textId="77777777" w:rsidTr="000D6A82">
        <w:tc>
          <w:tcPr>
            <w:tcW w:w="2486" w:type="dxa"/>
            <w:vMerge w:val="restart"/>
            <w:vAlign w:val="center"/>
          </w:tcPr>
          <w:p w14:paraId="36246920" w14:textId="77777777" w:rsidR="000D6A82" w:rsidRPr="00FF7583" w:rsidRDefault="000D6A82" w:rsidP="00731C62">
            <w:pPr>
              <w:jc w:val="center"/>
              <w:rPr>
                <w:rFonts w:ascii="Times New Roman" w:hAnsi="Times New Roman" w:cs="Times New Roman"/>
                <w:b/>
                <w:bCs/>
              </w:rPr>
            </w:pPr>
            <w:r w:rsidRPr="00FF7583">
              <w:rPr>
                <w:rFonts w:ascii="Times New Roman" w:hAnsi="Times New Roman" w:cs="Times New Roman"/>
                <w:b/>
                <w:bCs/>
              </w:rPr>
              <w:t>Дополнительные квалификации, компетенции</w:t>
            </w:r>
          </w:p>
          <w:p w14:paraId="2DE1B38A" w14:textId="77777777" w:rsidR="000D6A82" w:rsidRPr="00FF7583" w:rsidRDefault="000D6A82" w:rsidP="00731C62">
            <w:pPr>
              <w:jc w:val="center"/>
              <w:rPr>
                <w:rFonts w:ascii="Times New Roman" w:hAnsi="Times New Roman" w:cs="Times New Roman"/>
                <w:b/>
                <w:bCs/>
              </w:rPr>
            </w:pPr>
            <w:r w:rsidRPr="00FF7583">
              <w:rPr>
                <w:rFonts w:ascii="Times New Roman" w:hAnsi="Times New Roman" w:cs="Times New Roman"/>
                <w:b/>
                <w:bCs/>
              </w:rPr>
              <w:t>(Искусство и креативная индустрия)</w:t>
            </w:r>
          </w:p>
        </w:tc>
        <w:tc>
          <w:tcPr>
            <w:tcW w:w="5824" w:type="dxa"/>
            <w:gridSpan w:val="2"/>
            <w:vAlign w:val="center"/>
          </w:tcPr>
          <w:p w14:paraId="46B1707A" w14:textId="77777777" w:rsidR="000D6A82" w:rsidRPr="00FF7583" w:rsidRDefault="000D6A82" w:rsidP="00731C62">
            <w:pPr>
              <w:jc w:val="center"/>
              <w:rPr>
                <w:rFonts w:ascii="Times New Roman" w:hAnsi="Times New Roman" w:cs="Times New Roman"/>
                <w:b/>
                <w:bCs/>
              </w:rPr>
            </w:pPr>
            <w:r w:rsidRPr="00FF7583">
              <w:rPr>
                <w:rFonts w:ascii="Times New Roman" w:hAnsi="Times New Roman" w:cs="Times New Roman"/>
                <w:b/>
                <w:bCs/>
              </w:rPr>
              <w:t>Соответствие ПС</w:t>
            </w:r>
          </w:p>
          <w:p w14:paraId="2034CCC4" w14:textId="77777777" w:rsidR="000D6A82" w:rsidRPr="00FF7583" w:rsidRDefault="000D6A82" w:rsidP="00731C62">
            <w:pPr>
              <w:jc w:val="center"/>
              <w:rPr>
                <w:rFonts w:ascii="Times New Roman" w:hAnsi="Times New Roman" w:cs="Times New Roman"/>
                <w:b/>
                <w:bCs/>
              </w:rPr>
            </w:pPr>
            <w:r w:rsidRPr="00FF7583">
              <w:rPr>
                <w:rFonts w:ascii="Times New Roman" w:hAnsi="Times New Roman" w:cs="Times New Roman"/>
                <w:b/>
                <w:bCs/>
              </w:rPr>
              <w:t xml:space="preserve"> 08.035 Маркетолог</w:t>
            </w:r>
          </w:p>
        </w:tc>
        <w:tc>
          <w:tcPr>
            <w:tcW w:w="6711" w:type="dxa"/>
            <w:gridSpan w:val="2"/>
          </w:tcPr>
          <w:p w14:paraId="24A049E1" w14:textId="77777777" w:rsidR="000D6A82" w:rsidRPr="00FF7583" w:rsidRDefault="000D6A82" w:rsidP="00731C62">
            <w:pPr>
              <w:jc w:val="center"/>
              <w:rPr>
                <w:rFonts w:ascii="Times New Roman" w:hAnsi="Times New Roman" w:cs="Times New Roman"/>
                <w:b/>
                <w:bCs/>
              </w:rPr>
            </w:pPr>
            <w:r w:rsidRPr="00FF7583">
              <w:rPr>
                <w:rFonts w:ascii="Times New Roman" w:hAnsi="Times New Roman" w:cs="Times New Roman"/>
                <w:b/>
                <w:bCs/>
              </w:rPr>
              <w:t>Виды деятельности, реализуемые в рамках вариативной части</w:t>
            </w:r>
          </w:p>
        </w:tc>
      </w:tr>
      <w:tr w:rsidR="00FF7583" w:rsidRPr="00FF7583" w14:paraId="732A1E36" w14:textId="77777777" w:rsidTr="000D6A82">
        <w:tc>
          <w:tcPr>
            <w:tcW w:w="2486" w:type="dxa"/>
            <w:vMerge/>
            <w:vAlign w:val="center"/>
          </w:tcPr>
          <w:p w14:paraId="71B9CFCD" w14:textId="77777777" w:rsidR="000D6A82" w:rsidRPr="00FF7583" w:rsidRDefault="000D6A82" w:rsidP="00731C62">
            <w:pPr>
              <w:jc w:val="center"/>
              <w:rPr>
                <w:rFonts w:ascii="Times New Roman" w:hAnsi="Times New Roman" w:cs="Times New Roman"/>
              </w:rPr>
            </w:pPr>
          </w:p>
        </w:tc>
        <w:tc>
          <w:tcPr>
            <w:tcW w:w="2878" w:type="dxa"/>
            <w:vAlign w:val="center"/>
          </w:tcPr>
          <w:p w14:paraId="0065CE9B" w14:textId="77777777" w:rsidR="000D6A82" w:rsidRPr="00FF7583" w:rsidRDefault="000D6A82" w:rsidP="00731C62">
            <w:pPr>
              <w:jc w:val="center"/>
              <w:rPr>
                <w:rFonts w:ascii="Times New Roman" w:hAnsi="Times New Roman" w:cs="Times New Roman"/>
              </w:rPr>
            </w:pPr>
            <w:r w:rsidRPr="00FF7583">
              <w:rPr>
                <w:rFonts w:ascii="Times New Roman" w:hAnsi="Times New Roman" w:cs="Times New Roman"/>
                <w:b/>
              </w:rPr>
              <w:t>Код и наименование ОТФ</w:t>
            </w:r>
          </w:p>
        </w:tc>
        <w:tc>
          <w:tcPr>
            <w:tcW w:w="2946" w:type="dxa"/>
            <w:vAlign w:val="center"/>
          </w:tcPr>
          <w:p w14:paraId="5CB3CFC5" w14:textId="77777777" w:rsidR="000D6A82" w:rsidRPr="00FF7583" w:rsidRDefault="000D6A82" w:rsidP="00731C62">
            <w:pPr>
              <w:jc w:val="center"/>
              <w:rPr>
                <w:rFonts w:ascii="Times New Roman" w:hAnsi="Times New Roman" w:cs="Times New Roman"/>
              </w:rPr>
            </w:pPr>
            <w:r w:rsidRPr="00FF7583">
              <w:rPr>
                <w:rFonts w:ascii="Times New Roman" w:hAnsi="Times New Roman" w:cs="Times New Roman"/>
                <w:b/>
              </w:rPr>
              <w:t>Код и наименование ТФ</w:t>
            </w:r>
          </w:p>
        </w:tc>
        <w:tc>
          <w:tcPr>
            <w:tcW w:w="3098" w:type="dxa"/>
            <w:vAlign w:val="center"/>
          </w:tcPr>
          <w:p w14:paraId="7936B2FF" w14:textId="77777777" w:rsidR="000D6A82" w:rsidRPr="00FF7583" w:rsidRDefault="000D6A82" w:rsidP="00731C62">
            <w:pPr>
              <w:jc w:val="center"/>
              <w:rPr>
                <w:rFonts w:ascii="Times New Roman" w:hAnsi="Times New Roman" w:cs="Times New Roman"/>
              </w:rPr>
            </w:pPr>
            <w:r w:rsidRPr="00FF7583">
              <w:rPr>
                <w:rFonts w:ascii="Times New Roman" w:hAnsi="Times New Roman" w:cs="Times New Roman"/>
              </w:rPr>
              <w:t>Наименование ВД</w:t>
            </w:r>
          </w:p>
        </w:tc>
        <w:tc>
          <w:tcPr>
            <w:tcW w:w="3613" w:type="dxa"/>
            <w:vAlign w:val="center"/>
          </w:tcPr>
          <w:p w14:paraId="427DE795" w14:textId="2F26E6F6" w:rsidR="000D6A82" w:rsidRPr="00FF7583" w:rsidRDefault="000D6A82" w:rsidP="00731C62">
            <w:pPr>
              <w:jc w:val="center"/>
              <w:rPr>
                <w:rFonts w:ascii="Times New Roman" w:hAnsi="Times New Roman" w:cs="Times New Roman"/>
              </w:rPr>
            </w:pPr>
            <w:r w:rsidRPr="00FF7583">
              <w:rPr>
                <w:rFonts w:ascii="Times New Roman" w:hAnsi="Times New Roman" w:cs="Times New Roman"/>
                <w:b/>
              </w:rPr>
              <w:t>Код и наименование</w:t>
            </w:r>
            <w:r w:rsidR="006C1171" w:rsidRPr="00FF7583">
              <w:rPr>
                <w:rFonts w:ascii="Times New Roman" w:hAnsi="Times New Roman" w:cs="Times New Roman"/>
                <w:b/>
              </w:rPr>
              <w:t xml:space="preserve"> ПК</w:t>
            </w:r>
          </w:p>
        </w:tc>
      </w:tr>
      <w:tr w:rsidR="00FF7583" w:rsidRPr="00FF7583" w14:paraId="4C0E34DC" w14:textId="77777777" w:rsidTr="000D6A82">
        <w:tc>
          <w:tcPr>
            <w:tcW w:w="2486" w:type="dxa"/>
          </w:tcPr>
          <w:p w14:paraId="31D5EAB7" w14:textId="77777777" w:rsidR="000D6A82" w:rsidRPr="00FF7583" w:rsidRDefault="000D6A82" w:rsidP="00731C62">
            <w:pPr>
              <w:rPr>
                <w:rFonts w:ascii="Times New Roman" w:hAnsi="Times New Roman" w:cs="Times New Roman"/>
                <w:i/>
              </w:rPr>
            </w:pPr>
            <w:bookmarkStart w:id="39" w:name="_Hlk211598932"/>
            <w:r w:rsidRPr="00FF7583">
              <w:rPr>
                <w:rFonts w:ascii="Times New Roman" w:hAnsi="Times New Roman" w:cs="Times New Roman"/>
                <w:b/>
              </w:rPr>
              <w:t xml:space="preserve">Агент рекламный </w:t>
            </w:r>
            <w:bookmarkEnd w:id="39"/>
            <w:r w:rsidRPr="00FF7583">
              <w:rPr>
                <w:rFonts w:ascii="Times New Roman" w:hAnsi="Times New Roman" w:cs="Times New Roman"/>
                <w:b/>
              </w:rPr>
              <w:t>(дополнительная квалификация)</w:t>
            </w:r>
          </w:p>
        </w:tc>
        <w:tc>
          <w:tcPr>
            <w:tcW w:w="2878" w:type="dxa"/>
          </w:tcPr>
          <w:p w14:paraId="769A33F0"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А - Технология проведения маркетингового исследования с использованием инструментов комплекса маркетинга</w:t>
            </w:r>
          </w:p>
        </w:tc>
        <w:tc>
          <w:tcPr>
            <w:tcW w:w="2946" w:type="dxa"/>
          </w:tcPr>
          <w:p w14:paraId="14C766A4"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А/01.6- Подготовка к проведению маркетингового исследования</w:t>
            </w:r>
          </w:p>
        </w:tc>
        <w:tc>
          <w:tcPr>
            <w:tcW w:w="3098" w:type="dxa"/>
          </w:tcPr>
          <w:p w14:paraId="6C20BC5D" w14:textId="77777777" w:rsidR="00B00738" w:rsidRPr="00FF7583" w:rsidRDefault="00B00738" w:rsidP="00B00738">
            <w:pPr>
              <w:pStyle w:val="afc"/>
              <w:spacing w:after="0" w:line="288" w:lineRule="atLeast"/>
              <w:rPr>
                <w:rFonts w:eastAsia="DejaVu Sans"/>
                <w:sz w:val="22"/>
                <w:szCs w:val="22"/>
                <w:lang w:eastAsia="zh-CN" w:bidi="hi-IN"/>
              </w:rPr>
            </w:pPr>
            <w:r w:rsidRPr="00FF7583">
              <w:t>Выполнение работ по должности служащего 20032 Агент рекламный</w:t>
            </w:r>
            <w:r w:rsidRPr="00FF7583">
              <w:rPr>
                <w:rFonts w:eastAsia="DejaVu Sans"/>
                <w:sz w:val="22"/>
                <w:szCs w:val="22"/>
                <w:lang w:eastAsia="zh-CN" w:bidi="hi-IN"/>
              </w:rPr>
              <w:t xml:space="preserve"> </w:t>
            </w:r>
          </w:p>
          <w:p w14:paraId="40B95D25" w14:textId="2E6ECFA5" w:rsidR="000D6A82" w:rsidRPr="00FF7583" w:rsidRDefault="000D6A82" w:rsidP="00731C62">
            <w:pPr>
              <w:rPr>
                <w:rFonts w:ascii="Times New Roman" w:hAnsi="Times New Roman" w:cs="Times New Roman"/>
                <w:i/>
              </w:rPr>
            </w:pPr>
          </w:p>
        </w:tc>
        <w:tc>
          <w:tcPr>
            <w:tcW w:w="3613" w:type="dxa"/>
          </w:tcPr>
          <w:p w14:paraId="22373DCB"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ПК Х.1 Осуществлять деятельность по поиску и привлечению клиентов.</w:t>
            </w:r>
          </w:p>
          <w:p w14:paraId="3C4A570F"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ПК Х.2. Работать в рекламных акциях в качестве исполнителя.</w:t>
            </w:r>
          </w:p>
          <w:p w14:paraId="4D763CFB" w14:textId="6E03C736" w:rsidR="000D6A82" w:rsidRPr="00FF7583" w:rsidRDefault="000D6A82" w:rsidP="000D6A82">
            <w:pPr>
              <w:rPr>
                <w:rFonts w:ascii="Times New Roman" w:hAnsi="Times New Roman" w:cs="Times New Roman"/>
                <w:i/>
              </w:rPr>
            </w:pPr>
            <w:r w:rsidRPr="00FF7583">
              <w:rPr>
                <w:rFonts w:ascii="Times New Roman" w:hAnsi="Times New Roman" w:cs="Times New Roman"/>
              </w:rPr>
              <w:t>ПК Х.3. Консультировать клиента, предоставляя информацию о предлагаемом товаре, услуге.</w:t>
            </w:r>
          </w:p>
        </w:tc>
      </w:tr>
      <w:tr w:rsidR="00FF7583" w:rsidRPr="00FF7583" w14:paraId="4A006D40" w14:textId="77777777" w:rsidTr="000D6A82">
        <w:tc>
          <w:tcPr>
            <w:tcW w:w="15021" w:type="dxa"/>
            <w:gridSpan w:val="5"/>
          </w:tcPr>
          <w:p w14:paraId="287BC864" w14:textId="77777777" w:rsidR="000D6A82" w:rsidRPr="00FF7583" w:rsidRDefault="000D6A82" w:rsidP="00731C62">
            <w:pPr>
              <w:rPr>
                <w:rFonts w:ascii="Times New Roman" w:hAnsi="Times New Roman" w:cs="Times New Roman"/>
              </w:rPr>
            </w:pPr>
            <w:r w:rsidRPr="00FF7583">
              <w:rPr>
                <w:rFonts w:ascii="Times New Roman" w:hAnsi="Times New Roman" w:cs="Times New Roman"/>
                <w:b/>
              </w:rPr>
              <w:t>Владеть навыками:</w:t>
            </w:r>
          </w:p>
          <w:p w14:paraId="21545323" w14:textId="045E15ED" w:rsidR="000D6A82" w:rsidRPr="00FF7583" w:rsidRDefault="000D6A82" w:rsidP="00731C62">
            <w:pPr>
              <w:rPr>
                <w:rFonts w:ascii="Times New Roman" w:hAnsi="Times New Roman" w:cs="Times New Roman"/>
              </w:rPr>
            </w:pPr>
            <w:r w:rsidRPr="00FF7583">
              <w:rPr>
                <w:rFonts w:ascii="Times New Roman" w:hAnsi="Times New Roman" w:cs="Times New Roman"/>
              </w:rPr>
              <w:t>Выявления проблем и формулирования целей исследования;</w:t>
            </w:r>
          </w:p>
          <w:p w14:paraId="494FD524"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Планирования проведения маркетингового исследования;</w:t>
            </w:r>
          </w:p>
          <w:p w14:paraId="04892663"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Определения маркетинговых инструментов, с помощью которых будут получены комплексные результаты исследования;</w:t>
            </w:r>
          </w:p>
          <w:p w14:paraId="75712820" w14:textId="01285D1F" w:rsidR="000A0904" w:rsidRPr="00FF7583" w:rsidRDefault="000D6A82" w:rsidP="00731C62">
            <w:pPr>
              <w:rPr>
                <w:rFonts w:ascii="Times New Roman" w:hAnsi="Times New Roman" w:cs="Times New Roman"/>
              </w:rPr>
            </w:pPr>
            <w:r w:rsidRPr="00FF7583">
              <w:rPr>
                <w:rFonts w:ascii="Times New Roman" w:hAnsi="Times New Roman" w:cs="Times New Roman"/>
              </w:rPr>
              <w:t>Подготовки и согласования плана проведения маркетингового исследования;</w:t>
            </w:r>
          </w:p>
          <w:p w14:paraId="4553D4D2"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Поиска первичной и вторичной маркетинговой информации;</w:t>
            </w:r>
          </w:p>
          <w:p w14:paraId="4A34D1E2"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Анализа конъюнктуры рынка товаров и услуг;</w:t>
            </w:r>
          </w:p>
          <w:p w14:paraId="43457E87"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Разработки технического задания для проведения маркетингового исследования;</w:t>
            </w:r>
          </w:p>
          <w:p w14:paraId="08320702"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Подготовки процесса проведения маркетингового исследования, установление сроков и требований к проведению маркетингового исследования;</w:t>
            </w:r>
          </w:p>
          <w:p w14:paraId="4600CCB3" w14:textId="357943FD" w:rsidR="000D6A82" w:rsidRPr="00FF7583" w:rsidRDefault="000D6A82" w:rsidP="00731C62">
            <w:pPr>
              <w:rPr>
                <w:rFonts w:ascii="Times New Roman" w:hAnsi="Times New Roman" w:cs="Times New Roman"/>
              </w:rPr>
            </w:pPr>
            <w:r w:rsidRPr="00FF7583">
              <w:rPr>
                <w:rFonts w:ascii="Times New Roman" w:hAnsi="Times New Roman" w:cs="Times New Roman"/>
                <w:b/>
              </w:rPr>
              <w:t>Уметь:</w:t>
            </w:r>
          </w:p>
          <w:p w14:paraId="541DFEFA"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Применять методы сбора, средства хранения и обработки маркетинговой информации для проведения маркетингового исследования;</w:t>
            </w:r>
          </w:p>
          <w:p w14:paraId="6CDC212A"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Определять подходящие маркетинговые инструменты и применять их для проведения маркетингового исследования;</w:t>
            </w:r>
            <w:r w:rsidRPr="00FF7583">
              <w:rPr>
                <w:rFonts w:ascii="Times New Roman" w:hAnsi="Times New Roman" w:cs="Times New Roman"/>
              </w:rPr>
              <w:br/>
              <w:t>Подготавливать комплексный план проведения маркетингового исследования;</w:t>
            </w:r>
          </w:p>
          <w:p w14:paraId="4ADA392E"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Анализировать текущую рыночную конъюнктуру;</w:t>
            </w:r>
          </w:p>
          <w:p w14:paraId="34DDE42F"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Составлять точное техническое задание для выполнения маркетингового исследования;</w:t>
            </w:r>
          </w:p>
          <w:p w14:paraId="779EFAAB" w14:textId="4A54DE38" w:rsidR="000D6A82" w:rsidRPr="00FF7583" w:rsidRDefault="000D6A82" w:rsidP="00731C62">
            <w:pPr>
              <w:rPr>
                <w:rFonts w:ascii="Times New Roman" w:hAnsi="Times New Roman" w:cs="Times New Roman"/>
              </w:rPr>
            </w:pPr>
            <w:r w:rsidRPr="00FF7583">
              <w:rPr>
                <w:rFonts w:ascii="Times New Roman" w:hAnsi="Times New Roman" w:cs="Times New Roman"/>
                <w:b/>
              </w:rPr>
              <w:t>Знать:</w:t>
            </w:r>
          </w:p>
          <w:p w14:paraId="7F846884" w14:textId="15AA8212" w:rsidR="000A0904" w:rsidRPr="00FF7583" w:rsidRDefault="000D6A82" w:rsidP="00731C62">
            <w:pPr>
              <w:rPr>
                <w:rFonts w:ascii="Times New Roman" w:hAnsi="Times New Roman" w:cs="Times New Roman"/>
              </w:rPr>
            </w:pPr>
            <w:r w:rsidRPr="00FF7583">
              <w:rPr>
                <w:rFonts w:ascii="Times New Roman" w:hAnsi="Times New Roman" w:cs="Times New Roman"/>
              </w:rPr>
              <w:t>Применение основ менеджмента</w:t>
            </w:r>
            <w:r w:rsidR="000A0904" w:rsidRPr="00FF7583">
              <w:rPr>
                <w:rFonts w:ascii="Times New Roman" w:hAnsi="Times New Roman" w:cs="Times New Roman"/>
              </w:rPr>
              <w:t>;</w:t>
            </w:r>
          </w:p>
          <w:p w14:paraId="1AFEFB2C" w14:textId="77777777" w:rsidR="000A0904" w:rsidRPr="00FF7583" w:rsidRDefault="000D6A82" w:rsidP="00731C62">
            <w:pPr>
              <w:rPr>
                <w:rFonts w:ascii="Times New Roman" w:hAnsi="Times New Roman" w:cs="Times New Roman"/>
              </w:rPr>
            </w:pPr>
            <w:r w:rsidRPr="00FF7583">
              <w:rPr>
                <w:rFonts w:ascii="Times New Roman" w:hAnsi="Times New Roman" w:cs="Times New Roman"/>
              </w:rPr>
              <w:t>Нормативные правовые акты, регулирующие маркетинговую деятельность</w:t>
            </w:r>
            <w:r w:rsidR="000A0904" w:rsidRPr="00FF7583">
              <w:rPr>
                <w:rFonts w:ascii="Times New Roman" w:hAnsi="Times New Roman" w:cs="Times New Roman"/>
              </w:rPr>
              <w:t>;</w:t>
            </w:r>
          </w:p>
          <w:p w14:paraId="0A05B055" w14:textId="174A6E25" w:rsidR="000A0904" w:rsidRPr="00FF7583" w:rsidRDefault="000D6A82" w:rsidP="00731C62">
            <w:pPr>
              <w:rPr>
                <w:rFonts w:ascii="Times New Roman" w:hAnsi="Times New Roman" w:cs="Times New Roman"/>
              </w:rPr>
            </w:pPr>
            <w:r w:rsidRPr="00FF7583">
              <w:rPr>
                <w:rFonts w:ascii="Times New Roman" w:hAnsi="Times New Roman" w:cs="Times New Roman"/>
              </w:rPr>
              <w:lastRenderedPageBreak/>
              <w:t>Особенности проведения социологических исследований</w:t>
            </w:r>
            <w:r w:rsidR="000A0904" w:rsidRPr="00FF7583">
              <w:rPr>
                <w:rFonts w:ascii="Times New Roman" w:hAnsi="Times New Roman" w:cs="Times New Roman"/>
              </w:rPr>
              <w:t>;</w:t>
            </w:r>
          </w:p>
          <w:p w14:paraId="36F5A9EF" w14:textId="4F2CF026" w:rsidR="000A0904" w:rsidRPr="00FF7583" w:rsidRDefault="000D6A82" w:rsidP="00731C62">
            <w:pPr>
              <w:rPr>
                <w:rFonts w:ascii="Times New Roman" w:hAnsi="Times New Roman" w:cs="Times New Roman"/>
              </w:rPr>
            </w:pPr>
            <w:r w:rsidRPr="00FF7583">
              <w:rPr>
                <w:rFonts w:ascii="Times New Roman" w:hAnsi="Times New Roman" w:cs="Times New Roman"/>
              </w:rPr>
              <w:t>Принципы системного анализа</w:t>
            </w:r>
            <w:r w:rsidR="000A0904" w:rsidRPr="00FF7583">
              <w:rPr>
                <w:rFonts w:ascii="Times New Roman" w:hAnsi="Times New Roman" w:cs="Times New Roman"/>
              </w:rPr>
              <w:t>;</w:t>
            </w:r>
          </w:p>
          <w:p w14:paraId="580EC74B" w14:textId="05F584D6" w:rsidR="000D6A82" w:rsidRPr="00FF7583" w:rsidRDefault="000D6A82" w:rsidP="00731C62">
            <w:pPr>
              <w:rPr>
                <w:rFonts w:ascii="Times New Roman" w:hAnsi="Times New Roman" w:cs="Times New Roman"/>
                <w:i/>
              </w:rPr>
            </w:pPr>
            <w:r w:rsidRPr="00FF7583">
              <w:rPr>
                <w:rFonts w:ascii="Times New Roman" w:hAnsi="Times New Roman" w:cs="Times New Roman"/>
              </w:rPr>
              <w:t>Методы использования прикладных офисных программ для выполнения статистических расчетов</w:t>
            </w:r>
          </w:p>
        </w:tc>
      </w:tr>
      <w:tr w:rsidR="00FF7583" w:rsidRPr="00FF7583" w14:paraId="2B092E07" w14:textId="77777777" w:rsidTr="000D6A82">
        <w:tc>
          <w:tcPr>
            <w:tcW w:w="2486" w:type="dxa"/>
          </w:tcPr>
          <w:p w14:paraId="0D6C0466" w14:textId="77777777" w:rsidR="000D6A82" w:rsidRPr="00FF7583" w:rsidRDefault="000D6A82" w:rsidP="00731C62">
            <w:pPr>
              <w:rPr>
                <w:rFonts w:ascii="Times New Roman" w:hAnsi="Times New Roman" w:cs="Times New Roman"/>
                <w:i/>
              </w:rPr>
            </w:pPr>
          </w:p>
        </w:tc>
        <w:tc>
          <w:tcPr>
            <w:tcW w:w="2878" w:type="dxa"/>
          </w:tcPr>
          <w:p w14:paraId="03F16FDC" w14:textId="77777777" w:rsidR="000D6A82" w:rsidRPr="00FF7583" w:rsidRDefault="000D6A82" w:rsidP="00731C62">
            <w:pPr>
              <w:rPr>
                <w:rFonts w:ascii="Times New Roman" w:hAnsi="Times New Roman" w:cs="Times New Roman"/>
              </w:rPr>
            </w:pPr>
          </w:p>
        </w:tc>
        <w:tc>
          <w:tcPr>
            <w:tcW w:w="2946" w:type="dxa"/>
            <w:vAlign w:val="center"/>
          </w:tcPr>
          <w:p w14:paraId="605D043E"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А/02.6- Проведение маркетингового исследования с использованием инструментов комплекса маркетинга</w:t>
            </w:r>
          </w:p>
        </w:tc>
        <w:tc>
          <w:tcPr>
            <w:tcW w:w="3098" w:type="dxa"/>
            <w:vAlign w:val="center"/>
          </w:tcPr>
          <w:p w14:paraId="6B7896A3"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 </w:t>
            </w:r>
          </w:p>
        </w:tc>
        <w:tc>
          <w:tcPr>
            <w:tcW w:w="3613" w:type="dxa"/>
          </w:tcPr>
          <w:p w14:paraId="0C37DC6F"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ПК Х.4. Использовать офисную оргтехнику, информационные и коммуникационные технологии при работе с клиентом, заказчиком рекламы.</w:t>
            </w:r>
          </w:p>
          <w:p w14:paraId="4B5F88A0" w14:textId="32567B2F" w:rsidR="000D6A82" w:rsidRPr="00FF7583" w:rsidRDefault="000D6A82" w:rsidP="000D6A82">
            <w:pPr>
              <w:rPr>
                <w:rFonts w:ascii="Times New Roman" w:hAnsi="Times New Roman" w:cs="Times New Roman"/>
                <w:i/>
              </w:rPr>
            </w:pPr>
            <w:r w:rsidRPr="00FF7583">
              <w:rPr>
                <w:rFonts w:ascii="Times New Roman" w:hAnsi="Times New Roman" w:cs="Times New Roman"/>
              </w:rPr>
              <w:t>ПК Х.5. Использовать современные информационные и коммуникационные средства для размещения и продвижения рекламы</w:t>
            </w:r>
          </w:p>
        </w:tc>
      </w:tr>
      <w:tr w:rsidR="00FF7583" w:rsidRPr="00FF7583" w14:paraId="627A0D24" w14:textId="77777777" w:rsidTr="000D6A82">
        <w:tc>
          <w:tcPr>
            <w:tcW w:w="15021" w:type="dxa"/>
            <w:gridSpan w:val="5"/>
          </w:tcPr>
          <w:p w14:paraId="38D82180" w14:textId="77777777" w:rsidR="000D6A82" w:rsidRPr="00FF7583" w:rsidRDefault="000D6A82" w:rsidP="00731C62">
            <w:pPr>
              <w:rPr>
                <w:rFonts w:ascii="Times New Roman" w:hAnsi="Times New Roman" w:cs="Times New Roman"/>
              </w:rPr>
            </w:pPr>
            <w:r w:rsidRPr="00FF7583">
              <w:rPr>
                <w:rFonts w:ascii="Times New Roman" w:hAnsi="Times New Roman" w:cs="Times New Roman"/>
                <w:b/>
              </w:rPr>
              <w:t>Владеть навыками:</w:t>
            </w:r>
          </w:p>
          <w:p w14:paraId="05161FE9"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Планирования и организации сбора первичной и вторичной маркетинговой информации</w:t>
            </w:r>
            <w:r w:rsidR="00EE3E3E" w:rsidRPr="00FF7583">
              <w:rPr>
                <w:rFonts w:ascii="Times New Roman" w:hAnsi="Times New Roman" w:cs="Times New Roman"/>
              </w:rPr>
              <w:t>;</w:t>
            </w:r>
          </w:p>
          <w:p w14:paraId="03CAEDB1" w14:textId="1B0D5601" w:rsidR="00EE3E3E" w:rsidRPr="00FF7583" w:rsidRDefault="000D6A82" w:rsidP="00731C62">
            <w:pPr>
              <w:rPr>
                <w:rFonts w:ascii="Times New Roman" w:hAnsi="Times New Roman" w:cs="Times New Roman"/>
              </w:rPr>
            </w:pPr>
            <w:r w:rsidRPr="00FF7583">
              <w:rPr>
                <w:rFonts w:ascii="Times New Roman" w:hAnsi="Times New Roman" w:cs="Times New Roman"/>
              </w:rPr>
              <w:t>Обработки полученных данных с помощью методов математической статистики</w:t>
            </w:r>
            <w:r w:rsidR="00EE3E3E" w:rsidRPr="00FF7583">
              <w:rPr>
                <w:rFonts w:ascii="Times New Roman" w:hAnsi="Times New Roman" w:cs="Times New Roman"/>
              </w:rPr>
              <w:t>;</w:t>
            </w:r>
          </w:p>
          <w:p w14:paraId="0A3A3B59"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Подготовки отчетов и рекомендаций по результатам маркетинговых исследований</w:t>
            </w:r>
            <w:r w:rsidR="00EE3E3E" w:rsidRPr="00FF7583">
              <w:rPr>
                <w:rFonts w:ascii="Times New Roman" w:hAnsi="Times New Roman" w:cs="Times New Roman"/>
              </w:rPr>
              <w:t>;</w:t>
            </w:r>
          </w:p>
          <w:p w14:paraId="49FB0DD5" w14:textId="41A8F7E1" w:rsidR="00EE3E3E" w:rsidRPr="00FF7583" w:rsidRDefault="000D6A82" w:rsidP="00731C62">
            <w:pPr>
              <w:rPr>
                <w:rFonts w:ascii="Times New Roman" w:hAnsi="Times New Roman" w:cs="Times New Roman"/>
              </w:rPr>
            </w:pPr>
            <w:r w:rsidRPr="00FF7583">
              <w:rPr>
                <w:rFonts w:ascii="Times New Roman" w:hAnsi="Times New Roman" w:cs="Times New Roman"/>
              </w:rPr>
              <w:t>Формирования предложений по совершенствованию товарной политики</w:t>
            </w:r>
            <w:r w:rsidR="00EE3E3E" w:rsidRPr="00FF7583">
              <w:rPr>
                <w:rFonts w:ascii="Times New Roman" w:hAnsi="Times New Roman" w:cs="Times New Roman"/>
              </w:rPr>
              <w:t>;</w:t>
            </w:r>
          </w:p>
          <w:p w14:paraId="19D4584F" w14:textId="4BE5CD1F" w:rsidR="00EE3E3E" w:rsidRPr="00FF7583" w:rsidRDefault="000D6A82" w:rsidP="00731C62">
            <w:pPr>
              <w:rPr>
                <w:rFonts w:ascii="Times New Roman" w:hAnsi="Times New Roman" w:cs="Times New Roman"/>
              </w:rPr>
            </w:pPr>
            <w:r w:rsidRPr="00FF7583">
              <w:rPr>
                <w:rFonts w:ascii="Times New Roman" w:hAnsi="Times New Roman" w:cs="Times New Roman"/>
              </w:rPr>
              <w:t>Формирования предложений по совершенствованию ценовой политики</w:t>
            </w:r>
            <w:r w:rsidR="00EE3E3E" w:rsidRPr="00FF7583">
              <w:rPr>
                <w:rFonts w:ascii="Times New Roman" w:hAnsi="Times New Roman" w:cs="Times New Roman"/>
              </w:rPr>
              <w:t>;</w:t>
            </w:r>
          </w:p>
          <w:p w14:paraId="450CDD2D" w14:textId="759CC23B" w:rsidR="00EE3E3E" w:rsidRPr="00FF7583" w:rsidRDefault="000D6A82" w:rsidP="00731C62">
            <w:pPr>
              <w:rPr>
                <w:rFonts w:ascii="Times New Roman" w:hAnsi="Times New Roman" w:cs="Times New Roman"/>
              </w:rPr>
            </w:pPr>
            <w:r w:rsidRPr="00FF7583">
              <w:rPr>
                <w:rFonts w:ascii="Times New Roman" w:hAnsi="Times New Roman" w:cs="Times New Roman"/>
              </w:rPr>
              <w:t>Формирования предложений по совершенствованию систем сбыта и продаж</w:t>
            </w:r>
            <w:r w:rsidR="00EE3E3E" w:rsidRPr="00FF7583">
              <w:rPr>
                <w:rFonts w:ascii="Times New Roman" w:hAnsi="Times New Roman" w:cs="Times New Roman"/>
              </w:rPr>
              <w:t>;</w:t>
            </w:r>
          </w:p>
          <w:p w14:paraId="4714A658" w14:textId="392E6CB3" w:rsidR="00EE3E3E" w:rsidRPr="00FF7583" w:rsidRDefault="000D6A82" w:rsidP="00731C62">
            <w:pPr>
              <w:rPr>
                <w:rFonts w:ascii="Times New Roman" w:hAnsi="Times New Roman" w:cs="Times New Roman"/>
              </w:rPr>
            </w:pPr>
            <w:r w:rsidRPr="00FF7583">
              <w:rPr>
                <w:rFonts w:ascii="Times New Roman" w:hAnsi="Times New Roman" w:cs="Times New Roman"/>
              </w:rPr>
              <w:t>Формирования предложений по улучшению системы продвижения товаров (услуг) организации</w:t>
            </w:r>
            <w:r w:rsidR="00EE3E3E" w:rsidRPr="00FF7583">
              <w:rPr>
                <w:rFonts w:ascii="Times New Roman" w:hAnsi="Times New Roman" w:cs="Times New Roman"/>
              </w:rPr>
              <w:t>;</w:t>
            </w:r>
          </w:p>
          <w:p w14:paraId="7E90A2AC" w14:textId="66CC4F8C" w:rsidR="000D6A82" w:rsidRPr="00FF7583" w:rsidRDefault="000D6A82" w:rsidP="00731C62">
            <w:pPr>
              <w:rPr>
                <w:rFonts w:ascii="Times New Roman" w:hAnsi="Times New Roman" w:cs="Times New Roman"/>
              </w:rPr>
            </w:pPr>
            <w:r w:rsidRPr="00FF7583">
              <w:rPr>
                <w:rFonts w:ascii="Times New Roman" w:hAnsi="Times New Roman" w:cs="Times New Roman"/>
                <w:b/>
              </w:rPr>
              <w:t>Уметь:</w:t>
            </w:r>
          </w:p>
          <w:p w14:paraId="7E334AD9"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Систематизировать и обобщать большие объемы первичной и вторичной маркетинговой информации</w:t>
            </w:r>
            <w:r w:rsidR="00EE3E3E" w:rsidRPr="00FF7583">
              <w:rPr>
                <w:rFonts w:ascii="Times New Roman" w:hAnsi="Times New Roman" w:cs="Times New Roman"/>
              </w:rPr>
              <w:t>;</w:t>
            </w:r>
          </w:p>
          <w:p w14:paraId="2329C8BC" w14:textId="3709634D" w:rsidR="00EE3E3E" w:rsidRPr="00FF7583" w:rsidRDefault="000D6A82" w:rsidP="00731C62">
            <w:pPr>
              <w:rPr>
                <w:rFonts w:ascii="Times New Roman" w:hAnsi="Times New Roman" w:cs="Times New Roman"/>
              </w:rPr>
            </w:pPr>
            <w:r w:rsidRPr="00FF7583">
              <w:rPr>
                <w:rFonts w:ascii="Times New Roman" w:hAnsi="Times New Roman" w:cs="Times New Roman"/>
              </w:rPr>
              <w:t>Использовать методы прогнозирования сбыта продукции и рынков</w:t>
            </w:r>
            <w:r w:rsidR="00EE3E3E" w:rsidRPr="00FF7583">
              <w:rPr>
                <w:rFonts w:ascii="Times New Roman" w:hAnsi="Times New Roman" w:cs="Times New Roman"/>
              </w:rPr>
              <w:t>;</w:t>
            </w:r>
          </w:p>
          <w:p w14:paraId="42E59C9A"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Работать со специализированными программами для сбора информации и управления маркетинговыми инструментами и инструментами прогнозирования</w:t>
            </w:r>
            <w:r w:rsidR="00EE3E3E" w:rsidRPr="00FF7583">
              <w:rPr>
                <w:rFonts w:ascii="Times New Roman" w:hAnsi="Times New Roman" w:cs="Times New Roman"/>
              </w:rPr>
              <w:t>;</w:t>
            </w:r>
          </w:p>
          <w:p w14:paraId="2C904BEE" w14:textId="31486F61" w:rsidR="00EE3E3E" w:rsidRPr="00FF7583" w:rsidRDefault="000D6A82" w:rsidP="00731C62">
            <w:pPr>
              <w:rPr>
                <w:rFonts w:ascii="Times New Roman" w:hAnsi="Times New Roman" w:cs="Times New Roman"/>
              </w:rPr>
            </w:pPr>
            <w:r w:rsidRPr="00FF7583">
              <w:rPr>
                <w:rFonts w:ascii="Times New Roman" w:hAnsi="Times New Roman" w:cs="Times New Roman"/>
              </w:rPr>
              <w:t>Проводить маркетинговые исследования разных типов и видов с использованием инструментов комплекса маркетинга</w:t>
            </w:r>
            <w:r w:rsidR="00EE3E3E" w:rsidRPr="00FF7583">
              <w:rPr>
                <w:rFonts w:ascii="Times New Roman" w:hAnsi="Times New Roman" w:cs="Times New Roman"/>
              </w:rPr>
              <w:t>;</w:t>
            </w:r>
          </w:p>
          <w:p w14:paraId="59AEB1F2" w14:textId="5B4CCE39" w:rsidR="00EE3E3E" w:rsidRPr="00FF7583" w:rsidRDefault="000D6A82" w:rsidP="00731C62">
            <w:pPr>
              <w:rPr>
                <w:rFonts w:ascii="Times New Roman" w:hAnsi="Times New Roman" w:cs="Times New Roman"/>
              </w:rPr>
            </w:pPr>
            <w:r w:rsidRPr="00FF7583">
              <w:rPr>
                <w:rFonts w:ascii="Times New Roman" w:hAnsi="Times New Roman" w:cs="Times New Roman"/>
              </w:rPr>
              <w:t>Создавать отчеты по результатам маркетингового исследования</w:t>
            </w:r>
            <w:r w:rsidR="00EE3E3E" w:rsidRPr="00FF7583">
              <w:rPr>
                <w:rFonts w:ascii="Times New Roman" w:hAnsi="Times New Roman" w:cs="Times New Roman"/>
              </w:rPr>
              <w:t>;</w:t>
            </w:r>
          </w:p>
          <w:p w14:paraId="784CB195" w14:textId="56035A5E" w:rsidR="00EE3E3E" w:rsidRPr="00FF7583" w:rsidRDefault="000D6A82" w:rsidP="00731C62">
            <w:pPr>
              <w:rPr>
                <w:rFonts w:ascii="Times New Roman" w:hAnsi="Times New Roman" w:cs="Times New Roman"/>
              </w:rPr>
            </w:pPr>
            <w:r w:rsidRPr="00FF7583">
              <w:rPr>
                <w:rFonts w:ascii="Times New Roman" w:hAnsi="Times New Roman" w:cs="Times New Roman"/>
              </w:rPr>
              <w:t>Давать рекомендации по совершенствованию инструментов комплекса маркетинга</w:t>
            </w:r>
            <w:r w:rsidR="00EE3E3E" w:rsidRPr="00FF7583">
              <w:rPr>
                <w:rFonts w:ascii="Times New Roman" w:hAnsi="Times New Roman" w:cs="Times New Roman"/>
              </w:rPr>
              <w:t>;</w:t>
            </w:r>
          </w:p>
          <w:p w14:paraId="0EC25D1D" w14:textId="3766A820" w:rsidR="000D6A82" w:rsidRPr="00FF7583" w:rsidRDefault="000D6A82" w:rsidP="00731C62">
            <w:pPr>
              <w:rPr>
                <w:rFonts w:ascii="Times New Roman" w:hAnsi="Times New Roman" w:cs="Times New Roman"/>
              </w:rPr>
            </w:pPr>
            <w:r w:rsidRPr="00FF7583">
              <w:rPr>
                <w:rFonts w:ascii="Times New Roman" w:hAnsi="Times New Roman" w:cs="Times New Roman"/>
                <w:b/>
              </w:rPr>
              <w:t>Знать:</w:t>
            </w:r>
          </w:p>
          <w:p w14:paraId="5557EC3D"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Нормативные правовые акты, регулирующие маркетинговую деятельность</w:t>
            </w:r>
            <w:r w:rsidR="00EE3E3E" w:rsidRPr="00FF7583">
              <w:rPr>
                <w:rFonts w:ascii="Times New Roman" w:hAnsi="Times New Roman" w:cs="Times New Roman"/>
              </w:rPr>
              <w:t>;</w:t>
            </w:r>
          </w:p>
          <w:p w14:paraId="33D0C12A" w14:textId="1121B636" w:rsidR="00EE3E3E" w:rsidRPr="00FF7583" w:rsidRDefault="000D6A82" w:rsidP="00731C62">
            <w:pPr>
              <w:rPr>
                <w:rFonts w:ascii="Times New Roman" w:hAnsi="Times New Roman" w:cs="Times New Roman"/>
              </w:rPr>
            </w:pPr>
            <w:r w:rsidRPr="00FF7583">
              <w:rPr>
                <w:rFonts w:ascii="Times New Roman" w:hAnsi="Times New Roman" w:cs="Times New Roman"/>
              </w:rPr>
              <w:t>Рыночные методы хозяйствования, закономерности и особенности развития экономики</w:t>
            </w:r>
            <w:r w:rsidR="00EE3E3E" w:rsidRPr="00FF7583">
              <w:rPr>
                <w:rFonts w:ascii="Times New Roman" w:hAnsi="Times New Roman" w:cs="Times New Roman"/>
              </w:rPr>
              <w:t>;</w:t>
            </w:r>
          </w:p>
          <w:p w14:paraId="686F9717" w14:textId="5CF16587" w:rsidR="00EE3E3E" w:rsidRPr="00FF7583" w:rsidRDefault="000D6A82" w:rsidP="00731C62">
            <w:pPr>
              <w:rPr>
                <w:rFonts w:ascii="Times New Roman" w:hAnsi="Times New Roman" w:cs="Times New Roman"/>
              </w:rPr>
            </w:pPr>
            <w:r w:rsidRPr="00FF7583">
              <w:rPr>
                <w:rFonts w:ascii="Times New Roman" w:hAnsi="Times New Roman" w:cs="Times New Roman"/>
              </w:rPr>
              <w:t>Особенности конъюнктуры внутреннего и внешнего рынка товаров и услуг</w:t>
            </w:r>
            <w:r w:rsidR="00EE3E3E" w:rsidRPr="00FF7583">
              <w:rPr>
                <w:rFonts w:ascii="Times New Roman" w:hAnsi="Times New Roman" w:cs="Times New Roman"/>
              </w:rPr>
              <w:t>;</w:t>
            </w:r>
          </w:p>
          <w:p w14:paraId="0A19316D"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Методы проведения маркетингового исследования</w:t>
            </w:r>
            <w:r w:rsidR="00EE3E3E" w:rsidRPr="00FF7583">
              <w:rPr>
                <w:rFonts w:ascii="Times New Roman" w:hAnsi="Times New Roman" w:cs="Times New Roman"/>
              </w:rPr>
              <w:t>;</w:t>
            </w:r>
          </w:p>
          <w:p w14:paraId="70397BF6" w14:textId="69A21554" w:rsidR="00EE3E3E" w:rsidRPr="00FF7583" w:rsidRDefault="000D6A82" w:rsidP="00731C62">
            <w:pPr>
              <w:rPr>
                <w:rFonts w:ascii="Times New Roman" w:hAnsi="Times New Roman" w:cs="Times New Roman"/>
              </w:rPr>
            </w:pPr>
            <w:r w:rsidRPr="00FF7583">
              <w:rPr>
                <w:rFonts w:ascii="Times New Roman" w:hAnsi="Times New Roman" w:cs="Times New Roman"/>
              </w:rPr>
              <w:t>Психологические особенности поведения людей разных возрастов в различных жизненных ситуациях</w:t>
            </w:r>
            <w:r w:rsidR="00EE3E3E" w:rsidRPr="00FF7583">
              <w:rPr>
                <w:rFonts w:ascii="Times New Roman" w:hAnsi="Times New Roman" w:cs="Times New Roman"/>
              </w:rPr>
              <w:t>;</w:t>
            </w:r>
          </w:p>
          <w:p w14:paraId="08CB472E" w14:textId="4DF5F80A" w:rsidR="00EE3E3E" w:rsidRPr="00FF7583" w:rsidRDefault="000D6A82" w:rsidP="00731C62">
            <w:pPr>
              <w:rPr>
                <w:rFonts w:ascii="Times New Roman" w:hAnsi="Times New Roman" w:cs="Times New Roman"/>
              </w:rPr>
            </w:pPr>
            <w:r w:rsidRPr="00FF7583">
              <w:rPr>
                <w:rFonts w:ascii="Times New Roman" w:hAnsi="Times New Roman" w:cs="Times New Roman"/>
              </w:rPr>
              <w:t>Правила, нормы и основные принципы этики делового общения</w:t>
            </w:r>
            <w:r w:rsidR="00EE3E3E" w:rsidRPr="00FF7583">
              <w:rPr>
                <w:rFonts w:ascii="Times New Roman" w:hAnsi="Times New Roman" w:cs="Times New Roman"/>
              </w:rPr>
              <w:t>;</w:t>
            </w:r>
          </w:p>
          <w:p w14:paraId="1A379C76" w14:textId="11B285FF" w:rsidR="000D6A82" w:rsidRPr="00FF7583" w:rsidRDefault="000D6A82" w:rsidP="00731C62">
            <w:pPr>
              <w:rPr>
                <w:rFonts w:ascii="Times New Roman" w:hAnsi="Times New Roman" w:cs="Times New Roman"/>
                <w:i/>
              </w:rPr>
            </w:pPr>
            <w:r w:rsidRPr="00FF7583">
              <w:rPr>
                <w:rFonts w:ascii="Times New Roman" w:hAnsi="Times New Roman" w:cs="Times New Roman"/>
              </w:rPr>
              <w:t>Методики расчета показателей прибыли, эффективности, рентабельности и издержек производства</w:t>
            </w:r>
          </w:p>
        </w:tc>
      </w:tr>
      <w:tr w:rsidR="00FF7583" w:rsidRPr="00FF7583" w14:paraId="5B1E3CA5" w14:textId="77777777" w:rsidTr="000D6A82">
        <w:tc>
          <w:tcPr>
            <w:tcW w:w="2486" w:type="dxa"/>
            <w:vMerge w:val="restart"/>
            <w:vAlign w:val="center"/>
          </w:tcPr>
          <w:p w14:paraId="7F5719B5" w14:textId="77777777" w:rsidR="000D6A82" w:rsidRPr="00FF7583" w:rsidRDefault="000D6A82" w:rsidP="006E2836">
            <w:pPr>
              <w:jc w:val="center"/>
              <w:rPr>
                <w:rFonts w:ascii="Times New Roman" w:hAnsi="Times New Roman" w:cs="Times New Roman"/>
                <w:b/>
              </w:rPr>
            </w:pPr>
            <w:r w:rsidRPr="00FF7583">
              <w:rPr>
                <w:rFonts w:ascii="Times New Roman" w:hAnsi="Times New Roman" w:cs="Times New Roman"/>
                <w:b/>
              </w:rPr>
              <w:lastRenderedPageBreak/>
              <w:t>Дополнительные квалификации, компетенции</w:t>
            </w:r>
          </w:p>
          <w:p w14:paraId="4B8229B7" w14:textId="77777777" w:rsidR="000D6A82" w:rsidRPr="00FF7583" w:rsidRDefault="000D6A82" w:rsidP="006E2836">
            <w:pPr>
              <w:jc w:val="center"/>
              <w:rPr>
                <w:rFonts w:ascii="Times New Roman" w:hAnsi="Times New Roman" w:cs="Times New Roman"/>
                <w:b/>
                <w:i/>
              </w:rPr>
            </w:pPr>
            <w:r w:rsidRPr="00FF7583">
              <w:rPr>
                <w:rFonts w:ascii="Times New Roman" w:hAnsi="Times New Roman" w:cs="Times New Roman"/>
                <w:b/>
                <w:i/>
              </w:rPr>
              <w:t>(Искусство и креативная индустрия)</w:t>
            </w:r>
          </w:p>
        </w:tc>
        <w:tc>
          <w:tcPr>
            <w:tcW w:w="5824" w:type="dxa"/>
            <w:gridSpan w:val="2"/>
            <w:vAlign w:val="center"/>
          </w:tcPr>
          <w:p w14:paraId="5B874026" w14:textId="77777777" w:rsidR="000D6A82" w:rsidRPr="00FF7583" w:rsidRDefault="000D6A82" w:rsidP="006E2836">
            <w:pPr>
              <w:jc w:val="center"/>
              <w:rPr>
                <w:rFonts w:ascii="Times New Roman" w:hAnsi="Times New Roman" w:cs="Times New Roman"/>
                <w:b/>
              </w:rPr>
            </w:pPr>
            <w:r w:rsidRPr="00FF7583">
              <w:rPr>
                <w:rFonts w:ascii="Times New Roman" w:hAnsi="Times New Roman" w:cs="Times New Roman"/>
                <w:b/>
              </w:rPr>
              <w:t>Соответствие ПС</w:t>
            </w:r>
          </w:p>
          <w:p w14:paraId="6EB4D681" w14:textId="0524FC74" w:rsidR="000D6A82" w:rsidRPr="00FF7583" w:rsidRDefault="000D6A82" w:rsidP="006E2836">
            <w:pPr>
              <w:jc w:val="center"/>
              <w:rPr>
                <w:rFonts w:ascii="Times New Roman" w:hAnsi="Times New Roman" w:cs="Times New Roman"/>
                <w:b/>
              </w:rPr>
            </w:pPr>
            <w:r w:rsidRPr="00FF7583">
              <w:rPr>
                <w:rFonts w:ascii="Times New Roman" w:hAnsi="Times New Roman" w:cs="Times New Roman"/>
                <w:b/>
              </w:rPr>
              <w:t>11.007 Оператор средств массовой информации</w:t>
            </w:r>
          </w:p>
        </w:tc>
        <w:tc>
          <w:tcPr>
            <w:tcW w:w="6711" w:type="dxa"/>
            <w:gridSpan w:val="2"/>
          </w:tcPr>
          <w:p w14:paraId="2A9617DD" w14:textId="77777777" w:rsidR="000D6A82" w:rsidRPr="00FF7583" w:rsidRDefault="000D6A82" w:rsidP="006E2836">
            <w:pPr>
              <w:jc w:val="center"/>
              <w:rPr>
                <w:rFonts w:ascii="Times New Roman" w:hAnsi="Times New Roman" w:cs="Times New Roman"/>
                <w:b/>
                <w:i/>
              </w:rPr>
            </w:pPr>
            <w:r w:rsidRPr="00FF7583">
              <w:rPr>
                <w:rFonts w:ascii="Times New Roman" w:hAnsi="Times New Roman" w:cs="Times New Roman"/>
                <w:b/>
              </w:rPr>
              <w:t>Виды деятельности, реализуемые в рамках вариативной части</w:t>
            </w:r>
          </w:p>
        </w:tc>
      </w:tr>
      <w:tr w:rsidR="00FF7583" w:rsidRPr="00FF7583" w14:paraId="28A4D7E8" w14:textId="77777777" w:rsidTr="000D6A82">
        <w:tc>
          <w:tcPr>
            <w:tcW w:w="2486" w:type="dxa"/>
            <w:vMerge/>
            <w:vAlign w:val="center"/>
          </w:tcPr>
          <w:p w14:paraId="32096B19" w14:textId="77777777" w:rsidR="000D6A82" w:rsidRPr="00FF7583" w:rsidRDefault="000D6A82" w:rsidP="006E2836">
            <w:pPr>
              <w:jc w:val="center"/>
              <w:rPr>
                <w:rFonts w:ascii="Times New Roman" w:hAnsi="Times New Roman" w:cs="Times New Roman"/>
                <w:b/>
                <w:i/>
              </w:rPr>
            </w:pPr>
          </w:p>
        </w:tc>
        <w:tc>
          <w:tcPr>
            <w:tcW w:w="2878" w:type="dxa"/>
            <w:vAlign w:val="center"/>
          </w:tcPr>
          <w:p w14:paraId="2E5E59CD" w14:textId="77777777" w:rsidR="000D6A82" w:rsidRPr="00FF7583" w:rsidRDefault="000D6A82" w:rsidP="006E2836">
            <w:pPr>
              <w:jc w:val="center"/>
              <w:rPr>
                <w:rFonts w:ascii="Times New Roman" w:hAnsi="Times New Roman" w:cs="Times New Roman"/>
                <w:b/>
              </w:rPr>
            </w:pPr>
            <w:r w:rsidRPr="00FF7583">
              <w:rPr>
                <w:rFonts w:ascii="Times New Roman" w:hAnsi="Times New Roman" w:cs="Times New Roman"/>
                <w:b/>
              </w:rPr>
              <w:t>Код и наименование ОТФ</w:t>
            </w:r>
          </w:p>
        </w:tc>
        <w:tc>
          <w:tcPr>
            <w:tcW w:w="2946" w:type="dxa"/>
            <w:vAlign w:val="center"/>
          </w:tcPr>
          <w:p w14:paraId="74A7DE64" w14:textId="77777777" w:rsidR="000D6A82" w:rsidRPr="00FF7583" w:rsidRDefault="000D6A82" w:rsidP="006E2836">
            <w:pPr>
              <w:jc w:val="center"/>
              <w:rPr>
                <w:rFonts w:ascii="Times New Roman" w:hAnsi="Times New Roman" w:cs="Times New Roman"/>
                <w:b/>
              </w:rPr>
            </w:pPr>
            <w:r w:rsidRPr="00FF7583">
              <w:rPr>
                <w:rFonts w:ascii="Times New Roman" w:hAnsi="Times New Roman" w:cs="Times New Roman"/>
                <w:b/>
              </w:rPr>
              <w:t>Код и наименование ТФ</w:t>
            </w:r>
          </w:p>
        </w:tc>
        <w:tc>
          <w:tcPr>
            <w:tcW w:w="3098" w:type="dxa"/>
            <w:vAlign w:val="center"/>
          </w:tcPr>
          <w:p w14:paraId="670BA91F" w14:textId="77777777" w:rsidR="000D6A82" w:rsidRPr="00FF7583" w:rsidRDefault="000D6A82" w:rsidP="006E2836">
            <w:pPr>
              <w:jc w:val="center"/>
              <w:rPr>
                <w:rFonts w:ascii="Times New Roman" w:hAnsi="Times New Roman" w:cs="Times New Roman"/>
                <w:b/>
                <w:i/>
              </w:rPr>
            </w:pPr>
            <w:r w:rsidRPr="00FF7583">
              <w:rPr>
                <w:rFonts w:ascii="Times New Roman" w:hAnsi="Times New Roman" w:cs="Times New Roman"/>
                <w:b/>
              </w:rPr>
              <w:t>Наименование ВД</w:t>
            </w:r>
          </w:p>
        </w:tc>
        <w:tc>
          <w:tcPr>
            <w:tcW w:w="3613" w:type="dxa"/>
            <w:vAlign w:val="center"/>
          </w:tcPr>
          <w:p w14:paraId="456401C6" w14:textId="7143268C" w:rsidR="000D6A82" w:rsidRPr="00FF7583" w:rsidRDefault="000D6A82" w:rsidP="006E2836">
            <w:pPr>
              <w:jc w:val="center"/>
              <w:rPr>
                <w:rFonts w:ascii="Times New Roman" w:hAnsi="Times New Roman" w:cs="Times New Roman"/>
                <w:b/>
                <w:i/>
              </w:rPr>
            </w:pPr>
            <w:r w:rsidRPr="00FF7583">
              <w:rPr>
                <w:rFonts w:ascii="Times New Roman" w:hAnsi="Times New Roman" w:cs="Times New Roman"/>
                <w:b/>
              </w:rPr>
              <w:t xml:space="preserve">Код и наименование </w:t>
            </w:r>
            <w:r w:rsidR="006E2836" w:rsidRPr="00FF7583">
              <w:rPr>
                <w:rFonts w:ascii="Times New Roman" w:hAnsi="Times New Roman" w:cs="Times New Roman"/>
                <w:b/>
              </w:rPr>
              <w:t>ПК</w:t>
            </w:r>
          </w:p>
        </w:tc>
      </w:tr>
      <w:tr w:rsidR="00FF7583" w:rsidRPr="00FF7583" w14:paraId="7D10A0B6" w14:textId="77777777" w:rsidTr="000D6A82">
        <w:tc>
          <w:tcPr>
            <w:tcW w:w="2486" w:type="dxa"/>
          </w:tcPr>
          <w:p w14:paraId="56FBA3FD" w14:textId="624312FD" w:rsidR="000D6A82" w:rsidRPr="00FF7583" w:rsidRDefault="006E2836" w:rsidP="00731C62">
            <w:pPr>
              <w:rPr>
                <w:rFonts w:ascii="Times New Roman" w:hAnsi="Times New Roman" w:cs="Times New Roman"/>
                <w:i/>
              </w:rPr>
            </w:pPr>
            <w:r w:rsidRPr="00FF7583">
              <w:rPr>
                <w:rFonts w:ascii="Times New Roman" w:hAnsi="Times New Roman" w:cs="Times New Roman"/>
              </w:rPr>
              <w:t xml:space="preserve">15521 </w:t>
            </w:r>
            <w:bookmarkStart w:id="40" w:name="_Hlk211598939"/>
            <w:r w:rsidR="000D6A82" w:rsidRPr="00FF7583">
              <w:rPr>
                <w:rFonts w:ascii="Times New Roman" w:hAnsi="Times New Roman" w:cs="Times New Roman"/>
              </w:rPr>
              <w:t xml:space="preserve">Оператор видеозаписи </w:t>
            </w:r>
            <w:bookmarkEnd w:id="40"/>
          </w:p>
        </w:tc>
        <w:tc>
          <w:tcPr>
            <w:tcW w:w="2878" w:type="dxa"/>
          </w:tcPr>
          <w:p w14:paraId="0ECF106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А – Обеспечение производства телепрограммы и проектов</w:t>
            </w:r>
          </w:p>
        </w:tc>
        <w:tc>
          <w:tcPr>
            <w:tcW w:w="2946" w:type="dxa"/>
          </w:tcPr>
          <w:p w14:paraId="38B5240C"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A/01.5 Осуществление видеосъемки в павильоне, с выполнением при необходимости функции оператора-постановщика</w:t>
            </w:r>
          </w:p>
        </w:tc>
        <w:tc>
          <w:tcPr>
            <w:tcW w:w="3098" w:type="dxa"/>
          </w:tcPr>
          <w:p w14:paraId="3984ABF3" w14:textId="691F3AB2" w:rsidR="000D6A82" w:rsidRPr="00FF7583" w:rsidRDefault="000D6A82" w:rsidP="00B00738">
            <w:pPr>
              <w:rPr>
                <w:rFonts w:ascii="Times New Roman" w:hAnsi="Times New Roman" w:cs="Times New Roman"/>
                <w:i/>
              </w:rPr>
            </w:pPr>
            <w:r w:rsidRPr="00FF7583">
              <w:rPr>
                <w:rFonts w:ascii="Times New Roman" w:hAnsi="Times New Roman" w:cs="Times New Roman"/>
              </w:rPr>
              <w:t>Выполнение видов работ по профессии рабочего</w:t>
            </w:r>
            <w:r w:rsidR="00B00738" w:rsidRPr="00FF7583">
              <w:rPr>
                <w:rFonts w:ascii="Times New Roman" w:hAnsi="Times New Roman" w:cs="Times New Roman"/>
              </w:rPr>
              <w:t xml:space="preserve"> </w:t>
            </w:r>
            <w:r w:rsidRPr="00FF7583">
              <w:rPr>
                <w:rFonts w:ascii="Times New Roman" w:hAnsi="Times New Roman" w:cs="Times New Roman"/>
              </w:rPr>
              <w:t>15521 Оператор видеозаписи</w:t>
            </w:r>
          </w:p>
        </w:tc>
        <w:tc>
          <w:tcPr>
            <w:tcW w:w="3613" w:type="dxa"/>
          </w:tcPr>
          <w:p w14:paraId="31C56717"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ПК.Х.1. Осуществлять видеосъемку в павильоне, с выполнением при необходимости функции оператора-постановщика</w:t>
            </w:r>
          </w:p>
        </w:tc>
      </w:tr>
      <w:tr w:rsidR="00FF7583" w:rsidRPr="00FF7583" w14:paraId="4CFE3615" w14:textId="77777777" w:rsidTr="000D6A82">
        <w:tc>
          <w:tcPr>
            <w:tcW w:w="15021" w:type="dxa"/>
            <w:gridSpan w:val="5"/>
          </w:tcPr>
          <w:p w14:paraId="37EBAD22" w14:textId="77777777" w:rsidR="000D6A82" w:rsidRPr="00FF7583" w:rsidRDefault="000D6A82" w:rsidP="00731C62">
            <w:pPr>
              <w:rPr>
                <w:rFonts w:ascii="Times New Roman" w:hAnsi="Times New Roman" w:cs="Times New Roman"/>
              </w:rPr>
            </w:pPr>
            <w:r w:rsidRPr="00FF7583">
              <w:rPr>
                <w:rFonts w:ascii="Times New Roman" w:hAnsi="Times New Roman" w:cs="Times New Roman"/>
                <w:b/>
              </w:rPr>
              <w:t>Владеть навыками:</w:t>
            </w:r>
          </w:p>
          <w:p w14:paraId="57D45592"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съемка авторских, коммерческих, новостных, концертных и других программ в прямом эфире и для записи с использованием необходимой аппаратуры и в соответствии с предъявляемыми на телевидении требованиями;</w:t>
            </w:r>
          </w:p>
          <w:p w14:paraId="60A0FC06"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контроль качества записи во время съемки;</w:t>
            </w:r>
          </w:p>
          <w:p w14:paraId="0AEB2B68"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контроль исправности и работоспособности необходимой аппаратуры (камеры, микрофона, батарей, накамерного освещения);</w:t>
            </w:r>
          </w:p>
          <w:p w14:paraId="0AA52A08" w14:textId="2354E53D" w:rsidR="00EE3E3E" w:rsidRPr="00FF7583" w:rsidRDefault="000D6A82" w:rsidP="00731C62">
            <w:pPr>
              <w:rPr>
                <w:rFonts w:ascii="Times New Roman" w:hAnsi="Times New Roman" w:cs="Times New Roman"/>
              </w:rPr>
            </w:pPr>
            <w:r w:rsidRPr="00FF7583">
              <w:rPr>
                <w:rFonts w:ascii="Times New Roman" w:hAnsi="Times New Roman" w:cs="Times New Roman"/>
              </w:rPr>
              <w:t>съемки проб артистов и участников программ, а также специальных проб света, грима, костюмов персонажей</w:t>
            </w:r>
          </w:p>
          <w:p w14:paraId="343FA9BA" w14:textId="024776CC" w:rsidR="000D6A82" w:rsidRPr="00FF7583" w:rsidRDefault="000D6A82" w:rsidP="00731C62">
            <w:pPr>
              <w:rPr>
                <w:rFonts w:ascii="Times New Roman" w:hAnsi="Times New Roman" w:cs="Times New Roman"/>
              </w:rPr>
            </w:pPr>
            <w:r w:rsidRPr="00FF7583">
              <w:rPr>
                <w:rFonts w:ascii="Times New Roman" w:hAnsi="Times New Roman" w:cs="Times New Roman"/>
                <w:b/>
              </w:rPr>
              <w:t>Уметь:</w:t>
            </w:r>
          </w:p>
          <w:p w14:paraId="568B6061"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пользоваться приемами композиции кадра и световым решением;</w:t>
            </w:r>
          </w:p>
          <w:p w14:paraId="7F41D4BE" w14:textId="52A31C8E" w:rsidR="00EE3E3E" w:rsidRPr="00FF7583" w:rsidRDefault="000D6A82" w:rsidP="00731C62">
            <w:pPr>
              <w:rPr>
                <w:rFonts w:ascii="Times New Roman" w:hAnsi="Times New Roman" w:cs="Times New Roman"/>
              </w:rPr>
            </w:pPr>
            <w:r w:rsidRPr="00FF7583">
              <w:rPr>
                <w:rFonts w:ascii="Times New Roman" w:hAnsi="Times New Roman" w:cs="Times New Roman"/>
              </w:rPr>
              <w:t>работать со съемочной техникой, светотехникой и оптическими аксессуарами;</w:t>
            </w:r>
          </w:p>
          <w:p w14:paraId="7F0F4468" w14:textId="7DD21378" w:rsidR="00EE3E3E" w:rsidRPr="00FF7583" w:rsidRDefault="000D6A82" w:rsidP="00731C62">
            <w:pPr>
              <w:rPr>
                <w:rFonts w:ascii="Times New Roman" w:hAnsi="Times New Roman" w:cs="Times New Roman"/>
              </w:rPr>
            </w:pPr>
            <w:r w:rsidRPr="00FF7583">
              <w:rPr>
                <w:rFonts w:ascii="Times New Roman" w:hAnsi="Times New Roman" w:cs="Times New Roman"/>
              </w:rPr>
              <w:t>определять место для всех необходимых камер;</w:t>
            </w:r>
          </w:p>
          <w:p w14:paraId="335CB131"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настраивать экспозицию и фокусное расстояние;</w:t>
            </w:r>
          </w:p>
          <w:p w14:paraId="55F3A376"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выбирать правильную композицию;</w:t>
            </w:r>
          </w:p>
          <w:p w14:paraId="54BB0915"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выдерживать статику в начале и в конце каждого кадра;</w:t>
            </w:r>
          </w:p>
          <w:p w14:paraId="011EE26A"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приостанавливать кадр в нужный момент, делая необходимые акценты;</w:t>
            </w:r>
          </w:p>
          <w:p w14:paraId="1BA951ED"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работать с крупным планом</w:t>
            </w:r>
          </w:p>
          <w:p w14:paraId="5FDE0D22" w14:textId="7CB73641" w:rsidR="000D6A82" w:rsidRPr="00FF7583" w:rsidRDefault="000D6A82" w:rsidP="00731C62">
            <w:pPr>
              <w:rPr>
                <w:rFonts w:ascii="Times New Roman" w:hAnsi="Times New Roman" w:cs="Times New Roman"/>
              </w:rPr>
            </w:pPr>
            <w:r w:rsidRPr="00FF7583">
              <w:rPr>
                <w:rFonts w:ascii="Times New Roman" w:hAnsi="Times New Roman" w:cs="Times New Roman"/>
                <w:b/>
              </w:rPr>
              <w:t>Знать:</w:t>
            </w:r>
          </w:p>
          <w:p w14:paraId="682E1CF1"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законы видеомонтажа, системы нелинейного монтажа;</w:t>
            </w:r>
          </w:p>
          <w:p w14:paraId="64675DCE"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перспектива видеокадра;</w:t>
            </w:r>
          </w:p>
          <w:p w14:paraId="0B3EFE41"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основы композиции и экспонометрии;</w:t>
            </w:r>
          </w:p>
          <w:p w14:paraId="346308F9"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основополагающие принципы функционирования организаций отрасли;</w:t>
            </w:r>
          </w:p>
          <w:p w14:paraId="346F39BC"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передовой отечественный и зарубежный опыт операторской работы;</w:t>
            </w:r>
          </w:p>
          <w:p w14:paraId="1B443540"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проблемы в жизни страны и государств региона, входящих в сферу</w:t>
            </w:r>
          </w:p>
          <w:p w14:paraId="2DC5E554"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профессиональных интересов;</w:t>
            </w:r>
          </w:p>
          <w:p w14:paraId="05ED564C"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правила охраны труда, производственной санитарии и пожарной безопасности;</w:t>
            </w:r>
          </w:p>
          <w:p w14:paraId="4B3D2E2E"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нормативные документы, определяющие требования, предъявляемые к уровню телевизионных программ;</w:t>
            </w:r>
          </w:p>
          <w:p w14:paraId="724716F3"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lastRenderedPageBreak/>
              <w:t>основы работы со светом, световым оборудованием;</w:t>
            </w:r>
          </w:p>
          <w:p w14:paraId="01F271A3" w14:textId="2C485394" w:rsidR="000D6A82" w:rsidRPr="00FF7583" w:rsidRDefault="000D6A82" w:rsidP="00731C62">
            <w:pPr>
              <w:rPr>
                <w:rFonts w:ascii="Times New Roman" w:hAnsi="Times New Roman" w:cs="Times New Roman"/>
                <w:i/>
              </w:rPr>
            </w:pPr>
            <w:r w:rsidRPr="00FF7583">
              <w:rPr>
                <w:rFonts w:ascii="Times New Roman" w:hAnsi="Times New Roman" w:cs="Times New Roman"/>
              </w:rPr>
              <w:t>основы звукорежиссуры и записи звука</w:t>
            </w:r>
          </w:p>
        </w:tc>
      </w:tr>
      <w:tr w:rsidR="00FF7583" w:rsidRPr="00FF7583" w14:paraId="4AB0A61C" w14:textId="77777777" w:rsidTr="000D6A82">
        <w:tc>
          <w:tcPr>
            <w:tcW w:w="2486" w:type="dxa"/>
          </w:tcPr>
          <w:p w14:paraId="4F6DA27D" w14:textId="77777777" w:rsidR="000D6A82" w:rsidRPr="00FF7583" w:rsidRDefault="000D6A82" w:rsidP="00731C62">
            <w:pPr>
              <w:rPr>
                <w:rFonts w:ascii="Times New Roman" w:hAnsi="Times New Roman" w:cs="Times New Roman"/>
                <w:i/>
              </w:rPr>
            </w:pPr>
          </w:p>
        </w:tc>
        <w:tc>
          <w:tcPr>
            <w:tcW w:w="2878" w:type="dxa"/>
          </w:tcPr>
          <w:p w14:paraId="3BFF849B" w14:textId="77777777" w:rsidR="000D6A82" w:rsidRPr="00FF7583" w:rsidRDefault="000D6A82" w:rsidP="00731C62">
            <w:pPr>
              <w:rPr>
                <w:rFonts w:ascii="Times New Roman" w:hAnsi="Times New Roman" w:cs="Times New Roman"/>
              </w:rPr>
            </w:pPr>
          </w:p>
        </w:tc>
        <w:tc>
          <w:tcPr>
            <w:tcW w:w="2946" w:type="dxa"/>
          </w:tcPr>
          <w:p w14:paraId="548EF710"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A/02.5   Выезд на съемки вместе с журналистом</w:t>
            </w:r>
          </w:p>
        </w:tc>
        <w:tc>
          <w:tcPr>
            <w:tcW w:w="3098" w:type="dxa"/>
          </w:tcPr>
          <w:p w14:paraId="0BA908F7"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 </w:t>
            </w:r>
          </w:p>
        </w:tc>
        <w:tc>
          <w:tcPr>
            <w:tcW w:w="3613" w:type="dxa"/>
          </w:tcPr>
          <w:p w14:paraId="6EC9B1A3"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ПК.Х.2 Осуществлять съемки на выезде с журналистом</w:t>
            </w:r>
          </w:p>
        </w:tc>
      </w:tr>
      <w:tr w:rsidR="00FF7583" w:rsidRPr="00FF7583" w14:paraId="6482D184" w14:textId="77777777" w:rsidTr="000D6A82">
        <w:tc>
          <w:tcPr>
            <w:tcW w:w="15021" w:type="dxa"/>
            <w:gridSpan w:val="5"/>
          </w:tcPr>
          <w:p w14:paraId="0670E474" w14:textId="77777777" w:rsidR="000D6A82" w:rsidRPr="00FF7583" w:rsidRDefault="000D6A82" w:rsidP="00731C62">
            <w:pPr>
              <w:rPr>
                <w:rFonts w:ascii="Times New Roman" w:hAnsi="Times New Roman" w:cs="Times New Roman"/>
              </w:rPr>
            </w:pPr>
            <w:r w:rsidRPr="00FF7583">
              <w:rPr>
                <w:rFonts w:ascii="Times New Roman" w:hAnsi="Times New Roman" w:cs="Times New Roman"/>
                <w:b/>
              </w:rPr>
              <w:t>Владеть навыками:</w:t>
            </w:r>
          </w:p>
          <w:p w14:paraId="3C82DCFA"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проведение съемки авторских, коммерческих, новостных, концертных и других программ на выезде с использованием необходимой аппаратуры и в соответствии с предъявляемыми на телевидении требованиями;</w:t>
            </w:r>
          </w:p>
          <w:p w14:paraId="1A3F26FB" w14:textId="1AD01A04" w:rsidR="000D6A82" w:rsidRPr="00FF7583" w:rsidRDefault="000D6A82" w:rsidP="00731C62">
            <w:pPr>
              <w:rPr>
                <w:rFonts w:ascii="Times New Roman" w:hAnsi="Times New Roman" w:cs="Times New Roman"/>
              </w:rPr>
            </w:pPr>
            <w:r w:rsidRPr="00FF7583">
              <w:rPr>
                <w:rFonts w:ascii="Times New Roman" w:hAnsi="Times New Roman" w:cs="Times New Roman"/>
              </w:rPr>
              <w:t>контроль качества записи во время съемок;</w:t>
            </w:r>
          </w:p>
          <w:p w14:paraId="5A98878E"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контроль исправности и работоспособности необходимой аппаратуры (камеры, микрофона, батарей, переносного освещения);</w:t>
            </w:r>
          </w:p>
          <w:p w14:paraId="584012D3" w14:textId="355009E6" w:rsidR="000D6A82" w:rsidRPr="00FF7583" w:rsidRDefault="000D6A82" w:rsidP="00731C62">
            <w:pPr>
              <w:rPr>
                <w:rFonts w:ascii="Times New Roman" w:hAnsi="Times New Roman" w:cs="Times New Roman"/>
              </w:rPr>
            </w:pPr>
            <w:r w:rsidRPr="00FF7583">
              <w:rPr>
                <w:rFonts w:ascii="Times New Roman" w:hAnsi="Times New Roman" w:cs="Times New Roman"/>
              </w:rPr>
              <w:t>выполнение указаний журналиста в ходе совместной работы;</w:t>
            </w:r>
          </w:p>
          <w:p w14:paraId="5223271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съемка проб артистов и участников программ, а также специальных проб света, грима, костюмов персонажей;</w:t>
            </w:r>
          </w:p>
          <w:p w14:paraId="43A6B85A" w14:textId="74E00B6C" w:rsidR="000D6A82" w:rsidRPr="00FF7583" w:rsidRDefault="000D6A82" w:rsidP="00731C62">
            <w:pPr>
              <w:rPr>
                <w:rFonts w:ascii="Times New Roman" w:hAnsi="Times New Roman" w:cs="Times New Roman"/>
              </w:rPr>
            </w:pPr>
            <w:r w:rsidRPr="00FF7583">
              <w:rPr>
                <w:rFonts w:ascii="Times New Roman" w:hAnsi="Times New Roman" w:cs="Times New Roman"/>
                <w:b/>
              </w:rPr>
              <w:t>Уметь:</w:t>
            </w:r>
          </w:p>
          <w:p w14:paraId="6EAEEC59"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работать со съемочной техникой, светотехникой и оптическими аксессуарами в разных климатических условиях;</w:t>
            </w:r>
          </w:p>
          <w:p w14:paraId="4AB98F20" w14:textId="6ECAA1D2" w:rsidR="000D6A82" w:rsidRPr="00FF7583" w:rsidRDefault="000D6A82" w:rsidP="00731C62">
            <w:pPr>
              <w:rPr>
                <w:rFonts w:ascii="Times New Roman" w:hAnsi="Times New Roman" w:cs="Times New Roman"/>
              </w:rPr>
            </w:pPr>
            <w:r w:rsidRPr="00FF7583">
              <w:rPr>
                <w:rFonts w:ascii="Times New Roman" w:hAnsi="Times New Roman" w:cs="Times New Roman"/>
              </w:rPr>
              <w:t>работать с мобильными системами, спутниковыми модемами;</w:t>
            </w:r>
          </w:p>
          <w:p w14:paraId="475AE4D3" w14:textId="5385AFE4" w:rsidR="000D6A82" w:rsidRPr="00FF7583" w:rsidRDefault="000D6A82" w:rsidP="00731C62">
            <w:pPr>
              <w:rPr>
                <w:rFonts w:ascii="Times New Roman" w:hAnsi="Times New Roman" w:cs="Times New Roman"/>
              </w:rPr>
            </w:pPr>
            <w:r w:rsidRPr="00FF7583">
              <w:rPr>
                <w:rFonts w:ascii="Times New Roman" w:hAnsi="Times New Roman" w:cs="Times New Roman"/>
              </w:rPr>
              <w:t>определять место для всех необходимых камер;</w:t>
            </w:r>
          </w:p>
          <w:p w14:paraId="5DBB68E3" w14:textId="7B5357C4" w:rsidR="000D6A82" w:rsidRPr="00FF7583" w:rsidRDefault="000D6A82" w:rsidP="00731C62">
            <w:pPr>
              <w:rPr>
                <w:rFonts w:ascii="Times New Roman" w:hAnsi="Times New Roman" w:cs="Times New Roman"/>
              </w:rPr>
            </w:pPr>
            <w:r w:rsidRPr="00FF7583">
              <w:rPr>
                <w:rFonts w:ascii="Times New Roman" w:hAnsi="Times New Roman" w:cs="Times New Roman"/>
              </w:rPr>
              <w:t>работать с крупным планом;</w:t>
            </w:r>
          </w:p>
          <w:p w14:paraId="4A278816"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реализовывать средствами операторского оборудования режиссерский или журналистский замысел на съемочной площадке</w:t>
            </w:r>
          </w:p>
          <w:p w14:paraId="1A1F98A9" w14:textId="79E7BC16" w:rsidR="000D6A82" w:rsidRPr="00FF7583" w:rsidRDefault="000D6A82" w:rsidP="00731C62">
            <w:pPr>
              <w:rPr>
                <w:rFonts w:ascii="Times New Roman" w:hAnsi="Times New Roman" w:cs="Times New Roman"/>
              </w:rPr>
            </w:pPr>
            <w:r w:rsidRPr="00FF7583">
              <w:rPr>
                <w:rFonts w:ascii="Times New Roman" w:hAnsi="Times New Roman" w:cs="Times New Roman"/>
                <w:b/>
              </w:rPr>
              <w:t>Знать:</w:t>
            </w:r>
          </w:p>
          <w:p w14:paraId="065AB00E"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законы видеомонтажа и системы нелинейного монтажа;</w:t>
            </w:r>
          </w:p>
          <w:p w14:paraId="3CABE8B6"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 xml:space="preserve"> принципы и правила использования съемочного оборудования;</w:t>
            </w:r>
          </w:p>
          <w:p w14:paraId="0B7B5A06"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основы композиции и экспонометрии;</w:t>
            </w:r>
          </w:p>
          <w:p w14:paraId="160E1C2A"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основополагающие принципы функционирования организаций отрасли;</w:t>
            </w:r>
          </w:p>
          <w:p w14:paraId="32265EA6" w14:textId="637EE46D" w:rsidR="00EE3E3E" w:rsidRPr="00FF7583" w:rsidRDefault="000D6A82" w:rsidP="00731C62">
            <w:pPr>
              <w:rPr>
                <w:rFonts w:ascii="Times New Roman" w:hAnsi="Times New Roman" w:cs="Times New Roman"/>
              </w:rPr>
            </w:pPr>
            <w:r w:rsidRPr="00FF7583">
              <w:rPr>
                <w:rFonts w:ascii="Times New Roman" w:hAnsi="Times New Roman" w:cs="Times New Roman"/>
              </w:rPr>
              <w:t>основы звукорежиссуры и записи звука;</w:t>
            </w:r>
          </w:p>
          <w:p w14:paraId="0CD22FB4"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передовой отечественный и зарубежный опыт операторской работы;</w:t>
            </w:r>
          </w:p>
          <w:p w14:paraId="75E16F96" w14:textId="66B36FBA" w:rsidR="000D6A82" w:rsidRPr="00FF7583" w:rsidRDefault="000D6A82" w:rsidP="00731C62">
            <w:pPr>
              <w:rPr>
                <w:rFonts w:ascii="Times New Roman" w:hAnsi="Times New Roman" w:cs="Times New Roman"/>
                <w:i/>
              </w:rPr>
            </w:pPr>
            <w:r w:rsidRPr="00FF7583">
              <w:rPr>
                <w:rFonts w:ascii="Times New Roman" w:hAnsi="Times New Roman" w:cs="Times New Roman"/>
              </w:rPr>
              <w:t>правила охраны труда, производственной санитарии и пожарной безопасности</w:t>
            </w:r>
          </w:p>
        </w:tc>
      </w:tr>
      <w:tr w:rsidR="00FF7583" w:rsidRPr="00FF7583" w14:paraId="0F228C52" w14:textId="77777777" w:rsidTr="000D6A82">
        <w:tc>
          <w:tcPr>
            <w:tcW w:w="2486" w:type="dxa"/>
          </w:tcPr>
          <w:p w14:paraId="09AC90E5" w14:textId="77777777" w:rsidR="000D6A82" w:rsidRPr="00FF7583" w:rsidRDefault="000D6A82" w:rsidP="00731C62">
            <w:pPr>
              <w:rPr>
                <w:rFonts w:ascii="Times New Roman" w:hAnsi="Times New Roman" w:cs="Times New Roman"/>
                <w:i/>
              </w:rPr>
            </w:pPr>
          </w:p>
        </w:tc>
        <w:tc>
          <w:tcPr>
            <w:tcW w:w="2878" w:type="dxa"/>
          </w:tcPr>
          <w:p w14:paraId="3C3F4FCC" w14:textId="77777777" w:rsidR="000D6A82" w:rsidRPr="00FF7583" w:rsidRDefault="000D6A82" w:rsidP="00731C62">
            <w:pPr>
              <w:rPr>
                <w:rFonts w:ascii="Times New Roman" w:hAnsi="Times New Roman" w:cs="Times New Roman"/>
              </w:rPr>
            </w:pPr>
          </w:p>
        </w:tc>
        <w:tc>
          <w:tcPr>
            <w:tcW w:w="2946" w:type="dxa"/>
          </w:tcPr>
          <w:p w14:paraId="63E51E32"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A/03.5 Организация производства телепрограмм и иных визуальных произведений</w:t>
            </w:r>
          </w:p>
        </w:tc>
        <w:tc>
          <w:tcPr>
            <w:tcW w:w="3098" w:type="dxa"/>
          </w:tcPr>
          <w:p w14:paraId="67C4633E"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 </w:t>
            </w:r>
          </w:p>
        </w:tc>
        <w:tc>
          <w:tcPr>
            <w:tcW w:w="3613" w:type="dxa"/>
          </w:tcPr>
          <w:p w14:paraId="74201DC2"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ПК.Х.3 Осуществлять организацию производства телепрограмм и иных визуальных произведений</w:t>
            </w:r>
          </w:p>
        </w:tc>
      </w:tr>
      <w:tr w:rsidR="00FF7583" w:rsidRPr="00FF7583" w14:paraId="036532A7" w14:textId="77777777" w:rsidTr="000D6A82">
        <w:tc>
          <w:tcPr>
            <w:tcW w:w="15021" w:type="dxa"/>
            <w:gridSpan w:val="5"/>
          </w:tcPr>
          <w:p w14:paraId="28261740" w14:textId="77777777" w:rsidR="00EE3E3E" w:rsidRPr="00FF7583" w:rsidRDefault="000D6A82" w:rsidP="00731C62">
            <w:pPr>
              <w:rPr>
                <w:rFonts w:ascii="Times New Roman" w:hAnsi="Times New Roman" w:cs="Times New Roman"/>
              </w:rPr>
            </w:pPr>
            <w:r w:rsidRPr="00FF7583">
              <w:rPr>
                <w:rFonts w:ascii="Times New Roman" w:hAnsi="Times New Roman" w:cs="Times New Roman"/>
                <w:b/>
              </w:rPr>
              <w:t>Владеть навыками:</w:t>
            </w:r>
          </w:p>
          <w:p w14:paraId="10B6EDA5"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составление заявки на необходимую операторскую технику для проведения трактовых репетиций, съемок, в том числе передач прямого эфира;</w:t>
            </w:r>
          </w:p>
          <w:p w14:paraId="5A50500B"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совершенствование технологий съемочного процесса и предупреждения операторского брака;</w:t>
            </w:r>
            <w:r w:rsidRPr="00FF7583">
              <w:rPr>
                <w:rFonts w:ascii="Times New Roman" w:hAnsi="Times New Roman" w:cs="Times New Roman"/>
              </w:rPr>
              <w:br/>
              <w:t>своевременное информирование руководителя отдела и технической службы о неисправности подотчетной съемочной и осветительной аппаратуры;</w:t>
            </w:r>
          </w:p>
          <w:p w14:paraId="59B4EFDD" w14:textId="067F3CE8" w:rsidR="00EE3E3E" w:rsidRPr="00FF7583" w:rsidRDefault="000D6A82" w:rsidP="00731C62">
            <w:pPr>
              <w:rPr>
                <w:rFonts w:ascii="Times New Roman" w:hAnsi="Times New Roman" w:cs="Times New Roman"/>
              </w:rPr>
            </w:pPr>
            <w:r w:rsidRPr="00FF7583">
              <w:rPr>
                <w:rFonts w:ascii="Times New Roman" w:hAnsi="Times New Roman" w:cs="Times New Roman"/>
              </w:rPr>
              <w:t>отбор дублей;</w:t>
            </w:r>
          </w:p>
          <w:p w14:paraId="67EC1127" w14:textId="1308F53D" w:rsidR="00EE3E3E" w:rsidRPr="00FF7583" w:rsidRDefault="000D6A82" w:rsidP="00731C62">
            <w:pPr>
              <w:rPr>
                <w:rFonts w:ascii="Times New Roman" w:hAnsi="Times New Roman" w:cs="Times New Roman"/>
              </w:rPr>
            </w:pPr>
            <w:r w:rsidRPr="00FF7583">
              <w:rPr>
                <w:rFonts w:ascii="Times New Roman" w:hAnsi="Times New Roman" w:cs="Times New Roman"/>
              </w:rPr>
              <w:t>сдача готовых программ совместно с коллегами;</w:t>
            </w:r>
          </w:p>
          <w:p w14:paraId="5C777FA4" w14:textId="77777777" w:rsidR="00EE3E3E" w:rsidRPr="00FF7583" w:rsidRDefault="000D6A82" w:rsidP="00731C62">
            <w:pPr>
              <w:rPr>
                <w:rFonts w:ascii="Times New Roman" w:hAnsi="Times New Roman" w:cs="Times New Roman"/>
              </w:rPr>
            </w:pPr>
            <w:r w:rsidRPr="00FF7583">
              <w:rPr>
                <w:rFonts w:ascii="Times New Roman" w:hAnsi="Times New Roman" w:cs="Times New Roman"/>
                <w:b/>
              </w:rPr>
              <w:t>Уметь:</w:t>
            </w:r>
          </w:p>
          <w:p w14:paraId="626675F7"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lastRenderedPageBreak/>
              <w:t>работать со съемочной техникой, светотехникой и оптическими аксессуарами;</w:t>
            </w:r>
          </w:p>
          <w:p w14:paraId="37C3B910" w14:textId="02CF3665" w:rsidR="00EE3E3E" w:rsidRPr="00FF7583" w:rsidRDefault="000D6A82" w:rsidP="00731C62">
            <w:pPr>
              <w:rPr>
                <w:rFonts w:ascii="Times New Roman" w:hAnsi="Times New Roman" w:cs="Times New Roman"/>
              </w:rPr>
            </w:pPr>
            <w:r w:rsidRPr="00FF7583">
              <w:rPr>
                <w:rFonts w:ascii="Times New Roman" w:hAnsi="Times New Roman" w:cs="Times New Roman"/>
              </w:rPr>
              <w:t>делать настройку экспозиции и фокусного расстояния;</w:t>
            </w:r>
          </w:p>
          <w:p w14:paraId="75DCFC91" w14:textId="5035B73F" w:rsidR="00EE3E3E" w:rsidRPr="00FF7583" w:rsidRDefault="000D6A82" w:rsidP="00731C62">
            <w:pPr>
              <w:rPr>
                <w:rFonts w:ascii="Times New Roman" w:hAnsi="Times New Roman" w:cs="Times New Roman"/>
              </w:rPr>
            </w:pPr>
            <w:r w:rsidRPr="00FF7583">
              <w:rPr>
                <w:rFonts w:ascii="Times New Roman" w:hAnsi="Times New Roman" w:cs="Times New Roman"/>
              </w:rPr>
              <w:t>выбирать правильную композицию</w:t>
            </w:r>
          </w:p>
          <w:p w14:paraId="59CC5FAC" w14:textId="103FAD03" w:rsidR="00EE3E3E" w:rsidRPr="00FF7583" w:rsidRDefault="000D6A82" w:rsidP="00731C62">
            <w:pPr>
              <w:rPr>
                <w:rFonts w:ascii="Times New Roman" w:hAnsi="Times New Roman" w:cs="Times New Roman"/>
              </w:rPr>
            </w:pPr>
            <w:r w:rsidRPr="00FF7583">
              <w:rPr>
                <w:rFonts w:ascii="Times New Roman" w:hAnsi="Times New Roman" w:cs="Times New Roman"/>
                <w:b/>
              </w:rPr>
              <w:t>Знать:</w:t>
            </w:r>
          </w:p>
          <w:p w14:paraId="5BC838C6"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законы видеомонтажа, системы нелинейного монтажа;</w:t>
            </w:r>
          </w:p>
          <w:p w14:paraId="046E1430"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перспектива видеокадра;</w:t>
            </w:r>
          </w:p>
          <w:p w14:paraId="62FA159A"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принципы и правила использования съемочного оборудования;</w:t>
            </w:r>
          </w:p>
          <w:p w14:paraId="21629A70"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основы композиции и экспонометрии;</w:t>
            </w:r>
          </w:p>
          <w:p w14:paraId="3B6DEE8C" w14:textId="51D988D1" w:rsidR="000D6A82" w:rsidRPr="00FF7583" w:rsidRDefault="000D6A82" w:rsidP="00731C62">
            <w:pPr>
              <w:rPr>
                <w:rFonts w:ascii="Times New Roman" w:hAnsi="Times New Roman" w:cs="Times New Roman"/>
                <w:i/>
              </w:rPr>
            </w:pPr>
            <w:r w:rsidRPr="00FF7583">
              <w:rPr>
                <w:rFonts w:ascii="Times New Roman" w:hAnsi="Times New Roman" w:cs="Times New Roman"/>
              </w:rPr>
              <w:t>основополагающие принципы функционирования организаций отрасли</w:t>
            </w:r>
          </w:p>
        </w:tc>
      </w:tr>
      <w:tr w:rsidR="00FF7583" w:rsidRPr="00FF7583" w14:paraId="6B62D225" w14:textId="77777777" w:rsidTr="000D6A82">
        <w:tc>
          <w:tcPr>
            <w:tcW w:w="2486" w:type="dxa"/>
          </w:tcPr>
          <w:p w14:paraId="5C54D036" w14:textId="77777777" w:rsidR="000D6A82" w:rsidRPr="00FF7583" w:rsidRDefault="000D6A82" w:rsidP="00731C62">
            <w:pPr>
              <w:rPr>
                <w:rFonts w:ascii="Times New Roman" w:hAnsi="Times New Roman" w:cs="Times New Roman"/>
                <w:i/>
              </w:rPr>
            </w:pPr>
          </w:p>
        </w:tc>
        <w:tc>
          <w:tcPr>
            <w:tcW w:w="2878" w:type="dxa"/>
          </w:tcPr>
          <w:p w14:paraId="3CC49384" w14:textId="77777777" w:rsidR="000D6A82" w:rsidRPr="00FF7583" w:rsidRDefault="000D6A82" w:rsidP="00731C62">
            <w:pPr>
              <w:rPr>
                <w:rFonts w:ascii="Times New Roman" w:hAnsi="Times New Roman" w:cs="Times New Roman"/>
              </w:rPr>
            </w:pPr>
          </w:p>
        </w:tc>
        <w:tc>
          <w:tcPr>
            <w:tcW w:w="2946" w:type="dxa"/>
          </w:tcPr>
          <w:p w14:paraId="5C5BF802" w14:textId="08257320" w:rsidR="000D6A82" w:rsidRPr="00FF7583" w:rsidRDefault="000D6A82" w:rsidP="00731C62">
            <w:pPr>
              <w:rPr>
                <w:rFonts w:ascii="Times New Roman" w:hAnsi="Times New Roman" w:cs="Times New Roman"/>
              </w:rPr>
            </w:pPr>
            <w:r w:rsidRPr="00FF7583">
              <w:rPr>
                <w:rFonts w:ascii="Times New Roman" w:hAnsi="Times New Roman" w:cs="Times New Roman"/>
              </w:rPr>
              <w:t>A/04.5 Обеспечение качественной записи звука при производстве программ</w:t>
            </w:r>
          </w:p>
        </w:tc>
        <w:tc>
          <w:tcPr>
            <w:tcW w:w="3098" w:type="dxa"/>
          </w:tcPr>
          <w:p w14:paraId="4F464263"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 </w:t>
            </w:r>
          </w:p>
        </w:tc>
        <w:tc>
          <w:tcPr>
            <w:tcW w:w="3613" w:type="dxa"/>
          </w:tcPr>
          <w:p w14:paraId="556DABC0"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ПК.Х.4 Обеспечивать качественную запись звука при производстве программ</w:t>
            </w:r>
          </w:p>
        </w:tc>
      </w:tr>
      <w:tr w:rsidR="00FF7583" w:rsidRPr="00FF7583" w14:paraId="2084A1F9" w14:textId="77777777" w:rsidTr="000D6A82">
        <w:tc>
          <w:tcPr>
            <w:tcW w:w="15021" w:type="dxa"/>
            <w:gridSpan w:val="5"/>
          </w:tcPr>
          <w:p w14:paraId="7A27E8AF" w14:textId="77777777" w:rsidR="00EE3E3E" w:rsidRPr="00FF7583" w:rsidRDefault="000D6A82" w:rsidP="00731C62">
            <w:pPr>
              <w:rPr>
                <w:rFonts w:ascii="Times New Roman" w:hAnsi="Times New Roman" w:cs="Times New Roman"/>
              </w:rPr>
            </w:pPr>
            <w:r w:rsidRPr="00FF7583">
              <w:rPr>
                <w:rFonts w:ascii="Times New Roman" w:hAnsi="Times New Roman" w:cs="Times New Roman"/>
                <w:b/>
              </w:rPr>
              <w:t>Владеть навыками:</w:t>
            </w:r>
          </w:p>
          <w:p w14:paraId="156DA5D7" w14:textId="09576E1C" w:rsidR="00EE3E3E" w:rsidRPr="00FF7583" w:rsidRDefault="000D6A82" w:rsidP="00731C62">
            <w:pPr>
              <w:rPr>
                <w:rFonts w:ascii="Times New Roman" w:hAnsi="Times New Roman" w:cs="Times New Roman"/>
              </w:rPr>
            </w:pPr>
            <w:r w:rsidRPr="00FF7583">
              <w:rPr>
                <w:rFonts w:ascii="Times New Roman" w:hAnsi="Times New Roman" w:cs="Times New Roman"/>
              </w:rPr>
              <w:t>составление заявки на необходимое радиотехническое оборудование для проведения трактовых репетиций, съемок, в том числе передач прямого эфира;</w:t>
            </w:r>
          </w:p>
          <w:p w14:paraId="012C1357" w14:textId="08F0B573" w:rsidR="00EE3E3E" w:rsidRPr="00FF7583" w:rsidRDefault="000D6A82" w:rsidP="00731C62">
            <w:pPr>
              <w:rPr>
                <w:rFonts w:ascii="Times New Roman" w:hAnsi="Times New Roman" w:cs="Times New Roman"/>
              </w:rPr>
            </w:pPr>
            <w:r w:rsidRPr="00FF7583">
              <w:rPr>
                <w:rFonts w:ascii="Times New Roman" w:hAnsi="Times New Roman" w:cs="Times New Roman"/>
              </w:rPr>
              <w:t>совершенствование технологий звукозаписи и предупреждения брака;</w:t>
            </w:r>
          </w:p>
          <w:p w14:paraId="40C29C66"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своевременное информирование руководителя отдела и технической службы о неисправности подотчетной аппаратуры;</w:t>
            </w:r>
          </w:p>
          <w:p w14:paraId="458D8422" w14:textId="68A944D5" w:rsidR="00EE3E3E" w:rsidRPr="00FF7583" w:rsidRDefault="000D6A82" w:rsidP="00731C62">
            <w:pPr>
              <w:rPr>
                <w:rFonts w:ascii="Times New Roman" w:hAnsi="Times New Roman" w:cs="Times New Roman"/>
              </w:rPr>
            </w:pPr>
            <w:r w:rsidRPr="00FF7583">
              <w:rPr>
                <w:rFonts w:ascii="Times New Roman" w:hAnsi="Times New Roman" w:cs="Times New Roman"/>
              </w:rPr>
              <w:t>запись или обработка звука;</w:t>
            </w:r>
          </w:p>
          <w:p w14:paraId="209F207A" w14:textId="08E7F422" w:rsidR="00EE3E3E" w:rsidRPr="00FF7583" w:rsidRDefault="000D6A82" w:rsidP="00731C62">
            <w:pPr>
              <w:rPr>
                <w:rFonts w:ascii="Times New Roman" w:hAnsi="Times New Roman" w:cs="Times New Roman"/>
              </w:rPr>
            </w:pPr>
            <w:r w:rsidRPr="00FF7583">
              <w:rPr>
                <w:rFonts w:ascii="Times New Roman" w:hAnsi="Times New Roman" w:cs="Times New Roman"/>
              </w:rPr>
              <w:t>контроль технического качества фонограммы;</w:t>
            </w:r>
          </w:p>
          <w:p w14:paraId="359A9DCF"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обеспечение сбалансированности различных звуков;</w:t>
            </w:r>
          </w:p>
          <w:p w14:paraId="755D4406"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контроль (микширование) уровня звука в соответствии с экспликацией звукорежиссера</w:t>
            </w:r>
          </w:p>
          <w:p w14:paraId="6C3EB91F" w14:textId="77777777" w:rsidR="00EE3E3E" w:rsidRPr="00FF7583" w:rsidRDefault="000D6A82" w:rsidP="00731C62">
            <w:pPr>
              <w:rPr>
                <w:rFonts w:ascii="Times New Roman" w:hAnsi="Times New Roman" w:cs="Times New Roman"/>
              </w:rPr>
            </w:pPr>
            <w:r w:rsidRPr="00FF7583">
              <w:rPr>
                <w:rFonts w:ascii="Times New Roman" w:hAnsi="Times New Roman" w:cs="Times New Roman"/>
                <w:b/>
              </w:rPr>
              <w:t>Уметь:</w:t>
            </w:r>
          </w:p>
          <w:p w14:paraId="4AD2F1B1" w14:textId="3EFF892F" w:rsidR="00EE3E3E" w:rsidRPr="00FF7583" w:rsidRDefault="000D6A82" w:rsidP="00731C62">
            <w:pPr>
              <w:rPr>
                <w:rFonts w:ascii="Times New Roman" w:hAnsi="Times New Roman" w:cs="Times New Roman"/>
              </w:rPr>
            </w:pPr>
            <w:r w:rsidRPr="00FF7583">
              <w:rPr>
                <w:rFonts w:ascii="Times New Roman" w:hAnsi="Times New Roman" w:cs="Times New Roman"/>
              </w:rPr>
              <w:t>работать со звукозаписывающей техникой;</w:t>
            </w:r>
          </w:p>
          <w:p w14:paraId="22D04B4C"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своевременно выявлять неисправности оборудования и принимать оперативные меры для их устранения;</w:t>
            </w:r>
          </w:p>
          <w:p w14:paraId="5EDCAC99" w14:textId="00A05B04" w:rsidR="00EE3E3E" w:rsidRPr="00FF7583" w:rsidRDefault="000D6A82" w:rsidP="00731C62">
            <w:pPr>
              <w:rPr>
                <w:rFonts w:ascii="Times New Roman" w:hAnsi="Times New Roman" w:cs="Times New Roman"/>
              </w:rPr>
            </w:pPr>
            <w:r w:rsidRPr="00FF7583">
              <w:rPr>
                <w:rFonts w:ascii="Times New Roman" w:hAnsi="Times New Roman" w:cs="Times New Roman"/>
              </w:rPr>
              <w:t>готовить оборудование к ведению записи и выдаче передач в эфир</w:t>
            </w:r>
          </w:p>
          <w:p w14:paraId="0989D635" w14:textId="1E452D04" w:rsidR="00EE3E3E" w:rsidRPr="00FF7583" w:rsidRDefault="000D6A82" w:rsidP="00731C62">
            <w:pPr>
              <w:rPr>
                <w:rFonts w:ascii="Times New Roman" w:hAnsi="Times New Roman" w:cs="Times New Roman"/>
              </w:rPr>
            </w:pPr>
            <w:r w:rsidRPr="00FF7583">
              <w:rPr>
                <w:rFonts w:ascii="Times New Roman" w:hAnsi="Times New Roman" w:cs="Times New Roman"/>
                <w:b/>
              </w:rPr>
              <w:t>Знать:</w:t>
            </w:r>
          </w:p>
          <w:p w14:paraId="06A6F6D3"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технология съемок и последующего озвучивания;</w:t>
            </w:r>
          </w:p>
          <w:p w14:paraId="3CC97742"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правила расстановки микрофонов;</w:t>
            </w:r>
          </w:p>
          <w:p w14:paraId="7078A241"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принципы и правила использования оборудования;</w:t>
            </w:r>
          </w:p>
          <w:p w14:paraId="484CC93C"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свойства звука, акустические характеристики помещений, предметов, инструментов;</w:t>
            </w:r>
          </w:p>
          <w:p w14:paraId="56964547" w14:textId="5A534A0D" w:rsidR="00EE3E3E" w:rsidRPr="00FF7583" w:rsidRDefault="000D6A82" w:rsidP="00731C62">
            <w:pPr>
              <w:rPr>
                <w:rFonts w:ascii="Times New Roman" w:hAnsi="Times New Roman" w:cs="Times New Roman"/>
              </w:rPr>
            </w:pPr>
            <w:r w:rsidRPr="00FF7583">
              <w:rPr>
                <w:rFonts w:ascii="Times New Roman" w:hAnsi="Times New Roman" w:cs="Times New Roman"/>
              </w:rPr>
              <w:t>принципы функционирования организаций отрасли;</w:t>
            </w:r>
          </w:p>
          <w:p w14:paraId="4924B6C6" w14:textId="0EC27F31" w:rsidR="000D6A82" w:rsidRPr="00FF7583" w:rsidRDefault="000D6A82" w:rsidP="00731C62">
            <w:pPr>
              <w:rPr>
                <w:rFonts w:ascii="Times New Roman" w:hAnsi="Times New Roman" w:cs="Times New Roman"/>
                <w:i/>
              </w:rPr>
            </w:pPr>
            <w:r w:rsidRPr="00FF7583">
              <w:rPr>
                <w:rFonts w:ascii="Times New Roman" w:hAnsi="Times New Roman" w:cs="Times New Roman"/>
              </w:rPr>
              <w:t>правила охраны труда, производственной санитарии и пожарной безопасности</w:t>
            </w:r>
          </w:p>
        </w:tc>
      </w:tr>
      <w:tr w:rsidR="00FF7583" w:rsidRPr="00FF7583" w14:paraId="253E1E3E" w14:textId="77777777" w:rsidTr="000D6A82">
        <w:tc>
          <w:tcPr>
            <w:tcW w:w="2486" w:type="dxa"/>
          </w:tcPr>
          <w:p w14:paraId="1B469158" w14:textId="77777777" w:rsidR="000D6A82" w:rsidRPr="00FF7583" w:rsidRDefault="000D6A82" w:rsidP="00731C62">
            <w:pPr>
              <w:rPr>
                <w:rFonts w:ascii="Times New Roman" w:hAnsi="Times New Roman" w:cs="Times New Roman"/>
                <w:i/>
              </w:rPr>
            </w:pPr>
          </w:p>
        </w:tc>
        <w:tc>
          <w:tcPr>
            <w:tcW w:w="2878" w:type="dxa"/>
          </w:tcPr>
          <w:p w14:paraId="7D42A62C" w14:textId="77777777" w:rsidR="000D6A82" w:rsidRPr="00FF7583" w:rsidRDefault="000D6A82" w:rsidP="00731C62">
            <w:pPr>
              <w:rPr>
                <w:rFonts w:ascii="Times New Roman" w:hAnsi="Times New Roman" w:cs="Times New Roman"/>
              </w:rPr>
            </w:pPr>
          </w:p>
        </w:tc>
        <w:tc>
          <w:tcPr>
            <w:tcW w:w="2946" w:type="dxa"/>
          </w:tcPr>
          <w:p w14:paraId="00EDD196"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A/05.5 Осуществление производственного процесса подготовки и создания постановочных программ с </w:t>
            </w:r>
            <w:r w:rsidRPr="00FF7583">
              <w:rPr>
                <w:rFonts w:ascii="Times New Roman" w:hAnsi="Times New Roman" w:cs="Times New Roman"/>
              </w:rPr>
              <w:lastRenderedPageBreak/>
              <w:t xml:space="preserve">помощью операторской техники   </w:t>
            </w:r>
          </w:p>
        </w:tc>
        <w:tc>
          <w:tcPr>
            <w:tcW w:w="3098" w:type="dxa"/>
          </w:tcPr>
          <w:p w14:paraId="3E8E14AD"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lastRenderedPageBreak/>
              <w:t> </w:t>
            </w:r>
          </w:p>
        </w:tc>
        <w:tc>
          <w:tcPr>
            <w:tcW w:w="3613" w:type="dxa"/>
          </w:tcPr>
          <w:p w14:paraId="6BBBF8A1"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 xml:space="preserve">ПК.Х.5 Осуществлять производственный процесс подготовки и создания постановочных программ с помощью операторской техники      </w:t>
            </w:r>
          </w:p>
        </w:tc>
      </w:tr>
      <w:tr w:rsidR="00FF7583" w:rsidRPr="00FF7583" w14:paraId="3586792F" w14:textId="77777777" w:rsidTr="000D6A82">
        <w:tc>
          <w:tcPr>
            <w:tcW w:w="15021" w:type="dxa"/>
            <w:gridSpan w:val="5"/>
          </w:tcPr>
          <w:p w14:paraId="1ACDA885" w14:textId="77777777" w:rsidR="00EE3E3E" w:rsidRPr="00FF7583" w:rsidRDefault="000D6A82" w:rsidP="00731C62">
            <w:pPr>
              <w:rPr>
                <w:rFonts w:ascii="Times New Roman" w:hAnsi="Times New Roman" w:cs="Times New Roman"/>
                <w:b/>
              </w:rPr>
            </w:pPr>
            <w:r w:rsidRPr="00FF7583">
              <w:rPr>
                <w:rFonts w:ascii="Times New Roman" w:hAnsi="Times New Roman" w:cs="Times New Roman"/>
                <w:b/>
              </w:rPr>
              <w:t>Владеть навыками:</w:t>
            </w:r>
          </w:p>
          <w:p w14:paraId="558C1512"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съемка проб артистов и участников программ, а также специальных проб света, грима, костюмов персонажей;</w:t>
            </w:r>
          </w:p>
          <w:p w14:paraId="2A2E43DE" w14:textId="13A5AA89" w:rsidR="00EE3E3E" w:rsidRPr="00FF7583" w:rsidRDefault="000D6A82" w:rsidP="00731C62">
            <w:pPr>
              <w:rPr>
                <w:rFonts w:ascii="Times New Roman" w:hAnsi="Times New Roman" w:cs="Times New Roman"/>
              </w:rPr>
            </w:pPr>
            <w:r w:rsidRPr="00FF7583">
              <w:rPr>
                <w:rFonts w:ascii="Times New Roman" w:hAnsi="Times New Roman" w:cs="Times New Roman"/>
              </w:rPr>
              <w:t>использование технических средств для достижения необходимых художественных эффектов;</w:t>
            </w:r>
          </w:p>
          <w:p w14:paraId="277B0663"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использование технических средств для донесения до зрителя основной мысли режиссера и общей атмосферы сюжета;</w:t>
            </w:r>
          </w:p>
          <w:p w14:paraId="5AA79227" w14:textId="032E6F93" w:rsidR="00EE3E3E" w:rsidRPr="00FF7583" w:rsidRDefault="000D6A82" w:rsidP="00731C62">
            <w:pPr>
              <w:rPr>
                <w:rFonts w:ascii="Times New Roman" w:hAnsi="Times New Roman" w:cs="Times New Roman"/>
              </w:rPr>
            </w:pPr>
            <w:r w:rsidRPr="00FF7583">
              <w:rPr>
                <w:rFonts w:ascii="Times New Roman" w:hAnsi="Times New Roman" w:cs="Times New Roman"/>
              </w:rPr>
              <w:t>разработка режиссерских сценариев (экспликаций) совместно с коллегами;</w:t>
            </w:r>
          </w:p>
          <w:p w14:paraId="636D3036" w14:textId="0E39CE2F" w:rsidR="00EE3E3E" w:rsidRPr="00FF7583" w:rsidRDefault="000D6A82" w:rsidP="00731C62">
            <w:pPr>
              <w:rPr>
                <w:rFonts w:ascii="Times New Roman" w:hAnsi="Times New Roman" w:cs="Times New Roman"/>
              </w:rPr>
            </w:pPr>
            <w:r w:rsidRPr="00FF7583">
              <w:rPr>
                <w:rFonts w:ascii="Times New Roman" w:hAnsi="Times New Roman" w:cs="Times New Roman"/>
              </w:rPr>
              <w:t>разработка проектов календарно-постановочных планов создания программ совместно с коллегами;</w:t>
            </w:r>
          </w:p>
          <w:p w14:paraId="29D92F88" w14:textId="290C9998" w:rsidR="00EE3E3E" w:rsidRPr="00FF7583" w:rsidRDefault="000D6A82" w:rsidP="00731C62">
            <w:pPr>
              <w:rPr>
                <w:rFonts w:ascii="Times New Roman" w:hAnsi="Times New Roman" w:cs="Times New Roman"/>
              </w:rPr>
            </w:pPr>
            <w:r w:rsidRPr="00FF7583">
              <w:rPr>
                <w:rFonts w:ascii="Times New Roman" w:hAnsi="Times New Roman" w:cs="Times New Roman"/>
              </w:rPr>
              <w:t>использование возможностей современной аппаратуры (камеры, средств освещения)</w:t>
            </w:r>
          </w:p>
          <w:p w14:paraId="04F75347" w14:textId="22A4DDAE" w:rsidR="00EE3E3E" w:rsidRPr="00FF7583" w:rsidRDefault="000D6A82" w:rsidP="00731C62">
            <w:pPr>
              <w:rPr>
                <w:rFonts w:ascii="Times New Roman" w:hAnsi="Times New Roman" w:cs="Times New Roman"/>
              </w:rPr>
            </w:pPr>
            <w:r w:rsidRPr="00FF7583">
              <w:rPr>
                <w:rFonts w:ascii="Times New Roman" w:hAnsi="Times New Roman" w:cs="Times New Roman"/>
                <w:b/>
              </w:rPr>
              <w:t>Уметь:</w:t>
            </w:r>
          </w:p>
          <w:p w14:paraId="2A51ACC6"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настраивать экспозицию и фокусное расстояние;</w:t>
            </w:r>
          </w:p>
          <w:p w14:paraId="65F915EF" w14:textId="59EB1356" w:rsidR="00EE3E3E" w:rsidRPr="00FF7583" w:rsidRDefault="000D6A82" w:rsidP="00731C62">
            <w:pPr>
              <w:rPr>
                <w:rFonts w:ascii="Times New Roman" w:hAnsi="Times New Roman" w:cs="Times New Roman"/>
              </w:rPr>
            </w:pPr>
            <w:r w:rsidRPr="00FF7583">
              <w:rPr>
                <w:rFonts w:ascii="Times New Roman" w:hAnsi="Times New Roman" w:cs="Times New Roman"/>
              </w:rPr>
              <w:t>передавать настроение и атмосферу события;</w:t>
            </w:r>
          </w:p>
          <w:p w14:paraId="77CAE734" w14:textId="39B4BE66" w:rsidR="00EE3E3E" w:rsidRPr="00FF7583" w:rsidRDefault="000D6A82" w:rsidP="00731C62">
            <w:pPr>
              <w:rPr>
                <w:rFonts w:ascii="Times New Roman" w:hAnsi="Times New Roman" w:cs="Times New Roman"/>
              </w:rPr>
            </w:pPr>
            <w:r w:rsidRPr="00FF7583">
              <w:rPr>
                <w:rFonts w:ascii="Times New Roman" w:hAnsi="Times New Roman" w:cs="Times New Roman"/>
              </w:rPr>
              <w:t>пользоваться приемами композиции кадра и светового решения;</w:t>
            </w:r>
          </w:p>
          <w:p w14:paraId="0249E323" w14:textId="4F3678F3" w:rsidR="00EE3E3E" w:rsidRPr="00FF7583" w:rsidRDefault="000D6A82" w:rsidP="00731C62">
            <w:pPr>
              <w:rPr>
                <w:rFonts w:ascii="Times New Roman" w:hAnsi="Times New Roman" w:cs="Times New Roman"/>
              </w:rPr>
            </w:pPr>
            <w:r w:rsidRPr="00FF7583">
              <w:rPr>
                <w:rFonts w:ascii="Times New Roman" w:hAnsi="Times New Roman" w:cs="Times New Roman"/>
              </w:rPr>
              <w:t>понимать смысловое и пластическое содержание эпизода;</w:t>
            </w:r>
          </w:p>
          <w:p w14:paraId="4F460688" w14:textId="52F0FDEA" w:rsidR="00EE3E3E" w:rsidRPr="00FF7583" w:rsidRDefault="000D6A82" w:rsidP="00731C62">
            <w:pPr>
              <w:rPr>
                <w:rFonts w:ascii="Times New Roman" w:hAnsi="Times New Roman" w:cs="Times New Roman"/>
              </w:rPr>
            </w:pPr>
            <w:r w:rsidRPr="00FF7583">
              <w:rPr>
                <w:rFonts w:ascii="Times New Roman" w:hAnsi="Times New Roman" w:cs="Times New Roman"/>
              </w:rPr>
              <w:t>приостанавливать кадр в нужный момент, делая необходимые акценты</w:t>
            </w:r>
          </w:p>
          <w:p w14:paraId="630C3B9E" w14:textId="347A34BD" w:rsidR="00EE3E3E" w:rsidRPr="00FF7583" w:rsidRDefault="000D6A82" w:rsidP="00731C62">
            <w:pPr>
              <w:rPr>
                <w:rFonts w:ascii="Times New Roman" w:hAnsi="Times New Roman" w:cs="Times New Roman"/>
              </w:rPr>
            </w:pPr>
            <w:r w:rsidRPr="00FF7583">
              <w:rPr>
                <w:rFonts w:ascii="Times New Roman" w:hAnsi="Times New Roman" w:cs="Times New Roman"/>
                <w:b/>
              </w:rPr>
              <w:t>Знать:</w:t>
            </w:r>
          </w:p>
          <w:p w14:paraId="74826D03"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законы видеомонтажа, системы нелинейного монтажа;</w:t>
            </w:r>
          </w:p>
          <w:p w14:paraId="62D029CB"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перспектива видеокадра;</w:t>
            </w:r>
          </w:p>
          <w:p w14:paraId="064DED3D" w14:textId="77777777" w:rsidR="00EE3E3E" w:rsidRPr="00FF7583" w:rsidRDefault="000D6A82" w:rsidP="00731C62">
            <w:pPr>
              <w:rPr>
                <w:rFonts w:ascii="Times New Roman" w:hAnsi="Times New Roman" w:cs="Times New Roman"/>
              </w:rPr>
            </w:pPr>
            <w:r w:rsidRPr="00FF7583">
              <w:rPr>
                <w:rFonts w:ascii="Times New Roman" w:hAnsi="Times New Roman" w:cs="Times New Roman"/>
              </w:rPr>
              <w:t>правила охраны труда, производственной санитарии и пожарной безопасности;</w:t>
            </w:r>
          </w:p>
          <w:p w14:paraId="3788D4A0" w14:textId="36EB9207" w:rsidR="00EE3E3E" w:rsidRPr="00FF7583" w:rsidRDefault="000D6A82" w:rsidP="00731C62">
            <w:pPr>
              <w:rPr>
                <w:rFonts w:ascii="Times New Roman" w:hAnsi="Times New Roman" w:cs="Times New Roman"/>
              </w:rPr>
            </w:pPr>
            <w:r w:rsidRPr="00FF7583">
              <w:rPr>
                <w:rFonts w:ascii="Times New Roman" w:hAnsi="Times New Roman" w:cs="Times New Roman"/>
              </w:rPr>
              <w:t>принципы и правила использования съемочного оборудования;</w:t>
            </w:r>
          </w:p>
          <w:p w14:paraId="2F0EE221" w14:textId="22126A68" w:rsidR="00EE3E3E" w:rsidRPr="00FF7583" w:rsidRDefault="000D6A82" w:rsidP="00731C62">
            <w:pPr>
              <w:rPr>
                <w:rFonts w:ascii="Times New Roman" w:hAnsi="Times New Roman" w:cs="Times New Roman"/>
              </w:rPr>
            </w:pPr>
            <w:r w:rsidRPr="00FF7583">
              <w:rPr>
                <w:rFonts w:ascii="Times New Roman" w:hAnsi="Times New Roman" w:cs="Times New Roman"/>
              </w:rPr>
              <w:t>основы звукорежиссуры и записи звука;</w:t>
            </w:r>
          </w:p>
          <w:p w14:paraId="5B1AFDC6" w14:textId="448EA2F8" w:rsidR="000D6A82" w:rsidRPr="00FF7583" w:rsidRDefault="000D6A82" w:rsidP="00731C62">
            <w:pPr>
              <w:rPr>
                <w:rFonts w:ascii="Times New Roman" w:hAnsi="Times New Roman" w:cs="Times New Roman"/>
                <w:i/>
              </w:rPr>
            </w:pPr>
            <w:r w:rsidRPr="00FF7583">
              <w:rPr>
                <w:rFonts w:ascii="Times New Roman" w:hAnsi="Times New Roman" w:cs="Times New Roman"/>
              </w:rPr>
              <w:t>основы композиции и экспонометрии</w:t>
            </w:r>
          </w:p>
        </w:tc>
      </w:tr>
      <w:tr w:rsidR="00FF7583" w:rsidRPr="00FF7583" w14:paraId="3B023B63" w14:textId="77777777" w:rsidTr="000D6A82">
        <w:tc>
          <w:tcPr>
            <w:tcW w:w="2486" w:type="dxa"/>
            <w:vMerge w:val="restart"/>
            <w:vAlign w:val="center"/>
          </w:tcPr>
          <w:p w14:paraId="02E3DB44" w14:textId="77777777" w:rsidR="000D6A82" w:rsidRPr="00FF7583" w:rsidRDefault="000D6A82" w:rsidP="006E2836">
            <w:pPr>
              <w:jc w:val="center"/>
              <w:rPr>
                <w:rFonts w:ascii="Times New Roman" w:hAnsi="Times New Roman" w:cs="Times New Roman"/>
                <w:b/>
              </w:rPr>
            </w:pPr>
            <w:r w:rsidRPr="00FF7583">
              <w:rPr>
                <w:rFonts w:ascii="Times New Roman" w:hAnsi="Times New Roman" w:cs="Times New Roman"/>
                <w:b/>
              </w:rPr>
              <w:t>Дополнительные квалификации, компетенции</w:t>
            </w:r>
          </w:p>
          <w:p w14:paraId="7A5F7559" w14:textId="77777777" w:rsidR="000D6A82" w:rsidRPr="00FF7583" w:rsidRDefault="000D6A82" w:rsidP="006E2836">
            <w:pPr>
              <w:jc w:val="center"/>
              <w:rPr>
                <w:rFonts w:ascii="Times New Roman" w:hAnsi="Times New Roman" w:cs="Times New Roman"/>
                <w:i/>
              </w:rPr>
            </w:pPr>
            <w:r w:rsidRPr="00FF7583">
              <w:rPr>
                <w:rFonts w:ascii="Times New Roman" w:hAnsi="Times New Roman" w:cs="Times New Roman"/>
                <w:i/>
              </w:rPr>
              <w:t>(Средства массовой информации и коммуникационные технологии)</w:t>
            </w:r>
          </w:p>
        </w:tc>
        <w:tc>
          <w:tcPr>
            <w:tcW w:w="5824" w:type="dxa"/>
            <w:gridSpan w:val="2"/>
            <w:vAlign w:val="center"/>
          </w:tcPr>
          <w:p w14:paraId="3B25D9A3" w14:textId="77777777" w:rsidR="000D6A82" w:rsidRPr="00FF7583" w:rsidRDefault="000D6A82" w:rsidP="006E2836">
            <w:pPr>
              <w:jc w:val="center"/>
              <w:rPr>
                <w:rFonts w:ascii="Times New Roman" w:hAnsi="Times New Roman" w:cs="Times New Roman"/>
                <w:b/>
              </w:rPr>
            </w:pPr>
            <w:r w:rsidRPr="00FF7583">
              <w:rPr>
                <w:rFonts w:ascii="Times New Roman" w:hAnsi="Times New Roman" w:cs="Times New Roman"/>
                <w:b/>
              </w:rPr>
              <w:t>Соответствие ПС</w:t>
            </w:r>
          </w:p>
          <w:p w14:paraId="361B07D3" w14:textId="1FBE3F96" w:rsidR="000D6A82" w:rsidRPr="00FF7583" w:rsidRDefault="000D6A82" w:rsidP="006E2836">
            <w:pPr>
              <w:jc w:val="center"/>
              <w:rPr>
                <w:rFonts w:ascii="Times New Roman" w:hAnsi="Times New Roman" w:cs="Times New Roman"/>
              </w:rPr>
            </w:pPr>
            <w:r w:rsidRPr="00FF7583">
              <w:rPr>
                <w:rFonts w:ascii="Times New Roman" w:hAnsi="Times New Roman" w:cs="Times New Roman"/>
              </w:rPr>
              <w:t>08.035 Маркетолог</w:t>
            </w:r>
          </w:p>
        </w:tc>
        <w:tc>
          <w:tcPr>
            <w:tcW w:w="6711" w:type="dxa"/>
            <w:gridSpan w:val="2"/>
          </w:tcPr>
          <w:p w14:paraId="4607F9AD" w14:textId="77777777" w:rsidR="000D6A82" w:rsidRPr="00FF7583" w:rsidRDefault="000D6A82" w:rsidP="006E2836">
            <w:pPr>
              <w:jc w:val="center"/>
              <w:rPr>
                <w:rFonts w:ascii="Times New Roman" w:hAnsi="Times New Roman" w:cs="Times New Roman"/>
                <w:i/>
              </w:rPr>
            </w:pPr>
            <w:r w:rsidRPr="00FF7583">
              <w:rPr>
                <w:rFonts w:ascii="Times New Roman" w:hAnsi="Times New Roman" w:cs="Times New Roman"/>
                <w:b/>
              </w:rPr>
              <w:t>Виды деятельности, реализуемые в рамках вариативной части</w:t>
            </w:r>
          </w:p>
        </w:tc>
      </w:tr>
      <w:tr w:rsidR="00FF7583" w:rsidRPr="00FF7583" w14:paraId="15A6DBD1" w14:textId="77777777" w:rsidTr="000D6A82">
        <w:tc>
          <w:tcPr>
            <w:tcW w:w="2486" w:type="dxa"/>
            <w:vMerge/>
            <w:vAlign w:val="center"/>
          </w:tcPr>
          <w:p w14:paraId="5FAD2120" w14:textId="77777777" w:rsidR="000D6A82" w:rsidRPr="00FF7583" w:rsidRDefault="000D6A82" w:rsidP="006E2836">
            <w:pPr>
              <w:jc w:val="center"/>
              <w:rPr>
                <w:rFonts w:ascii="Times New Roman" w:hAnsi="Times New Roman" w:cs="Times New Roman"/>
                <w:i/>
              </w:rPr>
            </w:pPr>
          </w:p>
        </w:tc>
        <w:tc>
          <w:tcPr>
            <w:tcW w:w="2878" w:type="dxa"/>
            <w:vAlign w:val="center"/>
          </w:tcPr>
          <w:p w14:paraId="0FDCB280" w14:textId="77777777" w:rsidR="000D6A82" w:rsidRPr="00FF7583" w:rsidRDefault="000D6A82" w:rsidP="006E2836">
            <w:pPr>
              <w:jc w:val="center"/>
              <w:rPr>
                <w:rFonts w:ascii="Times New Roman" w:hAnsi="Times New Roman" w:cs="Times New Roman"/>
              </w:rPr>
            </w:pPr>
            <w:r w:rsidRPr="00FF7583">
              <w:rPr>
                <w:rFonts w:ascii="Times New Roman" w:hAnsi="Times New Roman" w:cs="Times New Roman"/>
                <w:b/>
              </w:rPr>
              <w:t>Код и наименование ОТФ</w:t>
            </w:r>
          </w:p>
        </w:tc>
        <w:tc>
          <w:tcPr>
            <w:tcW w:w="2946" w:type="dxa"/>
            <w:vAlign w:val="center"/>
          </w:tcPr>
          <w:p w14:paraId="20B8A53B" w14:textId="77777777" w:rsidR="000D6A82" w:rsidRPr="00FF7583" w:rsidRDefault="000D6A82" w:rsidP="006E2836">
            <w:pPr>
              <w:jc w:val="center"/>
              <w:rPr>
                <w:rFonts w:ascii="Times New Roman" w:hAnsi="Times New Roman" w:cs="Times New Roman"/>
              </w:rPr>
            </w:pPr>
            <w:r w:rsidRPr="00FF7583">
              <w:rPr>
                <w:rFonts w:ascii="Times New Roman" w:hAnsi="Times New Roman" w:cs="Times New Roman"/>
                <w:b/>
              </w:rPr>
              <w:t>Код и наименование ТФ</w:t>
            </w:r>
          </w:p>
        </w:tc>
        <w:tc>
          <w:tcPr>
            <w:tcW w:w="3098" w:type="dxa"/>
            <w:vAlign w:val="center"/>
          </w:tcPr>
          <w:p w14:paraId="66A77BE8" w14:textId="77777777" w:rsidR="000D6A82" w:rsidRPr="00FF7583" w:rsidRDefault="000D6A82" w:rsidP="006E2836">
            <w:pPr>
              <w:jc w:val="center"/>
              <w:rPr>
                <w:rFonts w:ascii="Times New Roman" w:hAnsi="Times New Roman" w:cs="Times New Roman"/>
                <w:b/>
                <w:bCs/>
                <w:i/>
              </w:rPr>
            </w:pPr>
            <w:r w:rsidRPr="00FF7583">
              <w:rPr>
                <w:rFonts w:ascii="Times New Roman" w:hAnsi="Times New Roman" w:cs="Times New Roman"/>
                <w:b/>
                <w:bCs/>
              </w:rPr>
              <w:t>Наименование ВД</w:t>
            </w:r>
          </w:p>
        </w:tc>
        <w:tc>
          <w:tcPr>
            <w:tcW w:w="3613" w:type="dxa"/>
            <w:vAlign w:val="center"/>
          </w:tcPr>
          <w:p w14:paraId="42496B51" w14:textId="39B6A7BA" w:rsidR="000D6A82" w:rsidRPr="00FF7583" w:rsidRDefault="000D6A82" w:rsidP="006E2836">
            <w:pPr>
              <w:jc w:val="center"/>
              <w:rPr>
                <w:rFonts w:ascii="Times New Roman" w:hAnsi="Times New Roman" w:cs="Times New Roman"/>
                <w:i/>
              </w:rPr>
            </w:pPr>
            <w:r w:rsidRPr="00FF7583">
              <w:rPr>
                <w:rFonts w:ascii="Times New Roman" w:hAnsi="Times New Roman" w:cs="Times New Roman"/>
                <w:b/>
              </w:rPr>
              <w:t xml:space="preserve">Код и наименование </w:t>
            </w:r>
            <w:r w:rsidR="006C1171" w:rsidRPr="00FF7583">
              <w:rPr>
                <w:rFonts w:ascii="Times New Roman" w:hAnsi="Times New Roman" w:cs="Times New Roman"/>
                <w:b/>
              </w:rPr>
              <w:t>ПК</w:t>
            </w:r>
          </w:p>
        </w:tc>
      </w:tr>
      <w:tr w:rsidR="00FF7583" w:rsidRPr="00FF7583" w14:paraId="04D066E8" w14:textId="77777777" w:rsidTr="000D6A82">
        <w:tc>
          <w:tcPr>
            <w:tcW w:w="2486" w:type="dxa"/>
          </w:tcPr>
          <w:p w14:paraId="3D4BAF27" w14:textId="77777777" w:rsidR="000D6A82" w:rsidRPr="00FF7583" w:rsidRDefault="000D6A82" w:rsidP="00731C62">
            <w:pPr>
              <w:rPr>
                <w:rFonts w:ascii="Times New Roman" w:hAnsi="Times New Roman" w:cs="Times New Roman"/>
                <w:iCs/>
              </w:rPr>
            </w:pPr>
            <w:r w:rsidRPr="00FF7583">
              <w:rPr>
                <w:rFonts w:ascii="Times New Roman" w:hAnsi="Times New Roman" w:cs="Times New Roman"/>
              </w:rPr>
              <w:t xml:space="preserve">Агент рекламный </w:t>
            </w:r>
            <w:r w:rsidRPr="00FF7583">
              <w:rPr>
                <w:rFonts w:ascii="Times New Roman" w:hAnsi="Times New Roman" w:cs="Times New Roman"/>
                <w:iCs/>
              </w:rPr>
              <w:t>20032</w:t>
            </w:r>
          </w:p>
          <w:p w14:paraId="1B8B36EC" w14:textId="041AD019" w:rsidR="000D6A82" w:rsidRPr="00FF7583" w:rsidRDefault="000D6A82" w:rsidP="00731C62">
            <w:pPr>
              <w:rPr>
                <w:rFonts w:ascii="Times New Roman" w:hAnsi="Times New Roman" w:cs="Times New Roman"/>
                <w:i/>
              </w:rPr>
            </w:pPr>
          </w:p>
        </w:tc>
        <w:tc>
          <w:tcPr>
            <w:tcW w:w="2878" w:type="dxa"/>
          </w:tcPr>
          <w:p w14:paraId="46C6C7B6"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А - </w:t>
            </w:r>
          </w:p>
          <w:p w14:paraId="52E87200"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Маркетинговое исследование с использованием инструментов комплекса маркетинга</w:t>
            </w:r>
          </w:p>
        </w:tc>
        <w:tc>
          <w:tcPr>
            <w:tcW w:w="2946" w:type="dxa"/>
          </w:tcPr>
          <w:p w14:paraId="3A6A3E85"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А/01.6- </w:t>
            </w:r>
          </w:p>
          <w:p w14:paraId="18ED49F6"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Подготовка к проведению маркетингового исследования</w:t>
            </w:r>
          </w:p>
        </w:tc>
        <w:tc>
          <w:tcPr>
            <w:tcW w:w="3098" w:type="dxa"/>
          </w:tcPr>
          <w:p w14:paraId="04FB23C2" w14:textId="77777777" w:rsidR="009A26DB" w:rsidRPr="00FF7583" w:rsidRDefault="009A26DB" w:rsidP="009A26DB">
            <w:pPr>
              <w:pStyle w:val="afc"/>
              <w:spacing w:after="0" w:line="288" w:lineRule="atLeast"/>
              <w:rPr>
                <w:rFonts w:eastAsia="DejaVu Sans"/>
                <w:sz w:val="22"/>
                <w:szCs w:val="22"/>
                <w:lang w:eastAsia="zh-CN" w:bidi="hi-IN"/>
              </w:rPr>
            </w:pPr>
            <w:r w:rsidRPr="00FF7583">
              <w:t>Выполнение работ по должности служащего 20032 Агент рекламный</w:t>
            </w:r>
            <w:r w:rsidRPr="00FF7583">
              <w:rPr>
                <w:rFonts w:eastAsia="DejaVu Sans"/>
                <w:sz w:val="22"/>
                <w:szCs w:val="22"/>
                <w:lang w:eastAsia="zh-CN" w:bidi="hi-IN"/>
              </w:rPr>
              <w:t xml:space="preserve"> </w:t>
            </w:r>
          </w:p>
          <w:p w14:paraId="623B2D72" w14:textId="1F687271" w:rsidR="000D6A82" w:rsidRPr="00FF7583" w:rsidRDefault="000D6A82" w:rsidP="00731C62">
            <w:pPr>
              <w:rPr>
                <w:rFonts w:ascii="Times New Roman" w:hAnsi="Times New Roman" w:cs="Times New Roman"/>
                <w:i/>
              </w:rPr>
            </w:pPr>
          </w:p>
        </w:tc>
        <w:tc>
          <w:tcPr>
            <w:tcW w:w="3613" w:type="dxa"/>
          </w:tcPr>
          <w:p w14:paraId="134B486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ПК Х.1. Осуществлять в качестве посредника работы по предоставлению рекламных услуг.</w:t>
            </w:r>
          </w:p>
          <w:p w14:paraId="4A257707"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ПК Х.2. Оформлять договорную и финансовую документацию при работе с заказчиком.</w:t>
            </w:r>
          </w:p>
          <w:p w14:paraId="31181AFF" w14:textId="749955CA" w:rsidR="000D6A82" w:rsidRPr="00FF7583" w:rsidRDefault="000D6A82" w:rsidP="00731C62">
            <w:pPr>
              <w:rPr>
                <w:rFonts w:ascii="Times New Roman" w:hAnsi="Times New Roman" w:cs="Times New Roman"/>
              </w:rPr>
            </w:pPr>
          </w:p>
        </w:tc>
      </w:tr>
      <w:tr w:rsidR="00FF7583" w:rsidRPr="00FF7583" w14:paraId="7ECBF90B" w14:textId="77777777" w:rsidTr="000D6A82">
        <w:tc>
          <w:tcPr>
            <w:tcW w:w="15021" w:type="dxa"/>
            <w:gridSpan w:val="5"/>
          </w:tcPr>
          <w:p w14:paraId="4A088395"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
                <w:bCs/>
                <w:iCs/>
              </w:rPr>
              <w:lastRenderedPageBreak/>
              <w:t>Владеть навыками:</w:t>
            </w:r>
          </w:p>
          <w:p w14:paraId="43ACD8E6"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Выявления проблем и формулирования целей исследования</w:t>
            </w:r>
          </w:p>
          <w:p w14:paraId="5909CD5D"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Планирования проведения маркетингового исследования</w:t>
            </w:r>
          </w:p>
          <w:p w14:paraId="68185282"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Определения маркетинговых инструментов, с помощью которых будут получены комплексные результаты исследования</w:t>
            </w:r>
          </w:p>
          <w:p w14:paraId="08222A62"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Подготовки и согласования плана проведения маркетингового исследования</w:t>
            </w:r>
          </w:p>
          <w:p w14:paraId="21C0AD52"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Поиска первичной и вторичной маркетинговой информации</w:t>
            </w:r>
          </w:p>
          <w:p w14:paraId="77C5F3B5"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Анализа конъюнктуры рынка товаров и услуг</w:t>
            </w:r>
          </w:p>
          <w:p w14:paraId="00236D8E"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Разработки технического задания для проведения маркетингового исследования</w:t>
            </w:r>
          </w:p>
          <w:p w14:paraId="6A2E8B5E"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Подготовки процесса проведения маркетингового исследования, установление сроков и требований к проведению маркетингового исследования</w:t>
            </w:r>
          </w:p>
          <w:p w14:paraId="16A58A7E"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
                <w:bCs/>
                <w:iCs/>
              </w:rPr>
              <w:t>Уметь:</w:t>
            </w:r>
          </w:p>
          <w:p w14:paraId="67BEB081"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Применять методы сбора, средства хранения и обработки маркетинговой информации для проведения маркетингового исследования</w:t>
            </w:r>
          </w:p>
          <w:p w14:paraId="19862F90"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Определять подходящие маркетинговые инструменты и применять их для проведения маркетингового исследования</w:t>
            </w:r>
          </w:p>
          <w:p w14:paraId="4BDB73F7"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Подготавливать комплексный план проведения маркетингового исследования</w:t>
            </w:r>
          </w:p>
          <w:p w14:paraId="3CFC9D9A"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Анализировать текущую рыночную конъюнктуру</w:t>
            </w:r>
          </w:p>
          <w:p w14:paraId="4236F2BD"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Составлять точное техническое задание для выполнения маркетингового исследования</w:t>
            </w:r>
          </w:p>
          <w:p w14:paraId="510B15AD"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
                <w:bCs/>
                <w:iCs/>
              </w:rPr>
              <w:t>Знать:</w:t>
            </w:r>
          </w:p>
          <w:p w14:paraId="314B5F98"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Применение основ менеджмента</w:t>
            </w:r>
          </w:p>
          <w:p w14:paraId="339F2A94"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Нормативные правовые акты, регулирующие маркетинговую деятельность</w:t>
            </w:r>
          </w:p>
          <w:p w14:paraId="7C3139DE"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Особенности проведения социологических исследований</w:t>
            </w:r>
          </w:p>
          <w:p w14:paraId="0785EC25"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Принципы системного анализа</w:t>
            </w:r>
          </w:p>
          <w:p w14:paraId="37C0E989" w14:textId="77777777" w:rsidR="000D6A82" w:rsidRPr="00FF7583" w:rsidRDefault="000D6A82" w:rsidP="00731C62">
            <w:pPr>
              <w:rPr>
                <w:rFonts w:ascii="Times New Roman" w:hAnsi="Times New Roman" w:cs="Times New Roman"/>
                <w:i/>
              </w:rPr>
            </w:pPr>
            <w:r w:rsidRPr="00FF7583">
              <w:rPr>
                <w:rFonts w:ascii="Times New Roman" w:hAnsi="Times New Roman" w:cs="Times New Roman"/>
                <w:bCs/>
                <w:iCs/>
              </w:rPr>
              <w:t>Методы использования прикладных офисных программ для выполнения статистических расчетов</w:t>
            </w:r>
          </w:p>
        </w:tc>
      </w:tr>
      <w:tr w:rsidR="00FF7583" w:rsidRPr="00FF7583" w14:paraId="166BB919" w14:textId="77777777" w:rsidTr="000D6A82">
        <w:tc>
          <w:tcPr>
            <w:tcW w:w="2486" w:type="dxa"/>
          </w:tcPr>
          <w:p w14:paraId="721E17C0" w14:textId="77777777" w:rsidR="000D6A82" w:rsidRPr="00FF7583" w:rsidRDefault="000D6A82" w:rsidP="00731C62">
            <w:pPr>
              <w:rPr>
                <w:rFonts w:ascii="Times New Roman" w:hAnsi="Times New Roman" w:cs="Times New Roman"/>
                <w:i/>
              </w:rPr>
            </w:pPr>
          </w:p>
        </w:tc>
        <w:tc>
          <w:tcPr>
            <w:tcW w:w="2878" w:type="dxa"/>
          </w:tcPr>
          <w:p w14:paraId="07820B3A" w14:textId="77777777" w:rsidR="000D6A82" w:rsidRPr="00FF7583" w:rsidRDefault="000D6A82" w:rsidP="00731C62">
            <w:pPr>
              <w:rPr>
                <w:rFonts w:ascii="Times New Roman" w:hAnsi="Times New Roman" w:cs="Times New Roman"/>
              </w:rPr>
            </w:pPr>
          </w:p>
        </w:tc>
        <w:tc>
          <w:tcPr>
            <w:tcW w:w="2946" w:type="dxa"/>
          </w:tcPr>
          <w:p w14:paraId="22F567E5"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А/02.6- Проведение маркетингового исследования с использованием инструментов комплекса маркетинга</w:t>
            </w:r>
          </w:p>
        </w:tc>
        <w:tc>
          <w:tcPr>
            <w:tcW w:w="3098" w:type="dxa"/>
          </w:tcPr>
          <w:p w14:paraId="3B9F7C08" w14:textId="77777777" w:rsidR="000D6A82" w:rsidRPr="00FF7583" w:rsidRDefault="000D6A82" w:rsidP="00731C62">
            <w:pPr>
              <w:rPr>
                <w:rFonts w:ascii="Times New Roman" w:hAnsi="Times New Roman" w:cs="Times New Roman"/>
                <w:i/>
              </w:rPr>
            </w:pPr>
          </w:p>
        </w:tc>
        <w:tc>
          <w:tcPr>
            <w:tcW w:w="3613" w:type="dxa"/>
          </w:tcPr>
          <w:p w14:paraId="397D2F21" w14:textId="77777777" w:rsidR="006C1171" w:rsidRPr="00FF7583" w:rsidRDefault="006C1171" w:rsidP="006C1171">
            <w:pPr>
              <w:rPr>
                <w:rFonts w:ascii="Times New Roman" w:hAnsi="Times New Roman" w:cs="Times New Roman"/>
              </w:rPr>
            </w:pPr>
            <w:r w:rsidRPr="00FF7583">
              <w:rPr>
                <w:rFonts w:ascii="Times New Roman" w:hAnsi="Times New Roman" w:cs="Times New Roman"/>
              </w:rPr>
              <w:t xml:space="preserve">ПК Х.3. Контактировать с производителями рекламы по вопросам производства рекламного </w:t>
            </w:r>
          </w:p>
          <w:p w14:paraId="1285CB80" w14:textId="77777777" w:rsidR="006C1171" w:rsidRPr="00FF7583" w:rsidRDefault="006C1171" w:rsidP="006C1171">
            <w:pPr>
              <w:rPr>
                <w:rFonts w:ascii="Times New Roman" w:hAnsi="Times New Roman" w:cs="Times New Roman"/>
              </w:rPr>
            </w:pPr>
            <w:r w:rsidRPr="00FF7583">
              <w:rPr>
                <w:rFonts w:ascii="Times New Roman" w:hAnsi="Times New Roman" w:cs="Times New Roman"/>
              </w:rPr>
              <w:t>продукта.</w:t>
            </w:r>
          </w:p>
          <w:p w14:paraId="31DC9E0E" w14:textId="77777777" w:rsidR="006C1171" w:rsidRPr="00FF7583" w:rsidRDefault="006C1171" w:rsidP="006C1171">
            <w:pPr>
              <w:rPr>
                <w:rFonts w:ascii="Times New Roman" w:hAnsi="Times New Roman" w:cs="Times New Roman"/>
              </w:rPr>
            </w:pPr>
            <w:r w:rsidRPr="00FF7583">
              <w:rPr>
                <w:rFonts w:ascii="Times New Roman" w:hAnsi="Times New Roman" w:cs="Times New Roman"/>
              </w:rPr>
              <w:t xml:space="preserve">ПК Х.4 Использовать современные информационные и коммуникационные средства </w:t>
            </w:r>
          </w:p>
          <w:p w14:paraId="70660F74" w14:textId="77A84D88" w:rsidR="000D6A82" w:rsidRPr="00FF7583" w:rsidRDefault="006C1171" w:rsidP="006C1171">
            <w:pPr>
              <w:rPr>
                <w:rFonts w:ascii="Times New Roman" w:hAnsi="Times New Roman" w:cs="Times New Roman"/>
                <w:i/>
              </w:rPr>
            </w:pPr>
            <w:r w:rsidRPr="00FF7583">
              <w:rPr>
                <w:rFonts w:ascii="Times New Roman" w:hAnsi="Times New Roman" w:cs="Times New Roman"/>
              </w:rPr>
              <w:t>продвижения рекламы.</w:t>
            </w:r>
          </w:p>
        </w:tc>
      </w:tr>
      <w:tr w:rsidR="00FF7583" w:rsidRPr="00FF7583" w14:paraId="7330A0AA" w14:textId="77777777" w:rsidTr="000D6A82">
        <w:tc>
          <w:tcPr>
            <w:tcW w:w="15021" w:type="dxa"/>
            <w:gridSpan w:val="5"/>
          </w:tcPr>
          <w:p w14:paraId="3DA8B38C"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
                <w:bCs/>
                <w:iCs/>
              </w:rPr>
              <w:t>Владеть навыками:</w:t>
            </w:r>
          </w:p>
          <w:p w14:paraId="0BFCD5EF"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Планирования и организации сбора первичной и вторичной маркетинговой информации</w:t>
            </w:r>
          </w:p>
          <w:p w14:paraId="7DA7DDA7"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Обработки полученных данных с помощью методов математической статистики</w:t>
            </w:r>
          </w:p>
          <w:p w14:paraId="2BEF59D6"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Подготовки отчетов и рекомендаций по результатам маркетинговых исследований</w:t>
            </w:r>
          </w:p>
          <w:p w14:paraId="18563E7C"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Формирования предложений по совершенствованию товарной политики</w:t>
            </w:r>
          </w:p>
          <w:p w14:paraId="3FA7E96C"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Формирования предложений по совершенствованию ценовой политики</w:t>
            </w:r>
          </w:p>
          <w:p w14:paraId="27B2ADED"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Формирования предложений по совершенствованию систем сбыта и продаж</w:t>
            </w:r>
          </w:p>
          <w:p w14:paraId="0CC720D6"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lastRenderedPageBreak/>
              <w:t>Формирования предложений по улучшению системы продвижения товаров (услуг) организации</w:t>
            </w:r>
          </w:p>
          <w:p w14:paraId="4E436D03"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
                <w:bCs/>
                <w:iCs/>
              </w:rPr>
              <w:t>Уметь:</w:t>
            </w:r>
          </w:p>
          <w:p w14:paraId="0BB9D992"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Систематизировать и обобщать большие объемы первичной и вторичной маркетинговой информации</w:t>
            </w:r>
          </w:p>
          <w:p w14:paraId="73DC6278"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Использовать методы прогнозирования сбыта продукции и рынков</w:t>
            </w:r>
          </w:p>
          <w:p w14:paraId="68BA8AC8"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Работать со специализированными программами для сбора информации и управления маркетинговыми инструментами и инструментами прогнозирования</w:t>
            </w:r>
          </w:p>
          <w:p w14:paraId="576AF7CA"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Проводить маркетинговые исследования разных типов и видов с использованием инструментов комплекса маркетинга</w:t>
            </w:r>
          </w:p>
          <w:p w14:paraId="3DB0F81E"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Создавать отчеты по результатам маркетингового исследования</w:t>
            </w:r>
          </w:p>
          <w:p w14:paraId="492B7AC7"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Давать рекомендации по совершенствованию инструментов комплекса маркетинга</w:t>
            </w:r>
          </w:p>
          <w:p w14:paraId="24120301"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
                <w:bCs/>
                <w:iCs/>
              </w:rPr>
              <w:t>Знать:</w:t>
            </w:r>
          </w:p>
          <w:p w14:paraId="620A079E"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Нормативные правовые акты, регулирующие маркетинговую деятельность</w:t>
            </w:r>
          </w:p>
          <w:p w14:paraId="35D31277"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Рыночные методы хозяйствования, закономерности и особенности развития экономики</w:t>
            </w:r>
          </w:p>
          <w:p w14:paraId="7D781F71"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Особенности конъюнктуры внутреннего и внешнего рынка товаров и услуг</w:t>
            </w:r>
          </w:p>
          <w:p w14:paraId="045B2572"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Методы проведения маркетингового исследования</w:t>
            </w:r>
          </w:p>
          <w:p w14:paraId="37B82F67"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Психологические особенности поведения людей разных возрастов в различных жизненных ситуациях</w:t>
            </w:r>
          </w:p>
          <w:p w14:paraId="2FFF439B"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bCs/>
                <w:iCs/>
              </w:rPr>
              <w:t>Правила, нормы и основные принципы этики делового общения</w:t>
            </w:r>
          </w:p>
          <w:p w14:paraId="6ED16C32" w14:textId="77777777" w:rsidR="000D6A82" w:rsidRPr="00FF7583" w:rsidRDefault="000D6A82" w:rsidP="00731C62">
            <w:pPr>
              <w:rPr>
                <w:rFonts w:ascii="Times New Roman" w:hAnsi="Times New Roman" w:cs="Times New Roman"/>
                <w:i/>
              </w:rPr>
            </w:pPr>
            <w:r w:rsidRPr="00FF7583">
              <w:rPr>
                <w:rFonts w:ascii="Times New Roman" w:hAnsi="Times New Roman" w:cs="Times New Roman"/>
                <w:bCs/>
                <w:iCs/>
              </w:rPr>
              <w:t>Методики расчета показателей прибыли, эффективности, рентабельности и издержек производства</w:t>
            </w:r>
          </w:p>
        </w:tc>
      </w:tr>
      <w:tr w:rsidR="00FF7583" w:rsidRPr="00FF7583" w14:paraId="5BAAFDD0" w14:textId="77777777" w:rsidTr="000D6A82">
        <w:tc>
          <w:tcPr>
            <w:tcW w:w="2486" w:type="dxa"/>
            <w:vMerge w:val="restart"/>
            <w:vAlign w:val="center"/>
          </w:tcPr>
          <w:p w14:paraId="2B90862E" w14:textId="77777777" w:rsidR="000D6A82" w:rsidRPr="00FF7583" w:rsidRDefault="000D6A82" w:rsidP="006C1171">
            <w:pPr>
              <w:jc w:val="center"/>
              <w:rPr>
                <w:rFonts w:ascii="Times New Roman" w:hAnsi="Times New Roman" w:cs="Times New Roman"/>
                <w:b/>
              </w:rPr>
            </w:pPr>
            <w:r w:rsidRPr="00FF7583">
              <w:rPr>
                <w:rFonts w:ascii="Times New Roman" w:hAnsi="Times New Roman" w:cs="Times New Roman"/>
                <w:b/>
              </w:rPr>
              <w:lastRenderedPageBreak/>
              <w:t>Дополнительные квалификации, компетенции</w:t>
            </w:r>
          </w:p>
          <w:p w14:paraId="62786641" w14:textId="77777777" w:rsidR="000D6A82" w:rsidRPr="00FF7583" w:rsidRDefault="000D6A82" w:rsidP="006C1171">
            <w:pPr>
              <w:jc w:val="center"/>
              <w:rPr>
                <w:rFonts w:ascii="Times New Roman" w:hAnsi="Times New Roman" w:cs="Times New Roman"/>
                <w:i/>
              </w:rPr>
            </w:pPr>
            <w:r w:rsidRPr="00FF7583">
              <w:rPr>
                <w:rFonts w:ascii="Times New Roman" w:hAnsi="Times New Roman" w:cs="Times New Roman"/>
                <w:i/>
              </w:rPr>
              <w:t>(Средства массовой информации и коммуникационные технологии)</w:t>
            </w:r>
          </w:p>
        </w:tc>
        <w:tc>
          <w:tcPr>
            <w:tcW w:w="5824" w:type="dxa"/>
            <w:gridSpan w:val="2"/>
            <w:vAlign w:val="center"/>
          </w:tcPr>
          <w:p w14:paraId="3FF7B9C2" w14:textId="77777777" w:rsidR="000D6A82" w:rsidRPr="00FF7583" w:rsidRDefault="000D6A82" w:rsidP="006C1171">
            <w:pPr>
              <w:jc w:val="center"/>
              <w:rPr>
                <w:rFonts w:ascii="Times New Roman" w:hAnsi="Times New Roman" w:cs="Times New Roman"/>
                <w:b/>
              </w:rPr>
            </w:pPr>
            <w:r w:rsidRPr="00FF7583">
              <w:rPr>
                <w:rFonts w:ascii="Times New Roman" w:hAnsi="Times New Roman" w:cs="Times New Roman"/>
                <w:b/>
              </w:rPr>
              <w:t>Соответствие ПС</w:t>
            </w:r>
          </w:p>
          <w:p w14:paraId="1D9E21C5" w14:textId="609A105E" w:rsidR="000D6A82" w:rsidRPr="00FF7583" w:rsidRDefault="000D6A82" w:rsidP="006C1171">
            <w:pPr>
              <w:jc w:val="center"/>
              <w:rPr>
                <w:rFonts w:ascii="Times New Roman" w:hAnsi="Times New Roman" w:cs="Times New Roman"/>
              </w:rPr>
            </w:pPr>
            <w:r w:rsidRPr="00FF7583">
              <w:rPr>
                <w:rFonts w:ascii="Times New Roman" w:hAnsi="Times New Roman" w:cs="Times New Roman"/>
              </w:rPr>
              <w:t>11.010 Фотограф</w:t>
            </w:r>
          </w:p>
        </w:tc>
        <w:tc>
          <w:tcPr>
            <w:tcW w:w="6711" w:type="dxa"/>
            <w:gridSpan w:val="2"/>
          </w:tcPr>
          <w:p w14:paraId="56823152" w14:textId="77777777" w:rsidR="000D6A82" w:rsidRPr="00FF7583" w:rsidRDefault="000D6A82" w:rsidP="006C1171">
            <w:pPr>
              <w:jc w:val="center"/>
              <w:rPr>
                <w:rFonts w:ascii="Times New Roman" w:hAnsi="Times New Roman" w:cs="Times New Roman"/>
                <w:i/>
              </w:rPr>
            </w:pPr>
            <w:r w:rsidRPr="00FF7583">
              <w:rPr>
                <w:rFonts w:ascii="Times New Roman" w:hAnsi="Times New Roman" w:cs="Times New Roman"/>
                <w:b/>
              </w:rPr>
              <w:t>Виды деятельности, реализуемые в рамках вариативной части</w:t>
            </w:r>
          </w:p>
        </w:tc>
      </w:tr>
      <w:tr w:rsidR="00FF7583" w:rsidRPr="00FF7583" w14:paraId="73185A52" w14:textId="77777777" w:rsidTr="000D6A82">
        <w:tc>
          <w:tcPr>
            <w:tcW w:w="2486" w:type="dxa"/>
            <w:vMerge/>
            <w:vAlign w:val="center"/>
          </w:tcPr>
          <w:p w14:paraId="49D80B66" w14:textId="77777777" w:rsidR="000D6A82" w:rsidRPr="00FF7583" w:rsidRDefault="000D6A82" w:rsidP="006C1171">
            <w:pPr>
              <w:jc w:val="center"/>
              <w:rPr>
                <w:rFonts w:ascii="Times New Roman" w:hAnsi="Times New Roman" w:cs="Times New Roman"/>
                <w:i/>
              </w:rPr>
            </w:pPr>
          </w:p>
        </w:tc>
        <w:tc>
          <w:tcPr>
            <w:tcW w:w="2878" w:type="dxa"/>
            <w:vAlign w:val="center"/>
          </w:tcPr>
          <w:p w14:paraId="003A250B" w14:textId="77777777" w:rsidR="000D6A82" w:rsidRPr="00FF7583" w:rsidRDefault="000D6A82" w:rsidP="006C1171">
            <w:pPr>
              <w:jc w:val="center"/>
              <w:rPr>
                <w:rFonts w:ascii="Times New Roman" w:hAnsi="Times New Roman" w:cs="Times New Roman"/>
              </w:rPr>
            </w:pPr>
            <w:r w:rsidRPr="00FF7583">
              <w:rPr>
                <w:rFonts w:ascii="Times New Roman" w:hAnsi="Times New Roman" w:cs="Times New Roman"/>
                <w:b/>
              </w:rPr>
              <w:t>Код и наименование ОТФ</w:t>
            </w:r>
          </w:p>
        </w:tc>
        <w:tc>
          <w:tcPr>
            <w:tcW w:w="2946" w:type="dxa"/>
            <w:vAlign w:val="center"/>
          </w:tcPr>
          <w:p w14:paraId="51ABDA6E" w14:textId="77777777" w:rsidR="000D6A82" w:rsidRPr="00FF7583" w:rsidRDefault="000D6A82" w:rsidP="006C1171">
            <w:pPr>
              <w:jc w:val="center"/>
              <w:rPr>
                <w:rFonts w:ascii="Times New Roman" w:hAnsi="Times New Roman" w:cs="Times New Roman"/>
              </w:rPr>
            </w:pPr>
            <w:r w:rsidRPr="00FF7583">
              <w:rPr>
                <w:rFonts w:ascii="Times New Roman" w:hAnsi="Times New Roman" w:cs="Times New Roman"/>
                <w:b/>
              </w:rPr>
              <w:t>Код и наименование ТФ</w:t>
            </w:r>
          </w:p>
        </w:tc>
        <w:tc>
          <w:tcPr>
            <w:tcW w:w="3098" w:type="dxa"/>
            <w:vAlign w:val="center"/>
          </w:tcPr>
          <w:p w14:paraId="48E79A15" w14:textId="77777777" w:rsidR="000D6A82" w:rsidRPr="00FF7583" w:rsidRDefault="000D6A82" w:rsidP="006C1171">
            <w:pPr>
              <w:jc w:val="center"/>
              <w:rPr>
                <w:rFonts w:ascii="Times New Roman" w:hAnsi="Times New Roman" w:cs="Times New Roman"/>
                <w:b/>
                <w:bCs/>
                <w:i/>
              </w:rPr>
            </w:pPr>
            <w:r w:rsidRPr="00FF7583">
              <w:rPr>
                <w:rFonts w:ascii="Times New Roman" w:hAnsi="Times New Roman" w:cs="Times New Roman"/>
                <w:b/>
                <w:bCs/>
              </w:rPr>
              <w:t>Наименование ВД</w:t>
            </w:r>
          </w:p>
        </w:tc>
        <w:tc>
          <w:tcPr>
            <w:tcW w:w="3613" w:type="dxa"/>
            <w:vAlign w:val="center"/>
          </w:tcPr>
          <w:p w14:paraId="780F03F9" w14:textId="6259FDE8" w:rsidR="000D6A82" w:rsidRPr="00FF7583" w:rsidRDefault="000D6A82" w:rsidP="006C1171">
            <w:pPr>
              <w:jc w:val="center"/>
              <w:rPr>
                <w:rFonts w:ascii="Times New Roman" w:hAnsi="Times New Roman" w:cs="Times New Roman"/>
                <w:i/>
              </w:rPr>
            </w:pPr>
            <w:r w:rsidRPr="00FF7583">
              <w:rPr>
                <w:rFonts w:ascii="Times New Roman" w:hAnsi="Times New Roman" w:cs="Times New Roman"/>
                <w:b/>
              </w:rPr>
              <w:t xml:space="preserve">Код и наименование </w:t>
            </w:r>
            <w:r w:rsidR="006C1171" w:rsidRPr="00FF7583">
              <w:rPr>
                <w:rFonts w:ascii="Times New Roman" w:hAnsi="Times New Roman" w:cs="Times New Roman"/>
                <w:b/>
              </w:rPr>
              <w:t>ПК</w:t>
            </w:r>
          </w:p>
        </w:tc>
      </w:tr>
      <w:tr w:rsidR="00FF7583" w:rsidRPr="00FF7583" w14:paraId="5E352EBA" w14:textId="77777777" w:rsidTr="000D6A82">
        <w:tc>
          <w:tcPr>
            <w:tcW w:w="2486" w:type="dxa"/>
          </w:tcPr>
          <w:p w14:paraId="084DE72A" w14:textId="0277352D" w:rsidR="000D6A82" w:rsidRPr="00FF7583" w:rsidRDefault="000D6A82" w:rsidP="00731C62">
            <w:pPr>
              <w:rPr>
                <w:rFonts w:ascii="Times New Roman" w:hAnsi="Times New Roman" w:cs="Times New Roman"/>
                <w:i/>
              </w:rPr>
            </w:pPr>
            <w:r w:rsidRPr="00FF7583">
              <w:rPr>
                <w:rFonts w:ascii="Times New Roman" w:eastAsia="Calibri" w:hAnsi="Times New Roman" w:cs="Times New Roman"/>
                <w:b/>
                <w:bCs/>
                <w:lang w:eastAsia="ru-RU"/>
              </w:rPr>
              <w:t xml:space="preserve">Фотограф 19460 </w:t>
            </w:r>
          </w:p>
        </w:tc>
        <w:tc>
          <w:tcPr>
            <w:tcW w:w="2878" w:type="dxa"/>
          </w:tcPr>
          <w:p w14:paraId="2FA9F4F9"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ОТФ </w:t>
            </w:r>
            <w:r w:rsidRPr="00FF7583">
              <w:rPr>
                <w:rFonts w:ascii="Times New Roman" w:hAnsi="Times New Roman" w:cs="Times New Roman"/>
                <w:lang w:val="en-US"/>
              </w:rPr>
              <w:t>D</w:t>
            </w:r>
          </w:p>
          <w:p w14:paraId="2627CF92"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Разработка и реализация проектов в области фотографирования</w:t>
            </w:r>
          </w:p>
          <w:p w14:paraId="6052E915" w14:textId="77777777" w:rsidR="000D6A82" w:rsidRPr="00FF7583" w:rsidRDefault="000D6A82" w:rsidP="00731C62">
            <w:pPr>
              <w:rPr>
                <w:rFonts w:ascii="Times New Roman" w:hAnsi="Times New Roman" w:cs="Times New Roman"/>
              </w:rPr>
            </w:pPr>
          </w:p>
        </w:tc>
        <w:tc>
          <w:tcPr>
            <w:tcW w:w="2946" w:type="dxa"/>
          </w:tcPr>
          <w:p w14:paraId="67C4AAAF" w14:textId="77777777" w:rsidR="000D6A82" w:rsidRPr="00FF7583" w:rsidRDefault="000D6A82" w:rsidP="00731C62">
            <w:pPr>
              <w:rPr>
                <w:rFonts w:ascii="Times New Roman" w:hAnsi="Times New Roman" w:cs="Times New Roman"/>
              </w:rPr>
            </w:pPr>
            <w:r w:rsidRPr="00FF7583">
              <w:rPr>
                <w:rFonts w:ascii="Times New Roman" w:eastAsia="Calibri" w:hAnsi="Times New Roman" w:cs="Times New Roman"/>
                <w:lang w:eastAsia="ru-RU"/>
              </w:rPr>
              <w:t xml:space="preserve">ТФ </w:t>
            </w:r>
            <w:r w:rsidRPr="00FF7583">
              <w:rPr>
                <w:rFonts w:ascii="Times New Roman" w:eastAsia="Calibri" w:hAnsi="Times New Roman" w:cs="Times New Roman"/>
                <w:lang w:val="en-US" w:eastAsia="ru-RU"/>
              </w:rPr>
              <w:t>D</w:t>
            </w:r>
            <w:r w:rsidRPr="00FF7583">
              <w:rPr>
                <w:rFonts w:ascii="Times New Roman" w:eastAsia="Calibri" w:hAnsi="Times New Roman" w:cs="Times New Roman"/>
                <w:lang w:eastAsia="ru-RU"/>
              </w:rPr>
              <w:t>/01.6 Создание и разработка визуальной идеи фотоизображения, и выбор способа демонстрации</w:t>
            </w:r>
          </w:p>
        </w:tc>
        <w:tc>
          <w:tcPr>
            <w:tcW w:w="3098" w:type="dxa"/>
          </w:tcPr>
          <w:p w14:paraId="7ED4F687"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Выполнение работ по профессии Фотограф 19460</w:t>
            </w:r>
          </w:p>
        </w:tc>
        <w:tc>
          <w:tcPr>
            <w:tcW w:w="3613" w:type="dxa"/>
          </w:tcPr>
          <w:p w14:paraId="4B029C04"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ПК Х.1. Выполнять фотосъемку, формирование комплекта</w:t>
            </w:r>
          </w:p>
          <w:p w14:paraId="3E2832C6"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фотографий на документы и вывод на печать в соответствии</w:t>
            </w:r>
          </w:p>
          <w:p w14:paraId="2730B04C"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с техническими требованиями и рекомендациями.</w:t>
            </w:r>
          </w:p>
          <w:p w14:paraId="11E80956"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ПК Х.2. Выполнять фотосъемку индивидуальных и групповых</w:t>
            </w:r>
          </w:p>
          <w:p w14:paraId="0DBAE4CA"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портретов с классическими схемами светового и композиционного</w:t>
            </w:r>
          </w:p>
          <w:p w14:paraId="55E7C3DE"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решения в студии</w:t>
            </w:r>
          </w:p>
          <w:p w14:paraId="3751F51D"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lastRenderedPageBreak/>
              <w:t>ПК Х.3. Выполнять фотосъемку рекламных продуктов</w:t>
            </w:r>
          </w:p>
        </w:tc>
      </w:tr>
      <w:tr w:rsidR="00FF7583" w:rsidRPr="00FF7583" w14:paraId="33AEB1BD" w14:textId="77777777" w:rsidTr="000D6A82">
        <w:tc>
          <w:tcPr>
            <w:tcW w:w="15021" w:type="dxa"/>
            <w:gridSpan w:val="5"/>
          </w:tcPr>
          <w:p w14:paraId="394E8391"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lastRenderedPageBreak/>
              <w:t>Владеть навыками:</w:t>
            </w:r>
          </w:p>
          <w:p w14:paraId="141A1E0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-выполнения фотосъемки на документы</w:t>
            </w:r>
          </w:p>
          <w:p w14:paraId="48FECFE7"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фотосъемки одиночных и групповых портретов в студии и на выезде</w:t>
            </w:r>
          </w:p>
          <w:p w14:paraId="727AB731"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-фотосъемки рекламных продуктов</w:t>
            </w:r>
          </w:p>
          <w:p w14:paraId="68D2D0AE"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Знать:</w:t>
            </w:r>
          </w:p>
          <w:p w14:paraId="7A9C830A"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-виды и характеристики основных видов оборудования для фотосъемки</w:t>
            </w:r>
          </w:p>
          <w:p w14:paraId="615C230C"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-основы фотокомпозиции</w:t>
            </w:r>
          </w:p>
          <w:p w14:paraId="26B96C7C"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-основные технологии фотосъемочных процессов</w:t>
            </w:r>
          </w:p>
          <w:p w14:paraId="3283A4D1"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Уметь:</w:t>
            </w:r>
          </w:p>
          <w:p w14:paraId="7F56C29C"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-применять фотоаппаратуру, осветительное и иное оборудование для фотосъемки на документы, индивидуального и группового портретирования</w:t>
            </w:r>
          </w:p>
          <w:p w14:paraId="3E74CEF6"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-выполнять фотосъемку на документы в соответствии с рекомендациями и техническими требованиями</w:t>
            </w:r>
          </w:p>
          <w:p w14:paraId="54900222" w14:textId="0865DB9E" w:rsidR="000D6A82" w:rsidRPr="00FF7583" w:rsidRDefault="000D6A82" w:rsidP="000D6A82">
            <w:pPr>
              <w:rPr>
                <w:rFonts w:ascii="Times New Roman" w:hAnsi="Times New Roman" w:cs="Times New Roman"/>
                <w:i/>
              </w:rPr>
            </w:pPr>
            <w:r w:rsidRPr="00FF7583">
              <w:rPr>
                <w:rFonts w:ascii="Times New Roman" w:hAnsi="Times New Roman" w:cs="Times New Roman"/>
              </w:rPr>
              <w:t>-строить кадр в соответствии с законами композиции и использовать дневное освещение в сочетании с дополнительным осветительным</w:t>
            </w:r>
          </w:p>
        </w:tc>
      </w:tr>
      <w:tr w:rsidR="00FF7583" w:rsidRPr="00FF7583" w14:paraId="39411455" w14:textId="77777777" w:rsidTr="000D6A82">
        <w:tc>
          <w:tcPr>
            <w:tcW w:w="2486" w:type="dxa"/>
            <w:vMerge w:val="restart"/>
            <w:vAlign w:val="center"/>
          </w:tcPr>
          <w:p w14:paraId="4FE55BE7" w14:textId="77777777" w:rsidR="000D6A82" w:rsidRPr="00FF7583" w:rsidRDefault="000D6A82" w:rsidP="00731C62">
            <w:pPr>
              <w:rPr>
                <w:rFonts w:ascii="Times New Roman" w:hAnsi="Times New Roman" w:cs="Times New Roman"/>
                <w:b/>
              </w:rPr>
            </w:pPr>
            <w:r w:rsidRPr="00FF7583">
              <w:rPr>
                <w:rFonts w:ascii="Times New Roman" w:hAnsi="Times New Roman" w:cs="Times New Roman"/>
                <w:b/>
              </w:rPr>
              <w:t>Дополнительные квалификации, компетенции</w:t>
            </w:r>
          </w:p>
          <w:p w14:paraId="2D038842" w14:textId="77777777" w:rsidR="000D6A82" w:rsidRPr="00FF7583" w:rsidRDefault="000D6A82" w:rsidP="00731C62">
            <w:pPr>
              <w:rPr>
                <w:rFonts w:ascii="Times New Roman" w:hAnsi="Times New Roman" w:cs="Times New Roman"/>
                <w:b/>
                <w:bCs/>
                <w:i/>
              </w:rPr>
            </w:pPr>
            <w:r w:rsidRPr="00FF7583">
              <w:rPr>
                <w:rFonts w:ascii="Times New Roman" w:hAnsi="Times New Roman" w:cs="Times New Roman"/>
                <w:b/>
                <w:bCs/>
                <w:i/>
              </w:rPr>
              <w:t>(Средства массовой информации и коммуникационные технологии)</w:t>
            </w:r>
          </w:p>
        </w:tc>
        <w:tc>
          <w:tcPr>
            <w:tcW w:w="5824" w:type="dxa"/>
            <w:gridSpan w:val="2"/>
            <w:vAlign w:val="center"/>
          </w:tcPr>
          <w:p w14:paraId="7B8F0F8F" w14:textId="77777777" w:rsidR="000D6A82" w:rsidRPr="00FF7583" w:rsidRDefault="000D6A82" w:rsidP="00731C62">
            <w:pPr>
              <w:jc w:val="center"/>
              <w:rPr>
                <w:rFonts w:ascii="Times New Roman" w:hAnsi="Times New Roman" w:cs="Times New Roman"/>
                <w:b/>
              </w:rPr>
            </w:pPr>
            <w:r w:rsidRPr="00FF7583">
              <w:rPr>
                <w:rFonts w:ascii="Times New Roman" w:hAnsi="Times New Roman" w:cs="Times New Roman"/>
                <w:b/>
              </w:rPr>
              <w:t>Соответствие ПС</w:t>
            </w:r>
          </w:p>
          <w:p w14:paraId="3A54DB02" w14:textId="77777777" w:rsidR="000D6A82" w:rsidRPr="00FF7583" w:rsidRDefault="000D6A82" w:rsidP="000D6A82">
            <w:pPr>
              <w:jc w:val="center"/>
              <w:rPr>
                <w:rFonts w:ascii="Times New Roman" w:hAnsi="Times New Roman" w:cs="Times New Roman"/>
              </w:rPr>
            </w:pPr>
            <w:bookmarkStart w:id="41" w:name="_Hlk181284494"/>
            <w:r w:rsidRPr="00FF7583">
              <w:rPr>
                <w:rFonts w:ascii="Times New Roman" w:hAnsi="Times New Roman" w:cs="Times New Roman"/>
                <w:iCs/>
              </w:rPr>
              <w:t>11.020 Оператор оборудования трафаретной печати</w:t>
            </w:r>
            <w:bookmarkEnd w:id="41"/>
          </w:p>
        </w:tc>
        <w:tc>
          <w:tcPr>
            <w:tcW w:w="6711" w:type="dxa"/>
            <w:gridSpan w:val="2"/>
          </w:tcPr>
          <w:p w14:paraId="6462B184" w14:textId="77777777" w:rsidR="000D6A82" w:rsidRPr="00FF7583" w:rsidRDefault="000D6A82" w:rsidP="00731C62">
            <w:pPr>
              <w:rPr>
                <w:rFonts w:ascii="Times New Roman" w:hAnsi="Times New Roman" w:cs="Times New Roman"/>
                <w:i/>
              </w:rPr>
            </w:pPr>
            <w:r w:rsidRPr="00FF7583">
              <w:rPr>
                <w:rFonts w:ascii="Times New Roman" w:hAnsi="Times New Roman" w:cs="Times New Roman"/>
                <w:b/>
              </w:rPr>
              <w:t>Виды деятельности, реализуемые в рамках вариативной части</w:t>
            </w:r>
          </w:p>
        </w:tc>
      </w:tr>
      <w:tr w:rsidR="00FF7583" w:rsidRPr="00FF7583" w14:paraId="38425774" w14:textId="77777777" w:rsidTr="000D6A82">
        <w:tc>
          <w:tcPr>
            <w:tcW w:w="2486" w:type="dxa"/>
            <w:vMerge/>
            <w:vAlign w:val="center"/>
          </w:tcPr>
          <w:p w14:paraId="10B5D2A1" w14:textId="77777777" w:rsidR="000D6A82" w:rsidRPr="00FF7583" w:rsidRDefault="000D6A82" w:rsidP="00731C62">
            <w:pPr>
              <w:rPr>
                <w:rFonts w:ascii="Times New Roman" w:hAnsi="Times New Roman" w:cs="Times New Roman"/>
                <w:i/>
              </w:rPr>
            </w:pPr>
          </w:p>
        </w:tc>
        <w:tc>
          <w:tcPr>
            <w:tcW w:w="2878" w:type="dxa"/>
            <w:vAlign w:val="center"/>
          </w:tcPr>
          <w:p w14:paraId="2A5E247C" w14:textId="77777777" w:rsidR="000D6A82" w:rsidRPr="00FF7583" w:rsidRDefault="000D6A82" w:rsidP="00731C62">
            <w:pPr>
              <w:rPr>
                <w:rFonts w:ascii="Times New Roman" w:hAnsi="Times New Roman" w:cs="Times New Roman"/>
              </w:rPr>
            </w:pPr>
            <w:r w:rsidRPr="00FF7583">
              <w:rPr>
                <w:rFonts w:ascii="Times New Roman" w:hAnsi="Times New Roman" w:cs="Times New Roman"/>
                <w:b/>
              </w:rPr>
              <w:t>Код и наименование ОТФ</w:t>
            </w:r>
          </w:p>
        </w:tc>
        <w:tc>
          <w:tcPr>
            <w:tcW w:w="2946" w:type="dxa"/>
            <w:vAlign w:val="center"/>
          </w:tcPr>
          <w:p w14:paraId="78AA7326" w14:textId="77777777" w:rsidR="000D6A82" w:rsidRPr="00FF7583" w:rsidRDefault="000D6A82" w:rsidP="00731C62">
            <w:pPr>
              <w:rPr>
                <w:rFonts w:ascii="Times New Roman" w:hAnsi="Times New Roman" w:cs="Times New Roman"/>
              </w:rPr>
            </w:pPr>
            <w:r w:rsidRPr="00FF7583">
              <w:rPr>
                <w:rFonts w:ascii="Times New Roman" w:hAnsi="Times New Roman" w:cs="Times New Roman"/>
                <w:b/>
              </w:rPr>
              <w:t>Код и наименование ТФ</w:t>
            </w:r>
          </w:p>
        </w:tc>
        <w:tc>
          <w:tcPr>
            <w:tcW w:w="3098" w:type="dxa"/>
            <w:vAlign w:val="center"/>
          </w:tcPr>
          <w:p w14:paraId="3E106B4C"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Наименование ВД</w:t>
            </w:r>
          </w:p>
        </w:tc>
        <w:tc>
          <w:tcPr>
            <w:tcW w:w="3613" w:type="dxa"/>
            <w:vAlign w:val="center"/>
          </w:tcPr>
          <w:p w14:paraId="16F10B11" w14:textId="44CB731A" w:rsidR="000D6A82" w:rsidRPr="00FF7583" w:rsidRDefault="000D6A82" w:rsidP="00731C62">
            <w:pPr>
              <w:rPr>
                <w:rFonts w:ascii="Times New Roman" w:hAnsi="Times New Roman" w:cs="Times New Roman"/>
                <w:i/>
              </w:rPr>
            </w:pPr>
            <w:r w:rsidRPr="00FF7583">
              <w:rPr>
                <w:rFonts w:ascii="Times New Roman" w:hAnsi="Times New Roman" w:cs="Times New Roman"/>
                <w:b/>
              </w:rPr>
              <w:t xml:space="preserve">Код и наименование </w:t>
            </w:r>
            <w:r w:rsidR="006C1171" w:rsidRPr="00FF7583">
              <w:rPr>
                <w:rFonts w:ascii="Times New Roman" w:hAnsi="Times New Roman" w:cs="Times New Roman"/>
                <w:b/>
              </w:rPr>
              <w:t>ПК</w:t>
            </w:r>
          </w:p>
        </w:tc>
      </w:tr>
      <w:tr w:rsidR="00FF7583" w:rsidRPr="00FF7583" w14:paraId="31A571C3" w14:textId="77777777" w:rsidTr="000D6A82">
        <w:tc>
          <w:tcPr>
            <w:tcW w:w="2486" w:type="dxa"/>
          </w:tcPr>
          <w:p w14:paraId="6421D388" w14:textId="50407FE3" w:rsidR="000D6A82" w:rsidRPr="00FF7583" w:rsidRDefault="000D6A82" w:rsidP="00731C62">
            <w:pPr>
              <w:rPr>
                <w:rFonts w:ascii="Times New Roman" w:hAnsi="Times New Roman" w:cs="Times New Roman"/>
                <w:i/>
              </w:rPr>
            </w:pPr>
            <w:r w:rsidRPr="00FF7583">
              <w:rPr>
                <w:rFonts w:ascii="Times New Roman" w:hAnsi="Times New Roman" w:cs="Times New Roman"/>
                <w:b/>
                <w:iCs/>
              </w:rPr>
              <w:t xml:space="preserve">Печатник трафаретной печати </w:t>
            </w:r>
            <w:r w:rsidRPr="00FF7583">
              <w:rPr>
                <w:rFonts w:ascii="Times New Roman" w:hAnsi="Times New Roman" w:cs="Times New Roman"/>
                <w:b/>
                <w:bCs/>
              </w:rPr>
              <w:t xml:space="preserve">16572 </w:t>
            </w:r>
          </w:p>
        </w:tc>
        <w:tc>
          <w:tcPr>
            <w:tcW w:w="2878" w:type="dxa"/>
          </w:tcPr>
          <w:p w14:paraId="00BCF2CF"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А – Обслуживание оборудования трафаретной печати при подготовке к работе и по окончании выполнения задания, нанесение изображения (печатных знаков) на запечатываемые поверхности через формную сетку</w:t>
            </w:r>
          </w:p>
        </w:tc>
        <w:tc>
          <w:tcPr>
            <w:tcW w:w="2946" w:type="dxa"/>
          </w:tcPr>
          <w:p w14:paraId="6BBB9FFA"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A/01.4 Подготовка расходных материалов, технологической оснастки, инструмента и приспособлений для выполнения печатных работ на оборудовании трафаретной печати в соответствии с требованиями технического задания</w:t>
            </w:r>
          </w:p>
        </w:tc>
        <w:tc>
          <w:tcPr>
            <w:tcW w:w="3098" w:type="dxa"/>
          </w:tcPr>
          <w:p w14:paraId="17F51D2E" w14:textId="3532C114" w:rsidR="000D6A82" w:rsidRPr="00FF7583" w:rsidRDefault="000D6A82" w:rsidP="00731C62">
            <w:pPr>
              <w:rPr>
                <w:rFonts w:ascii="Times New Roman" w:hAnsi="Times New Roman" w:cs="Times New Roman"/>
                <w:i/>
              </w:rPr>
            </w:pPr>
            <w:r w:rsidRPr="00FF7583">
              <w:rPr>
                <w:rFonts w:ascii="Times New Roman" w:hAnsi="Times New Roman" w:cs="Times New Roman"/>
              </w:rPr>
              <w:t>Выполнение работ по профессии Печатник трафаретной печати 16572</w:t>
            </w:r>
          </w:p>
        </w:tc>
        <w:tc>
          <w:tcPr>
            <w:tcW w:w="3613" w:type="dxa"/>
          </w:tcPr>
          <w:p w14:paraId="5ED522D0" w14:textId="19960A08" w:rsidR="000D6A82" w:rsidRPr="00FF7583" w:rsidRDefault="000D6A82" w:rsidP="00E47FDE">
            <w:pPr>
              <w:rPr>
                <w:rFonts w:ascii="Times New Roman" w:hAnsi="Times New Roman" w:cs="Times New Roman"/>
                <w:i/>
              </w:rPr>
            </w:pPr>
            <w:r w:rsidRPr="00FF7583">
              <w:rPr>
                <w:rFonts w:ascii="Times New Roman" w:hAnsi="Times New Roman" w:cs="Times New Roman"/>
              </w:rPr>
              <w:t>ПК Х.1. Выполнять работы по подготовке расходных материалов, технологической оснастки, инструмента и приспособлений для выполнения печатных работ на оборудовании трафаретной печати в соответствии с требованиями технического задания</w:t>
            </w:r>
          </w:p>
        </w:tc>
      </w:tr>
      <w:tr w:rsidR="00FF7583" w:rsidRPr="00FF7583" w14:paraId="7AE5BB73" w14:textId="77777777" w:rsidTr="000D6A82">
        <w:tc>
          <w:tcPr>
            <w:tcW w:w="15021" w:type="dxa"/>
            <w:gridSpan w:val="5"/>
          </w:tcPr>
          <w:p w14:paraId="330A0468"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Владеть навыками:</w:t>
            </w:r>
          </w:p>
          <w:p w14:paraId="2257D6F6"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Подготовка рабочей зоны для приема расходных материалов, необходимых для выполнения задания на оборудовании трафаретной печати</w:t>
            </w:r>
          </w:p>
          <w:p w14:paraId="1EDE524B"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Контроль наличия расходных материалов, наличия и исправности технологической оснастки, инструмента и приспособлений, необходимых для выполнения задания на оборудовании трафаретной печати</w:t>
            </w:r>
          </w:p>
          <w:p w14:paraId="5207C031"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lastRenderedPageBreak/>
              <w:t>- Прием и подготовка расходных материалов, технологической оснастки, инструмента и приспособлений для выполнения печатных работ на оборудовании трафаретной печати в соответствии с требованиями задания</w:t>
            </w:r>
          </w:p>
          <w:p w14:paraId="0E64F371"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Знать:</w:t>
            </w:r>
          </w:p>
          <w:p w14:paraId="51DBEF25"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Особенности подготовки рабочей зоны для приема расходных материалов, необходимых для выполнения задания на оборудовании трафаретной печати</w:t>
            </w:r>
          </w:p>
          <w:p w14:paraId="7D724803"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Виды и свойства расходных материалов, используемых в трафаретной печати</w:t>
            </w:r>
          </w:p>
          <w:p w14:paraId="244198AC"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Условия акклиматизации материалов, используемых для трафаретной печати</w:t>
            </w:r>
          </w:p>
          <w:p w14:paraId="038AC273"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Профессиональная терминология в области оборудования трафаретной печати</w:t>
            </w:r>
          </w:p>
          <w:p w14:paraId="7D525F95"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Требования охраны труда, производственной санитарии, электро- и пожарной безопасности</w:t>
            </w:r>
          </w:p>
          <w:p w14:paraId="5C29E4F7"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Основы теории цвета и способы цветоделения при изготовлении форм</w:t>
            </w:r>
          </w:p>
          <w:p w14:paraId="4E41D216"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Уметь:</w:t>
            </w:r>
          </w:p>
          <w:p w14:paraId="4E258795"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Проводить подготовку рабочей зоны, расходных материалов, оснастки для выполнения задания</w:t>
            </w:r>
          </w:p>
          <w:p w14:paraId="10CF470F"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 Оценивать качество расходных материалов, технологической оснастки, инструмента и приспособлений в соответствии с требованиями задания</w:t>
            </w:r>
          </w:p>
        </w:tc>
      </w:tr>
      <w:tr w:rsidR="00FF7583" w:rsidRPr="00FF7583" w14:paraId="498C472F" w14:textId="77777777" w:rsidTr="000D6A82">
        <w:tc>
          <w:tcPr>
            <w:tcW w:w="2486" w:type="dxa"/>
          </w:tcPr>
          <w:p w14:paraId="5A552309" w14:textId="77777777" w:rsidR="000D6A82" w:rsidRPr="00FF7583" w:rsidRDefault="000D6A82" w:rsidP="00731C62">
            <w:pPr>
              <w:rPr>
                <w:rFonts w:ascii="Times New Roman" w:hAnsi="Times New Roman" w:cs="Times New Roman"/>
                <w:i/>
              </w:rPr>
            </w:pPr>
          </w:p>
        </w:tc>
        <w:tc>
          <w:tcPr>
            <w:tcW w:w="2878" w:type="dxa"/>
          </w:tcPr>
          <w:p w14:paraId="0F2DFEA4" w14:textId="77777777" w:rsidR="000D6A82" w:rsidRPr="00FF7583" w:rsidRDefault="000D6A82" w:rsidP="00731C62">
            <w:pPr>
              <w:rPr>
                <w:rFonts w:ascii="Times New Roman" w:hAnsi="Times New Roman" w:cs="Times New Roman"/>
              </w:rPr>
            </w:pPr>
          </w:p>
        </w:tc>
        <w:tc>
          <w:tcPr>
            <w:tcW w:w="2946" w:type="dxa"/>
          </w:tcPr>
          <w:p w14:paraId="728EA26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A/02.4 Настройка печатных секций оборудования трафаретной печати и сушильных устройств для выполнения задания</w:t>
            </w:r>
          </w:p>
        </w:tc>
        <w:tc>
          <w:tcPr>
            <w:tcW w:w="3098" w:type="dxa"/>
          </w:tcPr>
          <w:p w14:paraId="64F95EE6" w14:textId="77777777" w:rsidR="000D6A82" w:rsidRPr="00FF7583" w:rsidRDefault="000D6A82" w:rsidP="00731C62">
            <w:pPr>
              <w:rPr>
                <w:rFonts w:ascii="Times New Roman" w:hAnsi="Times New Roman" w:cs="Times New Roman"/>
                <w:i/>
              </w:rPr>
            </w:pPr>
          </w:p>
        </w:tc>
        <w:tc>
          <w:tcPr>
            <w:tcW w:w="3613" w:type="dxa"/>
          </w:tcPr>
          <w:p w14:paraId="4DBA85C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ПК Х.2.   Настраивать печатные секции оборудования трафаретной печати и сушильные устройства для выполнения задания</w:t>
            </w:r>
          </w:p>
          <w:p w14:paraId="07AB1689" w14:textId="77777777" w:rsidR="000D6A82" w:rsidRPr="00FF7583" w:rsidRDefault="000D6A82" w:rsidP="00731C62">
            <w:pPr>
              <w:rPr>
                <w:rFonts w:ascii="Times New Roman" w:hAnsi="Times New Roman" w:cs="Times New Roman"/>
                <w:i/>
              </w:rPr>
            </w:pPr>
          </w:p>
        </w:tc>
      </w:tr>
      <w:tr w:rsidR="00FF7583" w:rsidRPr="00FF7583" w14:paraId="190C185C" w14:textId="77777777" w:rsidTr="000D6A82">
        <w:tc>
          <w:tcPr>
            <w:tcW w:w="15021" w:type="dxa"/>
            <w:gridSpan w:val="5"/>
          </w:tcPr>
          <w:p w14:paraId="25939F82"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Владеть навыками:</w:t>
            </w:r>
          </w:p>
          <w:p w14:paraId="2B5AF201"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Проверка исправности узлов оборудования трафаретной печати</w:t>
            </w:r>
          </w:p>
          <w:p w14:paraId="5B02D78B"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Подготовка узлов оборудования трафаретной печати для выполнения задания, установка необходимой оснастки</w:t>
            </w:r>
          </w:p>
          <w:p w14:paraId="1713DEC4"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Оценка трафаретных печатных форм на соответствие заданию</w:t>
            </w:r>
          </w:p>
          <w:p w14:paraId="7055D4ED"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Установка печатных столов, трафаретных печатных форм, ракелей и контрракелей (форракелей) в печатных секциях оборудования трафаретной печати</w:t>
            </w:r>
          </w:p>
          <w:p w14:paraId="27D66C21"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Подача краски на трафаретные печатные формы</w:t>
            </w:r>
          </w:p>
          <w:p w14:paraId="67FEF45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Визуальная проверка соответствия цветов оригиналу</w:t>
            </w:r>
          </w:p>
          <w:p w14:paraId="3AF0C350"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Смывка трафаретных печатных форм</w:t>
            </w:r>
          </w:p>
          <w:p w14:paraId="4181AAC1"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Уметь:</w:t>
            </w:r>
          </w:p>
          <w:p w14:paraId="26808E06"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Выполнять смывку узлов печатных секций</w:t>
            </w:r>
          </w:p>
          <w:p w14:paraId="2CD542D7"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 Выполнять демонтаж печатных форм (для оборудования, </w:t>
            </w:r>
          </w:p>
          <w:p w14:paraId="0C71F099"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использующего печатные формы)</w:t>
            </w:r>
          </w:p>
          <w:p w14:paraId="0A27E3CB"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Выполнять демонтаж оснастки отделочных устройств</w:t>
            </w:r>
          </w:p>
          <w:p w14:paraId="375A9DCA"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 Выбирать необходимые смывочные и чистящие средства для </w:t>
            </w:r>
          </w:p>
          <w:p w14:paraId="2A642D52"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обслуживания печатных секций, систем и узлов, сушильных, </w:t>
            </w:r>
          </w:p>
          <w:p w14:paraId="602B5B95"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отделочных, вспомогательных секций и устройств печатного </w:t>
            </w:r>
          </w:p>
          <w:p w14:paraId="7A655731"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оборудования</w:t>
            </w:r>
          </w:p>
          <w:p w14:paraId="1CCEDA81"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 Выполнять чистку печатных секций, систем и узлов, сушильных, </w:t>
            </w:r>
          </w:p>
          <w:p w14:paraId="46A14953"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отделочных, вспомогательных секций и устройств печатного </w:t>
            </w:r>
          </w:p>
          <w:p w14:paraId="3486D36A"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lastRenderedPageBreak/>
              <w:t>оборудования</w:t>
            </w:r>
          </w:p>
          <w:p w14:paraId="33695051"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Знать:</w:t>
            </w:r>
          </w:p>
          <w:p w14:paraId="6A3AFFDA"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Принципы работы, устройство и особенности эксплуатации оборудования трафаретной печати</w:t>
            </w:r>
          </w:p>
          <w:p w14:paraId="74763285"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Характерные неполадки в работе печатных секций оборудования трафаретной печати и способы их устранения</w:t>
            </w:r>
          </w:p>
          <w:p w14:paraId="757D20D5"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Принципы работы с системой управления печатными секциями оборудования трафаретной печати</w:t>
            </w:r>
          </w:p>
          <w:p w14:paraId="5C6189C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Профессиональная терминология в области оборудования трафаретной печати</w:t>
            </w:r>
          </w:p>
          <w:p w14:paraId="24EFA7FB"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 Требования охраны труда, производственной санитарии, электро- и пожарной безопасности</w:t>
            </w:r>
          </w:p>
        </w:tc>
      </w:tr>
      <w:tr w:rsidR="00FF7583" w:rsidRPr="00FF7583" w14:paraId="4F5FAF15" w14:textId="77777777" w:rsidTr="000D6A82">
        <w:tc>
          <w:tcPr>
            <w:tcW w:w="2486" w:type="dxa"/>
          </w:tcPr>
          <w:p w14:paraId="000F428A" w14:textId="77777777" w:rsidR="000D6A82" w:rsidRPr="00FF7583" w:rsidRDefault="000D6A82" w:rsidP="00731C62">
            <w:pPr>
              <w:rPr>
                <w:rFonts w:ascii="Times New Roman" w:hAnsi="Times New Roman" w:cs="Times New Roman"/>
                <w:i/>
              </w:rPr>
            </w:pPr>
          </w:p>
        </w:tc>
        <w:tc>
          <w:tcPr>
            <w:tcW w:w="2878" w:type="dxa"/>
          </w:tcPr>
          <w:p w14:paraId="647855B0" w14:textId="77777777" w:rsidR="000D6A82" w:rsidRPr="00FF7583" w:rsidRDefault="000D6A82" w:rsidP="00731C62">
            <w:pPr>
              <w:rPr>
                <w:rFonts w:ascii="Times New Roman" w:hAnsi="Times New Roman" w:cs="Times New Roman"/>
              </w:rPr>
            </w:pPr>
          </w:p>
        </w:tc>
        <w:tc>
          <w:tcPr>
            <w:tcW w:w="2946" w:type="dxa"/>
          </w:tcPr>
          <w:p w14:paraId="777C2B8F"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A/03.4 Отладка системы проводки запечатываемого материала через оборудование трафаретной печати</w:t>
            </w:r>
          </w:p>
        </w:tc>
        <w:tc>
          <w:tcPr>
            <w:tcW w:w="3098" w:type="dxa"/>
          </w:tcPr>
          <w:p w14:paraId="71A006A1" w14:textId="77777777" w:rsidR="000D6A82" w:rsidRPr="00FF7583" w:rsidRDefault="000D6A82" w:rsidP="00731C62">
            <w:pPr>
              <w:rPr>
                <w:rFonts w:ascii="Times New Roman" w:hAnsi="Times New Roman" w:cs="Times New Roman"/>
                <w:i/>
              </w:rPr>
            </w:pPr>
          </w:p>
        </w:tc>
        <w:tc>
          <w:tcPr>
            <w:tcW w:w="3613" w:type="dxa"/>
          </w:tcPr>
          <w:p w14:paraId="232B4E18"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 xml:space="preserve">ПК Х.3. Выполнение работ по отладке системы проводки запечатываемого материала через оборудование трафаретной печати  </w:t>
            </w:r>
          </w:p>
        </w:tc>
      </w:tr>
      <w:tr w:rsidR="00FF7583" w:rsidRPr="00FF7583" w14:paraId="02E95FC7" w14:textId="77777777" w:rsidTr="000D6A82">
        <w:tc>
          <w:tcPr>
            <w:tcW w:w="15021" w:type="dxa"/>
            <w:gridSpan w:val="5"/>
          </w:tcPr>
          <w:p w14:paraId="24CC9398"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Владеть навыками:</w:t>
            </w:r>
          </w:p>
          <w:p w14:paraId="5746F553"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Проверка исправности узлов и устройств системы проводки запечатываемого материала оборудования трафаретной печати согласно руководству по эксплуатации</w:t>
            </w:r>
          </w:p>
          <w:p w14:paraId="583E5974"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Регулировка системы проводки запечатываемого материала оборудования трафаретной печати в соответствии с заданием</w:t>
            </w:r>
          </w:p>
          <w:p w14:paraId="6AFA8AFC"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Заправка запечатываемого материала в систему проводки оборудования трафаретной печати</w:t>
            </w:r>
          </w:p>
          <w:p w14:paraId="28B2C934"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Уметь:</w:t>
            </w:r>
          </w:p>
          <w:p w14:paraId="6DDD99D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Определять и устранять неисправности в работе системы проводки оборудования трафаретной печати</w:t>
            </w:r>
          </w:p>
          <w:p w14:paraId="6963D805"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Настраивать параметры системы проводки оборудования трафаретной печати в соответствии с заданием</w:t>
            </w:r>
          </w:p>
          <w:p w14:paraId="36632F07"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Осуществлять заправку запечатываемого материала в систему проводки оборудования трафаретной печати</w:t>
            </w:r>
          </w:p>
          <w:p w14:paraId="160FF903"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Знать:</w:t>
            </w:r>
          </w:p>
          <w:p w14:paraId="7DD096EB"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Принципы работы, устройство и особенности работы узлов и механизмов системы проводки запечатываемого материала оборудования трафаретной печати</w:t>
            </w:r>
          </w:p>
          <w:p w14:paraId="463AA35E"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Правила эксплуатации узлов и устройств системы проводки запечатываемого материала оборудования трафаретной печати</w:t>
            </w:r>
          </w:p>
          <w:p w14:paraId="529A1980"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Перечень и состав технологических операций по подготовке и настройке системы проводки запечатываемого материала оборудования трафаретной печати</w:t>
            </w:r>
          </w:p>
          <w:p w14:paraId="7CD120DB"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Характерные неполадки в работе системы проводки запечатываемого материала оборудования трафаретной печати и методы их устранения</w:t>
            </w:r>
          </w:p>
          <w:p w14:paraId="7DE67E32"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Профессиональная терминология в области оборудования трафаретной печати</w:t>
            </w:r>
          </w:p>
          <w:p w14:paraId="0E84421F"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 Требования охраны труда, производственной санитарии, электро- и пожарной безопасности</w:t>
            </w:r>
          </w:p>
        </w:tc>
      </w:tr>
      <w:tr w:rsidR="00FF7583" w:rsidRPr="00FF7583" w14:paraId="3CA575D4" w14:textId="77777777" w:rsidTr="000D6A82">
        <w:tc>
          <w:tcPr>
            <w:tcW w:w="2486" w:type="dxa"/>
          </w:tcPr>
          <w:p w14:paraId="4E0C17D4" w14:textId="77777777" w:rsidR="000D6A82" w:rsidRPr="00FF7583" w:rsidRDefault="000D6A82" w:rsidP="00731C62">
            <w:pPr>
              <w:rPr>
                <w:rFonts w:ascii="Times New Roman" w:hAnsi="Times New Roman" w:cs="Times New Roman"/>
                <w:i/>
              </w:rPr>
            </w:pPr>
          </w:p>
        </w:tc>
        <w:tc>
          <w:tcPr>
            <w:tcW w:w="2878" w:type="dxa"/>
          </w:tcPr>
          <w:p w14:paraId="40FB053F" w14:textId="77777777" w:rsidR="000D6A82" w:rsidRPr="00FF7583" w:rsidRDefault="000D6A82" w:rsidP="00731C62">
            <w:pPr>
              <w:rPr>
                <w:rFonts w:ascii="Times New Roman" w:hAnsi="Times New Roman" w:cs="Times New Roman"/>
              </w:rPr>
            </w:pPr>
          </w:p>
        </w:tc>
        <w:tc>
          <w:tcPr>
            <w:tcW w:w="2946" w:type="dxa"/>
          </w:tcPr>
          <w:p w14:paraId="79051B93"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А/04.4 Подготовка к работе сушильных устройств оборудования трафаретной печати для промежуточной и окончательной сушки оттисков</w:t>
            </w:r>
          </w:p>
        </w:tc>
        <w:tc>
          <w:tcPr>
            <w:tcW w:w="3098" w:type="dxa"/>
          </w:tcPr>
          <w:p w14:paraId="53FFC080" w14:textId="77777777" w:rsidR="000D6A82" w:rsidRPr="00FF7583" w:rsidRDefault="000D6A82" w:rsidP="00731C62">
            <w:pPr>
              <w:rPr>
                <w:rFonts w:ascii="Times New Roman" w:hAnsi="Times New Roman" w:cs="Times New Roman"/>
                <w:i/>
              </w:rPr>
            </w:pPr>
          </w:p>
        </w:tc>
        <w:tc>
          <w:tcPr>
            <w:tcW w:w="3613" w:type="dxa"/>
          </w:tcPr>
          <w:p w14:paraId="1588D022" w14:textId="77777777" w:rsidR="000D6A82" w:rsidRPr="00FF7583" w:rsidRDefault="000D6A82" w:rsidP="00731C62">
            <w:pPr>
              <w:rPr>
                <w:rFonts w:ascii="Times New Roman" w:hAnsi="Times New Roman" w:cs="Times New Roman"/>
                <w:i/>
              </w:rPr>
            </w:pPr>
            <w:r w:rsidRPr="00FF7583">
              <w:rPr>
                <w:rFonts w:ascii="Times New Roman" w:hAnsi="Times New Roman" w:cs="Times New Roman"/>
              </w:rPr>
              <w:t>ПК Х.4. Подготавливать к работе сушильные устройства оборудования трафаретной печати для промежуточной и окончательной сушки оттисков</w:t>
            </w:r>
          </w:p>
        </w:tc>
      </w:tr>
      <w:tr w:rsidR="000D6A82" w:rsidRPr="00FF7583" w14:paraId="708B18E1" w14:textId="77777777" w:rsidTr="000D6A82">
        <w:tc>
          <w:tcPr>
            <w:tcW w:w="15021" w:type="dxa"/>
            <w:gridSpan w:val="5"/>
          </w:tcPr>
          <w:p w14:paraId="32A618D0"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Владеть навыками:</w:t>
            </w:r>
          </w:p>
          <w:p w14:paraId="2912B264"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lastRenderedPageBreak/>
              <w:t>- Проверка исправности сушильных устройств оборудования трафаретной печати в соответствии с руководством по эксплуатации</w:t>
            </w:r>
          </w:p>
          <w:p w14:paraId="4D525D1A"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Настройка системы воздухообмена оборудования трафаретной печати</w:t>
            </w:r>
          </w:p>
          <w:p w14:paraId="6BCA7FD1"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Отладка сушильных устройств оборудования трафаретной печати</w:t>
            </w:r>
          </w:p>
          <w:p w14:paraId="529658CE"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Уметь:</w:t>
            </w:r>
          </w:p>
          <w:p w14:paraId="6CD9B59E"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xml:space="preserve">- Выявлять и устранять неполадки в работе сушильных секций и устройств оборудования трафаретной печати </w:t>
            </w:r>
          </w:p>
          <w:p w14:paraId="771965FB"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Настраивать сушильные устройства оборудования трафаретной печати в соответствии с рекомендациями руководства по эксплуатации и характером продукции</w:t>
            </w:r>
          </w:p>
          <w:p w14:paraId="246A4A7E"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Использовать приборы для контроля работы сушильных секций и устройств оборудования трафаретной печати</w:t>
            </w:r>
          </w:p>
          <w:p w14:paraId="1CB88470" w14:textId="77777777" w:rsidR="000D6A82" w:rsidRPr="00FF7583" w:rsidRDefault="000D6A82" w:rsidP="00731C62">
            <w:pPr>
              <w:rPr>
                <w:rFonts w:ascii="Times New Roman" w:hAnsi="Times New Roman" w:cs="Times New Roman"/>
                <w:b/>
                <w:bCs/>
              </w:rPr>
            </w:pPr>
            <w:r w:rsidRPr="00FF7583">
              <w:rPr>
                <w:rFonts w:ascii="Times New Roman" w:hAnsi="Times New Roman" w:cs="Times New Roman"/>
                <w:b/>
                <w:bCs/>
              </w:rPr>
              <w:t xml:space="preserve">Знать: </w:t>
            </w:r>
          </w:p>
          <w:p w14:paraId="6DBD8D28"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Принципы настройки, конструктивные особенности сушильных секций и устройств оборудования трафаретной печати</w:t>
            </w:r>
          </w:p>
          <w:p w14:paraId="1BDD3AE2"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Применение приборов для контроля работы сушильных секций и устройств оборудования трафаретной печати</w:t>
            </w:r>
          </w:p>
          <w:p w14:paraId="1128B39D"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Перечень и состав операций по устранению неполадок в работе сушильных секций и устройств оборудования трафаретной печати</w:t>
            </w:r>
          </w:p>
          <w:p w14:paraId="617F5AC3" w14:textId="77777777" w:rsidR="000D6A82" w:rsidRPr="00FF7583" w:rsidRDefault="000D6A82" w:rsidP="00731C62">
            <w:pPr>
              <w:rPr>
                <w:rFonts w:ascii="Times New Roman" w:hAnsi="Times New Roman" w:cs="Times New Roman"/>
              </w:rPr>
            </w:pPr>
            <w:r w:rsidRPr="00FF7583">
              <w:rPr>
                <w:rFonts w:ascii="Times New Roman" w:hAnsi="Times New Roman" w:cs="Times New Roman"/>
              </w:rPr>
              <w:t>- Профессиональная терминология в области оборудования трафаретной печати</w:t>
            </w:r>
          </w:p>
          <w:p w14:paraId="6DC9C4AD" w14:textId="77777777" w:rsidR="000D6A82" w:rsidRPr="00FF7583" w:rsidRDefault="000D6A82" w:rsidP="00731C62">
            <w:pPr>
              <w:rPr>
                <w:rFonts w:ascii="Times New Roman" w:hAnsi="Times New Roman" w:cs="Times New Roman"/>
                <w:bCs/>
                <w:iCs/>
              </w:rPr>
            </w:pPr>
            <w:r w:rsidRPr="00FF7583">
              <w:rPr>
                <w:rFonts w:ascii="Times New Roman" w:hAnsi="Times New Roman" w:cs="Times New Roman"/>
              </w:rPr>
              <w:t>- Требования охраны труда, производственной санитарии, электро- и пожарной безопасности</w:t>
            </w:r>
          </w:p>
        </w:tc>
      </w:tr>
    </w:tbl>
    <w:p w14:paraId="39E84CA0" w14:textId="21F279BE" w:rsidR="001D7E10" w:rsidRPr="00FF7583" w:rsidRDefault="001D7E10" w:rsidP="001D7E10">
      <w:pPr>
        <w:rPr>
          <w:rFonts w:ascii="Times New Roman" w:eastAsia="Times New Roman" w:hAnsi="Times New Roman" w:cs="Times New Roman"/>
          <w:b/>
          <w:i/>
          <w:sz w:val="24"/>
          <w:szCs w:val="24"/>
        </w:rPr>
      </w:pPr>
    </w:p>
    <w:p w14:paraId="50E8CC5D" w14:textId="4BC6185F" w:rsidR="00F72484" w:rsidRPr="00FF7583" w:rsidRDefault="00F72484" w:rsidP="000D6A82">
      <w:pPr>
        <w:rPr>
          <w:rFonts w:ascii="Times New Roman" w:hAnsi="Times New Roman" w:cs="Times New Roman"/>
          <w:sz w:val="24"/>
          <w:szCs w:val="24"/>
        </w:rPr>
      </w:pPr>
    </w:p>
    <w:tbl>
      <w:tblPr>
        <w:tblStyle w:val="a3"/>
        <w:tblW w:w="15077" w:type="dxa"/>
        <w:tblInd w:w="108" w:type="dxa"/>
        <w:tblLook w:val="04A0" w:firstRow="1" w:lastRow="0" w:firstColumn="1" w:lastColumn="0" w:noHBand="0" w:noVBand="1"/>
      </w:tblPr>
      <w:tblGrid>
        <w:gridCol w:w="1954"/>
        <w:gridCol w:w="2328"/>
        <w:gridCol w:w="6353"/>
        <w:gridCol w:w="1925"/>
        <w:gridCol w:w="2507"/>
        <w:gridCol w:w="10"/>
      </w:tblGrid>
      <w:tr w:rsidR="00FF7583" w:rsidRPr="00FF7583" w14:paraId="5AA50B27" w14:textId="77777777" w:rsidTr="006C1171">
        <w:tc>
          <w:tcPr>
            <w:tcW w:w="1954" w:type="dxa"/>
            <w:vMerge w:val="restart"/>
            <w:vAlign w:val="center"/>
          </w:tcPr>
          <w:p w14:paraId="369C8EA9" w14:textId="77777777" w:rsidR="002A64A7" w:rsidRPr="00FF7583" w:rsidRDefault="002A64A7" w:rsidP="002A64A7">
            <w:pPr>
              <w:jc w:val="center"/>
              <w:rPr>
                <w:rFonts w:ascii="Times New Roman" w:hAnsi="Times New Roman" w:cs="Times New Roman"/>
                <w:b/>
                <w:bCs/>
              </w:rPr>
            </w:pPr>
            <w:r w:rsidRPr="00FF7583">
              <w:rPr>
                <w:rFonts w:ascii="Times New Roman" w:hAnsi="Times New Roman" w:cs="Times New Roman"/>
                <w:b/>
                <w:bCs/>
              </w:rPr>
              <w:t>Дополнительные квалификации, компетенции,</w:t>
            </w:r>
          </w:p>
          <w:p w14:paraId="5F18B19E" w14:textId="34827361" w:rsidR="002A64A7" w:rsidRPr="00FF7583" w:rsidRDefault="002A64A7" w:rsidP="002A64A7">
            <w:pPr>
              <w:jc w:val="center"/>
              <w:rPr>
                <w:rFonts w:ascii="Times New Roman" w:hAnsi="Times New Roman" w:cs="Times New Roman"/>
                <w:b/>
                <w:bCs/>
                <w:i/>
                <w:iCs/>
              </w:rPr>
            </w:pPr>
            <w:r w:rsidRPr="00FF7583">
              <w:rPr>
                <w:rFonts w:ascii="Times New Roman" w:hAnsi="Times New Roman" w:cs="Times New Roman"/>
                <w:b/>
                <w:bCs/>
                <w:i/>
                <w:iCs/>
              </w:rPr>
              <w:t>(</w:t>
            </w:r>
            <w:r w:rsidR="00CD4441" w:rsidRPr="00FF7583">
              <w:rPr>
                <w:rFonts w:ascii="Times New Roman" w:eastAsia="DejaVu Sans" w:hAnsi="Times New Roman" w:cs="Times New Roman"/>
                <w:b/>
                <w:bCs/>
                <w:i/>
                <w:iCs/>
                <w:lang w:eastAsia="zh-CN" w:bidi="hi-IN"/>
              </w:rPr>
              <w:t>Туризм и сфера услуг</w:t>
            </w:r>
            <w:r w:rsidRPr="00FF7583">
              <w:rPr>
                <w:rFonts w:ascii="Times New Roman" w:hAnsi="Times New Roman" w:cs="Times New Roman"/>
                <w:b/>
                <w:bCs/>
                <w:i/>
                <w:iCs/>
              </w:rPr>
              <w:t>)</w:t>
            </w:r>
          </w:p>
        </w:tc>
        <w:tc>
          <w:tcPr>
            <w:tcW w:w="8681" w:type="dxa"/>
            <w:gridSpan w:val="2"/>
            <w:vAlign w:val="center"/>
          </w:tcPr>
          <w:p w14:paraId="5162E937" w14:textId="2D65CF11" w:rsidR="002A64A7" w:rsidRPr="00FF7583" w:rsidRDefault="002A64A7" w:rsidP="00CD4441">
            <w:pPr>
              <w:jc w:val="center"/>
              <w:rPr>
                <w:rFonts w:ascii="Times New Roman" w:hAnsi="Times New Roman" w:cs="Times New Roman"/>
                <w:b/>
                <w:bCs/>
              </w:rPr>
            </w:pPr>
            <w:r w:rsidRPr="00FF7583">
              <w:rPr>
                <w:rFonts w:ascii="Times New Roman" w:hAnsi="Times New Roman" w:cs="Times New Roman"/>
                <w:b/>
                <w:bCs/>
              </w:rPr>
              <w:t xml:space="preserve">Соответствие </w:t>
            </w:r>
            <w:r w:rsidR="00CD4441" w:rsidRPr="00FF7583">
              <w:rPr>
                <w:rFonts w:ascii="Times New Roman" w:hAnsi="Times New Roman" w:cs="Times New Roman"/>
                <w:b/>
                <w:bCs/>
              </w:rPr>
              <w:t>ЕКС Постановление Минтруда России от 21.08.1998 N 37) (ред. от 27.03.2018)</w:t>
            </w:r>
          </w:p>
        </w:tc>
        <w:tc>
          <w:tcPr>
            <w:tcW w:w="4442" w:type="dxa"/>
            <w:gridSpan w:val="3"/>
            <w:vAlign w:val="center"/>
          </w:tcPr>
          <w:p w14:paraId="5A99D59F" w14:textId="17CAB372" w:rsidR="002A64A7" w:rsidRPr="00FF7583" w:rsidRDefault="002A64A7" w:rsidP="002A64A7">
            <w:pPr>
              <w:jc w:val="center"/>
              <w:rPr>
                <w:rFonts w:ascii="Times New Roman" w:hAnsi="Times New Roman" w:cs="Times New Roman"/>
                <w:b/>
                <w:bCs/>
              </w:rPr>
            </w:pPr>
            <w:r w:rsidRPr="00FF7583">
              <w:rPr>
                <w:rFonts w:ascii="Times New Roman" w:hAnsi="Times New Roman" w:cs="Times New Roman"/>
                <w:b/>
                <w:bCs/>
              </w:rPr>
              <w:t xml:space="preserve">Виды деятельности, реализуемые в рамках </w:t>
            </w:r>
            <w:r w:rsidR="00F74109" w:rsidRPr="00FF7583">
              <w:rPr>
                <w:rFonts w:ascii="Times New Roman" w:hAnsi="Times New Roman" w:cs="Times New Roman"/>
                <w:b/>
                <w:bCs/>
              </w:rPr>
              <w:t>вариативной части</w:t>
            </w:r>
          </w:p>
        </w:tc>
      </w:tr>
      <w:tr w:rsidR="00FF7583" w:rsidRPr="00FF7583" w14:paraId="2EA2E1F6" w14:textId="77777777" w:rsidTr="006C1171">
        <w:trPr>
          <w:gridAfter w:val="1"/>
          <w:wAfter w:w="10" w:type="dxa"/>
        </w:trPr>
        <w:tc>
          <w:tcPr>
            <w:tcW w:w="1954" w:type="dxa"/>
            <w:vMerge/>
            <w:vAlign w:val="center"/>
          </w:tcPr>
          <w:p w14:paraId="08A9C192" w14:textId="77777777" w:rsidR="002A64A7" w:rsidRPr="00FF7583" w:rsidRDefault="002A64A7" w:rsidP="002A64A7">
            <w:pPr>
              <w:jc w:val="center"/>
              <w:rPr>
                <w:rFonts w:ascii="Times New Roman" w:hAnsi="Times New Roman" w:cs="Times New Roman"/>
                <w:b/>
                <w:bCs/>
              </w:rPr>
            </w:pPr>
          </w:p>
        </w:tc>
        <w:tc>
          <w:tcPr>
            <w:tcW w:w="2328" w:type="dxa"/>
            <w:vAlign w:val="center"/>
          </w:tcPr>
          <w:p w14:paraId="7373AED1" w14:textId="77777777" w:rsidR="002A64A7" w:rsidRPr="00FF7583" w:rsidRDefault="002A64A7" w:rsidP="002A64A7">
            <w:pPr>
              <w:jc w:val="center"/>
              <w:rPr>
                <w:rFonts w:ascii="Times New Roman" w:hAnsi="Times New Roman" w:cs="Times New Roman"/>
                <w:b/>
                <w:bCs/>
              </w:rPr>
            </w:pPr>
            <w:r w:rsidRPr="00FF7583">
              <w:rPr>
                <w:rFonts w:ascii="Times New Roman" w:hAnsi="Times New Roman" w:cs="Times New Roman"/>
                <w:b/>
                <w:bCs/>
              </w:rPr>
              <w:t>Раздел</w:t>
            </w:r>
          </w:p>
        </w:tc>
        <w:tc>
          <w:tcPr>
            <w:tcW w:w="6353" w:type="dxa"/>
            <w:vAlign w:val="center"/>
          </w:tcPr>
          <w:p w14:paraId="38066B48" w14:textId="77777777" w:rsidR="002A64A7" w:rsidRPr="00FF7583" w:rsidRDefault="002A64A7" w:rsidP="002A64A7">
            <w:pPr>
              <w:jc w:val="center"/>
              <w:rPr>
                <w:rFonts w:ascii="Times New Roman" w:hAnsi="Times New Roman" w:cs="Times New Roman"/>
                <w:b/>
                <w:bCs/>
              </w:rPr>
            </w:pPr>
            <w:r w:rsidRPr="00FF7583">
              <w:rPr>
                <w:rFonts w:ascii="Times New Roman" w:hAnsi="Times New Roman" w:cs="Times New Roman"/>
                <w:b/>
                <w:bCs/>
              </w:rPr>
              <w:t>Должностные характеристики</w:t>
            </w:r>
          </w:p>
        </w:tc>
        <w:tc>
          <w:tcPr>
            <w:tcW w:w="1925" w:type="dxa"/>
            <w:vAlign w:val="center"/>
          </w:tcPr>
          <w:p w14:paraId="694E7D99" w14:textId="77777777" w:rsidR="002A64A7" w:rsidRPr="00FF7583" w:rsidRDefault="002A64A7" w:rsidP="002A64A7">
            <w:pPr>
              <w:jc w:val="center"/>
              <w:rPr>
                <w:rFonts w:ascii="Times New Roman" w:hAnsi="Times New Roman" w:cs="Times New Roman"/>
                <w:b/>
                <w:bCs/>
              </w:rPr>
            </w:pPr>
            <w:r w:rsidRPr="00FF7583">
              <w:rPr>
                <w:rFonts w:ascii="Times New Roman" w:hAnsi="Times New Roman" w:cs="Times New Roman"/>
                <w:b/>
                <w:bCs/>
              </w:rPr>
              <w:t>Наименование ВД</w:t>
            </w:r>
          </w:p>
        </w:tc>
        <w:tc>
          <w:tcPr>
            <w:tcW w:w="2507" w:type="dxa"/>
            <w:vAlign w:val="center"/>
          </w:tcPr>
          <w:p w14:paraId="03354BA0" w14:textId="77777777" w:rsidR="002A64A7" w:rsidRPr="00FF7583" w:rsidRDefault="002A64A7" w:rsidP="002A64A7">
            <w:pPr>
              <w:jc w:val="center"/>
              <w:rPr>
                <w:rFonts w:ascii="Times New Roman" w:hAnsi="Times New Roman" w:cs="Times New Roman"/>
                <w:b/>
                <w:bCs/>
              </w:rPr>
            </w:pPr>
            <w:r w:rsidRPr="00FF7583">
              <w:rPr>
                <w:rFonts w:ascii="Times New Roman" w:hAnsi="Times New Roman" w:cs="Times New Roman"/>
                <w:b/>
                <w:bCs/>
              </w:rPr>
              <w:t>Код и наименование ПК</w:t>
            </w:r>
          </w:p>
        </w:tc>
      </w:tr>
      <w:tr w:rsidR="00FF7583" w:rsidRPr="00FF7583" w14:paraId="131D782C" w14:textId="77777777" w:rsidTr="006C1171">
        <w:trPr>
          <w:gridAfter w:val="1"/>
          <w:wAfter w:w="10" w:type="dxa"/>
        </w:trPr>
        <w:tc>
          <w:tcPr>
            <w:tcW w:w="1954" w:type="dxa"/>
          </w:tcPr>
          <w:p w14:paraId="39C373FC" w14:textId="77777777" w:rsidR="002A64A7" w:rsidRPr="00FF7583" w:rsidRDefault="002A64A7" w:rsidP="002A64A7">
            <w:pPr>
              <w:rPr>
                <w:rFonts w:ascii="Times New Roman" w:hAnsi="Times New Roman" w:cs="Times New Roman"/>
              </w:rPr>
            </w:pPr>
            <w:r w:rsidRPr="00FF7583">
              <w:rPr>
                <w:rFonts w:ascii="Times New Roman" w:hAnsi="Times New Roman" w:cs="Times New Roman"/>
                <w:bCs/>
                <w:sz w:val="24"/>
                <w:szCs w:val="24"/>
              </w:rPr>
              <w:t>Агент рекламный</w:t>
            </w:r>
          </w:p>
        </w:tc>
        <w:tc>
          <w:tcPr>
            <w:tcW w:w="2328" w:type="dxa"/>
          </w:tcPr>
          <w:p w14:paraId="6669291C" w14:textId="77777777" w:rsidR="002A64A7" w:rsidRPr="00FF7583" w:rsidRDefault="002A64A7" w:rsidP="002A64A7">
            <w:pPr>
              <w:suppressAutoHyphens/>
              <w:jc w:val="both"/>
              <w:rPr>
                <w:rFonts w:ascii="Times New Roman" w:hAnsi="Times New Roman"/>
              </w:rPr>
            </w:pPr>
            <w:r w:rsidRPr="00FF7583">
              <w:rPr>
                <w:rFonts w:ascii="Times New Roman" w:hAnsi="Times New Roman"/>
              </w:rPr>
              <w:t>Выпуск 61</w:t>
            </w:r>
          </w:p>
          <w:p w14:paraId="6B5AF3A2" w14:textId="77777777" w:rsidR="002A64A7" w:rsidRPr="00FF7583" w:rsidRDefault="002A64A7" w:rsidP="002A64A7">
            <w:pPr>
              <w:rPr>
                <w:rFonts w:ascii="Times New Roman" w:hAnsi="Times New Roman" w:cs="Times New Roman"/>
                <w:i/>
              </w:rPr>
            </w:pPr>
            <w:r w:rsidRPr="00FF7583">
              <w:rPr>
                <w:rFonts w:ascii="Times New Roman" w:hAnsi="Times New Roman"/>
              </w:rPr>
              <w:t>Раздел: "Рекламно-оформительские и макетные работы"</w:t>
            </w:r>
          </w:p>
        </w:tc>
        <w:tc>
          <w:tcPr>
            <w:tcW w:w="6353" w:type="dxa"/>
          </w:tcPr>
          <w:p w14:paraId="1B416D3D" w14:textId="77777777" w:rsidR="002A64A7" w:rsidRPr="00FF7583" w:rsidRDefault="002A64A7" w:rsidP="002A64A7">
            <w:pPr>
              <w:ind w:firstLine="116"/>
              <w:jc w:val="both"/>
              <w:rPr>
                <w:rFonts w:ascii="Times New Roman" w:hAnsi="Times New Roman" w:cs="Times New Roman"/>
              </w:rPr>
            </w:pPr>
            <w:r w:rsidRPr="00FF7583">
              <w:rPr>
                <w:rFonts w:ascii="Times New Roman" w:hAnsi="Times New Roman" w:cs="Times New Roman"/>
              </w:rPr>
              <w:t xml:space="preserve">Осуществляет в качестве посредника работу по представлению и продвижению товаров, услуг, коммерческих идей, выполнению комплекса мер, направленных на содействие их реализации или достижение других маркетинговых задач, соблюдая действующие этические нормы рекламирования товаров, услуг. Заключает договоры или соглашения между доверителем и посредником, определяющие характер и объем работ, которые необходимо выполнить за счет и от имени доверителя, а также их оплату по действующим тарифам или условиям договора (соглашения). Информирует потенциальных покупателей и потребителей о новых товарах, услугах, идеях, раскрывая (не присущие другим) их специфические особенности, о практическом использовании объекта рекламы, убеждая их, что именно этот товар (услуга, идея) ему нужны. При проведении рекламной работы ссылается на мнения престижного покупателя </w:t>
            </w:r>
            <w:r w:rsidRPr="00FF7583">
              <w:rPr>
                <w:rFonts w:ascii="Times New Roman" w:hAnsi="Times New Roman" w:cs="Times New Roman"/>
              </w:rPr>
              <w:lastRenderedPageBreak/>
              <w:t>или потребителя, учитывает платежеспособность различных групп населения. Составляет и представляет в установленные сроки отчетность. Стимулирует потребителя повторно делать покупки товара и обращаться за услугами. Выделяет объект рекламы из массы сообщений, циркулирующих в средствах массовой информации, характеризует его дополнительно отличительными потребительскими качествами, преимуществами на рынке товаров и услуг, создавая спрос и побуждая покупателей и потребителей к заключению сделки. Принимает меры по обеспечению участия потенциальных покупателей и потребителей в презентациях товаров и услуг, а также проводимых ярмарках, выставках, экскурсиях на предприятия, изготавливающие рекламируемую продукцию. Осуществляет работу по популяризации предприятия-изготовителя, его коммерческих связей, принципов, положенных в основу его деятельности, направленную на формирование благожелательного отношения покупателей и потребителей и обеспечению престижа рекламодателя. Проводит разъяснительную работу среди покупателей и потребителей товаров о гарантиях, правах и способах защиты их интересов. Принимает участие в реализации перспективных планов подготовки и размещения рекламы с учетом характера спроса (равномерного или сезонного) на товары (услуги), совершенствовании методов ее проведения, а также в работе по повышению эффективности и снижению затрат, связанных с рекламой. Устанавливает связь со средствами массовой информации по вопросам размещения рекламы. Изучает передовой отечественный и зарубежный опыт организации рекламной работы, освоения новых видов рекламы, обеспечивающих выделение и продвижение рекламируемого объекта на внутреннем и внешнем рынке товаров и услуг. Осуществляет взаимодействие с другими агентами по рекламе.</w:t>
            </w:r>
          </w:p>
          <w:p w14:paraId="3808797A" w14:textId="77777777" w:rsidR="002A64A7" w:rsidRPr="00FF7583" w:rsidRDefault="002A64A7" w:rsidP="002A64A7">
            <w:pPr>
              <w:ind w:firstLine="116"/>
              <w:jc w:val="both"/>
              <w:rPr>
                <w:rFonts w:ascii="Times New Roman" w:hAnsi="Times New Roman" w:cs="Times New Roman"/>
              </w:rPr>
            </w:pPr>
            <w:r w:rsidRPr="00FF7583">
              <w:rPr>
                <w:rFonts w:ascii="Times New Roman" w:hAnsi="Times New Roman" w:cs="Times New Roman"/>
              </w:rPr>
              <w:t xml:space="preserve">Должен знать: нормативные правовые акты, положения, инструкции, другие руководящие материалы и документы, касающиеся торговой деятельности; законодательство о рекламе; виды рекламы и основы организации рекламной деятельности; </w:t>
            </w:r>
            <w:r w:rsidRPr="00FF7583">
              <w:rPr>
                <w:rFonts w:ascii="Times New Roman" w:hAnsi="Times New Roman" w:cs="Times New Roman"/>
              </w:rPr>
              <w:lastRenderedPageBreak/>
              <w:t>перспективы развития отрасли, предприятия, учреждения, организации, производящих рекламируемую продукцию и оказывающих услуги; номенклатуру и ассортимент выпускаемой продукции и выполняемых услуг, основные их характеристики; требования потенциальных покупателей (заказчиков) производимой продукции к оказываемым услугам; действующие ценники и прейскуранты; основы организации связи со средствами массовой информации, приемы и методы делового общения и ведения переговоров; основы психологии; правила внутреннего трудового распорядка; правила и нормы охраны труда.</w:t>
            </w:r>
          </w:p>
        </w:tc>
        <w:tc>
          <w:tcPr>
            <w:tcW w:w="1925" w:type="dxa"/>
          </w:tcPr>
          <w:p w14:paraId="38291FA1" w14:textId="7C36F5D9" w:rsidR="002A64A7" w:rsidRPr="00FF7583" w:rsidRDefault="002A64A7" w:rsidP="002A64A7">
            <w:pPr>
              <w:rPr>
                <w:rFonts w:ascii="Times New Roman" w:hAnsi="Times New Roman" w:cs="Times New Roman"/>
              </w:rPr>
            </w:pPr>
            <w:r w:rsidRPr="00FF7583">
              <w:rPr>
                <w:rFonts w:ascii="Times New Roman" w:hAnsi="Times New Roman" w:cs="Times New Roman"/>
                <w:sz w:val="24"/>
                <w:szCs w:val="24"/>
              </w:rPr>
              <w:lastRenderedPageBreak/>
              <w:t xml:space="preserve">Выполнение работ по должности служащего </w:t>
            </w:r>
            <w:r w:rsidRPr="00FF7583">
              <w:rPr>
                <w:rFonts w:ascii="Times New Roman" w:hAnsi="Times New Roman" w:cs="Times New Roman"/>
                <w:bCs/>
                <w:sz w:val="24"/>
                <w:szCs w:val="24"/>
              </w:rPr>
              <w:t>20032 Агент рекламный</w:t>
            </w:r>
          </w:p>
        </w:tc>
        <w:tc>
          <w:tcPr>
            <w:tcW w:w="2507" w:type="dxa"/>
          </w:tcPr>
          <w:p w14:paraId="1CAF22F4" w14:textId="28FA7820" w:rsidR="002A64A7" w:rsidRPr="00FF7583" w:rsidRDefault="002A64A7" w:rsidP="002A64A7">
            <w:pPr>
              <w:rPr>
                <w:rFonts w:ascii="Times New Roman" w:hAnsi="Times New Roman" w:cs="Times New Roman"/>
              </w:rPr>
            </w:pPr>
            <w:r w:rsidRPr="00FF7583">
              <w:rPr>
                <w:rFonts w:ascii="Times New Roman" w:hAnsi="Times New Roman" w:cs="Times New Roman"/>
              </w:rPr>
              <w:t>ПК.</w:t>
            </w:r>
            <w:r w:rsidR="00CD4441" w:rsidRPr="00FF7583">
              <w:rPr>
                <w:rFonts w:ascii="Times New Roman" w:hAnsi="Times New Roman" w:cs="Times New Roman"/>
              </w:rPr>
              <w:t>Х</w:t>
            </w:r>
            <w:r w:rsidRPr="00FF7583">
              <w:rPr>
                <w:rFonts w:ascii="Times New Roman" w:hAnsi="Times New Roman" w:cs="Times New Roman"/>
              </w:rPr>
              <w:t>.1 Осуществлять деятельность по поиску и привлечению клиентов.</w:t>
            </w:r>
          </w:p>
          <w:p w14:paraId="05DCBEB7" w14:textId="29270AE0" w:rsidR="002A64A7" w:rsidRPr="00FF7583" w:rsidRDefault="002A64A7" w:rsidP="002A64A7">
            <w:pPr>
              <w:rPr>
                <w:rFonts w:ascii="Times New Roman" w:hAnsi="Times New Roman" w:cs="Times New Roman"/>
              </w:rPr>
            </w:pPr>
            <w:r w:rsidRPr="00FF7583">
              <w:rPr>
                <w:rFonts w:ascii="Times New Roman" w:hAnsi="Times New Roman" w:cs="Times New Roman"/>
              </w:rPr>
              <w:t>ПК.</w:t>
            </w:r>
            <w:r w:rsidR="00CD4441" w:rsidRPr="00FF7583">
              <w:rPr>
                <w:rFonts w:ascii="Times New Roman" w:hAnsi="Times New Roman" w:cs="Times New Roman"/>
              </w:rPr>
              <w:t>Х</w:t>
            </w:r>
            <w:r w:rsidRPr="00FF7583">
              <w:rPr>
                <w:rFonts w:ascii="Times New Roman" w:hAnsi="Times New Roman" w:cs="Times New Roman"/>
              </w:rPr>
              <w:t xml:space="preserve">.2 Осуществлять в качестве посредника работы по предоставлению рекламных услуг. </w:t>
            </w:r>
          </w:p>
          <w:p w14:paraId="008D1E51" w14:textId="5C125646" w:rsidR="002A64A7" w:rsidRPr="00FF7583" w:rsidRDefault="002A64A7" w:rsidP="002A64A7">
            <w:pPr>
              <w:rPr>
                <w:rFonts w:ascii="Times New Roman" w:hAnsi="Times New Roman" w:cs="Times New Roman"/>
              </w:rPr>
            </w:pPr>
            <w:r w:rsidRPr="00FF7583">
              <w:rPr>
                <w:rFonts w:ascii="Times New Roman" w:hAnsi="Times New Roman" w:cs="Times New Roman"/>
              </w:rPr>
              <w:t>ПК.</w:t>
            </w:r>
            <w:r w:rsidR="00CD4441" w:rsidRPr="00FF7583">
              <w:rPr>
                <w:rFonts w:ascii="Times New Roman" w:hAnsi="Times New Roman" w:cs="Times New Roman"/>
              </w:rPr>
              <w:t>Х</w:t>
            </w:r>
            <w:r w:rsidRPr="00FF7583">
              <w:rPr>
                <w:rFonts w:ascii="Times New Roman" w:hAnsi="Times New Roman" w:cs="Times New Roman"/>
              </w:rPr>
              <w:t>.3 Оформлять договорную и финансовую документацию при работе с заказчиком.</w:t>
            </w:r>
          </w:p>
          <w:p w14:paraId="40D0C6DE" w14:textId="66A47224" w:rsidR="002A64A7" w:rsidRPr="00FF7583" w:rsidRDefault="002A64A7" w:rsidP="002A64A7">
            <w:pPr>
              <w:rPr>
                <w:rFonts w:ascii="Times New Roman" w:hAnsi="Times New Roman" w:cs="Times New Roman"/>
              </w:rPr>
            </w:pPr>
            <w:r w:rsidRPr="00FF7583">
              <w:rPr>
                <w:rFonts w:ascii="Times New Roman" w:hAnsi="Times New Roman" w:cs="Times New Roman"/>
              </w:rPr>
              <w:lastRenderedPageBreak/>
              <w:t>ПК.</w:t>
            </w:r>
            <w:r w:rsidR="00CD4441" w:rsidRPr="00FF7583">
              <w:rPr>
                <w:rFonts w:ascii="Times New Roman" w:hAnsi="Times New Roman" w:cs="Times New Roman"/>
              </w:rPr>
              <w:t>Х</w:t>
            </w:r>
            <w:r w:rsidRPr="00FF7583">
              <w:rPr>
                <w:rFonts w:ascii="Times New Roman" w:hAnsi="Times New Roman" w:cs="Times New Roman"/>
              </w:rPr>
              <w:t>.4 Вести переговоры с заказчиками.</w:t>
            </w:r>
          </w:p>
          <w:p w14:paraId="246A0A65" w14:textId="38E0B0C5" w:rsidR="002A64A7" w:rsidRPr="00FF7583" w:rsidRDefault="002A64A7" w:rsidP="002A64A7">
            <w:pPr>
              <w:rPr>
                <w:rFonts w:ascii="Times New Roman" w:hAnsi="Times New Roman" w:cs="Times New Roman"/>
                <w:iCs/>
              </w:rPr>
            </w:pPr>
            <w:r w:rsidRPr="00FF7583">
              <w:rPr>
                <w:rFonts w:ascii="Times New Roman" w:hAnsi="Times New Roman" w:cs="Times New Roman"/>
              </w:rPr>
              <w:t>ПК.</w:t>
            </w:r>
            <w:r w:rsidR="00CD4441" w:rsidRPr="00FF7583">
              <w:rPr>
                <w:rFonts w:ascii="Times New Roman" w:hAnsi="Times New Roman" w:cs="Times New Roman"/>
              </w:rPr>
              <w:t>Х</w:t>
            </w:r>
            <w:r w:rsidRPr="00FF7583">
              <w:rPr>
                <w:rFonts w:ascii="Times New Roman" w:hAnsi="Times New Roman" w:cs="Times New Roman"/>
              </w:rPr>
              <w:t>.5 Работать в рекламных акциях в качестве исполнителя.</w:t>
            </w:r>
          </w:p>
        </w:tc>
      </w:tr>
      <w:tr w:rsidR="00FF7583" w:rsidRPr="00FF7583" w14:paraId="18C4A5A3" w14:textId="77777777" w:rsidTr="006C1171">
        <w:tc>
          <w:tcPr>
            <w:tcW w:w="15077" w:type="dxa"/>
            <w:gridSpan w:val="6"/>
          </w:tcPr>
          <w:p w14:paraId="6C97DB4A" w14:textId="77777777" w:rsidR="002A64A7" w:rsidRPr="00FF7583" w:rsidRDefault="002A64A7" w:rsidP="002A64A7">
            <w:pPr>
              <w:rPr>
                <w:rFonts w:ascii="Times New Roman" w:hAnsi="Times New Roman" w:cs="Times New Roman"/>
              </w:rPr>
            </w:pPr>
            <w:r w:rsidRPr="00FF7583">
              <w:rPr>
                <w:rFonts w:ascii="Times New Roman" w:hAnsi="Times New Roman"/>
                <w:b/>
                <w:sz w:val="24"/>
              </w:rPr>
              <w:lastRenderedPageBreak/>
              <w:t>Требования к результатам освоения дополнительных компетенций, квалификаций</w:t>
            </w:r>
          </w:p>
        </w:tc>
      </w:tr>
      <w:tr w:rsidR="00FF7583" w:rsidRPr="00FF7583" w14:paraId="65DDD7D7" w14:textId="77777777" w:rsidTr="006C1171">
        <w:tc>
          <w:tcPr>
            <w:tcW w:w="15077" w:type="dxa"/>
            <w:gridSpan w:val="6"/>
          </w:tcPr>
          <w:p w14:paraId="4B132C84" w14:textId="77777777" w:rsidR="002A64A7" w:rsidRPr="00FF7583" w:rsidRDefault="002A64A7" w:rsidP="002A64A7">
            <w:pPr>
              <w:rPr>
                <w:rFonts w:ascii="Times New Roman" w:hAnsi="Times New Roman"/>
                <w:b/>
                <w:sz w:val="24"/>
              </w:rPr>
            </w:pPr>
            <w:r w:rsidRPr="00FF7583">
              <w:rPr>
                <w:rFonts w:ascii="Times New Roman" w:hAnsi="Times New Roman"/>
                <w:b/>
                <w:sz w:val="24"/>
              </w:rPr>
              <w:t>Владеть навыками:</w:t>
            </w:r>
          </w:p>
          <w:p w14:paraId="399F96AD" w14:textId="77777777" w:rsidR="002A64A7" w:rsidRPr="00FF7583" w:rsidRDefault="002A64A7" w:rsidP="002A64A7">
            <w:pPr>
              <w:rPr>
                <w:rFonts w:ascii="Times New Roman" w:hAnsi="Times New Roman" w:cs="Times New Roman"/>
              </w:rPr>
            </w:pPr>
            <w:r w:rsidRPr="00FF7583">
              <w:rPr>
                <w:rFonts w:ascii="Times New Roman" w:hAnsi="Times New Roman" w:cs="Times New Roman"/>
                <w:iCs/>
              </w:rPr>
              <w:t>Осуществ</w:t>
            </w:r>
            <w:r w:rsidRPr="00FF7583">
              <w:rPr>
                <w:rFonts w:ascii="Times New Roman" w:hAnsi="Times New Roman" w:cs="Times New Roman"/>
              </w:rPr>
              <w:t>ления</w:t>
            </w:r>
            <w:r w:rsidRPr="00FF7583">
              <w:rPr>
                <w:rFonts w:ascii="Times New Roman" w:hAnsi="Times New Roman" w:cs="Times New Roman"/>
                <w:iCs/>
              </w:rPr>
              <w:t xml:space="preserve"> в качестве посредника работы по представлению и продвижению товаров, услуг, коммерческих идей, выполнения комплекса мер, направленных на содействие их реализации или достижение других маркетинговых задач, соблюдая действующие этические нормы рекламирования товаров, услуг.</w:t>
            </w:r>
            <w:r w:rsidRPr="00FF7583">
              <w:rPr>
                <w:rFonts w:ascii="Times New Roman" w:hAnsi="Times New Roman" w:cs="Times New Roman"/>
              </w:rPr>
              <w:t>;</w:t>
            </w:r>
          </w:p>
          <w:p w14:paraId="3A6432B4" w14:textId="77777777" w:rsidR="002A64A7" w:rsidRPr="00FF7583" w:rsidRDefault="002A64A7" w:rsidP="002A64A7">
            <w:pPr>
              <w:rPr>
                <w:rFonts w:ascii="Times New Roman" w:hAnsi="Times New Roman"/>
                <w:b/>
                <w:sz w:val="24"/>
              </w:rPr>
            </w:pPr>
            <w:r w:rsidRPr="00FF7583">
              <w:rPr>
                <w:rFonts w:ascii="Times New Roman" w:hAnsi="Times New Roman"/>
                <w:b/>
                <w:sz w:val="24"/>
              </w:rPr>
              <w:t>Уметь:</w:t>
            </w:r>
          </w:p>
          <w:p w14:paraId="30FA04A6" w14:textId="77777777" w:rsidR="002A64A7" w:rsidRPr="00FF7583" w:rsidRDefault="002A64A7" w:rsidP="002A64A7">
            <w:pPr>
              <w:suppressAutoHyphens/>
              <w:jc w:val="both"/>
              <w:rPr>
                <w:rFonts w:ascii="Times New Roman" w:hAnsi="Times New Roman" w:cs="Times New Roman"/>
                <w:iCs/>
              </w:rPr>
            </w:pPr>
            <w:r w:rsidRPr="00FF7583">
              <w:rPr>
                <w:rFonts w:ascii="Times New Roman" w:hAnsi="Times New Roman" w:cs="Times New Roman"/>
                <w:iCs/>
              </w:rPr>
              <w:t xml:space="preserve">Осуществлять в качестве посредника работу по представлению и продвижению товаров, услуг, коммерческих идей, выполнению комплекса мер, направленных на содействие их реализации или достижение других маркетинговых задач, соблюдая действующие этические нормы рекламирования товаров, услуг. Заключать договоры или соглашения между доверителем и посредником, определяющие характер и объем работ, которые необходимо выполнить за счет и от имени доверителя, а также их оплату по действующим тарифам или условиям договора (соглашения). </w:t>
            </w:r>
          </w:p>
          <w:p w14:paraId="0291254E" w14:textId="77777777" w:rsidR="002A64A7" w:rsidRPr="00FF7583" w:rsidRDefault="002A64A7" w:rsidP="002A64A7">
            <w:pPr>
              <w:suppressAutoHyphens/>
              <w:jc w:val="both"/>
              <w:rPr>
                <w:rFonts w:ascii="Times New Roman" w:hAnsi="Times New Roman" w:cs="Times New Roman"/>
                <w:iCs/>
              </w:rPr>
            </w:pPr>
            <w:r w:rsidRPr="00FF7583">
              <w:rPr>
                <w:rFonts w:ascii="Times New Roman" w:hAnsi="Times New Roman" w:cs="Times New Roman"/>
                <w:iCs/>
              </w:rPr>
              <w:t xml:space="preserve">Информировать потенциальных покупателей и потребителей о новых товарах, услугах, идеях, раскрывая (не присущие другим) их специфические особенности, о практическом использовании объекта рекламы, убеждая их, что именно этот товар (услуга, идея) ему нужны. </w:t>
            </w:r>
          </w:p>
          <w:p w14:paraId="1550E260" w14:textId="77777777" w:rsidR="002A64A7" w:rsidRPr="00FF7583" w:rsidRDefault="002A64A7" w:rsidP="002A64A7">
            <w:pPr>
              <w:suppressAutoHyphens/>
              <w:jc w:val="both"/>
              <w:rPr>
                <w:rFonts w:ascii="Times New Roman" w:hAnsi="Times New Roman" w:cs="Times New Roman"/>
                <w:iCs/>
              </w:rPr>
            </w:pPr>
            <w:r w:rsidRPr="00FF7583">
              <w:rPr>
                <w:rFonts w:ascii="Times New Roman" w:hAnsi="Times New Roman" w:cs="Times New Roman"/>
                <w:iCs/>
              </w:rPr>
              <w:t xml:space="preserve">При проведении рекламной работы ссылаться на мнения престижного покупателя или потребителя, учитывает платежеспособность различных групп населения. Составлять и предоставлять в установленные сроки отчетность. Стимулировать потребителя повторно делать покупки товара и обращаться за услугами. Выделять объект рекламы из массы сообщений, циркулирующих в средствах массовой информации, характеризовать его дополнительно отличительными потребительскими качествами, преимуществами на рынке товаров и услуг, создавая спрос и побуждая покупателей и потребителей к заключению сделки. Принимать меры по обеспечению участия потенциальных покупателей и потребителей в презентациях товаров и услуг, а также проводимых ярмарках, выставках, экскурсиях на предприятия, изготавливающие рекламируемую продукцию. </w:t>
            </w:r>
          </w:p>
          <w:p w14:paraId="5B0949D4" w14:textId="77777777" w:rsidR="002A64A7" w:rsidRPr="00FF7583" w:rsidRDefault="002A64A7" w:rsidP="002A64A7">
            <w:pPr>
              <w:suppressAutoHyphens/>
              <w:jc w:val="both"/>
              <w:rPr>
                <w:rFonts w:ascii="Times New Roman" w:hAnsi="Times New Roman" w:cs="Times New Roman"/>
                <w:iCs/>
              </w:rPr>
            </w:pPr>
            <w:r w:rsidRPr="00FF7583">
              <w:rPr>
                <w:rFonts w:ascii="Times New Roman" w:hAnsi="Times New Roman" w:cs="Times New Roman"/>
                <w:iCs/>
              </w:rPr>
              <w:t xml:space="preserve">Осуществлять работу по популяризации предприятия-изготовителя, его коммерческих связей, принципов, положенных в основу его деятельности, направленную на формирование благожелательного отношения покупателей и потребителей и обеспечению престижа рекламодателя. </w:t>
            </w:r>
          </w:p>
          <w:p w14:paraId="0E622967" w14:textId="77777777" w:rsidR="002A64A7" w:rsidRPr="00FF7583" w:rsidRDefault="002A64A7" w:rsidP="002A64A7">
            <w:pPr>
              <w:suppressAutoHyphens/>
              <w:jc w:val="both"/>
              <w:rPr>
                <w:rFonts w:ascii="Times New Roman" w:hAnsi="Times New Roman" w:cs="Times New Roman"/>
                <w:iCs/>
              </w:rPr>
            </w:pPr>
            <w:r w:rsidRPr="00FF7583">
              <w:rPr>
                <w:rFonts w:ascii="Times New Roman" w:hAnsi="Times New Roman" w:cs="Times New Roman"/>
                <w:iCs/>
              </w:rPr>
              <w:t xml:space="preserve">Проводить разъяснительную работу среди покупателей и потребителей товаров о гарантиях, правах и способах защиты их интересов. </w:t>
            </w:r>
          </w:p>
          <w:p w14:paraId="66DB10A9" w14:textId="77777777" w:rsidR="002A64A7" w:rsidRPr="00FF7583" w:rsidRDefault="002A64A7" w:rsidP="002A64A7">
            <w:pPr>
              <w:suppressAutoHyphens/>
              <w:jc w:val="both"/>
              <w:rPr>
                <w:rFonts w:ascii="Times New Roman" w:hAnsi="Times New Roman" w:cs="Times New Roman"/>
                <w:iCs/>
              </w:rPr>
            </w:pPr>
            <w:r w:rsidRPr="00FF7583">
              <w:rPr>
                <w:rFonts w:ascii="Times New Roman" w:hAnsi="Times New Roman" w:cs="Times New Roman"/>
                <w:iCs/>
              </w:rPr>
              <w:t xml:space="preserve">Принимать участие в реализации перспективных планов подготовки и размещения рекламы с учетом характера спроса (равномерного или сезонного) на товары (услуги), совершенствовании методов ее проведения, а также в работе по повышению эффективности и снижению затрат, связанных с рекламой. Устанавливать связь со средствами массовой информации по вопросам размещения рекламы. </w:t>
            </w:r>
          </w:p>
          <w:p w14:paraId="7D1AFEBB" w14:textId="77777777" w:rsidR="002A64A7" w:rsidRPr="00FF7583" w:rsidRDefault="002A64A7" w:rsidP="002A64A7">
            <w:pPr>
              <w:suppressAutoHyphens/>
              <w:jc w:val="both"/>
              <w:rPr>
                <w:rFonts w:ascii="Times New Roman" w:hAnsi="Times New Roman" w:cs="Times New Roman"/>
                <w:iCs/>
              </w:rPr>
            </w:pPr>
            <w:r w:rsidRPr="00FF7583">
              <w:rPr>
                <w:rFonts w:ascii="Times New Roman" w:hAnsi="Times New Roman" w:cs="Times New Roman"/>
                <w:iCs/>
              </w:rPr>
              <w:lastRenderedPageBreak/>
              <w:t xml:space="preserve">Изучает передовой отечественный и зарубежный опыт организации рекламной работы, освоения новых видов рекламы, обеспечивающих выделение и продвижение рекламируемого объекта на внутреннем и внешнем рынке товаров и услуг. </w:t>
            </w:r>
          </w:p>
          <w:p w14:paraId="0FAB35E3" w14:textId="77777777" w:rsidR="002A64A7" w:rsidRPr="00FF7583" w:rsidRDefault="002A64A7" w:rsidP="002A64A7">
            <w:pPr>
              <w:suppressAutoHyphens/>
              <w:jc w:val="both"/>
              <w:rPr>
                <w:rFonts w:ascii="Times New Roman" w:hAnsi="Times New Roman" w:cs="Times New Roman"/>
                <w:iCs/>
              </w:rPr>
            </w:pPr>
            <w:r w:rsidRPr="00FF7583">
              <w:rPr>
                <w:rFonts w:ascii="Times New Roman" w:hAnsi="Times New Roman" w:cs="Times New Roman"/>
                <w:iCs/>
              </w:rPr>
              <w:t>Осуществлять взаимодействие с другими агентами по рекламе.</w:t>
            </w:r>
          </w:p>
          <w:p w14:paraId="363EF2F2" w14:textId="77777777" w:rsidR="002A64A7" w:rsidRPr="00FF7583" w:rsidRDefault="002A64A7" w:rsidP="002A64A7">
            <w:pPr>
              <w:rPr>
                <w:rFonts w:ascii="Times New Roman" w:hAnsi="Times New Roman" w:cs="Times New Roman"/>
                <w:iCs/>
              </w:rPr>
            </w:pPr>
            <w:r w:rsidRPr="00FF7583">
              <w:rPr>
                <w:rFonts w:ascii="Times New Roman" w:hAnsi="Times New Roman"/>
                <w:b/>
                <w:sz w:val="24"/>
              </w:rPr>
              <w:t>Знать:</w:t>
            </w:r>
            <w:r w:rsidRPr="00FF7583">
              <w:rPr>
                <w:rFonts w:ascii="Times New Roman" w:hAnsi="Times New Roman" w:cs="Times New Roman"/>
                <w:iCs/>
              </w:rPr>
              <w:t xml:space="preserve"> </w:t>
            </w:r>
          </w:p>
          <w:p w14:paraId="27FB1192" w14:textId="77777777" w:rsidR="002A64A7" w:rsidRPr="00FF7583" w:rsidRDefault="002A64A7" w:rsidP="002A64A7">
            <w:pPr>
              <w:rPr>
                <w:rFonts w:ascii="Times New Roman" w:hAnsi="Times New Roman" w:cs="Times New Roman"/>
              </w:rPr>
            </w:pPr>
            <w:r w:rsidRPr="00FF7583">
              <w:rPr>
                <w:rFonts w:ascii="Times New Roman" w:hAnsi="Times New Roman" w:cs="Times New Roman"/>
                <w:iCs/>
              </w:rPr>
              <w:t>нормативные правовые акты, положения, инструкции, другие руководящие материалы и документы, касающиеся торговой деятельности; законодательство о рекламе; виды рекламы и основы организации рекламной деятельности; перспективы развития отрасли, предприятия, учреждения, организации, производящих рекламируемую продукцию и оказывающих услуги; номенклатуру и ассортимент выпускаемой продукции и выполняемых услуг, основные их характеристики; требования потенциальных покупателей (заказчиков) производимой продукции к оказываемым услугам; действующие ценники и прейскуранты; основы организации связи со средствами массовой информации, приемы и методы делового общения и ведения переговоров; основы психологии; правила внутреннего трудового распорядка; правила и нормы охраны труда.</w:t>
            </w:r>
          </w:p>
        </w:tc>
      </w:tr>
    </w:tbl>
    <w:p w14:paraId="4DBE16F1" w14:textId="77777777" w:rsidR="001D7E10" w:rsidRPr="00FF7583" w:rsidRDefault="001D7E10">
      <w:pPr>
        <w:rPr>
          <w:rFonts w:ascii="Times New Roman" w:eastAsia="Times New Roman" w:hAnsi="Times New Roman" w:cs="Times New Roman"/>
          <w:b/>
          <w:i/>
          <w:sz w:val="24"/>
          <w:szCs w:val="24"/>
        </w:rPr>
      </w:pPr>
      <w:r w:rsidRPr="00FF7583">
        <w:rPr>
          <w:rFonts w:ascii="Times New Roman" w:eastAsia="Times New Roman" w:hAnsi="Times New Roman" w:cs="Times New Roman"/>
          <w:b/>
          <w:i/>
          <w:sz w:val="24"/>
          <w:szCs w:val="24"/>
        </w:rPr>
        <w:lastRenderedPageBreak/>
        <w:br w:type="page"/>
      </w:r>
    </w:p>
    <w:p w14:paraId="18DBA879" w14:textId="447F32A9" w:rsidR="00BA59C4" w:rsidRPr="00FF7583"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
          <w:bCs/>
          <w:sz w:val="24"/>
          <w:szCs w:val="24"/>
        </w:rPr>
      </w:pPr>
      <w:r w:rsidRPr="00FF7583">
        <w:rPr>
          <w:rFonts w:ascii="Times New Roman" w:eastAsia="Times New Roman" w:hAnsi="Times New Roman" w:cs="Times New Roman"/>
          <w:b/>
          <w:bCs/>
          <w:sz w:val="24"/>
          <w:szCs w:val="24"/>
        </w:rPr>
        <w:lastRenderedPageBreak/>
        <w:t>4.3.</w:t>
      </w:r>
      <w:r w:rsidR="003C70BB" w:rsidRPr="00FF7583">
        <w:rPr>
          <w:rFonts w:ascii="Times New Roman" w:eastAsia="Times New Roman" w:hAnsi="Times New Roman" w:cs="Times New Roman"/>
          <w:b/>
          <w:bCs/>
          <w:sz w:val="24"/>
          <w:szCs w:val="24"/>
        </w:rPr>
        <w:t>3</w:t>
      </w:r>
      <w:r w:rsidRPr="00FF7583">
        <w:rPr>
          <w:rFonts w:ascii="Times New Roman" w:eastAsia="Times New Roman" w:hAnsi="Times New Roman" w:cs="Times New Roman"/>
          <w:b/>
          <w:bCs/>
          <w:sz w:val="24"/>
          <w:szCs w:val="24"/>
        </w:rPr>
        <w:t>. Матрица соответствия компетенций и составных частей ПОП</w:t>
      </w:r>
      <w:r w:rsidR="00F74109" w:rsidRPr="00FF7583">
        <w:rPr>
          <w:rFonts w:ascii="Times New Roman" w:eastAsia="Times New Roman" w:hAnsi="Times New Roman" w:cs="Times New Roman"/>
          <w:b/>
          <w:bCs/>
          <w:sz w:val="24"/>
          <w:szCs w:val="24"/>
        </w:rPr>
        <w:t>-П</w:t>
      </w:r>
      <w:r w:rsidR="00756926" w:rsidRPr="00FF7583">
        <w:rPr>
          <w:rFonts w:ascii="Times New Roman" w:eastAsia="Times New Roman" w:hAnsi="Times New Roman" w:cs="Times New Roman"/>
          <w:b/>
          <w:bCs/>
          <w:sz w:val="24"/>
          <w:szCs w:val="24"/>
        </w:rPr>
        <w:t xml:space="preserve"> СП</w:t>
      </w:r>
      <w:r w:rsidR="00A308A5" w:rsidRPr="00FF7583">
        <w:rPr>
          <w:rFonts w:ascii="Times New Roman" w:eastAsia="Times New Roman" w:hAnsi="Times New Roman" w:cs="Times New Roman"/>
          <w:b/>
          <w:bCs/>
          <w:sz w:val="24"/>
          <w:szCs w:val="24"/>
        </w:rPr>
        <w:t xml:space="preserve">О </w:t>
      </w:r>
      <w:r w:rsidRPr="00FF7583">
        <w:rPr>
          <w:rFonts w:ascii="Times New Roman" w:eastAsia="Times New Roman" w:hAnsi="Times New Roman" w:cs="Times New Roman"/>
          <w:b/>
          <w:bCs/>
          <w:sz w:val="24"/>
          <w:szCs w:val="24"/>
        </w:rPr>
        <w:t>специальности</w:t>
      </w:r>
      <w:bookmarkEnd w:id="37"/>
      <w:r w:rsidR="00A308A5" w:rsidRPr="00FF7583">
        <w:rPr>
          <w:rFonts w:ascii="Times New Roman" w:eastAsia="Times New Roman" w:hAnsi="Times New Roman" w:cs="Times New Roman"/>
          <w:b/>
          <w:bCs/>
          <w:sz w:val="24"/>
          <w:szCs w:val="24"/>
        </w:rPr>
        <w:t xml:space="preserve"> 42.02.01. Реклама</w:t>
      </w:r>
    </w:p>
    <w:tbl>
      <w:tblPr>
        <w:tblStyle w:val="a3"/>
        <w:tblW w:w="15485" w:type="dxa"/>
        <w:tblInd w:w="-431" w:type="dxa"/>
        <w:tblLayout w:type="fixed"/>
        <w:tblLook w:val="04A0" w:firstRow="1" w:lastRow="0" w:firstColumn="1" w:lastColumn="0" w:noHBand="0" w:noVBand="1"/>
      </w:tblPr>
      <w:tblGrid>
        <w:gridCol w:w="1160"/>
        <w:gridCol w:w="4039"/>
        <w:gridCol w:w="489"/>
        <w:gridCol w:w="489"/>
        <w:gridCol w:w="489"/>
        <w:gridCol w:w="489"/>
        <w:gridCol w:w="489"/>
        <w:gridCol w:w="489"/>
        <w:gridCol w:w="489"/>
        <w:gridCol w:w="489"/>
        <w:gridCol w:w="506"/>
        <w:gridCol w:w="489"/>
        <w:gridCol w:w="489"/>
        <w:gridCol w:w="489"/>
        <w:gridCol w:w="489"/>
        <w:gridCol w:w="489"/>
        <w:gridCol w:w="489"/>
        <w:gridCol w:w="489"/>
        <w:gridCol w:w="489"/>
        <w:gridCol w:w="489"/>
        <w:gridCol w:w="489"/>
        <w:gridCol w:w="489"/>
        <w:gridCol w:w="489"/>
      </w:tblGrid>
      <w:tr w:rsidR="00FF7583" w:rsidRPr="00FF7583" w14:paraId="07F82597" w14:textId="77777777" w:rsidTr="00465ED7">
        <w:trPr>
          <w:trHeight w:val="524"/>
        </w:trPr>
        <w:tc>
          <w:tcPr>
            <w:tcW w:w="1160" w:type="dxa"/>
            <w:vMerge w:val="restart"/>
            <w:tcMar>
              <w:left w:w="28" w:type="dxa"/>
              <w:right w:w="28" w:type="dxa"/>
            </w:tcMar>
          </w:tcPr>
          <w:bookmarkEnd w:id="36"/>
          <w:p w14:paraId="120F741E" w14:textId="77777777" w:rsidR="00D323F4" w:rsidRPr="00FF7583" w:rsidRDefault="00D323F4" w:rsidP="00403F2B">
            <w:pPr>
              <w:jc w:val="center"/>
              <w:rPr>
                <w:rFonts w:ascii="Times New Roman" w:hAnsi="Times New Roman" w:cs="Times New Roman"/>
                <w:b/>
                <w:bCs/>
                <w:sz w:val="20"/>
                <w:szCs w:val="20"/>
              </w:rPr>
            </w:pPr>
            <w:r w:rsidRPr="00FF7583">
              <w:rPr>
                <w:rFonts w:ascii="Times New Roman" w:hAnsi="Times New Roman" w:cs="Times New Roman"/>
                <w:b/>
                <w:bCs/>
                <w:sz w:val="20"/>
                <w:szCs w:val="20"/>
              </w:rPr>
              <w:t>Индекс</w:t>
            </w:r>
          </w:p>
        </w:tc>
        <w:tc>
          <w:tcPr>
            <w:tcW w:w="4039" w:type="dxa"/>
            <w:vMerge w:val="restart"/>
            <w:tcMar>
              <w:left w:w="28" w:type="dxa"/>
              <w:right w:w="28" w:type="dxa"/>
            </w:tcMar>
          </w:tcPr>
          <w:p w14:paraId="75E65027" w14:textId="77777777" w:rsidR="00D323F4" w:rsidRPr="00FF7583" w:rsidRDefault="00D323F4" w:rsidP="00403F2B">
            <w:pPr>
              <w:jc w:val="center"/>
              <w:rPr>
                <w:rFonts w:ascii="Times New Roman" w:hAnsi="Times New Roman" w:cs="Times New Roman"/>
                <w:b/>
                <w:bCs/>
                <w:sz w:val="20"/>
                <w:szCs w:val="20"/>
              </w:rPr>
            </w:pPr>
            <w:r w:rsidRPr="00FF7583">
              <w:rPr>
                <w:rFonts w:ascii="Times New Roman" w:hAnsi="Times New Roman" w:cs="Times New Roman"/>
                <w:b/>
                <w:bCs/>
                <w:sz w:val="20"/>
                <w:szCs w:val="20"/>
              </w:rPr>
              <w:t>Наименование</w:t>
            </w:r>
          </w:p>
        </w:tc>
        <w:tc>
          <w:tcPr>
            <w:tcW w:w="10286" w:type="dxa"/>
            <w:gridSpan w:val="21"/>
            <w:tcMar>
              <w:left w:w="28" w:type="dxa"/>
              <w:right w:w="28" w:type="dxa"/>
            </w:tcMar>
          </w:tcPr>
          <w:p w14:paraId="1F9DE8C9" w14:textId="77777777" w:rsidR="00D323F4" w:rsidRPr="00FF7583" w:rsidRDefault="00D323F4" w:rsidP="00403F2B">
            <w:pPr>
              <w:jc w:val="center"/>
              <w:rPr>
                <w:rFonts w:ascii="Times New Roman" w:hAnsi="Times New Roman" w:cs="Times New Roman"/>
                <w:b/>
                <w:bCs/>
                <w:sz w:val="20"/>
                <w:szCs w:val="20"/>
              </w:rPr>
            </w:pPr>
            <w:r w:rsidRPr="00FF7583">
              <w:rPr>
                <w:rFonts w:ascii="Times New Roman" w:hAnsi="Times New Roman" w:cs="Times New Roman"/>
                <w:b/>
                <w:bCs/>
                <w:sz w:val="20"/>
                <w:szCs w:val="20"/>
              </w:rPr>
              <w:t>Код общих и профессиональных компетенций, осваиваемых в рамках дисциплин (профессиональных модулей)</w:t>
            </w:r>
          </w:p>
        </w:tc>
      </w:tr>
      <w:tr w:rsidR="00FF7583" w:rsidRPr="00FF7583" w14:paraId="0DF26EBC" w14:textId="77777777" w:rsidTr="00465ED7">
        <w:trPr>
          <w:trHeight w:val="456"/>
        </w:trPr>
        <w:tc>
          <w:tcPr>
            <w:tcW w:w="1160" w:type="dxa"/>
            <w:vMerge/>
            <w:tcMar>
              <w:left w:w="28" w:type="dxa"/>
              <w:right w:w="28" w:type="dxa"/>
            </w:tcMar>
          </w:tcPr>
          <w:p w14:paraId="55C6B8AB" w14:textId="77777777" w:rsidR="00D323F4" w:rsidRPr="00FF7583" w:rsidRDefault="00D323F4" w:rsidP="00403F2B">
            <w:pPr>
              <w:rPr>
                <w:rFonts w:ascii="Times New Roman" w:hAnsi="Times New Roman" w:cs="Times New Roman"/>
                <w:b/>
                <w:bCs/>
                <w:sz w:val="20"/>
                <w:szCs w:val="20"/>
              </w:rPr>
            </w:pPr>
          </w:p>
        </w:tc>
        <w:tc>
          <w:tcPr>
            <w:tcW w:w="4039" w:type="dxa"/>
            <w:vMerge/>
          </w:tcPr>
          <w:p w14:paraId="43A75568" w14:textId="77777777" w:rsidR="00D323F4" w:rsidRPr="00FF7583" w:rsidRDefault="00D323F4" w:rsidP="00403F2B">
            <w:pPr>
              <w:rPr>
                <w:rFonts w:ascii="Times New Roman" w:hAnsi="Times New Roman" w:cs="Times New Roman"/>
                <w:b/>
                <w:bCs/>
                <w:sz w:val="20"/>
                <w:szCs w:val="20"/>
              </w:rPr>
            </w:pPr>
          </w:p>
        </w:tc>
        <w:tc>
          <w:tcPr>
            <w:tcW w:w="4418" w:type="dxa"/>
            <w:gridSpan w:val="9"/>
            <w:tcMar>
              <w:left w:w="28" w:type="dxa"/>
              <w:right w:w="28" w:type="dxa"/>
            </w:tcMar>
          </w:tcPr>
          <w:p w14:paraId="05845618" w14:textId="77777777" w:rsidR="00D323F4" w:rsidRPr="00FF7583" w:rsidRDefault="00D323F4" w:rsidP="00403F2B">
            <w:pPr>
              <w:jc w:val="center"/>
              <w:rPr>
                <w:rFonts w:ascii="Times New Roman" w:hAnsi="Times New Roman" w:cs="Times New Roman"/>
                <w:b/>
                <w:bCs/>
                <w:sz w:val="20"/>
                <w:szCs w:val="20"/>
              </w:rPr>
            </w:pPr>
            <w:r w:rsidRPr="00FF7583">
              <w:rPr>
                <w:rFonts w:ascii="Times New Roman" w:hAnsi="Times New Roman" w:cs="Times New Roman"/>
                <w:b/>
                <w:bCs/>
                <w:sz w:val="20"/>
                <w:szCs w:val="20"/>
              </w:rPr>
              <w:t>Общие компетенции (ОК)</w:t>
            </w:r>
          </w:p>
        </w:tc>
        <w:tc>
          <w:tcPr>
            <w:tcW w:w="5868" w:type="dxa"/>
            <w:gridSpan w:val="12"/>
            <w:tcMar>
              <w:left w:w="28" w:type="dxa"/>
              <w:right w:w="28" w:type="dxa"/>
            </w:tcMar>
          </w:tcPr>
          <w:p w14:paraId="40E78BFE" w14:textId="77777777" w:rsidR="00D323F4" w:rsidRPr="00FF7583" w:rsidRDefault="00D323F4" w:rsidP="00403F2B">
            <w:pPr>
              <w:jc w:val="center"/>
              <w:rPr>
                <w:rFonts w:ascii="Times New Roman" w:hAnsi="Times New Roman" w:cs="Times New Roman"/>
                <w:b/>
                <w:bCs/>
                <w:sz w:val="20"/>
                <w:szCs w:val="20"/>
              </w:rPr>
            </w:pPr>
            <w:r w:rsidRPr="00FF7583">
              <w:rPr>
                <w:rFonts w:ascii="Times New Roman" w:hAnsi="Times New Roman" w:cs="Times New Roman"/>
                <w:b/>
                <w:bCs/>
                <w:sz w:val="20"/>
                <w:szCs w:val="20"/>
              </w:rPr>
              <w:t>Профессиональные компетенции (ПК)</w:t>
            </w:r>
          </w:p>
        </w:tc>
      </w:tr>
      <w:tr w:rsidR="00FF7583" w:rsidRPr="00FF7583" w14:paraId="41E510AD" w14:textId="77777777" w:rsidTr="00465ED7">
        <w:trPr>
          <w:trHeight w:val="91"/>
        </w:trPr>
        <w:tc>
          <w:tcPr>
            <w:tcW w:w="1160" w:type="dxa"/>
            <w:vMerge/>
            <w:tcMar>
              <w:left w:w="28" w:type="dxa"/>
              <w:right w:w="28" w:type="dxa"/>
            </w:tcMar>
          </w:tcPr>
          <w:p w14:paraId="288EE582" w14:textId="77777777" w:rsidR="006B2698" w:rsidRPr="00FF7583" w:rsidRDefault="006B2698" w:rsidP="00403F2B">
            <w:pPr>
              <w:rPr>
                <w:rFonts w:ascii="Times New Roman" w:hAnsi="Times New Roman" w:cs="Times New Roman"/>
                <w:b/>
                <w:bCs/>
                <w:sz w:val="20"/>
                <w:szCs w:val="20"/>
              </w:rPr>
            </w:pPr>
          </w:p>
        </w:tc>
        <w:tc>
          <w:tcPr>
            <w:tcW w:w="4039" w:type="dxa"/>
            <w:vMerge/>
          </w:tcPr>
          <w:p w14:paraId="0D078372" w14:textId="77777777" w:rsidR="006B2698" w:rsidRPr="00FF7583" w:rsidRDefault="006B2698" w:rsidP="00403F2B">
            <w:pPr>
              <w:rPr>
                <w:rFonts w:ascii="Times New Roman" w:hAnsi="Times New Roman" w:cs="Times New Roman"/>
                <w:b/>
                <w:bCs/>
                <w:sz w:val="20"/>
                <w:szCs w:val="20"/>
              </w:rPr>
            </w:pPr>
          </w:p>
        </w:tc>
        <w:tc>
          <w:tcPr>
            <w:tcW w:w="489" w:type="dxa"/>
            <w:tcMar>
              <w:left w:w="28" w:type="dxa"/>
              <w:right w:w="28" w:type="dxa"/>
            </w:tcMar>
          </w:tcPr>
          <w:p w14:paraId="744A705F" w14:textId="4544238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01</w:t>
            </w:r>
          </w:p>
        </w:tc>
        <w:tc>
          <w:tcPr>
            <w:tcW w:w="489" w:type="dxa"/>
            <w:tcMar>
              <w:left w:w="28" w:type="dxa"/>
              <w:right w:w="28" w:type="dxa"/>
            </w:tcMar>
          </w:tcPr>
          <w:p w14:paraId="66C5E30C" w14:textId="18F7CFC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02</w:t>
            </w:r>
          </w:p>
        </w:tc>
        <w:tc>
          <w:tcPr>
            <w:tcW w:w="489" w:type="dxa"/>
            <w:tcMar>
              <w:left w:w="28" w:type="dxa"/>
              <w:right w:w="28" w:type="dxa"/>
            </w:tcMar>
          </w:tcPr>
          <w:p w14:paraId="50A42AFC" w14:textId="706DA63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03</w:t>
            </w:r>
          </w:p>
        </w:tc>
        <w:tc>
          <w:tcPr>
            <w:tcW w:w="489" w:type="dxa"/>
            <w:tcMar>
              <w:left w:w="28" w:type="dxa"/>
              <w:right w:w="28" w:type="dxa"/>
            </w:tcMar>
          </w:tcPr>
          <w:p w14:paraId="4511E767" w14:textId="11F6EC1A"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04</w:t>
            </w:r>
          </w:p>
        </w:tc>
        <w:tc>
          <w:tcPr>
            <w:tcW w:w="489" w:type="dxa"/>
            <w:tcMar>
              <w:left w:w="28" w:type="dxa"/>
              <w:right w:w="28" w:type="dxa"/>
            </w:tcMar>
          </w:tcPr>
          <w:p w14:paraId="5AE73CCC" w14:textId="6435B8A2"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05</w:t>
            </w:r>
          </w:p>
        </w:tc>
        <w:tc>
          <w:tcPr>
            <w:tcW w:w="489" w:type="dxa"/>
            <w:tcMar>
              <w:left w:w="28" w:type="dxa"/>
              <w:right w:w="28" w:type="dxa"/>
            </w:tcMar>
          </w:tcPr>
          <w:p w14:paraId="74144AE7" w14:textId="1DBC1E2F"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06</w:t>
            </w:r>
          </w:p>
        </w:tc>
        <w:tc>
          <w:tcPr>
            <w:tcW w:w="489" w:type="dxa"/>
            <w:tcMar>
              <w:left w:w="28" w:type="dxa"/>
              <w:right w:w="28" w:type="dxa"/>
            </w:tcMar>
          </w:tcPr>
          <w:p w14:paraId="498A763B" w14:textId="7FFEDCF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07</w:t>
            </w:r>
          </w:p>
        </w:tc>
        <w:tc>
          <w:tcPr>
            <w:tcW w:w="489" w:type="dxa"/>
            <w:tcMar>
              <w:left w:w="28" w:type="dxa"/>
              <w:right w:w="28" w:type="dxa"/>
            </w:tcMar>
          </w:tcPr>
          <w:p w14:paraId="5FE68814" w14:textId="57E11C2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08</w:t>
            </w:r>
          </w:p>
        </w:tc>
        <w:tc>
          <w:tcPr>
            <w:tcW w:w="506" w:type="dxa"/>
            <w:tcMar>
              <w:left w:w="28" w:type="dxa"/>
              <w:right w:w="28" w:type="dxa"/>
            </w:tcMar>
          </w:tcPr>
          <w:p w14:paraId="29FF4E85" w14:textId="24DDCEF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09</w:t>
            </w:r>
          </w:p>
        </w:tc>
        <w:tc>
          <w:tcPr>
            <w:tcW w:w="489" w:type="dxa"/>
            <w:tcMar>
              <w:left w:w="28" w:type="dxa"/>
              <w:right w:w="28" w:type="dxa"/>
            </w:tcMar>
          </w:tcPr>
          <w:p w14:paraId="42740355" w14:textId="6A3F32A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1.1</w:t>
            </w:r>
          </w:p>
        </w:tc>
        <w:tc>
          <w:tcPr>
            <w:tcW w:w="489" w:type="dxa"/>
            <w:tcMar>
              <w:left w:w="28" w:type="dxa"/>
              <w:right w:w="28" w:type="dxa"/>
            </w:tcMar>
          </w:tcPr>
          <w:p w14:paraId="77B0A480" w14:textId="5706F25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1.2</w:t>
            </w:r>
          </w:p>
        </w:tc>
        <w:tc>
          <w:tcPr>
            <w:tcW w:w="489" w:type="dxa"/>
            <w:tcMar>
              <w:left w:w="28" w:type="dxa"/>
              <w:right w:w="28" w:type="dxa"/>
            </w:tcMar>
          </w:tcPr>
          <w:p w14:paraId="4EA3AD6C" w14:textId="6A1160A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1.3</w:t>
            </w:r>
          </w:p>
        </w:tc>
        <w:tc>
          <w:tcPr>
            <w:tcW w:w="489" w:type="dxa"/>
            <w:tcMar>
              <w:left w:w="28" w:type="dxa"/>
              <w:right w:w="28" w:type="dxa"/>
            </w:tcMar>
          </w:tcPr>
          <w:p w14:paraId="7840E9DD" w14:textId="50AD23A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1.4</w:t>
            </w:r>
          </w:p>
        </w:tc>
        <w:tc>
          <w:tcPr>
            <w:tcW w:w="489" w:type="dxa"/>
            <w:tcMar>
              <w:left w:w="28" w:type="dxa"/>
              <w:right w:w="28" w:type="dxa"/>
            </w:tcMar>
          </w:tcPr>
          <w:p w14:paraId="7F761991" w14:textId="69CE6A7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2.1</w:t>
            </w:r>
          </w:p>
        </w:tc>
        <w:tc>
          <w:tcPr>
            <w:tcW w:w="489" w:type="dxa"/>
            <w:tcMar>
              <w:left w:w="28" w:type="dxa"/>
              <w:right w:w="28" w:type="dxa"/>
            </w:tcMar>
          </w:tcPr>
          <w:p w14:paraId="70BFD2DF" w14:textId="7E0CA5D2"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2.2</w:t>
            </w:r>
          </w:p>
        </w:tc>
        <w:tc>
          <w:tcPr>
            <w:tcW w:w="489" w:type="dxa"/>
            <w:tcMar>
              <w:left w:w="28" w:type="dxa"/>
              <w:right w:w="28" w:type="dxa"/>
            </w:tcMar>
          </w:tcPr>
          <w:p w14:paraId="58E4ED3E" w14:textId="7A7A33A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3.1</w:t>
            </w:r>
          </w:p>
        </w:tc>
        <w:tc>
          <w:tcPr>
            <w:tcW w:w="489" w:type="dxa"/>
            <w:tcMar>
              <w:left w:w="28" w:type="dxa"/>
              <w:right w:w="28" w:type="dxa"/>
            </w:tcMar>
          </w:tcPr>
          <w:p w14:paraId="616E4022" w14:textId="2C6A5A5F"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3.2</w:t>
            </w:r>
          </w:p>
        </w:tc>
        <w:tc>
          <w:tcPr>
            <w:tcW w:w="489" w:type="dxa"/>
            <w:tcMar>
              <w:left w:w="28" w:type="dxa"/>
              <w:right w:w="28" w:type="dxa"/>
            </w:tcMar>
          </w:tcPr>
          <w:p w14:paraId="5D9F45AC" w14:textId="02B21BA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3.3</w:t>
            </w:r>
          </w:p>
        </w:tc>
        <w:tc>
          <w:tcPr>
            <w:tcW w:w="489" w:type="dxa"/>
            <w:tcMar>
              <w:left w:w="28" w:type="dxa"/>
              <w:right w:w="28" w:type="dxa"/>
            </w:tcMar>
          </w:tcPr>
          <w:p w14:paraId="0D63F348" w14:textId="71299D0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4.1</w:t>
            </w:r>
          </w:p>
        </w:tc>
        <w:tc>
          <w:tcPr>
            <w:tcW w:w="489" w:type="dxa"/>
            <w:tcMar>
              <w:left w:w="28" w:type="dxa"/>
              <w:right w:w="28" w:type="dxa"/>
            </w:tcMar>
          </w:tcPr>
          <w:p w14:paraId="4E78BBA4" w14:textId="5199ED8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4.2</w:t>
            </w:r>
          </w:p>
        </w:tc>
        <w:tc>
          <w:tcPr>
            <w:tcW w:w="489" w:type="dxa"/>
            <w:tcMar>
              <w:left w:w="28" w:type="dxa"/>
              <w:right w:w="28" w:type="dxa"/>
            </w:tcMar>
          </w:tcPr>
          <w:p w14:paraId="08C35C0C" w14:textId="5E655758"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4.3</w:t>
            </w:r>
          </w:p>
        </w:tc>
      </w:tr>
      <w:tr w:rsidR="00FF7583" w:rsidRPr="00FF7583" w14:paraId="2F567AE4" w14:textId="77777777" w:rsidTr="00465ED7">
        <w:tc>
          <w:tcPr>
            <w:tcW w:w="5199" w:type="dxa"/>
            <w:gridSpan w:val="2"/>
            <w:tcMar>
              <w:left w:w="28" w:type="dxa"/>
              <w:right w:w="28" w:type="dxa"/>
            </w:tcMar>
          </w:tcPr>
          <w:p w14:paraId="0BBD9A36"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bCs/>
                <w:sz w:val="20"/>
                <w:szCs w:val="20"/>
              </w:rPr>
              <w:t>Обязательная часть образовательной программы</w:t>
            </w:r>
          </w:p>
        </w:tc>
        <w:tc>
          <w:tcPr>
            <w:tcW w:w="489" w:type="dxa"/>
            <w:tcMar>
              <w:left w:w="28" w:type="dxa"/>
              <w:right w:w="28" w:type="dxa"/>
            </w:tcMar>
          </w:tcPr>
          <w:p w14:paraId="03D1C98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22D3DE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CAD669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344AEB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CEFFE8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E0506B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1DE993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3A939AF"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3E16D2D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CA2EA5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10568A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78C55A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DBE23E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B0595E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053B8B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D87A1C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756665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8A1455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4C7E5E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3CC880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88BEAD5" w14:textId="77777777" w:rsidR="006B2698" w:rsidRPr="00FF7583" w:rsidRDefault="006B2698" w:rsidP="00403F2B">
            <w:pPr>
              <w:jc w:val="center"/>
              <w:rPr>
                <w:rFonts w:ascii="Times New Roman" w:hAnsi="Times New Roman" w:cs="Times New Roman"/>
                <w:sz w:val="20"/>
                <w:szCs w:val="20"/>
              </w:rPr>
            </w:pPr>
          </w:p>
        </w:tc>
      </w:tr>
      <w:tr w:rsidR="00FF7583" w:rsidRPr="00FF7583" w14:paraId="39B1C7EE" w14:textId="77777777" w:rsidTr="00465ED7">
        <w:tc>
          <w:tcPr>
            <w:tcW w:w="1160" w:type="dxa"/>
            <w:tcMar>
              <w:left w:w="28" w:type="dxa"/>
              <w:right w:w="28" w:type="dxa"/>
            </w:tcMar>
          </w:tcPr>
          <w:p w14:paraId="23B5552C"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 xml:space="preserve">СГ.00 </w:t>
            </w:r>
          </w:p>
        </w:tc>
        <w:tc>
          <w:tcPr>
            <w:tcW w:w="4039" w:type="dxa"/>
            <w:tcMar>
              <w:left w:w="28" w:type="dxa"/>
              <w:right w:w="28" w:type="dxa"/>
            </w:tcMar>
          </w:tcPr>
          <w:p w14:paraId="7E913260"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 xml:space="preserve">Социально-гуманитарный цикл </w:t>
            </w:r>
          </w:p>
        </w:tc>
        <w:tc>
          <w:tcPr>
            <w:tcW w:w="489" w:type="dxa"/>
            <w:tcMar>
              <w:left w:w="28" w:type="dxa"/>
              <w:right w:w="28" w:type="dxa"/>
            </w:tcMar>
          </w:tcPr>
          <w:p w14:paraId="2346925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6840F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B90E9C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165F51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F77BC2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F79433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A1446D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6ED4505"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177DB82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D0E296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358071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315356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FADA84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5A04E9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1F45B2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9ABFFE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685DCE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878271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FE6FA2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B175D5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A64D521" w14:textId="77777777" w:rsidR="006B2698" w:rsidRPr="00FF7583" w:rsidRDefault="006B2698" w:rsidP="00403F2B">
            <w:pPr>
              <w:jc w:val="center"/>
              <w:rPr>
                <w:rFonts w:ascii="Times New Roman" w:hAnsi="Times New Roman" w:cs="Times New Roman"/>
                <w:sz w:val="20"/>
                <w:szCs w:val="20"/>
              </w:rPr>
            </w:pPr>
          </w:p>
        </w:tc>
      </w:tr>
      <w:tr w:rsidR="00FF7583" w:rsidRPr="00FF7583" w14:paraId="349731BC" w14:textId="77777777" w:rsidTr="00465ED7">
        <w:tc>
          <w:tcPr>
            <w:tcW w:w="1160" w:type="dxa"/>
            <w:shd w:val="clear" w:color="auto" w:fill="auto"/>
            <w:tcMar>
              <w:left w:w="28" w:type="dxa"/>
              <w:right w:w="28" w:type="dxa"/>
            </w:tcMar>
          </w:tcPr>
          <w:p w14:paraId="744FC734" w14:textId="77777777" w:rsidR="006B2698" w:rsidRPr="00FF7583" w:rsidRDefault="006B2698" w:rsidP="00403F2B">
            <w:pPr>
              <w:rPr>
                <w:rFonts w:ascii="Times New Roman" w:hAnsi="Times New Roman" w:cs="Times New Roman"/>
                <w:sz w:val="20"/>
                <w:szCs w:val="20"/>
              </w:rPr>
            </w:pPr>
            <w:bookmarkStart w:id="42" w:name="_Hlk159333500"/>
            <w:r w:rsidRPr="00FF7583">
              <w:rPr>
                <w:rFonts w:ascii="Times New Roman" w:hAnsi="Times New Roman" w:cs="Times New Roman"/>
                <w:bCs/>
                <w:sz w:val="20"/>
                <w:szCs w:val="20"/>
              </w:rPr>
              <w:t>СГ.01</w:t>
            </w:r>
          </w:p>
        </w:tc>
        <w:tc>
          <w:tcPr>
            <w:tcW w:w="4039" w:type="dxa"/>
            <w:shd w:val="clear" w:color="auto" w:fill="auto"/>
            <w:tcMar>
              <w:left w:w="28" w:type="dxa"/>
              <w:right w:w="28" w:type="dxa"/>
            </w:tcMar>
          </w:tcPr>
          <w:p w14:paraId="339A1C9D"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История России</w:t>
            </w:r>
          </w:p>
        </w:tc>
        <w:tc>
          <w:tcPr>
            <w:tcW w:w="489" w:type="dxa"/>
            <w:tcMar>
              <w:left w:w="28" w:type="dxa"/>
              <w:right w:w="28" w:type="dxa"/>
            </w:tcMar>
          </w:tcPr>
          <w:p w14:paraId="3A487D4A" w14:textId="2D8ED3A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9FB59F3" w14:textId="35FFD21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AB67F7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645D1C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F8E74D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72483D7" w14:textId="54D075E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EE2A9F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8A05BC6"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1AEDA75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A39FB2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D65617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557BDB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216AA0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859C5C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705B18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22E751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B4FF32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2F6D7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23D4F1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50FEE6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F3A0FCD" w14:textId="77777777" w:rsidR="006B2698" w:rsidRPr="00FF7583" w:rsidRDefault="006B2698" w:rsidP="00403F2B">
            <w:pPr>
              <w:jc w:val="center"/>
              <w:rPr>
                <w:rFonts w:ascii="Times New Roman" w:hAnsi="Times New Roman" w:cs="Times New Roman"/>
                <w:sz w:val="20"/>
                <w:szCs w:val="20"/>
              </w:rPr>
            </w:pPr>
          </w:p>
        </w:tc>
      </w:tr>
      <w:tr w:rsidR="00FF7583" w:rsidRPr="00FF7583" w14:paraId="230FBB52" w14:textId="77777777" w:rsidTr="00465ED7">
        <w:tc>
          <w:tcPr>
            <w:tcW w:w="1160" w:type="dxa"/>
            <w:shd w:val="clear" w:color="auto" w:fill="auto"/>
            <w:tcMar>
              <w:left w:w="28" w:type="dxa"/>
              <w:right w:w="28" w:type="dxa"/>
            </w:tcMar>
          </w:tcPr>
          <w:p w14:paraId="275BCD25"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СГ.02</w:t>
            </w:r>
          </w:p>
        </w:tc>
        <w:tc>
          <w:tcPr>
            <w:tcW w:w="4039" w:type="dxa"/>
            <w:shd w:val="clear" w:color="auto" w:fill="auto"/>
            <w:tcMar>
              <w:left w:w="28" w:type="dxa"/>
              <w:right w:w="28" w:type="dxa"/>
            </w:tcMar>
          </w:tcPr>
          <w:p w14:paraId="07D9C1BD"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Иностранный язык в профессиональной деятельности</w:t>
            </w:r>
          </w:p>
        </w:tc>
        <w:tc>
          <w:tcPr>
            <w:tcW w:w="489" w:type="dxa"/>
            <w:tcMar>
              <w:left w:w="28" w:type="dxa"/>
              <w:right w:w="28" w:type="dxa"/>
            </w:tcMar>
          </w:tcPr>
          <w:p w14:paraId="47EA131A" w14:textId="4449447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9EBA30F" w14:textId="69A071A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FDB75C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14137F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E0CEA2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080AC5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35FA14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6BAF250"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7CEED8E0" w14:textId="6780413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203064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914CA3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D9E02D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1DF8C6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26C949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A8D9B6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84EC77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147031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C4D46B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08B899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42B563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D96E0A1" w14:textId="77777777" w:rsidR="006B2698" w:rsidRPr="00FF7583" w:rsidRDefault="006B2698" w:rsidP="00403F2B">
            <w:pPr>
              <w:jc w:val="center"/>
              <w:rPr>
                <w:rFonts w:ascii="Times New Roman" w:hAnsi="Times New Roman" w:cs="Times New Roman"/>
                <w:sz w:val="20"/>
                <w:szCs w:val="20"/>
              </w:rPr>
            </w:pPr>
          </w:p>
        </w:tc>
      </w:tr>
      <w:bookmarkEnd w:id="42"/>
      <w:tr w:rsidR="00FF7583" w:rsidRPr="00FF7583" w14:paraId="0320935B" w14:textId="77777777" w:rsidTr="00465ED7">
        <w:tc>
          <w:tcPr>
            <w:tcW w:w="1160" w:type="dxa"/>
            <w:shd w:val="clear" w:color="auto" w:fill="auto"/>
            <w:tcMar>
              <w:left w:w="28" w:type="dxa"/>
              <w:right w:w="28" w:type="dxa"/>
            </w:tcMar>
          </w:tcPr>
          <w:p w14:paraId="2D91EBD1"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СГ.03</w:t>
            </w:r>
          </w:p>
        </w:tc>
        <w:tc>
          <w:tcPr>
            <w:tcW w:w="4039" w:type="dxa"/>
            <w:shd w:val="clear" w:color="auto" w:fill="auto"/>
            <w:tcMar>
              <w:left w:w="28" w:type="dxa"/>
              <w:right w:w="28" w:type="dxa"/>
            </w:tcMar>
          </w:tcPr>
          <w:p w14:paraId="52107F26"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Безопасность жизнедеятельности</w:t>
            </w:r>
          </w:p>
        </w:tc>
        <w:tc>
          <w:tcPr>
            <w:tcW w:w="489" w:type="dxa"/>
            <w:tcMar>
              <w:left w:w="28" w:type="dxa"/>
              <w:right w:w="28" w:type="dxa"/>
            </w:tcMar>
          </w:tcPr>
          <w:p w14:paraId="5DEAC6E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2DE17B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D4081F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EC80E8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BE1D9F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2737D72" w14:textId="49D81E52"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3A05868" w14:textId="1873C0F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96C4707"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09EDA8B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D6D5D4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7A0318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797EB1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A21D6C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1F8391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AB374B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E04B4F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59F966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6593D5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532EA9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D5EBB4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642BE7F" w14:textId="77777777" w:rsidR="006B2698" w:rsidRPr="00FF7583" w:rsidRDefault="006B2698" w:rsidP="00403F2B">
            <w:pPr>
              <w:jc w:val="center"/>
              <w:rPr>
                <w:rFonts w:ascii="Times New Roman" w:hAnsi="Times New Roman" w:cs="Times New Roman"/>
                <w:sz w:val="20"/>
                <w:szCs w:val="20"/>
              </w:rPr>
            </w:pPr>
          </w:p>
        </w:tc>
      </w:tr>
      <w:tr w:rsidR="00FF7583" w:rsidRPr="00FF7583" w14:paraId="408867DF" w14:textId="77777777" w:rsidTr="00465ED7">
        <w:tc>
          <w:tcPr>
            <w:tcW w:w="1160" w:type="dxa"/>
            <w:shd w:val="clear" w:color="auto" w:fill="auto"/>
            <w:tcMar>
              <w:left w:w="28" w:type="dxa"/>
              <w:right w:w="28" w:type="dxa"/>
            </w:tcMar>
          </w:tcPr>
          <w:p w14:paraId="13C1BB11"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СГ.04</w:t>
            </w:r>
          </w:p>
        </w:tc>
        <w:tc>
          <w:tcPr>
            <w:tcW w:w="4039" w:type="dxa"/>
            <w:shd w:val="clear" w:color="auto" w:fill="auto"/>
            <w:tcMar>
              <w:left w:w="28" w:type="dxa"/>
              <w:right w:w="28" w:type="dxa"/>
            </w:tcMar>
          </w:tcPr>
          <w:p w14:paraId="0A3226B7"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Физическая культура</w:t>
            </w:r>
          </w:p>
        </w:tc>
        <w:tc>
          <w:tcPr>
            <w:tcW w:w="489" w:type="dxa"/>
            <w:tcMar>
              <w:left w:w="28" w:type="dxa"/>
              <w:right w:w="28" w:type="dxa"/>
            </w:tcMar>
          </w:tcPr>
          <w:p w14:paraId="4103F30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F9018E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61763C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A5C972D" w14:textId="6E0E7B5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D205BC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D6EF27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4585FA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D5B3C47" w14:textId="26CA3AC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506" w:type="dxa"/>
            <w:tcMar>
              <w:left w:w="28" w:type="dxa"/>
              <w:right w:w="28" w:type="dxa"/>
            </w:tcMar>
          </w:tcPr>
          <w:p w14:paraId="00242DC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6FC4DA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83B17B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E0ABEB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D432FE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0D009D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817340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6DF4A2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F2D6BF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C932DA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33E87C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0EBAB3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C145995" w14:textId="77777777" w:rsidR="006B2698" w:rsidRPr="00FF7583" w:rsidRDefault="006B2698" w:rsidP="00403F2B">
            <w:pPr>
              <w:jc w:val="center"/>
              <w:rPr>
                <w:rFonts w:ascii="Times New Roman" w:hAnsi="Times New Roman" w:cs="Times New Roman"/>
                <w:sz w:val="20"/>
                <w:szCs w:val="20"/>
              </w:rPr>
            </w:pPr>
          </w:p>
        </w:tc>
      </w:tr>
      <w:tr w:rsidR="00FF7583" w:rsidRPr="00FF7583" w14:paraId="53EF31CE" w14:textId="77777777" w:rsidTr="00465ED7">
        <w:tc>
          <w:tcPr>
            <w:tcW w:w="1160" w:type="dxa"/>
            <w:shd w:val="clear" w:color="auto" w:fill="auto"/>
            <w:tcMar>
              <w:left w:w="28" w:type="dxa"/>
              <w:right w:w="28" w:type="dxa"/>
            </w:tcMar>
          </w:tcPr>
          <w:p w14:paraId="4C059CAB"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СГ.05</w:t>
            </w:r>
          </w:p>
        </w:tc>
        <w:tc>
          <w:tcPr>
            <w:tcW w:w="4039" w:type="dxa"/>
            <w:shd w:val="clear" w:color="auto" w:fill="auto"/>
            <w:tcMar>
              <w:left w:w="28" w:type="dxa"/>
              <w:right w:w="28" w:type="dxa"/>
            </w:tcMar>
          </w:tcPr>
          <w:p w14:paraId="0E5830FA"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Основы финансовой грамотности</w:t>
            </w:r>
          </w:p>
        </w:tc>
        <w:tc>
          <w:tcPr>
            <w:tcW w:w="489" w:type="dxa"/>
            <w:tcMar>
              <w:left w:w="28" w:type="dxa"/>
              <w:right w:w="28" w:type="dxa"/>
            </w:tcMar>
          </w:tcPr>
          <w:p w14:paraId="685BAD07" w14:textId="2D816A8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009C6F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2223736" w14:textId="30390A5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5ACF1C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6C42CFF" w14:textId="14A50AC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EFEF3F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5E2804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D60286A"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7CFB57A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15F7AA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6F0A38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8BEEDA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FAFF78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10BACC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7F085D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CDC7C5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19AF77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1144C6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93B4DA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31EFF4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733E0B8" w14:textId="77777777" w:rsidR="006B2698" w:rsidRPr="00FF7583" w:rsidRDefault="006B2698" w:rsidP="00403F2B">
            <w:pPr>
              <w:jc w:val="center"/>
              <w:rPr>
                <w:rFonts w:ascii="Times New Roman" w:hAnsi="Times New Roman" w:cs="Times New Roman"/>
                <w:sz w:val="20"/>
                <w:szCs w:val="20"/>
              </w:rPr>
            </w:pPr>
          </w:p>
        </w:tc>
      </w:tr>
      <w:tr w:rsidR="00FF7583" w:rsidRPr="00FF7583" w14:paraId="3EF80505" w14:textId="77777777" w:rsidTr="00465ED7">
        <w:tc>
          <w:tcPr>
            <w:tcW w:w="1160" w:type="dxa"/>
            <w:shd w:val="clear" w:color="auto" w:fill="auto"/>
            <w:tcMar>
              <w:left w:w="28" w:type="dxa"/>
              <w:right w:w="28" w:type="dxa"/>
            </w:tcMar>
          </w:tcPr>
          <w:p w14:paraId="1A568334"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СГ.06</w:t>
            </w:r>
          </w:p>
        </w:tc>
        <w:tc>
          <w:tcPr>
            <w:tcW w:w="4039" w:type="dxa"/>
            <w:shd w:val="clear" w:color="auto" w:fill="auto"/>
            <w:tcMar>
              <w:left w:w="28" w:type="dxa"/>
              <w:right w:w="28" w:type="dxa"/>
            </w:tcMar>
          </w:tcPr>
          <w:p w14:paraId="03F433CB"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Основы бережливого производства</w:t>
            </w:r>
          </w:p>
        </w:tc>
        <w:tc>
          <w:tcPr>
            <w:tcW w:w="489" w:type="dxa"/>
            <w:tcMar>
              <w:left w:w="28" w:type="dxa"/>
              <w:right w:w="28" w:type="dxa"/>
            </w:tcMar>
          </w:tcPr>
          <w:p w14:paraId="4A73945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F0DA94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A2448C2" w14:textId="2B03ED5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D08224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C16E10A" w14:textId="39F4CEFF"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4C43D2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76A2EF9" w14:textId="00C2033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F98D654"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3563467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C93C11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B63521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C521CA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522A8C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19010D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EE1DAD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E13CC9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89D8DB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F5331F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582AB9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0FDDE5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6471CE0" w14:textId="77777777" w:rsidR="006B2698" w:rsidRPr="00FF7583" w:rsidRDefault="006B2698" w:rsidP="00403F2B">
            <w:pPr>
              <w:jc w:val="center"/>
              <w:rPr>
                <w:rFonts w:ascii="Times New Roman" w:hAnsi="Times New Roman" w:cs="Times New Roman"/>
                <w:sz w:val="20"/>
                <w:szCs w:val="20"/>
              </w:rPr>
            </w:pPr>
          </w:p>
        </w:tc>
      </w:tr>
      <w:tr w:rsidR="00FF7583" w:rsidRPr="00FF7583" w14:paraId="57D235AB" w14:textId="77777777" w:rsidTr="00465ED7">
        <w:tc>
          <w:tcPr>
            <w:tcW w:w="1160" w:type="dxa"/>
            <w:tcMar>
              <w:left w:w="28" w:type="dxa"/>
              <w:right w:w="28" w:type="dxa"/>
            </w:tcMar>
          </w:tcPr>
          <w:p w14:paraId="4BE55D18"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ОП.00</w:t>
            </w:r>
          </w:p>
        </w:tc>
        <w:tc>
          <w:tcPr>
            <w:tcW w:w="4039" w:type="dxa"/>
            <w:tcMar>
              <w:left w:w="28" w:type="dxa"/>
              <w:right w:w="28" w:type="dxa"/>
            </w:tcMar>
          </w:tcPr>
          <w:p w14:paraId="3931381D"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Общепрофессиональный цикл</w:t>
            </w:r>
          </w:p>
        </w:tc>
        <w:tc>
          <w:tcPr>
            <w:tcW w:w="489" w:type="dxa"/>
            <w:tcMar>
              <w:left w:w="28" w:type="dxa"/>
              <w:right w:w="28" w:type="dxa"/>
            </w:tcMar>
          </w:tcPr>
          <w:p w14:paraId="3042749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07EDC2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DD1B41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0F5C47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F7F223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B4FBE4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D429CE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F8B1DB8"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26FFEBB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302BD7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B2AA2D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DB5150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6F5677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89361D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91E5ED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952265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F96368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0B64E6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7052A1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C2D1D6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9CD0EB2" w14:textId="77777777" w:rsidR="006B2698" w:rsidRPr="00FF7583" w:rsidRDefault="006B2698" w:rsidP="00403F2B">
            <w:pPr>
              <w:jc w:val="center"/>
              <w:rPr>
                <w:rFonts w:ascii="Times New Roman" w:hAnsi="Times New Roman" w:cs="Times New Roman"/>
                <w:sz w:val="20"/>
                <w:szCs w:val="20"/>
              </w:rPr>
            </w:pPr>
          </w:p>
        </w:tc>
      </w:tr>
      <w:tr w:rsidR="00FF7583" w:rsidRPr="00FF7583" w14:paraId="0A79A22F" w14:textId="77777777" w:rsidTr="00465ED7">
        <w:trPr>
          <w:trHeight w:val="184"/>
        </w:trPr>
        <w:tc>
          <w:tcPr>
            <w:tcW w:w="1160" w:type="dxa"/>
            <w:shd w:val="clear" w:color="auto" w:fill="auto"/>
            <w:tcMar>
              <w:left w:w="28" w:type="dxa"/>
              <w:right w:w="28" w:type="dxa"/>
            </w:tcMar>
          </w:tcPr>
          <w:p w14:paraId="3661C381"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ОП.01</w:t>
            </w:r>
          </w:p>
        </w:tc>
        <w:tc>
          <w:tcPr>
            <w:tcW w:w="4039" w:type="dxa"/>
            <w:shd w:val="clear" w:color="auto" w:fill="auto"/>
            <w:tcMar>
              <w:left w:w="28" w:type="dxa"/>
              <w:right w:w="28" w:type="dxa"/>
            </w:tcMar>
          </w:tcPr>
          <w:p w14:paraId="5F95F24B" w14:textId="77777777" w:rsidR="006B2698" w:rsidRPr="00FF7583" w:rsidRDefault="006B2698" w:rsidP="00403F2B">
            <w:pPr>
              <w:rPr>
                <w:rFonts w:ascii="Times New Roman" w:hAnsi="Times New Roman" w:cs="Times New Roman"/>
                <w:sz w:val="20"/>
                <w:szCs w:val="20"/>
              </w:rPr>
            </w:pPr>
            <w:r w:rsidRPr="00FF7583">
              <w:rPr>
                <w:rFonts w:ascii="Times New Roman" w:eastAsia="Times New Roman" w:hAnsi="Times New Roman" w:cs="Times New Roman"/>
                <w:sz w:val="20"/>
                <w:szCs w:val="20"/>
              </w:rPr>
              <w:t>Основы композиции, рисунка, живописи в рекламе</w:t>
            </w:r>
          </w:p>
        </w:tc>
        <w:tc>
          <w:tcPr>
            <w:tcW w:w="489" w:type="dxa"/>
            <w:tcMar>
              <w:left w:w="28" w:type="dxa"/>
              <w:right w:w="28" w:type="dxa"/>
            </w:tcMar>
          </w:tcPr>
          <w:p w14:paraId="167D1D90" w14:textId="1962835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8E3C985" w14:textId="4ABD23D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5B6D39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1E07E1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C51BBE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6A16ED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A253E1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1CBBCFD"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401E1E6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E82711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D38BD3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4BEF21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C5A4EC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631B06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B49DCD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A388BF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65F481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05CA83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690C8A6" w14:textId="18E9838A"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B6E4F1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1DDD7F6" w14:textId="1C51CF0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r>
      <w:tr w:rsidR="00FF7583" w:rsidRPr="00FF7583" w14:paraId="1D5F5C08" w14:textId="77777777" w:rsidTr="00465ED7">
        <w:trPr>
          <w:trHeight w:val="138"/>
        </w:trPr>
        <w:tc>
          <w:tcPr>
            <w:tcW w:w="1160" w:type="dxa"/>
            <w:shd w:val="clear" w:color="auto" w:fill="auto"/>
            <w:tcMar>
              <w:left w:w="28" w:type="dxa"/>
              <w:right w:w="28" w:type="dxa"/>
            </w:tcMar>
          </w:tcPr>
          <w:p w14:paraId="774F9B05"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ОП.02</w:t>
            </w:r>
          </w:p>
        </w:tc>
        <w:tc>
          <w:tcPr>
            <w:tcW w:w="4039" w:type="dxa"/>
            <w:shd w:val="clear" w:color="auto" w:fill="auto"/>
            <w:tcMar>
              <w:left w:w="28" w:type="dxa"/>
              <w:right w:w="28" w:type="dxa"/>
            </w:tcMar>
          </w:tcPr>
          <w:p w14:paraId="43FB06A0" w14:textId="77777777" w:rsidR="006B2698" w:rsidRPr="00FF7583" w:rsidRDefault="006B2698" w:rsidP="00403F2B">
            <w:pPr>
              <w:rPr>
                <w:rFonts w:ascii="Times New Roman" w:hAnsi="Times New Roman" w:cs="Times New Roman"/>
                <w:sz w:val="20"/>
                <w:szCs w:val="20"/>
              </w:rPr>
            </w:pPr>
            <w:r w:rsidRPr="00FF7583">
              <w:rPr>
                <w:rFonts w:ascii="Times New Roman" w:eastAsia="Times New Roman" w:hAnsi="Times New Roman" w:cs="Times New Roman"/>
                <w:sz w:val="20"/>
                <w:szCs w:val="20"/>
              </w:rPr>
              <w:t>Информационные технологии в профессиональной деятельности</w:t>
            </w:r>
          </w:p>
        </w:tc>
        <w:tc>
          <w:tcPr>
            <w:tcW w:w="489" w:type="dxa"/>
            <w:tcMar>
              <w:left w:w="28" w:type="dxa"/>
              <w:right w:w="28" w:type="dxa"/>
            </w:tcMar>
          </w:tcPr>
          <w:p w14:paraId="103A130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EF994EB" w14:textId="6947AF58"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7D2C1E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B64ABA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01A1A7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476C15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AE40C9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9C3A081"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60F16FE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95E87E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A91398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05802B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B6D4C8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48F022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D51CB4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1A6BBD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480D08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CCD292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267F9E7" w14:textId="7CD644C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9EAB77B" w14:textId="590124C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C8DDC19" w14:textId="77777777" w:rsidR="006B2698" w:rsidRPr="00FF7583" w:rsidRDefault="006B2698" w:rsidP="00403F2B">
            <w:pPr>
              <w:jc w:val="center"/>
              <w:rPr>
                <w:rFonts w:ascii="Times New Roman" w:hAnsi="Times New Roman" w:cs="Times New Roman"/>
                <w:sz w:val="20"/>
                <w:szCs w:val="20"/>
              </w:rPr>
            </w:pPr>
          </w:p>
        </w:tc>
      </w:tr>
      <w:tr w:rsidR="00FF7583" w:rsidRPr="00FF7583" w14:paraId="73B51AD3" w14:textId="77777777" w:rsidTr="00465ED7">
        <w:trPr>
          <w:trHeight w:val="184"/>
        </w:trPr>
        <w:tc>
          <w:tcPr>
            <w:tcW w:w="1160" w:type="dxa"/>
            <w:shd w:val="clear" w:color="auto" w:fill="auto"/>
            <w:tcMar>
              <w:left w:w="28" w:type="dxa"/>
              <w:right w:w="28" w:type="dxa"/>
            </w:tcMar>
          </w:tcPr>
          <w:p w14:paraId="6E5A6244"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ОП.03</w:t>
            </w:r>
          </w:p>
        </w:tc>
        <w:tc>
          <w:tcPr>
            <w:tcW w:w="4039" w:type="dxa"/>
            <w:shd w:val="clear" w:color="auto" w:fill="auto"/>
            <w:tcMar>
              <w:left w:w="28" w:type="dxa"/>
              <w:right w:w="28" w:type="dxa"/>
            </w:tcMar>
          </w:tcPr>
          <w:p w14:paraId="1C78AFDC" w14:textId="77777777" w:rsidR="006B2698" w:rsidRPr="00FF7583" w:rsidRDefault="006B2698" w:rsidP="00403F2B">
            <w:pPr>
              <w:rPr>
                <w:rFonts w:ascii="Times New Roman" w:hAnsi="Times New Roman" w:cs="Times New Roman"/>
                <w:sz w:val="20"/>
                <w:szCs w:val="20"/>
              </w:rPr>
            </w:pPr>
            <w:r w:rsidRPr="00FF7583">
              <w:rPr>
                <w:rFonts w:ascii="Times New Roman" w:eastAsia="Times New Roman" w:hAnsi="Times New Roman" w:cs="Times New Roman"/>
                <w:sz w:val="20"/>
                <w:szCs w:val="20"/>
              </w:rPr>
              <w:t>История экранных искусств</w:t>
            </w:r>
          </w:p>
        </w:tc>
        <w:tc>
          <w:tcPr>
            <w:tcW w:w="489" w:type="dxa"/>
            <w:tcMar>
              <w:left w:w="28" w:type="dxa"/>
              <w:right w:w="28" w:type="dxa"/>
            </w:tcMar>
          </w:tcPr>
          <w:p w14:paraId="5CFF46CA" w14:textId="7329A20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84B923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6362CB8" w14:textId="082883A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75E3A4E" w14:textId="2CA44BF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4EF834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38CE6F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F85118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EFD6D2A"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7B519BE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4D7D1BB" w14:textId="1730E14F"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695A582" w14:textId="4410E2D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5FB5D5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739C3A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08B50F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BAEFD5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7F4585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3ECEAB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2F4B59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F60484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BC0FB0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56ACFFF" w14:textId="77777777" w:rsidR="006B2698" w:rsidRPr="00FF7583" w:rsidRDefault="006B2698" w:rsidP="00403F2B">
            <w:pPr>
              <w:jc w:val="center"/>
              <w:rPr>
                <w:rFonts w:ascii="Times New Roman" w:hAnsi="Times New Roman" w:cs="Times New Roman"/>
                <w:sz w:val="20"/>
                <w:szCs w:val="20"/>
              </w:rPr>
            </w:pPr>
          </w:p>
        </w:tc>
      </w:tr>
      <w:tr w:rsidR="00FF7583" w:rsidRPr="00FF7583" w14:paraId="29552BC5" w14:textId="77777777" w:rsidTr="00465ED7">
        <w:trPr>
          <w:trHeight w:val="138"/>
        </w:trPr>
        <w:tc>
          <w:tcPr>
            <w:tcW w:w="1160" w:type="dxa"/>
            <w:shd w:val="clear" w:color="auto" w:fill="auto"/>
            <w:tcMar>
              <w:left w:w="28" w:type="dxa"/>
              <w:right w:w="28" w:type="dxa"/>
            </w:tcMar>
          </w:tcPr>
          <w:p w14:paraId="05D309F7"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ОП.04</w:t>
            </w:r>
          </w:p>
        </w:tc>
        <w:tc>
          <w:tcPr>
            <w:tcW w:w="4039" w:type="dxa"/>
            <w:shd w:val="clear" w:color="auto" w:fill="auto"/>
            <w:tcMar>
              <w:left w:w="28" w:type="dxa"/>
              <w:right w:w="28" w:type="dxa"/>
            </w:tcMar>
          </w:tcPr>
          <w:p w14:paraId="0C31FF35" w14:textId="77777777" w:rsidR="006B2698" w:rsidRPr="00FF7583" w:rsidRDefault="006B2698" w:rsidP="00403F2B">
            <w:pPr>
              <w:rPr>
                <w:rFonts w:ascii="Times New Roman" w:hAnsi="Times New Roman" w:cs="Times New Roman"/>
                <w:sz w:val="20"/>
                <w:szCs w:val="20"/>
              </w:rPr>
            </w:pPr>
            <w:r w:rsidRPr="00FF7583">
              <w:rPr>
                <w:rFonts w:ascii="Times New Roman" w:eastAsia="Times New Roman" w:hAnsi="Times New Roman" w:cs="Times New Roman"/>
                <w:sz w:val="20"/>
                <w:szCs w:val="20"/>
              </w:rPr>
              <w:t>Рекламная деятельность</w:t>
            </w:r>
          </w:p>
        </w:tc>
        <w:tc>
          <w:tcPr>
            <w:tcW w:w="489" w:type="dxa"/>
            <w:tcMar>
              <w:left w:w="28" w:type="dxa"/>
              <w:right w:w="28" w:type="dxa"/>
            </w:tcMar>
          </w:tcPr>
          <w:p w14:paraId="751849C0" w14:textId="2ADF5D6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FD23F1D" w14:textId="126BC52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FCC18D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3E10F99" w14:textId="522037B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C203C3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BB30FC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F72153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6A40464"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0D49596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1F6AB3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F123F2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A0EB36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104913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91F655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480E1B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FA13AD9" w14:textId="44012A8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75B4643" w14:textId="17BDCA3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3A3515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034546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297670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557A546" w14:textId="77777777" w:rsidR="006B2698" w:rsidRPr="00FF7583" w:rsidRDefault="006B2698" w:rsidP="00403F2B">
            <w:pPr>
              <w:jc w:val="center"/>
              <w:rPr>
                <w:rFonts w:ascii="Times New Roman" w:hAnsi="Times New Roman" w:cs="Times New Roman"/>
                <w:sz w:val="20"/>
                <w:szCs w:val="20"/>
              </w:rPr>
            </w:pPr>
          </w:p>
        </w:tc>
      </w:tr>
      <w:tr w:rsidR="00FF7583" w:rsidRPr="00FF7583" w14:paraId="401C77E9" w14:textId="77777777" w:rsidTr="00465ED7">
        <w:tc>
          <w:tcPr>
            <w:tcW w:w="1160" w:type="dxa"/>
            <w:shd w:val="clear" w:color="auto" w:fill="auto"/>
            <w:tcMar>
              <w:left w:w="28" w:type="dxa"/>
              <w:right w:w="28" w:type="dxa"/>
            </w:tcMar>
          </w:tcPr>
          <w:p w14:paraId="437CE60E"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ОП.05</w:t>
            </w:r>
          </w:p>
        </w:tc>
        <w:tc>
          <w:tcPr>
            <w:tcW w:w="4039" w:type="dxa"/>
            <w:shd w:val="clear" w:color="auto" w:fill="auto"/>
            <w:tcMar>
              <w:left w:w="28" w:type="dxa"/>
              <w:right w:w="28" w:type="dxa"/>
            </w:tcMar>
          </w:tcPr>
          <w:p w14:paraId="2992777C" w14:textId="77777777" w:rsidR="006B2698" w:rsidRPr="00FF7583" w:rsidRDefault="006B2698" w:rsidP="00403F2B">
            <w:pPr>
              <w:rPr>
                <w:rFonts w:ascii="Times New Roman" w:hAnsi="Times New Roman" w:cs="Times New Roman"/>
                <w:sz w:val="20"/>
                <w:szCs w:val="20"/>
              </w:rPr>
            </w:pPr>
            <w:r w:rsidRPr="00FF7583">
              <w:rPr>
                <w:rFonts w:ascii="Times New Roman" w:eastAsia="Times New Roman" w:hAnsi="Times New Roman" w:cs="Times New Roman"/>
                <w:sz w:val="20"/>
                <w:szCs w:val="20"/>
              </w:rPr>
              <w:t>Психология рекламы</w:t>
            </w:r>
          </w:p>
        </w:tc>
        <w:tc>
          <w:tcPr>
            <w:tcW w:w="489" w:type="dxa"/>
            <w:tcMar>
              <w:left w:w="28" w:type="dxa"/>
              <w:right w:w="28" w:type="dxa"/>
            </w:tcMar>
          </w:tcPr>
          <w:p w14:paraId="72FEA610" w14:textId="5DAC4D9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E35A1B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A8A6EC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BC7CA91" w14:textId="5AA4F30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AB2D81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A18EC2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9279EE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007F9DC"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4D091CC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1A2C0EF" w14:textId="4D2DB96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BD07DD9" w14:textId="797A6AC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878AC6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87A923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EC9782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2134BC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C11121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5F03E5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C949A2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82DFEA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78E18C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158EC7A" w14:textId="77777777" w:rsidR="006B2698" w:rsidRPr="00FF7583" w:rsidRDefault="006B2698" w:rsidP="00403F2B">
            <w:pPr>
              <w:jc w:val="center"/>
              <w:rPr>
                <w:rFonts w:ascii="Times New Roman" w:hAnsi="Times New Roman" w:cs="Times New Roman"/>
                <w:sz w:val="20"/>
                <w:szCs w:val="20"/>
              </w:rPr>
            </w:pPr>
          </w:p>
        </w:tc>
      </w:tr>
      <w:tr w:rsidR="00FF7583" w:rsidRPr="00FF7583" w14:paraId="6097E9DA" w14:textId="77777777" w:rsidTr="00465ED7">
        <w:tc>
          <w:tcPr>
            <w:tcW w:w="1160" w:type="dxa"/>
            <w:shd w:val="clear" w:color="auto" w:fill="auto"/>
            <w:tcMar>
              <w:left w:w="28" w:type="dxa"/>
              <w:right w:w="28" w:type="dxa"/>
            </w:tcMar>
          </w:tcPr>
          <w:p w14:paraId="1F310063"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ОП.06</w:t>
            </w:r>
          </w:p>
        </w:tc>
        <w:tc>
          <w:tcPr>
            <w:tcW w:w="4039" w:type="dxa"/>
            <w:shd w:val="clear" w:color="auto" w:fill="auto"/>
            <w:tcMar>
              <w:left w:w="28" w:type="dxa"/>
              <w:right w:w="28" w:type="dxa"/>
            </w:tcMar>
          </w:tcPr>
          <w:p w14:paraId="35E8882B"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Русский язык и культура речи</w:t>
            </w:r>
          </w:p>
        </w:tc>
        <w:tc>
          <w:tcPr>
            <w:tcW w:w="489" w:type="dxa"/>
            <w:tcMar>
              <w:left w:w="28" w:type="dxa"/>
              <w:right w:w="28" w:type="dxa"/>
            </w:tcMar>
          </w:tcPr>
          <w:p w14:paraId="34BCA7EC" w14:textId="067F106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482DB7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B29DF5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06AADA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795BD5B" w14:textId="1763DAA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68E4166" w14:textId="756F244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A6FAAC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8F6EA55"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6388A38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BF589E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B7DD9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9BD146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5C42A0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3838876" w14:textId="38AF4F4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816C16D" w14:textId="6B9EE13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894CBA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F54CE9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386F87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9FF551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36F713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5568D76" w14:textId="77777777" w:rsidR="006B2698" w:rsidRPr="00FF7583" w:rsidRDefault="006B2698" w:rsidP="00403F2B">
            <w:pPr>
              <w:jc w:val="center"/>
              <w:rPr>
                <w:rFonts w:ascii="Times New Roman" w:hAnsi="Times New Roman" w:cs="Times New Roman"/>
                <w:sz w:val="20"/>
                <w:szCs w:val="20"/>
              </w:rPr>
            </w:pPr>
          </w:p>
        </w:tc>
      </w:tr>
      <w:tr w:rsidR="00FF7583" w:rsidRPr="00FF7583" w14:paraId="1828C929" w14:textId="77777777" w:rsidTr="00465ED7">
        <w:tc>
          <w:tcPr>
            <w:tcW w:w="1160" w:type="dxa"/>
            <w:tcMar>
              <w:left w:w="28" w:type="dxa"/>
              <w:right w:w="28" w:type="dxa"/>
            </w:tcMar>
          </w:tcPr>
          <w:p w14:paraId="3EF34A8E"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П.00</w:t>
            </w:r>
          </w:p>
        </w:tc>
        <w:tc>
          <w:tcPr>
            <w:tcW w:w="4039" w:type="dxa"/>
            <w:tcMar>
              <w:left w:w="28" w:type="dxa"/>
              <w:right w:w="28" w:type="dxa"/>
            </w:tcMar>
          </w:tcPr>
          <w:p w14:paraId="167FF4D1"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Профессиональный цикл</w:t>
            </w:r>
          </w:p>
        </w:tc>
        <w:tc>
          <w:tcPr>
            <w:tcW w:w="489" w:type="dxa"/>
            <w:tcMar>
              <w:left w:w="28" w:type="dxa"/>
              <w:right w:w="28" w:type="dxa"/>
            </w:tcMar>
          </w:tcPr>
          <w:p w14:paraId="45DFB77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28F0DC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5105D3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FD3E8B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F94362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3EE8FC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20E605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C92D965"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58AAF83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2005D6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30CC81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C65A5C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295815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8A1912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949A20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6FBF4B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AE83FD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AE4E9E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51181A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BA84F2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2F1FA7D" w14:textId="77777777" w:rsidR="006B2698" w:rsidRPr="00FF7583" w:rsidRDefault="006B2698" w:rsidP="00403F2B">
            <w:pPr>
              <w:jc w:val="center"/>
              <w:rPr>
                <w:rFonts w:ascii="Times New Roman" w:hAnsi="Times New Roman" w:cs="Times New Roman"/>
                <w:sz w:val="20"/>
                <w:szCs w:val="20"/>
              </w:rPr>
            </w:pPr>
          </w:p>
        </w:tc>
      </w:tr>
      <w:tr w:rsidR="00FF7583" w:rsidRPr="00FF7583" w14:paraId="780B0B16" w14:textId="77777777" w:rsidTr="00465ED7">
        <w:tc>
          <w:tcPr>
            <w:tcW w:w="1160" w:type="dxa"/>
            <w:shd w:val="clear" w:color="auto" w:fill="auto"/>
            <w:tcMar>
              <w:left w:w="28" w:type="dxa"/>
              <w:right w:w="28" w:type="dxa"/>
            </w:tcMar>
          </w:tcPr>
          <w:p w14:paraId="6FB9F08D"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ПМ.01</w:t>
            </w:r>
          </w:p>
        </w:tc>
        <w:tc>
          <w:tcPr>
            <w:tcW w:w="4039" w:type="dxa"/>
            <w:shd w:val="clear" w:color="auto" w:fill="auto"/>
            <w:tcMar>
              <w:left w:w="28" w:type="dxa"/>
              <w:right w:w="28" w:type="dxa"/>
            </w:tcMar>
          </w:tcPr>
          <w:p w14:paraId="4B4E3613"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Проведение исследований для создания и реализации рекламного продукта</w:t>
            </w:r>
          </w:p>
        </w:tc>
        <w:tc>
          <w:tcPr>
            <w:tcW w:w="489" w:type="dxa"/>
            <w:tcMar>
              <w:left w:w="28" w:type="dxa"/>
              <w:right w:w="28" w:type="dxa"/>
            </w:tcMar>
          </w:tcPr>
          <w:p w14:paraId="127D63A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F63BA1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FE7748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D6D327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1368CA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4BF833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219C20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1345EDB"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1127BDC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CA7E99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0B9E49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683ED7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E39E24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D9AB2B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2C7DAE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3D98FF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C74F4F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DE743D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C36313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60B48B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9F0D193" w14:textId="77777777" w:rsidR="006B2698" w:rsidRPr="00FF7583" w:rsidRDefault="006B2698" w:rsidP="00403F2B">
            <w:pPr>
              <w:jc w:val="center"/>
              <w:rPr>
                <w:rFonts w:ascii="Times New Roman" w:hAnsi="Times New Roman" w:cs="Times New Roman"/>
                <w:sz w:val="20"/>
                <w:szCs w:val="20"/>
              </w:rPr>
            </w:pPr>
          </w:p>
        </w:tc>
      </w:tr>
      <w:tr w:rsidR="00FF7583" w:rsidRPr="00FF7583" w14:paraId="2C3F5EA0" w14:textId="77777777" w:rsidTr="00465ED7">
        <w:tc>
          <w:tcPr>
            <w:tcW w:w="1160" w:type="dxa"/>
            <w:shd w:val="clear" w:color="auto" w:fill="auto"/>
            <w:tcMar>
              <w:left w:w="28" w:type="dxa"/>
              <w:right w:w="28" w:type="dxa"/>
            </w:tcMar>
          </w:tcPr>
          <w:p w14:paraId="5AB54593"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МДК.01.01</w:t>
            </w:r>
          </w:p>
        </w:tc>
        <w:tc>
          <w:tcPr>
            <w:tcW w:w="4039" w:type="dxa"/>
            <w:shd w:val="clear" w:color="auto" w:fill="auto"/>
            <w:tcMar>
              <w:left w:w="28" w:type="dxa"/>
              <w:right w:w="28" w:type="dxa"/>
            </w:tcMar>
          </w:tcPr>
          <w:p w14:paraId="773AF888"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Анализ целевой аудитории, рынка и конкурентов</w:t>
            </w:r>
          </w:p>
        </w:tc>
        <w:tc>
          <w:tcPr>
            <w:tcW w:w="489" w:type="dxa"/>
            <w:tcMar>
              <w:left w:w="28" w:type="dxa"/>
              <w:right w:w="28" w:type="dxa"/>
            </w:tcMar>
          </w:tcPr>
          <w:p w14:paraId="2C5D7B55" w14:textId="27B4AFF8"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9514486" w14:textId="07D06F3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DBE7795" w14:textId="3985CD12"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EFE8417" w14:textId="229FDB0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51E54F3" w14:textId="2CF076C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7ADCC03" w14:textId="1FAA97C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17871D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4B454BE"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2523DEBB" w14:textId="20FC855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C248060" w14:textId="7800F94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F5DD7EA" w14:textId="34A3A38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E30FB5B" w14:textId="20394C0F"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827B99D" w14:textId="79D8DB4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9D3047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F5E9C3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471DE3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F66351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F0EFEF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C356CC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89BD00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C88CD43" w14:textId="77777777" w:rsidR="006B2698" w:rsidRPr="00FF7583" w:rsidRDefault="006B2698" w:rsidP="00403F2B">
            <w:pPr>
              <w:jc w:val="center"/>
              <w:rPr>
                <w:rFonts w:ascii="Times New Roman" w:hAnsi="Times New Roman" w:cs="Times New Roman"/>
                <w:sz w:val="20"/>
                <w:szCs w:val="20"/>
              </w:rPr>
            </w:pPr>
          </w:p>
        </w:tc>
      </w:tr>
      <w:tr w:rsidR="00FF7583" w:rsidRPr="00FF7583" w14:paraId="60451267" w14:textId="77777777" w:rsidTr="00465ED7">
        <w:tc>
          <w:tcPr>
            <w:tcW w:w="1160" w:type="dxa"/>
            <w:shd w:val="clear" w:color="auto" w:fill="auto"/>
            <w:tcMar>
              <w:left w:w="28" w:type="dxa"/>
              <w:right w:w="28" w:type="dxa"/>
            </w:tcMar>
          </w:tcPr>
          <w:p w14:paraId="161DDB06"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МДК.01.02</w:t>
            </w:r>
          </w:p>
        </w:tc>
        <w:tc>
          <w:tcPr>
            <w:tcW w:w="4039" w:type="dxa"/>
            <w:shd w:val="clear" w:color="auto" w:fill="auto"/>
            <w:tcMar>
              <w:left w:w="28" w:type="dxa"/>
              <w:right w:w="28" w:type="dxa"/>
            </w:tcMar>
          </w:tcPr>
          <w:p w14:paraId="12681FD1"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Цели и задачи рекламных и коммуникационных кампаний, акций и мероприятий</w:t>
            </w:r>
          </w:p>
        </w:tc>
        <w:tc>
          <w:tcPr>
            <w:tcW w:w="489" w:type="dxa"/>
            <w:tcMar>
              <w:left w:w="28" w:type="dxa"/>
              <w:right w:w="28" w:type="dxa"/>
            </w:tcMar>
          </w:tcPr>
          <w:p w14:paraId="3F9955F7" w14:textId="11BCAA4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883B1AE" w14:textId="6BD3545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F444EF4" w14:textId="16C0580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A95D277" w14:textId="6D335CA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0B7E164" w14:textId="083C0088"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94EA214" w14:textId="200AED8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8ACB08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3FE28E1"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38730BCB" w14:textId="5112E72A"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0982C3C" w14:textId="3F862E0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8E5CA32" w14:textId="1BBC817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28AB630" w14:textId="58C61D9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E7BF0A2" w14:textId="4B21284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6D2C24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E7420F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9005BD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DD0581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CD0566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6B895A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251289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E8F004B" w14:textId="77777777" w:rsidR="006B2698" w:rsidRPr="00FF7583" w:rsidRDefault="006B2698" w:rsidP="00403F2B">
            <w:pPr>
              <w:jc w:val="center"/>
              <w:rPr>
                <w:rFonts w:ascii="Times New Roman" w:hAnsi="Times New Roman" w:cs="Times New Roman"/>
                <w:sz w:val="20"/>
                <w:szCs w:val="20"/>
              </w:rPr>
            </w:pPr>
          </w:p>
        </w:tc>
      </w:tr>
      <w:tr w:rsidR="00FF7583" w:rsidRPr="00FF7583" w14:paraId="0A7699FD" w14:textId="77777777" w:rsidTr="00465ED7">
        <w:tc>
          <w:tcPr>
            <w:tcW w:w="1160" w:type="dxa"/>
            <w:shd w:val="clear" w:color="auto" w:fill="auto"/>
            <w:tcMar>
              <w:left w:w="28" w:type="dxa"/>
              <w:right w:w="28" w:type="dxa"/>
            </w:tcMar>
          </w:tcPr>
          <w:p w14:paraId="54DFE7F0"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УП.01</w:t>
            </w:r>
          </w:p>
        </w:tc>
        <w:tc>
          <w:tcPr>
            <w:tcW w:w="4039" w:type="dxa"/>
            <w:shd w:val="clear" w:color="auto" w:fill="auto"/>
            <w:tcMar>
              <w:left w:w="28" w:type="dxa"/>
              <w:right w:w="28" w:type="dxa"/>
            </w:tcMar>
          </w:tcPr>
          <w:p w14:paraId="2CD1B8F5"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Учебная практика</w:t>
            </w:r>
          </w:p>
        </w:tc>
        <w:tc>
          <w:tcPr>
            <w:tcW w:w="489" w:type="dxa"/>
            <w:tcMar>
              <w:left w:w="28" w:type="dxa"/>
              <w:right w:w="28" w:type="dxa"/>
            </w:tcMar>
          </w:tcPr>
          <w:p w14:paraId="04B14F85" w14:textId="69D5D9D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14463DB" w14:textId="6B15C0F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7B7876C" w14:textId="4A56E85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6D32349" w14:textId="14F0BFF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CFD7452" w14:textId="7C2EE60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2644E9A" w14:textId="3BDB0F1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D28112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261F1E"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0284A39C" w14:textId="5A955E48"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58545C1" w14:textId="7BD0770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4D1CBCA" w14:textId="4A57E68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F83EA97" w14:textId="368D73E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2CB4D0A" w14:textId="71E675D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E87CC2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AB07A1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02ABAE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25178F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A99E93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0ACBA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A344EC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3BE8167" w14:textId="77777777" w:rsidR="006B2698" w:rsidRPr="00FF7583" w:rsidRDefault="006B2698" w:rsidP="00403F2B">
            <w:pPr>
              <w:jc w:val="center"/>
              <w:rPr>
                <w:rFonts w:ascii="Times New Roman" w:hAnsi="Times New Roman" w:cs="Times New Roman"/>
                <w:sz w:val="20"/>
                <w:szCs w:val="20"/>
              </w:rPr>
            </w:pPr>
          </w:p>
        </w:tc>
      </w:tr>
      <w:tr w:rsidR="00FF7583" w:rsidRPr="00FF7583" w14:paraId="533E0078" w14:textId="77777777" w:rsidTr="00465ED7">
        <w:tc>
          <w:tcPr>
            <w:tcW w:w="1160" w:type="dxa"/>
            <w:shd w:val="clear" w:color="auto" w:fill="auto"/>
            <w:tcMar>
              <w:left w:w="28" w:type="dxa"/>
              <w:right w:w="28" w:type="dxa"/>
            </w:tcMar>
          </w:tcPr>
          <w:p w14:paraId="02FE4679"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ПП.01</w:t>
            </w:r>
          </w:p>
        </w:tc>
        <w:tc>
          <w:tcPr>
            <w:tcW w:w="4039" w:type="dxa"/>
            <w:shd w:val="clear" w:color="auto" w:fill="auto"/>
            <w:tcMar>
              <w:left w:w="28" w:type="dxa"/>
              <w:right w:w="28" w:type="dxa"/>
            </w:tcMar>
          </w:tcPr>
          <w:p w14:paraId="6FE22EFA"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Производственная практика</w:t>
            </w:r>
          </w:p>
        </w:tc>
        <w:tc>
          <w:tcPr>
            <w:tcW w:w="489" w:type="dxa"/>
            <w:tcMar>
              <w:left w:w="28" w:type="dxa"/>
              <w:right w:w="28" w:type="dxa"/>
            </w:tcMar>
          </w:tcPr>
          <w:p w14:paraId="53310E4E" w14:textId="7882D6C8"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BFE9CE1" w14:textId="3CECF54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1D535B7" w14:textId="58DC4EA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B7A5604" w14:textId="5375DD0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F42BB8E" w14:textId="7A0629C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E222A34" w14:textId="2FA021A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FB9CAC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5A535D8"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1E0F7B7C" w14:textId="277D6DA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300F99F" w14:textId="595FD95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7751DBA" w14:textId="453785C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3026807" w14:textId="5460779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E5D86E5" w14:textId="70CF7D4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94AD57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6EB18A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E2ABEF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8ED109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9A2BBF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42373A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F18EDF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A6CFE55" w14:textId="77777777" w:rsidR="006B2698" w:rsidRPr="00FF7583" w:rsidRDefault="006B2698" w:rsidP="00403F2B">
            <w:pPr>
              <w:jc w:val="center"/>
              <w:rPr>
                <w:rFonts w:ascii="Times New Roman" w:hAnsi="Times New Roman" w:cs="Times New Roman"/>
                <w:sz w:val="20"/>
                <w:szCs w:val="20"/>
              </w:rPr>
            </w:pPr>
          </w:p>
        </w:tc>
      </w:tr>
      <w:tr w:rsidR="00FF7583" w:rsidRPr="00FF7583" w14:paraId="1F742A1E" w14:textId="77777777" w:rsidTr="00465ED7">
        <w:tc>
          <w:tcPr>
            <w:tcW w:w="1160" w:type="dxa"/>
            <w:shd w:val="clear" w:color="auto" w:fill="auto"/>
            <w:tcMar>
              <w:left w:w="28" w:type="dxa"/>
              <w:right w:w="28" w:type="dxa"/>
            </w:tcMar>
          </w:tcPr>
          <w:p w14:paraId="0CA4CCD2"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ПМ.02</w:t>
            </w:r>
          </w:p>
        </w:tc>
        <w:tc>
          <w:tcPr>
            <w:tcW w:w="4039" w:type="dxa"/>
            <w:shd w:val="clear" w:color="auto" w:fill="auto"/>
            <w:tcMar>
              <w:left w:w="28" w:type="dxa"/>
              <w:right w:w="28" w:type="dxa"/>
            </w:tcMar>
          </w:tcPr>
          <w:p w14:paraId="295243DF"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bCs/>
                <w:sz w:val="20"/>
                <w:szCs w:val="20"/>
              </w:rPr>
              <w:t xml:space="preserve">Разработка и осуществление стратегического и тактического планирования рекламных и </w:t>
            </w:r>
            <w:r w:rsidRPr="00FF7583">
              <w:rPr>
                <w:rFonts w:ascii="Times New Roman" w:hAnsi="Times New Roman" w:cs="Times New Roman"/>
                <w:b/>
                <w:bCs/>
                <w:sz w:val="20"/>
                <w:szCs w:val="20"/>
              </w:rPr>
              <w:lastRenderedPageBreak/>
              <w:t>коммуникационных кампаний, акций и мероприятий</w:t>
            </w:r>
          </w:p>
        </w:tc>
        <w:tc>
          <w:tcPr>
            <w:tcW w:w="489" w:type="dxa"/>
            <w:tcMar>
              <w:left w:w="28" w:type="dxa"/>
              <w:right w:w="28" w:type="dxa"/>
            </w:tcMar>
          </w:tcPr>
          <w:p w14:paraId="5402829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F59177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7E577E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935028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1AEBE5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7C8425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8A66C7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39C9935"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79AE36A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B73B1E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07CFA4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5997BD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C2F992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F33AC8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C6F2FC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ABBE2D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4FA6E5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667820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02CCE2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1ED34E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413B5D2" w14:textId="77777777" w:rsidR="006B2698" w:rsidRPr="00FF7583" w:rsidRDefault="006B2698" w:rsidP="00403F2B">
            <w:pPr>
              <w:jc w:val="center"/>
              <w:rPr>
                <w:rFonts w:ascii="Times New Roman" w:hAnsi="Times New Roman" w:cs="Times New Roman"/>
                <w:sz w:val="20"/>
                <w:szCs w:val="20"/>
              </w:rPr>
            </w:pPr>
          </w:p>
        </w:tc>
      </w:tr>
      <w:tr w:rsidR="00FF7583" w:rsidRPr="00FF7583" w14:paraId="68E6017E" w14:textId="77777777" w:rsidTr="00465ED7">
        <w:tc>
          <w:tcPr>
            <w:tcW w:w="1160" w:type="dxa"/>
            <w:shd w:val="clear" w:color="auto" w:fill="auto"/>
            <w:tcMar>
              <w:left w:w="28" w:type="dxa"/>
              <w:right w:w="28" w:type="dxa"/>
            </w:tcMar>
          </w:tcPr>
          <w:p w14:paraId="46807F9D" w14:textId="77777777" w:rsidR="006B2698" w:rsidRPr="00FF7583" w:rsidRDefault="006B2698" w:rsidP="00403F2B">
            <w:pPr>
              <w:rPr>
                <w:rFonts w:ascii="Times New Roman" w:hAnsi="Times New Roman" w:cs="Times New Roman"/>
                <w:bCs/>
                <w:sz w:val="20"/>
                <w:szCs w:val="20"/>
              </w:rPr>
            </w:pPr>
            <w:r w:rsidRPr="00FF7583">
              <w:rPr>
                <w:rFonts w:ascii="Times New Roman" w:hAnsi="Times New Roman" w:cs="Times New Roman"/>
                <w:bCs/>
                <w:sz w:val="20"/>
                <w:szCs w:val="20"/>
              </w:rPr>
              <w:t>МДК.02.01</w:t>
            </w:r>
          </w:p>
        </w:tc>
        <w:tc>
          <w:tcPr>
            <w:tcW w:w="4039" w:type="dxa"/>
            <w:shd w:val="clear" w:color="auto" w:fill="auto"/>
            <w:tcMar>
              <w:left w:w="28" w:type="dxa"/>
              <w:right w:w="28" w:type="dxa"/>
            </w:tcMar>
          </w:tcPr>
          <w:p w14:paraId="4AAC8526"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Стратегическое и тактическое планирование рекламных и коммуникационных кампаний, акций и мероприятий</w:t>
            </w:r>
          </w:p>
        </w:tc>
        <w:tc>
          <w:tcPr>
            <w:tcW w:w="489" w:type="dxa"/>
            <w:tcMar>
              <w:left w:w="28" w:type="dxa"/>
              <w:right w:w="28" w:type="dxa"/>
            </w:tcMar>
          </w:tcPr>
          <w:p w14:paraId="577CD7D9" w14:textId="14B8B2A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B717FE3" w14:textId="0C9ABDD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C44226B" w14:textId="26C5EF4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CE965EB" w14:textId="4DC785B2"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0F7DCBD" w14:textId="6F102EDA"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FDBF582" w14:textId="3A0FD42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466549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4C729E7"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379F33B2" w14:textId="5262022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18F170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972EF1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94BEC5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0B6F0B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96BB2C0" w14:textId="4B9B312F"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3B554D4" w14:textId="645C4EC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08F557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5CEED8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E7A52F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DDF4EF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AE517E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1D3896E" w14:textId="77777777" w:rsidR="006B2698" w:rsidRPr="00FF7583" w:rsidRDefault="006B2698" w:rsidP="00403F2B">
            <w:pPr>
              <w:jc w:val="center"/>
              <w:rPr>
                <w:rFonts w:ascii="Times New Roman" w:hAnsi="Times New Roman" w:cs="Times New Roman"/>
                <w:sz w:val="20"/>
                <w:szCs w:val="20"/>
              </w:rPr>
            </w:pPr>
          </w:p>
        </w:tc>
      </w:tr>
      <w:tr w:rsidR="00FF7583" w:rsidRPr="00FF7583" w14:paraId="77BEBC7D" w14:textId="77777777" w:rsidTr="00465ED7">
        <w:tc>
          <w:tcPr>
            <w:tcW w:w="1160" w:type="dxa"/>
            <w:shd w:val="clear" w:color="auto" w:fill="auto"/>
            <w:tcMar>
              <w:left w:w="28" w:type="dxa"/>
              <w:right w:w="28" w:type="dxa"/>
            </w:tcMar>
          </w:tcPr>
          <w:p w14:paraId="5AD434C9" w14:textId="77777777" w:rsidR="006B2698" w:rsidRPr="00FF7583" w:rsidRDefault="006B2698" w:rsidP="00403F2B">
            <w:pPr>
              <w:rPr>
                <w:rFonts w:ascii="Times New Roman" w:hAnsi="Times New Roman" w:cs="Times New Roman"/>
                <w:bCs/>
                <w:sz w:val="20"/>
                <w:szCs w:val="20"/>
              </w:rPr>
            </w:pPr>
            <w:r w:rsidRPr="00FF7583">
              <w:rPr>
                <w:rFonts w:ascii="Times New Roman" w:hAnsi="Times New Roman" w:cs="Times New Roman"/>
                <w:bCs/>
                <w:sz w:val="20"/>
                <w:szCs w:val="20"/>
              </w:rPr>
              <w:t>МДК.02.02</w:t>
            </w:r>
          </w:p>
        </w:tc>
        <w:tc>
          <w:tcPr>
            <w:tcW w:w="4039" w:type="dxa"/>
            <w:shd w:val="clear" w:color="auto" w:fill="auto"/>
            <w:tcMar>
              <w:left w:w="28" w:type="dxa"/>
              <w:right w:w="28" w:type="dxa"/>
            </w:tcMar>
          </w:tcPr>
          <w:p w14:paraId="19F9E015"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Форматы предъявления результатов стратегического и тактического планирования рекламных и коммуникационных кампаний, акций и мероприятий</w:t>
            </w:r>
          </w:p>
        </w:tc>
        <w:tc>
          <w:tcPr>
            <w:tcW w:w="489" w:type="dxa"/>
            <w:tcMar>
              <w:left w:w="28" w:type="dxa"/>
              <w:right w:w="28" w:type="dxa"/>
            </w:tcMar>
          </w:tcPr>
          <w:p w14:paraId="22165009" w14:textId="6EC5B69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D092AE8" w14:textId="75B2572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3BFE49D" w14:textId="162289FF"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3B24F2D" w14:textId="25493DC8"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A9439CF" w14:textId="2FBA707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37A601C" w14:textId="0AE2E11F"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8C60EE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1378493"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69E5B326" w14:textId="6F0DA21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C16980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9D38C4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3BA498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CA48F7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E221EEA" w14:textId="08D3258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E08C5AF" w14:textId="31901D4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590C4E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DDDB8D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E08E66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29223C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B74210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122D951" w14:textId="77777777" w:rsidR="006B2698" w:rsidRPr="00FF7583" w:rsidRDefault="006B2698" w:rsidP="00403F2B">
            <w:pPr>
              <w:jc w:val="center"/>
              <w:rPr>
                <w:rFonts w:ascii="Times New Roman" w:hAnsi="Times New Roman" w:cs="Times New Roman"/>
                <w:sz w:val="20"/>
                <w:szCs w:val="20"/>
              </w:rPr>
            </w:pPr>
          </w:p>
        </w:tc>
      </w:tr>
      <w:tr w:rsidR="00FF7583" w:rsidRPr="00FF7583" w14:paraId="732CE493" w14:textId="77777777" w:rsidTr="00465ED7">
        <w:tc>
          <w:tcPr>
            <w:tcW w:w="1160" w:type="dxa"/>
            <w:shd w:val="clear" w:color="auto" w:fill="auto"/>
            <w:tcMar>
              <w:left w:w="28" w:type="dxa"/>
              <w:right w:w="28" w:type="dxa"/>
            </w:tcMar>
          </w:tcPr>
          <w:p w14:paraId="6B5203DD"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УП.02</w:t>
            </w:r>
          </w:p>
        </w:tc>
        <w:tc>
          <w:tcPr>
            <w:tcW w:w="4039" w:type="dxa"/>
            <w:shd w:val="clear" w:color="auto" w:fill="auto"/>
            <w:tcMar>
              <w:left w:w="28" w:type="dxa"/>
              <w:right w:w="28" w:type="dxa"/>
            </w:tcMar>
          </w:tcPr>
          <w:p w14:paraId="446B2A40"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Учебная практика</w:t>
            </w:r>
          </w:p>
        </w:tc>
        <w:tc>
          <w:tcPr>
            <w:tcW w:w="489" w:type="dxa"/>
            <w:tcMar>
              <w:left w:w="28" w:type="dxa"/>
              <w:right w:w="28" w:type="dxa"/>
            </w:tcMar>
          </w:tcPr>
          <w:p w14:paraId="5E40A18E" w14:textId="74DC2AE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082A949" w14:textId="4ECDF0A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FA55A84" w14:textId="3306F52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58E63AD" w14:textId="5018145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292C901" w14:textId="41BA58F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435E714" w14:textId="39D0AE2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2EEE18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14FBEA8"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5B52041A" w14:textId="7AF1F02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47447D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BF3E5C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6C20C3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D5C1B9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4AAA7F3" w14:textId="0859224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1FA04B3" w14:textId="44079FD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7BA5AD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33B7D2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C3C86C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F7AA19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E95197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8FE78EA" w14:textId="77777777" w:rsidR="006B2698" w:rsidRPr="00FF7583" w:rsidRDefault="006B2698" w:rsidP="00403F2B">
            <w:pPr>
              <w:jc w:val="center"/>
              <w:rPr>
                <w:rFonts w:ascii="Times New Roman" w:hAnsi="Times New Roman" w:cs="Times New Roman"/>
                <w:sz w:val="20"/>
                <w:szCs w:val="20"/>
              </w:rPr>
            </w:pPr>
          </w:p>
        </w:tc>
      </w:tr>
      <w:tr w:rsidR="00FF7583" w:rsidRPr="00FF7583" w14:paraId="666012A1" w14:textId="77777777" w:rsidTr="00465ED7">
        <w:tc>
          <w:tcPr>
            <w:tcW w:w="1160" w:type="dxa"/>
            <w:shd w:val="clear" w:color="auto" w:fill="auto"/>
            <w:tcMar>
              <w:left w:w="28" w:type="dxa"/>
              <w:right w:w="28" w:type="dxa"/>
            </w:tcMar>
          </w:tcPr>
          <w:p w14:paraId="1C49D05E"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ПП.02</w:t>
            </w:r>
          </w:p>
        </w:tc>
        <w:tc>
          <w:tcPr>
            <w:tcW w:w="4039" w:type="dxa"/>
            <w:shd w:val="clear" w:color="auto" w:fill="auto"/>
            <w:tcMar>
              <w:left w:w="28" w:type="dxa"/>
              <w:right w:w="28" w:type="dxa"/>
            </w:tcMar>
          </w:tcPr>
          <w:p w14:paraId="56CB6E74"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Производственная практика</w:t>
            </w:r>
          </w:p>
        </w:tc>
        <w:tc>
          <w:tcPr>
            <w:tcW w:w="489" w:type="dxa"/>
            <w:tcMar>
              <w:left w:w="28" w:type="dxa"/>
              <w:right w:w="28" w:type="dxa"/>
            </w:tcMar>
          </w:tcPr>
          <w:p w14:paraId="55593CD8" w14:textId="6FEF542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B80091A" w14:textId="6D21305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9EA1418" w14:textId="589F8E0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411BAE8" w14:textId="2BA2EBD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73C161F" w14:textId="04474D3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72973D0" w14:textId="1FF2EFFF"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C4CB02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50EADD9"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6F3023F6" w14:textId="4F4B72E0"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4E0952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6C775C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CFD2C8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7A11DF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56FA6CA" w14:textId="62FDE7D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75E6EA5" w14:textId="4BE8AB7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BED655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D54C5D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837AFA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435B5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413DDB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92C94E8" w14:textId="77777777" w:rsidR="006B2698" w:rsidRPr="00FF7583" w:rsidRDefault="006B2698" w:rsidP="00403F2B">
            <w:pPr>
              <w:jc w:val="center"/>
              <w:rPr>
                <w:rFonts w:ascii="Times New Roman" w:hAnsi="Times New Roman" w:cs="Times New Roman"/>
                <w:sz w:val="20"/>
                <w:szCs w:val="20"/>
              </w:rPr>
            </w:pPr>
          </w:p>
        </w:tc>
      </w:tr>
      <w:tr w:rsidR="00FF7583" w:rsidRPr="00FF7583" w14:paraId="5959D6E8" w14:textId="77777777" w:rsidTr="00465ED7">
        <w:tc>
          <w:tcPr>
            <w:tcW w:w="1160" w:type="dxa"/>
            <w:shd w:val="clear" w:color="auto" w:fill="auto"/>
            <w:tcMar>
              <w:left w:w="28" w:type="dxa"/>
              <w:right w:w="28" w:type="dxa"/>
            </w:tcMar>
          </w:tcPr>
          <w:p w14:paraId="0EB79B69"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ПМ.03</w:t>
            </w:r>
          </w:p>
        </w:tc>
        <w:tc>
          <w:tcPr>
            <w:tcW w:w="4039" w:type="dxa"/>
            <w:shd w:val="clear" w:color="auto" w:fill="auto"/>
            <w:tcMar>
              <w:left w:w="28" w:type="dxa"/>
              <w:right w:w="28" w:type="dxa"/>
            </w:tcMar>
          </w:tcPr>
          <w:p w14:paraId="34D1B45B" w14:textId="77777777" w:rsidR="006B2698" w:rsidRPr="00FF7583" w:rsidRDefault="006B2698" w:rsidP="00403F2B">
            <w:pPr>
              <w:rPr>
                <w:rFonts w:ascii="Times New Roman" w:hAnsi="Times New Roman" w:cs="Times New Roman"/>
                <w:sz w:val="20"/>
                <w:szCs w:val="20"/>
              </w:rPr>
            </w:pPr>
            <w:r w:rsidRPr="00FF7583">
              <w:rPr>
                <w:rFonts w:ascii="Times New Roman" w:eastAsia="Times New Roman" w:hAnsi="Times New Roman" w:cs="Times New Roman"/>
                <w:b/>
                <w:sz w:val="20"/>
                <w:szCs w:val="20"/>
              </w:rPr>
              <w:t>Продвижение торговых марок, брендов и организаций в среде Интернет средствами цифровых коммуникационных технологий</w:t>
            </w:r>
          </w:p>
        </w:tc>
        <w:tc>
          <w:tcPr>
            <w:tcW w:w="489" w:type="dxa"/>
            <w:tcMar>
              <w:left w:w="28" w:type="dxa"/>
              <w:right w:w="28" w:type="dxa"/>
            </w:tcMar>
          </w:tcPr>
          <w:p w14:paraId="6C00DD2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830EFB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86840E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28FA60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BE143E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BF66A8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760A74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1FD8B5C"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16D80FF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9E9D59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AB2FD2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FA6CD8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D26D63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718FB4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46DB02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C24A32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49412E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FA59B4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0E43F1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F54CB2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302EF7C" w14:textId="77777777" w:rsidR="006B2698" w:rsidRPr="00FF7583" w:rsidRDefault="006B2698" w:rsidP="00403F2B">
            <w:pPr>
              <w:jc w:val="center"/>
              <w:rPr>
                <w:rFonts w:ascii="Times New Roman" w:hAnsi="Times New Roman" w:cs="Times New Roman"/>
                <w:sz w:val="20"/>
                <w:szCs w:val="20"/>
              </w:rPr>
            </w:pPr>
          </w:p>
        </w:tc>
      </w:tr>
      <w:tr w:rsidR="00FF7583" w:rsidRPr="00FF7583" w14:paraId="06DE7B8C" w14:textId="77777777" w:rsidTr="00465ED7">
        <w:tc>
          <w:tcPr>
            <w:tcW w:w="1160" w:type="dxa"/>
            <w:shd w:val="clear" w:color="auto" w:fill="auto"/>
            <w:tcMar>
              <w:left w:w="28" w:type="dxa"/>
              <w:right w:w="28" w:type="dxa"/>
            </w:tcMar>
          </w:tcPr>
          <w:p w14:paraId="66967631" w14:textId="77777777" w:rsidR="006B2698" w:rsidRPr="00FF7583" w:rsidRDefault="006B2698" w:rsidP="006B2698">
            <w:pPr>
              <w:rPr>
                <w:rFonts w:ascii="Times New Roman" w:hAnsi="Times New Roman" w:cs="Times New Roman"/>
                <w:bCs/>
                <w:sz w:val="20"/>
                <w:szCs w:val="20"/>
              </w:rPr>
            </w:pPr>
            <w:r w:rsidRPr="00FF7583">
              <w:rPr>
                <w:rFonts w:ascii="Times New Roman" w:hAnsi="Times New Roman" w:cs="Times New Roman"/>
                <w:bCs/>
                <w:sz w:val="20"/>
                <w:szCs w:val="20"/>
              </w:rPr>
              <w:t>МДК.03.01</w:t>
            </w:r>
          </w:p>
        </w:tc>
        <w:tc>
          <w:tcPr>
            <w:tcW w:w="4039" w:type="dxa"/>
            <w:shd w:val="clear" w:color="auto" w:fill="auto"/>
            <w:tcMar>
              <w:left w:w="28" w:type="dxa"/>
              <w:right w:w="28" w:type="dxa"/>
            </w:tcMar>
          </w:tcPr>
          <w:p w14:paraId="354135EE" w14:textId="77777777" w:rsidR="006B2698" w:rsidRPr="00FF7583" w:rsidRDefault="006B2698" w:rsidP="006B2698">
            <w:pPr>
              <w:rPr>
                <w:rFonts w:ascii="Times New Roman" w:hAnsi="Times New Roman" w:cs="Times New Roman"/>
                <w:sz w:val="20"/>
                <w:szCs w:val="20"/>
              </w:rPr>
            </w:pPr>
            <w:r w:rsidRPr="00FF7583">
              <w:rPr>
                <w:rFonts w:ascii="Times New Roman" w:hAnsi="Times New Roman" w:cs="Times New Roman"/>
                <w:sz w:val="20"/>
                <w:szCs w:val="20"/>
              </w:rPr>
              <w:t>Стратегии продвижения бренда в сети Интернет</w:t>
            </w:r>
          </w:p>
        </w:tc>
        <w:tc>
          <w:tcPr>
            <w:tcW w:w="489" w:type="dxa"/>
            <w:tcMar>
              <w:left w:w="28" w:type="dxa"/>
              <w:right w:w="28" w:type="dxa"/>
            </w:tcMar>
          </w:tcPr>
          <w:p w14:paraId="21BEB62B" w14:textId="749B828F"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C5F46C5" w14:textId="6B2192C3"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E2AC16A" w14:textId="0EDED2C1"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94AF526" w14:textId="029CD140"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BAB6D06" w14:textId="03B62BBB"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A825E30" w14:textId="020D5B58"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6643D91"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3E9AAD41" w14:textId="77777777" w:rsidR="006B2698" w:rsidRPr="00FF7583" w:rsidRDefault="006B2698" w:rsidP="006B2698">
            <w:pPr>
              <w:jc w:val="center"/>
              <w:rPr>
                <w:rFonts w:ascii="Times New Roman" w:hAnsi="Times New Roman" w:cs="Times New Roman"/>
                <w:sz w:val="20"/>
                <w:szCs w:val="20"/>
              </w:rPr>
            </w:pPr>
          </w:p>
        </w:tc>
        <w:tc>
          <w:tcPr>
            <w:tcW w:w="506" w:type="dxa"/>
            <w:tcMar>
              <w:left w:w="28" w:type="dxa"/>
              <w:right w:w="28" w:type="dxa"/>
            </w:tcMar>
          </w:tcPr>
          <w:p w14:paraId="4EF57EB0" w14:textId="2A8C3DF3"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B0A0B3E"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0B5E132E"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33129464"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6AD3A182"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02D3E0ED"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15688A50"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5CD046D4" w14:textId="3E6ADE22"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D3A27E7" w14:textId="24B7FCF3"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B19B08A" w14:textId="752073A7"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19A5E70"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7A25DCC1"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1992D1CD" w14:textId="77777777" w:rsidR="006B2698" w:rsidRPr="00FF7583" w:rsidRDefault="006B2698" w:rsidP="006B2698">
            <w:pPr>
              <w:jc w:val="center"/>
              <w:rPr>
                <w:rFonts w:ascii="Times New Roman" w:hAnsi="Times New Roman" w:cs="Times New Roman"/>
                <w:sz w:val="20"/>
                <w:szCs w:val="20"/>
              </w:rPr>
            </w:pPr>
          </w:p>
        </w:tc>
      </w:tr>
      <w:tr w:rsidR="00FF7583" w:rsidRPr="00FF7583" w14:paraId="26119656" w14:textId="77777777" w:rsidTr="00465ED7">
        <w:tc>
          <w:tcPr>
            <w:tcW w:w="1160" w:type="dxa"/>
            <w:shd w:val="clear" w:color="auto" w:fill="auto"/>
            <w:tcMar>
              <w:left w:w="28" w:type="dxa"/>
              <w:right w:w="28" w:type="dxa"/>
            </w:tcMar>
          </w:tcPr>
          <w:p w14:paraId="20364EBA" w14:textId="77777777" w:rsidR="006B2698" w:rsidRPr="00FF7583" w:rsidRDefault="006B2698" w:rsidP="006B2698">
            <w:pPr>
              <w:rPr>
                <w:rFonts w:ascii="Times New Roman" w:hAnsi="Times New Roman" w:cs="Times New Roman"/>
                <w:bCs/>
                <w:sz w:val="20"/>
                <w:szCs w:val="20"/>
              </w:rPr>
            </w:pPr>
            <w:r w:rsidRPr="00FF7583">
              <w:rPr>
                <w:rFonts w:ascii="Times New Roman" w:hAnsi="Times New Roman" w:cs="Times New Roman"/>
                <w:bCs/>
                <w:sz w:val="20"/>
                <w:szCs w:val="20"/>
              </w:rPr>
              <w:t>МДК.03.02</w:t>
            </w:r>
          </w:p>
        </w:tc>
        <w:tc>
          <w:tcPr>
            <w:tcW w:w="4039" w:type="dxa"/>
            <w:shd w:val="clear" w:color="auto" w:fill="auto"/>
            <w:tcMar>
              <w:left w:w="28" w:type="dxa"/>
              <w:right w:w="28" w:type="dxa"/>
            </w:tcMar>
          </w:tcPr>
          <w:p w14:paraId="5E76F722" w14:textId="77777777" w:rsidR="006B2698" w:rsidRPr="00FF7583" w:rsidRDefault="006B2698" w:rsidP="006B2698">
            <w:pPr>
              <w:rPr>
                <w:rFonts w:ascii="Times New Roman" w:hAnsi="Times New Roman" w:cs="Times New Roman"/>
                <w:sz w:val="20"/>
                <w:szCs w:val="20"/>
              </w:rPr>
            </w:pPr>
            <w:r w:rsidRPr="00FF7583">
              <w:rPr>
                <w:rFonts w:ascii="Times New Roman" w:hAnsi="Times New Roman" w:cs="Times New Roman"/>
                <w:sz w:val="20"/>
                <w:szCs w:val="20"/>
              </w:rPr>
              <w:t>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c>
          <w:tcPr>
            <w:tcW w:w="489" w:type="dxa"/>
            <w:tcMar>
              <w:left w:w="28" w:type="dxa"/>
              <w:right w:w="28" w:type="dxa"/>
            </w:tcMar>
          </w:tcPr>
          <w:p w14:paraId="14F3AAB9" w14:textId="51EDFC3E"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2E926BD" w14:textId="47E02063"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5800EF5" w14:textId="55B3B02E"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CCA8EDE" w14:textId="257E06C1"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1D7A786" w14:textId="1EDA81E3"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942A776" w14:textId="366A18D7"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D1EFCEF"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08DA36F7" w14:textId="77777777" w:rsidR="006B2698" w:rsidRPr="00FF7583" w:rsidRDefault="006B2698" w:rsidP="006B2698">
            <w:pPr>
              <w:jc w:val="center"/>
              <w:rPr>
                <w:rFonts w:ascii="Times New Roman" w:hAnsi="Times New Roman" w:cs="Times New Roman"/>
                <w:sz w:val="20"/>
                <w:szCs w:val="20"/>
              </w:rPr>
            </w:pPr>
          </w:p>
        </w:tc>
        <w:tc>
          <w:tcPr>
            <w:tcW w:w="506" w:type="dxa"/>
            <w:tcMar>
              <w:left w:w="28" w:type="dxa"/>
              <w:right w:w="28" w:type="dxa"/>
            </w:tcMar>
          </w:tcPr>
          <w:p w14:paraId="367B68EA" w14:textId="208855AC"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774A1EA"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10745DBC"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5B3CB2F6"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42AA7403"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25F3D30C"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15F42C88"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15C80D75" w14:textId="50232508"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6B8EE03" w14:textId="7EC9907C"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F8FBEE1" w14:textId="71791768"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4570F5F"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4AF5A6F2"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4D12806F" w14:textId="77777777" w:rsidR="006B2698" w:rsidRPr="00FF7583" w:rsidRDefault="006B2698" w:rsidP="006B2698">
            <w:pPr>
              <w:jc w:val="center"/>
              <w:rPr>
                <w:rFonts w:ascii="Times New Roman" w:hAnsi="Times New Roman" w:cs="Times New Roman"/>
                <w:sz w:val="20"/>
                <w:szCs w:val="20"/>
              </w:rPr>
            </w:pPr>
          </w:p>
        </w:tc>
      </w:tr>
      <w:tr w:rsidR="00FF7583" w:rsidRPr="00FF7583" w14:paraId="358B9C22" w14:textId="77777777" w:rsidTr="00465ED7">
        <w:trPr>
          <w:trHeight w:val="145"/>
        </w:trPr>
        <w:tc>
          <w:tcPr>
            <w:tcW w:w="1160" w:type="dxa"/>
            <w:shd w:val="clear" w:color="auto" w:fill="auto"/>
            <w:tcMar>
              <w:left w:w="28" w:type="dxa"/>
              <w:right w:w="28" w:type="dxa"/>
            </w:tcMar>
          </w:tcPr>
          <w:p w14:paraId="0BC1201D" w14:textId="77777777" w:rsidR="006B2698" w:rsidRPr="00FF7583" w:rsidRDefault="006B2698" w:rsidP="006B2698">
            <w:pPr>
              <w:rPr>
                <w:rFonts w:ascii="Times New Roman" w:hAnsi="Times New Roman" w:cs="Times New Roman"/>
                <w:sz w:val="20"/>
                <w:szCs w:val="20"/>
              </w:rPr>
            </w:pPr>
            <w:r w:rsidRPr="00FF7583">
              <w:rPr>
                <w:rFonts w:ascii="Times New Roman" w:hAnsi="Times New Roman" w:cs="Times New Roman"/>
                <w:sz w:val="20"/>
                <w:szCs w:val="20"/>
              </w:rPr>
              <w:t>УП.03</w:t>
            </w:r>
          </w:p>
        </w:tc>
        <w:tc>
          <w:tcPr>
            <w:tcW w:w="4039" w:type="dxa"/>
            <w:shd w:val="clear" w:color="auto" w:fill="auto"/>
            <w:tcMar>
              <w:left w:w="28" w:type="dxa"/>
              <w:right w:w="28" w:type="dxa"/>
            </w:tcMar>
          </w:tcPr>
          <w:p w14:paraId="0AF9A05D" w14:textId="77777777" w:rsidR="006B2698" w:rsidRPr="00FF7583" w:rsidRDefault="006B2698" w:rsidP="006B2698">
            <w:pPr>
              <w:rPr>
                <w:rFonts w:ascii="Times New Roman" w:hAnsi="Times New Roman" w:cs="Times New Roman"/>
                <w:sz w:val="20"/>
                <w:szCs w:val="20"/>
              </w:rPr>
            </w:pPr>
            <w:r w:rsidRPr="00FF7583">
              <w:rPr>
                <w:rFonts w:ascii="Times New Roman" w:hAnsi="Times New Roman" w:cs="Times New Roman"/>
                <w:bCs/>
                <w:sz w:val="20"/>
                <w:szCs w:val="20"/>
              </w:rPr>
              <w:t>Учебная практика</w:t>
            </w:r>
          </w:p>
        </w:tc>
        <w:tc>
          <w:tcPr>
            <w:tcW w:w="489" w:type="dxa"/>
            <w:tcMar>
              <w:left w:w="28" w:type="dxa"/>
              <w:right w:w="28" w:type="dxa"/>
            </w:tcMar>
          </w:tcPr>
          <w:p w14:paraId="2589C4E0" w14:textId="59E063F2"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152803B" w14:textId="5E8E1688"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50E3821" w14:textId="7669AD02"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D8C2045" w14:textId="76F6A4B0"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3BEC3CC" w14:textId="2A2D087B"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86A1C96" w14:textId="6C54EEAA"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9D7782A"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1A29BCA6" w14:textId="77777777" w:rsidR="006B2698" w:rsidRPr="00FF7583" w:rsidRDefault="006B2698" w:rsidP="006B2698">
            <w:pPr>
              <w:jc w:val="center"/>
              <w:rPr>
                <w:rFonts w:ascii="Times New Roman" w:hAnsi="Times New Roman" w:cs="Times New Roman"/>
                <w:sz w:val="20"/>
                <w:szCs w:val="20"/>
              </w:rPr>
            </w:pPr>
          </w:p>
        </w:tc>
        <w:tc>
          <w:tcPr>
            <w:tcW w:w="506" w:type="dxa"/>
            <w:tcMar>
              <w:left w:w="28" w:type="dxa"/>
              <w:right w:w="28" w:type="dxa"/>
            </w:tcMar>
          </w:tcPr>
          <w:p w14:paraId="4E36FA87" w14:textId="7DD4F82B"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E35FF29"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688A93DF"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2757B2E5"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6A76CFB5"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2BD959EB"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4C5B6682"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4955D842" w14:textId="63BB908A"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D56489F" w14:textId="28153C19"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22CE422" w14:textId="4BBD7D16"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BF9C8B5"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4895971A"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2DD2A7FF" w14:textId="77777777" w:rsidR="006B2698" w:rsidRPr="00FF7583" w:rsidRDefault="006B2698" w:rsidP="006B2698">
            <w:pPr>
              <w:jc w:val="center"/>
              <w:rPr>
                <w:rFonts w:ascii="Times New Roman" w:hAnsi="Times New Roman" w:cs="Times New Roman"/>
                <w:sz w:val="20"/>
                <w:szCs w:val="20"/>
              </w:rPr>
            </w:pPr>
          </w:p>
        </w:tc>
      </w:tr>
      <w:tr w:rsidR="00FF7583" w:rsidRPr="00FF7583" w14:paraId="230183BA" w14:textId="77777777" w:rsidTr="00465ED7">
        <w:tc>
          <w:tcPr>
            <w:tcW w:w="1160" w:type="dxa"/>
            <w:shd w:val="clear" w:color="auto" w:fill="auto"/>
            <w:tcMar>
              <w:left w:w="28" w:type="dxa"/>
              <w:right w:w="28" w:type="dxa"/>
            </w:tcMar>
          </w:tcPr>
          <w:p w14:paraId="47F197D2" w14:textId="77777777" w:rsidR="006B2698" w:rsidRPr="00FF7583" w:rsidRDefault="006B2698" w:rsidP="006B2698">
            <w:pPr>
              <w:rPr>
                <w:rFonts w:ascii="Times New Roman" w:hAnsi="Times New Roman" w:cs="Times New Roman"/>
                <w:sz w:val="20"/>
                <w:szCs w:val="20"/>
              </w:rPr>
            </w:pPr>
            <w:r w:rsidRPr="00FF7583">
              <w:rPr>
                <w:rFonts w:ascii="Times New Roman" w:hAnsi="Times New Roman" w:cs="Times New Roman"/>
                <w:sz w:val="20"/>
                <w:szCs w:val="20"/>
              </w:rPr>
              <w:t>ПП.03</w:t>
            </w:r>
          </w:p>
        </w:tc>
        <w:tc>
          <w:tcPr>
            <w:tcW w:w="4039" w:type="dxa"/>
            <w:shd w:val="clear" w:color="auto" w:fill="auto"/>
            <w:tcMar>
              <w:left w:w="28" w:type="dxa"/>
              <w:right w:w="28" w:type="dxa"/>
            </w:tcMar>
          </w:tcPr>
          <w:p w14:paraId="1A5A3A78" w14:textId="77777777" w:rsidR="006B2698" w:rsidRPr="00FF7583" w:rsidRDefault="006B2698" w:rsidP="006B2698">
            <w:pPr>
              <w:rPr>
                <w:rFonts w:ascii="Times New Roman" w:hAnsi="Times New Roman" w:cs="Times New Roman"/>
                <w:sz w:val="20"/>
                <w:szCs w:val="20"/>
              </w:rPr>
            </w:pPr>
            <w:r w:rsidRPr="00FF7583">
              <w:rPr>
                <w:rFonts w:ascii="Times New Roman" w:hAnsi="Times New Roman" w:cs="Times New Roman"/>
                <w:bCs/>
                <w:sz w:val="20"/>
                <w:szCs w:val="20"/>
              </w:rPr>
              <w:t>Производственная практика</w:t>
            </w:r>
          </w:p>
        </w:tc>
        <w:tc>
          <w:tcPr>
            <w:tcW w:w="489" w:type="dxa"/>
            <w:tcMar>
              <w:left w:w="28" w:type="dxa"/>
              <w:right w:w="28" w:type="dxa"/>
            </w:tcMar>
          </w:tcPr>
          <w:p w14:paraId="1281C5A5" w14:textId="7502D9C6"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787F953" w14:textId="2D19234B"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674A956" w14:textId="186F6EF4"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4912D52" w14:textId="5585573F"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0847DE6" w14:textId="412CC21D"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5DEDBF6" w14:textId="7278384E"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1A94C6C"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36E5C631" w14:textId="77777777" w:rsidR="006B2698" w:rsidRPr="00FF7583" w:rsidRDefault="006B2698" w:rsidP="006B2698">
            <w:pPr>
              <w:jc w:val="center"/>
              <w:rPr>
                <w:rFonts w:ascii="Times New Roman" w:hAnsi="Times New Roman" w:cs="Times New Roman"/>
                <w:sz w:val="20"/>
                <w:szCs w:val="20"/>
              </w:rPr>
            </w:pPr>
          </w:p>
        </w:tc>
        <w:tc>
          <w:tcPr>
            <w:tcW w:w="506" w:type="dxa"/>
            <w:tcMar>
              <w:left w:w="28" w:type="dxa"/>
              <w:right w:w="28" w:type="dxa"/>
            </w:tcMar>
          </w:tcPr>
          <w:p w14:paraId="27F1226A" w14:textId="03B98D21"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8C20376"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760BC697"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3CCE914E"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5BA94051"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548E8EDE"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7C0BB037"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1617699C" w14:textId="2C6C65CA"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B3B4344" w14:textId="237BD577"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B904704" w14:textId="338E1809" w:rsidR="006B2698" w:rsidRPr="00FF7583" w:rsidRDefault="006E2836" w:rsidP="006B2698">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63DD39C"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3CEBED6D" w14:textId="77777777" w:rsidR="006B2698" w:rsidRPr="00FF7583" w:rsidRDefault="006B2698" w:rsidP="006B2698">
            <w:pPr>
              <w:jc w:val="center"/>
              <w:rPr>
                <w:rFonts w:ascii="Times New Roman" w:hAnsi="Times New Roman" w:cs="Times New Roman"/>
                <w:sz w:val="20"/>
                <w:szCs w:val="20"/>
              </w:rPr>
            </w:pPr>
          </w:p>
        </w:tc>
        <w:tc>
          <w:tcPr>
            <w:tcW w:w="489" w:type="dxa"/>
            <w:tcMar>
              <w:left w:w="28" w:type="dxa"/>
              <w:right w:w="28" w:type="dxa"/>
            </w:tcMar>
          </w:tcPr>
          <w:p w14:paraId="42003BD9" w14:textId="77777777" w:rsidR="006B2698" w:rsidRPr="00FF7583" w:rsidRDefault="006B2698" w:rsidP="006B2698">
            <w:pPr>
              <w:jc w:val="center"/>
              <w:rPr>
                <w:rFonts w:ascii="Times New Roman" w:hAnsi="Times New Roman" w:cs="Times New Roman"/>
                <w:sz w:val="20"/>
                <w:szCs w:val="20"/>
              </w:rPr>
            </w:pPr>
          </w:p>
        </w:tc>
      </w:tr>
      <w:tr w:rsidR="00FF7583" w:rsidRPr="00FF7583" w14:paraId="3439BE88" w14:textId="77777777" w:rsidTr="00465ED7">
        <w:tc>
          <w:tcPr>
            <w:tcW w:w="1160" w:type="dxa"/>
            <w:shd w:val="clear" w:color="auto" w:fill="auto"/>
            <w:tcMar>
              <w:left w:w="28" w:type="dxa"/>
              <w:right w:w="28" w:type="dxa"/>
            </w:tcMar>
          </w:tcPr>
          <w:p w14:paraId="0C272C26"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ПМ.04</w:t>
            </w:r>
          </w:p>
        </w:tc>
        <w:tc>
          <w:tcPr>
            <w:tcW w:w="4039" w:type="dxa"/>
            <w:shd w:val="clear" w:color="auto" w:fill="auto"/>
            <w:tcMar>
              <w:left w:w="28" w:type="dxa"/>
              <w:right w:w="28" w:type="dxa"/>
            </w:tcMar>
          </w:tcPr>
          <w:p w14:paraId="55D55C69" w14:textId="77777777" w:rsidR="006B2698" w:rsidRPr="00FF7583" w:rsidRDefault="006B2698" w:rsidP="00403F2B">
            <w:pPr>
              <w:rPr>
                <w:rFonts w:ascii="Times New Roman" w:hAnsi="Times New Roman" w:cs="Times New Roman"/>
                <w:sz w:val="20"/>
                <w:szCs w:val="20"/>
              </w:rPr>
            </w:pPr>
            <w:r w:rsidRPr="00FF7583">
              <w:rPr>
                <w:rFonts w:ascii="Times New Roman" w:eastAsia="Times New Roman" w:hAnsi="Times New Roman" w:cs="Times New Roman"/>
                <w:b/>
                <w:sz w:val="20"/>
                <w:szCs w:val="20"/>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489" w:type="dxa"/>
            <w:tcMar>
              <w:left w:w="28" w:type="dxa"/>
              <w:right w:w="28" w:type="dxa"/>
            </w:tcMar>
          </w:tcPr>
          <w:p w14:paraId="7547013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007338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F5004D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BD6037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C50E7E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6DCFE0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70B2BF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2A26425"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6AE8A8D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AA34D2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D3986C"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18B5D8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A90966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4AC717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68A90B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7C8887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3286C2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0CB4C4B"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6E2C93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4E78A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E789769" w14:textId="77777777" w:rsidR="006B2698" w:rsidRPr="00FF7583" w:rsidRDefault="006B2698" w:rsidP="00403F2B">
            <w:pPr>
              <w:jc w:val="center"/>
              <w:rPr>
                <w:rFonts w:ascii="Times New Roman" w:hAnsi="Times New Roman" w:cs="Times New Roman"/>
                <w:sz w:val="20"/>
                <w:szCs w:val="20"/>
              </w:rPr>
            </w:pPr>
          </w:p>
        </w:tc>
      </w:tr>
      <w:tr w:rsidR="00FF7583" w:rsidRPr="00FF7583" w14:paraId="09B49896" w14:textId="77777777" w:rsidTr="00465ED7">
        <w:tc>
          <w:tcPr>
            <w:tcW w:w="1160" w:type="dxa"/>
            <w:shd w:val="clear" w:color="auto" w:fill="auto"/>
            <w:tcMar>
              <w:left w:w="28" w:type="dxa"/>
              <w:right w:w="28" w:type="dxa"/>
            </w:tcMar>
          </w:tcPr>
          <w:p w14:paraId="264F46B8" w14:textId="77777777" w:rsidR="006B2698" w:rsidRPr="00FF7583" w:rsidRDefault="006B2698" w:rsidP="00403F2B">
            <w:pPr>
              <w:rPr>
                <w:rFonts w:ascii="Times New Roman" w:hAnsi="Times New Roman" w:cs="Times New Roman"/>
                <w:bCs/>
                <w:sz w:val="20"/>
                <w:szCs w:val="20"/>
              </w:rPr>
            </w:pPr>
            <w:r w:rsidRPr="00FF7583">
              <w:rPr>
                <w:rFonts w:ascii="Times New Roman" w:hAnsi="Times New Roman" w:cs="Times New Roman"/>
                <w:bCs/>
                <w:sz w:val="20"/>
                <w:szCs w:val="20"/>
              </w:rPr>
              <w:t>МДК.04.01</w:t>
            </w:r>
          </w:p>
        </w:tc>
        <w:tc>
          <w:tcPr>
            <w:tcW w:w="4039" w:type="dxa"/>
            <w:shd w:val="clear" w:color="auto" w:fill="auto"/>
            <w:tcMar>
              <w:left w:w="28" w:type="dxa"/>
              <w:right w:w="28" w:type="dxa"/>
            </w:tcMar>
          </w:tcPr>
          <w:p w14:paraId="4A58B61E"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Разработка творческих рекламных решений</w:t>
            </w:r>
          </w:p>
        </w:tc>
        <w:tc>
          <w:tcPr>
            <w:tcW w:w="489" w:type="dxa"/>
            <w:tcMar>
              <w:left w:w="28" w:type="dxa"/>
              <w:right w:w="28" w:type="dxa"/>
            </w:tcMar>
          </w:tcPr>
          <w:p w14:paraId="484F7C5B" w14:textId="539BD3C9"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C6298A2" w14:textId="7815887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5D865611" w14:textId="1B6A417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5A0B481" w14:textId="74272A7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13962AD" w14:textId="572CF3A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18B47F7" w14:textId="71BDFF42"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7547C4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F30F2A4"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43D97846" w14:textId="2DA3F65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8E7ECE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476FFE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4431E8D"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DF7C97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8E8C6E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22710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972ACD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F5C771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9506FF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8964C03" w14:textId="316D2AD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38EF1403" w14:textId="551C33EA"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6DF99EC" w14:textId="49394DB8"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r>
      <w:tr w:rsidR="00FF7583" w:rsidRPr="00FF7583" w14:paraId="3132F2C9" w14:textId="77777777" w:rsidTr="00465ED7">
        <w:tc>
          <w:tcPr>
            <w:tcW w:w="1160" w:type="dxa"/>
            <w:shd w:val="clear" w:color="auto" w:fill="auto"/>
            <w:tcMar>
              <w:left w:w="28" w:type="dxa"/>
              <w:right w:w="28" w:type="dxa"/>
            </w:tcMar>
          </w:tcPr>
          <w:p w14:paraId="704E5748" w14:textId="77777777" w:rsidR="006B2698" w:rsidRPr="00FF7583" w:rsidRDefault="006B2698" w:rsidP="00403F2B">
            <w:pPr>
              <w:rPr>
                <w:rFonts w:ascii="Times New Roman" w:hAnsi="Times New Roman" w:cs="Times New Roman"/>
                <w:bCs/>
                <w:sz w:val="20"/>
                <w:szCs w:val="20"/>
              </w:rPr>
            </w:pPr>
            <w:r w:rsidRPr="00FF7583">
              <w:rPr>
                <w:rFonts w:ascii="Times New Roman" w:hAnsi="Times New Roman" w:cs="Times New Roman"/>
                <w:bCs/>
                <w:sz w:val="20"/>
                <w:szCs w:val="20"/>
              </w:rPr>
              <w:t>МДК.04.02</w:t>
            </w:r>
          </w:p>
        </w:tc>
        <w:tc>
          <w:tcPr>
            <w:tcW w:w="4039" w:type="dxa"/>
            <w:shd w:val="clear" w:color="auto" w:fill="auto"/>
            <w:tcMar>
              <w:left w:w="28" w:type="dxa"/>
              <w:right w:w="28" w:type="dxa"/>
            </w:tcMar>
          </w:tcPr>
          <w:p w14:paraId="08775D1C"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Разработка и размещение рекламного контента для продвижения торговой марки</w:t>
            </w:r>
          </w:p>
        </w:tc>
        <w:tc>
          <w:tcPr>
            <w:tcW w:w="489" w:type="dxa"/>
            <w:tcMar>
              <w:left w:w="28" w:type="dxa"/>
              <w:right w:w="28" w:type="dxa"/>
            </w:tcMar>
          </w:tcPr>
          <w:p w14:paraId="663BBE61" w14:textId="3A6F3CD2"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D038CD2" w14:textId="5250114A"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C3E1840" w14:textId="6EC51E4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5351F6C" w14:textId="572DAA1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20359B6" w14:textId="4562FAA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5956F0A" w14:textId="269C82B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0D196E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39694E0"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62DA2C5D" w14:textId="72CC1EE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6E4E79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694823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A5437F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BF403B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C89A28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72CFB5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9ABEA7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34E76B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42C95F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0171830" w14:textId="3E42043A"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107C8C0" w14:textId="3CD83E6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2AD2307" w14:textId="33FB422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r>
      <w:tr w:rsidR="00FF7583" w:rsidRPr="00FF7583" w14:paraId="24E7BE8C" w14:textId="77777777" w:rsidTr="00465ED7">
        <w:tc>
          <w:tcPr>
            <w:tcW w:w="1160" w:type="dxa"/>
            <w:shd w:val="clear" w:color="auto" w:fill="auto"/>
            <w:tcMar>
              <w:left w:w="28" w:type="dxa"/>
              <w:right w:w="28" w:type="dxa"/>
            </w:tcMar>
          </w:tcPr>
          <w:p w14:paraId="0A98E410"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УП.04</w:t>
            </w:r>
          </w:p>
        </w:tc>
        <w:tc>
          <w:tcPr>
            <w:tcW w:w="4039" w:type="dxa"/>
            <w:tcMar>
              <w:left w:w="28" w:type="dxa"/>
              <w:right w:w="28" w:type="dxa"/>
            </w:tcMar>
          </w:tcPr>
          <w:p w14:paraId="2671E187"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Учебная практика</w:t>
            </w:r>
          </w:p>
        </w:tc>
        <w:tc>
          <w:tcPr>
            <w:tcW w:w="489" w:type="dxa"/>
            <w:tcMar>
              <w:left w:w="28" w:type="dxa"/>
              <w:right w:w="28" w:type="dxa"/>
            </w:tcMar>
          </w:tcPr>
          <w:p w14:paraId="79E5B5DB" w14:textId="42B2580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C7E8D23" w14:textId="1CAD6935"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1DF97E37" w14:textId="676FD147"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76BB942" w14:textId="2816382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AAED212" w14:textId="079C98CA"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FBDE61D" w14:textId="562497D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331BDC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6495913"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06EAFE14" w14:textId="1202C074"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0022066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45B8B2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6F6682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6069A9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C21C0E1"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5F175D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A13B31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0C954E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6CA6DC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BD40626" w14:textId="58BF989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FFCA9D5" w14:textId="26AA037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B0C3BE7" w14:textId="04E9E8DB"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r>
      <w:tr w:rsidR="00FF7583" w:rsidRPr="00FF7583" w14:paraId="77867695" w14:textId="77777777" w:rsidTr="00465ED7">
        <w:tc>
          <w:tcPr>
            <w:tcW w:w="1160" w:type="dxa"/>
            <w:shd w:val="clear" w:color="auto" w:fill="auto"/>
            <w:tcMar>
              <w:left w:w="28" w:type="dxa"/>
              <w:right w:w="28" w:type="dxa"/>
            </w:tcMar>
          </w:tcPr>
          <w:p w14:paraId="6985D97F"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sz w:val="20"/>
                <w:szCs w:val="20"/>
              </w:rPr>
              <w:t>ПП.04</w:t>
            </w:r>
          </w:p>
        </w:tc>
        <w:tc>
          <w:tcPr>
            <w:tcW w:w="4039" w:type="dxa"/>
            <w:tcMar>
              <w:left w:w="28" w:type="dxa"/>
              <w:right w:w="28" w:type="dxa"/>
            </w:tcMar>
          </w:tcPr>
          <w:p w14:paraId="4EF5D8C5"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Cs/>
                <w:sz w:val="20"/>
                <w:szCs w:val="20"/>
              </w:rPr>
              <w:t>Производственная практика</w:t>
            </w:r>
          </w:p>
        </w:tc>
        <w:tc>
          <w:tcPr>
            <w:tcW w:w="489" w:type="dxa"/>
            <w:tcMar>
              <w:left w:w="28" w:type="dxa"/>
              <w:right w:w="28" w:type="dxa"/>
            </w:tcMar>
          </w:tcPr>
          <w:p w14:paraId="4889CC2A" w14:textId="605BA2E8"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96A55DA" w14:textId="3A1BC66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F6C69EF" w14:textId="7BDA7996"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D28B237" w14:textId="09922D9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4D49D141" w14:textId="51C597C3"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23ED8C66" w14:textId="797CF28E"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B2FDA1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5CF085D"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1280A770" w14:textId="3CEFC3E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CA42A6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0FAE25E"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3CB183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16D281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16305F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EE8750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341768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16C120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9FC3E0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05B7555" w14:textId="011854C1"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6FB1049C" w14:textId="2256A7EC"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c>
          <w:tcPr>
            <w:tcW w:w="489" w:type="dxa"/>
            <w:tcMar>
              <w:left w:w="28" w:type="dxa"/>
              <w:right w:w="28" w:type="dxa"/>
            </w:tcMar>
          </w:tcPr>
          <w:p w14:paraId="750AC07E" w14:textId="2974820D" w:rsidR="006B2698" w:rsidRPr="00FF7583" w:rsidRDefault="006E2836" w:rsidP="00403F2B">
            <w:pPr>
              <w:jc w:val="center"/>
              <w:rPr>
                <w:rFonts w:ascii="Times New Roman" w:hAnsi="Times New Roman" w:cs="Times New Roman"/>
                <w:sz w:val="20"/>
                <w:szCs w:val="20"/>
              </w:rPr>
            </w:pPr>
            <w:r w:rsidRPr="00FF7583">
              <w:rPr>
                <w:rFonts w:ascii="Times New Roman" w:hAnsi="Times New Roman" w:cs="Times New Roman"/>
                <w:sz w:val="20"/>
                <w:szCs w:val="20"/>
              </w:rPr>
              <w:t>О</w:t>
            </w:r>
          </w:p>
        </w:tc>
      </w:tr>
      <w:tr w:rsidR="00FF7583" w:rsidRPr="00FF7583" w14:paraId="70B35933" w14:textId="77777777" w:rsidTr="00465ED7">
        <w:trPr>
          <w:trHeight w:val="274"/>
        </w:trPr>
        <w:tc>
          <w:tcPr>
            <w:tcW w:w="1160" w:type="dxa"/>
            <w:tcMar>
              <w:left w:w="28" w:type="dxa"/>
              <w:right w:w="28" w:type="dxa"/>
            </w:tcMar>
          </w:tcPr>
          <w:p w14:paraId="7C801F4C" w14:textId="77777777" w:rsidR="006B2698" w:rsidRPr="00FF7583" w:rsidRDefault="006B2698" w:rsidP="00403F2B">
            <w:pPr>
              <w:rPr>
                <w:rFonts w:ascii="Times New Roman" w:hAnsi="Times New Roman" w:cs="Times New Roman"/>
                <w:sz w:val="20"/>
                <w:szCs w:val="20"/>
              </w:rPr>
            </w:pPr>
            <w:r w:rsidRPr="00FF7583">
              <w:rPr>
                <w:rFonts w:ascii="Times New Roman" w:hAnsi="Times New Roman" w:cs="Times New Roman"/>
                <w:b/>
                <w:sz w:val="20"/>
                <w:szCs w:val="20"/>
              </w:rPr>
              <w:t>ПДП</w:t>
            </w:r>
          </w:p>
        </w:tc>
        <w:tc>
          <w:tcPr>
            <w:tcW w:w="4039" w:type="dxa"/>
            <w:tcMar>
              <w:left w:w="28" w:type="dxa"/>
              <w:right w:w="28" w:type="dxa"/>
            </w:tcMar>
          </w:tcPr>
          <w:p w14:paraId="5A3D9979" w14:textId="015DD213" w:rsidR="006B2698" w:rsidRPr="00FF7583" w:rsidRDefault="006B2698" w:rsidP="00403F2B">
            <w:pPr>
              <w:suppressAutoHyphens/>
              <w:contextualSpacing/>
              <w:jc w:val="both"/>
              <w:rPr>
                <w:rFonts w:ascii="Times New Roman" w:hAnsi="Times New Roman" w:cs="Times New Roman"/>
                <w:sz w:val="20"/>
                <w:szCs w:val="20"/>
              </w:rPr>
            </w:pPr>
            <w:r w:rsidRPr="00FF7583">
              <w:rPr>
                <w:rFonts w:ascii="Times New Roman" w:hAnsi="Times New Roman" w:cs="Times New Roman"/>
                <w:b/>
                <w:sz w:val="20"/>
                <w:szCs w:val="20"/>
              </w:rPr>
              <w:t xml:space="preserve">Производственная практика по профилю (преддипломная) </w:t>
            </w:r>
          </w:p>
        </w:tc>
        <w:tc>
          <w:tcPr>
            <w:tcW w:w="489" w:type="dxa"/>
            <w:tcMar>
              <w:left w:w="28" w:type="dxa"/>
              <w:right w:w="28" w:type="dxa"/>
            </w:tcMar>
          </w:tcPr>
          <w:p w14:paraId="0835A25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CA1558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45AA377"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43DBF0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FD6759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169F9F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9A7904F"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C581226" w14:textId="77777777" w:rsidR="006B2698" w:rsidRPr="00FF7583" w:rsidRDefault="006B2698" w:rsidP="00403F2B">
            <w:pPr>
              <w:jc w:val="center"/>
              <w:rPr>
                <w:rFonts w:ascii="Times New Roman" w:hAnsi="Times New Roman" w:cs="Times New Roman"/>
                <w:sz w:val="20"/>
                <w:szCs w:val="20"/>
              </w:rPr>
            </w:pPr>
          </w:p>
        </w:tc>
        <w:tc>
          <w:tcPr>
            <w:tcW w:w="506" w:type="dxa"/>
            <w:tcMar>
              <w:left w:w="28" w:type="dxa"/>
              <w:right w:w="28" w:type="dxa"/>
            </w:tcMar>
          </w:tcPr>
          <w:p w14:paraId="19BD016A"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2EC0F89"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51CADF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2849F914"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38E54EC8"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A278816"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599CABF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4F334F35"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7E7276D2"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08455CF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6DDB763"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62D14780" w14:textId="77777777" w:rsidR="006B2698" w:rsidRPr="00FF7583" w:rsidRDefault="006B2698" w:rsidP="00403F2B">
            <w:pPr>
              <w:jc w:val="center"/>
              <w:rPr>
                <w:rFonts w:ascii="Times New Roman" w:hAnsi="Times New Roman" w:cs="Times New Roman"/>
                <w:sz w:val="20"/>
                <w:szCs w:val="20"/>
              </w:rPr>
            </w:pPr>
          </w:p>
        </w:tc>
        <w:tc>
          <w:tcPr>
            <w:tcW w:w="489" w:type="dxa"/>
            <w:tcMar>
              <w:left w:w="28" w:type="dxa"/>
              <w:right w:w="28" w:type="dxa"/>
            </w:tcMar>
          </w:tcPr>
          <w:p w14:paraId="11B0E0FB" w14:textId="77777777" w:rsidR="006B2698" w:rsidRPr="00FF7583" w:rsidRDefault="006B2698" w:rsidP="00403F2B">
            <w:pPr>
              <w:jc w:val="center"/>
              <w:rPr>
                <w:rFonts w:ascii="Times New Roman" w:hAnsi="Times New Roman" w:cs="Times New Roman"/>
                <w:sz w:val="20"/>
                <w:szCs w:val="20"/>
              </w:rPr>
            </w:pPr>
          </w:p>
        </w:tc>
      </w:tr>
      <w:tr w:rsidR="00FF7583" w:rsidRPr="00FF7583" w14:paraId="4B6437B3" w14:textId="77777777" w:rsidTr="00465ED7">
        <w:trPr>
          <w:trHeight w:val="274"/>
        </w:trPr>
        <w:tc>
          <w:tcPr>
            <w:tcW w:w="1160" w:type="dxa"/>
            <w:tcMar>
              <w:left w:w="28" w:type="dxa"/>
              <w:right w:w="28" w:type="dxa"/>
            </w:tcMar>
            <w:vAlign w:val="center"/>
          </w:tcPr>
          <w:p w14:paraId="00A45242" w14:textId="77777777" w:rsidR="00006958" w:rsidRPr="00FF7583" w:rsidRDefault="00006958" w:rsidP="00403F2B">
            <w:pPr>
              <w:rPr>
                <w:rFonts w:ascii="Times New Roman" w:hAnsi="Times New Roman" w:cs="Times New Roman"/>
                <w:b/>
                <w:bCs/>
                <w:sz w:val="20"/>
                <w:szCs w:val="20"/>
                <w:highlight w:val="yellow"/>
              </w:rPr>
            </w:pPr>
          </w:p>
        </w:tc>
        <w:tc>
          <w:tcPr>
            <w:tcW w:w="4039" w:type="dxa"/>
            <w:tcMar>
              <w:left w:w="28" w:type="dxa"/>
              <w:right w:w="28" w:type="dxa"/>
            </w:tcMar>
            <w:vAlign w:val="center"/>
          </w:tcPr>
          <w:p w14:paraId="3AF456AA" w14:textId="2309DBF2" w:rsidR="00006958" w:rsidRPr="00FF7583" w:rsidRDefault="00006958" w:rsidP="00403F2B">
            <w:pPr>
              <w:suppressAutoHyphens/>
              <w:contextualSpacing/>
              <w:jc w:val="both"/>
              <w:rPr>
                <w:rFonts w:ascii="Times New Roman" w:hAnsi="Times New Roman" w:cs="Times New Roman"/>
                <w:b/>
                <w:bCs/>
                <w:sz w:val="20"/>
                <w:szCs w:val="20"/>
                <w:highlight w:val="yellow"/>
              </w:rPr>
            </w:pPr>
            <w:r w:rsidRPr="00FF7583">
              <w:rPr>
                <w:rFonts w:ascii="Times New Roman" w:hAnsi="Times New Roman" w:cs="Times New Roman"/>
                <w:b/>
                <w:bCs/>
                <w:sz w:val="20"/>
                <w:szCs w:val="20"/>
              </w:rPr>
              <w:t>Вариативная часть образовательной программы</w:t>
            </w:r>
          </w:p>
        </w:tc>
        <w:tc>
          <w:tcPr>
            <w:tcW w:w="489" w:type="dxa"/>
            <w:tcMar>
              <w:left w:w="28" w:type="dxa"/>
              <w:right w:w="28" w:type="dxa"/>
            </w:tcMar>
          </w:tcPr>
          <w:p w14:paraId="4AAD8370"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7D983028"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527C71E1"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0B29AE9E"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591C89C3"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36DDD7AE"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77A7FFE1"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03105A7F" w14:textId="77777777" w:rsidR="00006958" w:rsidRPr="00FF7583" w:rsidRDefault="00006958" w:rsidP="00403F2B">
            <w:pPr>
              <w:jc w:val="center"/>
              <w:rPr>
                <w:rFonts w:ascii="Times New Roman" w:hAnsi="Times New Roman" w:cs="Times New Roman"/>
                <w:sz w:val="20"/>
                <w:szCs w:val="20"/>
                <w:highlight w:val="yellow"/>
              </w:rPr>
            </w:pPr>
          </w:p>
        </w:tc>
        <w:tc>
          <w:tcPr>
            <w:tcW w:w="506" w:type="dxa"/>
            <w:tcMar>
              <w:left w:w="28" w:type="dxa"/>
              <w:right w:w="28" w:type="dxa"/>
            </w:tcMar>
          </w:tcPr>
          <w:p w14:paraId="256C6213"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49FB45A0"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47AAE9FC"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02DF40BE"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49C3647B"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67F2AA03"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63711213"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03CF4CB5"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42BE5B26"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1BBB9EC4"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07C69681"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68888969" w14:textId="77777777" w:rsidR="00006958" w:rsidRPr="00FF7583" w:rsidRDefault="00006958" w:rsidP="00403F2B">
            <w:pPr>
              <w:jc w:val="center"/>
              <w:rPr>
                <w:rFonts w:ascii="Times New Roman" w:hAnsi="Times New Roman" w:cs="Times New Roman"/>
                <w:sz w:val="20"/>
                <w:szCs w:val="20"/>
                <w:highlight w:val="yellow"/>
              </w:rPr>
            </w:pPr>
          </w:p>
        </w:tc>
        <w:tc>
          <w:tcPr>
            <w:tcW w:w="489" w:type="dxa"/>
            <w:tcMar>
              <w:left w:w="28" w:type="dxa"/>
              <w:right w:w="28" w:type="dxa"/>
            </w:tcMar>
          </w:tcPr>
          <w:p w14:paraId="590C63F9" w14:textId="77777777" w:rsidR="00006958" w:rsidRPr="00FF7583" w:rsidRDefault="00006958" w:rsidP="00403F2B">
            <w:pPr>
              <w:jc w:val="center"/>
              <w:rPr>
                <w:rFonts w:ascii="Times New Roman" w:hAnsi="Times New Roman" w:cs="Times New Roman"/>
                <w:sz w:val="20"/>
                <w:szCs w:val="20"/>
                <w:highlight w:val="yellow"/>
              </w:rPr>
            </w:pPr>
          </w:p>
        </w:tc>
      </w:tr>
      <w:tr w:rsidR="00FF7583" w:rsidRPr="00FF7583" w14:paraId="4FCD2729" w14:textId="77777777" w:rsidTr="00465ED7">
        <w:trPr>
          <w:trHeight w:val="274"/>
        </w:trPr>
        <w:tc>
          <w:tcPr>
            <w:tcW w:w="1160" w:type="dxa"/>
            <w:tcMar>
              <w:left w:w="28" w:type="dxa"/>
              <w:right w:w="28" w:type="dxa"/>
            </w:tcMar>
            <w:vAlign w:val="center"/>
          </w:tcPr>
          <w:p w14:paraId="41CD1A11" w14:textId="77777777" w:rsidR="00465ED7" w:rsidRPr="00FF7583" w:rsidRDefault="00465ED7" w:rsidP="00403F2B">
            <w:pPr>
              <w:rPr>
                <w:rFonts w:ascii="Times New Roman" w:hAnsi="Times New Roman" w:cs="Times New Roman"/>
                <w:b/>
                <w:bCs/>
                <w:sz w:val="20"/>
                <w:szCs w:val="20"/>
                <w:highlight w:val="yellow"/>
              </w:rPr>
            </w:pPr>
          </w:p>
        </w:tc>
        <w:tc>
          <w:tcPr>
            <w:tcW w:w="4039" w:type="dxa"/>
            <w:tcMar>
              <w:left w:w="28" w:type="dxa"/>
              <w:right w:w="28" w:type="dxa"/>
            </w:tcMar>
            <w:vAlign w:val="center"/>
          </w:tcPr>
          <w:p w14:paraId="746DE101" w14:textId="349D6F69" w:rsidR="00465ED7" w:rsidRPr="00FF7583" w:rsidRDefault="00465ED7" w:rsidP="00403F2B">
            <w:pPr>
              <w:suppressAutoHyphens/>
              <w:contextualSpacing/>
              <w:jc w:val="both"/>
              <w:rPr>
                <w:rFonts w:ascii="Times New Roman" w:hAnsi="Times New Roman" w:cs="Times New Roman"/>
                <w:b/>
                <w:bCs/>
                <w:sz w:val="20"/>
                <w:szCs w:val="20"/>
              </w:rPr>
            </w:pPr>
            <w:r w:rsidRPr="00FF7583">
              <w:rPr>
                <w:rFonts w:ascii="Times New Roman" w:hAnsi="Times New Roman" w:cs="Times New Roman"/>
                <w:b/>
                <w:bCs/>
                <w:sz w:val="20"/>
                <w:szCs w:val="20"/>
              </w:rPr>
              <w:t>Средства массовой информации и коммуникационные технологии</w:t>
            </w:r>
          </w:p>
        </w:tc>
        <w:tc>
          <w:tcPr>
            <w:tcW w:w="489" w:type="dxa"/>
            <w:tcMar>
              <w:left w:w="28" w:type="dxa"/>
              <w:right w:w="28" w:type="dxa"/>
            </w:tcMar>
          </w:tcPr>
          <w:p w14:paraId="365DD39B"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488BBF0B"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342CEBC1"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3A5D0E06"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1EEFDDE3"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732021E8"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32C1B652"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4C7C3723" w14:textId="77777777" w:rsidR="00465ED7" w:rsidRPr="00FF7583" w:rsidRDefault="00465ED7" w:rsidP="00403F2B">
            <w:pPr>
              <w:jc w:val="center"/>
              <w:rPr>
                <w:rFonts w:ascii="Times New Roman" w:hAnsi="Times New Roman" w:cs="Times New Roman"/>
                <w:sz w:val="20"/>
                <w:szCs w:val="20"/>
                <w:highlight w:val="yellow"/>
              </w:rPr>
            </w:pPr>
          </w:p>
        </w:tc>
        <w:tc>
          <w:tcPr>
            <w:tcW w:w="506" w:type="dxa"/>
            <w:tcMar>
              <w:left w:w="28" w:type="dxa"/>
              <w:right w:w="28" w:type="dxa"/>
            </w:tcMar>
          </w:tcPr>
          <w:p w14:paraId="545C2144"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6D750897"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3DD76F5C"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0CD7E27C"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51185C27"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2E942B58"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054FAD62"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5CBB36FB"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153925BC"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4C695C03"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00FBBA35"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542331EF" w14:textId="77777777" w:rsidR="00465ED7" w:rsidRPr="00FF7583" w:rsidRDefault="00465ED7" w:rsidP="00403F2B">
            <w:pPr>
              <w:jc w:val="center"/>
              <w:rPr>
                <w:rFonts w:ascii="Times New Roman" w:hAnsi="Times New Roman" w:cs="Times New Roman"/>
                <w:sz w:val="20"/>
                <w:szCs w:val="20"/>
                <w:highlight w:val="yellow"/>
              </w:rPr>
            </w:pPr>
          </w:p>
        </w:tc>
        <w:tc>
          <w:tcPr>
            <w:tcW w:w="489" w:type="dxa"/>
            <w:tcMar>
              <w:left w:w="28" w:type="dxa"/>
              <w:right w:w="28" w:type="dxa"/>
            </w:tcMar>
          </w:tcPr>
          <w:p w14:paraId="653F7DE2" w14:textId="77777777" w:rsidR="00465ED7" w:rsidRPr="00FF7583" w:rsidRDefault="00465ED7" w:rsidP="00403F2B">
            <w:pPr>
              <w:jc w:val="center"/>
              <w:rPr>
                <w:rFonts w:ascii="Times New Roman" w:hAnsi="Times New Roman" w:cs="Times New Roman"/>
                <w:sz w:val="20"/>
                <w:szCs w:val="20"/>
                <w:highlight w:val="yellow"/>
              </w:rPr>
            </w:pPr>
          </w:p>
        </w:tc>
      </w:tr>
      <w:tr w:rsidR="00FF7583" w:rsidRPr="00FF7583" w14:paraId="55D367B4" w14:textId="77777777" w:rsidTr="00465ED7">
        <w:trPr>
          <w:trHeight w:val="274"/>
        </w:trPr>
        <w:tc>
          <w:tcPr>
            <w:tcW w:w="1160" w:type="dxa"/>
            <w:tcMar>
              <w:left w:w="28" w:type="dxa"/>
              <w:right w:w="28" w:type="dxa"/>
            </w:tcMar>
          </w:tcPr>
          <w:p w14:paraId="2B71F6E2" w14:textId="3F0491F6" w:rsidR="00006958" w:rsidRPr="00FF7583" w:rsidRDefault="00006958" w:rsidP="00006958">
            <w:pPr>
              <w:rPr>
                <w:rFonts w:ascii="Times New Roman" w:hAnsi="Times New Roman" w:cs="Times New Roman"/>
                <w:b/>
                <w:sz w:val="20"/>
                <w:szCs w:val="20"/>
                <w:highlight w:val="yellow"/>
              </w:rPr>
            </w:pPr>
            <w:r w:rsidRPr="00FF7583">
              <w:rPr>
                <w:rFonts w:ascii="Times New Roman" w:hAnsi="Times New Roman"/>
                <w:b/>
                <w:sz w:val="20"/>
                <w:szCs w:val="20"/>
              </w:rPr>
              <w:lastRenderedPageBreak/>
              <w:t>ПМ.ХХ</w:t>
            </w:r>
          </w:p>
        </w:tc>
        <w:tc>
          <w:tcPr>
            <w:tcW w:w="4039" w:type="dxa"/>
            <w:tcMar>
              <w:left w:w="28" w:type="dxa"/>
              <w:right w:w="28" w:type="dxa"/>
            </w:tcMar>
            <w:vAlign w:val="center"/>
          </w:tcPr>
          <w:p w14:paraId="410B8A38" w14:textId="77777777" w:rsidR="00465ED7" w:rsidRPr="00FF7583" w:rsidRDefault="00465ED7" w:rsidP="00465ED7">
            <w:pPr>
              <w:suppressAutoHyphens/>
              <w:contextualSpacing/>
              <w:jc w:val="both"/>
              <w:rPr>
                <w:rFonts w:ascii="Times New Roman" w:hAnsi="Times New Roman" w:cs="Times New Roman"/>
                <w:b/>
                <w:sz w:val="20"/>
                <w:szCs w:val="20"/>
              </w:rPr>
            </w:pPr>
            <w:r w:rsidRPr="00FF7583">
              <w:rPr>
                <w:rFonts w:ascii="Times New Roman" w:hAnsi="Times New Roman" w:cs="Times New Roman"/>
                <w:b/>
                <w:sz w:val="20"/>
                <w:szCs w:val="20"/>
              </w:rPr>
              <w:t xml:space="preserve">Выполнение работ по должности служащего 20032 Агент рекламный </w:t>
            </w:r>
          </w:p>
          <w:p w14:paraId="72C262E1" w14:textId="77777777" w:rsidR="00465ED7" w:rsidRPr="00FF7583" w:rsidRDefault="00465ED7" w:rsidP="00465ED7">
            <w:pPr>
              <w:suppressAutoHyphens/>
              <w:contextualSpacing/>
              <w:jc w:val="both"/>
              <w:rPr>
                <w:rFonts w:ascii="Times New Roman" w:hAnsi="Times New Roman" w:cs="Times New Roman"/>
                <w:b/>
                <w:sz w:val="20"/>
                <w:szCs w:val="20"/>
              </w:rPr>
            </w:pPr>
            <w:r w:rsidRPr="00FF7583">
              <w:rPr>
                <w:rFonts w:ascii="Times New Roman" w:hAnsi="Times New Roman" w:cs="Times New Roman"/>
                <w:b/>
                <w:sz w:val="20"/>
                <w:szCs w:val="20"/>
              </w:rPr>
              <w:t xml:space="preserve">Выполнение работ по профессии Печатник трафаретной печати 16572 </w:t>
            </w:r>
          </w:p>
          <w:p w14:paraId="4E191198" w14:textId="26583818" w:rsidR="00006958" w:rsidRPr="00FF7583" w:rsidRDefault="00465ED7" w:rsidP="00465ED7">
            <w:pPr>
              <w:suppressAutoHyphens/>
              <w:contextualSpacing/>
              <w:jc w:val="both"/>
              <w:rPr>
                <w:rFonts w:ascii="Times New Roman" w:hAnsi="Times New Roman" w:cs="Times New Roman"/>
                <w:b/>
                <w:sz w:val="20"/>
                <w:szCs w:val="20"/>
                <w:highlight w:val="yellow"/>
              </w:rPr>
            </w:pPr>
            <w:r w:rsidRPr="00FF7583">
              <w:rPr>
                <w:rFonts w:ascii="Times New Roman" w:hAnsi="Times New Roman" w:cs="Times New Roman"/>
                <w:b/>
                <w:sz w:val="20"/>
                <w:szCs w:val="20"/>
              </w:rPr>
              <w:t>Выполнение работ по профессии Фотограф 19460</w:t>
            </w:r>
          </w:p>
        </w:tc>
        <w:tc>
          <w:tcPr>
            <w:tcW w:w="489" w:type="dxa"/>
            <w:tcMar>
              <w:left w:w="28" w:type="dxa"/>
              <w:right w:w="28" w:type="dxa"/>
            </w:tcMar>
          </w:tcPr>
          <w:p w14:paraId="32C4D7BA"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494B670"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827C58D"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8D2640D"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A55188B"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3D9B73D3"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0FB72BA3"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0111D8B9" w14:textId="77777777" w:rsidR="00006958" w:rsidRPr="00FF7583" w:rsidRDefault="00006958" w:rsidP="00006958">
            <w:pPr>
              <w:jc w:val="center"/>
              <w:rPr>
                <w:rFonts w:ascii="Times New Roman" w:hAnsi="Times New Roman" w:cs="Times New Roman"/>
                <w:sz w:val="20"/>
                <w:szCs w:val="20"/>
                <w:highlight w:val="yellow"/>
              </w:rPr>
            </w:pPr>
          </w:p>
        </w:tc>
        <w:tc>
          <w:tcPr>
            <w:tcW w:w="506" w:type="dxa"/>
            <w:tcMar>
              <w:left w:w="28" w:type="dxa"/>
              <w:right w:w="28" w:type="dxa"/>
            </w:tcMar>
          </w:tcPr>
          <w:p w14:paraId="24B3CFC8"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2136E355"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51BBF148"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32243E99"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338230E0"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3B147A54"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BA5C175"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5307F91"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009A9461"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53AF147"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E07799E"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0FD18BDD"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4EF56D4" w14:textId="77777777" w:rsidR="00006958" w:rsidRPr="00FF7583" w:rsidRDefault="00006958" w:rsidP="00006958">
            <w:pPr>
              <w:jc w:val="center"/>
              <w:rPr>
                <w:rFonts w:ascii="Times New Roman" w:hAnsi="Times New Roman" w:cs="Times New Roman"/>
                <w:sz w:val="20"/>
                <w:szCs w:val="20"/>
                <w:highlight w:val="yellow"/>
              </w:rPr>
            </w:pPr>
          </w:p>
        </w:tc>
      </w:tr>
      <w:tr w:rsidR="00FF7583" w:rsidRPr="00FF7583" w14:paraId="0AFAC681" w14:textId="77777777" w:rsidTr="00465ED7">
        <w:trPr>
          <w:trHeight w:val="274"/>
        </w:trPr>
        <w:tc>
          <w:tcPr>
            <w:tcW w:w="1160" w:type="dxa"/>
            <w:tcMar>
              <w:left w:w="28" w:type="dxa"/>
              <w:right w:w="28" w:type="dxa"/>
            </w:tcMar>
          </w:tcPr>
          <w:p w14:paraId="2A3E41AE" w14:textId="2D6053E0" w:rsidR="00006958" w:rsidRPr="00FF7583" w:rsidRDefault="00006958" w:rsidP="00006958">
            <w:pPr>
              <w:rPr>
                <w:rFonts w:ascii="Times New Roman" w:hAnsi="Times New Roman" w:cs="Times New Roman"/>
                <w:b/>
                <w:sz w:val="20"/>
                <w:szCs w:val="20"/>
                <w:highlight w:val="yellow"/>
              </w:rPr>
            </w:pPr>
            <w:r w:rsidRPr="00FF7583">
              <w:rPr>
                <w:rFonts w:ascii="Times New Roman" w:hAnsi="Times New Roman"/>
                <w:sz w:val="20"/>
                <w:szCs w:val="20"/>
              </w:rPr>
              <w:t>МДК.ХХ.01</w:t>
            </w:r>
          </w:p>
        </w:tc>
        <w:tc>
          <w:tcPr>
            <w:tcW w:w="4039" w:type="dxa"/>
            <w:tcMar>
              <w:left w:w="28" w:type="dxa"/>
              <w:right w:w="28" w:type="dxa"/>
            </w:tcMar>
          </w:tcPr>
          <w:p w14:paraId="316A6928" w14:textId="6C9FB2F2" w:rsidR="00006958" w:rsidRPr="00FF7583" w:rsidRDefault="00006958" w:rsidP="00006958">
            <w:pPr>
              <w:suppressAutoHyphens/>
              <w:contextualSpacing/>
              <w:jc w:val="both"/>
              <w:rPr>
                <w:rFonts w:ascii="Times New Roman" w:hAnsi="Times New Roman" w:cs="Times New Roman"/>
                <w:b/>
                <w:sz w:val="20"/>
                <w:szCs w:val="20"/>
                <w:highlight w:val="yellow"/>
              </w:rPr>
            </w:pPr>
          </w:p>
        </w:tc>
        <w:tc>
          <w:tcPr>
            <w:tcW w:w="489" w:type="dxa"/>
            <w:tcMar>
              <w:left w:w="28" w:type="dxa"/>
              <w:right w:w="28" w:type="dxa"/>
            </w:tcMar>
          </w:tcPr>
          <w:p w14:paraId="5A50FF2B"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059F414"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5F58CD7"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828EB65"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54DB72FB"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01D6F99A"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2F324A6F"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375E54BA" w14:textId="77777777" w:rsidR="00006958" w:rsidRPr="00FF7583" w:rsidRDefault="00006958" w:rsidP="00006958">
            <w:pPr>
              <w:jc w:val="center"/>
              <w:rPr>
                <w:rFonts w:ascii="Times New Roman" w:hAnsi="Times New Roman" w:cs="Times New Roman"/>
                <w:sz w:val="20"/>
                <w:szCs w:val="20"/>
                <w:highlight w:val="yellow"/>
              </w:rPr>
            </w:pPr>
          </w:p>
        </w:tc>
        <w:tc>
          <w:tcPr>
            <w:tcW w:w="506" w:type="dxa"/>
            <w:tcMar>
              <w:left w:w="28" w:type="dxa"/>
              <w:right w:w="28" w:type="dxa"/>
            </w:tcMar>
          </w:tcPr>
          <w:p w14:paraId="38E52A3A"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A91D7EC"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5815654E"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7DC42BE"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67F951F5"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AE82FF5"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3884B1B5"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3C59D4F"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F309DAB"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271D64EA"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6495918"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6EBD890"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50E00D6A" w14:textId="77777777" w:rsidR="00006958" w:rsidRPr="00FF7583" w:rsidRDefault="00006958" w:rsidP="00006958">
            <w:pPr>
              <w:jc w:val="center"/>
              <w:rPr>
                <w:rFonts w:ascii="Times New Roman" w:hAnsi="Times New Roman" w:cs="Times New Roman"/>
                <w:sz w:val="20"/>
                <w:szCs w:val="20"/>
                <w:highlight w:val="yellow"/>
              </w:rPr>
            </w:pPr>
          </w:p>
        </w:tc>
      </w:tr>
      <w:tr w:rsidR="00FF7583" w:rsidRPr="00FF7583" w14:paraId="375CB81C" w14:textId="77777777" w:rsidTr="00465ED7">
        <w:trPr>
          <w:trHeight w:val="274"/>
        </w:trPr>
        <w:tc>
          <w:tcPr>
            <w:tcW w:w="1160" w:type="dxa"/>
            <w:tcMar>
              <w:left w:w="28" w:type="dxa"/>
              <w:right w:w="28" w:type="dxa"/>
            </w:tcMar>
          </w:tcPr>
          <w:p w14:paraId="519E0B18" w14:textId="637E731E" w:rsidR="00006958" w:rsidRPr="00FF7583" w:rsidRDefault="00006958" w:rsidP="00006958">
            <w:pPr>
              <w:rPr>
                <w:rFonts w:ascii="Times New Roman" w:hAnsi="Times New Roman" w:cs="Times New Roman"/>
                <w:b/>
                <w:sz w:val="20"/>
                <w:szCs w:val="20"/>
                <w:highlight w:val="yellow"/>
              </w:rPr>
            </w:pPr>
            <w:r w:rsidRPr="00FF7583">
              <w:rPr>
                <w:rFonts w:ascii="Times New Roman" w:hAnsi="Times New Roman"/>
                <w:sz w:val="20"/>
                <w:szCs w:val="20"/>
              </w:rPr>
              <w:t>УП.ХХ</w:t>
            </w:r>
          </w:p>
        </w:tc>
        <w:tc>
          <w:tcPr>
            <w:tcW w:w="4039" w:type="dxa"/>
            <w:tcMar>
              <w:left w:w="28" w:type="dxa"/>
              <w:right w:w="28" w:type="dxa"/>
            </w:tcMar>
            <w:vAlign w:val="center"/>
          </w:tcPr>
          <w:p w14:paraId="371C7574" w14:textId="4A2C4306" w:rsidR="00006958" w:rsidRPr="00FF7583" w:rsidRDefault="00006958" w:rsidP="00006958">
            <w:pPr>
              <w:suppressAutoHyphens/>
              <w:contextualSpacing/>
              <w:jc w:val="both"/>
              <w:rPr>
                <w:rFonts w:ascii="Times New Roman" w:hAnsi="Times New Roman" w:cs="Times New Roman"/>
                <w:b/>
                <w:sz w:val="20"/>
                <w:szCs w:val="20"/>
                <w:highlight w:val="yellow"/>
              </w:rPr>
            </w:pPr>
          </w:p>
        </w:tc>
        <w:tc>
          <w:tcPr>
            <w:tcW w:w="489" w:type="dxa"/>
            <w:tcMar>
              <w:left w:w="28" w:type="dxa"/>
              <w:right w:w="28" w:type="dxa"/>
            </w:tcMar>
          </w:tcPr>
          <w:p w14:paraId="59D2C5E5"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05FECB78"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AD075F1"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A494CA2"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90DB186"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D60573F"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3FFBF37"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555764B7" w14:textId="77777777" w:rsidR="00006958" w:rsidRPr="00FF7583" w:rsidRDefault="00006958" w:rsidP="00006958">
            <w:pPr>
              <w:jc w:val="center"/>
              <w:rPr>
                <w:rFonts w:ascii="Times New Roman" w:hAnsi="Times New Roman" w:cs="Times New Roman"/>
                <w:sz w:val="20"/>
                <w:szCs w:val="20"/>
                <w:highlight w:val="yellow"/>
              </w:rPr>
            </w:pPr>
          </w:p>
        </w:tc>
        <w:tc>
          <w:tcPr>
            <w:tcW w:w="506" w:type="dxa"/>
            <w:tcMar>
              <w:left w:w="28" w:type="dxa"/>
              <w:right w:w="28" w:type="dxa"/>
            </w:tcMar>
          </w:tcPr>
          <w:p w14:paraId="14BFA21D"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6BB0004"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EFC45E3"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F11E44A"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C6FC804"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64F3CA77"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7AB23E0"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017EFC5"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61564E47"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705E16B"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2C009313"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2D170FDA"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68C7F0C4" w14:textId="77777777" w:rsidR="00006958" w:rsidRPr="00FF7583" w:rsidRDefault="00006958" w:rsidP="00006958">
            <w:pPr>
              <w:jc w:val="center"/>
              <w:rPr>
                <w:rFonts w:ascii="Times New Roman" w:hAnsi="Times New Roman" w:cs="Times New Roman"/>
                <w:sz w:val="20"/>
                <w:szCs w:val="20"/>
                <w:highlight w:val="yellow"/>
              </w:rPr>
            </w:pPr>
          </w:p>
        </w:tc>
      </w:tr>
      <w:tr w:rsidR="00FF7583" w:rsidRPr="00FF7583" w14:paraId="42707418" w14:textId="77777777" w:rsidTr="00465ED7">
        <w:trPr>
          <w:trHeight w:val="274"/>
        </w:trPr>
        <w:tc>
          <w:tcPr>
            <w:tcW w:w="1160" w:type="dxa"/>
            <w:tcMar>
              <w:left w:w="28" w:type="dxa"/>
              <w:right w:w="28" w:type="dxa"/>
            </w:tcMar>
          </w:tcPr>
          <w:p w14:paraId="7B0FD240" w14:textId="05132F54" w:rsidR="00006958" w:rsidRPr="00FF7583" w:rsidRDefault="00006958" w:rsidP="00006958">
            <w:pPr>
              <w:rPr>
                <w:rFonts w:ascii="Times New Roman" w:hAnsi="Times New Roman" w:cs="Times New Roman"/>
                <w:b/>
                <w:sz w:val="20"/>
                <w:szCs w:val="20"/>
                <w:highlight w:val="yellow"/>
              </w:rPr>
            </w:pPr>
            <w:r w:rsidRPr="00FF7583">
              <w:rPr>
                <w:rFonts w:ascii="Times New Roman" w:hAnsi="Times New Roman"/>
                <w:sz w:val="20"/>
                <w:szCs w:val="20"/>
              </w:rPr>
              <w:t>ПП.ХХ</w:t>
            </w:r>
          </w:p>
        </w:tc>
        <w:tc>
          <w:tcPr>
            <w:tcW w:w="4039" w:type="dxa"/>
            <w:tcMar>
              <w:left w:w="28" w:type="dxa"/>
              <w:right w:w="28" w:type="dxa"/>
            </w:tcMar>
            <w:vAlign w:val="center"/>
          </w:tcPr>
          <w:p w14:paraId="2901D76A" w14:textId="61B281C1" w:rsidR="00006958" w:rsidRPr="00FF7583" w:rsidRDefault="00006958" w:rsidP="00006958">
            <w:pPr>
              <w:suppressAutoHyphens/>
              <w:contextualSpacing/>
              <w:jc w:val="both"/>
              <w:rPr>
                <w:rFonts w:ascii="Times New Roman" w:hAnsi="Times New Roman" w:cs="Times New Roman"/>
                <w:b/>
                <w:sz w:val="20"/>
                <w:szCs w:val="20"/>
                <w:highlight w:val="yellow"/>
              </w:rPr>
            </w:pPr>
          </w:p>
        </w:tc>
        <w:tc>
          <w:tcPr>
            <w:tcW w:w="489" w:type="dxa"/>
            <w:tcMar>
              <w:left w:w="28" w:type="dxa"/>
              <w:right w:w="28" w:type="dxa"/>
            </w:tcMar>
          </w:tcPr>
          <w:p w14:paraId="46B1C238"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2C74A77A"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249B197"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302E9F29"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079CAF4E"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20FDFAC9"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A8AB461"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4636D264" w14:textId="77777777" w:rsidR="00006958" w:rsidRPr="00FF7583" w:rsidRDefault="00006958" w:rsidP="00006958">
            <w:pPr>
              <w:jc w:val="center"/>
              <w:rPr>
                <w:rFonts w:ascii="Times New Roman" w:hAnsi="Times New Roman" w:cs="Times New Roman"/>
                <w:sz w:val="20"/>
                <w:szCs w:val="20"/>
                <w:highlight w:val="yellow"/>
              </w:rPr>
            </w:pPr>
          </w:p>
        </w:tc>
        <w:tc>
          <w:tcPr>
            <w:tcW w:w="506" w:type="dxa"/>
            <w:tcMar>
              <w:left w:w="28" w:type="dxa"/>
              <w:right w:w="28" w:type="dxa"/>
            </w:tcMar>
          </w:tcPr>
          <w:p w14:paraId="40322869"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5F451511"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8460D9B"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3284EABF"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302E698B"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64A98137"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55CF03F4"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60F4B3AE"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269E16D2"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19DE2C64"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78202386"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03FFB5A2" w14:textId="77777777" w:rsidR="00006958" w:rsidRPr="00FF7583" w:rsidRDefault="00006958" w:rsidP="00006958">
            <w:pPr>
              <w:jc w:val="center"/>
              <w:rPr>
                <w:rFonts w:ascii="Times New Roman" w:hAnsi="Times New Roman" w:cs="Times New Roman"/>
                <w:sz w:val="20"/>
                <w:szCs w:val="20"/>
                <w:highlight w:val="yellow"/>
              </w:rPr>
            </w:pPr>
          </w:p>
        </w:tc>
        <w:tc>
          <w:tcPr>
            <w:tcW w:w="489" w:type="dxa"/>
            <w:tcMar>
              <w:left w:w="28" w:type="dxa"/>
              <w:right w:w="28" w:type="dxa"/>
            </w:tcMar>
          </w:tcPr>
          <w:p w14:paraId="03E7B556" w14:textId="77777777" w:rsidR="00006958" w:rsidRPr="00FF7583" w:rsidRDefault="00006958" w:rsidP="00006958">
            <w:pPr>
              <w:jc w:val="center"/>
              <w:rPr>
                <w:rFonts w:ascii="Times New Roman" w:hAnsi="Times New Roman" w:cs="Times New Roman"/>
                <w:sz w:val="20"/>
                <w:szCs w:val="20"/>
                <w:highlight w:val="yellow"/>
              </w:rPr>
            </w:pPr>
          </w:p>
        </w:tc>
      </w:tr>
      <w:tr w:rsidR="00FF7583" w:rsidRPr="00FF7583" w14:paraId="50A0571A" w14:textId="77777777" w:rsidTr="00465ED7">
        <w:trPr>
          <w:trHeight w:val="274"/>
        </w:trPr>
        <w:tc>
          <w:tcPr>
            <w:tcW w:w="1160" w:type="dxa"/>
          </w:tcPr>
          <w:p w14:paraId="256AF27A" w14:textId="77777777" w:rsidR="00465ED7" w:rsidRPr="00FF7583" w:rsidRDefault="00465ED7" w:rsidP="00D46EE5">
            <w:pPr>
              <w:rPr>
                <w:rFonts w:ascii="Times New Roman" w:hAnsi="Times New Roman" w:cs="Times New Roman"/>
                <w:b/>
                <w:bCs/>
                <w:sz w:val="20"/>
                <w:szCs w:val="20"/>
                <w:highlight w:val="yellow"/>
              </w:rPr>
            </w:pPr>
          </w:p>
        </w:tc>
        <w:tc>
          <w:tcPr>
            <w:tcW w:w="4039" w:type="dxa"/>
          </w:tcPr>
          <w:p w14:paraId="12E4F0AA" w14:textId="69D17683" w:rsidR="00465ED7" w:rsidRPr="00FF7583" w:rsidRDefault="00465ED7" w:rsidP="00D46EE5">
            <w:pPr>
              <w:suppressAutoHyphens/>
              <w:contextualSpacing/>
              <w:jc w:val="both"/>
              <w:rPr>
                <w:rFonts w:ascii="Times New Roman" w:hAnsi="Times New Roman" w:cs="Times New Roman"/>
                <w:b/>
                <w:bCs/>
                <w:sz w:val="20"/>
                <w:szCs w:val="20"/>
              </w:rPr>
            </w:pPr>
            <w:r w:rsidRPr="00FF7583">
              <w:rPr>
                <w:rFonts w:ascii="Times New Roman" w:hAnsi="Times New Roman" w:cs="Times New Roman"/>
                <w:b/>
                <w:bCs/>
                <w:sz w:val="20"/>
                <w:szCs w:val="20"/>
              </w:rPr>
              <w:t>Искусство и креативная индустрия</w:t>
            </w:r>
          </w:p>
        </w:tc>
        <w:tc>
          <w:tcPr>
            <w:tcW w:w="489" w:type="dxa"/>
          </w:tcPr>
          <w:p w14:paraId="73F1620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E4A903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D8A862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648BA7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F273C1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F38AFF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CC39BB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73A1838"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3ABFFA8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1FAF33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352886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048EE5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8ECDF5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240F4F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1031C0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F55E52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D45932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12B855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DA7B87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65CA73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B87B7BA" w14:textId="77777777" w:rsidR="00465ED7" w:rsidRPr="00FF7583" w:rsidRDefault="00465ED7" w:rsidP="00D46EE5">
            <w:pPr>
              <w:jc w:val="center"/>
              <w:rPr>
                <w:rFonts w:ascii="Times New Roman" w:hAnsi="Times New Roman" w:cs="Times New Roman"/>
                <w:sz w:val="20"/>
                <w:szCs w:val="20"/>
                <w:highlight w:val="yellow"/>
              </w:rPr>
            </w:pPr>
          </w:p>
        </w:tc>
      </w:tr>
      <w:tr w:rsidR="00FF7583" w:rsidRPr="00FF7583" w14:paraId="2E993460" w14:textId="77777777" w:rsidTr="00465ED7">
        <w:trPr>
          <w:trHeight w:val="274"/>
        </w:trPr>
        <w:tc>
          <w:tcPr>
            <w:tcW w:w="1160" w:type="dxa"/>
          </w:tcPr>
          <w:p w14:paraId="323A5617" w14:textId="77777777" w:rsidR="00465ED7" w:rsidRPr="00FF7583" w:rsidRDefault="00465ED7" w:rsidP="00D46EE5">
            <w:pPr>
              <w:rPr>
                <w:rFonts w:ascii="Times New Roman" w:hAnsi="Times New Roman" w:cs="Times New Roman"/>
                <w:b/>
                <w:sz w:val="20"/>
                <w:szCs w:val="20"/>
                <w:highlight w:val="yellow"/>
              </w:rPr>
            </w:pPr>
            <w:r w:rsidRPr="00FF7583">
              <w:rPr>
                <w:rFonts w:ascii="Times New Roman" w:hAnsi="Times New Roman"/>
                <w:b/>
                <w:sz w:val="20"/>
                <w:szCs w:val="20"/>
              </w:rPr>
              <w:t>ПМ.ХХ</w:t>
            </w:r>
          </w:p>
        </w:tc>
        <w:tc>
          <w:tcPr>
            <w:tcW w:w="4039" w:type="dxa"/>
          </w:tcPr>
          <w:p w14:paraId="2FC83C05" w14:textId="77777777" w:rsidR="00465ED7" w:rsidRPr="00FF7583" w:rsidRDefault="00465ED7" w:rsidP="00465ED7">
            <w:pPr>
              <w:suppressAutoHyphens/>
              <w:contextualSpacing/>
              <w:jc w:val="both"/>
              <w:rPr>
                <w:rFonts w:ascii="Times New Roman" w:hAnsi="Times New Roman" w:cs="Times New Roman"/>
                <w:b/>
                <w:sz w:val="20"/>
                <w:szCs w:val="20"/>
              </w:rPr>
            </w:pPr>
            <w:r w:rsidRPr="00FF7583">
              <w:rPr>
                <w:rFonts w:ascii="Times New Roman" w:hAnsi="Times New Roman" w:cs="Times New Roman"/>
                <w:b/>
                <w:sz w:val="20"/>
                <w:szCs w:val="20"/>
              </w:rPr>
              <w:t xml:space="preserve">Выполнение работ по должности служащего 20032 Агент рекламный </w:t>
            </w:r>
          </w:p>
          <w:p w14:paraId="05537BAD" w14:textId="2FB34836" w:rsidR="00465ED7" w:rsidRPr="00FF7583" w:rsidRDefault="00465ED7" w:rsidP="00465ED7">
            <w:pPr>
              <w:suppressAutoHyphens/>
              <w:contextualSpacing/>
              <w:jc w:val="both"/>
              <w:rPr>
                <w:rFonts w:ascii="Times New Roman" w:hAnsi="Times New Roman" w:cs="Times New Roman"/>
                <w:b/>
                <w:sz w:val="20"/>
                <w:szCs w:val="20"/>
                <w:highlight w:val="yellow"/>
              </w:rPr>
            </w:pPr>
            <w:r w:rsidRPr="00FF7583">
              <w:rPr>
                <w:rFonts w:ascii="Times New Roman" w:hAnsi="Times New Roman" w:cs="Times New Roman"/>
                <w:b/>
                <w:sz w:val="20"/>
                <w:szCs w:val="20"/>
              </w:rPr>
              <w:t>Выполнение видов работ по профессии рабочего 15521 Оператор видеозаписи</w:t>
            </w:r>
          </w:p>
        </w:tc>
        <w:tc>
          <w:tcPr>
            <w:tcW w:w="489" w:type="dxa"/>
          </w:tcPr>
          <w:p w14:paraId="6EBC5D9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B60A02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4EC4FE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8C348E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6D0D841"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50505A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CB617C1"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0BA2347"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6FE81E4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6DF631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2E836A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185765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819C0F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F0DC4D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E461E0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2FB319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9AB0EB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25FF1D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5CDDF3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5F9CC9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B2BE913" w14:textId="77777777" w:rsidR="00465ED7" w:rsidRPr="00FF7583" w:rsidRDefault="00465ED7" w:rsidP="00D46EE5">
            <w:pPr>
              <w:jc w:val="center"/>
              <w:rPr>
                <w:rFonts w:ascii="Times New Roman" w:hAnsi="Times New Roman" w:cs="Times New Roman"/>
                <w:sz w:val="20"/>
                <w:szCs w:val="20"/>
                <w:highlight w:val="yellow"/>
              </w:rPr>
            </w:pPr>
          </w:p>
        </w:tc>
      </w:tr>
      <w:tr w:rsidR="00FF7583" w:rsidRPr="00FF7583" w14:paraId="42EE8E7B" w14:textId="77777777" w:rsidTr="00465ED7">
        <w:trPr>
          <w:trHeight w:val="274"/>
        </w:trPr>
        <w:tc>
          <w:tcPr>
            <w:tcW w:w="1160" w:type="dxa"/>
          </w:tcPr>
          <w:p w14:paraId="467B22BD" w14:textId="77777777" w:rsidR="00465ED7" w:rsidRPr="00FF7583" w:rsidRDefault="00465ED7" w:rsidP="00D46EE5">
            <w:pPr>
              <w:rPr>
                <w:rFonts w:ascii="Times New Roman" w:hAnsi="Times New Roman" w:cs="Times New Roman"/>
                <w:b/>
                <w:sz w:val="20"/>
                <w:szCs w:val="20"/>
                <w:highlight w:val="yellow"/>
              </w:rPr>
            </w:pPr>
            <w:r w:rsidRPr="00FF7583">
              <w:rPr>
                <w:rFonts w:ascii="Times New Roman" w:hAnsi="Times New Roman"/>
                <w:sz w:val="20"/>
                <w:szCs w:val="20"/>
              </w:rPr>
              <w:t>МДК.ХХ.01</w:t>
            </w:r>
          </w:p>
        </w:tc>
        <w:tc>
          <w:tcPr>
            <w:tcW w:w="4039" w:type="dxa"/>
          </w:tcPr>
          <w:p w14:paraId="7CF07AA8" w14:textId="77777777" w:rsidR="00465ED7" w:rsidRPr="00FF7583" w:rsidRDefault="00465ED7" w:rsidP="00D46EE5">
            <w:pPr>
              <w:suppressAutoHyphens/>
              <w:contextualSpacing/>
              <w:jc w:val="both"/>
              <w:rPr>
                <w:rFonts w:ascii="Times New Roman" w:hAnsi="Times New Roman" w:cs="Times New Roman"/>
                <w:b/>
                <w:sz w:val="20"/>
                <w:szCs w:val="20"/>
                <w:highlight w:val="yellow"/>
              </w:rPr>
            </w:pPr>
          </w:p>
        </w:tc>
        <w:tc>
          <w:tcPr>
            <w:tcW w:w="489" w:type="dxa"/>
          </w:tcPr>
          <w:p w14:paraId="309E829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C054CA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25A5C11"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F8AB0E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6B12E4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649A95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2F2745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A66834C"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79C7FC4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8274CA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6B4502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E73A57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59F69A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FA5C21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514386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3C3F8D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02D5561"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631097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245AA1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59A5C7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DDA1899" w14:textId="77777777" w:rsidR="00465ED7" w:rsidRPr="00FF7583" w:rsidRDefault="00465ED7" w:rsidP="00D46EE5">
            <w:pPr>
              <w:jc w:val="center"/>
              <w:rPr>
                <w:rFonts w:ascii="Times New Roman" w:hAnsi="Times New Roman" w:cs="Times New Roman"/>
                <w:sz w:val="20"/>
                <w:szCs w:val="20"/>
                <w:highlight w:val="yellow"/>
              </w:rPr>
            </w:pPr>
          </w:p>
        </w:tc>
      </w:tr>
      <w:tr w:rsidR="00FF7583" w:rsidRPr="00FF7583" w14:paraId="605D7862" w14:textId="77777777" w:rsidTr="00465ED7">
        <w:trPr>
          <w:trHeight w:val="274"/>
        </w:trPr>
        <w:tc>
          <w:tcPr>
            <w:tcW w:w="1160" w:type="dxa"/>
          </w:tcPr>
          <w:p w14:paraId="54DCE9E9" w14:textId="77777777" w:rsidR="00465ED7" w:rsidRPr="00FF7583" w:rsidRDefault="00465ED7" w:rsidP="00D46EE5">
            <w:pPr>
              <w:rPr>
                <w:rFonts w:ascii="Times New Roman" w:hAnsi="Times New Roman" w:cs="Times New Roman"/>
                <w:b/>
                <w:sz w:val="20"/>
                <w:szCs w:val="20"/>
                <w:highlight w:val="yellow"/>
              </w:rPr>
            </w:pPr>
            <w:r w:rsidRPr="00FF7583">
              <w:rPr>
                <w:rFonts w:ascii="Times New Roman" w:hAnsi="Times New Roman"/>
                <w:sz w:val="20"/>
                <w:szCs w:val="20"/>
              </w:rPr>
              <w:t>УП.ХХ</w:t>
            </w:r>
          </w:p>
        </w:tc>
        <w:tc>
          <w:tcPr>
            <w:tcW w:w="4039" w:type="dxa"/>
          </w:tcPr>
          <w:p w14:paraId="3A0678B2" w14:textId="77777777" w:rsidR="00465ED7" w:rsidRPr="00FF7583" w:rsidRDefault="00465ED7" w:rsidP="00D46EE5">
            <w:pPr>
              <w:suppressAutoHyphens/>
              <w:contextualSpacing/>
              <w:jc w:val="both"/>
              <w:rPr>
                <w:rFonts w:ascii="Times New Roman" w:hAnsi="Times New Roman" w:cs="Times New Roman"/>
                <w:b/>
                <w:sz w:val="20"/>
                <w:szCs w:val="20"/>
                <w:highlight w:val="yellow"/>
              </w:rPr>
            </w:pPr>
          </w:p>
        </w:tc>
        <w:tc>
          <w:tcPr>
            <w:tcW w:w="489" w:type="dxa"/>
          </w:tcPr>
          <w:p w14:paraId="2551117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217E30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96DC42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30C18D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221BAC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30874B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67237F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6D9F45E"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02809AB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ABCD6F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98EC1A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4A910C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4F61AC1"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06D443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ADFC82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60F556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54BBE8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5D8719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B8BA5E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7691B5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649981D" w14:textId="77777777" w:rsidR="00465ED7" w:rsidRPr="00FF7583" w:rsidRDefault="00465ED7" w:rsidP="00D46EE5">
            <w:pPr>
              <w:jc w:val="center"/>
              <w:rPr>
                <w:rFonts w:ascii="Times New Roman" w:hAnsi="Times New Roman" w:cs="Times New Roman"/>
                <w:sz w:val="20"/>
                <w:szCs w:val="20"/>
                <w:highlight w:val="yellow"/>
              </w:rPr>
            </w:pPr>
          </w:p>
        </w:tc>
      </w:tr>
      <w:tr w:rsidR="00FF7583" w:rsidRPr="00FF7583" w14:paraId="38392343" w14:textId="77777777" w:rsidTr="00465ED7">
        <w:trPr>
          <w:trHeight w:val="274"/>
        </w:trPr>
        <w:tc>
          <w:tcPr>
            <w:tcW w:w="1160" w:type="dxa"/>
          </w:tcPr>
          <w:p w14:paraId="7CE03E5C" w14:textId="77777777" w:rsidR="00465ED7" w:rsidRPr="00FF7583" w:rsidRDefault="00465ED7" w:rsidP="00D46EE5">
            <w:pPr>
              <w:rPr>
                <w:rFonts w:ascii="Times New Roman" w:hAnsi="Times New Roman" w:cs="Times New Roman"/>
                <w:b/>
                <w:sz w:val="20"/>
                <w:szCs w:val="20"/>
                <w:highlight w:val="yellow"/>
              </w:rPr>
            </w:pPr>
            <w:r w:rsidRPr="00FF7583">
              <w:rPr>
                <w:rFonts w:ascii="Times New Roman" w:hAnsi="Times New Roman"/>
                <w:sz w:val="20"/>
                <w:szCs w:val="20"/>
              </w:rPr>
              <w:t>ПП.ХХ</w:t>
            </w:r>
          </w:p>
        </w:tc>
        <w:tc>
          <w:tcPr>
            <w:tcW w:w="4039" w:type="dxa"/>
          </w:tcPr>
          <w:p w14:paraId="41C54BCE" w14:textId="77777777" w:rsidR="00465ED7" w:rsidRPr="00FF7583" w:rsidRDefault="00465ED7" w:rsidP="00D46EE5">
            <w:pPr>
              <w:suppressAutoHyphens/>
              <w:contextualSpacing/>
              <w:jc w:val="both"/>
              <w:rPr>
                <w:rFonts w:ascii="Times New Roman" w:hAnsi="Times New Roman" w:cs="Times New Roman"/>
                <w:b/>
                <w:sz w:val="20"/>
                <w:szCs w:val="20"/>
                <w:highlight w:val="yellow"/>
              </w:rPr>
            </w:pPr>
          </w:p>
        </w:tc>
        <w:tc>
          <w:tcPr>
            <w:tcW w:w="489" w:type="dxa"/>
          </w:tcPr>
          <w:p w14:paraId="48F9E56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5E2191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DE8CF6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768C88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9E0D7E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1C786F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E92A29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A74D019"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6E604D5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F83B8A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B4ED0F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9B3F49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7BB22B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1309D5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11166B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39ED00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E9F69F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4B034B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6E42FF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B1119D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A19BB74" w14:textId="77777777" w:rsidR="00465ED7" w:rsidRPr="00FF7583" w:rsidRDefault="00465ED7" w:rsidP="00D46EE5">
            <w:pPr>
              <w:jc w:val="center"/>
              <w:rPr>
                <w:rFonts w:ascii="Times New Roman" w:hAnsi="Times New Roman" w:cs="Times New Roman"/>
                <w:sz w:val="20"/>
                <w:szCs w:val="20"/>
                <w:highlight w:val="yellow"/>
              </w:rPr>
            </w:pPr>
          </w:p>
        </w:tc>
      </w:tr>
      <w:tr w:rsidR="00FF7583" w:rsidRPr="00FF7583" w14:paraId="6CF8E47C" w14:textId="77777777" w:rsidTr="00465ED7">
        <w:trPr>
          <w:trHeight w:val="274"/>
        </w:trPr>
        <w:tc>
          <w:tcPr>
            <w:tcW w:w="1160" w:type="dxa"/>
          </w:tcPr>
          <w:p w14:paraId="46954F52" w14:textId="77777777" w:rsidR="00465ED7" w:rsidRPr="00FF7583" w:rsidRDefault="00465ED7" w:rsidP="00D46EE5">
            <w:pPr>
              <w:rPr>
                <w:rFonts w:ascii="Times New Roman" w:hAnsi="Times New Roman" w:cs="Times New Roman"/>
                <w:b/>
                <w:bCs/>
                <w:sz w:val="20"/>
                <w:szCs w:val="20"/>
                <w:highlight w:val="yellow"/>
              </w:rPr>
            </w:pPr>
          </w:p>
        </w:tc>
        <w:tc>
          <w:tcPr>
            <w:tcW w:w="4039" w:type="dxa"/>
          </w:tcPr>
          <w:p w14:paraId="6910DDBE" w14:textId="3A4ACEB9" w:rsidR="00465ED7" w:rsidRPr="00FF7583" w:rsidRDefault="00465ED7" w:rsidP="00D46EE5">
            <w:pPr>
              <w:suppressAutoHyphens/>
              <w:contextualSpacing/>
              <w:jc w:val="both"/>
              <w:rPr>
                <w:rFonts w:ascii="Times New Roman" w:hAnsi="Times New Roman" w:cs="Times New Roman"/>
                <w:b/>
                <w:bCs/>
                <w:sz w:val="20"/>
                <w:szCs w:val="20"/>
              </w:rPr>
            </w:pPr>
            <w:r w:rsidRPr="00FF7583">
              <w:rPr>
                <w:rFonts w:ascii="Times New Roman" w:eastAsia="DejaVu Sans" w:hAnsi="Times New Roman" w:cs="Times New Roman"/>
                <w:b/>
                <w:bCs/>
                <w:sz w:val="20"/>
                <w:szCs w:val="20"/>
                <w:lang w:eastAsia="zh-CN" w:bidi="hi-IN"/>
              </w:rPr>
              <w:t>Туризм и сфера услуг</w:t>
            </w:r>
          </w:p>
        </w:tc>
        <w:tc>
          <w:tcPr>
            <w:tcW w:w="489" w:type="dxa"/>
          </w:tcPr>
          <w:p w14:paraId="4717C3E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5C239E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733F80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FBE3B4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FF4980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579868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22AF38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4CCB5D7"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1C68DD5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E00ED9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4A855B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8EBF68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F5CD49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7534B0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172975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4250D9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C86648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ACB0AE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A6ED9F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9AC0D6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88BF9BF" w14:textId="77777777" w:rsidR="00465ED7" w:rsidRPr="00FF7583" w:rsidRDefault="00465ED7" w:rsidP="00D46EE5">
            <w:pPr>
              <w:jc w:val="center"/>
              <w:rPr>
                <w:rFonts w:ascii="Times New Roman" w:hAnsi="Times New Roman" w:cs="Times New Roman"/>
                <w:sz w:val="20"/>
                <w:szCs w:val="20"/>
                <w:highlight w:val="yellow"/>
              </w:rPr>
            </w:pPr>
          </w:p>
        </w:tc>
      </w:tr>
      <w:tr w:rsidR="00FF7583" w:rsidRPr="00FF7583" w14:paraId="1226A8AD" w14:textId="77777777" w:rsidTr="00465ED7">
        <w:trPr>
          <w:trHeight w:val="274"/>
        </w:trPr>
        <w:tc>
          <w:tcPr>
            <w:tcW w:w="1160" w:type="dxa"/>
          </w:tcPr>
          <w:p w14:paraId="2362498E" w14:textId="77777777" w:rsidR="00465ED7" w:rsidRPr="00FF7583" w:rsidRDefault="00465ED7" w:rsidP="00D46EE5">
            <w:pPr>
              <w:rPr>
                <w:rFonts w:ascii="Times New Roman" w:hAnsi="Times New Roman" w:cs="Times New Roman"/>
                <w:b/>
                <w:sz w:val="20"/>
                <w:szCs w:val="20"/>
                <w:highlight w:val="yellow"/>
              </w:rPr>
            </w:pPr>
            <w:r w:rsidRPr="00FF7583">
              <w:rPr>
                <w:rFonts w:ascii="Times New Roman" w:hAnsi="Times New Roman"/>
                <w:b/>
                <w:sz w:val="20"/>
                <w:szCs w:val="20"/>
              </w:rPr>
              <w:t>ПМ.ХХ</w:t>
            </w:r>
          </w:p>
        </w:tc>
        <w:tc>
          <w:tcPr>
            <w:tcW w:w="4039" w:type="dxa"/>
          </w:tcPr>
          <w:p w14:paraId="0CACA4A1" w14:textId="77777777" w:rsidR="00465ED7" w:rsidRPr="00FF7583" w:rsidRDefault="00465ED7" w:rsidP="00D46EE5">
            <w:pPr>
              <w:suppressAutoHyphens/>
              <w:contextualSpacing/>
              <w:jc w:val="both"/>
              <w:rPr>
                <w:rFonts w:ascii="Times New Roman" w:hAnsi="Times New Roman" w:cs="Times New Roman"/>
                <w:b/>
                <w:sz w:val="20"/>
                <w:szCs w:val="20"/>
              </w:rPr>
            </w:pPr>
            <w:r w:rsidRPr="00FF7583">
              <w:rPr>
                <w:rFonts w:ascii="Times New Roman" w:hAnsi="Times New Roman" w:cs="Times New Roman"/>
                <w:b/>
                <w:sz w:val="20"/>
                <w:szCs w:val="20"/>
              </w:rPr>
              <w:t xml:space="preserve">Выполнение работ по должности служащего 20032 Агент рекламный </w:t>
            </w:r>
          </w:p>
          <w:p w14:paraId="5634785F" w14:textId="38DFDD7A" w:rsidR="00465ED7" w:rsidRPr="00FF7583" w:rsidRDefault="00465ED7" w:rsidP="00D46EE5">
            <w:pPr>
              <w:suppressAutoHyphens/>
              <w:contextualSpacing/>
              <w:jc w:val="both"/>
              <w:rPr>
                <w:rFonts w:ascii="Times New Roman" w:hAnsi="Times New Roman" w:cs="Times New Roman"/>
                <w:b/>
                <w:sz w:val="20"/>
                <w:szCs w:val="20"/>
                <w:highlight w:val="yellow"/>
              </w:rPr>
            </w:pPr>
          </w:p>
        </w:tc>
        <w:tc>
          <w:tcPr>
            <w:tcW w:w="489" w:type="dxa"/>
          </w:tcPr>
          <w:p w14:paraId="35FAC41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0411ED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D49D7D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4E9CE3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899B50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BC3AB1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C872C1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8B3DBBA"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3701593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9C798D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93F93D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716DB1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2DF1E1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491A54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27D8D4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5A0939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C4BACD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E31FCE1"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EBF48F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B5EDDB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16C4883" w14:textId="77777777" w:rsidR="00465ED7" w:rsidRPr="00FF7583" w:rsidRDefault="00465ED7" w:rsidP="00D46EE5">
            <w:pPr>
              <w:jc w:val="center"/>
              <w:rPr>
                <w:rFonts w:ascii="Times New Roman" w:hAnsi="Times New Roman" w:cs="Times New Roman"/>
                <w:sz w:val="20"/>
                <w:szCs w:val="20"/>
                <w:highlight w:val="yellow"/>
              </w:rPr>
            </w:pPr>
          </w:p>
        </w:tc>
      </w:tr>
      <w:tr w:rsidR="00FF7583" w:rsidRPr="00FF7583" w14:paraId="53964010" w14:textId="77777777" w:rsidTr="00465ED7">
        <w:trPr>
          <w:trHeight w:val="274"/>
        </w:trPr>
        <w:tc>
          <w:tcPr>
            <w:tcW w:w="1160" w:type="dxa"/>
          </w:tcPr>
          <w:p w14:paraId="7021BB94" w14:textId="77777777" w:rsidR="00465ED7" w:rsidRPr="00FF7583" w:rsidRDefault="00465ED7" w:rsidP="00D46EE5">
            <w:pPr>
              <w:rPr>
                <w:rFonts w:ascii="Times New Roman" w:hAnsi="Times New Roman" w:cs="Times New Roman"/>
                <w:b/>
                <w:sz w:val="20"/>
                <w:szCs w:val="20"/>
                <w:highlight w:val="yellow"/>
              </w:rPr>
            </w:pPr>
            <w:r w:rsidRPr="00FF7583">
              <w:rPr>
                <w:rFonts w:ascii="Times New Roman" w:hAnsi="Times New Roman"/>
                <w:sz w:val="20"/>
                <w:szCs w:val="20"/>
              </w:rPr>
              <w:t>МДК.ХХ.01</w:t>
            </w:r>
          </w:p>
        </w:tc>
        <w:tc>
          <w:tcPr>
            <w:tcW w:w="4039" w:type="dxa"/>
          </w:tcPr>
          <w:p w14:paraId="59260896" w14:textId="77777777" w:rsidR="00465ED7" w:rsidRPr="00FF7583" w:rsidRDefault="00465ED7" w:rsidP="00D46EE5">
            <w:pPr>
              <w:suppressAutoHyphens/>
              <w:contextualSpacing/>
              <w:jc w:val="both"/>
              <w:rPr>
                <w:rFonts w:ascii="Times New Roman" w:hAnsi="Times New Roman" w:cs="Times New Roman"/>
                <w:b/>
                <w:sz w:val="20"/>
                <w:szCs w:val="20"/>
                <w:highlight w:val="yellow"/>
              </w:rPr>
            </w:pPr>
          </w:p>
        </w:tc>
        <w:tc>
          <w:tcPr>
            <w:tcW w:w="489" w:type="dxa"/>
          </w:tcPr>
          <w:p w14:paraId="23244B0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25EC13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826BF2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1813901"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574A76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747755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B6E1AD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A07C04F"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06695E4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351CF5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48CDDE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B29CCD1"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DA36F5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1F2B7A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77CDFE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CA6976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E0A44C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AFC2B6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71ADED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CE3F40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015E8F1" w14:textId="77777777" w:rsidR="00465ED7" w:rsidRPr="00FF7583" w:rsidRDefault="00465ED7" w:rsidP="00D46EE5">
            <w:pPr>
              <w:jc w:val="center"/>
              <w:rPr>
                <w:rFonts w:ascii="Times New Roman" w:hAnsi="Times New Roman" w:cs="Times New Roman"/>
                <w:sz w:val="20"/>
                <w:szCs w:val="20"/>
                <w:highlight w:val="yellow"/>
              </w:rPr>
            </w:pPr>
          </w:p>
        </w:tc>
      </w:tr>
      <w:tr w:rsidR="00FF7583" w:rsidRPr="00FF7583" w14:paraId="15889080" w14:textId="77777777" w:rsidTr="00465ED7">
        <w:trPr>
          <w:trHeight w:val="274"/>
        </w:trPr>
        <w:tc>
          <w:tcPr>
            <w:tcW w:w="1160" w:type="dxa"/>
          </w:tcPr>
          <w:p w14:paraId="46248FD6" w14:textId="77777777" w:rsidR="00465ED7" w:rsidRPr="00FF7583" w:rsidRDefault="00465ED7" w:rsidP="00D46EE5">
            <w:pPr>
              <w:rPr>
                <w:rFonts w:ascii="Times New Roman" w:hAnsi="Times New Roman" w:cs="Times New Roman"/>
                <w:b/>
                <w:sz w:val="20"/>
                <w:szCs w:val="20"/>
                <w:highlight w:val="yellow"/>
              </w:rPr>
            </w:pPr>
            <w:r w:rsidRPr="00FF7583">
              <w:rPr>
                <w:rFonts w:ascii="Times New Roman" w:hAnsi="Times New Roman"/>
                <w:sz w:val="20"/>
                <w:szCs w:val="20"/>
              </w:rPr>
              <w:t>УП.ХХ</w:t>
            </w:r>
          </w:p>
        </w:tc>
        <w:tc>
          <w:tcPr>
            <w:tcW w:w="4039" w:type="dxa"/>
          </w:tcPr>
          <w:p w14:paraId="03AEDF69" w14:textId="77777777" w:rsidR="00465ED7" w:rsidRPr="00FF7583" w:rsidRDefault="00465ED7" w:rsidP="00D46EE5">
            <w:pPr>
              <w:suppressAutoHyphens/>
              <w:contextualSpacing/>
              <w:jc w:val="both"/>
              <w:rPr>
                <w:rFonts w:ascii="Times New Roman" w:hAnsi="Times New Roman" w:cs="Times New Roman"/>
                <w:b/>
                <w:sz w:val="20"/>
                <w:szCs w:val="20"/>
                <w:highlight w:val="yellow"/>
              </w:rPr>
            </w:pPr>
          </w:p>
        </w:tc>
        <w:tc>
          <w:tcPr>
            <w:tcW w:w="489" w:type="dxa"/>
          </w:tcPr>
          <w:p w14:paraId="66BD6A6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BA6DDA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B926EBE"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BAF3A6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C6050E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60D167F"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F24D8C7"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39D57E8"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064244D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75697C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008D029"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D2670D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6C3A79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B00601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873E45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10CCDF5"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345E16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AE43AF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40B7628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64AFF5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631F4C9" w14:textId="77777777" w:rsidR="00465ED7" w:rsidRPr="00FF7583" w:rsidRDefault="00465ED7" w:rsidP="00D46EE5">
            <w:pPr>
              <w:jc w:val="center"/>
              <w:rPr>
                <w:rFonts w:ascii="Times New Roman" w:hAnsi="Times New Roman" w:cs="Times New Roman"/>
                <w:sz w:val="20"/>
                <w:szCs w:val="20"/>
                <w:highlight w:val="yellow"/>
              </w:rPr>
            </w:pPr>
          </w:p>
        </w:tc>
      </w:tr>
      <w:tr w:rsidR="00FF7583" w:rsidRPr="00FF7583" w14:paraId="4CD23FA1" w14:textId="77777777" w:rsidTr="00465ED7">
        <w:trPr>
          <w:trHeight w:val="274"/>
        </w:trPr>
        <w:tc>
          <w:tcPr>
            <w:tcW w:w="1160" w:type="dxa"/>
          </w:tcPr>
          <w:p w14:paraId="331C2AEF" w14:textId="77777777" w:rsidR="00465ED7" w:rsidRPr="00FF7583" w:rsidRDefault="00465ED7" w:rsidP="00D46EE5">
            <w:pPr>
              <w:rPr>
                <w:rFonts w:ascii="Times New Roman" w:hAnsi="Times New Roman" w:cs="Times New Roman"/>
                <w:b/>
                <w:sz w:val="20"/>
                <w:szCs w:val="20"/>
                <w:highlight w:val="yellow"/>
              </w:rPr>
            </w:pPr>
            <w:r w:rsidRPr="00FF7583">
              <w:rPr>
                <w:rFonts w:ascii="Times New Roman" w:hAnsi="Times New Roman"/>
                <w:sz w:val="20"/>
                <w:szCs w:val="20"/>
              </w:rPr>
              <w:t>ПП.ХХ</w:t>
            </w:r>
          </w:p>
        </w:tc>
        <w:tc>
          <w:tcPr>
            <w:tcW w:w="4039" w:type="dxa"/>
          </w:tcPr>
          <w:p w14:paraId="5AA7E1A6" w14:textId="77777777" w:rsidR="00465ED7" w:rsidRPr="00FF7583" w:rsidRDefault="00465ED7" w:rsidP="00D46EE5">
            <w:pPr>
              <w:suppressAutoHyphens/>
              <w:contextualSpacing/>
              <w:jc w:val="both"/>
              <w:rPr>
                <w:rFonts w:ascii="Times New Roman" w:hAnsi="Times New Roman" w:cs="Times New Roman"/>
                <w:b/>
                <w:sz w:val="20"/>
                <w:szCs w:val="20"/>
                <w:highlight w:val="yellow"/>
              </w:rPr>
            </w:pPr>
          </w:p>
        </w:tc>
        <w:tc>
          <w:tcPr>
            <w:tcW w:w="489" w:type="dxa"/>
          </w:tcPr>
          <w:p w14:paraId="75887A70"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FCE126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FA59D4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F8EFFF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6BFF4F1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C894E4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7A8D445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882FD05" w14:textId="77777777" w:rsidR="00465ED7" w:rsidRPr="00FF7583" w:rsidRDefault="00465ED7" w:rsidP="00D46EE5">
            <w:pPr>
              <w:jc w:val="center"/>
              <w:rPr>
                <w:rFonts w:ascii="Times New Roman" w:hAnsi="Times New Roman" w:cs="Times New Roman"/>
                <w:sz w:val="20"/>
                <w:szCs w:val="20"/>
                <w:highlight w:val="yellow"/>
              </w:rPr>
            </w:pPr>
          </w:p>
        </w:tc>
        <w:tc>
          <w:tcPr>
            <w:tcW w:w="506" w:type="dxa"/>
          </w:tcPr>
          <w:p w14:paraId="74316CC6"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726DE78"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93162D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6AA4D6B"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E68BDE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3499A43"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9AFCC4A"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583D0574"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3807136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280FFBD"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29DF9F8C"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02F885F2" w14:textId="77777777" w:rsidR="00465ED7" w:rsidRPr="00FF7583" w:rsidRDefault="00465ED7" w:rsidP="00D46EE5">
            <w:pPr>
              <w:jc w:val="center"/>
              <w:rPr>
                <w:rFonts w:ascii="Times New Roman" w:hAnsi="Times New Roman" w:cs="Times New Roman"/>
                <w:sz w:val="20"/>
                <w:szCs w:val="20"/>
                <w:highlight w:val="yellow"/>
              </w:rPr>
            </w:pPr>
          </w:p>
        </w:tc>
        <w:tc>
          <w:tcPr>
            <w:tcW w:w="489" w:type="dxa"/>
          </w:tcPr>
          <w:p w14:paraId="1337555B" w14:textId="77777777" w:rsidR="00465ED7" w:rsidRPr="00FF7583" w:rsidRDefault="00465ED7" w:rsidP="00D46EE5">
            <w:pPr>
              <w:jc w:val="center"/>
              <w:rPr>
                <w:rFonts w:ascii="Times New Roman" w:hAnsi="Times New Roman" w:cs="Times New Roman"/>
                <w:sz w:val="20"/>
                <w:szCs w:val="20"/>
                <w:highlight w:val="yellow"/>
              </w:rPr>
            </w:pPr>
          </w:p>
        </w:tc>
      </w:tr>
    </w:tbl>
    <w:p w14:paraId="43B1DC84" w14:textId="77777777" w:rsidR="00BA59C4" w:rsidRPr="00FF7583" w:rsidRDefault="00BA59C4" w:rsidP="00BA59C4">
      <w:pPr>
        <w:pStyle w:val="114"/>
        <w:spacing w:after="0" w:line="240" w:lineRule="auto"/>
        <w:rPr>
          <w:iCs/>
        </w:rPr>
      </w:pPr>
    </w:p>
    <w:bookmarkEnd w:id="34"/>
    <w:bookmarkEnd w:id="38"/>
    <w:p w14:paraId="65B310CC" w14:textId="77777777" w:rsidR="00144B89" w:rsidRPr="00FF7583" w:rsidRDefault="00144B89" w:rsidP="00144B89">
      <w:pPr>
        <w:rPr>
          <w:rFonts w:ascii="Times New Roman" w:hAnsi="Times New Roman"/>
          <w:b/>
          <w:bCs/>
          <w:sz w:val="28"/>
          <w:szCs w:val="28"/>
        </w:rPr>
      </w:pPr>
      <w:r w:rsidRPr="00FF7583">
        <w:rPr>
          <w:rFonts w:ascii="Times New Roman" w:hAnsi="Times New Roman"/>
          <w:b/>
          <w:bCs/>
          <w:sz w:val="28"/>
          <w:szCs w:val="28"/>
        </w:rPr>
        <w:br w:type="page"/>
      </w:r>
    </w:p>
    <w:p w14:paraId="21985E91" w14:textId="77777777" w:rsidR="00144B89" w:rsidRPr="00FF7583" w:rsidRDefault="00144B89" w:rsidP="00144B89">
      <w:pPr>
        <w:pStyle w:val="1"/>
        <w:spacing w:before="0" w:after="0"/>
      </w:pPr>
      <w:bookmarkStart w:id="43" w:name="_Toc151844062"/>
      <w:bookmarkStart w:id="44" w:name="_Toc156301312"/>
      <w:r w:rsidRPr="00FF7583">
        <w:lastRenderedPageBreak/>
        <w:t>Раздел 5. Примерная структура и содержание образовательной программы</w:t>
      </w:r>
      <w:bookmarkEnd w:id="43"/>
      <w:bookmarkEnd w:id="44"/>
    </w:p>
    <w:p w14:paraId="6D70AF33" w14:textId="77777777" w:rsidR="00144B89" w:rsidRPr="00FF7583" w:rsidRDefault="00144B89" w:rsidP="00144B89">
      <w:pPr>
        <w:pStyle w:val="114"/>
        <w:spacing w:after="0" w:line="240" w:lineRule="auto"/>
        <w:rPr>
          <w:bCs/>
        </w:rPr>
      </w:pPr>
      <w:bookmarkStart w:id="45" w:name="_Toc151844063"/>
      <w:bookmarkStart w:id="46" w:name="_Toc156301313"/>
      <w:r w:rsidRPr="00FF7583">
        <w:rPr>
          <w:b/>
          <w:bCs/>
        </w:rPr>
        <w:t>5.1. Примерный учебный план</w:t>
      </w:r>
      <w:bookmarkEnd w:id="45"/>
      <w:r w:rsidRPr="00FF7583">
        <w:rPr>
          <w:bCs/>
        </w:rPr>
        <w:t xml:space="preserve"> </w:t>
      </w:r>
      <w:r w:rsidR="00F6771B" w:rsidRPr="00FF7583">
        <w:rPr>
          <w:rStyle w:val="af3"/>
          <w:bCs/>
        </w:rPr>
        <w:footnoteReference w:id="3"/>
      </w:r>
      <w:bookmarkEnd w:id="46"/>
      <w:r w:rsidR="00F44836" w:rsidRPr="00FF7583">
        <w:rPr>
          <w:bCs/>
        </w:rPr>
        <w:t xml:space="preserve"> </w:t>
      </w:r>
    </w:p>
    <w:tbl>
      <w:tblPr>
        <w:tblW w:w="152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firstRow="1" w:lastRow="0" w:firstColumn="1" w:lastColumn="0" w:noHBand="0" w:noVBand="1"/>
      </w:tblPr>
      <w:tblGrid>
        <w:gridCol w:w="1164"/>
        <w:gridCol w:w="6072"/>
        <w:gridCol w:w="1082"/>
        <w:gridCol w:w="956"/>
        <w:gridCol w:w="1082"/>
        <w:gridCol w:w="1070"/>
        <w:gridCol w:w="1061"/>
        <w:gridCol w:w="1061"/>
        <w:gridCol w:w="1061"/>
        <w:gridCol w:w="667"/>
      </w:tblGrid>
      <w:tr w:rsidR="00FF7583" w:rsidRPr="00FF7583" w14:paraId="7E9BA5C1" w14:textId="77777777" w:rsidTr="00006958">
        <w:trPr>
          <w:trHeight w:val="985"/>
        </w:trPr>
        <w:tc>
          <w:tcPr>
            <w:tcW w:w="1164" w:type="dxa"/>
            <w:vMerge w:val="restart"/>
            <w:shd w:val="clear" w:color="auto" w:fill="FFFFFF" w:themeFill="background1"/>
            <w:vAlign w:val="center"/>
            <w:hideMark/>
          </w:tcPr>
          <w:p w14:paraId="792C38ED" w14:textId="77777777" w:rsidR="00D323F4" w:rsidRPr="00FF7583" w:rsidRDefault="00D323F4" w:rsidP="00403F2B">
            <w:pPr>
              <w:jc w:val="center"/>
              <w:rPr>
                <w:rFonts w:ascii="Times New Roman" w:eastAsia="Times New Roman" w:hAnsi="Times New Roman" w:cs="Times New Roman"/>
                <w:lang w:eastAsia="ru-RU"/>
              </w:rPr>
            </w:pPr>
            <w:bookmarkStart w:id="47" w:name="_Hlk196145075"/>
            <w:r w:rsidRPr="00FF7583">
              <w:rPr>
                <w:rFonts w:ascii="Times New Roman" w:eastAsia="Times New Roman" w:hAnsi="Times New Roman" w:cs="Times New Roman"/>
                <w:lang w:eastAsia="ru-RU"/>
              </w:rPr>
              <w:t>Индекс</w:t>
            </w:r>
          </w:p>
        </w:tc>
        <w:tc>
          <w:tcPr>
            <w:tcW w:w="6072" w:type="dxa"/>
            <w:vMerge w:val="restart"/>
            <w:shd w:val="clear" w:color="auto" w:fill="FFFFFF" w:themeFill="background1"/>
            <w:vAlign w:val="center"/>
            <w:hideMark/>
          </w:tcPr>
          <w:p w14:paraId="3090E15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footnoteReference w:customMarkFollows="1" w:id="4"/>
              <w:t>Наименование</w:t>
            </w:r>
          </w:p>
        </w:tc>
        <w:tc>
          <w:tcPr>
            <w:tcW w:w="1082" w:type="dxa"/>
            <w:vMerge w:val="restart"/>
            <w:shd w:val="clear" w:color="auto" w:fill="FFFFFF" w:themeFill="background1"/>
            <w:textDirection w:val="btLr"/>
            <w:vAlign w:val="center"/>
            <w:hideMark/>
          </w:tcPr>
          <w:p w14:paraId="4120DF21" w14:textId="77777777"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Всего</w:t>
            </w:r>
          </w:p>
        </w:tc>
        <w:tc>
          <w:tcPr>
            <w:tcW w:w="956" w:type="dxa"/>
            <w:vMerge w:val="restart"/>
            <w:shd w:val="clear" w:color="auto" w:fill="FFFFFF" w:themeFill="background1"/>
            <w:textDirection w:val="btLr"/>
            <w:vAlign w:val="center"/>
            <w:hideMark/>
          </w:tcPr>
          <w:p w14:paraId="251CD4C0" w14:textId="77777777"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В т.ч. в форме практической подготовки</w:t>
            </w:r>
          </w:p>
        </w:tc>
        <w:tc>
          <w:tcPr>
            <w:tcW w:w="5335" w:type="dxa"/>
            <w:gridSpan w:val="5"/>
            <w:shd w:val="clear" w:color="auto" w:fill="FFFFFF" w:themeFill="background1"/>
            <w:vAlign w:val="center"/>
            <w:hideMark/>
          </w:tcPr>
          <w:p w14:paraId="5E1A8278" w14:textId="77777777"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Объем образовательной программы в академических часах</w:t>
            </w:r>
          </w:p>
        </w:tc>
        <w:tc>
          <w:tcPr>
            <w:tcW w:w="667" w:type="dxa"/>
            <w:vMerge w:val="restart"/>
            <w:shd w:val="clear" w:color="auto" w:fill="FFFFFF" w:themeFill="background1"/>
            <w:noWrap/>
            <w:textDirection w:val="btLr"/>
            <w:vAlign w:val="center"/>
            <w:hideMark/>
          </w:tcPr>
          <w:p w14:paraId="3A0C22B1" w14:textId="77777777"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Рекомендуемый курс</w:t>
            </w:r>
          </w:p>
        </w:tc>
      </w:tr>
      <w:tr w:rsidR="00FF7583" w:rsidRPr="00FF7583" w14:paraId="6EC6C319" w14:textId="77777777" w:rsidTr="00006958">
        <w:trPr>
          <w:trHeight w:val="3239"/>
        </w:trPr>
        <w:tc>
          <w:tcPr>
            <w:tcW w:w="1164" w:type="dxa"/>
            <w:vMerge/>
            <w:shd w:val="clear" w:color="auto" w:fill="FFFFFF" w:themeFill="background1"/>
            <w:vAlign w:val="center"/>
            <w:hideMark/>
          </w:tcPr>
          <w:p w14:paraId="3432EBED" w14:textId="77777777" w:rsidR="00D323F4" w:rsidRPr="00FF7583" w:rsidRDefault="00D323F4" w:rsidP="00403F2B">
            <w:pPr>
              <w:rPr>
                <w:rFonts w:ascii="Times New Roman" w:eastAsia="Times New Roman" w:hAnsi="Times New Roman" w:cs="Times New Roman"/>
                <w:b/>
                <w:bCs/>
                <w:lang w:eastAsia="ru-RU"/>
              </w:rPr>
            </w:pPr>
          </w:p>
        </w:tc>
        <w:tc>
          <w:tcPr>
            <w:tcW w:w="6072" w:type="dxa"/>
            <w:vMerge/>
            <w:shd w:val="clear" w:color="auto" w:fill="FFFFFF" w:themeFill="background1"/>
            <w:vAlign w:val="center"/>
            <w:hideMark/>
          </w:tcPr>
          <w:p w14:paraId="2091C508" w14:textId="77777777" w:rsidR="00D323F4" w:rsidRPr="00FF7583" w:rsidRDefault="00D323F4" w:rsidP="00403F2B">
            <w:pPr>
              <w:rPr>
                <w:rFonts w:ascii="Times New Roman" w:eastAsia="Times New Roman" w:hAnsi="Times New Roman" w:cs="Times New Roman"/>
                <w:b/>
                <w:bCs/>
                <w:lang w:eastAsia="ru-RU"/>
              </w:rPr>
            </w:pPr>
          </w:p>
        </w:tc>
        <w:tc>
          <w:tcPr>
            <w:tcW w:w="1082" w:type="dxa"/>
            <w:vMerge/>
            <w:shd w:val="clear" w:color="auto" w:fill="FFFFFF" w:themeFill="background1"/>
            <w:vAlign w:val="center"/>
            <w:hideMark/>
          </w:tcPr>
          <w:p w14:paraId="134086E5" w14:textId="77777777" w:rsidR="00D323F4" w:rsidRPr="00FF7583" w:rsidRDefault="00D323F4" w:rsidP="00403F2B">
            <w:pPr>
              <w:rPr>
                <w:rFonts w:ascii="Times New Roman" w:eastAsia="Times New Roman" w:hAnsi="Times New Roman" w:cs="Times New Roman"/>
                <w:b/>
                <w:bCs/>
                <w:sz w:val="20"/>
                <w:szCs w:val="20"/>
                <w:lang w:eastAsia="ru-RU"/>
              </w:rPr>
            </w:pPr>
          </w:p>
        </w:tc>
        <w:tc>
          <w:tcPr>
            <w:tcW w:w="956" w:type="dxa"/>
            <w:vMerge/>
            <w:shd w:val="clear" w:color="auto" w:fill="FFFFFF" w:themeFill="background1"/>
            <w:vAlign w:val="center"/>
            <w:hideMark/>
          </w:tcPr>
          <w:p w14:paraId="2D83C181" w14:textId="77777777" w:rsidR="00D323F4" w:rsidRPr="00FF7583" w:rsidRDefault="00D323F4" w:rsidP="00403F2B">
            <w:pPr>
              <w:rPr>
                <w:rFonts w:ascii="Times New Roman" w:eastAsia="Times New Roman" w:hAnsi="Times New Roman" w:cs="Times New Roman"/>
                <w:b/>
                <w:bCs/>
                <w:sz w:val="20"/>
                <w:szCs w:val="20"/>
                <w:lang w:eastAsia="ru-RU"/>
              </w:rPr>
            </w:pPr>
          </w:p>
        </w:tc>
        <w:tc>
          <w:tcPr>
            <w:tcW w:w="1082" w:type="dxa"/>
            <w:shd w:val="clear" w:color="auto" w:fill="FFFFFF" w:themeFill="background1"/>
            <w:textDirection w:val="btLr"/>
            <w:vAlign w:val="center"/>
            <w:hideMark/>
          </w:tcPr>
          <w:p w14:paraId="32A34230" w14:textId="77777777" w:rsidR="00D323F4" w:rsidRPr="00FF7583" w:rsidRDefault="00D323F4" w:rsidP="002C358A">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Учебные занятия</w:t>
            </w:r>
          </w:p>
        </w:tc>
        <w:tc>
          <w:tcPr>
            <w:tcW w:w="1070" w:type="dxa"/>
            <w:shd w:val="clear" w:color="auto" w:fill="FFFFFF" w:themeFill="background1"/>
            <w:textDirection w:val="btLr"/>
            <w:vAlign w:val="center"/>
            <w:hideMark/>
          </w:tcPr>
          <w:p w14:paraId="3C2EFA7D" w14:textId="77777777" w:rsidR="00D323F4" w:rsidRPr="00FF7583" w:rsidRDefault="00D323F4" w:rsidP="002C358A">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Практики</w:t>
            </w:r>
          </w:p>
        </w:tc>
        <w:tc>
          <w:tcPr>
            <w:tcW w:w="1061" w:type="dxa"/>
            <w:shd w:val="clear" w:color="auto" w:fill="FFFFFF" w:themeFill="background1"/>
            <w:textDirection w:val="btLr"/>
            <w:vAlign w:val="center"/>
            <w:hideMark/>
          </w:tcPr>
          <w:p w14:paraId="714C5916" w14:textId="77777777" w:rsidR="00D323F4" w:rsidRPr="00FF7583" w:rsidRDefault="00D323F4" w:rsidP="002C358A">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footnoteReference w:customMarkFollows="1" w:id="5"/>
              <w:t>Курсовой проект (работа)</w:t>
            </w:r>
          </w:p>
        </w:tc>
        <w:tc>
          <w:tcPr>
            <w:tcW w:w="1061" w:type="dxa"/>
            <w:shd w:val="clear" w:color="auto" w:fill="FFFFFF" w:themeFill="background1"/>
            <w:textDirection w:val="btLr"/>
            <w:vAlign w:val="center"/>
            <w:hideMark/>
          </w:tcPr>
          <w:p w14:paraId="19028C5E" w14:textId="77777777" w:rsidR="00D323F4" w:rsidRPr="00FF7583" w:rsidRDefault="00D323F4" w:rsidP="002C358A">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footnoteReference w:customMarkFollows="1" w:id="6"/>
              <w:t>Самостоятельная работа</w:t>
            </w:r>
          </w:p>
        </w:tc>
        <w:tc>
          <w:tcPr>
            <w:tcW w:w="1061" w:type="dxa"/>
            <w:shd w:val="clear" w:color="auto" w:fill="FFFFFF" w:themeFill="background1"/>
            <w:textDirection w:val="btLr"/>
            <w:vAlign w:val="center"/>
            <w:hideMark/>
          </w:tcPr>
          <w:p w14:paraId="11CFB0DE" w14:textId="77777777" w:rsidR="00D323F4" w:rsidRPr="00FF7583" w:rsidRDefault="00D323F4" w:rsidP="002C358A">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Промежуточная аттестация</w:t>
            </w:r>
          </w:p>
        </w:tc>
        <w:tc>
          <w:tcPr>
            <w:tcW w:w="667" w:type="dxa"/>
            <w:vMerge/>
            <w:shd w:val="clear" w:color="auto" w:fill="FFFFFF" w:themeFill="background1"/>
            <w:vAlign w:val="center"/>
            <w:hideMark/>
          </w:tcPr>
          <w:p w14:paraId="67C0E965" w14:textId="77777777" w:rsidR="00D323F4" w:rsidRPr="00FF7583" w:rsidRDefault="00D323F4" w:rsidP="00403F2B">
            <w:pPr>
              <w:rPr>
                <w:rFonts w:ascii="Times New Roman" w:eastAsia="Times New Roman" w:hAnsi="Times New Roman" w:cs="Times New Roman"/>
                <w:sz w:val="20"/>
                <w:szCs w:val="20"/>
                <w:lang w:eastAsia="ru-RU"/>
              </w:rPr>
            </w:pPr>
          </w:p>
        </w:tc>
      </w:tr>
      <w:tr w:rsidR="00FF7583" w:rsidRPr="00FF7583" w14:paraId="1D324B32" w14:textId="77777777" w:rsidTr="00006958">
        <w:trPr>
          <w:trHeight w:val="60"/>
        </w:trPr>
        <w:tc>
          <w:tcPr>
            <w:tcW w:w="1164" w:type="dxa"/>
            <w:shd w:val="clear" w:color="auto" w:fill="FFFFFF" w:themeFill="background1"/>
            <w:vAlign w:val="center"/>
            <w:hideMark/>
          </w:tcPr>
          <w:p w14:paraId="5A37762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c>
          <w:tcPr>
            <w:tcW w:w="6072" w:type="dxa"/>
            <w:shd w:val="clear" w:color="auto" w:fill="FFFFFF" w:themeFill="background1"/>
            <w:vAlign w:val="center"/>
            <w:hideMark/>
          </w:tcPr>
          <w:p w14:paraId="1CBC17D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c>
          <w:tcPr>
            <w:tcW w:w="1082" w:type="dxa"/>
            <w:shd w:val="clear" w:color="auto" w:fill="FFFFFF" w:themeFill="background1"/>
            <w:vAlign w:val="center"/>
            <w:hideMark/>
          </w:tcPr>
          <w:p w14:paraId="76EABDD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w:t>
            </w:r>
          </w:p>
        </w:tc>
        <w:tc>
          <w:tcPr>
            <w:tcW w:w="956" w:type="dxa"/>
            <w:shd w:val="clear" w:color="auto" w:fill="FFFFFF" w:themeFill="background1"/>
            <w:vAlign w:val="center"/>
            <w:hideMark/>
          </w:tcPr>
          <w:p w14:paraId="26819FD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4</w:t>
            </w:r>
          </w:p>
        </w:tc>
        <w:tc>
          <w:tcPr>
            <w:tcW w:w="1082" w:type="dxa"/>
            <w:shd w:val="clear" w:color="auto" w:fill="FFFFFF" w:themeFill="background1"/>
            <w:vAlign w:val="center"/>
            <w:hideMark/>
          </w:tcPr>
          <w:p w14:paraId="55DD167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5</w:t>
            </w:r>
          </w:p>
        </w:tc>
        <w:tc>
          <w:tcPr>
            <w:tcW w:w="1070" w:type="dxa"/>
            <w:shd w:val="clear" w:color="auto" w:fill="FFFFFF" w:themeFill="background1"/>
            <w:vAlign w:val="center"/>
            <w:hideMark/>
          </w:tcPr>
          <w:p w14:paraId="1DB4225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6</w:t>
            </w:r>
          </w:p>
        </w:tc>
        <w:tc>
          <w:tcPr>
            <w:tcW w:w="1061" w:type="dxa"/>
            <w:shd w:val="clear" w:color="auto" w:fill="FFFFFF" w:themeFill="background1"/>
            <w:vAlign w:val="center"/>
            <w:hideMark/>
          </w:tcPr>
          <w:p w14:paraId="2295F2D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7</w:t>
            </w:r>
          </w:p>
        </w:tc>
        <w:tc>
          <w:tcPr>
            <w:tcW w:w="1061" w:type="dxa"/>
            <w:shd w:val="clear" w:color="auto" w:fill="FFFFFF" w:themeFill="background1"/>
            <w:vAlign w:val="center"/>
            <w:hideMark/>
          </w:tcPr>
          <w:p w14:paraId="6D9110E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8</w:t>
            </w:r>
          </w:p>
        </w:tc>
        <w:tc>
          <w:tcPr>
            <w:tcW w:w="1061" w:type="dxa"/>
            <w:shd w:val="clear" w:color="auto" w:fill="FFFFFF" w:themeFill="background1"/>
            <w:vAlign w:val="center"/>
            <w:hideMark/>
          </w:tcPr>
          <w:p w14:paraId="7141FA4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9</w:t>
            </w:r>
          </w:p>
        </w:tc>
        <w:tc>
          <w:tcPr>
            <w:tcW w:w="667" w:type="dxa"/>
            <w:shd w:val="clear" w:color="auto" w:fill="FFFFFF" w:themeFill="background1"/>
            <w:vAlign w:val="center"/>
            <w:hideMark/>
          </w:tcPr>
          <w:p w14:paraId="0B2B74F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10</w:t>
            </w:r>
          </w:p>
        </w:tc>
      </w:tr>
      <w:tr w:rsidR="00FF7583" w:rsidRPr="00FF7583" w14:paraId="4DB1DC28" w14:textId="77777777" w:rsidTr="00006958">
        <w:trPr>
          <w:trHeight w:val="284"/>
        </w:trPr>
        <w:tc>
          <w:tcPr>
            <w:tcW w:w="7236" w:type="dxa"/>
            <w:gridSpan w:val="2"/>
            <w:shd w:val="clear" w:color="auto" w:fill="FFFFFF" w:themeFill="background1"/>
            <w:vAlign w:val="center"/>
            <w:hideMark/>
          </w:tcPr>
          <w:p w14:paraId="2D7B8A7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Обязательная часть образовательной программы</w:t>
            </w:r>
          </w:p>
        </w:tc>
        <w:tc>
          <w:tcPr>
            <w:tcW w:w="1082" w:type="dxa"/>
            <w:shd w:val="clear" w:color="auto" w:fill="FFFFFF" w:themeFill="background1"/>
            <w:vAlign w:val="center"/>
            <w:hideMark/>
          </w:tcPr>
          <w:p w14:paraId="777CC8A1"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1908</w:t>
            </w:r>
          </w:p>
        </w:tc>
        <w:tc>
          <w:tcPr>
            <w:tcW w:w="956" w:type="dxa"/>
            <w:shd w:val="clear" w:color="auto" w:fill="FFFFFF" w:themeFill="background1"/>
            <w:vAlign w:val="center"/>
            <w:hideMark/>
          </w:tcPr>
          <w:p w14:paraId="0929C5EC"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1426</w:t>
            </w:r>
          </w:p>
        </w:tc>
        <w:tc>
          <w:tcPr>
            <w:tcW w:w="1082" w:type="dxa"/>
            <w:shd w:val="clear" w:color="auto" w:fill="FFFFFF" w:themeFill="background1"/>
            <w:vAlign w:val="center"/>
            <w:hideMark/>
          </w:tcPr>
          <w:p w14:paraId="229AA4E9"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1342</w:t>
            </w:r>
          </w:p>
        </w:tc>
        <w:tc>
          <w:tcPr>
            <w:tcW w:w="1070" w:type="dxa"/>
            <w:shd w:val="clear" w:color="auto" w:fill="FFFFFF" w:themeFill="background1"/>
            <w:vAlign w:val="center"/>
            <w:hideMark/>
          </w:tcPr>
          <w:p w14:paraId="21B53EA3"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432</w:t>
            </w:r>
          </w:p>
        </w:tc>
        <w:tc>
          <w:tcPr>
            <w:tcW w:w="1061" w:type="dxa"/>
            <w:shd w:val="clear" w:color="auto" w:fill="FFFFFF" w:themeFill="background1"/>
            <w:vAlign w:val="center"/>
            <w:hideMark/>
          </w:tcPr>
          <w:p w14:paraId="4130AB56"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60</w:t>
            </w:r>
          </w:p>
        </w:tc>
        <w:tc>
          <w:tcPr>
            <w:tcW w:w="1061" w:type="dxa"/>
            <w:shd w:val="clear" w:color="auto" w:fill="FFFFFF" w:themeFill="background1"/>
            <w:vAlign w:val="center"/>
            <w:hideMark/>
          </w:tcPr>
          <w:p w14:paraId="0329DDF5"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7834C011"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72</w:t>
            </w:r>
          </w:p>
        </w:tc>
        <w:tc>
          <w:tcPr>
            <w:tcW w:w="667" w:type="dxa"/>
            <w:shd w:val="clear" w:color="auto" w:fill="FFFFFF" w:themeFill="background1"/>
            <w:vAlign w:val="center"/>
            <w:hideMark/>
          </w:tcPr>
          <w:p w14:paraId="1AB931A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r>
      <w:tr w:rsidR="00FF7583" w:rsidRPr="00FF7583" w14:paraId="38866CB1" w14:textId="77777777" w:rsidTr="00006958">
        <w:trPr>
          <w:trHeight w:val="60"/>
        </w:trPr>
        <w:tc>
          <w:tcPr>
            <w:tcW w:w="1164" w:type="dxa"/>
            <w:shd w:val="clear" w:color="auto" w:fill="FFFFFF" w:themeFill="background1"/>
            <w:vAlign w:val="center"/>
            <w:hideMark/>
          </w:tcPr>
          <w:p w14:paraId="3B57CF3C"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СГ.00</w:t>
            </w:r>
          </w:p>
        </w:tc>
        <w:tc>
          <w:tcPr>
            <w:tcW w:w="6072" w:type="dxa"/>
            <w:shd w:val="clear" w:color="auto" w:fill="FFFFFF" w:themeFill="background1"/>
            <w:vAlign w:val="center"/>
            <w:hideMark/>
          </w:tcPr>
          <w:p w14:paraId="32B60F6F"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xml:space="preserve">Социально-гуманитарный цикл </w:t>
            </w:r>
          </w:p>
        </w:tc>
        <w:tc>
          <w:tcPr>
            <w:tcW w:w="1082" w:type="dxa"/>
            <w:shd w:val="clear" w:color="auto" w:fill="FFFFFF" w:themeFill="background1"/>
            <w:vAlign w:val="center"/>
            <w:hideMark/>
          </w:tcPr>
          <w:p w14:paraId="0D7AD89D"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296</w:t>
            </w:r>
          </w:p>
        </w:tc>
        <w:tc>
          <w:tcPr>
            <w:tcW w:w="956" w:type="dxa"/>
            <w:shd w:val="clear" w:color="auto" w:fill="FFFFFF" w:themeFill="background1"/>
            <w:vAlign w:val="center"/>
            <w:hideMark/>
          </w:tcPr>
          <w:p w14:paraId="3CD4B6DB"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208</w:t>
            </w:r>
          </w:p>
        </w:tc>
        <w:tc>
          <w:tcPr>
            <w:tcW w:w="1082" w:type="dxa"/>
            <w:shd w:val="clear" w:color="auto" w:fill="FFFFFF" w:themeFill="background1"/>
            <w:vAlign w:val="center"/>
            <w:hideMark/>
          </w:tcPr>
          <w:p w14:paraId="4777D5C3"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294</w:t>
            </w:r>
          </w:p>
        </w:tc>
        <w:tc>
          <w:tcPr>
            <w:tcW w:w="1070" w:type="dxa"/>
            <w:shd w:val="clear" w:color="auto" w:fill="FFFFFF" w:themeFill="background1"/>
            <w:vAlign w:val="center"/>
            <w:hideMark/>
          </w:tcPr>
          <w:p w14:paraId="5B506A63"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370E3BEC"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381D8C0D"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609294DB"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667" w:type="dxa"/>
            <w:shd w:val="clear" w:color="auto" w:fill="FFFFFF" w:themeFill="background1"/>
            <w:vAlign w:val="center"/>
            <w:hideMark/>
          </w:tcPr>
          <w:p w14:paraId="72656FFF"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r>
      <w:tr w:rsidR="00FF7583" w:rsidRPr="00FF7583" w14:paraId="750D7638" w14:textId="77777777" w:rsidTr="00006958">
        <w:trPr>
          <w:trHeight w:val="284"/>
        </w:trPr>
        <w:tc>
          <w:tcPr>
            <w:tcW w:w="1164" w:type="dxa"/>
            <w:shd w:val="clear" w:color="auto" w:fill="FFFFFF" w:themeFill="background1"/>
            <w:vAlign w:val="center"/>
            <w:hideMark/>
          </w:tcPr>
          <w:p w14:paraId="1804A13D"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СГ.01</w:t>
            </w:r>
          </w:p>
        </w:tc>
        <w:tc>
          <w:tcPr>
            <w:tcW w:w="6072" w:type="dxa"/>
            <w:shd w:val="clear" w:color="auto" w:fill="FFFFFF" w:themeFill="background1"/>
            <w:vAlign w:val="center"/>
            <w:hideMark/>
          </w:tcPr>
          <w:p w14:paraId="04AA59F6"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История России</w:t>
            </w:r>
          </w:p>
        </w:tc>
        <w:tc>
          <w:tcPr>
            <w:tcW w:w="1082" w:type="dxa"/>
            <w:shd w:val="clear" w:color="auto" w:fill="FFFFFF" w:themeFill="background1"/>
            <w:vAlign w:val="center"/>
            <w:hideMark/>
          </w:tcPr>
          <w:p w14:paraId="1649D9B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38</w:t>
            </w:r>
          </w:p>
        </w:tc>
        <w:tc>
          <w:tcPr>
            <w:tcW w:w="956" w:type="dxa"/>
            <w:shd w:val="clear" w:color="auto" w:fill="FFFFFF" w:themeFill="background1"/>
            <w:vAlign w:val="center"/>
            <w:hideMark/>
          </w:tcPr>
          <w:p w14:paraId="2A31B61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10</w:t>
            </w:r>
          </w:p>
        </w:tc>
        <w:tc>
          <w:tcPr>
            <w:tcW w:w="1082" w:type="dxa"/>
            <w:shd w:val="clear" w:color="auto" w:fill="FFFFFF" w:themeFill="background1"/>
            <w:vAlign w:val="center"/>
            <w:hideMark/>
          </w:tcPr>
          <w:p w14:paraId="5023792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38</w:t>
            </w:r>
          </w:p>
        </w:tc>
        <w:tc>
          <w:tcPr>
            <w:tcW w:w="1070" w:type="dxa"/>
            <w:shd w:val="clear" w:color="auto" w:fill="FFFFFF" w:themeFill="background1"/>
            <w:vAlign w:val="center"/>
            <w:hideMark/>
          </w:tcPr>
          <w:p w14:paraId="7BECB7F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35A924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04AA073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09E3413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6E48AC7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5BC69B29" w14:textId="77777777" w:rsidTr="00006958">
        <w:trPr>
          <w:trHeight w:val="284"/>
        </w:trPr>
        <w:tc>
          <w:tcPr>
            <w:tcW w:w="1164" w:type="dxa"/>
            <w:shd w:val="clear" w:color="auto" w:fill="FFFFFF" w:themeFill="background1"/>
            <w:vAlign w:val="center"/>
            <w:hideMark/>
          </w:tcPr>
          <w:p w14:paraId="207D41A6"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СГ.02</w:t>
            </w:r>
          </w:p>
        </w:tc>
        <w:tc>
          <w:tcPr>
            <w:tcW w:w="6072" w:type="dxa"/>
            <w:shd w:val="clear" w:color="auto" w:fill="FFFFFF" w:themeFill="background1"/>
            <w:vAlign w:val="center"/>
            <w:hideMark/>
          </w:tcPr>
          <w:p w14:paraId="004C482A"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Иностранный язык в профессиональной деятельности</w:t>
            </w:r>
          </w:p>
        </w:tc>
        <w:tc>
          <w:tcPr>
            <w:tcW w:w="1082" w:type="dxa"/>
            <w:shd w:val="clear" w:color="auto" w:fill="FFFFFF" w:themeFill="background1"/>
            <w:vAlign w:val="center"/>
            <w:hideMark/>
          </w:tcPr>
          <w:p w14:paraId="097911F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38</w:t>
            </w:r>
          </w:p>
        </w:tc>
        <w:tc>
          <w:tcPr>
            <w:tcW w:w="956" w:type="dxa"/>
            <w:shd w:val="clear" w:color="auto" w:fill="FFFFFF" w:themeFill="background1"/>
            <w:vAlign w:val="center"/>
            <w:hideMark/>
          </w:tcPr>
          <w:p w14:paraId="04B38FC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82" w:type="dxa"/>
            <w:shd w:val="clear" w:color="auto" w:fill="FFFFFF" w:themeFill="background1"/>
            <w:vAlign w:val="center"/>
            <w:hideMark/>
          </w:tcPr>
          <w:p w14:paraId="77A03D2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70" w:type="dxa"/>
            <w:shd w:val="clear" w:color="auto" w:fill="FFFFFF" w:themeFill="background1"/>
            <w:vAlign w:val="center"/>
            <w:hideMark/>
          </w:tcPr>
          <w:p w14:paraId="5956A04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6B5026C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CEB74D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6FEEDEF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39ED32E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5733868B" w14:textId="77777777" w:rsidTr="00006958">
        <w:trPr>
          <w:trHeight w:val="284"/>
        </w:trPr>
        <w:tc>
          <w:tcPr>
            <w:tcW w:w="1164" w:type="dxa"/>
            <w:shd w:val="clear" w:color="auto" w:fill="FFFFFF" w:themeFill="background1"/>
            <w:vAlign w:val="center"/>
            <w:hideMark/>
          </w:tcPr>
          <w:p w14:paraId="6D3B6C87"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СГ.03</w:t>
            </w:r>
          </w:p>
        </w:tc>
        <w:tc>
          <w:tcPr>
            <w:tcW w:w="6072" w:type="dxa"/>
            <w:shd w:val="clear" w:color="auto" w:fill="FFFFFF" w:themeFill="background1"/>
            <w:vAlign w:val="center"/>
            <w:hideMark/>
          </w:tcPr>
          <w:p w14:paraId="1BBF61D1"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Безопасность жизнедеятельности</w:t>
            </w:r>
          </w:p>
        </w:tc>
        <w:tc>
          <w:tcPr>
            <w:tcW w:w="1082" w:type="dxa"/>
            <w:shd w:val="clear" w:color="auto" w:fill="FFFFFF" w:themeFill="background1"/>
            <w:vAlign w:val="center"/>
            <w:hideMark/>
          </w:tcPr>
          <w:p w14:paraId="181862A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68</w:t>
            </w:r>
          </w:p>
        </w:tc>
        <w:tc>
          <w:tcPr>
            <w:tcW w:w="956" w:type="dxa"/>
            <w:shd w:val="clear" w:color="auto" w:fill="FFFFFF" w:themeFill="background1"/>
            <w:vAlign w:val="center"/>
            <w:hideMark/>
          </w:tcPr>
          <w:p w14:paraId="7A8C437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48</w:t>
            </w:r>
          </w:p>
        </w:tc>
        <w:tc>
          <w:tcPr>
            <w:tcW w:w="1082" w:type="dxa"/>
            <w:shd w:val="clear" w:color="auto" w:fill="FFFFFF" w:themeFill="background1"/>
            <w:vAlign w:val="center"/>
            <w:hideMark/>
          </w:tcPr>
          <w:p w14:paraId="720597B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68</w:t>
            </w:r>
          </w:p>
        </w:tc>
        <w:tc>
          <w:tcPr>
            <w:tcW w:w="1070" w:type="dxa"/>
            <w:shd w:val="clear" w:color="auto" w:fill="FFFFFF" w:themeFill="background1"/>
            <w:vAlign w:val="center"/>
            <w:hideMark/>
          </w:tcPr>
          <w:p w14:paraId="5B9AB6E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966966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FA4BDE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E15B0D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212D055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23787E2C" w14:textId="77777777" w:rsidTr="00006958">
        <w:trPr>
          <w:trHeight w:val="284"/>
        </w:trPr>
        <w:tc>
          <w:tcPr>
            <w:tcW w:w="1164" w:type="dxa"/>
            <w:shd w:val="clear" w:color="auto" w:fill="FFFFFF" w:themeFill="background1"/>
            <w:vAlign w:val="center"/>
            <w:hideMark/>
          </w:tcPr>
          <w:p w14:paraId="6EBD6074"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СГ.04</w:t>
            </w:r>
          </w:p>
        </w:tc>
        <w:tc>
          <w:tcPr>
            <w:tcW w:w="6072" w:type="dxa"/>
            <w:shd w:val="clear" w:color="auto" w:fill="FFFFFF" w:themeFill="background1"/>
            <w:vAlign w:val="center"/>
            <w:hideMark/>
          </w:tcPr>
          <w:p w14:paraId="722A39CC"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Физическая культура</w:t>
            </w:r>
          </w:p>
        </w:tc>
        <w:tc>
          <w:tcPr>
            <w:tcW w:w="1082" w:type="dxa"/>
            <w:shd w:val="clear" w:color="auto" w:fill="FFFFFF" w:themeFill="background1"/>
            <w:vAlign w:val="center"/>
            <w:hideMark/>
          </w:tcPr>
          <w:p w14:paraId="58F84A7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78</w:t>
            </w:r>
          </w:p>
        </w:tc>
        <w:tc>
          <w:tcPr>
            <w:tcW w:w="956" w:type="dxa"/>
            <w:shd w:val="clear" w:color="auto" w:fill="FFFFFF" w:themeFill="background1"/>
            <w:vAlign w:val="center"/>
            <w:hideMark/>
          </w:tcPr>
          <w:p w14:paraId="484D5461" w14:textId="157F2CF0" w:rsidR="00D323F4" w:rsidRPr="00FF7583" w:rsidRDefault="00287D0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20</w:t>
            </w:r>
          </w:p>
        </w:tc>
        <w:tc>
          <w:tcPr>
            <w:tcW w:w="1082" w:type="dxa"/>
            <w:shd w:val="clear" w:color="auto" w:fill="FFFFFF" w:themeFill="background1"/>
            <w:vAlign w:val="center"/>
            <w:hideMark/>
          </w:tcPr>
          <w:p w14:paraId="59AAD9F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78</w:t>
            </w:r>
          </w:p>
        </w:tc>
        <w:tc>
          <w:tcPr>
            <w:tcW w:w="1070" w:type="dxa"/>
            <w:shd w:val="clear" w:color="auto" w:fill="FFFFFF" w:themeFill="background1"/>
            <w:vAlign w:val="center"/>
            <w:hideMark/>
          </w:tcPr>
          <w:p w14:paraId="0A78B29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3675CB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3F5C8B8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C60C87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07F6D5E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1,2</w:t>
            </w:r>
          </w:p>
        </w:tc>
      </w:tr>
      <w:tr w:rsidR="00FF7583" w:rsidRPr="00FF7583" w14:paraId="7B0004C1" w14:textId="77777777" w:rsidTr="00006958">
        <w:trPr>
          <w:trHeight w:val="284"/>
        </w:trPr>
        <w:tc>
          <w:tcPr>
            <w:tcW w:w="1164" w:type="dxa"/>
            <w:shd w:val="clear" w:color="auto" w:fill="FFFFFF" w:themeFill="background1"/>
            <w:vAlign w:val="center"/>
            <w:hideMark/>
          </w:tcPr>
          <w:p w14:paraId="608D1880"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СГ.05</w:t>
            </w:r>
          </w:p>
        </w:tc>
        <w:tc>
          <w:tcPr>
            <w:tcW w:w="6072" w:type="dxa"/>
            <w:shd w:val="clear" w:color="auto" w:fill="FFFFFF" w:themeFill="background1"/>
            <w:vAlign w:val="center"/>
            <w:hideMark/>
          </w:tcPr>
          <w:p w14:paraId="1FF1E162"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iCs/>
                <w:lang w:eastAsia="ru-RU"/>
              </w:rPr>
              <w:t>Основы финансовой грамотности</w:t>
            </w:r>
          </w:p>
        </w:tc>
        <w:tc>
          <w:tcPr>
            <w:tcW w:w="1082" w:type="dxa"/>
            <w:shd w:val="clear" w:color="auto" w:fill="FFFFFF" w:themeFill="background1"/>
            <w:vAlign w:val="center"/>
            <w:hideMark/>
          </w:tcPr>
          <w:p w14:paraId="1D60423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38</w:t>
            </w:r>
          </w:p>
        </w:tc>
        <w:tc>
          <w:tcPr>
            <w:tcW w:w="956" w:type="dxa"/>
            <w:shd w:val="clear" w:color="auto" w:fill="FFFFFF" w:themeFill="background1"/>
            <w:vAlign w:val="center"/>
            <w:hideMark/>
          </w:tcPr>
          <w:p w14:paraId="10DA35F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20</w:t>
            </w:r>
          </w:p>
        </w:tc>
        <w:tc>
          <w:tcPr>
            <w:tcW w:w="1082" w:type="dxa"/>
            <w:shd w:val="clear" w:color="auto" w:fill="FFFFFF" w:themeFill="background1"/>
            <w:vAlign w:val="center"/>
            <w:hideMark/>
          </w:tcPr>
          <w:p w14:paraId="1E551EB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38</w:t>
            </w:r>
          </w:p>
        </w:tc>
        <w:tc>
          <w:tcPr>
            <w:tcW w:w="1070" w:type="dxa"/>
            <w:shd w:val="clear" w:color="auto" w:fill="FFFFFF" w:themeFill="background1"/>
            <w:vAlign w:val="center"/>
            <w:hideMark/>
          </w:tcPr>
          <w:p w14:paraId="4288587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03B62B4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EA784D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BA0B0A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5EA5000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7318D030" w14:textId="77777777" w:rsidTr="00006958">
        <w:trPr>
          <w:trHeight w:val="284"/>
        </w:trPr>
        <w:tc>
          <w:tcPr>
            <w:tcW w:w="1164" w:type="dxa"/>
            <w:shd w:val="clear" w:color="auto" w:fill="FFFFFF" w:themeFill="background1"/>
            <w:vAlign w:val="center"/>
            <w:hideMark/>
          </w:tcPr>
          <w:p w14:paraId="4AC360FD"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СГ.06</w:t>
            </w:r>
          </w:p>
        </w:tc>
        <w:tc>
          <w:tcPr>
            <w:tcW w:w="6072" w:type="dxa"/>
            <w:shd w:val="clear" w:color="auto" w:fill="FFFFFF" w:themeFill="background1"/>
            <w:vAlign w:val="center"/>
            <w:hideMark/>
          </w:tcPr>
          <w:p w14:paraId="446CB3EF"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Основы бережливого производства</w:t>
            </w:r>
          </w:p>
        </w:tc>
        <w:tc>
          <w:tcPr>
            <w:tcW w:w="1082" w:type="dxa"/>
            <w:shd w:val="clear" w:color="auto" w:fill="FFFFFF" w:themeFill="background1"/>
            <w:vAlign w:val="center"/>
            <w:hideMark/>
          </w:tcPr>
          <w:p w14:paraId="193FB27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36</w:t>
            </w:r>
          </w:p>
        </w:tc>
        <w:tc>
          <w:tcPr>
            <w:tcW w:w="956" w:type="dxa"/>
            <w:shd w:val="clear" w:color="auto" w:fill="FFFFFF" w:themeFill="background1"/>
            <w:vAlign w:val="center"/>
            <w:hideMark/>
          </w:tcPr>
          <w:p w14:paraId="3BAF370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bCs/>
                <w:lang w:eastAsia="ru-RU"/>
              </w:rPr>
              <w:t>20</w:t>
            </w:r>
          </w:p>
        </w:tc>
        <w:tc>
          <w:tcPr>
            <w:tcW w:w="1082" w:type="dxa"/>
            <w:shd w:val="clear" w:color="auto" w:fill="FFFFFF" w:themeFill="background1"/>
            <w:vAlign w:val="center"/>
            <w:hideMark/>
          </w:tcPr>
          <w:p w14:paraId="4BDE1A2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70" w:type="dxa"/>
            <w:shd w:val="clear" w:color="auto" w:fill="FFFFFF" w:themeFill="background1"/>
            <w:vAlign w:val="center"/>
            <w:hideMark/>
          </w:tcPr>
          <w:p w14:paraId="229DF62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20F9018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0BBD275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29BC38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5CA9A48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07474352" w14:textId="77777777" w:rsidTr="00006958">
        <w:trPr>
          <w:trHeight w:val="284"/>
        </w:trPr>
        <w:tc>
          <w:tcPr>
            <w:tcW w:w="1164" w:type="dxa"/>
            <w:shd w:val="clear" w:color="auto" w:fill="FFFFFF" w:themeFill="background1"/>
            <w:vAlign w:val="center"/>
            <w:hideMark/>
          </w:tcPr>
          <w:p w14:paraId="19F7ADC9"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lastRenderedPageBreak/>
              <w:t>ОП.00</w:t>
            </w:r>
          </w:p>
        </w:tc>
        <w:tc>
          <w:tcPr>
            <w:tcW w:w="6072" w:type="dxa"/>
            <w:shd w:val="clear" w:color="auto" w:fill="FFFFFF" w:themeFill="background1"/>
            <w:vAlign w:val="center"/>
            <w:hideMark/>
          </w:tcPr>
          <w:p w14:paraId="4DD2C4AC"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Общепрофессиональный цикл</w:t>
            </w:r>
          </w:p>
        </w:tc>
        <w:tc>
          <w:tcPr>
            <w:tcW w:w="1082" w:type="dxa"/>
            <w:shd w:val="clear" w:color="auto" w:fill="FFFFFF" w:themeFill="background1"/>
            <w:vAlign w:val="center"/>
            <w:hideMark/>
          </w:tcPr>
          <w:p w14:paraId="29CFCD5B"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400</w:t>
            </w:r>
          </w:p>
        </w:tc>
        <w:tc>
          <w:tcPr>
            <w:tcW w:w="956" w:type="dxa"/>
            <w:shd w:val="clear" w:color="auto" w:fill="FFFFFF" w:themeFill="background1"/>
            <w:vAlign w:val="center"/>
            <w:hideMark/>
          </w:tcPr>
          <w:p w14:paraId="2405F1DB"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286</w:t>
            </w:r>
          </w:p>
        </w:tc>
        <w:tc>
          <w:tcPr>
            <w:tcW w:w="1082" w:type="dxa"/>
            <w:shd w:val="clear" w:color="auto" w:fill="FFFFFF" w:themeFill="background1"/>
            <w:vAlign w:val="center"/>
            <w:hideMark/>
          </w:tcPr>
          <w:p w14:paraId="131C1137"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400</w:t>
            </w:r>
          </w:p>
        </w:tc>
        <w:tc>
          <w:tcPr>
            <w:tcW w:w="1070" w:type="dxa"/>
            <w:shd w:val="clear" w:color="auto" w:fill="FFFFFF" w:themeFill="background1"/>
            <w:vAlign w:val="center"/>
            <w:hideMark/>
          </w:tcPr>
          <w:p w14:paraId="36CD165D"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74DFCE24"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48F42B8C"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5A37660F"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667" w:type="dxa"/>
            <w:shd w:val="clear" w:color="auto" w:fill="FFFFFF" w:themeFill="background1"/>
            <w:vAlign w:val="center"/>
            <w:hideMark/>
          </w:tcPr>
          <w:p w14:paraId="1A53433D"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r>
      <w:tr w:rsidR="00FF7583" w:rsidRPr="00FF7583" w14:paraId="6087258C" w14:textId="77777777" w:rsidTr="00006958">
        <w:trPr>
          <w:trHeight w:val="284"/>
        </w:trPr>
        <w:tc>
          <w:tcPr>
            <w:tcW w:w="1164" w:type="dxa"/>
            <w:shd w:val="clear" w:color="auto" w:fill="FFFFFF" w:themeFill="background1"/>
            <w:vAlign w:val="center"/>
            <w:hideMark/>
          </w:tcPr>
          <w:p w14:paraId="53EE5131"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ОП.01</w:t>
            </w:r>
          </w:p>
        </w:tc>
        <w:tc>
          <w:tcPr>
            <w:tcW w:w="6072" w:type="dxa"/>
            <w:shd w:val="clear" w:color="auto" w:fill="FFFFFF" w:themeFill="background1"/>
            <w:vAlign w:val="center"/>
            <w:hideMark/>
          </w:tcPr>
          <w:p w14:paraId="78ADABAD"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Основы композиции, рисунка, живописи в рекламе</w:t>
            </w:r>
          </w:p>
        </w:tc>
        <w:tc>
          <w:tcPr>
            <w:tcW w:w="1082" w:type="dxa"/>
            <w:shd w:val="clear" w:color="auto" w:fill="FFFFFF" w:themeFill="background1"/>
            <w:vAlign w:val="center"/>
            <w:hideMark/>
          </w:tcPr>
          <w:p w14:paraId="399FF4B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56</w:t>
            </w:r>
          </w:p>
        </w:tc>
        <w:tc>
          <w:tcPr>
            <w:tcW w:w="956" w:type="dxa"/>
            <w:shd w:val="clear" w:color="auto" w:fill="FFFFFF" w:themeFill="background1"/>
            <w:vAlign w:val="center"/>
            <w:hideMark/>
          </w:tcPr>
          <w:p w14:paraId="487D289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46</w:t>
            </w:r>
          </w:p>
        </w:tc>
        <w:tc>
          <w:tcPr>
            <w:tcW w:w="1082" w:type="dxa"/>
            <w:shd w:val="clear" w:color="auto" w:fill="FFFFFF" w:themeFill="background1"/>
            <w:vAlign w:val="center"/>
            <w:hideMark/>
          </w:tcPr>
          <w:p w14:paraId="048BF81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56</w:t>
            </w:r>
          </w:p>
        </w:tc>
        <w:tc>
          <w:tcPr>
            <w:tcW w:w="1070" w:type="dxa"/>
            <w:shd w:val="clear" w:color="auto" w:fill="FFFFFF" w:themeFill="background1"/>
            <w:vAlign w:val="center"/>
            <w:hideMark/>
          </w:tcPr>
          <w:p w14:paraId="08B930C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391BC8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8FB612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6ECA557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633E1A6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188C15ED" w14:textId="77777777" w:rsidTr="00006958">
        <w:trPr>
          <w:trHeight w:val="284"/>
        </w:trPr>
        <w:tc>
          <w:tcPr>
            <w:tcW w:w="1164" w:type="dxa"/>
            <w:shd w:val="clear" w:color="auto" w:fill="FFFFFF" w:themeFill="background1"/>
            <w:vAlign w:val="center"/>
            <w:hideMark/>
          </w:tcPr>
          <w:p w14:paraId="3BB8670B"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ОП.02</w:t>
            </w:r>
          </w:p>
        </w:tc>
        <w:tc>
          <w:tcPr>
            <w:tcW w:w="6072" w:type="dxa"/>
            <w:shd w:val="clear" w:color="auto" w:fill="FFFFFF" w:themeFill="background1"/>
            <w:vAlign w:val="center"/>
            <w:hideMark/>
          </w:tcPr>
          <w:p w14:paraId="2C55DC27"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Информационные технологии в профессиональной деятельности</w:t>
            </w:r>
          </w:p>
        </w:tc>
        <w:tc>
          <w:tcPr>
            <w:tcW w:w="1082" w:type="dxa"/>
            <w:shd w:val="clear" w:color="auto" w:fill="FFFFFF" w:themeFill="background1"/>
            <w:vAlign w:val="center"/>
            <w:hideMark/>
          </w:tcPr>
          <w:p w14:paraId="74EB7EC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88</w:t>
            </w:r>
          </w:p>
        </w:tc>
        <w:tc>
          <w:tcPr>
            <w:tcW w:w="956" w:type="dxa"/>
            <w:shd w:val="clear" w:color="auto" w:fill="FFFFFF" w:themeFill="background1"/>
            <w:vAlign w:val="center"/>
            <w:hideMark/>
          </w:tcPr>
          <w:p w14:paraId="096ADA5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82</w:t>
            </w:r>
          </w:p>
        </w:tc>
        <w:tc>
          <w:tcPr>
            <w:tcW w:w="1082" w:type="dxa"/>
            <w:shd w:val="clear" w:color="auto" w:fill="FFFFFF" w:themeFill="background1"/>
            <w:vAlign w:val="center"/>
            <w:hideMark/>
          </w:tcPr>
          <w:p w14:paraId="63469A1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88</w:t>
            </w:r>
          </w:p>
        </w:tc>
        <w:tc>
          <w:tcPr>
            <w:tcW w:w="1070" w:type="dxa"/>
            <w:shd w:val="clear" w:color="auto" w:fill="FFFFFF" w:themeFill="background1"/>
            <w:vAlign w:val="center"/>
            <w:hideMark/>
          </w:tcPr>
          <w:p w14:paraId="26931CF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4CAB55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1F9C091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014ED8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7DEA174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1,2</w:t>
            </w:r>
          </w:p>
        </w:tc>
      </w:tr>
      <w:tr w:rsidR="00FF7583" w:rsidRPr="00FF7583" w14:paraId="58EF26B7" w14:textId="77777777" w:rsidTr="00006958">
        <w:trPr>
          <w:trHeight w:val="284"/>
        </w:trPr>
        <w:tc>
          <w:tcPr>
            <w:tcW w:w="1164" w:type="dxa"/>
            <w:shd w:val="clear" w:color="auto" w:fill="FFFFFF" w:themeFill="background1"/>
            <w:vAlign w:val="center"/>
            <w:hideMark/>
          </w:tcPr>
          <w:p w14:paraId="5131E6CF"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ОП.03</w:t>
            </w:r>
          </w:p>
        </w:tc>
        <w:tc>
          <w:tcPr>
            <w:tcW w:w="6072" w:type="dxa"/>
            <w:shd w:val="clear" w:color="auto" w:fill="FFFFFF" w:themeFill="background1"/>
            <w:vAlign w:val="center"/>
            <w:hideMark/>
          </w:tcPr>
          <w:p w14:paraId="02707882"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История экранных искусств</w:t>
            </w:r>
          </w:p>
        </w:tc>
        <w:tc>
          <w:tcPr>
            <w:tcW w:w="1082" w:type="dxa"/>
            <w:shd w:val="clear" w:color="auto" w:fill="FFFFFF" w:themeFill="background1"/>
            <w:vAlign w:val="center"/>
            <w:hideMark/>
          </w:tcPr>
          <w:p w14:paraId="2FCBB68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38</w:t>
            </w:r>
          </w:p>
        </w:tc>
        <w:tc>
          <w:tcPr>
            <w:tcW w:w="956" w:type="dxa"/>
            <w:shd w:val="clear" w:color="auto" w:fill="FFFFFF" w:themeFill="background1"/>
            <w:vAlign w:val="center"/>
            <w:hideMark/>
          </w:tcPr>
          <w:p w14:paraId="3525D50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18</w:t>
            </w:r>
          </w:p>
        </w:tc>
        <w:tc>
          <w:tcPr>
            <w:tcW w:w="1082" w:type="dxa"/>
            <w:shd w:val="clear" w:color="auto" w:fill="FFFFFF" w:themeFill="background1"/>
            <w:vAlign w:val="center"/>
            <w:hideMark/>
          </w:tcPr>
          <w:p w14:paraId="076932D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38</w:t>
            </w:r>
          </w:p>
        </w:tc>
        <w:tc>
          <w:tcPr>
            <w:tcW w:w="1070" w:type="dxa"/>
            <w:shd w:val="clear" w:color="auto" w:fill="FFFFFF" w:themeFill="background1"/>
            <w:vAlign w:val="center"/>
            <w:hideMark/>
          </w:tcPr>
          <w:p w14:paraId="69CF899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9DF386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6382D41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2D0FD4B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53615B0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0C17E897" w14:textId="77777777" w:rsidTr="00006958">
        <w:trPr>
          <w:trHeight w:val="284"/>
        </w:trPr>
        <w:tc>
          <w:tcPr>
            <w:tcW w:w="1164" w:type="dxa"/>
            <w:shd w:val="clear" w:color="auto" w:fill="FFFFFF" w:themeFill="background1"/>
            <w:vAlign w:val="center"/>
            <w:hideMark/>
          </w:tcPr>
          <w:p w14:paraId="69AD1345"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ОП.04</w:t>
            </w:r>
          </w:p>
        </w:tc>
        <w:tc>
          <w:tcPr>
            <w:tcW w:w="6072" w:type="dxa"/>
            <w:shd w:val="clear" w:color="auto" w:fill="FFFFFF" w:themeFill="background1"/>
            <w:vAlign w:val="center"/>
            <w:hideMark/>
          </w:tcPr>
          <w:p w14:paraId="2FC92146"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Рекламная деятельность</w:t>
            </w:r>
          </w:p>
        </w:tc>
        <w:tc>
          <w:tcPr>
            <w:tcW w:w="1082" w:type="dxa"/>
            <w:shd w:val="clear" w:color="auto" w:fill="FFFFFF" w:themeFill="background1"/>
            <w:vAlign w:val="center"/>
            <w:hideMark/>
          </w:tcPr>
          <w:p w14:paraId="520E40C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104</w:t>
            </w:r>
          </w:p>
        </w:tc>
        <w:tc>
          <w:tcPr>
            <w:tcW w:w="956" w:type="dxa"/>
            <w:shd w:val="clear" w:color="auto" w:fill="FFFFFF" w:themeFill="background1"/>
            <w:vAlign w:val="center"/>
            <w:hideMark/>
          </w:tcPr>
          <w:p w14:paraId="07D84E5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80</w:t>
            </w:r>
          </w:p>
        </w:tc>
        <w:tc>
          <w:tcPr>
            <w:tcW w:w="1082" w:type="dxa"/>
            <w:shd w:val="clear" w:color="auto" w:fill="FFFFFF" w:themeFill="background1"/>
            <w:vAlign w:val="center"/>
            <w:hideMark/>
          </w:tcPr>
          <w:p w14:paraId="10431C7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104</w:t>
            </w:r>
          </w:p>
        </w:tc>
        <w:tc>
          <w:tcPr>
            <w:tcW w:w="1070" w:type="dxa"/>
            <w:shd w:val="clear" w:color="auto" w:fill="FFFFFF" w:themeFill="background1"/>
            <w:vAlign w:val="center"/>
            <w:hideMark/>
          </w:tcPr>
          <w:p w14:paraId="79A8543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9B4221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1E8CB14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167A0AB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62F92BF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19F887AA" w14:textId="77777777" w:rsidTr="00006958">
        <w:trPr>
          <w:trHeight w:val="284"/>
        </w:trPr>
        <w:tc>
          <w:tcPr>
            <w:tcW w:w="1164" w:type="dxa"/>
            <w:shd w:val="clear" w:color="auto" w:fill="FFFFFF" w:themeFill="background1"/>
            <w:vAlign w:val="center"/>
            <w:hideMark/>
          </w:tcPr>
          <w:p w14:paraId="0C429E22"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ОП.05</w:t>
            </w:r>
          </w:p>
        </w:tc>
        <w:tc>
          <w:tcPr>
            <w:tcW w:w="6072" w:type="dxa"/>
            <w:shd w:val="clear" w:color="auto" w:fill="FFFFFF" w:themeFill="background1"/>
            <w:vAlign w:val="center"/>
            <w:hideMark/>
          </w:tcPr>
          <w:p w14:paraId="72B93772"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Психология рекламы</w:t>
            </w:r>
          </w:p>
        </w:tc>
        <w:tc>
          <w:tcPr>
            <w:tcW w:w="1082" w:type="dxa"/>
            <w:shd w:val="clear" w:color="auto" w:fill="FFFFFF" w:themeFill="background1"/>
            <w:vAlign w:val="center"/>
            <w:hideMark/>
          </w:tcPr>
          <w:p w14:paraId="4690F9F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38</w:t>
            </w:r>
          </w:p>
        </w:tc>
        <w:tc>
          <w:tcPr>
            <w:tcW w:w="956" w:type="dxa"/>
            <w:shd w:val="clear" w:color="auto" w:fill="FFFFFF" w:themeFill="background1"/>
            <w:vAlign w:val="center"/>
            <w:hideMark/>
          </w:tcPr>
          <w:p w14:paraId="42D3363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20</w:t>
            </w:r>
          </w:p>
        </w:tc>
        <w:tc>
          <w:tcPr>
            <w:tcW w:w="1082" w:type="dxa"/>
            <w:shd w:val="clear" w:color="auto" w:fill="FFFFFF" w:themeFill="background1"/>
            <w:vAlign w:val="center"/>
            <w:hideMark/>
          </w:tcPr>
          <w:p w14:paraId="3BD333D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38</w:t>
            </w:r>
          </w:p>
        </w:tc>
        <w:tc>
          <w:tcPr>
            <w:tcW w:w="1070" w:type="dxa"/>
            <w:shd w:val="clear" w:color="auto" w:fill="FFFFFF" w:themeFill="background1"/>
            <w:vAlign w:val="center"/>
            <w:hideMark/>
          </w:tcPr>
          <w:p w14:paraId="3077CB5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EC0B07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13E48E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0D7F9C0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7390ED9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1B4C7B7D" w14:textId="77777777" w:rsidTr="00006958">
        <w:trPr>
          <w:trHeight w:val="284"/>
        </w:trPr>
        <w:tc>
          <w:tcPr>
            <w:tcW w:w="1164" w:type="dxa"/>
            <w:shd w:val="clear" w:color="auto" w:fill="FFFFFF" w:themeFill="background1"/>
            <w:vAlign w:val="center"/>
            <w:hideMark/>
          </w:tcPr>
          <w:p w14:paraId="6E794053"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ОП.06</w:t>
            </w:r>
          </w:p>
        </w:tc>
        <w:tc>
          <w:tcPr>
            <w:tcW w:w="6072" w:type="dxa"/>
            <w:shd w:val="clear" w:color="auto" w:fill="FFFFFF" w:themeFill="background1"/>
            <w:vAlign w:val="center"/>
            <w:hideMark/>
          </w:tcPr>
          <w:p w14:paraId="3CA59981"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Русский язык и культура речи</w:t>
            </w:r>
          </w:p>
        </w:tc>
        <w:tc>
          <w:tcPr>
            <w:tcW w:w="1082" w:type="dxa"/>
            <w:shd w:val="clear" w:color="auto" w:fill="FFFFFF" w:themeFill="background1"/>
            <w:vAlign w:val="center"/>
            <w:hideMark/>
          </w:tcPr>
          <w:p w14:paraId="37FEAC5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76</w:t>
            </w:r>
          </w:p>
        </w:tc>
        <w:tc>
          <w:tcPr>
            <w:tcW w:w="956" w:type="dxa"/>
            <w:shd w:val="clear" w:color="auto" w:fill="FFFFFF" w:themeFill="background1"/>
            <w:vAlign w:val="center"/>
            <w:hideMark/>
          </w:tcPr>
          <w:p w14:paraId="4025CA6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40</w:t>
            </w:r>
          </w:p>
        </w:tc>
        <w:tc>
          <w:tcPr>
            <w:tcW w:w="1082" w:type="dxa"/>
            <w:shd w:val="clear" w:color="auto" w:fill="FFFFFF" w:themeFill="background1"/>
            <w:vAlign w:val="center"/>
            <w:hideMark/>
          </w:tcPr>
          <w:p w14:paraId="04D30B5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76</w:t>
            </w:r>
          </w:p>
        </w:tc>
        <w:tc>
          <w:tcPr>
            <w:tcW w:w="1070" w:type="dxa"/>
            <w:shd w:val="clear" w:color="auto" w:fill="FFFFFF" w:themeFill="background1"/>
            <w:vAlign w:val="center"/>
            <w:hideMark/>
          </w:tcPr>
          <w:p w14:paraId="2F65EED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489058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7A5C7D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3DF034C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4325C6E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1,2</w:t>
            </w:r>
          </w:p>
        </w:tc>
      </w:tr>
      <w:tr w:rsidR="00FF7583" w:rsidRPr="00FF7583" w14:paraId="16996C67" w14:textId="77777777" w:rsidTr="00006958">
        <w:trPr>
          <w:trHeight w:val="284"/>
        </w:trPr>
        <w:tc>
          <w:tcPr>
            <w:tcW w:w="1164" w:type="dxa"/>
            <w:shd w:val="clear" w:color="auto" w:fill="FFFFFF" w:themeFill="background1"/>
            <w:vAlign w:val="center"/>
            <w:hideMark/>
          </w:tcPr>
          <w:p w14:paraId="602A2FA4"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П.00</w:t>
            </w:r>
          </w:p>
        </w:tc>
        <w:tc>
          <w:tcPr>
            <w:tcW w:w="6072" w:type="dxa"/>
            <w:shd w:val="clear" w:color="auto" w:fill="FFFFFF" w:themeFill="background1"/>
            <w:vAlign w:val="center"/>
            <w:hideMark/>
          </w:tcPr>
          <w:p w14:paraId="4D72A07C"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Профессиональный цикл</w:t>
            </w:r>
          </w:p>
        </w:tc>
        <w:tc>
          <w:tcPr>
            <w:tcW w:w="1082" w:type="dxa"/>
            <w:shd w:val="clear" w:color="auto" w:fill="FFFFFF" w:themeFill="background1"/>
            <w:vAlign w:val="center"/>
            <w:hideMark/>
          </w:tcPr>
          <w:p w14:paraId="4183A331"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1212</w:t>
            </w:r>
          </w:p>
        </w:tc>
        <w:tc>
          <w:tcPr>
            <w:tcW w:w="956" w:type="dxa"/>
            <w:shd w:val="clear" w:color="auto" w:fill="FFFFFF" w:themeFill="background1"/>
            <w:vAlign w:val="center"/>
            <w:hideMark/>
          </w:tcPr>
          <w:p w14:paraId="72186916"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932</w:t>
            </w:r>
          </w:p>
        </w:tc>
        <w:tc>
          <w:tcPr>
            <w:tcW w:w="1082" w:type="dxa"/>
            <w:shd w:val="clear" w:color="auto" w:fill="FFFFFF" w:themeFill="background1"/>
            <w:vAlign w:val="center"/>
            <w:hideMark/>
          </w:tcPr>
          <w:p w14:paraId="2D846C7A"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648</w:t>
            </w:r>
          </w:p>
        </w:tc>
        <w:tc>
          <w:tcPr>
            <w:tcW w:w="1070" w:type="dxa"/>
            <w:shd w:val="clear" w:color="auto" w:fill="FFFFFF" w:themeFill="background1"/>
            <w:vAlign w:val="center"/>
            <w:hideMark/>
          </w:tcPr>
          <w:p w14:paraId="4C4244FC"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432</w:t>
            </w:r>
          </w:p>
        </w:tc>
        <w:tc>
          <w:tcPr>
            <w:tcW w:w="1061" w:type="dxa"/>
            <w:shd w:val="clear" w:color="auto" w:fill="FFFFFF" w:themeFill="background1"/>
            <w:vAlign w:val="center"/>
            <w:hideMark/>
          </w:tcPr>
          <w:p w14:paraId="255D4806"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60</w:t>
            </w:r>
          </w:p>
        </w:tc>
        <w:tc>
          <w:tcPr>
            <w:tcW w:w="1061" w:type="dxa"/>
            <w:shd w:val="clear" w:color="auto" w:fill="FFFFFF" w:themeFill="background1"/>
            <w:vAlign w:val="center"/>
            <w:hideMark/>
          </w:tcPr>
          <w:p w14:paraId="06A0C4C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60AAD645"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72</w:t>
            </w:r>
          </w:p>
        </w:tc>
        <w:tc>
          <w:tcPr>
            <w:tcW w:w="667" w:type="dxa"/>
            <w:shd w:val="clear" w:color="auto" w:fill="FFFFFF" w:themeFill="background1"/>
            <w:vAlign w:val="center"/>
            <w:hideMark/>
          </w:tcPr>
          <w:p w14:paraId="14EB0131"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r>
      <w:tr w:rsidR="00FF7583" w:rsidRPr="00FF7583" w14:paraId="4ED7F310" w14:textId="77777777" w:rsidTr="00006958">
        <w:trPr>
          <w:trHeight w:val="284"/>
        </w:trPr>
        <w:tc>
          <w:tcPr>
            <w:tcW w:w="1164" w:type="dxa"/>
            <w:shd w:val="clear" w:color="auto" w:fill="FFFFFF" w:themeFill="background1"/>
            <w:vAlign w:val="center"/>
            <w:hideMark/>
          </w:tcPr>
          <w:p w14:paraId="16E0565B"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ПМ.01</w:t>
            </w:r>
          </w:p>
        </w:tc>
        <w:tc>
          <w:tcPr>
            <w:tcW w:w="6072" w:type="dxa"/>
            <w:shd w:val="clear" w:color="auto" w:fill="FFFFFF" w:themeFill="background1"/>
            <w:vAlign w:val="center"/>
            <w:hideMark/>
          </w:tcPr>
          <w:p w14:paraId="375D979B"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Проведение исследований для создания и реализации рекламного продукта</w:t>
            </w:r>
          </w:p>
        </w:tc>
        <w:tc>
          <w:tcPr>
            <w:tcW w:w="1082" w:type="dxa"/>
            <w:shd w:val="clear" w:color="auto" w:fill="FFFFFF" w:themeFill="background1"/>
            <w:vAlign w:val="center"/>
            <w:hideMark/>
          </w:tcPr>
          <w:p w14:paraId="1C8DF824"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240</w:t>
            </w:r>
          </w:p>
        </w:tc>
        <w:tc>
          <w:tcPr>
            <w:tcW w:w="956" w:type="dxa"/>
            <w:shd w:val="clear" w:color="auto" w:fill="FFFFFF" w:themeFill="background1"/>
            <w:vAlign w:val="center"/>
            <w:hideMark/>
          </w:tcPr>
          <w:p w14:paraId="0D7546F6"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182</w:t>
            </w:r>
          </w:p>
        </w:tc>
        <w:tc>
          <w:tcPr>
            <w:tcW w:w="1082" w:type="dxa"/>
            <w:shd w:val="clear" w:color="auto" w:fill="FFFFFF" w:themeFill="background1"/>
            <w:vAlign w:val="center"/>
            <w:hideMark/>
          </w:tcPr>
          <w:p w14:paraId="67300296"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130</w:t>
            </w:r>
          </w:p>
        </w:tc>
        <w:tc>
          <w:tcPr>
            <w:tcW w:w="1070" w:type="dxa"/>
            <w:shd w:val="clear" w:color="auto" w:fill="FFFFFF" w:themeFill="background1"/>
            <w:vAlign w:val="center"/>
            <w:hideMark/>
          </w:tcPr>
          <w:p w14:paraId="37E02FAD"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72</w:t>
            </w:r>
          </w:p>
        </w:tc>
        <w:tc>
          <w:tcPr>
            <w:tcW w:w="1061" w:type="dxa"/>
            <w:shd w:val="clear" w:color="auto" w:fill="FFFFFF" w:themeFill="background1"/>
            <w:vAlign w:val="center"/>
            <w:hideMark/>
          </w:tcPr>
          <w:p w14:paraId="2E91CB01"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20</w:t>
            </w:r>
          </w:p>
        </w:tc>
        <w:tc>
          <w:tcPr>
            <w:tcW w:w="1061" w:type="dxa"/>
            <w:shd w:val="clear" w:color="auto" w:fill="FFFFFF" w:themeFill="background1"/>
            <w:vAlign w:val="center"/>
            <w:hideMark/>
          </w:tcPr>
          <w:p w14:paraId="2A259FF5"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0076557F"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18</w:t>
            </w:r>
          </w:p>
        </w:tc>
        <w:tc>
          <w:tcPr>
            <w:tcW w:w="667" w:type="dxa"/>
            <w:shd w:val="clear" w:color="auto" w:fill="FFFFFF" w:themeFill="background1"/>
            <w:vAlign w:val="center"/>
            <w:hideMark/>
          </w:tcPr>
          <w:p w14:paraId="56BA944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08309700" w14:textId="77777777" w:rsidTr="00006958">
        <w:trPr>
          <w:trHeight w:val="284"/>
        </w:trPr>
        <w:tc>
          <w:tcPr>
            <w:tcW w:w="1164" w:type="dxa"/>
            <w:shd w:val="clear" w:color="auto" w:fill="FFFFFF" w:themeFill="background1"/>
            <w:vAlign w:val="center"/>
            <w:hideMark/>
          </w:tcPr>
          <w:p w14:paraId="4D948EBE"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МДК.01.01</w:t>
            </w:r>
          </w:p>
        </w:tc>
        <w:tc>
          <w:tcPr>
            <w:tcW w:w="6072" w:type="dxa"/>
            <w:shd w:val="clear" w:color="auto" w:fill="FFFFFF" w:themeFill="background1"/>
            <w:vAlign w:val="center"/>
            <w:hideMark/>
          </w:tcPr>
          <w:p w14:paraId="5734F85F"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lang w:eastAsia="ru-RU"/>
              </w:rPr>
              <w:t>Анализ целевой аудитории, рынка и конкурентов</w:t>
            </w:r>
          </w:p>
        </w:tc>
        <w:tc>
          <w:tcPr>
            <w:tcW w:w="1082" w:type="dxa"/>
            <w:shd w:val="clear" w:color="auto" w:fill="FFFFFF" w:themeFill="background1"/>
            <w:vAlign w:val="center"/>
            <w:hideMark/>
          </w:tcPr>
          <w:p w14:paraId="26293D30"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80</w:t>
            </w:r>
          </w:p>
        </w:tc>
        <w:tc>
          <w:tcPr>
            <w:tcW w:w="956" w:type="dxa"/>
            <w:shd w:val="clear" w:color="auto" w:fill="FFFFFF" w:themeFill="background1"/>
            <w:vAlign w:val="center"/>
            <w:hideMark/>
          </w:tcPr>
          <w:p w14:paraId="171D2AC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60</w:t>
            </w:r>
          </w:p>
        </w:tc>
        <w:tc>
          <w:tcPr>
            <w:tcW w:w="1082" w:type="dxa"/>
            <w:shd w:val="clear" w:color="auto" w:fill="FFFFFF" w:themeFill="background1"/>
            <w:vAlign w:val="center"/>
            <w:hideMark/>
          </w:tcPr>
          <w:p w14:paraId="54FE49E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80</w:t>
            </w:r>
          </w:p>
        </w:tc>
        <w:tc>
          <w:tcPr>
            <w:tcW w:w="1070" w:type="dxa"/>
            <w:shd w:val="clear" w:color="auto" w:fill="FFFFFF" w:themeFill="background1"/>
            <w:vAlign w:val="center"/>
            <w:hideMark/>
          </w:tcPr>
          <w:p w14:paraId="3A657B8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623FEF3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9C9B5C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A504D9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667" w:type="dxa"/>
            <w:shd w:val="clear" w:color="auto" w:fill="FFFFFF" w:themeFill="background1"/>
            <w:vAlign w:val="center"/>
            <w:hideMark/>
          </w:tcPr>
          <w:p w14:paraId="55BE7F9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096C2A25" w14:textId="77777777" w:rsidTr="00006958">
        <w:trPr>
          <w:trHeight w:val="284"/>
        </w:trPr>
        <w:tc>
          <w:tcPr>
            <w:tcW w:w="1164" w:type="dxa"/>
            <w:shd w:val="clear" w:color="auto" w:fill="FFFFFF" w:themeFill="background1"/>
            <w:vAlign w:val="center"/>
            <w:hideMark/>
          </w:tcPr>
          <w:p w14:paraId="4B1D8CC1"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МДК.01.02</w:t>
            </w:r>
          </w:p>
        </w:tc>
        <w:tc>
          <w:tcPr>
            <w:tcW w:w="6072" w:type="dxa"/>
            <w:shd w:val="clear" w:color="auto" w:fill="FFFFFF" w:themeFill="background1"/>
            <w:vAlign w:val="center"/>
            <w:hideMark/>
          </w:tcPr>
          <w:p w14:paraId="47AD92F7"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lang w:eastAsia="ru-RU"/>
              </w:rPr>
              <w:t>Цели и задачи рекламных и коммуникационных кампаний, акций и мероприятий</w:t>
            </w:r>
          </w:p>
        </w:tc>
        <w:tc>
          <w:tcPr>
            <w:tcW w:w="1082" w:type="dxa"/>
            <w:shd w:val="clear" w:color="auto" w:fill="FFFFFF" w:themeFill="background1"/>
            <w:vAlign w:val="center"/>
            <w:hideMark/>
          </w:tcPr>
          <w:p w14:paraId="68EBF92D"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70</w:t>
            </w:r>
          </w:p>
        </w:tc>
        <w:tc>
          <w:tcPr>
            <w:tcW w:w="956" w:type="dxa"/>
            <w:shd w:val="clear" w:color="auto" w:fill="FFFFFF" w:themeFill="background1"/>
            <w:vAlign w:val="center"/>
            <w:hideMark/>
          </w:tcPr>
          <w:p w14:paraId="3FC31F5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50</w:t>
            </w:r>
          </w:p>
        </w:tc>
        <w:tc>
          <w:tcPr>
            <w:tcW w:w="1082" w:type="dxa"/>
            <w:shd w:val="clear" w:color="auto" w:fill="FFFFFF" w:themeFill="background1"/>
            <w:vAlign w:val="center"/>
            <w:hideMark/>
          </w:tcPr>
          <w:p w14:paraId="3B955CD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50</w:t>
            </w:r>
          </w:p>
        </w:tc>
        <w:tc>
          <w:tcPr>
            <w:tcW w:w="1070" w:type="dxa"/>
            <w:shd w:val="clear" w:color="auto" w:fill="FFFFFF" w:themeFill="background1"/>
            <w:vAlign w:val="center"/>
            <w:hideMark/>
          </w:tcPr>
          <w:p w14:paraId="6C16711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33FDCE9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20</w:t>
            </w:r>
          </w:p>
        </w:tc>
        <w:tc>
          <w:tcPr>
            <w:tcW w:w="1061" w:type="dxa"/>
            <w:shd w:val="clear" w:color="auto" w:fill="FFFFFF" w:themeFill="background1"/>
            <w:vAlign w:val="center"/>
            <w:hideMark/>
          </w:tcPr>
          <w:p w14:paraId="2AEBFA5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39EF698B"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667" w:type="dxa"/>
            <w:shd w:val="clear" w:color="auto" w:fill="FFFFFF" w:themeFill="background1"/>
            <w:vAlign w:val="center"/>
            <w:hideMark/>
          </w:tcPr>
          <w:p w14:paraId="30B0CB1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2671779C" w14:textId="77777777" w:rsidTr="00006958">
        <w:trPr>
          <w:trHeight w:val="284"/>
        </w:trPr>
        <w:tc>
          <w:tcPr>
            <w:tcW w:w="1164" w:type="dxa"/>
            <w:shd w:val="clear" w:color="auto" w:fill="FFFFFF" w:themeFill="background1"/>
            <w:vAlign w:val="center"/>
            <w:hideMark/>
          </w:tcPr>
          <w:p w14:paraId="1599796D"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УП.01</w:t>
            </w:r>
          </w:p>
        </w:tc>
        <w:tc>
          <w:tcPr>
            <w:tcW w:w="6072" w:type="dxa"/>
            <w:shd w:val="clear" w:color="auto" w:fill="FFFFFF" w:themeFill="background1"/>
            <w:vAlign w:val="center"/>
            <w:hideMark/>
          </w:tcPr>
          <w:p w14:paraId="3BD415FA"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bCs/>
                <w:lang w:eastAsia="ru-RU"/>
              </w:rPr>
              <w:t>Учебная практика</w:t>
            </w:r>
          </w:p>
        </w:tc>
        <w:tc>
          <w:tcPr>
            <w:tcW w:w="1082" w:type="dxa"/>
            <w:shd w:val="clear" w:color="auto" w:fill="FFFFFF" w:themeFill="background1"/>
            <w:vAlign w:val="center"/>
            <w:hideMark/>
          </w:tcPr>
          <w:p w14:paraId="525BE752"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36</w:t>
            </w:r>
          </w:p>
        </w:tc>
        <w:tc>
          <w:tcPr>
            <w:tcW w:w="956" w:type="dxa"/>
            <w:shd w:val="clear" w:color="auto" w:fill="FFFFFF" w:themeFill="background1"/>
            <w:vAlign w:val="center"/>
            <w:hideMark/>
          </w:tcPr>
          <w:p w14:paraId="2AC603E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36</w:t>
            </w:r>
          </w:p>
        </w:tc>
        <w:tc>
          <w:tcPr>
            <w:tcW w:w="1082" w:type="dxa"/>
            <w:shd w:val="clear" w:color="auto" w:fill="FFFFFF" w:themeFill="background1"/>
            <w:vAlign w:val="center"/>
            <w:hideMark/>
          </w:tcPr>
          <w:p w14:paraId="0990FAA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19ECBFE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61" w:type="dxa"/>
            <w:shd w:val="clear" w:color="auto" w:fill="FFFFFF" w:themeFill="background1"/>
            <w:vAlign w:val="center"/>
            <w:hideMark/>
          </w:tcPr>
          <w:p w14:paraId="2A8B7FC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4B0B95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AC45C6F"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667" w:type="dxa"/>
            <w:shd w:val="clear" w:color="auto" w:fill="FFFFFF" w:themeFill="background1"/>
            <w:vAlign w:val="center"/>
            <w:hideMark/>
          </w:tcPr>
          <w:p w14:paraId="6A1AEFE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544CD826" w14:textId="77777777" w:rsidTr="00006958">
        <w:trPr>
          <w:trHeight w:val="284"/>
        </w:trPr>
        <w:tc>
          <w:tcPr>
            <w:tcW w:w="1164" w:type="dxa"/>
            <w:shd w:val="clear" w:color="auto" w:fill="FFFFFF" w:themeFill="background1"/>
            <w:vAlign w:val="center"/>
            <w:hideMark/>
          </w:tcPr>
          <w:p w14:paraId="6A067296"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ПП.01</w:t>
            </w:r>
          </w:p>
        </w:tc>
        <w:tc>
          <w:tcPr>
            <w:tcW w:w="6072" w:type="dxa"/>
            <w:shd w:val="clear" w:color="auto" w:fill="FFFFFF" w:themeFill="background1"/>
            <w:vAlign w:val="center"/>
            <w:hideMark/>
          </w:tcPr>
          <w:p w14:paraId="1466D94F"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bCs/>
                <w:lang w:eastAsia="ru-RU"/>
              </w:rPr>
              <w:t>Производственная практика</w:t>
            </w:r>
          </w:p>
        </w:tc>
        <w:tc>
          <w:tcPr>
            <w:tcW w:w="1082" w:type="dxa"/>
            <w:shd w:val="clear" w:color="auto" w:fill="FFFFFF" w:themeFill="background1"/>
            <w:vAlign w:val="center"/>
            <w:hideMark/>
          </w:tcPr>
          <w:p w14:paraId="48AB65F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36</w:t>
            </w:r>
          </w:p>
        </w:tc>
        <w:tc>
          <w:tcPr>
            <w:tcW w:w="956" w:type="dxa"/>
            <w:shd w:val="clear" w:color="auto" w:fill="FFFFFF" w:themeFill="background1"/>
            <w:vAlign w:val="center"/>
            <w:hideMark/>
          </w:tcPr>
          <w:p w14:paraId="7274A74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36</w:t>
            </w:r>
          </w:p>
        </w:tc>
        <w:tc>
          <w:tcPr>
            <w:tcW w:w="1082" w:type="dxa"/>
            <w:shd w:val="clear" w:color="auto" w:fill="FFFFFF" w:themeFill="background1"/>
            <w:vAlign w:val="center"/>
            <w:hideMark/>
          </w:tcPr>
          <w:p w14:paraId="0041244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5E18C1E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61" w:type="dxa"/>
            <w:shd w:val="clear" w:color="auto" w:fill="FFFFFF" w:themeFill="background1"/>
            <w:vAlign w:val="center"/>
            <w:hideMark/>
          </w:tcPr>
          <w:p w14:paraId="76D4AC0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7D7F48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12CD18F1"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667" w:type="dxa"/>
            <w:shd w:val="clear" w:color="auto" w:fill="FFFFFF" w:themeFill="background1"/>
            <w:vAlign w:val="center"/>
            <w:hideMark/>
          </w:tcPr>
          <w:p w14:paraId="6142A1F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r>
      <w:tr w:rsidR="00FF7583" w:rsidRPr="00FF7583" w14:paraId="33AB0032" w14:textId="77777777" w:rsidTr="00006958">
        <w:trPr>
          <w:trHeight w:val="284"/>
        </w:trPr>
        <w:tc>
          <w:tcPr>
            <w:tcW w:w="1164" w:type="dxa"/>
            <w:shd w:val="clear" w:color="auto" w:fill="FFFFFF" w:themeFill="background1"/>
            <w:vAlign w:val="center"/>
            <w:hideMark/>
          </w:tcPr>
          <w:p w14:paraId="230D0BF6"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ПМ.02</w:t>
            </w:r>
          </w:p>
        </w:tc>
        <w:tc>
          <w:tcPr>
            <w:tcW w:w="6072" w:type="dxa"/>
            <w:shd w:val="clear" w:color="auto" w:fill="FFFFFF" w:themeFill="background1"/>
            <w:vAlign w:val="center"/>
            <w:hideMark/>
          </w:tcPr>
          <w:p w14:paraId="4690B442"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1082" w:type="dxa"/>
            <w:shd w:val="clear" w:color="auto" w:fill="FFFFFF" w:themeFill="background1"/>
            <w:vAlign w:val="center"/>
            <w:hideMark/>
          </w:tcPr>
          <w:p w14:paraId="3860244A"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244</w:t>
            </w:r>
          </w:p>
        </w:tc>
        <w:tc>
          <w:tcPr>
            <w:tcW w:w="956" w:type="dxa"/>
            <w:shd w:val="clear" w:color="auto" w:fill="FFFFFF" w:themeFill="background1"/>
            <w:vAlign w:val="center"/>
            <w:hideMark/>
          </w:tcPr>
          <w:p w14:paraId="5B5CFC54"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192</w:t>
            </w:r>
          </w:p>
        </w:tc>
        <w:tc>
          <w:tcPr>
            <w:tcW w:w="1082" w:type="dxa"/>
            <w:shd w:val="clear" w:color="auto" w:fill="FFFFFF" w:themeFill="background1"/>
            <w:vAlign w:val="center"/>
            <w:hideMark/>
          </w:tcPr>
          <w:p w14:paraId="19490D5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134</w:t>
            </w:r>
          </w:p>
        </w:tc>
        <w:tc>
          <w:tcPr>
            <w:tcW w:w="1070" w:type="dxa"/>
            <w:shd w:val="clear" w:color="auto" w:fill="FFFFFF" w:themeFill="background1"/>
            <w:vAlign w:val="center"/>
            <w:hideMark/>
          </w:tcPr>
          <w:p w14:paraId="22928360"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72</w:t>
            </w:r>
          </w:p>
        </w:tc>
        <w:tc>
          <w:tcPr>
            <w:tcW w:w="1061" w:type="dxa"/>
            <w:shd w:val="clear" w:color="auto" w:fill="FFFFFF" w:themeFill="background1"/>
            <w:vAlign w:val="center"/>
            <w:hideMark/>
          </w:tcPr>
          <w:p w14:paraId="69C6C480"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20</w:t>
            </w:r>
          </w:p>
        </w:tc>
        <w:tc>
          <w:tcPr>
            <w:tcW w:w="1061" w:type="dxa"/>
            <w:shd w:val="clear" w:color="auto" w:fill="FFFFFF" w:themeFill="background1"/>
            <w:vAlign w:val="center"/>
            <w:hideMark/>
          </w:tcPr>
          <w:p w14:paraId="096D5F69"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43F1EAC1"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18</w:t>
            </w:r>
          </w:p>
        </w:tc>
        <w:tc>
          <w:tcPr>
            <w:tcW w:w="667" w:type="dxa"/>
            <w:shd w:val="clear" w:color="auto" w:fill="FFFFFF" w:themeFill="background1"/>
            <w:vAlign w:val="center"/>
            <w:hideMark/>
          </w:tcPr>
          <w:p w14:paraId="32C7BD0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1,2</w:t>
            </w:r>
          </w:p>
        </w:tc>
      </w:tr>
      <w:tr w:rsidR="00FF7583" w:rsidRPr="00FF7583" w14:paraId="7E20ED36" w14:textId="77777777" w:rsidTr="00006958">
        <w:trPr>
          <w:trHeight w:val="284"/>
        </w:trPr>
        <w:tc>
          <w:tcPr>
            <w:tcW w:w="1164" w:type="dxa"/>
            <w:shd w:val="clear" w:color="auto" w:fill="FFFFFF" w:themeFill="background1"/>
            <w:vAlign w:val="center"/>
            <w:hideMark/>
          </w:tcPr>
          <w:p w14:paraId="42334B6A"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МДК.02.01</w:t>
            </w:r>
          </w:p>
        </w:tc>
        <w:tc>
          <w:tcPr>
            <w:tcW w:w="6072" w:type="dxa"/>
            <w:shd w:val="clear" w:color="auto" w:fill="FFFFFF" w:themeFill="background1"/>
            <w:vAlign w:val="center"/>
            <w:hideMark/>
          </w:tcPr>
          <w:p w14:paraId="44E105C3"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lang w:eastAsia="ru-RU"/>
              </w:rPr>
              <w:t>Стратегическое и тактическое планирование рекламных и коммуникационных кампаний, акций и мероприятий</w:t>
            </w:r>
          </w:p>
        </w:tc>
        <w:tc>
          <w:tcPr>
            <w:tcW w:w="1082" w:type="dxa"/>
            <w:shd w:val="clear" w:color="auto" w:fill="FFFFFF" w:themeFill="background1"/>
            <w:vAlign w:val="center"/>
            <w:hideMark/>
          </w:tcPr>
          <w:p w14:paraId="07A6E508"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54</w:t>
            </w:r>
          </w:p>
        </w:tc>
        <w:tc>
          <w:tcPr>
            <w:tcW w:w="956" w:type="dxa"/>
            <w:shd w:val="clear" w:color="auto" w:fill="FFFFFF" w:themeFill="background1"/>
            <w:vAlign w:val="center"/>
            <w:hideMark/>
          </w:tcPr>
          <w:p w14:paraId="28AD198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40</w:t>
            </w:r>
          </w:p>
        </w:tc>
        <w:tc>
          <w:tcPr>
            <w:tcW w:w="1082" w:type="dxa"/>
            <w:shd w:val="clear" w:color="auto" w:fill="FFFFFF" w:themeFill="background1"/>
            <w:vAlign w:val="center"/>
            <w:hideMark/>
          </w:tcPr>
          <w:p w14:paraId="13BA388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34</w:t>
            </w:r>
          </w:p>
        </w:tc>
        <w:tc>
          <w:tcPr>
            <w:tcW w:w="1070" w:type="dxa"/>
            <w:shd w:val="clear" w:color="auto" w:fill="FFFFFF" w:themeFill="background1"/>
            <w:vAlign w:val="center"/>
            <w:hideMark/>
          </w:tcPr>
          <w:p w14:paraId="6A1741A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193E566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val="en-US" w:eastAsia="ru-RU"/>
              </w:rPr>
              <w:t>20</w:t>
            </w:r>
          </w:p>
        </w:tc>
        <w:tc>
          <w:tcPr>
            <w:tcW w:w="1061" w:type="dxa"/>
            <w:shd w:val="clear" w:color="auto" w:fill="FFFFFF" w:themeFill="background1"/>
            <w:vAlign w:val="center"/>
            <w:hideMark/>
          </w:tcPr>
          <w:p w14:paraId="0785396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1CF8270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76FDB54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3DD060DA" w14:textId="77777777" w:rsidTr="00006958">
        <w:trPr>
          <w:trHeight w:val="284"/>
        </w:trPr>
        <w:tc>
          <w:tcPr>
            <w:tcW w:w="1164" w:type="dxa"/>
            <w:shd w:val="clear" w:color="auto" w:fill="FFFFFF" w:themeFill="background1"/>
            <w:vAlign w:val="center"/>
            <w:hideMark/>
          </w:tcPr>
          <w:p w14:paraId="50393145"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МДК.02.02</w:t>
            </w:r>
          </w:p>
        </w:tc>
        <w:tc>
          <w:tcPr>
            <w:tcW w:w="6072" w:type="dxa"/>
            <w:shd w:val="clear" w:color="auto" w:fill="FFFFFF" w:themeFill="background1"/>
            <w:vAlign w:val="center"/>
            <w:hideMark/>
          </w:tcPr>
          <w:p w14:paraId="3D23F943"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lang w:eastAsia="ru-RU"/>
              </w:rPr>
              <w:t>Форматы предъявления результатов стратегического и тактического планирования рекламных и коммуникационных кампаний, акций и мероприятий</w:t>
            </w:r>
          </w:p>
        </w:tc>
        <w:tc>
          <w:tcPr>
            <w:tcW w:w="1082" w:type="dxa"/>
            <w:shd w:val="clear" w:color="auto" w:fill="FFFFFF" w:themeFill="background1"/>
            <w:vAlign w:val="center"/>
            <w:hideMark/>
          </w:tcPr>
          <w:p w14:paraId="281E46F9"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100</w:t>
            </w:r>
          </w:p>
        </w:tc>
        <w:tc>
          <w:tcPr>
            <w:tcW w:w="956" w:type="dxa"/>
            <w:shd w:val="clear" w:color="auto" w:fill="FFFFFF" w:themeFill="background1"/>
            <w:vAlign w:val="center"/>
            <w:hideMark/>
          </w:tcPr>
          <w:p w14:paraId="2C958AC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80</w:t>
            </w:r>
          </w:p>
        </w:tc>
        <w:tc>
          <w:tcPr>
            <w:tcW w:w="1082" w:type="dxa"/>
            <w:shd w:val="clear" w:color="auto" w:fill="FFFFFF" w:themeFill="background1"/>
            <w:vAlign w:val="center"/>
            <w:hideMark/>
          </w:tcPr>
          <w:p w14:paraId="7FFB048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100</w:t>
            </w:r>
          </w:p>
        </w:tc>
        <w:tc>
          <w:tcPr>
            <w:tcW w:w="1070" w:type="dxa"/>
            <w:shd w:val="clear" w:color="auto" w:fill="FFFFFF" w:themeFill="background1"/>
            <w:vAlign w:val="center"/>
            <w:hideMark/>
          </w:tcPr>
          <w:p w14:paraId="5BEAC83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91030A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D27AA3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5B9221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3A5DDC1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5BA2BEA3" w14:textId="77777777" w:rsidTr="00006958">
        <w:trPr>
          <w:trHeight w:val="284"/>
        </w:trPr>
        <w:tc>
          <w:tcPr>
            <w:tcW w:w="1164" w:type="dxa"/>
            <w:shd w:val="clear" w:color="auto" w:fill="FFFFFF" w:themeFill="background1"/>
            <w:vAlign w:val="center"/>
            <w:hideMark/>
          </w:tcPr>
          <w:p w14:paraId="7E205B84"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УП.02</w:t>
            </w:r>
          </w:p>
        </w:tc>
        <w:tc>
          <w:tcPr>
            <w:tcW w:w="6072" w:type="dxa"/>
            <w:shd w:val="clear" w:color="auto" w:fill="FFFFFF" w:themeFill="background1"/>
            <w:vAlign w:val="center"/>
            <w:hideMark/>
          </w:tcPr>
          <w:p w14:paraId="3A63CC5E"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bCs/>
                <w:lang w:eastAsia="ru-RU"/>
              </w:rPr>
              <w:t>Учебная практика</w:t>
            </w:r>
          </w:p>
        </w:tc>
        <w:tc>
          <w:tcPr>
            <w:tcW w:w="1082" w:type="dxa"/>
            <w:shd w:val="clear" w:color="auto" w:fill="FFFFFF" w:themeFill="background1"/>
            <w:vAlign w:val="center"/>
            <w:hideMark/>
          </w:tcPr>
          <w:p w14:paraId="21A3FDE7"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36</w:t>
            </w:r>
          </w:p>
        </w:tc>
        <w:tc>
          <w:tcPr>
            <w:tcW w:w="956" w:type="dxa"/>
            <w:shd w:val="clear" w:color="auto" w:fill="FFFFFF" w:themeFill="background1"/>
            <w:vAlign w:val="center"/>
            <w:hideMark/>
          </w:tcPr>
          <w:p w14:paraId="2B5052E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36</w:t>
            </w:r>
          </w:p>
        </w:tc>
        <w:tc>
          <w:tcPr>
            <w:tcW w:w="1082" w:type="dxa"/>
            <w:shd w:val="clear" w:color="auto" w:fill="FFFFFF" w:themeFill="background1"/>
            <w:vAlign w:val="center"/>
            <w:hideMark/>
          </w:tcPr>
          <w:p w14:paraId="4388FC1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793B396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61" w:type="dxa"/>
            <w:shd w:val="clear" w:color="auto" w:fill="FFFFFF" w:themeFill="background1"/>
            <w:vAlign w:val="center"/>
            <w:hideMark/>
          </w:tcPr>
          <w:p w14:paraId="7016B9E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32E5B7E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31CC86D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0E5E886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w:t>
            </w:r>
          </w:p>
        </w:tc>
      </w:tr>
      <w:tr w:rsidR="00FF7583" w:rsidRPr="00FF7583" w14:paraId="5E1A31A2" w14:textId="77777777" w:rsidTr="00006958">
        <w:trPr>
          <w:trHeight w:val="284"/>
        </w:trPr>
        <w:tc>
          <w:tcPr>
            <w:tcW w:w="1164" w:type="dxa"/>
            <w:shd w:val="clear" w:color="auto" w:fill="FFFFFF" w:themeFill="background1"/>
            <w:vAlign w:val="center"/>
            <w:hideMark/>
          </w:tcPr>
          <w:p w14:paraId="0D786569"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ПП.02</w:t>
            </w:r>
          </w:p>
        </w:tc>
        <w:tc>
          <w:tcPr>
            <w:tcW w:w="6072" w:type="dxa"/>
            <w:shd w:val="clear" w:color="auto" w:fill="FFFFFF" w:themeFill="background1"/>
            <w:vAlign w:val="center"/>
            <w:hideMark/>
          </w:tcPr>
          <w:p w14:paraId="5ED719BA"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bCs/>
                <w:lang w:eastAsia="ru-RU"/>
              </w:rPr>
              <w:t>Производственная практика</w:t>
            </w:r>
          </w:p>
        </w:tc>
        <w:tc>
          <w:tcPr>
            <w:tcW w:w="1082" w:type="dxa"/>
            <w:shd w:val="clear" w:color="auto" w:fill="FFFFFF" w:themeFill="background1"/>
            <w:vAlign w:val="center"/>
            <w:hideMark/>
          </w:tcPr>
          <w:p w14:paraId="7D02D154"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36</w:t>
            </w:r>
          </w:p>
        </w:tc>
        <w:tc>
          <w:tcPr>
            <w:tcW w:w="956" w:type="dxa"/>
            <w:shd w:val="clear" w:color="auto" w:fill="FFFFFF" w:themeFill="background1"/>
            <w:vAlign w:val="center"/>
            <w:hideMark/>
          </w:tcPr>
          <w:p w14:paraId="70257EC5"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36</w:t>
            </w:r>
          </w:p>
        </w:tc>
        <w:tc>
          <w:tcPr>
            <w:tcW w:w="1082" w:type="dxa"/>
            <w:shd w:val="clear" w:color="auto" w:fill="FFFFFF" w:themeFill="background1"/>
            <w:vAlign w:val="center"/>
            <w:hideMark/>
          </w:tcPr>
          <w:p w14:paraId="697D442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05AB638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61" w:type="dxa"/>
            <w:shd w:val="clear" w:color="auto" w:fill="FFFFFF" w:themeFill="background1"/>
            <w:vAlign w:val="center"/>
            <w:hideMark/>
          </w:tcPr>
          <w:p w14:paraId="1B152A9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160F13A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B71EE1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3CC7F54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1DF721B9" w14:textId="77777777" w:rsidTr="00006958">
        <w:trPr>
          <w:trHeight w:val="284"/>
        </w:trPr>
        <w:tc>
          <w:tcPr>
            <w:tcW w:w="1164" w:type="dxa"/>
            <w:shd w:val="clear" w:color="auto" w:fill="FFFFFF" w:themeFill="background1"/>
            <w:vAlign w:val="center"/>
            <w:hideMark/>
          </w:tcPr>
          <w:p w14:paraId="2DEF0991"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ПМ.03</w:t>
            </w:r>
          </w:p>
        </w:tc>
        <w:tc>
          <w:tcPr>
            <w:tcW w:w="6072" w:type="dxa"/>
            <w:shd w:val="clear" w:color="auto" w:fill="FFFFFF" w:themeFill="background1"/>
            <w:vAlign w:val="center"/>
            <w:hideMark/>
          </w:tcPr>
          <w:p w14:paraId="464EC0DD"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Продвижение торговых марок, брендов и организаций в среде Интернет средствами цифровых коммуникационных технологий</w:t>
            </w:r>
          </w:p>
        </w:tc>
        <w:tc>
          <w:tcPr>
            <w:tcW w:w="1082" w:type="dxa"/>
            <w:shd w:val="clear" w:color="auto" w:fill="FFFFFF" w:themeFill="background1"/>
            <w:vAlign w:val="center"/>
            <w:hideMark/>
          </w:tcPr>
          <w:p w14:paraId="5649B92C"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288</w:t>
            </w:r>
          </w:p>
        </w:tc>
        <w:tc>
          <w:tcPr>
            <w:tcW w:w="956" w:type="dxa"/>
            <w:shd w:val="clear" w:color="auto" w:fill="FFFFFF" w:themeFill="background1"/>
            <w:vAlign w:val="center"/>
            <w:hideMark/>
          </w:tcPr>
          <w:p w14:paraId="6551B37C"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212</w:t>
            </w:r>
          </w:p>
        </w:tc>
        <w:tc>
          <w:tcPr>
            <w:tcW w:w="1082" w:type="dxa"/>
            <w:shd w:val="clear" w:color="auto" w:fill="FFFFFF" w:themeFill="background1"/>
            <w:vAlign w:val="center"/>
            <w:hideMark/>
          </w:tcPr>
          <w:p w14:paraId="0A5F8879"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198</w:t>
            </w:r>
          </w:p>
        </w:tc>
        <w:tc>
          <w:tcPr>
            <w:tcW w:w="1070" w:type="dxa"/>
            <w:shd w:val="clear" w:color="auto" w:fill="FFFFFF" w:themeFill="background1"/>
            <w:vAlign w:val="center"/>
            <w:hideMark/>
          </w:tcPr>
          <w:p w14:paraId="0E033711"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72</w:t>
            </w:r>
          </w:p>
        </w:tc>
        <w:tc>
          <w:tcPr>
            <w:tcW w:w="1061" w:type="dxa"/>
            <w:shd w:val="clear" w:color="auto" w:fill="FFFFFF" w:themeFill="background1"/>
            <w:vAlign w:val="center"/>
            <w:hideMark/>
          </w:tcPr>
          <w:p w14:paraId="2C6447F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0</w:t>
            </w:r>
          </w:p>
        </w:tc>
        <w:tc>
          <w:tcPr>
            <w:tcW w:w="1061" w:type="dxa"/>
            <w:shd w:val="clear" w:color="auto" w:fill="FFFFFF" w:themeFill="background1"/>
            <w:vAlign w:val="center"/>
            <w:hideMark/>
          </w:tcPr>
          <w:p w14:paraId="1E2A9352"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62628588"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18</w:t>
            </w:r>
          </w:p>
        </w:tc>
        <w:tc>
          <w:tcPr>
            <w:tcW w:w="667" w:type="dxa"/>
            <w:shd w:val="clear" w:color="auto" w:fill="FFFFFF" w:themeFill="background1"/>
            <w:vAlign w:val="center"/>
            <w:hideMark/>
          </w:tcPr>
          <w:p w14:paraId="78A99CF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24B08F65" w14:textId="77777777" w:rsidTr="00006958">
        <w:trPr>
          <w:trHeight w:val="284"/>
        </w:trPr>
        <w:tc>
          <w:tcPr>
            <w:tcW w:w="1164" w:type="dxa"/>
            <w:shd w:val="clear" w:color="auto" w:fill="FFFFFF" w:themeFill="background1"/>
            <w:vAlign w:val="center"/>
            <w:hideMark/>
          </w:tcPr>
          <w:p w14:paraId="2CD56B08" w14:textId="77777777" w:rsidR="00D323F4" w:rsidRPr="00FF7583" w:rsidRDefault="00D323F4" w:rsidP="00403F2B">
            <w:pPr>
              <w:jc w:val="both"/>
              <w:rPr>
                <w:rFonts w:ascii="Times New Roman" w:eastAsia="Times New Roman" w:hAnsi="Times New Roman" w:cs="Times New Roman"/>
                <w:bCs/>
                <w:sz w:val="20"/>
                <w:szCs w:val="20"/>
                <w:lang w:eastAsia="ru-RU"/>
              </w:rPr>
            </w:pPr>
            <w:r w:rsidRPr="00FF7583">
              <w:rPr>
                <w:rFonts w:ascii="Times New Roman" w:eastAsia="Times New Roman" w:hAnsi="Times New Roman" w:cs="Times New Roman"/>
                <w:bCs/>
                <w:sz w:val="20"/>
                <w:szCs w:val="20"/>
                <w:lang w:eastAsia="ru-RU"/>
              </w:rPr>
              <w:t>МДК.03.01</w:t>
            </w:r>
          </w:p>
        </w:tc>
        <w:tc>
          <w:tcPr>
            <w:tcW w:w="6072" w:type="dxa"/>
            <w:shd w:val="clear" w:color="auto" w:fill="FFFFFF" w:themeFill="background1"/>
            <w:vAlign w:val="center"/>
            <w:hideMark/>
          </w:tcPr>
          <w:p w14:paraId="1277EDEC"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lang w:eastAsia="ru-RU"/>
              </w:rPr>
              <w:t>Стратегии продвижения бренда в сети Интернет</w:t>
            </w:r>
          </w:p>
        </w:tc>
        <w:tc>
          <w:tcPr>
            <w:tcW w:w="1082" w:type="dxa"/>
            <w:shd w:val="clear" w:color="auto" w:fill="FFFFFF" w:themeFill="background1"/>
            <w:vAlign w:val="center"/>
            <w:hideMark/>
          </w:tcPr>
          <w:p w14:paraId="1DEF2C4F"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88</w:t>
            </w:r>
          </w:p>
        </w:tc>
        <w:tc>
          <w:tcPr>
            <w:tcW w:w="956" w:type="dxa"/>
            <w:shd w:val="clear" w:color="auto" w:fill="FFFFFF" w:themeFill="background1"/>
            <w:vAlign w:val="center"/>
            <w:hideMark/>
          </w:tcPr>
          <w:p w14:paraId="7B83A7A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60</w:t>
            </w:r>
          </w:p>
        </w:tc>
        <w:tc>
          <w:tcPr>
            <w:tcW w:w="1082" w:type="dxa"/>
            <w:shd w:val="clear" w:color="auto" w:fill="FFFFFF" w:themeFill="background1"/>
            <w:vAlign w:val="center"/>
            <w:hideMark/>
          </w:tcPr>
          <w:p w14:paraId="04C4243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88</w:t>
            </w:r>
          </w:p>
        </w:tc>
        <w:tc>
          <w:tcPr>
            <w:tcW w:w="1070" w:type="dxa"/>
            <w:shd w:val="clear" w:color="auto" w:fill="FFFFFF" w:themeFill="background1"/>
            <w:vAlign w:val="center"/>
            <w:hideMark/>
          </w:tcPr>
          <w:p w14:paraId="73AE046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5EBECF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6EF6C4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A195C1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19EFEF0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5399E02C" w14:textId="77777777" w:rsidTr="00006958">
        <w:trPr>
          <w:trHeight w:val="60"/>
        </w:trPr>
        <w:tc>
          <w:tcPr>
            <w:tcW w:w="1164" w:type="dxa"/>
            <w:shd w:val="clear" w:color="auto" w:fill="FFFFFF" w:themeFill="background1"/>
            <w:vAlign w:val="center"/>
            <w:hideMark/>
          </w:tcPr>
          <w:p w14:paraId="2479D89B" w14:textId="77777777" w:rsidR="00D323F4" w:rsidRPr="00FF7583" w:rsidRDefault="00D323F4" w:rsidP="00403F2B">
            <w:pPr>
              <w:jc w:val="both"/>
              <w:rPr>
                <w:rFonts w:ascii="Times New Roman" w:eastAsia="Times New Roman" w:hAnsi="Times New Roman" w:cs="Times New Roman"/>
                <w:bCs/>
                <w:sz w:val="20"/>
                <w:szCs w:val="20"/>
                <w:lang w:eastAsia="ru-RU"/>
              </w:rPr>
            </w:pPr>
            <w:r w:rsidRPr="00FF7583">
              <w:rPr>
                <w:rFonts w:ascii="Times New Roman" w:eastAsia="Times New Roman" w:hAnsi="Times New Roman" w:cs="Times New Roman"/>
                <w:bCs/>
                <w:sz w:val="20"/>
                <w:szCs w:val="20"/>
                <w:lang w:eastAsia="ru-RU"/>
              </w:rPr>
              <w:t>МДК.03.02</w:t>
            </w:r>
          </w:p>
        </w:tc>
        <w:tc>
          <w:tcPr>
            <w:tcW w:w="6072" w:type="dxa"/>
            <w:shd w:val="clear" w:color="auto" w:fill="FFFFFF" w:themeFill="background1"/>
            <w:vAlign w:val="center"/>
            <w:hideMark/>
          </w:tcPr>
          <w:p w14:paraId="71776DA6"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lang w:eastAsia="ru-RU"/>
              </w:rPr>
              <w:t xml:space="preserve">Разработка и реализация рекламных кампаний бренда в сети Интернет инструментами поисковой оптимизации, </w:t>
            </w:r>
            <w:r w:rsidRPr="00FF7583">
              <w:rPr>
                <w:rFonts w:ascii="Times New Roman" w:eastAsia="Times New Roman" w:hAnsi="Times New Roman"/>
                <w:lang w:eastAsia="ru-RU"/>
              </w:rPr>
              <w:lastRenderedPageBreak/>
              <w:t>контекстно-медийной рекламы и маркетинга в социальных сетях</w:t>
            </w:r>
          </w:p>
        </w:tc>
        <w:tc>
          <w:tcPr>
            <w:tcW w:w="1082" w:type="dxa"/>
            <w:shd w:val="clear" w:color="auto" w:fill="FFFFFF" w:themeFill="background1"/>
            <w:vAlign w:val="center"/>
            <w:hideMark/>
          </w:tcPr>
          <w:p w14:paraId="0DB6741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lastRenderedPageBreak/>
              <w:t>110</w:t>
            </w:r>
          </w:p>
        </w:tc>
        <w:tc>
          <w:tcPr>
            <w:tcW w:w="956" w:type="dxa"/>
            <w:shd w:val="clear" w:color="auto" w:fill="FFFFFF" w:themeFill="background1"/>
            <w:vAlign w:val="center"/>
            <w:hideMark/>
          </w:tcPr>
          <w:p w14:paraId="2B914B4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80</w:t>
            </w:r>
          </w:p>
        </w:tc>
        <w:tc>
          <w:tcPr>
            <w:tcW w:w="1082" w:type="dxa"/>
            <w:shd w:val="clear" w:color="auto" w:fill="FFFFFF" w:themeFill="background1"/>
            <w:vAlign w:val="center"/>
            <w:hideMark/>
          </w:tcPr>
          <w:p w14:paraId="000205B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110</w:t>
            </w:r>
          </w:p>
        </w:tc>
        <w:tc>
          <w:tcPr>
            <w:tcW w:w="1070" w:type="dxa"/>
            <w:shd w:val="clear" w:color="auto" w:fill="FFFFFF" w:themeFill="background1"/>
            <w:vAlign w:val="center"/>
            <w:hideMark/>
          </w:tcPr>
          <w:p w14:paraId="68A1066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04808D7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2BFFE5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2A8C85C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6BF5E68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153602C1" w14:textId="77777777" w:rsidTr="00006958">
        <w:trPr>
          <w:trHeight w:val="284"/>
        </w:trPr>
        <w:tc>
          <w:tcPr>
            <w:tcW w:w="1164" w:type="dxa"/>
            <w:shd w:val="clear" w:color="auto" w:fill="FFFFFF" w:themeFill="background1"/>
            <w:vAlign w:val="center"/>
            <w:hideMark/>
          </w:tcPr>
          <w:p w14:paraId="5139E00F" w14:textId="77777777" w:rsidR="00D323F4" w:rsidRPr="00FF7583" w:rsidRDefault="00D323F4" w:rsidP="00403F2B">
            <w:pPr>
              <w:jc w:val="both"/>
              <w:rPr>
                <w:rFonts w:ascii="Times New Roman" w:eastAsia="Times New Roman" w:hAnsi="Times New Roman" w:cs="Times New Roman"/>
                <w:bCs/>
                <w:sz w:val="20"/>
                <w:szCs w:val="20"/>
                <w:lang w:eastAsia="ru-RU"/>
              </w:rPr>
            </w:pPr>
            <w:r w:rsidRPr="00FF7583">
              <w:rPr>
                <w:rFonts w:ascii="Times New Roman" w:eastAsia="Times New Roman" w:hAnsi="Times New Roman" w:cs="Times New Roman"/>
                <w:bCs/>
                <w:sz w:val="20"/>
                <w:szCs w:val="20"/>
                <w:lang w:eastAsia="ru-RU"/>
              </w:rPr>
              <w:t>УП.03</w:t>
            </w:r>
          </w:p>
        </w:tc>
        <w:tc>
          <w:tcPr>
            <w:tcW w:w="6072" w:type="dxa"/>
            <w:shd w:val="clear" w:color="auto" w:fill="FFFFFF" w:themeFill="background1"/>
            <w:vAlign w:val="center"/>
            <w:hideMark/>
          </w:tcPr>
          <w:p w14:paraId="345584C1"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bCs/>
                <w:lang w:eastAsia="ru-RU"/>
              </w:rPr>
              <w:t>Учебная практика</w:t>
            </w:r>
          </w:p>
        </w:tc>
        <w:tc>
          <w:tcPr>
            <w:tcW w:w="1082" w:type="dxa"/>
            <w:shd w:val="clear" w:color="auto" w:fill="FFFFFF" w:themeFill="background1"/>
            <w:vAlign w:val="center"/>
            <w:hideMark/>
          </w:tcPr>
          <w:p w14:paraId="4FD2A9C4"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36</w:t>
            </w:r>
          </w:p>
        </w:tc>
        <w:tc>
          <w:tcPr>
            <w:tcW w:w="956" w:type="dxa"/>
            <w:shd w:val="clear" w:color="auto" w:fill="FFFFFF" w:themeFill="background1"/>
            <w:vAlign w:val="center"/>
            <w:hideMark/>
          </w:tcPr>
          <w:p w14:paraId="5FC7B33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36</w:t>
            </w:r>
          </w:p>
        </w:tc>
        <w:tc>
          <w:tcPr>
            <w:tcW w:w="1082" w:type="dxa"/>
            <w:shd w:val="clear" w:color="auto" w:fill="FFFFFF" w:themeFill="background1"/>
            <w:vAlign w:val="center"/>
            <w:hideMark/>
          </w:tcPr>
          <w:p w14:paraId="0B34591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7249D19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61" w:type="dxa"/>
            <w:shd w:val="clear" w:color="auto" w:fill="FFFFFF" w:themeFill="background1"/>
            <w:vAlign w:val="center"/>
            <w:hideMark/>
          </w:tcPr>
          <w:p w14:paraId="14F9933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590D82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60C22F9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14A83CE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4304D21B" w14:textId="77777777" w:rsidTr="00006958">
        <w:trPr>
          <w:trHeight w:val="284"/>
        </w:trPr>
        <w:tc>
          <w:tcPr>
            <w:tcW w:w="1164" w:type="dxa"/>
            <w:shd w:val="clear" w:color="auto" w:fill="FFFFFF" w:themeFill="background1"/>
            <w:vAlign w:val="center"/>
            <w:hideMark/>
          </w:tcPr>
          <w:p w14:paraId="5414517F" w14:textId="77777777" w:rsidR="00D323F4" w:rsidRPr="00FF7583" w:rsidRDefault="00D323F4" w:rsidP="00403F2B">
            <w:pPr>
              <w:jc w:val="both"/>
              <w:rPr>
                <w:rFonts w:ascii="Times New Roman" w:eastAsia="Times New Roman" w:hAnsi="Times New Roman" w:cs="Times New Roman"/>
                <w:bCs/>
                <w:sz w:val="20"/>
                <w:szCs w:val="20"/>
                <w:lang w:eastAsia="ru-RU"/>
              </w:rPr>
            </w:pPr>
            <w:r w:rsidRPr="00FF7583">
              <w:rPr>
                <w:rFonts w:ascii="Times New Roman" w:eastAsia="Times New Roman" w:hAnsi="Times New Roman" w:cs="Times New Roman"/>
                <w:bCs/>
                <w:sz w:val="20"/>
                <w:szCs w:val="20"/>
                <w:lang w:eastAsia="ru-RU"/>
              </w:rPr>
              <w:t>ПП.03</w:t>
            </w:r>
          </w:p>
        </w:tc>
        <w:tc>
          <w:tcPr>
            <w:tcW w:w="6072" w:type="dxa"/>
            <w:shd w:val="clear" w:color="auto" w:fill="FFFFFF" w:themeFill="background1"/>
            <w:vAlign w:val="center"/>
            <w:hideMark/>
          </w:tcPr>
          <w:p w14:paraId="2A87557F"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bCs/>
                <w:lang w:eastAsia="ru-RU"/>
              </w:rPr>
              <w:t>Производственная практика</w:t>
            </w:r>
          </w:p>
        </w:tc>
        <w:tc>
          <w:tcPr>
            <w:tcW w:w="1082" w:type="dxa"/>
            <w:shd w:val="clear" w:color="auto" w:fill="FFFFFF" w:themeFill="background1"/>
            <w:vAlign w:val="center"/>
            <w:hideMark/>
          </w:tcPr>
          <w:p w14:paraId="24E7B33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36</w:t>
            </w:r>
          </w:p>
        </w:tc>
        <w:tc>
          <w:tcPr>
            <w:tcW w:w="956" w:type="dxa"/>
            <w:shd w:val="clear" w:color="auto" w:fill="FFFFFF" w:themeFill="background1"/>
            <w:vAlign w:val="center"/>
            <w:hideMark/>
          </w:tcPr>
          <w:p w14:paraId="67D41DA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36</w:t>
            </w:r>
          </w:p>
        </w:tc>
        <w:tc>
          <w:tcPr>
            <w:tcW w:w="1082" w:type="dxa"/>
            <w:shd w:val="clear" w:color="auto" w:fill="FFFFFF" w:themeFill="background1"/>
            <w:vAlign w:val="center"/>
            <w:hideMark/>
          </w:tcPr>
          <w:p w14:paraId="4F82581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567B8FE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61" w:type="dxa"/>
            <w:shd w:val="clear" w:color="auto" w:fill="FFFFFF" w:themeFill="background1"/>
            <w:vAlign w:val="center"/>
            <w:hideMark/>
          </w:tcPr>
          <w:p w14:paraId="5D4C674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7242C1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21BC923A"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5A42781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61C6F202" w14:textId="77777777" w:rsidTr="00006958">
        <w:trPr>
          <w:trHeight w:val="284"/>
        </w:trPr>
        <w:tc>
          <w:tcPr>
            <w:tcW w:w="1164" w:type="dxa"/>
            <w:shd w:val="clear" w:color="auto" w:fill="FFFFFF" w:themeFill="background1"/>
            <w:vAlign w:val="center"/>
            <w:hideMark/>
          </w:tcPr>
          <w:p w14:paraId="2AFD3CE9"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ПМ.04</w:t>
            </w:r>
          </w:p>
        </w:tc>
        <w:tc>
          <w:tcPr>
            <w:tcW w:w="6072" w:type="dxa"/>
            <w:shd w:val="clear" w:color="auto" w:fill="FFFFFF" w:themeFill="background1"/>
            <w:vAlign w:val="center"/>
            <w:hideMark/>
          </w:tcPr>
          <w:p w14:paraId="50168E16"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1082" w:type="dxa"/>
            <w:shd w:val="clear" w:color="auto" w:fill="FFFFFF" w:themeFill="background1"/>
            <w:vAlign w:val="center"/>
            <w:hideMark/>
          </w:tcPr>
          <w:p w14:paraId="0C55BADC"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296</w:t>
            </w:r>
          </w:p>
        </w:tc>
        <w:tc>
          <w:tcPr>
            <w:tcW w:w="956" w:type="dxa"/>
            <w:shd w:val="clear" w:color="auto" w:fill="FFFFFF" w:themeFill="background1"/>
            <w:vAlign w:val="center"/>
            <w:hideMark/>
          </w:tcPr>
          <w:p w14:paraId="4FEE4DBB"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202</w:t>
            </w:r>
          </w:p>
        </w:tc>
        <w:tc>
          <w:tcPr>
            <w:tcW w:w="1082" w:type="dxa"/>
            <w:shd w:val="clear" w:color="auto" w:fill="FFFFFF" w:themeFill="background1"/>
            <w:vAlign w:val="center"/>
            <w:hideMark/>
          </w:tcPr>
          <w:p w14:paraId="0428E78A"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186</w:t>
            </w:r>
          </w:p>
        </w:tc>
        <w:tc>
          <w:tcPr>
            <w:tcW w:w="1070" w:type="dxa"/>
            <w:shd w:val="clear" w:color="auto" w:fill="FFFFFF" w:themeFill="background1"/>
            <w:vAlign w:val="center"/>
            <w:hideMark/>
          </w:tcPr>
          <w:p w14:paraId="30473C20"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72</w:t>
            </w:r>
          </w:p>
        </w:tc>
        <w:tc>
          <w:tcPr>
            <w:tcW w:w="1061" w:type="dxa"/>
            <w:shd w:val="clear" w:color="auto" w:fill="FFFFFF" w:themeFill="background1"/>
            <w:vAlign w:val="center"/>
            <w:hideMark/>
          </w:tcPr>
          <w:p w14:paraId="37DA6ACC"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20</w:t>
            </w:r>
          </w:p>
        </w:tc>
        <w:tc>
          <w:tcPr>
            <w:tcW w:w="1061" w:type="dxa"/>
            <w:shd w:val="clear" w:color="auto" w:fill="FFFFFF" w:themeFill="background1"/>
            <w:vAlign w:val="center"/>
            <w:hideMark/>
          </w:tcPr>
          <w:p w14:paraId="513FDF69"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1A6AAE0B"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18</w:t>
            </w:r>
          </w:p>
        </w:tc>
        <w:tc>
          <w:tcPr>
            <w:tcW w:w="667" w:type="dxa"/>
            <w:shd w:val="clear" w:color="auto" w:fill="FFFFFF" w:themeFill="background1"/>
            <w:vAlign w:val="center"/>
            <w:hideMark/>
          </w:tcPr>
          <w:p w14:paraId="09A388E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56F39CE6" w14:textId="77777777" w:rsidTr="00006958">
        <w:trPr>
          <w:trHeight w:val="284"/>
        </w:trPr>
        <w:tc>
          <w:tcPr>
            <w:tcW w:w="1164" w:type="dxa"/>
            <w:shd w:val="clear" w:color="auto" w:fill="FFFFFF" w:themeFill="background1"/>
            <w:vAlign w:val="center"/>
            <w:hideMark/>
          </w:tcPr>
          <w:p w14:paraId="283F2180"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МДК.04.01</w:t>
            </w:r>
          </w:p>
        </w:tc>
        <w:tc>
          <w:tcPr>
            <w:tcW w:w="6072" w:type="dxa"/>
            <w:shd w:val="clear" w:color="auto" w:fill="FFFFFF" w:themeFill="background1"/>
            <w:vAlign w:val="center"/>
            <w:hideMark/>
          </w:tcPr>
          <w:p w14:paraId="18F4FF1F"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Разработка творческих рекламных решений</w:t>
            </w:r>
          </w:p>
        </w:tc>
        <w:tc>
          <w:tcPr>
            <w:tcW w:w="1082" w:type="dxa"/>
            <w:shd w:val="clear" w:color="auto" w:fill="FFFFFF" w:themeFill="background1"/>
            <w:vAlign w:val="center"/>
            <w:hideMark/>
          </w:tcPr>
          <w:p w14:paraId="09EC1704"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90</w:t>
            </w:r>
          </w:p>
        </w:tc>
        <w:tc>
          <w:tcPr>
            <w:tcW w:w="956" w:type="dxa"/>
            <w:shd w:val="clear" w:color="auto" w:fill="FFFFFF" w:themeFill="background1"/>
            <w:vAlign w:val="center"/>
            <w:hideMark/>
          </w:tcPr>
          <w:p w14:paraId="413BA44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60</w:t>
            </w:r>
          </w:p>
        </w:tc>
        <w:tc>
          <w:tcPr>
            <w:tcW w:w="1082" w:type="dxa"/>
            <w:shd w:val="clear" w:color="auto" w:fill="FFFFFF" w:themeFill="background1"/>
            <w:vAlign w:val="center"/>
            <w:hideMark/>
          </w:tcPr>
          <w:p w14:paraId="28194D7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70</w:t>
            </w:r>
          </w:p>
        </w:tc>
        <w:tc>
          <w:tcPr>
            <w:tcW w:w="1070" w:type="dxa"/>
            <w:shd w:val="clear" w:color="auto" w:fill="FFFFFF" w:themeFill="background1"/>
            <w:vAlign w:val="center"/>
            <w:hideMark/>
          </w:tcPr>
          <w:p w14:paraId="6DBDD81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2718195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20</w:t>
            </w:r>
          </w:p>
        </w:tc>
        <w:tc>
          <w:tcPr>
            <w:tcW w:w="1061" w:type="dxa"/>
            <w:shd w:val="clear" w:color="auto" w:fill="FFFFFF" w:themeFill="background1"/>
            <w:vAlign w:val="center"/>
            <w:hideMark/>
          </w:tcPr>
          <w:p w14:paraId="628FF0F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71D45C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490B70C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7BE019C9" w14:textId="77777777" w:rsidTr="00006958">
        <w:trPr>
          <w:trHeight w:val="284"/>
        </w:trPr>
        <w:tc>
          <w:tcPr>
            <w:tcW w:w="1164" w:type="dxa"/>
            <w:shd w:val="clear" w:color="auto" w:fill="FFFFFF" w:themeFill="background1"/>
            <w:vAlign w:val="center"/>
            <w:hideMark/>
          </w:tcPr>
          <w:p w14:paraId="5AD70C61"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bCs/>
                <w:sz w:val="20"/>
                <w:szCs w:val="20"/>
                <w:lang w:eastAsia="ru-RU"/>
              </w:rPr>
              <w:t>МДК.04.02</w:t>
            </w:r>
          </w:p>
        </w:tc>
        <w:tc>
          <w:tcPr>
            <w:tcW w:w="6072" w:type="dxa"/>
            <w:shd w:val="clear" w:color="auto" w:fill="FFFFFF" w:themeFill="background1"/>
            <w:vAlign w:val="center"/>
            <w:hideMark/>
          </w:tcPr>
          <w:p w14:paraId="0702C380"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Разработка и размещение рекламного контента для продвижения торговой марки</w:t>
            </w:r>
          </w:p>
        </w:tc>
        <w:tc>
          <w:tcPr>
            <w:tcW w:w="1082" w:type="dxa"/>
            <w:shd w:val="clear" w:color="auto" w:fill="FFFFFF" w:themeFill="background1"/>
            <w:vAlign w:val="center"/>
            <w:hideMark/>
          </w:tcPr>
          <w:p w14:paraId="1012CC4F"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116</w:t>
            </w:r>
          </w:p>
        </w:tc>
        <w:tc>
          <w:tcPr>
            <w:tcW w:w="956" w:type="dxa"/>
            <w:shd w:val="clear" w:color="auto" w:fill="FFFFFF" w:themeFill="background1"/>
            <w:vAlign w:val="center"/>
            <w:hideMark/>
          </w:tcPr>
          <w:p w14:paraId="3C34BF2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70</w:t>
            </w:r>
          </w:p>
        </w:tc>
        <w:tc>
          <w:tcPr>
            <w:tcW w:w="1082" w:type="dxa"/>
            <w:shd w:val="clear" w:color="auto" w:fill="FFFFFF" w:themeFill="background1"/>
            <w:vAlign w:val="center"/>
            <w:hideMark/>
          </w:tcPr>
          <w:p w14:paraId="4E9512F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116</w:t>
            </w:r>
          </w:p>
        </w:tc>
        <w:tc>
          <w:tcPr>
            <w:tcW w:w="1070" w:type="dxa"/>
            <w:shd w:val="clear" w:color="auto" w:fill="FFFFFF" w:themeFill="background1"/>
            <w:vAlign w:val="center"/>
            <w:hideMark/>
          </w:tcPr>
          <w:p w14:paraId="4804FCC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0262F60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29843A5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50BDE08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1F5ADD1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5FD5DC83" w14:textId="77777777" w:rsidTr="00006958">
        <w:trPr>
          <w:trHeight w:val="284"/>
        </w:trPr>
        <w:tc>
          <w:tcPr>
            <w:tcW w:w="1164" w:type="dxa"/>
            <w:shd w:val="clear" w:color="auto" w:fill="FFFFFF" w:themeFill="background1"/>
            <w:vAlign w:val="center"/>
            <w:hideMark/>
          </w:tcPr>
          <w:p w14:paraId="5F4A25D6"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УП.04</w:t>
            </w:r>
          </w:p>
        </w:tc>
        <w:tc>
          <w:tcPr>
            <w:tcW w:w="6072" w:type="dxa"/>
            <w:shd w:val="clear" w:color="auto" w:fill="FFFFFF" w:themeFill="background1"/>
            <w:vAlign w:val="center"/>
            <w:hideMark/>
          </w:tcPr>
          <w:p w14:paraId="3A9A5949"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bCs/>
                <w:lang w:eastAsia="ru-RU"/>
              </w:rPr>
              <w:t>Учебная практика</w:t>
            </w:r>
          </w:p>
        </w:tc>
        <w:tc>
          <w:tcPr>
            <w:tcW w:w="1082" w:type="dxa"/>
            <w:shd w:val="clear" w:color="auto" w:fill="FFFFFF" w:themeFill="background1"/>
            <w:vAlign w:val="center"/>
            <w:hideMark/>
          </w:tcPr>
          <w:p w14:paraId="4E60177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36</w:t>
            </w:r>
          </w:p>
        </w:tc>
        <w:tc>
          <w:tcPr>
            <w:tcW w:w="956" w:type="dxa"/>
            <w:shd w:val="clear" w:color="auto" w:fill="FFFFFF" w:themeFill="background1"/>
            <w:vAlign w:val="center"/>
            <w:hideMark/>
          </w:tcPr>
          <w:p w14:paraId="57720BAC"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36</w:t>
            </w:r>
          </w:p>
        </w:tc>
        <w:tc>
          <w:tcPr>
            <w:tcW w:w="1082" w:type="dxa"/>
            <w:shd w:val="clear" w:color="auto" w:fill="FFFFFF" w:themeFill="background1"/>
            <w:vAlign w:val="center"/>
            <w:hideMark/>
          </w:tcPr>
          <w:p w14:paraId="4D36A99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4514D31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61" w:type="dxa"/>
            <w:shd w:val="clear" w:color="auto" w:fill="FFFFFF" w:themeFill="background1"/>
            <w:vAlign w:val="center"/>
            <w:hideMark/>
          </w:tcPr>
          <w:p w14:paraId="4AF3971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DF71BFF"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0BFA080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1212370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08EAA6E5" w14:textId="77777777" w:rsidTr="00006958">
        <w:trPr>
          <w:trHeight w:val="284"/>
        </w:trPr>
        <w:tc>
          <w:tcPr>
            <w:tcW w:w="1164" w:type="dxa"/>
            <w:shd w:val="clear" w:color="auto" w:fill="FFFFFF" w:themeFill="background1"/>
            <w:vAlign w:val="center"/>
            <w:hideMark/>
          </w:tcPr>
          <w:p w14:paraId="2A7966AE" w14:textId="77777777" w:rsidR="00D323F4" w:rsidRPr="00FF7583" w:rsidRDefault="00D323F4" w:rsidP="00403F2B">
            <w:pPr>
              <w:jc w:val="both"/>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ПП.04</w:t>
            </w:r>
          </w:p>
        </w:tc>
        <w:tc>
          <w:tcPr>
            <w:tcW w:w="6072" w:type="dxa"/>
            <w:shd w:val="clear" w:color="auto" w:fill="FFFFFF" w:themeFill="background1"/>
            <w:vAlign w:val="center"/>
            <w:hideMark/>
          </w:tcPr>
          <w:p w14:paraId="0E64F9EE" w14:textId="77777777" w:rsidR="00D323F4" w:rsidRPr="00FF7583" w:rsidRDefault="00D323F4" w:rsidP="00403F2B">
            <w:pPr>
              <w:jc w:val="both"/>
              <w:rPr>
                <w:rFonts w:ascii="Times New Roman" w:eastAsia="Times New Roman" w:hAnsi="Times New Roman" w:cs="Times New Roman"/>
                <w:lang w:eastAsia="ru-RU"/>
              </w:rPr>
            </w:pPr>
            <w:r w:rsidRPr="00FF7583">
              <w:rPr>
                <w:rFonts w:ascii="Times New Roman" w:eastAsia="Times New Roman" w:hAnsi="Times New Roman" w:cs="Times New Roman"/>
                <w:bCs/>
                <w:lang w:eastAsia="ru-RU"/>
              </w:rPr>
              <w:t>Производственная практика</w:t>
            </w:r>
          </w:p>
        </w:tc>
        <w:tc>
          <w:tcPr>
            <w:tcW w:w="1082" w:type="dxa"/>
            <w:shd w:val="clear" w:color="auto" w:fill="FFFFFF" w:themeFill="background1"/>
            <w:vAlign w:val="center"/>
            <w:hideMark/>
          </w:tcPr>
          <w:p w14:paraId="52D4D555"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b/>
                <w:bCs/>
                <w:lang w:eastAsia="ru-RU"/>
              </w:rPr>
              <w:t>36</w:t>
            </w:r>
          </w:p>
        </w:tc>
        <w:tc>
          <w:tcPr>
            <w:tcW w:w="956" w:type="dxa"/>
            <w:shd w:val="clear" w:color="auto" w:fill="FFFFFF" w:themeFill="background1"/>
            <w:vAlign w:val="center"/>
            <w:hideMark/>
          </w:tcPr>
          <w:p w14:paraId="4A090EB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lang w:eastAsia="ru-RU"/>
              </w:rPr>
              <w:t>36</w:t>
            </w:r>
          </w:p>
        </w:tc>
        <w:tc>
          <w:tcPr>
            <w:tcW w:w="1082" w:type="dxa"/>
            <w:shd w:val="clear" w:color="auto" w:fill="FFFFFF" w:themeFill="background1"/>
            <w:vAlign w:val="center"/>
            <w:hideMark/>
          </w:tcPr>
          <w:p w14:paraId="588697D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3E7AE0C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36</w:t>
            </w:r>
          </w:p>
        </w:tc>
        <w:tc>
          <w:tcPr>
            <w:tcW w:w="1061" w:type="dxa"/>
            <w:shd w:val="clear" w:color="auto" w:fill="FFFFFF" w:themeFill="background1"/>
            <w:vAlign w:val="center"/>
            <w:hideMark/>
          </w:tcPr>
          <w:p w14:paraId="0B0E007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3333DA3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6746A6A0"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1C7328A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4565178C" w14:textId="77777777" w:rsidTr="00006958">
        <w:trPr>
          <w:trHeight w:val="284"/>
        </w:trPr>
        <w:tc>
          <w:tcPr>
            <w:tcW w:w="1164" w:type="dxa"/>
            <w:shd w:val="clear" w:color="auto" w:fill="FFFFFF" w:themeFill="background1"/>
            <w:vAlign w:val="center"/>
            <w:hideMark/>
          </w:tcPr>
          <w:p w14:paraId="2D116314" w14:textId="77777777" w:rsidR="00D323F4" w:rsidRPr="00FF7583" w:rsidRDefault="00D323F4" w:rsidP="00403F2B">
            <w:pPr>
              <w:jc w:val="both"/>
              <w:rPr>
                <w:rFonts w:ascii="Times New Roman" w:eastAsia="Times New Roman" w:hAnsi="Times New Roman" w:cs="Times New Roman"/>
                <w:b/>
                <w:bCs/>
                <w:i/>
                <w:iCs/>
                <w:sz w:val="20"/>
                <w:szCs w:val="20"/>
                <w:lang w:eastAsia="ru-RU"/>
              </w:rPr>
            </w:pPr>
            <w:r w:rsidRPr="00FF7583">
              <w:rPr>
                <w:rFonts w:ascii="Times New Roman" w:eastAsia="Times New Roman" w:hAnsi="Times New Roman" w:cs="Times New Roman"/>
                <w:b/>
                <w:bCs/>
                <w:i/>
                <w:iCs/>
                <w:sz w:val="20"/>
                <w:szCs w:val="20"/>
                <w:lang w:eastAsia="ru-RU"/>
              </w:rPr>
              <w:t>ПДП</w:t>
            </w:r>
          </w:p>
        </w:tc>
        <w:tc>
          <w:tcPr>
            <w:tcW w:w="6072" w:type="dxa"/>
            <w:shd w:val="clear" w:color="auto" w:fill="FFFFFF" w:themeFill="background1"/>
            <w:vAlign w:val="center"/>
            <w:hideMark/>
          </w:tcPr>
          <w:p w14:paraId="0F12BF79" w14:textId="77777777" w:rsidR="00D323F4" w:rsidRPr="00FF7583" w:rsidRDefault="00D323F4" w:rsidP="00403F2B">
            <w:pPr>
              <w:suppressAutoHyphens/>
              <w:contextualSpacing/>
              <w:jc w:val="both"/>
              <w:rPr>
                <w:rFonts w:ascii="Times New Roman" w:hAnsi="Times New Roman" w:cs="Times New Roman"/>
                <w:b/>
                <w:i/>
                <w:iCs/>
              </w:rPr>
            </w:pPr>
            <w:r w:rsidRPr="00FF7583">
              <w:rPr>
                <w:rFonts w:ascii="Times New Roman" w:hAnsi="Times New Roman" w:cs="Times New Roman"/>
                <w:b/>
                <w:i/>
                <w:iCs/>
              </w:rPr>
              <w:t>Производственная практика по профилю (преддипломная)</w:t>
            </w:r>
          </w:p>
          <w:p w14:paraId="5D484A30"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hAnsi="Times New Roman" w:cs="Times New Roman"/>
                <w:b/>
                <w:i/>
                <w:iCs/>
              </w:rPr>
              <w:t>(при наличии)</w:t>
            </w:r>
            <w:r w:rsidRPr="00FF7583">
              <w:rPr>
                <w:rFonts w:ascii="Times New Roman" w:hAnsi="Times New Roman"/>
                <w:b/>
              </w:rPr>
              <w:t xml:space="preserve"> </w:t>
            </w:r>
            <w:r w:rsidRPr="00FF7583">
              <w:rPr>
                <w:rStyle w:val="af3"/>
                <w:rFonts w:ascii="Times New Roman" w:hAnsi="Times New Roman"/>
                <w:b/>
              </w:rPr>
              <w:footnoteReference w:id="7"/>
            </w:r>
          </w:p>
        </w:tc>
        <w:tc>
          <w:tcPr>
            <w:tcW w:w="1082" w:type="dxa"/>
            <w:shd w:val="clear" w:color="auto" w:fill="FFFFFF" w:themeFill="background1"/>
            <w:vAlign w:val="center"/>
            <w:hideMark/>
          </w:tcPr>
          <w:p w14:paraId="39530D59"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144</w:t>
            </w:r>
          </w:p>
        </w:tc>
        <w:tc>
          <w:tcPr>
            <w:tcW w:w="956" w:type="dxa"/>
            <w:shd w:val="clear" w:color="auto" w:fill="FFFFFF" w:themeFill="background1"/>
            <w:vAlign w:val="center"/>
            <w:hideMark/>
          </w:tcPr>
          <w:p w14:paraId="4233D71D"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144</w:t>
            </w:r>
          </w:p>
        </w:tc>
        <w:tc>
          <w:tcPr>
            <w:tcW w:w="1082" w:type="dxa"/>
            <w:shd w:val="clear" w:color="auto" w:fill="FFFFFF" w:themeFill="background1"/>
            <w:vAlign w:val="center"/>
            <w:hideMark/>
          </w:tcPr>
          <w:p w14:paraId="59D04DD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27466CC6"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144</w:t>
            </w:r>
          </w:p>
        </w:tc>
        <w:tc>
          <w:tcPr>
            <w:tcW w:w="1061" w:type="dxa"/>
            <w:shd w:val="clear" w:color="auto" w:fill="FFFFFF" w:themeFill="background1"/>
            <w:vAlign w:val="center"/>
            <w:hideMark/>
          </w:tcPr>
          <w:p w14:paraId="53C7A898"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2D9B9FB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64A264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25ABA85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p>
        </w:tc>
      </w:tr>
      <w:tr w:rsidR="00FF7583" w:rsidRPr="00FF7583" w14:paraId="5062D53A" w14:textId="77777777" w:rsidTr="00006958">
        <w:trPr>
          <w:trHeight w:val="284"/>
        </w:trPr>
        <w:tc>
          <w:tcPr>
            <w:tcW w:w="7236" w:type="dxa"/>
            <w:gridSpan w:val="2"/>
            <w:shd w:val="clear" w:color="auto" w:fill="FFFFFF" w:themeFill="background1"/>
            <w:vAlign w:val="center"/>
            <w:hideMark/>
          </w:tcPr>
          <w:p w14:paraId="524533D2"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Вариативная часть образовательной программы</w:t>
            </w:r>
          </w:p>
        </w:tc>
        <w:tc>
          <w:tcPr>
            <w:tcW w:w="1082" w:type="dxa"/>
            <w:shd w:val="clear" w:color="auto" w:fill="FFFFFF" w:themeFill="background1"/>
            <w:vAlign w:val="center"/>
            <w:hideMark/>
          </w:tcPr>
          <w:p w14:paraId="43E1D096"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828</w:t>
            </w:r>
          </w:p>
        </w:tc>
        <w:tc>
          <w:tcPr>
            <w:tcW w:w="956" w:type="dxa"/>
            <w:shd w:val="clear" w:color="auto" w:fill="FFFFFF" w:themeFill="background1"/>
            <w:vAlign w:val="center"/>
            <w:hideMark/>
          </w:tcPr>
          <w:p w14:paraId="490BE767"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648</w:t>
            </w:r>
          </w:p>
        </w:tc>
        <w:tc>
          <w:tcPr>
            <w:tcW w:w="1082" w:type="dxa"/>
            <w:shd w:val="clear" w:color="auto" w:fill="FFFFFF" w:themeFill="background1"/>
            <w:vAlign w:val="center"/>
            <w:hideMark/>
          </w:tcPr>
          <w:p w14:paraId="68B93D3F"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70" w:type="dxa"/>
            <w:shd w:val="clear" w:color="auto" w:fill="FFFFFF" w:themeFill="background1"/>
            <w:vAlign w:val="center"/>
            <w:hideMark/>
          </w:tcPr>
          <w:p w14:paraId="256F8A22"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4312F193"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 </w:t>
            </w:r>
          </w:p>
        </w:tc>
        <w:tc>
          <w:tcPr>
            <w:tcW w:w="1061" w:type="dxa"/>
            <w:shd w:val="clear" w:color="auto" w:fill="FFFFFF" w:themeFill="background1"/>
            <w:vAlign w:val="center"/>
            <w:hideMark/>
          </w:tcPr>
          <w:p w14:paraId="48CA6939"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18337ADD"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09FD2AE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1,2</w:t>
            </w:r>
          </w:p>
        </w:tc>
      </w:tr>
      <w:tr w:rsidR="00FF7583" w:rsidRPr="00FF7583" w14:paraId="6E8D8684" w14:textId="77777777" w:rsidTr="00006958">
        <w:trPr>
          <w:trHeight w:val="284"/>
        </w:trPr>
        <w:tc>
          <w:tcPr>
            <w:tcW w:w="7236" w:type="dxa"/>
            <w:gridSpan w:val="2"/>
            <w:shd w:val="clear" w:color="auto" w:fill="FFFFFF" w:themeFill="background1"/>
            <w:vAlign w:val="center"/>
            <w:hideMark/>
          </w:tcPr>
          <w:p w14:paraId="7A9AE397" w14:textId="77777777" w:rsidR="00D323F4" w:rsidRPr="00FF7583" w:rsidRDefault="00D323F4" w:rsidP="00403F2B">
            <w:pP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 xml:space="preserve">Дополнительный профессиональный блок, включая цифровой модуль </w:t>
            </w:r>
          </w:p>
          <w:p w14:paraId="5A53B3CB" w14:textId="77777777" w:rsidR="00FF7583" w:rsidRPr="00FF7583" w:rsidRDefault="00FF7583" w:rsidP="00FF7583">
            <w:pPr>
              <w:rPr>
                <w:rFonts w:ascii="Times New Roman" w:hAnsi="Times New Roman"/>
                <w:b/>
                <w:i/>
                <w:sz w:val="20"/>
              </w:rPr>
            </w:pPr>
            <w:r w:rsidRPr="00FF7583">
              <w:rPr>
                <w:rFonts w:ascii="Times New Roman" w:hAnsi="Times New Roman"/>
                <w:b/>
                <w:i/>
                <w:sz w:val="20"/>
              </w:rPr>
              <w:t>Средства массовой информации и коммуникационные технологии</w:t>
            </w:r>
          </w:p>
          <w:p w14:paraId="3FECA5F9" w14:textId="77777777" w:rsidR="00FF7583" w:rsidRPr="00FF7583" w:rsidRDefault="00FF7583" w:rsidP="00FF7583">
            <w:pPr>
              <w:rPr>
                <w:rFonts w:ascii="Times New Roman" w:hAnsi="Times New Roman"/>
                <w:sz w:val="20"/>
              </w:rPr>
            </w:pPr>
            <w:r w:rsidRPr="00FF7583">
              <w:rPr>
                <w:rFonts w:ascii="Times New Roman" w:hAnsi="Times New Roman"/>
                <w:sz w:val="20"/>
              </w:rPr>
              <w:t xml:space="preserve">Выполнение работ по должности служащего 20032 Агент рекламный </w:t>
            </w:r>
          </w:p>
          <w:p w14:paraId="74A825A2" w14:textId="77777777" w:rsidR="00FF7583" w:rsidRPr="00FF7583" w:rsidRDefault="00FF7583" w:rsidP="00FF7583">
            <w:pPr>
              <w:rPr>
                <w:rFonts w:ascii="Times New Roman" w:hAnsi="Times New Roman"/>
                <w:sz w:val="20"/>
              </w:rPr>
            </w:pPr>
            <w:r w:rsidRPr="00FF7583">
              <w:rPr>
                <w:rFonts w:ascii="Times New Roman" w:hAnsi="Times New Roman"/>
                <w:sz w:val="20"/>
              </w:rPr>
              <w:t xml:space="preserve">Выполнение работ по профессии Печатник трафаретной печати 16572 </w:t>
            </w:r>
          </w:p>
          <w:p w14:paraId="7D90B7E8" w14:textId="77777777" w:rsidR="00FF7583" w:rsidRPr="00FF7583" w:rsidRDefault="00FF7583" w:rsidP="00FF7583">
            <w:pPr>
              <w:rPr>
                <w:rFonts w:ascii="Times New Roman" w:hAnsi="Times New Roman"/>
                <w:sz w:val="20"/>
              </w:rPr>
            </w:pPr>
            <w:r w:rsidRPr="00FF7583">
              <w:rPr>
                <w:rFonts w:ascii="Times New Roman" w:hAnsi="Times New Roman"/>
                <w:sz w:val="20"/>
              </w:rPr>
              <w:t>Выполнение работ по профессии Фотограф 19460</w:t>
            </w:r>
          </w:p>
          <w:p w14:paraId="31155692" w14:textId="77777777" w:rsidR="00FF7583" w:rsidRPr="00FF7583" w:rsidRDefault="00FF7583" w:rsidP="00FF7583">
            <w:pPr>
              <w:rPr>
                <w:rFonts w:ascii="Times New Roman" w:hAnsi="Times New Roman"/>
                <w:b/>
                <w:bCs/>
                <w:i/>
                <w:iCs/>
                <w:sz w:val="20"/>
              </w:rPr>
            </w:pPr>
            <w:r w:rsidRPr="00FF7583">
              <w:rPr>
                <w:rFonts w:ascii="Times New Roman" w:hAnsi="Times New Roman"/>
                <w:b/>
                <w:bCs/>
                <w:i/>
                <w:iCs/>
                <w:sz w:val="20"/>
              </w:rPr>
              <w:t xml:space="preserve">Искусство и креативная индустрия </w:t>
            </w:r>
          </w:p>
          <w:p w14:paraId="49FA47E4" w14:textId="77777777" w:rsidR="00FF7583" w:rsidRPr="00FF7583" w:rsidRDefault="00FF7583" w:rsidP="00FF7583">
            <w:pPr>
              <w:rPr>
                <w:rFonts w:ascii="Times New Roman" w:hAnsi="Times New Roman"/>
                <w:sz w:val="20"/>
              </w:rPr>
            </w:pPr>
            <w:r w:rsidRPr="00FF7583">
              <w:rPr>
                <w:rFonts w:ascii="Times New Roman" w:hAnsi="Times New Roman"/>
                <w:sz w:val="20"/>
              </w:rPr>
              <w:t xml:space="preserve">Выполнение работ по должности служащего 20032 Агент рекламный </w:t>
            </w:r>
          </w:p>
          <w:p w14:paraId="0B3F5216" w14:textId="77777777" w:rsidR="00D323F4" w:rsidRPr="00FF7583" w:rsidRDefault="00FF7583" w:rsidP="00FF7583">
            <w:pPr>
              <w:rPr>
                <w:rFonts w:ascii="Times New Roman" w:hAnsi="Times New Roman"/>
                <w:sz w:val="20"/>
              </w:rPr>
            </w:pPr>
            <w:r w:rsidRPr="00FF7583">
              <w:rPr>
                <w:rFonts w:ascii="Times New Roman" w:hAnsi="Times New Roman"/>
                <w:sz w:val="20"/>
              </w:rPr>
              <w:t>Выполнение видов работ по профессии рабочего 15521 Оператор видеозаписи</w:t>
            </w:r>
          </w:p>
          <w:p w14:paraId="298C7BD8" w14:textId="77777777" w:rsidR="00FF7583" w:rsidRPr="00FF7583" w:rsidRDefault="00FF7583" w:rsidP="00FF7583">
            <w:pPr>
              <w:rPr>
                <w:rFonts w:ascii="Times New Roman" w:hAnsi="Times New Roman"/>
                <w:b/>
                <w:bCs/>
                <w:sz w:val="20"/>
              </w:rPr>
            </w:pPr>
            <w:r w:rsidRPr="00FF7583">
              <w:rPr>
                <w:rFonts w:ascii="Times New Roman" w:hAnsi="Times New Roman"/>
                <w:b/>
                <w:bCs/>
                <w:sz w:val="20"/>
              </w:rPr>
              <w:t>Туризм и сфера услуг</w:t>
            </w:r>
          </w:p>
          <w:p w14:paraId="2775B5B1" w14:textId="77777777" w:rsidR="00FF7583" w:rsidRPr="00FF7583" w:rsidRDefault="00FF7583" w:rsidP="00FF7583">
            <w:pPr>
              <w:rPr>
                <w:rFonts w:ascii="Times New Roman" w:hAnsi="Times New Roman"/>
                <w:sz w:val="20"/>
              </w:rPr>
            </w:pPr>
            <w:r w:rsidRPr="00FF7583">
              <w:rPr>
                <w:rFonts w:ascii="Times New Roman" w:hAnsi="Times New Roman"/>
                <w:sz w:val="20"/>
              </w:rPr>
              <w:t xml:space="preserve">Выполнение работ по должности служащего 20032 Агент рекламный </w:t>
            </w:r>
          </w:p>
          <w:p w14:paraId="69C81DD7" w14:textId="77777777" w:rsidR="00FF7583" w:rsidRPr="00FF7583" w:rsidRDefault="00FF7583" w:rsidP="00FF7583">
            <w:pPr>
              <w:rPr>
                <w:rFonts w:ascii="Times New Roman" w:hAnsi="Times New Roman"/>
                <w:sz w:val="20"/>
              </w:rPr>
            </w:pPr>
            <w:r w:rsidRPr="00FF7583">
              <w:rPr>
                <w:rFonts w:ascii="Times New Roman" w:hAnsi="Times New Roman"/>
                <w:sz w:val="20"/>
              </w:rPr>
              <w:t xml:space="preserve">Выполнение работ по профессии Печатник трафаретной печати 16572 </w:t>
            </w:r>
          </w:p>
          <w:p w14:paraId="231A09AC" w14:textId="3D2DB971" w:rsidR="00FF7583" w:rsidRPr="00FF7583" w:rsidRDefault="00FF7583" w:rsidP="00FF7583">
            <w:pPr>
              <w:rPr>
                <w:rFonts w:ascii="Times New Roman" w:hAnsi="Times New Roman"/>
                <w:b/>
                <w:bCs/>
                <w:sz w:val="20"/>
              </w:rPr>
            </w:pPr>
            <w:r w:rsidRPr="00FF7583">
              <w:rPr>
                <w:rFonts w:ascii="Times New Roman" w:hAnsi="Times New Roman"/>
                <w:sz w:val="20"/>
              </w:rPr>
              <w:t>Выполнение работ по профессии Фотограф 19460</w:t>
            </w:r>
          </w:p>
        </w:tc>
        <w:tc>
          <w:tcPr>
            <w:tcW w:w="1082" w:type="dxa"/>
            <w:shd w:val="clear" w:color="auto" w:fill="FFFFFF" w:themeFill="background1"/>
            <w:vAlign w:val="center"/>
            <w:hideMark/>
          </w:tcPr>
          <w:p w14:paraId="38F1E207" w14:textId="77777777" w:rsidR="00D323F4" w:rsidRPr="00FF7583" w:rsidRDefault="00D323F4" w:rsidP="00403F2B">
            <w:pPr>
              <w:jc w:val="center"/>
              <w:rPr>
                <w:rFonts w:ascii="Times New Roman" w:eastAsia="Times New Roman" w:hAnsi="Times New Roman" w:cs="Times New Roman"/>
                <w:b/>
                <w:bCs/>
                <w:sz w:val="20"/>
                <w:szCs w:val="20"/>
                <w:lang w:eastAsia="ru-RU"/>
              </w:rPr>
            </w:pPr>
            <w:r w:rsidRPr="00FF7583">
              <w:rPr>
                <w:rFonts w:ascii="Times New Roman" w:eastAsia="Times New Roman" w:hAnsi="Times New Roman" w:cs="Times New Roman"/>
                <w:b/>
                <w:bCs/>
                <w:sz w:val="20"/>
                <w:szCs w:val="20"/>
                <w:lang w:eastAsia="ru-RU"/>
              </w:rPr>
              <w:t>414</w:t>
            </w:r>
          </w:p>
        </w:tc>
        <w:tc>
          <w:tcPr>
            <w:tcW w:w="956" w:type="dxa"/>
            <w:shd w:val="clear" w:color="auto" w:fill="FFFFFF" w:themeFill="background1"/>
            <w:vAlign w:val="center"/>
            <w:hideMark/>
          </w:tcPr>
          <w:p w14:paraId="3278F884" w14:textId="77777777" w:rsidR="00D323F4" w:rsidRPr="00FF7583" w:rsidRDefault="00D323F4" w:rsidP="00403F2B">
            <w:pPr>
              <w:jc w:val="center"/>
              <w:rPr>
                <w:rFonts w:ascii="Times New Roman" w:eastAsia="Times New Roman" w:hAnsi="Times New Roman" w:cs="Times New Roman"/>
                <w:b/>
                <w:bCs/>
                <w:sz w:val="20"/>
                <w:szCs w:val="20"/>
                <w:lang w:eastAsia="ru-RU"/>
              </w:rPr>
            </w:pPr>
            <w:r w:rsidRPr="00FF7583">
              <w:rPr>
                <w:rFonts w:ascii="Times New Roman" w:eastAsia="Times New Roman" w:hAnsi="Times New Roman" w:cs="Times New Roman"/>
                <w:b/>
                <w:bCs/>
                <w:sz w:val="20"/>
                <w:szCs w:val="20"/>
                <w:lang w:eastAsia="ru-RU"/>
              </w:rPr>
              <w:t>324</w:t>
            </w:r>
          </w:p>
        </w:tc>
        <w:tc>
          <w:tcPr>
            <w:tcW w:w="1082" w:type="dxa"/>
            <w:shd w:val="clear" w:color="auto" w:fill="FFFFFF" w:themeFill="background1"/>
            <w:vAlign w:val="center"/>
            <w:hideMark/>
          </w:tcPr>
          <w:p w14:paraId="65E2AEDA" w14:textId="77777777"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 </w:t>
            </w:r>
          </w:p>
        </w:tc>
        <w:tc>
          <w:tcPr>
            <w:tcW w:w="1070" w:type="dxa"/>
            <w:shd w:val="clear" w:color="auto" w:fill="FFFFFF" w:themeFill="background1"/>
            <w:vAlign w:val="center"/>
            <w:hideMark/>
          </w:tcPr>
          <w:p w14:paraId="445AC54D" w14:textId="77777777"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 </w:t>
            </w:r>
          </w:p>
        </w:tc>
        <w:tc>
          <w:tcPr>
            <w:tcW w:w="1061" w:type="dxa"/>
            <w:shd w:val="clear" w:color="auto" w:fill="FFFFFF" w:themeFill="background1"/>
            <w:vAlign w:val="center"/>
            <w:hideMark/>
          </w:tcPr>
          <w:p w14:paraId="694FE839" w14:textId="77777777"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 </w:t>
            </w:r>
          </w:p>
        </w:tc>
        <w:tc>
          <w:tcPr>
            <w:tcW w:w="1061" w:type="dxa"/>
            <w:shd w:val="clear" w:color="auto" w:fill="FFFFFF" w:themeFill="background1"/>
            <w:vAlign w:val="center"/>
            <w:hideMark/>
          </w:tcPr>
          <w:p w14:paraId="398CB6F6" w14:textId="77777777"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 </w:t>
            </w:r>
          </w:p>
        </w:tc>
        <w:tc>
          <w:tcPr>
            <w:tcW w:w="1061" w:type="dxa"/>
            <w:shd w:val="clear" w:color="auto" w:fill="FFFFFF" w:themeFill="background1"/>
            <w:vAlign w:val="center"/>
            <w:hideMark/>
          </w:tcPr>
          <w:p w14:paraId="6653D68E" w14:textId="77777777"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 </w:t>
            </w:r>
          </w:p>
        </w:tc>
        <w:tc>
          <w:tcPr>
            <w:tcW w:w="667" w:type="dxa"/>
            <w:shd w:val="clear" w:color="auto" w:fill="FFFFFF" w:themeFill="background1"/>
            <w:vAlign w:val="center"/>
            <w:hideMark/>
          </w:tcPr>
          <w:p w14:paraId="395AE199" w14:textId="0BBA2980" w:rsidR="00D323F4" w:rsidRPr="00FF7583" w:rsidRDefault="00D323F4" w:rsidP="00403F2B">
            <w:pPr>
              <w:jc w:val="cente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 </w:t>
            </w:r>
            <w:r w:rsidR="00006958" w:rsidRPr="00FF7583">
              <w:rPr>
                <w:rFonts w:ascii="Times New Roman" w:eastAsia="Times New Roman" w:hAnsi="Times New Roman" w:cs="Times New Roman"/>
                <w:lang w:eastAsia="ru-RU"/>
              </w:rPr>
              <w:t>1,2</w:t>
            </w:r>
          </w:p>
        </w:tc>
      </w:tr>
      <w:tr w:rsidR="00FF7583" w:rsidRPr="00FF7583" w14:paraId="56586C74" w14:textId="77777777" w:rsidTr="00006958">
        <w:trPr>
          <w:trHeight w:val="284"/>
        </w:trPr>
        <w:tc>
          <w:tcPr>
            <w:tcW w:w="7236" w:type="dxa"/>
            <w:gridSpan w:val="2"/>
            <w:shd w:val="clear" w:color="auto" w:fill="FFFFFF" w:themeFill="background1"/>
            <w:vAlign w:val="center"/>
            <w:hideMark/>
          </w:tcPr>
          <w:p w14:paraId="7CDC13FC" w14:textId="77777777" w:rsidR="00D323F4" w:rsidRPr="00FF7583" w:rsidRDefault="00D323F4" w:rsidP="00403F2B">
            <w:pPr>
              <w:rPr>
                <w:rFonts w:ascii="Times New Roman" w:eastAsia="Times New Roman" w:hAnsi="Times New Roman" w:cs="Times New Roman"/>
                <w:sz w:val="20"/>
                <w:szCs w:val="20"/>
                <w:lang w:eastAsia="ru-RU"/>
              </w:rPr>
            </w:pPr>
            <w:r w:rsidRPr="00FF7583">
              <w:rPr>
                <w:rFonts w:ascii="Times New Roman" w:eastAsia="Times New Roman" w:hAnsi="Times New Roman" w:cs="Times New Roman"/>
                <w:sz w:val="20"/>
                <w:szCs w:val="20"/>
                <w:lang w:eastAsia="ru-RU"/>
              </w:rPr>
              <w:t>Часть, формируемая участниками образовательного процесса</w:t>
            </w:r>
          </w:p>
        </w:tc>
        <w:tc>
          <w:tcPr>
            <w:tcW w:w="1082" w:type="dxa"/>
            <w:shd w:val="clear" w:color="auto" w:fill="FFFFFF" w:themeFill="background1"/>
            <w:vAlign w:val="center"/>
            <w:hideMark/>
          </w:tcPr>
          <w:p w14:paraId="21F79566" w14:textId="77777777" w:rsidR="00D323F4" w:rsidRPr="00FF7583" w:rsidRDefault="00D323F4" w:rsidP="00403F2B">
            <w:pPr>
              <w:jc w:val="center"/>
              <w:rPr>
                <w:rFonts w:ascii="Times New Roman" w:eastAsia="Times New Roman" w:hAnsi="Times New Roman" w:cs="Times New Roman"/>
                <w:b/>
                <w:bCs/>
                <w:sz w:val="20"/>
                <w:szCs w:val="20"/>
                <w:lang w:eastAsia="ru-RU"/>
              </w:rPr>
            </w:pPr>
            <w:r w:rsidRPr="00FF7583">
              <w:rPr>
                <w:rFonts w:ascii="Times New Roman" w:eastAsia="Times New Roman" w:hAnsi="Times New Roman" w:cs="Times New Roman"/>
                <w:b/>
                <w:bCs/>
                <w:sz w:val="20"/>
                <w:szCs w:val="20"/>
                <w:lang w:eastAsia="ru-RU"/>
              </w:rPr>
              <w:t>414</w:t>
            </w:r>
          </w:p>
        </w:tc>
        <w:tc>
          <w:tcPr>
            <w:tcW w:w="956" w:type="dxa"/>
            <w:shd w:val="clear" w:color="auto" w:fill="FFFFFF" w:themeFill="background1"/>
            <w:vAlign w:val="center"/>
            <w:hideMark/>
          </w:tcPr>
          <w:p w14:paraId="322B1E6E" w14:textId="77777777" w:rsidR="00D323F4" w:rsidRPr="00FF7583" w:rsidRDefault="00D323F4" w:rsidP="00403F2B">
            <w:pPr>
              <w:jc w:val="center"/>
              <w:rPr>
                <w:rFonts w:ascii="Times New Roman" w:eastAsia="Times New Roman" w:hAnsi="Times New Roman" w:cs="Times New Roman"/>
                <w:b/>
                <w:bCs/>
                <w:sz w:val="20"/>
                <w:szCs w:val="20"/>
                <w:lang w:eastAsia="ru-RU"/>
              </w:rPr>
            </w:pPr>
            <w:r w:rsidRPr="00FF7583">
              <w:rPr>
                <w:rFonts w:ascii="Times New Roman" w:eastAsia="Times New Roman" w:hAnsi="Times New Roman" w:cs="Times New Roman"/>
                <w:b/>
                <w:bCs/>
                <w:sz w:val="20"/>
                <w:szCs w:val="20"/>
                <w:lang w:eastAsia="ru-RU"/>
              </w:rPr>
              <w:t>324</w:t>
            </w:r>
          </w:p>
        </w:tc>
        <w:tc>
          <w:tcPr>
            <w:tcW w:w="1082" w:type="dxa"/>
            <w:shd w:val="clear" w:color="auto" w:fill="FFFFFF" w:themeFill="background1"/>
            <w:vAlign w:val="center"/>
            <w:hideMark/>
          </w:tcPr>
          <w:p w14:paraId="3B3B3A87" w14:textId="77777777" w:rsidR="00D323F4" w:rsidRPr="00FF7583" w:rsidRDefault="00D323F4" w:rsidP="00403F2B">
            <w:pPr>
              <w:jc w:val="center"/>
              <w:rPr>
                <w:rFonts w:ascii="Times New Roman" w:eastAsia="Times New Roman" w:hAnsi="Times New Roman" w:cs="Times New Roman"/>
                <w:b/>
                <w:bCs/>
                <w:i/>
                <w:iCs/>
                <w:sz w:val="20"/>
                <w:szCs w:val="20"/>
                <w:lang w:eastAsia="ru-RU"/>
              </w:rPr>
            </w:pPr>
            <w:r w:rsidRPr="00FF7583">
              <w:rPr>
                <w:rFonts w:ascii="Times New Roman" w:eastAsia="Times New Roman" w:hAnsi="Times New Roman" w:cs="Times New Roman"/>
                <w:b/>
                <w:bCs/>
                <w:i/>
                <w:iCs/>
                <w:sz w:val="20"/>
                <w:szCs w:val="20"/>
                <w:lang w:eastAsia="ru-RU"/>
              </w:rPr>
              <w:t> </w:t>
            </w:r>
          </w:p>
        </w:tc>
        <w:tc>
          <w:tcPr>
            <w:tcW w:w="1070" w:type="dxa"/>
            <w:shd w:val="clear" w:color="auto" w:fill="FFFFFF" w:themeFill="background1"/>
            <w:vAlign w:val="center"/>
            <w:hideMark/>
          </w:tcPr>
          <w:p w14:paraId="6A411B57" w14:textId="77777777" w:rsidR="00D323F4" w:rsidRPr="00FF7583" w:rsidRDefault="00D323F4" w:rsidP="00403F2B">
            <w:pPr>
              <w:jc w:val="center"/>
              <w:rPr>
                <w:rFonts w:ascii="Times New Roman" w:eastAsia="Times New Roman" w:hAnsi="Times New Roman" w:cs="Times New Roman"/>
                <w:b/>
                <w:bCs/>
                <w:i/>
                <w:iCs/>
                <w:sz w:val="20"/>
                <w:szCs w:val="20"/>
                <w:lang w:eastAsia="ru-RU"/>
              </w:rPr>
            </w:pPr>
            <w:r w:rsidRPr="00FF7583">
              <w:rPr>
                <w:rFonts w:ascii="Times New Roman" w:eastAsia="Times New Roman" w:hAnsi="Times New Roman" w:cs="Times New Roman"/>
                <w:b/>
                <w:bCs/>
                <w:i/>
                <w:iCs/>
                <w:sz w:val="20"/>
                <w:szCs w:val="20"/>
                <w:lang w:eastAsia="ru-RU"/>
              </w:rPr>
              <w:t> </w:t>
            </w:r>
          </w:p>
        </w:tc>
        <w:tc>
          <w:tcPr>
            <w:tcW w:w="1061" w:type="dxa"/>
            <w:shd w:val="clear" w:color="auto" w:fill="FFFFFF" w:themeFill="background1"/>
            <w:vAlign w:val="center"/>
            <w:hideMark/>
          </w:tcPr>
          <w:p w14:paraId="5EC2D1B0" w14:textId="77777777" w:rsidR="00D323F4" w:rsidRPr="00FF7583" w:rsidRDefault="00D323F4" w:rsidP="00403F2B">
            <w:pPr>
              <w:jc w:val="center"/>
              <w:rPr>
                <w:rFonts w:ascii="Times New Roman" w:eastAsia="Times New Roman" w:hAnsi="Times New Roman" w:cs="Times New Roman"/>
                <w:b/>
                <w:bCs/>
                <w:i/>
                <w:iCs/>
                <w:sz w:val="20"/>
                <w:szCs w:val="20"/>
                <w:lang w:eastAsia="ru-RU"/>
              </w:rPr>
            </w:pPr>
            <w:r w:rsidRPr="00FF7583">
              <w:rPr>
                <w:rFonts w:ascii="Times New Roman" w:eastAsia="Times New Roman" w:hAnsi="Times New Roman" w:cs="Times New Roman"/>
                <w:b/>
                <w:bCs/>
                <w:i/>
                <w:iCs/>
                <w:sz w:val="20"/>
                <w:szCs w:val="20"/>
                <w:lang w:eastAsia="ru-RU"/>
              </w:rPr>
              <w:t> </w:t>
            </w:r>
          </w:p>
        </w:tc>
        <w:tc>
          <w:tcPr>
            <w:tcW w:w="1061" w:type="dxa"/>
            <w:shd w:val="clear" w:color="auto" w:fill="FFFFFF" w:themeFill="background1"/>
            <w:vAlign w:val="center"/>
            <w:hideMark/>
          </w:tcPr>
          <w:p w14:paraId="72F33B27" w14:textId="77777777" w:rsidR="00D323F4" w:rsidRPr="00FF7583" w:rsidRDefault="00D323F4" w:rsidP="00403F2B">
            <w:pPr>
              <w:jc w:val="center"/>
              <w:rPr>
                <w:rFonts w:ascii="Times New Roman" w:eastAsia="Times New Roman" w:hAnsi="Times New Roman" w:cs="Times New Roman"/>
                <w:b/>
                <w:bCs/>
                <w:i/>
                <w:iCs/>
                <w:sz w:val="20"/>
                <w:szCs w:val="20"/>
                <w:lang w:eastAsia="ru-RU"/>
              </w:rPr>
            </w:pPr>
            <w:r w:rsidRPr="00FF7583">
              <w:rPr>
                <w:rFonts w:ascii="Times New Roman" w:eastAsia="Times New Roman" w:hAnsi="Times New Roman" w:cs="Times New Roman"/>
                <w:b/>
                <w:bCs/>
                <w:i/>
                <w:iCs/>
                <w:sz w:val="20"/>
                <w:szCs w:val="20"/>
                <w:lang w:eastAsia="ru-RU"/>
              </w:rPr>
              <w:t> </w:t>
            </w:r>
          </w:p>
        </w:tc>
        <w:tc>
          <w:tcPr>
            <w:tcW w:w="1061" w:type="dxa"/>
            <w:shd w:val="clear" w:color="auto" w:fill="FFFFFF" w:themeFill="background1"/>
            <w:vAlign w:val="center"/>
            <w:hideMark/>
          </w:tcPr>
          <w:p w14:paraId="78314EC9" w14:textId="77777777" w:rsidR="00D323F4" w:rsidRPr="00FF7583" w:rsidRDefault="00D323F4" w:rsidP="00403F2B">
            <w:pPr>
              <w:jc w:val="center"/>
              <w:rPr>
                <w:rFonts w:ascii="Times New Roman" w:eastAsia="Times New Roman" w:hAnsi="Times New Roman" w:cs="Times New Roman"/>
                <w:b/>
                <w:bCs/>
                <w:i/>
                <w:iCs/>
                <w:sz w:val="20"/>
                <w:szCs w:val="20"/>
                <w:lang w:eastAsia="ru-RU"/>
              </w:rPr>
            </w:pPr>
            <w:r w:rsidRPr="00FF7583">
              <w:rPr>
                <w:rFonts w:ascii="Times New Roman" w:eastAsia="Times New Roman" w:hAnsi="Times New Roman" w:cs="Times New Roman"/>
                <w:b/>
                <w:bCs/>
                <w:i/>
                <w:iCs/>
                <w:sz w:val="20"/>
                <w:szCs w:val="20"/>
                <w:lang w:eastAsia="ru-RU"/>
              </w:rPr>
              <w:t> </w:t>
            </w:r>
          </w:p>
        </w:tc>
        <w:tc>
          <w:tcPr>
            <w:tcW w:w="667" w:type="dxa"/>
            <w:shd w:val="clear" w:color="auto" w:fill="FFFFFF" w:themeFill="background1"/>
            <w:vAlign w:val="center"/>
            <w:hideMark/>
          </w:tcPr>
          <w:p w14:paraId="16A86C88" w14:textId="183A32C3" w:rsidR="00D323F4" w:rsidRPr="00FF7583" w:rsidRDefault="00D323F4" w:rsidP="00403F2B">
            <w:pPr>
              <w:jc w:val="center"/>
              <w:rPr>
                <w:rFonts w:ascii="Times New Roman" w:eastAsia="Times New Roman" w:hAnsi="Times New Roman" w:cs="Times New Roman"/>
                <w:b/>
                <w:bCs/>
                <w:i/>
                <w:iCs/>
                <w:sz w:val="20"/>
                <w:szCs w:val="20"/>
                <w:lang w:eastAsia="ru-RU"/>
              </w:rPr>
            </w:pPr>
            <w:r w:rsidRPr="00FF7583">
              <w:rPr>
                <w:rFonts w:ascii="Times New Roman" w:eastAsia="Times New Roman" w:hAnsi="Times New Roman" w:cs="Times New Roman"/>
                <w:b/>
                <w:bCs/>
                <w:i/>
                <w:iCs/>
                <w:sz w:val="20"/>
                <w:szCs w:val="20"/>
                <w:lang w:eastAsia="ru-RU"/>
              </w:rPr>
              <w:t> </w:t>
            </w:r>
            <w:r w:rsidR="00006958" w:rsidRPr="00FF7583">
              <w:rPr>
                <w:rFonts w:ascii="Times New Roman" w:eastAsia="Times New Roman" w:hAnsi="Times New Roman" w:cs="Times New Roman"/>
                <w:lang w:eastAsia="ru-RU"/>
              </w:rPr>
              <w:t>1,2</w:t>
            </w:r>
          </w:p>
        </w:tc>
      </w:tr>
      <w:tr w:rsidR="00FF7583" w:rsidRPr="00FF7583" w14:paraId="5BA29495" w14:textId="77777777" w:rsidTr="00006958">
        <w:trPr>
          <w:trHeight w:val="284"/>
        </w:trPr>
        <w:tc>
          <w:tcPr>
            <w:tcW w:w="1164" w:type="dxa"/>
            <w:shd w:val="clear" w:color="auto" w:fill="FFFFFF" w:themeFill="background1"/>
            <w:vAlign w:val="center"/>
            <w:hideMark/>
          </w:tcPr>
          <w:p w14:paraId="1945902F"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ГИА.00</w:t>
            </w:r>
          </w:p>
        </w:tc>
        <w:tc>
          <w:tcPr>
            <w:tcW w:w="6072" w:type="dxa"/>
            <w:shd w:val="clear" w:color="auto" w:fill="FFFFFF" w:themeFill="background1"/>
            <w:vAlign w:val="center"/>
            <w:hideMark/>
          </w:tcPr>
          <w:p w14:paraId="1CB92016" w14:textId="77777777" w:rsidR="00D323F4" w:rsidRPr="00FF7583" w:rsidRDefault="00D323F4" w:rsidP="00403F2B">
            <w:pPr>
              <w:jc w:val="both"/>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Государственная итоговая аттестация</w:t>
            </w:r>
          </w:p>
        </w:tc>
        <w:tc>
          <w:tcPr>
            <w:tcW w:w="1082" w:type="dxa"/>
            <w:shd w:val="clear" w:color="auto" w:fill="FFFFFF" w:themeFill="background1"/>
            <w:vAlign w:val="center"/>
            <w:hideMark/>
          </w:tcPr>
          <w:p w14:paraId="0510AAA3"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216</w:t>
            </w:r>
          </w:p>
        </w:tc>
        <w:tc>
          <w:tcPr>
            <w:tcW w:w="956" w:type="dxa"/>
            <w:shd w:val="clear" w:color="auto" w:fill="FFFFFF" w:themeFill="background1"/>
            <w:vAlign w:val="center"/>
            <w:hideMark/>
          </w:tcPr>
          <w:p w14:paraId="6B6EDCFE"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216</w:t>
            </w:r>
          </w:p>
        </w:tc>
        <w:tc>
          <w:tcPr>
            <w:tcW w:w="1082" w:type="dxa"/>
            <w:shd w:val="clear" w:color="auto" w:fill="FFFFFF" w:themeFill="background1"/>
            <w:vAlign w:val="center"/>
            <w:hideMark/>
          </w:tcPr>
          <w:p w14:paraId="1720FBC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6768C74E"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39B2E164"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1E7D7BF1"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4F08926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667" w:type="dxa"/>
            <w:shd w:val="clear" w:color="auto" w:fill="FFFFFF" w:themeFill="background1"/>
            <w:vAlign w:val="center"/>
            <w:hideMark/>
          </w:tcPr>
          <w:p w14:paraId="16E49E88" w14:textId="7FD6D1FD" w:rsidR="00D323F4" w:rsidRPr="00FF7583" w:rsidRDefault="00006958"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2</w:t>
            </w:r>
            <w:r w:rsidR="00D323F4" w:rsidRPr="00FF7583">
              <w:rPr>
                <w:rFonts w:ascii="Times New Roman" w:eastAsia="Times New Roman" w:hAnsi="Times New Roman" w:cs="Times New Roman"/>
                <w:lang w:eastAsia="ru-RU"/>
              </w:rPr>
              <w:t> </w:t>
            </w:r>
          </w:p>
        </w:tc>
      </w:tr>
      <w:tr w:rsidR="00FF7583" w:rsidRPr="00FF7583" w14:paraId="252EE288" w14:textId="77777777" w:rsidTr="00006958">
        <w:trPr>
          <w:trHeight w:val="284"/>
        </w:trPr>
        <w:tc>
          <w:tcPr>
            <w:tcW w:w="7236" w:type="dxa"/>
            <w:gridSpan w:val="2"/>
            <w:shd w:val="clear" w:color="auto" w:fill="FFFFFF" w:themeFill="background1"/>
            <w:vAlign w:val="center"/>
            <w:hideMark/>
          </w:tcPr>
          <w:p w14:paraId="072AF56B" w14:textId="77777777" w:rsidR="00D323F4" w:rsidRPr="00FF7583" w:rsidRDefault="00D323F4" w:rsidP="00403F2B">
            <w:pP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Итого:</w:t>
            </w:r>
          </w:p>
        </w:tc>
        <w:tc>
          <w:tcPr>
            <w:tcW w:w="1082" w:type="dxa"/>
            <w:shd w:val="clear" w:color="auto" w:fill="FFFFFF" w:themeFill="background1"/>
            <w:vAlign w:val="center"/>
            <w:hideMark/>
          </w:tcPr>
          <w:p w14:paraId="1615C2D2"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2952</w:t>
            </w:r>
          </w:p>
        </w:tc>
        <w:tc>
          <w:tcPr>
            <w:tcW w:w="956" w:type="dxa"/>
            <w:shd w:val="clear" w:color="auto" w:fill="FFFFFF" w:themeFill="background1"/>
            <w:vAlign w:val="center"/>
            <w:hideMark/>
          </w:tcPr>
          <w:p w14:paraId="5BDFA790"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2290</w:t>
            </w:r>
          </w:p>
        </w:tc>
        <w:tc>
          <w:tcPr>
            <w:tcW w:w="1082" w:type="dxa"/>
            <w:shd w:val="clear" w:color="auto" w:fill="FFFFFF" w:themeFill="background1"/>
            <w:vAlign w:val="center"/>
            <w:hideMark/>
          </w:tcPr>
          <w:p w14:paraId="2E2C1EC6"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70" w:type="dxa"/>
            <w:shd w:val="clear" w:color="auto" w:fill="FFFFFF" w:themeFill="background1"/>
            <w:vAlign w:val="center"/>
            <w:hideMark/>
          </w:tcPr>
          <w:p w14:paraId="6DA55523"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7AC01D4B"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3730B092"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c>
          <w:tcPr>
            <w:tcW w:w="1061" w:type="dxa"/>
            <w:shd w:val="clear" w:color="auto" w:fill="FFFFFF" w:themeFill="background1"/>
            <w:vAlign w:val="center"/>
            <w:hideMark/>
          </w:tcPr>
          <w:p w14:paraId="61F2A149" w14:textId="77777777" w:rsidR="00D323F4" w:rsidRPr="00FF7583" w:rsidRDefault="00D323F4" w:rsidP="00403F2B">
            <w:pPr>
              <w:jc w:val="center"/>
              <w:rPr>
                <w:rFonts w:ascii="Times New Roman" w:eastAsia="Times New Roman" w:hAnsi="Times New Roman" w:cs="Times New Roman"/>
                <w:b/>
                <w:bCs/>
                <w:lang w:eastAsia="ru-RU"/>
              </w:rPr>
            </w:pPr>
            <w:r w:rsidRPr="00FF7583">
              <w:rPr>
                <w:rFonts w:ascii="Times New Roman" w:eastAsia="Times New Roman" w:hAnsi="Times New Roman" w:cs="Times New Roman"/>
                <w:b/>
                <w:bCs/>
                <w:lang w:eastAsia="ru-RU"/>
              </w:rPr>
              <w:t>72</w:t>
            </w:r>
          </w:p>
        </w:tc>
        <w:tc>
          <w:tcPr>
            <w:tcW w:w="667" w:type="dxa"/>
            <w:shd w:val="clear" w:color="auto" w:fill="FFFFFF" w:themeFill="background1"/>
            <w:vAlign w:val="center"/>
            <w:hideMark/>
          </w:tcPr>
          <w:p w14:paraId="34225BF7" w14:textId="77777777" w:rsidR="00D323F4" w:rsidRPr="00FF7583" w:rsidRDefault="00D323F4" w:rsidP="00403F2B">
            <w:pPr>
              <w:jc w:val="center"/>
              <w:rPr>
                <w:rFonts w:ascii="Times New Roman" w:eastAsia="Times New Roman" w:hAnsi="Times New Roman" w:cs="Times New Roman"/>
                <w:lang w:eastAsia="ru-RU"/>
              </w:rPr>
            </w:pPr>
            <w:r w:rsidRPr="00FF7583">
              <w:rPr>
                <w:rFonts w:ascii="Times New Roman" w:eastAsia="Times New Roman" w:hAnsi="Times New Roman" w:cs="Times New Roman"/>
                <w:lang w:eastAsia="ru-RU"/>
              </w:rPr>
              <w:t> </w:t>
            </w:r>
          </w:p>
        </w:tc>
      </w:tr>
    </w:tbl>
    <w:p w14:paraId="42611666" w14:textId="77777777" w:rsidR="00C1154C" w:rsidRPr="00FF7583" w:rsidRDefault="00C1154C">
      <w:pPr>
        <w:rPr>
          <w:rFonts w:ascii="Times New Roman" w:eastAsia="Times New Roman" w:hAnsi="Times New Roman" w:cs="Times New Roman"/>
          <w:b/>
          <w:bCs/>
          <w:noProof/>
          <w:sz w:val="24"/>
          <w:szCs w:val="24"/>
        </w:rPr>
      </w:pPr>
      <w:bookmarkStart w:id="48" w:name="_Toc151844064"/>
      <w:bookmarkEnd w:id="47"/>
    </w:p>
    <w:p w14:paraId="0A8E3DD3" w14:textId="7972C0F3" w:rsidR="00D323F4" w:rsidRPr="00FF7583" w:rsidRDefault="00D323F4">
      <w:pPr>
        <w:rPr>
          <w:rFonts w:ascii="Times New Roman" w:eastAsia="Times New Roman" w:hAnsi="Times New Roman" w:cs="Times New Roman"/>
          <w:b/>
          <w:bCs/>
          <w:noProof/>
          <w:sz w:val="24"/>
          <w:szCs w:val="24"/>
        </w:rPr>
      </w:pPr>
      <w:r w:rsidRPr="00FF7583">
        <w:rPr>
          <w:rFonts w:ascii="Times New Roman" w:eastAsia="Times New Roman" w:hAnsi="Times New Roman" w:cs="Times New Roman"/>
          <w:b/>
          <w:bCs/>
          <w:noProof/>
          <w:sz w:val="24"/>
          <w:szCs w:val="24"/>
        </w:rPr>
        <w:br w:type="page"/>
      </w:r>
    </w:p>
    <w:p w14:paraId="06667DF9" w14:textId="7992A9EF" w:rsidR="003B01EE" w:rsidRPr="00FF7583" w:rsidRDefault="003B01EE" w:rsidP="003B01EE">
      <w:pPr>
        <w:pStyle w:val="114"/>
        <w:spacing w:after="0" w:line="240" w:lineRule="auto"/>
        <w:rPr>
          <w:bCs/>
        </w:rPr>
      </w:pPr>
      <w:r w:rsidRPr="00FF7583">
        <w:rPr>
          <w:b/>
          <w:bCs/>
        </w:rPr>
        <w:lastRenderedPageBreak/>
        <w:t>5.2. Примерный календарный учебный график</w:t>
      </w:r>
      <w:r w:rsidRPr="00FF7583">
        <w:rPr>
          <w:bCs/>
          <w:vertAlign w:val="superscript"/>
        </w:rPr>
        <w:footnoteReference w:id="8"/>
      </w:r>
    </w:p>
    <w:p w14:paraId="0BF4455B" w14:textId="77777777" w:rsidR="00D323F4" w:rsidRPr="00FF7583" w:rsidRDefault="00D323F4" w:rsidP="003B01EE">
      <w:pPr>
        <w:rPr>
          <w:rFonts w:ascii="Times New Roman" w:eastAsia="Times New Roman" w:hAnsi="Times New Roman" w:cs="Times New Roman"/>
          <w:b/>
          <w:bCs/>
          <w:noProof/>
          <w:sz w:val="24"/>
          <w:szCs w:val="24"/>
        </w:rPr>
      </w:pPr>
    </w:p>
    <w:tbl>
      <w:tblPr>
        <w:tblW w:w="14550" w:type="dxa"/>
        <w:tblLook w:val="04A0" w:firstRow="1" w:lastRow="0" w:firstColumn="1" w:lastColumn="0" w:noHBand="0" w:noVBand="1"/>
      </w:tblPr>
      <w:tblGrid>
        <w:gridCol w:w="301"/>
        <w:gridCol w:w="318"/>
        <w:gridCol w:w="235"/>
        <w:gridCol w:w="235"/>
        <w:gridCol w:w="235"/>
        <w:gridCol w:w="235"/>
        <w:gridCol w:w="235"/>
        <w:gridCol w:w="238"/>
        <w:gridCol w:w="237"/>
        <w:gridCol w:w="237"/>
        <w:gridCol w:w="237"/>
        <w:gridCol w:w="247"/>
        <w:gridCol w:w="247"/>
        <w:gridCol w:w="247"/>
        <w:gridCol w:w="247"/>
        <w:gridCol w:w="247"/>
        <w:gridCol w:w="315"/>
        <w:gridCol w:w="315"/>
        <w:gridCol w:w="315"/>
        <w:gridCol w:w="257"/>
        <w:gridCol w:w="257"/>
        <w:gridCol w:w="247"/>
        <w:gridCol w:w="247"/>
        <w:gridCol w:w="247"/>
        <w:gridCol w:w="247"/>
        <w:gridCol w:w="247"/>
        <w:gridCol w:w="247"/>
        <w:gridCol w:w="247"/>
        <w:gridCol w:w="247"/>
        <w:gridCol w:w="247"/>
        <w:gridCol w:w="247"/>
        <w:gridCol w:w="247"/>
        <w:gridCol w:w="315"/>
        <w:gridCol w:w="315"/>
        <w:gridCol w:w="285"/>
        <w:gridCol w:w="314"/>
        <w:gridCol w:w="314"/>
        <w:gridCol w:w="314"/>
        <w:gridCol w:w="314"/>
        <w:gridCol w:w="256"/>
        <w:gridCol w:w="256"/>
        <w:gridCol w:w="256"/>
        <w:gridCol w:w="256"/>
        <w:gridCol w:w="315"/>
        <w:gridCol w:w="315"/>
        <w:gridCol w:w="247"/>
        <w:gridCol w:w="247"/>
        <w:gridCol w:w="247"/>
        <w:gridCol w:w="247"/>
        <w:gridCol w:w="247"/>
        <w:gridCol w:w="247"/>
        <w:gridCol w:w="247"/>
        <w:gridCol w:w="247"/>
        <w:gridCol w:w="247"/>
        <w:gridCol w:w="301"/>
        <w:gridCol w:w="219"/>
      </w:tblGrid>
      <w:tr w:rsidR="00FF7583" w:rsidRPr="00FF7583" w14:paraId="2ED47A74" w14:textId="77777777" w:rsidTr="00403F2B">
        <w:trPr>
          <w:gridAfter w:val="1"/>
          <w:wAfter w:w="220" w:type="dxa"/>
          <w:trHeight w:val="345"/>
        </w:trPr>
        <w:tc>
          <w:tcPr>
            <w:tcW w:w="324" w:type="dxa"/>
            <w:vMerge w:val="restart"/>
            <w:tcBorders>
              <w:top w:val="single" w:sz="8" w:space="0" w:color="auto"/>
              <w:left w:val="single" w:sz="8" w:space="0" w:color="auto"/>
              <w:bottom w:val="single" w:sz="8" w:space="0" w:color="000000"/>
              <w:right w:val="nil"/>
            </w:tcBorders>
            <w:shd w:val="clear" w:color="auto" w:fill="auto"/>
            <w:noWrap/>
            <w:textDirection w:val="btLr"/>
            <w:vAlign w:val="center"/>
            <w:hideMark/>
          </w:tcPr>
          <w:p w14:paraId="561221AD" w14:textId="77777777" w:rsidR="00D323F4" w:rsidRPr="00FF7583" w:rsidRDefault="00D323F4" w:rsidP="00403F2B">
            <w:pPr>
              <w:jc w:val="center"/>
              <w:rPr>
                <w:rFonts w:ascii="Arial" w:eastAsia="Times New Roman" w:hAnsi="Arial" w:cs="Arial"/>
                <w:b/>
                <w:bCs/>
                <w:sz w:val="12"/>
                <w:szCs w:val="12"/>
                <w:lang w:eastAsia="ru-RU"/>
              </w:rPr>
            </w:pPr>
            <w:bookmarkStart w:id="49" w:name="_Hlk196486733"/>
            <w:r w:rsidRPr="00FF7583">
              <w:rPr>
                <w:rFonts w:ascii="Arial" w:eastAsia="Times New Roman" w:hAnsi="Arial" w:cs="Arial"/>
                <w:b/>
                <w:bCs/>
                <w:sz w:val="12"/>
                <w:szCs w:val="12"/>
                <w:lang w:eastAsia="ru-RU"/>
              </w:rPr>
              <w:t>Курс</w:t>
            </w:r>
          </w:p>
        </w:tc>
        <w:tc>
          <w:tcPr>
            <w:tcW w:w="346"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10A2C8A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ВУП</w:t>
            </w:r>
          </w:p>
        </w:tc>
        <w:tc>
          <w:tcPr>
            <w:tcW w:w="1242" w:type="dxa"/>
            <w:gridSpan w:val="5"/>
            <w:vMerge w:val="restart"/>
            <w:tcBorders>
              <w:top w:val="single" w:sz="8" w:space="0" w:color="auto"/>
              <w:left w:val="nil"/>
              <w:bottom w:val="single" w:sz="8" w:space="0" w:color="000000"/>
              <w:right w:val="single" w:sz="8" w:space="0" w:color="000000"/>
            </w:tcBorders>
            <w:shd w:val="clear" w:color="auto" w:fill="auto"/>
            <w:noWrap/>
            <w:vAlign w:val="center"/>
            <w:hideMark/>
          </w:tcPr>
          <w:p w14:paraId="4FF7C013"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Сентябрь</w:t>
            </w:r>
          </w:p>
        </w:tc>
        <w:tc>
          <w:tcPr>
            <w:tcW w:w="992"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E906ED8"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Октябрь</w:t>
            </w:r>
          </w:p>
        </w:tc>
        <w:tc>
          <w:tcPr>
            <w:tcW w:w="1020"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5F93B6C"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Ноябрь</w:t>
            </w:r>
          </w:p>
        </w:tc>
        <w:tc>
          <w:tcPr>
            <w:tcW w:w="1287"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56967E4"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Декабрь</w:t>
            </w:r>
          </w:p>
        </w:tc>
        <w:tc>
          <w:tcPr>
            <w:tcW w:w="1032"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7C35E83"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Январь</w:t>
            </w:r>
          </w:p>
        </w:tc>
        <w:tc>
          <w:tcPr>
            <w:tcW w:w="1020"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D0D8269"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Февраль</w:t>
            </w:r>
          </w:p>
        </w:tc>
        <w:tc>
          <w:tcPr>
            <w:tcW w:w="1275"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A50C02C"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Март</w:t>
            </w:r>
          </w:p>
        </w:tc>
        <w:tc>
          <w:tcPr>
            <w:tcW w:w="1068"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6E94381"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Апрель</w:t>
            </w:r>
          </w:p>
        </w:tc>
        <w:tc>
          <w:tcPr>
            <w:tcW w:w="1042"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DCF9ECE"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Май</w:t>
            </w:r>
          </w:p>
        </w:tc>
        <w:tc>
          <w:tcPr>
            <w:tcW w:w="1319"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10C10BD"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Июнь</w:t>
            </w:r>
          </w:p>
        </w:tc>
        <w:tc>
          <w:tcPr>
            <w:tcW w:w="1020"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6EAFC94"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Июль</w:t>
            </w:r>
          </w:p>
        </w:tc>
        <w:tc>
          <w:tcPr>
            <w:tcW w:w="1020"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FE86C0A" w14:textId="77777777" w:rsidR="00D323F4" w:rsidRPr="00FF7583" w:rsidRDefault="00D323F4" w:rsidP="00403F2B">
            <w:pPr>
              <w:jc w:val="center"/>
              <w:rPr>
                <w:rFonts w:ascii="Calibri" w:eastAsia="Times New Roman" w:hAnsi="Calibri" w:cs="Times New Roman"/>
                <w:b/>
                <w:bCs/>
                <w:lang w:eastAsia="ru-RU"/>
              </w:rPr>
            </w:pPr>
            <w:r w:rsidRPr="00FF7583">
              <w:rPr>
                <w:rFonts w:ascii="Calibri" w:eastAsia="Times New Roman" w:hAnsi="Calibri" w:cs="Times New Roman"/>
                <w:b/>
                <w:bCs/>
                <w:lang w:eastAsia="ru-RU"/>
              </w:rPr>
              <w:t>Август</w:t>
            </w:r>
          </w:p>
        </w:tc>
        <w:tc>
          <w:tcPr>
            <w:tcW w:w="323"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1285B745"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Курс</w:t>
            </w:r>
          </w:p>
        </w:tc>
      </w:tr>
      <w:tr w:rsidR="00FF7583" w:rsidRPr="00FF7583" w14:paraId="4B460CD2" w14:textId="77777777" w:rsidTr="00403F2B">
        <w:trPr>
          <w:trHeight w:val="300"/>
        </w:trPr>
        <w:tc>
          <w:tcPr>
            <w:tcW w:w="324" w:type="dxa"/>
            <w:vMerge/>
            <w:tcBorders>
              <w:top w:val="single" w:sz="8" w:space="0" w:color="auto"/>
              <w:left w:val="single" w:sz="8" w:space="0" w:color="auto"/>
              <w:bottom w:val="single" w:sz="8" w:space="0" w:color="000000"/>
              <w:right w:val="nil"/>
            </w:tcBorders>
            <w:vAlign w:val="center"/>
            <w:hideMark/>
          </w:tcPr>
          <w:p w14:paraId="286A8A4F" w14:textId="77777777" w:rsidR="00D323F4" w:rsidRPr="00FF7583" w:rsidRDefault="00D323F4" w:rsidP="00403F2B">
            <w:pPr>
              <w:rPr>
                <w:rFonts w:ascii="Arial" w:eastAsia="Times New Roman" w:hAnsi="Arial" w:cs="Arial"/>
                <w:b/>
                <w:bCs/>
                <w:sz w:val="12"/>
                <w:szCs w:val="12"/>
                <w:lang w:eastAsia="ru-RU"/>
              </w:rPr>
            </w:pPr>
          </w:p>
        </w:tc>
        <w:tc>
          <w:tcPr>
            <w:tcW w:w="346" w:type="dxa"/>
            <w:vMerge/>
            <w:tcBorders>
              <w:top w:val="single" w:sz="8" w:space="0" w:color="auto"/>
              <w:left w:val="single" w:sz="8" w:space="0" w:color="auto"/>
              <w:bottom w:val="single" w:sz="8" w:space="0" w:color="000000"/>
              <w:right w:val="single" w:sz="8" w:space="0" w:color="auto"/>
            </w:tcBorders>
            <w:vAlign w:val="center"/>
            <w:hideMark/>
          </w:tcPr>
          <w:p w14:paraId="1A48CE32" w14:textId="77777777" w:rsidR="00D323F4" w:rsidRPr="00FF7583" w:rsidRDefault="00D323F4" w:rsidP="00403F2B">
            <w:pPr>
              <w:rPr>
                <w:rFonts w:ascii="Arial" w:eastAsia="Times New Roman" w:hAnsi="Arial" w:cs="Arial"/>
                <w:b/>
                <w:bCs/>
                <w:sz w:val="12"/>
                <w:szCs w:val="12"/>
                <w:lang w:eastAsia="ru-RU"/>
              </w:rPr>
            </w:pPr>
          </w:p>
        </w:tc>
        <w:tc>
          <w:tcPr>
            <w:tcW w:w="1242" w:type="dxa"/>
            <w:gridSpan w:val="5"/>
            <w:vMerge/>
            <w:tcBorders>
              <w:top w:val="single" w:sz="8" w:space="0" w:color="auto"/>
              <w:left w:val="nil"/>
              <w:bottom w:val="single" w:sz="8" w:space="0" w:color="000000"/>
              <w:right w:val="single" w:sz="8" w:space="0" w:color="000000"/>
            </w:tcBorders>
            <w:vAlign w:val="center"/>
            <w:hideMark/>
          </w:tcPr>
          <w:p w14:paraId="761B114D" w14:textId="77777777" w:rsidR="00D323F4" w:rsidRPr="00FF7583" w:rsidRDefault="00D323F4" w:rsidP="00403F2B">
            <w:pPr>
              <w:rPr>
                <w:rFonts w:ascii="Calibri" w:eastAsia="Times New Roman" w:hAnsi="Calibri" w:cs="Times New Roman"/>
                <w:b/>
                <w:bCs/>
                <w:lang w:eastAsia="ru-RU"/>
              </w:rPr>
            </w:pPr>
          </w:p>
        </w:tc>
        <w:tc>
          <w:tcPr>
            <w:tcW w:w="992" w:type="dxa"/>
            <w:gridSpan w:val="4"/>
            <w:vMerge/>
            <w:tcBorders>
              <w:top w:val="single" w:sz="8" w:space="0" w:color="auto"/>
              <w:left w:val="single" w:sz="8" w:space="0" w:color="auto"/>
              <w:bottom w:val="single" w:sz="8" w:space="0" w:color="000000"/>
              <w:right w:val="single" w:sz="8" w:space="0" w:color="000000"/>
            </w:tcBorders>
            <w:vAlign w:val="center"/>
            <w:hideMark/>
          </w:tcPr>
          <w:p w14:paraId="0773BF92" w14:textId="77777777" w:rsidR="00D323F4" w:rsidRPr="00FF7583" w:rsidRDefault="00D323F4" w:rsidP="00403F2B">
            <w:pPr>
              <w:rPr>
                <w:rFonts w:ascii="Calibri" w:eastAsia="Times New Roman" w:hAnsi="Calibri" w:cs="Times New Roman"/>
                <w:b/>
                <w:bCs/>
                <w:lang w:eastAsia="ru-RU"/>
              </w:rPr>
            </w:pPr>
          </w:p>
        </w:tc>
        <w:tc>
          <w:tcPr>
            <w:tcW w:w="1020" w:type="dxa"/>
            <w:gridSpan w:val="4"/>
            <w:vMerge/>
            <w:tcBorders>
              <w:top w:val="single" w:sz="8" w:space="0" w:color="auto"/>
              <w:left w:val="single" w:sz="8" w:space="0" w:color="auto"/>
              <w:bottom w:val="single" w:sz="8" w:space="0" w:color="000000"/>
              <w:right w:val="single" w:sz="8" w:space="0" w:color="000000"/>
            </w:tcBorders>
            <w:vAlign w:val="center"/>
            <w:hideMark/>
          </w:tcPr>
          <w:p w14:paraId="7E88FC9B" w14:textId="77777777" w:rsidR="00D323F4" w:rsidRPr="00FF7583" w:rsidRDefault="00D323F4" w:rsidP="00403F2B">
            <w:pPr>
              <w:rPr>
                <w:rFonts w:ascii="Calibri" w:eastAsia="Times New Roman" w:hAnsi="Calibri" w:cs="Times New Roman"/>
                <w:b/>
                <w:bCs/>
                <w:lang w:eastAsia="ru-RU"/>
              </w:rPr>
            </w:pPr>
          </w:p>
        </w:tc>
        <w:tc>
          <w:tcPr>
            <w:tcW w:w="1287" w:type="dxa"/>
            <w:gridSpan w:val="5"/>
            <w:vMerge/>
            <w:tcBorders>
              <w:top w:val="single" w:sz="8" w:space="0" w:color="auto"/>
              <w:left w:val="single" w:sz="8" w:space="0" w:color="auto"/>
              <w:bottom w:val="single" w:sz="8" w:space="0" w:color="000000"/>
              <w:right w:val="single" w:sz="8" w:space="0" w:color="000000"/>
            </w:tcBorders>
            <w:vAlign w:val="center"/>
            <w:hideMark/>
          </w:tcPr>
          <w:p w14:paraId="684FCBD4" w14:textId="77777777" w:rsidR="00D323F4" w:rsidRPr="00FF7583" w:rsidRDefault="00D323F4" w:rsidP="00403F2B">
            <w:pPr>
              <w:rPr>
                <w:rFonts w:ascii="Calibri" w:eastAsia="Times New Roman" w:hAnsi="Calibri" w:cs="Times New Roman"/>
                <w:b/>
                <w:bCs/>
                <w:lang w:eastAsia="ru-RU"/>
              </w:rPr>
            </w:pPr>
          </w:p>
        </w:tc>
        <w:tc>
          <w:tcPr>
            <w:tcW w:w="1032" w:type="dxa"/>
            <w:gridSpan w:val="4"/>
            <w:vMerge/>
            <w:tcBorders>
              <w:top w:val="single" w:sz="8" w:space="0" w:color="auto"/>
              <w:left w:val="single" w:sz="8" w:space="0" w:color="auto"/>
              <w:bottom w:val="single" w:sz="8" w:space="0" w:color="000000"/>
              <w:right w:val="single" w:sz="8" w:space="0" w:color="000000"/>
            </w:tcBorders>
            <w:vAlign w:val="center"/>
            <w:hideMark/>
          </w:tcPr>
          <w:p w14:paraId="584B783A" w14:textId="77777777" w:rsidR="00D323F4" w:rsidRPr="00FF7583" w:rsidRDefault="00D323F4" w:rsidP="00403F2B">
            <w:pPr>
              <w:rPr>
                <w:rFonts w:ascii="Calibri" w:eastAsia="Times New Roman" w:hAnsi="Calibri" w:cs="Times New Roman"/>
                <w:b/>
                <w:bCs/>
                <w:lang w:eastAsia="ru-RU"/>
              </w:rPr>
            </w:pPr>
          </w:p>
        </w:tc>
        <w:tc>
          <w:tcPr>
            <w:tcW w:w="1020" w:type="dxa"/>
            <w:gridSpan w:val="4"/>
            <w:vMerge/>
            <w:tcBorders>
              <w:top w:val="single" w:sz="8" w:space="0" w:color="auto"/>
              <w:left w:val="single" w:sz="8" w:space="0" w:color="auto"/>
              <w:bottom w:val="single" w:sz="8" w:space="0" w:color="000000"/>
              <w:right w:val="single" w:sz="8" w:space="0" w:color="000000"/>
            </w:tcBorders>
            <w:vAlign w:val="center"/>
            <w:hideMark/>
          </w:tcPr>
          <w:p w14:paraId="62503EB5" w14:textId="77777777" w:rsidR="00D323F4" w:rsidRPr="00FF7583" w:rsidRDefault="00D323F4" w:rsidP="00403F2B">
            <w:pPr>
              <w:rPr>
                <w:rFonts w:ascii="Calibri" w:eastAsia="Times New Roman" w:hAnsi="Calibri" w:cs="Times New Roman"/>
                <w:b/>
                <w:bCs/>
                <w:lang w:eastAsia="ru-RU"/>
              </w:rPr>
            </w:pPr>
          </w:p>
        </w:tc>
        <w:tc>
          <w:tcPr>
            <w:tcW w:w="1275" w:type="dxa"/>
            <w:gridSpan w:val="5"/>
            <w:vMerge/>
            <w:tcBorders>
              <w:top w:val="single" w:sz="8" w:space="0" w:color="auto"/>
              <w:left w:val="single" w:sz="8" w:space="0" w:color="auto"/>
              <w:bottom w:val="single" w:sz="8" w:space="0" w:color="000000"/>
              <w:right w:val="single" w:sz="8" w:space="0" w:color="000000"/>
            </w:tcBorders>
            <w:vAlign w:val="center"/>
            <w:hideMark/>
          </w:tcPr>
          <w:p w14:paraId="3B828656" w14:textId="77777777" w:rsidR="00D323F4" w:rsidRPr="00FF7583" w:rsidRDefault="00D323F4" w:rsidP="00403F2B">
            <w:pPr>
              <w:rPr>
                <w:rFonts w:ascii="Calibri" w:eastAsia="Times New Roman" w:hAnsi="Calibri" w:cs="Times New Roman"/>
                <w:b/>
                <w:bCs/>
                <w:lang w:eastAsia="ru-RU"/>
              </w:rPr>
            </w:pPr>
          </w:p>
        </w:tc>
        <w:tc>
          <w:tcPr>
            <w:tcW w:w="1068" w:type="dxa"/>
            <w:gridSpan w:val="4"/>
            <w:vMerge/>
            <w:tcBorders>
              <w:top w:val="single" w:sz="8" w:space="0" w:color="auto"/>
              <w:left w:val="single" w:sz="8" w:space="0" w:color="auto"/>
              <w:bottom w:val="single" w:sz="8" w:space="0" w:color="000000"/>
              <w:right w:val="single" w:sz="8" w:space="0" w:color="000000"/>
            </w:tcBorders>
            <w:vAlign w:val="center"/>
            <w:hideMark/>
          </w:tcPr>
          <w:p w14:paraId="19687041" w14:textId="77777777" w:rsidR="00D323F4" w:rsidRPr="00FF7583" w:rsidRDefault="00D323F4" w:rsidP="00403F2B">
            <w:pPr>
              <w:rPr>
                <w:rFonts w:ascii="Calibri" w:eastAsia="Times New Roman" w:hAnsi="Calibri" w:cs="Times New Roman"/>
                <w:b/>
                <w:bCs/>
                <w:lang w:eastAsia="ru-RU"/>
              </w:rPr>
            </w:pPr>
          </w:p>
        </w:tc>
        <w:tc>
          <w:tcPr>
            <w:tcW w:w="1042" w:type="dxa"/>
            <w:gridSpan w:val="4"/>
            <w:vMerge/>
            <w:tcBorders>
              <w:top w:val="single" w:sz="8" w:space="0" w:color="auto"/>
              <w:left w:val="single" w:sz="8" w:space="0" w:color="auto"/>
              <w:bottom w:val="single" w:sz="8" w:space="0" w:color="000000"/>
              <w:right w:val="single" w:sz="8" w:space="0" w:color="000000"/>
            </w:tcBorders>
            <w:vAlign w:val="center"/>
            <w:hideMark/>
          </w:tcPr>
          <w:p w14:paraId="56A72D60" w14:textId="77777777" w:rsidR="00D323F4" w:rsidRPr="00FF7583" w:rsidRDefault="00D323F4" w:rsidP="00403F2B">
            <w:pPr>
              <w:rPr>
                <w:rFonts w:ascii="Calibri" w:eastAsia="Times New Roman" w:hAnsi="Calibri" w:cs="Times New Roman"/>
                <w:b/>
                <w:bCs/>
                <w:lang w:eastAsia="ru-RU"/>
              </w:rPr>
            </w:pPr>
          </w:p>
        </w:tc>
        <w:tc>
          <w:tcPr>
            <w:tcW w:w="1319" w:type="dxa"/>
            <w:gridSpan w:val="5"/>
            <w:vMerge/>
            <w:tcBorders>
              <w:top w:val="single" w:sz="8" w:space="0" w:color="auto"/>
              <w:left w:val="single" w:sz="8" w:space="0" w:color="auto"/>
              <w:bottom w:val="single" w:sz="8" w:space="0" w:color="000000"/>
              <w:right w:val="single" w:sz="8" w:space="0" w:color="000000"/>
            </w:tcBorders>
            <w:vAlign w:val="center"/>
            <w:hideMark/>
          </w:tcPr>
          <w:p w14:paraId="6684ABD1" w14:textId="77777777" w:rsidR="00D323F4" w:rsidRPr="00FF7583" w:rsidRDefault="00D323F4" w:rsidP="00403F2B">
            <w:pPr>
              <w:rPr>
                <w:rFonts w:ascii="Calibri" w:eastAsia="Times New Roman" w:hAnsi="Calibri" w:cs="Times New Roman"/>
                <w:b/>
                <w:bCs/>
                <w:lang w:eastAsia="ru-RU"/>
              </w:rPr>
            </w:pPr>
          </w:p>
        </w:tc>
        <w:tc>
          <w:tcPr>
            <w:tcW w:w="1020" w:type="dxa"/>
            <w:gridSpan w:val="4"/>
            <w:vMerge/>
            <w:tcBorders>
              <w:top w:val="single" w:sz="8" w:space="0" w:color="auto"/>
              <w:left w:val="single" w:sz="8" w:space="0" w:color="auto"/>
              <w:bottom w:val="single" w:sz="8" w:space="0" w:color="000000"/>
              <w:right w:val="single" w:sz="8" w:space="0" w:color="000000"/>
            </w:tcBorders>
            <w:vAlign w:val="center"/>
            <w:hideMark/>
          </w:tcPr>
          <w:p w14:paraId="0AC05901" w14:textId="77777777" w:rsidR="00D323F4" w:rsidRPr="00FF7583" w:rsidRDefault="00D323F4" w:rsidP="00403F2B">
            <w:pPr>
              <w:rPr>
                <w:rFonts w:ascii="Calibri" w:eastAsia="Times New Roman" w:hAnsi="Calibri" w:cs="Times New Roman"/>
                <w:b/>
                <w:bCs/>
                <w:lang w:eastAsia="ru-RU"/>
              </w:rPr>
            </w:pPr>
          </w:p>
        </w:tc>
        <w:tc>
          <w:tcPr>
            <w:tcW w:w="1020" w:type="dxa"/>
            <w:gridSpan w:val="4"/>
            <w:vMerge/>
            <w:tcBorders>
              <w:top w:val="single" w:sz="8" w:space="0" w:color="auto"/>
              <w:left w:val="single" w:sz="8" w:space="0" w:color="auto"/>
              <w:bottom w:val="single" w:sz="8" w:space="0" w:color="000000"/>
              <w:right w:val="single" w:sz="8" w:space="0" w:color="000000"/>
            </w:tcBorders>
            <w:vAlign w:val="center"/>
            <w:hideMark/>
          </w:tcPr>
          <w:p w14:paraId="10233A4E" w14:textId="77777777" w:rsidR="00D323F4" w:rsidRPr="00FF7583" w:rsidRDefault="00D323F4" w:rsidP="00403F2B">
            <w:pPr>
              <w:rPr>
                <w:rFonts w:ascii="Calibri" w:eastAsia="Times New Roman" w:hAnsi="Calibri" w:cs="Times New Roman"/>
                <w:b/>
                <w:bCs/>
                <w:lang w:eastAsia="ru-RU"/>
              </w:rPr>
            </w:pPr>
          </w:p>
        </w:tc>
        <w:tc>
          <w:tcPr>
            <w:tcW w:w="323" w:type="dxa"/>
            <w:vMerge/>
            <w:tcBorders>
              <w:top w:val="single" w:sz="8" w:space="0" w:color="auto"/>
              <w:left w:val="single" w:sz="8" w:space="0" w:color="auto"/>
              <w:bottom w:val="single" w:sz="8" w:space="0" w:color="000000"/>
              <w:right w:val="single" w:sz="8" w:space="0" w:color="auto"/>
            </w:tcBorders>
            <w:vAlign w:val="center"/>
            <w:hideMark/>
          </w:tcPr>
          <w:p w14:paraId="32808BFE" w14:textId="77777777" w:rsidR="00D323F4" w:rsidRPr="00FF7583" w:rsidRDefault="00D323F4" w:rsidP="00403F2B">
            <w:pP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bottom"/>
            <w:hideMark/>
          </w:tcPr>
          <w:p w14:paraId="088757F5" w14:textId="77777777" w:rsidR="00D323F4" w:rsidRPr="00FF7583" w:rsidRDefault="00D323F4" w:rsidP="00403F2B">
            <w:pPr>
              <w:jc w:val="center"/>
              <w:rPr>
                <w:rFonts w:ascii="Arial" w:eastAsia="Times New Roman" w:hAnsi="Arial" w:cs="Arial"/>
                <w:b/>
                <w:bCs/>
                <w:sz w:val="12"/>
                <w:szCs w:val="12"/>
                <w:lang w:eastAsia="ru-RU"/>
              </w:rPr>
            </w:pPr>
          </w:p>
        </w:tc>
      </w:tr>
      <w:tr w:rsidR="00FF7583" w:rsidRPr="00FF7583" w14:paraId="722BD165" w14:textId="77777777" w:rsidTr="00403F2B">
        <w:trPr>
          <w:trHeight w:val="315"/>
        </w:trPr>
        <w:tc>
          <w:tcPr>
            <w:tcW w:w="324" w:type="dxa"/>
            <w:vMerge/>
            <w:tcBorders>
              <w:top w:val="single" w:sz="8" w:space="0" w:color="auto"/>
              <w:left w:val="single" w:sz="8" w:space="0" w:color="auto"/>
              <w:bottom w:val="single" w:sz="8" w:space="0" w:color="000000"/>
              <w:right w:val="nil"/>
            </w:tcBorders>
            <w:vAlign w:val="center"/>
            <w:hideMark/>
          </w:tcPr>
          <w:p w14:paraId="5966C4AE" w14:textId="77777777" w:rsidR="00D323F4" w:rsidRPr="00FF7583" w:rsidRDefault="00D323F4" w:rsidP="00403F2B">
            <w:pPr>
              <w:rPr>
                <w:rFonts w:ascii="Arial" w:eastAsia="Times New Roman" w:hAnsi="Arial" w:cs="Arial"/>
                <w:b/>
                <w:bCs/>
                <w:sz w:val="12"/>
                <w:szCs w:val="12"/>
                <w:lang w:eastAsia="ru-RU"/>
              </w:rPr>
            </w:pPr>
          </w:p>
        </w:tc>
        <w:tc>
          <w:tcPr>
            <w:tcW w:w="346" w:type="dxa"/>
            <w:vMerge/>
            <w:tcBorders>
              <w:top w:val="single" w:sz="8" w:space="0" w:color="auto"/>
              <w:left w:val="single" w:sz="8" w:space="0" w:color="auto"/>
              <w:bottom w:val="single" w:sz="8" w:space="0" w:color="000000"/>
              <w:right w:val="single" w:sz="8" w:space="0" w:color="auto"/>
            </w:tcBorders>
            <w:vAlign w:val="center"/>
            <w:hideMark/>
          </w:tcPr>
          <w:p w14:paraId="569432BB" w14:textId="77777777" w:rsidR="00D323F4" w:rsidRPr="00FF7583" w:rsidRDefault="00D323F4" w:rsidP="00403F2B">
            <w:pPr>
              <w:rPr>
                <w:rFonts w:ascii="Arial" w:eastAsia="Times New Roman" w:hAnsi="Arial" w:cs="Arial"/>
                <w:b/>
                <w:bCs/>
                <w:sz w:val="12"/>
                <w:szCs w:val="12"/>
                <w:lang w:eastAsia="ru-RU"/>
              </w:rPr>
            </w:pPr>
          </w:p>
        </w:tc>
        <w:tc>
          <w:tcPr>
            <w:tcW w:w="1242" w:type="dxa"/>
            <w:gridSpan w:val="5"/>
            <w:vMerge/>
            <w:tcBorders>
              <w:top w:val="single" w:sz="8" w:space="0" w:color="auto"/>
              <w:left w:val="nil"/>
              <w:bottom w:val="single" w:sz="8" w:space="0" w:color="000000"/>
              <w:right w:val="single" w:sz="8" w:space="0" w:color="000000"/>
            </w:tcBorders>
            <w:vAlign w:val="center"/>
            <w:hideMark/>
          </w:tcPr>
          <w:p w14:paraId="0E6B22E0" w14:textId="77777777" w:rsidR="00D323F4" w:rsidRPr="00FF7583" w:rsidRDefault="00D323F4" w:rsidP="00403F2B">
            <w:pPr>
              <w:rPr>
                <w:rFonts w:ascii="Calibri" w:eastAsia="Times New Roman" w:hAnsi="Calibri" w:cs="Times New Roman"/>
                <w:b/>
                <w:bCs/>
                <w:lang w:eastAsia="ru-RU"/>
              </w:rPr>
            </w:pPr>
          </w:p>
        </w:tc>
        <w:tc>
          <w:tcPr>
            <w:tcW w:w="992" w:type="dxa"/>
            <w:gridSpan w:val="4"/>
            <w:vMerge/>
            <w:tcBorders>
              <w:top w:val="single" w:sz="8" w:space="0" w:color="auto"/>
              <w:left w:val="single" w:sz="8" w:space="0" w:color="auto"/>
              <w:bottom w:val="single" w:sz="8" w:space="0" w:color="000000"/>
              <w:right w:val="single" w:sz="8" w:space="0" w:color="000000"/>
            </w:tcBorders>
            <w:vAlign w:val="center"/>
            <w:hideMark/>
          </w:tcPr>
          <w:p w14:paraId="3F25B747" w14:textId="77777777" w:rsidR="00D323F4" w:rsidRPr="00FF7583" w:rsidRDefault="00D323F4" w:rsidP="00403F2B">
            <w:pPr>
              <w:rPr>
                <w:rFonts w:ascii="Calibri" w:eastAsia="Times New Roman" w:hAnsi="Calibri" w:cs="Times New Roman"/>
                <w:b/>
                <w:bCs/>
                <w:lang w:eastAsia="ru-RU"/>
              </w:rPr>
            </w:pPr>
          </w:p>
        </w:tc>
        <w:tc>
          <w:tcPr>
            <w:tcW w:w="1020" w:type="dxa"/>
            <w:gridSpan w:val="4"/>
            <w:vMerge/>
            <w:tcBorders>
              <w:top w:val="single" w:sz="8" w:space="0" w:color="auto"/>
              <w:left w:val="single" w:sz="8" w:space="0" w:color="auto"/>
              <w:bottom w:val="single" w:sz="8" w:space="0" w:color="000000"/>
              <w:right w:val="single" w:sz="8" w:space="0" w:color="000000"/>
            </w:tcBorders>
            <w:vAlign w:val="center"/>
            <w:hideMark/>
          </w:tcPr>
          <w:p w14:paraId="24F4F8B5" w14:textId="77777777" w:rsidR="00D323F4" w:rsidRPr="00FF7583" w:rsidRDefault="00D323F4" w:rsidP="00403F2B">
            <w:pPr>
              <w:rPr>
                <w:rFonts w:ascii="Calibri" w:eastAsia="Times New Roman" w:hAnsi="Calibri" w:cs="Times New Roman"/>
                <w:b/>
                <w:bCs/>
                <w:lang w:eastAsia="ru-RU"/>
              </w:rPr>
            </w:pPr>
          </w:p>
        </w:tc>
        <w:tc>
          <w:tcPr>
            <w:tcW w:w="1287" w:type="dxa"/>
            <w:gridSpan w:val="5"/>
            <w:vMerge/>
            <w:tcBorders>
              <w:top w:val="single" w:sz="8" w:space="0" w:color="auto"/>
              <w:left w:val="single" w:sz="8" w:space="0" w:color="auto"/>
              <w:bottom w:val="single" w:sz="8" w:space="0" w:color="000000"/>
              <w:right w:val="single" w:sz="8" w:space="0" w:color="000000"/>
            </w:tcBorders>
            <w:vAlign w:val="center"/>
            <w:hideMark/>
          </w:tcPr>
          <w:p w14:paraId="64F61064" w14:textId="77777777" w:rsidR="00D323F4" w:rsidRPr="00FF7583" w:rsidRDefault="00D323F4" w:rsidP="00403F2B">
            <w:pPr>
              <w:rPr>
                <w:rFonts w:ascii="Calibri" w:eastAsia="Times New Roman" w:hAnsi="Calibri" w:cs="Times New Roman"/>
                <w:b/>
                <w:bCs/>
                <w:lang w:eastAsia="ru-RU"/>
              </w:rPr>
            </w:pPr>
          </w:p>
        </w:tc>
        <w:tc>
          <w:tcPr>
            <w:tcW w:w="1032" w:type="dxa"/>
            <w:gridSpan w:val="4"/>
            <w:vMerge/>
            <w:tcBorders>
              <w:top w:val="single" w:sz="8" w:space="0" w:color="auto"/>
              <w:left w:val="single" w:sz="8" w:space="0" w:color="auto"/>
              <w:bottom w:val="single" w:sz="8" w:space="0" w:color="000000"/>
              <w:right w:val="single" w:sz="8" w:space="0" w:color="000000"/>
            </w:tcBorders>
            <w:vAlign w:val="center"/>
            <w:hideMark/>
          </w:tcPr>
          <w:p w14:paraId="4EDFC7F6" w14:textId="77777777" w:rsidR="00D323F4" w:rsidRPr="00FF7583" w:rsidRDefault="00D323F4" w:rsidP="00403F2B">
            <w:pPr>
              <w:rPr>
                <w:rFonts w:ascii="Calibri" w:eastAsia="Times New Roman" w:hAnsi="Calibri" w:cs="Times New Roman"/>
                <w:b/>
                <w:bCs/>
                <w:lang w:eastAsia="ru-RU"/>
              </w:rPr>
            </w:pPr>
          </w:p>
        </w:tc>
        <w:tc>
          <w:tcPr>
            <w:tcW w:w="1020" w:type="dxa"/>
            <w:gridSpan w:val="4"/>
            <w:vMerge/>
            <w:tcBorders>
              <w:top w:val="single" w:sz="8" w:space="0" w:color="auto"/>
              <w:left w:val="single" w:sz="8" w:space="0" w:color="auto"/>
              <w:bottom w:val="single" w:sz="8" w:space="0" w:color="000000"/>
              <w:right w:val="single" w:sz="8" w:space="0" w:color="000000"/>
            </w:tcBorders>
            <w:vAlign w:val="center"/>
            <w:hideMark/>
          </w:tcPr>
          <w:p w14:paraId="7A06F6F7" w14:textId="77777777" w:rsidR="00D323F4" w:rsidRPr="00FF7583" w:rsidRDefault="00D323F4" w:rsidP="00403F2B">
            <w:pPr>
              <w:rPr>
                <w:rFonts w:ascii="Calibri" w:eastAsia="Times New Roman" w:hAnsi="Calibri" w:cs="Times New Roman"/>
                <w:b/>
                <w:bCs/>
                <w:lang w:eastAsia="ru-RU"/>
              </w:rPr>
            </w:pPr>
          </w:p>
        </w:tc>
        <w:tc>
          <w:tcPr>
            <w:tcW w:w="1275" w:type="dxa"/>
            <w:gridSpan w:val="5"/>
            <w:vMerge/>
            <w:tcBorders>
              <w:top w:val="single" w:sz="8" w:space="0" w:color="auto"/>
              <w:left w:val="single" w:sz="8" w:space="0" w:color="auto"/>
              <w:bottom w:val="single" w:sz="8" w:space="0" w:color="000000"/>
              <w:right w:val="single" w:sz="8" w:space="0" w:color="000000"/>
            </w:tcBorders>
            <w:vAlign w:val="center"/>
            <w:hideMark/>
          </w:tcPr>
          <w:p w14:paraId="783D5052" w14:textId="77777777" w:rsidR="00D323F4" w:rsidRPr="00FF7583" w:rsidRDefault="00D323F4" w:rsidP="00403F2B">
            <w:pPr>
              <w:rPr>
                <w:rFonts w:ascii="Calibri" w:eastAsia="Times New Roman" w:hAnsi="Calibri" w:cs="Times New Roman"/>
                <w:b/>
                <w:bCs/>
                <w:lang w:eastAsia="ru-RU"/>
              </w:rPr>
            </w:pPr>
          </w:p>
        </w:tc>
        <w:tc>
          <w:tcPr>
            <w:tcW w:w="1068" w:type="dxa"/>
            <w:gridSpan w:val="4"/>
            <w:vMerge/>
            <w:tcBorders>
              <w:top w:val="single" w:sz="8" w:space="0" w:color="auto"/>
              <w:left w:val="single" w:sz="8" w:space="0" w:color="auto"/>
              <w:bottom w:val="single" w:sz="8" w:space="0" w:color="000000"/>
              <w:right w:val="single" w:sz="8" w:space="0" w:color="000000"/>
            </w:tcBorders>
            <w:vAlign w:val="center"/>
            <w:hideMark/>
          </w:tcPr>
          <w:p w14:paraId="633F5DE3" w14:textId="77777777" w:rsidR="00D323F4" w:rsidRPr="00FF7583" w:rsidRDefault="00D323F4" w:rsidP="00403F2B">
            <w:pPr>
              <w:rPr>
                <w:rFonts w:ascii="Calibri" w:eastAsia="Times New Roman" w:hAnsi="Calibri" w:cs="Times New Roman"/>
                <w:b/>
                <w:bCs/>
                <w:lang w:eastAsia="ru-RU"/>
              </w:rPr>
            </w:pPr>
          </w:p>
        </w:tc>
        <w:tc>
          <w:tcPr>
            <w:tcW w:w="1042" w:type="dxa"/>
            <w:gridSpan w:val="4"/>
            <w:vMerge/>
            <w:tcBorders>
              <w:top w:val="single" w:sz="8" w:space="0" w:color="auto"/>
              <w:left w:val="single" w:sz="8" w:space="0" w:color="auto"/>
              <w:bottom w:val="single" w:sz="8" w:space="0" w:color="000000"/>
              <w:right w:val="single" w:sz="8" w:space="0" w:color="000000"/>
            </w:tcBorders>
            <w:vAlign w:val="center"/>
            <w:hideMark/>
          </w:tcPr>
          <w:p w14:paraId="1101B04C" w14:textId="77777777" w:rsidR="00D323F4" w:rsidRPr="00FF7583" w:rsidRDefault="00D323F4" w:rsidP="00403F2B">
            <w:pPr>
              <w:rPr>
                <w:rFonts w:ascii="Calibri" w:eastAsia="Times New Roman" w:hAnsi="Calibri" w:cs="Times New Roman"/>
                <w:b/>
                <w:bCs/>
                <w:lang w:eastAsia="ru-RU"/>
              </w:rPr>
            </w:pPr>
          </w:p>
        </w:tc>
        <w:tc>
          <w:tcPr>
            <w:tcW w:w="1319" w:type="dxa"/>
            <w:gridSpan w:val="5"/>
            <w:vMerge/>
            <w:tcBorders>
              <w:top w:val="single" w:sz="8" w:space="0" w:color="auto"/>
              <w:left w:val="single" w:sz="8" w:space="0" w:color="auto"/>
              <w:bottom w:val="single" w:sz="8" w:space="0" w:color="000000"/>
              <w:right w:val="single" w:sz="8" w:space="0" w:color="000000"/>
            </w:tcBorders>
            <w:vAlign w:val="center"/>
            <w:hideMark/>
          </w:tcPr>
          <w:p w14:paraId="08D51D7E" w14:textId="77777777" w:rsidR="00D323F4" w:rsidRPr="00FF7583" w:rsidRDefault="00D323F4" w:rsidP="00403F2B">
            <w:pPr>
              <w:rPr>
                <w:rFonts w:ascii="Calibri" w:eastAsia="Times New Roman" w:hAnsi="Calibri" w:cs="Times New Roman"/>
                <w:b/>
                <w:bCs/>
                <w:lang w:eastAsia="ru-RU"/>
              </w:rPr>
            </w:pPr>
          </w:p>
        </w:tc>
        <w:tc>
          <w:tcPr>
            <w:tcW w:w="1020" w:type="dxa"/>
            <w:gridSpan w:val="4"/>
            <w:vMerge/>
            <w:tcBorders>
              <w:top w:val="single" w:sz="8" w:space="0" w:color="auto"/>
              <w:left w:val="single" w:sz="8" w:space="0" w:color="auto"/>
              <w:bottom w:val="single" w:sz="8" w:space="0" w:color="000000"/>
              <w:right w:val="single" w:sz="8" w:space="0" w:color="000000"/>
            </w:tcBorders>
            <w:vAlign w:val="center"/>
            <w:hideMark/>
          </w:tcPr>
          <w:p w14:paraId="72D921FE" w14:textId="77777777" w:rsidR="00D323F4" w:rsidRPr="00FF7583" w:rsidRDefault="00D323F4" w:rsidP="00403F2B">
            <w:pPr>
              <w:rPr>
                <w:rFonts w:ascii="Calibri" w:eastAsia="Times New Roman" w:hAnsi="Calibri" w:cs="Times New Roman"/>
                <w:b/>
                <w:bCs/>
                <w:lang w:eastAsia="ru-RU"/>
              </w:rPr>
            </w:pPr>
          </w:p>
        </w:tc>
        <w:tc>
          <w:tcPr>
            <w:tcW w:w="1020" w:type="dxa"/>
            <w:gridSpan w:val="4"/>
            <w:vMerge/>
            <w:tcBorders>
              <w:top w:val="single" w:sz="8" w:space="0" w:color="auto"/>
              <w:left w:val="single" w:sz="8" w:space="0" w:color="auto"/>
              <w:bottom w:val="single" w:sz="8" w:space="0" w:color="000000"/>
              <w:right w:val="single" w:sz="8" w:space="0" w:color="000000"/>
            </w:tcBorders>
            <w:vAlign w:val="center"/>
            <w:hideMark/>
          </w:tcPr>
          <w:p w14:paraId="0EFA0875" w14:textId="77777777" w:rsidR="00D323F4" w:rsidRPr="00FF7583" w:rsidRDefault="00D323F4" w:rsidP="00403F2B">
            <w:pPr>
              <w:rPr>
                <w:rFonts w:ascii="Calibri" w:eastAsia="Times New Roman" w:hAnsi="Calibri" w:cs="Times New Roman"/>
                <w:b/>
                <w:bCs/>
                <w:lang w:eastAsia="ru-RU"/>
              </w:rPr>
            </w:pPr>
          </w:p>
        </w:tc>
        <w:tc>
          <w:tcPr>
            <w:tcW w:w="323" w:type="dxa"/>
            <w:vMerge/>
            <w:tcBorders>
              <w:top w:val="single" w:sz="8" w:space="0" w:color="auto"/>
              <w:left w:val="single" w:sz="8" w:space="0" w:color="auto"/>
              <w:bottom w:val="single" w:sz="8" w:space="0" w:color="000000"/>
              <w:right w:val="single" w:sz="8" w:space="0" w:color="auto"/>
            </w:tcBorders>
            <w:vAlign w:val="center"/>
            <w:hideMark/>
          </w:tcPr>
          <w:p w14:paraId="29233BA9" w14:textId="77777777" w:rsidR="00D323F4" w:rsidRPr="00FF7583" w:rsidRDefault="00D323F4" w:rsidP="00403F2B">
            <w:pP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bottom"/>
            <w:hideMark/>
          </w:tcPr>
          <w:p w14:paraId="47B47CFD" w14:textId="77777777" w:rsidR="00D323F4" w:rsidRPr="00FF7583" w:rsidRDefault="00D323F4" w:rsidP="00403F2B">
            <w:pPr>
              <w:rPr>
                <w:rFonts w:ascii="Times New Roman" w:eastAsia="Times New Roman" w:hAnsi="Times New Roman" w:cs="Times New Roman"/>
                <w:sz w:val="20"/>
                <w:szCs w:val="20"/>
                <w:lang w:eastAsia="ru-RU"/>
              </w:rPr>
            </w:pPr>
          </w:p>
        </w:tc>
      </w:tr>
      <w:tr w:rsidR="00FF7583" w:rsidRPr="00FF7583" w14:paraId="33E3C6AE" w14:textId="77777777" w:rsidTr="00403F2B">
        <w:trPr>
          <w:trHeight w:val="315"/>
        </w:trPr>
        <w:tc>
          <w:tcPr>
            <w:tcW w:w="324" w:type="dxa"/>
            <w:vMerge/>
            <w:tcBorders>
              <w:top w:val="single" w:sz="8" w:space="0" w:color="auto"/>
              <w:left w:val="single" w:sz="8" w:space="0" w:color="auto"/>
              <w:bottom w:val="single" w:sz="8" w:space="0" w:color="000000"/>
              <w:right w:val="nil"/>
            </w:tcBorders>
            <w:vAlign w:val="center"/>
            <w:hideMark/>
          </w:tcPr>
          <w:p w14:paraId="160D0794" w14:textId="77777777" w:rsidR="00D323F4" w:rsidRPr="00FF7583" w:rsidRDefault="00D323F4" w:rsidP="00403F2B">
            <w:pPr>
              <w:rPr>
                <w:rFonts w:ascii="Arial" w:eastAsia="Times New Roman" w:hAnsi="Arial" w:cs="Arial"/>
                <w:b/>
                <w:bCs/>
                <w:sz w:val="12"/>
                <w:szCs w:val="12"/>
                <w:lang w:eastAsia="ru-RU"/>
              </w:rPr>
            </w:pPr>
          </w:p>
        </w:tc>
        <w:tc>
          <w:tcPr>
            <w:tcW w:w="346" w:type="dxa"/>
            <w:vMerge/>
            <w:tcBorders>
              <w:top w:val="single" w:sz="8" w:space="0" w:color="auto"/>
              <w:left w:val="single" w:sz="8" w:space="0" w:color="auto"/>
              <w:bottom w:val="single" w:sz="8" w:space="0" w:color="000000"/>
              <w:right w:val="single" w:sz="8" w:space="0" w:color="auto"/>
            </w:tcBorders>
            <w:vAlign w:val="center"/>
            <w:hideMark/>
          </w:tcPr>
          <w:p w14:paraId="0CE88439" w14:textId="77777777" w:rsidR="00D323F4" w:rsidRPr="00FF7583" w:rsidRDefault="00D323F4" w:rsidP="00403F2B">
            <w:pPr>
              <w:rPr>
                <w:rFonts w:ascii="Arial" w:eastAsia="Times New Roman" w:hAnsi="Arial" w:cs="Arial"/>
                <w:b/>
                <w:bCs/>
                <w:sz w:val="12"/>
                <w:szCs w:val="12"/>
                <w:lang w:eastAsia="ru-RU"/>
              </w:rPr>
            </w:pPr>
          </w:p>
        </w:tc>
        <w:tc>
          <w:tcPr>
            <w:tcW w:w="249" w:type="dxa"/>
            <w:tcBorders>
              <w:top w:val="nil"/>
              <w:left w:val="nil"/>
              <w:bottom w:val="single" w:sz="8" w:space="0" w:color="auto"/>
              <w:right w:val="single" w:sz="8" w:space="0" w:color="auto"/>
            </w:tcBorders>
            <w:shd w:val="clear" w:color="auto" w:fill="auto"/>
            <w:vAlign w:val="center"/>
            <w:hideMark/>
          </w:tcPr>
          <w:p w14:paraId="4F252ECF"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w:t>
            </w:r>
          </w:p>
        </w:tc>
        <w:tc>
          <w:tcPr>
            <w:tcW w:w="249" w:type="dxa"/>
            <w:tcBorders>
              <w:top w:val="nil"/>
              <w:left w:val="nil"/>
              <w:bottom w:val="single" w:sz="8" w:space="0" w:color="auto"/>
              <w:right w:val="single" w:sz="8" w:space="0" w:color="auto"/>
            </w:tcBorders>
            <w:shd w:val="clear" w:color="auto" w:fill="auto"/>
            <w:vAlign w:val="center"/>
            <w:hideMark/>
          </w:tcPr>
          <w:p w14:paraId="6081AC90"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w:t>
            </w:r>
          </w:p>
        </w:tc>
        <w:tc>
          <w:tcPr>
            <w:tcW w:w="248" w:type="dxa"/>
            <w:tcBorders>
              <w:top w:val="nil"/>
              <w:left w:val="nil"/>
              <w:bottom w:val="single" w:sz="8" w:space="0" w:color="auto"/>
              <w:right w:val="single" w:sz="8" w:space="0" w:color="auto"/>
            </w:tcBorders>
            <w:shd w:val="clear" w:color="auto" w:fill="auto"/>
            <w:vAlign w:val="center"/>
            <w:hideMark/>
          </w:tcPr>
          <w:p w14:paraId="69C609B2"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w:t>
            </w:r>
          </w:p>
        </w:tc>
        <w:tc>
          <w:tcPr>
            <w:tcW w:w="248" w:type="dxa"/>
            <w:tcBorders>
              <w:top w:val="nil"/>
              <w:left w:val="nil"/>
              <w:bottom w:val="single" w:sz="8" w:space="0" w:color="auto"/>
              <w:right w:val="single" w:sz="8" w:space="0" w:color="auto"/>
            </w:tcBorders>
            <w:shd w:val="clear" w:color="auto" w:fill="auto"/>
            <w:vAlign w:val="center"/>
            <w:hideMark/>
          </w:tcPr>
          <w:p w14:paraId="6D6ED564"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w:t>
            </w:r>
          </w:p>
        </w:tc>
        <w:tc>
          <w:tcPr>
            <w:tcW w:w="248" w:type="dxa"/>
            <w:tcBorders>
              <w:top w:val="nil"/>
              <w:left w:val="nil"/>
              <w:bottom w:val="single" w:sz="8" w:space="0" w:color="auto"/>
              <w:right w:val="single" w:sz="8" w:space="0" w:color="auto"/>
            </w:tcBorders>
            <w:shd w:val="clear" w:color="auto" w:fill="auto"/>
            <w:vAlign w:val="center"/>
            <w:hideMark/>
          </w:tcPr>
          <w:p w14:paraId="4FFD5477"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5</w:t>
            </w:r>
          </w:p>
        </w:tc>
        <w:tc>
          <w:tcPr>
            <w:tcW w:w="248" w:type="dxa"/>
            <w:tcBorders>
              <w:top w:val="nil"/>
              <w:left w:val="nil"/>
              <w:bottom w:val="single" w:sz="8" w:space="0" w:color="auto"/>
              <w:right w:val="single" w:sz="8" w:space="0" w:color="auto"/>
            </w:tcBorders>
            <w:shd w:val="clear" w:color="auto" w:fill="auto"/>
            <w:vAlign w:val="center"/>
            <w:hideMark/>
          </w:tcPr>
          <w:p w14:paraId="449E2BE0"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6</w:t>
            </w:r>
          </w:p>
        </w:tc>
        <w:tc>
          <w:tcPr>
            <w:tcW w:w="248" w:type="dxa"/>
            <w:tcBorders>
              <w:top w:val="nil"/>
              <w:left w:val="nil"/>
              <w:bottom w:val="single" w:sz="8" w:space="0" w:color="auto"/>
              <w:right w:val="single" w:sz="8" w:space="0" w:color="auto"/>
            </w:tcBorders>
            <w:shd w:val="clear" w:color="auto" w:fill="auto"/>
            <w:vAlign w:val="center"/>
            <w:hideMark/>
          </w:tcPr>
          <w:p w14:paraId="030617A1"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7</w:t>
            </w:r>
          </w:p>
        </w:tc>
        <w:tc>
          <w:tcPr>
            <w:tcW w:w="248" w:type="dxa"/>
            <w:tcBorders>
              <w:top w:val="nil"/>
              <w:left w:val="nil"/>
              <w:bottom w:val="single" w:sz="8" w:space="0" w:color="auto"/>
              <w:right w:val="single" w:sz="8" w:space="0" w:color="auto"/>
            </w:tcBorders>
            <w:shd w:val="clear" w:color="auto" w:fill="auto"/>
            <w:vAlign w:val="center"/>
            <w:hideMark/>
          </w:tcPr>
          <w:p w14:paraId="1BC53A81"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8</w:t>
            </w:r>
          </w:p>
        </w:tc>
        <w:tc>
          <w:tcPr>
            <w:tcW w:w="248" w:type="dxa"/>
            <w:tcBorders>
              <w:top w:val="nil"/>
              <w:left w:val="nil"/>
              <w:bottom w:val="single" w:sz="8" w:space="0" w:color="auto"/>
              <w:right w:val="single" w:sz="8" w:space="0" w:color="auto"/>
            </w:tcBorders>
            <w:shd w:val="clear" w:color="auto" w:fill="auto"/>
            <w:vAlign w:val="center"/>
            <w:hideMark/>
          </w:tcPr>
          <w:p w14:paraId="7862377C"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9</w:t>
            </w:r>
          </w:p>
        </w:tc>
        <w:tc>
          <w:tcPr>
            <w:tcW w:w="255" w:type="dxa"/>
            <w:tcBorders>
              <w:top w:val="nil"/>
              <w:left w:val="nil"/>
              <w:bottom w:val="single" w:sz="8" w:space="0" w:color="auto"/>
              <w:right w:val="single" w:sz="8" w:space="0" w:color="auto"/>
            </w:tcBorders>
            <w:shd w:val="clear" w:color="auto" w:fill="auto"/>
            <w:vAlign w:val="center"/>
            <w:hideMark/>
          </w:tcPr>
          <w:p w14:paraId="6AF791F8"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10</w:t>
            </w:r>
          </w:p>
        </w:tc>
        <w:tc>
          <w:tcPr>
            <w:tcW w:w="255" w:type="dxa"/>
            <w:tcBorders>
              <w:top w:val="nil"/>
              <w:left w:val="nil"/>
              <w:bottom w:val="single" w:sz="8" w:space="0" w:color="auto"/>
              <w:right w:val="single" w:sz="8" w:space="0" w:color="auto"/>
            </w:tcBorders>
            <w:shd w:val="clear" w:color="auto" w:fill="auto"/>
            <w:vAlign w:val="center"/>
            <w:hideMark/>
          </w:tcPr>
          <w:p w14:paraId="36A7D619"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11</w:t>
            </w:r>
          </w:p>
        </w:tc>
        <w:tc>
          <w:tcPr>
            <w:tcW w:w="255" w:type="dxa"/>
            <w:tcBorders>
              <w:top w:val="nil"/>
              <w:left w:val="nil"/>
              <w:bottom w:val="single" w:sz="8" w:space="0" w:color="auto"/>
              <w:right w:val="single" w:sz="8" w:space="0" w:color="auto"/>
            </w:tcBorders>
            <w:shd w:val="clear" w:color="auto" w:fill="auto"/>
            <w:vAlign w:val="center"/>
            <w:hideMark/>
          </w:tcPr>
          <w:p w14:paraId="5FCD526C"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12</w:t>
            </w:r>
          </w:p>
        </w:tc>
        <w:tc>
          <w:tcPr>
            <w:tcW w:w="255" w:type="dxa"/>
            <w:tcBorders>
              <w:top w:val="nil"/>
              <w:left w:val="nil"/>
              <w:bottom w:val="single" w:sz="8" w:space="0" w:color="auto"/>
              <w:right w:val="single" w:sz="8" w:space="0" w:color="auto"/>
            </w:tcBorders>
            <w:shd w:val="clear" w:color="auto" w:fill="auto"/>
            <w:vAlign w:val="center"/>
            <w:hideMark/>
          </w:tcPr>
          <w:p w14:paraId="62DFF52A"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13</w:t>
            </w:r>
          </w:p>
        </w:tc>
        <w:tc>
          <w:tcPr>
            <w:tcW w:w="255" w:type="dxa"/>
            <w:tcBorders>
              <w:top w:val="nil"/>
              <w:left w:val="nil"/>
              <w:bottom w:val="single" w:sz="8" w:space="0" w:color="auto"/>
              <w:right w:val="single" w:sz="8" w:space="0" w:color="auto"/>
            </w:tcBorders>
            <w:shd w:val="clear" w:color="auto" w:fill="auto"/>
            <w:vAlign w:val="center"/>
            <w:hideMark/>
          </w:tcPr>
          <w:p w14:paraId="44CD36BB"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14</w:t>
            </w:r>
          </w:p>
        </w:tc>
        <w:tc>
          <w:tcPr>
            <w:tcW w:w="255" w:type="dxa"/>
            <w:tcBorders>
              <w:top w:val="nil"/>
              <w:left w:val="nil"/>
              <w:bottom w:val="single" w:sz="8" w:space="0" w:color="auto"/>
              <w:right w:val="single" w:sz="8" w:space="0" w:color="auto"/>
            </w:tcBorders>
            <w:shd w:val="clear" w:color="auto" w:fill="auto"/>
            <w:vAlign w:val="center"/>
            <w:hideMark/>
          </w:tcPr>
          <w:p w14:paraId="0FB9820C"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15</w:t>
            </w:r>
          </w:p>
        </w:tc>
        <w:tc>
          <w:tcPr>
            <w:tcW w:w="255" w:type="dxa"/>
            <w:tcBorders>
              <w:top w:val="nil"/>
              <w:left w:val="nil"/>
              <w:bottom w:val="single" w:sz="8" w:space="0" w:color="auto"/>
              <w:right w:val="single" w:sz="8" w:space="0" w:color="auto"/>
            </w:tcBorders>
            <w:shd w:val="clear" w:color="auto" w:fill="auto"/>
            <w:vAlign w:val="center"/>
            <w:hideMark/>
          </w:tcPr>
          <w:p w14:paraId="5ABEBF3B"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16</w:t>
            </w:r>
          </w:p>
        </w:tc>
        <w:tc>
          <w:tcPr>
            <w:tcW w:w="255" w:type="dxa"/>
            <w:tcBorders>
              <w:top w:val="nil"/>
              <w:left w:val="nil"/>
              <w:bottom w:val="single" w:sz="8" w:space="0" w:color="auto"/>
              <w:right w:val="single" w:sz="8" w:space="0" w:color="auto"/>
            </w:tcBorders>
            <w:shd w:val="clear" w:color="auto" w:fill="auto"/>
            <w:vAlign w:val="center"/>
            <w:hideMark/>
          </w:tcPr>
          <w:p w14:paraId="62BB0F1A"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17</w:t>
            </w:r>
          </w:p>
        </w:tc>
        <w:tc>
          <w:tcPr>
            <w:tcW w:w="267" w:type="dxa"/>
            <w:tcBorders>
              <w:top w:val="nil"/>
              <w:left w:val="nil"/>
              <w:bottom w:val="single" w:sz="8" w:space="0" w:color="auto"/>
              <w:right w:val="single" w:sz="8" w:space="0" w:color="auto"/>
            </w:tcBorders>
            <w:shd w:val="clear" w:color="auto" w:fill="auto"/>
            <w:vAlign w:val="center"/>
            <w:hideMark/>
          </w:tcPr>
          <w:p w14:paraId="3D3F3C07"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18</w:t>
            </w:r>
          </w:p>
        </w:tc>
        <w:tc>
          <w:tcPr>
            <w:tcW w:w="267" w:type="dxa"/>
            <w:tcBorders>
              <w:top w:val="nil"/>
              <w:left w:val="nil"/>
              <w:bottom w:val="single" w:sz="8" w:space="0" w:color="auto"/>
              <w:right w:val="single" w:sz="8" w:space="0" w:color="auto"/>
            </w:tcBorders>
            <w:shd w:val="clear" w:color="auto" w:fill="auto"/>
            <w:vAlign w:val="center"/>
            <w:hideMark/>
          </w:tcPr>
          <w:p w14:paraId="3DEE9B61"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19</w:t>
            </w:r>
          </w:p>
        </w:tc>
        <w:tc>
          <w:tcPr>
            <w:tcW w:w="255" w:type="dxa"/>
            <w:tcBorders>
              <w:top w:val="nil"/>
              <w:left w:val="nil"/>
              <w:bottom w:val="single" w:sz="8" w:space="0" w:color="auto"/>
              <w:right w:val="single" w:sz="8" w:space="0" w:color="auto"/>
            </w:tcBorders>
            <w:shd w:val="clear" w:color="auto" w:fill="auto"/>
            <w:vAlign w:val="center"/>
            <w:hideMark/>
          </w:tcPr>
          <w:p w14:paraId="05CBB2FB"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20</w:t>
            </w:r>
          </w:p>
        </w:tc>
        <w:tc>
          <w:tcPr>
            <w:tcW w:w="255" w:type="dxa"/>
            <w:tcBorders>
              <w:top w:val="nil"/>
              <w:left w:val="nil"/>
              <w:bottom w:val="single" w:sz="8" w:space="0" w:color="auto"/>
              <w:right w:val="single" w:sz="8" w:space="0" w:color="auto"/>
            </w:tcBorders>
            <w:shd w:val="clear" w:color="auto" w:fill="auto"/>
            <w:vAlign w:val="center"/>
            <w:hideMark/>
          </w:tcPr>
          <w:p w14:paraId="729DF962"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21</w:t>
            </w:r>
          </w:p>
        </w:tc>
        <w:tc>
          <w:tcPr>
            <w:tcW w:w="255" w:type="dxa"/>
            <w:tcBorders>
              <w:top w:val="nil"/>
              <w:left w:val="nil"/>
              <w:bottom w:val="single" w:sz="8" w:space="0" w:color="auto"/>
              <w:right w:val="single" w:sz="8" w:space="0" w:color="auto"/>
            </w:tcBorders>
            <w:shd w:val="clear" w:color="auto" w:fill="auto"/>
            <w:vAlign w:val="center"/>
            <w:hideMark/>
          </w:tcPr>
          <w:p w14:paraId="31751944"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22</w:t>
            </w:r>
          </w:p>
        </w:tc>
        <w:tc>
          <w:tcPr>
            <w:tcW w:w="255" w:type="dxa"/>
            <w:tcBorders>
              <w:top w:val="nil"/>
              <w:left w:val="nil"/>
              <w:bottom w:val="single" w:sz="8" w:space="0" w:color="auto"/>
              <w:right w:val="single" w:sz="8" w:space="0" w:color="auto"/>
            </w:tcBorders>
            <w:shd w:val="clear" w:color="auto" w:fill="auto"/>
            <w:vAlign w:val="center"/>
            <w:hideMark/>
          </w:tcPr>
          <w:p w14:paraId="7457187F"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23</w:t>
            </w:r>
          </w:p>
        </w:tc>
        <w:tc>
          <w:tcPr>
            <w:tcW w:w="255" w:type="dxa"/>
            <w:tcBorders>
              <w:top w:val="nil"/>
              <w:left w:val="nil"/>
              <w:bottom w:val="single" w:sz="8" w:space="0" w:color="auto"/>
              <w:right w:val="single" w:sz="8" w:space="0" w:color="auto"/>
            </w:tcBorders>
            <w:shd w:val="clear" w:color="auto" w:fill="auto"/>
            <w:vAlign w:val="center"/>
            <w:hideMark/>
          </w:tcPr>
          <w:p w14:paraId="4C53B553"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24</w:t>
            </w:r>
          </w:p>
        </w:tc>
        <w:tc>
          <w:tcPr>
            <w:tcW w:w="255" w:type="dxa"/>
            <w:tcBorders>
              <w:top w:val="nil"/>
              <w:left w:val="nil"/>
              <w:bottom w:val="single" w:sz="8" w:space="0" w:color="auto"/>
              <w:right w:val="single" w:sz="8" w:space="0" w:color="auto"/>
            </w:tcBorders>
            <w:shd w:val="clear" w:color="auto" w:fill="auto"/>
            <w:vAlign w:val="center"/>
            <w:hideMark/>
          </w:tcPr>
          <w:p w14:paraId="42600E4A"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25</w:t>
            </w:r>
          </w:p>
        </w:tc>
        <w:tc>
          <w:tcPr>
            <w:tcW w:w="255" w:type="dxa"/>
            <w:tcBorders>
              <w:top w:val="nil"/>
              <w:left w:val="nil"/>
              <w:bottom w:val="single" w:sz="8" w:space="0" w:color="auto"/>
              <w:right w:val="single" w:sz="8" w:space="0" w:color="auto"/>
            </w:tcBorders>
            <w:shd w:val="clear" w:color="auto" w:fill="auto"/>
            <w:vAlign w:val="center"/>
            <w:hideMark/>
          </w:tcPr>
          <w:p w14:paraId="7A10FE40"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26</w:t>
            </w:r>
          </w:p>
        </w:tc>
        <w:tc>
          <w:tcPr>
            <w:tcW w:w="255" w:type="dxa"/>
            <w:tcBorders>
              <w:top w:val="nil"/>
              <w:left w:val="nil"/>
              <w:bottom w:val="single" w:sz="8" w:space="0" w:color="auto"/>
              <w:right w:val="single" w:sz="8" w:space="0" w:color="auto"/>
            </w:tcBorders>
            <w:shd w:val="clear" w:color="auto" w:fill="auto"/>
            <w:vAlign w:val="center"/>
            <w:hideMark/>
          </w:tcPr>
          <w:p w14:paraId="78F6E77D"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27</w:t>
            </w:r>
          </w:p>
        </w:tc>
        <w:tc>
          <w:tcPr>
            <w:tcW w:w="255" w:type="dxa"/>
            <w:tcBorders>
              <w:top w:val="nil"/>
              <w:left w:val="nil"/>
              <w:bottom w:val="single" w:sz="8" w:space="0" w:color="auto"/>
              <w:right w:val="single" w:sz="8" w:space="0" w:color="auto"/>
            </w:tcBorders>
            <w:shd w:val="clear" w:color="auto" w:fill="auto"/>
            <w:vAlign w:val="center"/>
            <w:hideMark/>
          </w:tcPr>
          <w:p w14:paraId="331BAB8F"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28</w:t>
            </w:r>
          </w:p>
        </w:tc>
        <w:tc>
          <w:tcPr>
            <w:tcW w:w="255" w:type="dxa"/>
            <w:tcBorders>
              <w:top w:val="nil"/>
              <w:left w:val="nil"/>
              <w:bottom w:val="single" w:sz="8" w:space="0" w:color="auto"/>
              <w:right w:val="single" w:sz="8" w:space="0" w:color="auto"/>
            </w:tcBorders>
            <w:shd w:val="clear" w:color="auto" w:fill="auto"/>
            <w:vAlign w:val="center"/>
            <w:hideMark/>
          </w:tcPr>
          <w:p w14:paraId="47915E3F"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29</w:t>
            </w:r>
          </w:p>
        </w:tc>
        <w:tc>
          <w:tcPr>
            <w:tcW w:w="255" w:type="dxa"/>
            <w:tcBorders>
              <w:top w:val="nil"/>
              <w:left w:val="nil"/>
              <w:bottom w:val="single" w:sz="8" w:space="0" w:color="auto"/>
              <w:right w:val="single" w:sz="8" w:space="0" w:color="auto"/>
            </w:tcBorders>
            <w:shd w:val="clear" w:color="auto" w:fill="auto"/>
            <w:vAlign w:val="center"/>
            <w:hideMark/>
          </w:tcPr>
          <w:p w14:paraId="2ED973CD"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30</w:t>
            </w:r>
          </w:p>
        </w:tc>
        <w:tc>
          <w:tcPr>
            <w:tcW w:w="255" w:type="dxa"/>
            <w:tcBorders>
              <w:top w:val="nil"/>
              <w:left w:val="nil"/>
              <w:bottom w:val="single" w:sz="8" w:space="0" w:color="auto"/>
              <w:right w:val="single" w:sz="8" w:space="0" w:color="auto"/>
            </w:tcBorders>
            <w:shd w:val="clear" w:color="auto" w:fill="auto"/>
            <w:vAlign w:val="center"/>
            <w:hideMark/>
          </w:tcPr>
          <w:p w14:paraId="673C3BF0"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31</w:t>
            </w:r>
          </w:p>
        </w:tc>
        <w:tc>
          <w:tcPr>
            <w:tcW w:w="255" w:type="dxa"/>
            <w:tcBorders>
              <w:top w:val="nil"/>
              <w:left w:val="nil"/>
              <w:bottom w:val="single" w:sz="8" w:space="0" w:color="auto"/>
              <w:right w:val="single" w:sz="8" w:space="0" w:color="auto"/>
            </w:tcBorders>
            <w:shd w:val="clear" w:color="auto" w:fill="auto"/>
            <w:vAlign w:val="center"/>
            <w:hideMark/>
          </w:tcPr>
          <w:p w14:paraId="0CD4566F"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32</w:t>
            </w:r>
          </w:p>
        </w:tc>
        <w:tc>
          <w:tcPr>
            <w:tcW w:w="303" w:type="dxa"/>
            <w:tcBorders>
              <w:top w:val="nil"/>
              <w:left w:val="nil"/>
              <w:bottom w:val="single" w:sz="8" w:space="0" w:color="auto"/>
              <w:right w:val="single" w:sz="8" w:space="0" w:color="auto"/>
            </w:tcBorders>
            <w:shd w:val="clear" w:color="auto" w:fill="auto"/>
            <w:vAlign w:val="center"/>
            <w:hideMark/>
          </w:tcPr>
          <w:p w14:paraId="4904978C"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33</w:t>
            </w:r>
          </w:p>
        </w:tc>
        <w:tc>
          <w:tcPr>
            <w:tcW w:w="255" w:type="dxa"/>
            <w:tcBorders>
              <w:top w:val="nil"/>
              <w:left w:val="nil"/>
              <w:bottom w:val="single" w:sz="8" w:space="0" w:color="auto"/>
              <w:right w:val="single" w:sz="8" w:space="0" w:color="auto"/>
            </w:tcBorders>
            <w:shd w:val="clear" w:color="auto" w:fill="auto"/>
            <w:vAlign w:val="center"/>
            <w:hideMark/>
          </w:tcPr>
          <w:p w14:paraId="5036AAAD"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34</w:t>
            </w:r>
          </w:p>
        </w:tc>
        <w:tc>
          <w:tcPr>
            <w:tcW w:w="255" w:type="dxa"/>
            <w:tcBorders>
              <w:top w:val="nil"/>
              <w:left w:val="nil"/>
              <w:bottom w:val="single" w:sz="8" w:space="0" w:color="auto"/>
              <w:right w:val="single" w:sz="8" w:space="0" w:color="auto"/>
            </w:tcBorders>
            <w:shd w:val="clear" w:color="auto" w:fill="auto"/>
            <w:vAlign w:val="center"/>
            <w:hideMark/>
          </w:tcPr>
          <w:p w14:paraId="5C3EA05D"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35</w:t>
            </w:r>
          </w:p>
        </w:tc>
        <w:tc>
          <w:tcPr>
            <w:tcW w:w="255" w:type="dxa"/>
            <w:tcBorders>
              <w:top w:val="nil"/>
              <w:left w:val="nil"/>
              <w:bottom w:val="single" w:sz="8" w:space="0" w:color="auto"/>
              <w:right w:val="single" w:sz="8" w:space="0" w:color="auto"/>
            </w:tcBorders>
            <w:shd w:val="clear" w:color="auto" w:fill="auto"/>
            <w:vAlign w:val="center"/>
            <w:hideMark/>
          </w:tcPr>
          <w:p w14:paraId="699AF0BD"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36</w:t>
            </w:r>
          </w:p>
        </w:tc>
        <w:tc>
          <w:tcPr>
            <w:tcW w:w="255" w:type="dxa"/>
            <w:tcBorders>
              <w:top w:val="nil"/>
              <w:left w:val="nil"/>
              <w:bottom w:val="single" w:sz="8" w:space="0" w:color="auto"/>
              <w:right w:val="single" w:sz="8" w:space="0" w:color="auto"/>
            </w:tcBorders>
            <w:shd w:val="clear" w:color="auto" w:fill="auto"/>
            <w:vAlign w:val="center"/>
            <w:hideMark/>
          </w:tcPr>
          <w:p w14:paraId="78128482"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37</w:t>
            </w:r>
          </w:p>
        </w:tc>
        <w:tc>
          <w:tcPr>
            <w:tcW w:w="266" w:type="dxa"/>
            <w:tcBorders>
              <w:top w:val="nil"/>
              <w:left w:val="nil"/>
              <w:bottom w:val="single" w:sz="8" w:space="0" w:color="auto"/>
              <w:right w:val="single" w:sz="8" w:space="0" w:color="auto"/>
            </w:tcBorders>
            <w:shd w:val="clear" w:color="auto" w:fill="auto"/>
            <w:vAlign w:val="center"/>
            <w:hideMark/>
          </w:tcPr>
          <w:p w14:paraId="7972671C"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38</w:t>
            </w:r>
          </w:p>
        </w:tc>
        <w:tc>
          <w:tcPr>
            <w:tcW w:w="266" w:type="dxa"/>
            <w:tcBorders>
              <w:top w:val="nil"/>
              <w:left w:val="nil"/>
              <w:bottom w:val="single" w:sz="8" w:space="0" w:color="auto"/>
              <w:right w:val="single" w:sz="8" w:space="0" w:color="auto"/>
            </w:tcBorders>
            <w:shd w:val="clear" w:color="auto" w:fill="auto"/>
            <w:vAlign w:val="center"/>
            <w:hideMark/>
          </w:tcPr>
          <w:p w14:paraId="34EA8EFD"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39</w:t>
            </w:r>
          </w:p>
        </w:tc>
        <w:tc>
          <w:tcPr>
            <w:tcW w:w="266" w:type="dxa"/>
            <w:tcBorders>
              <w:top w:val="nil"/>
              <w:left w:val="nil"/>
              <w:bottom w:val="single" w:sz="8" w:space="0" w:color="auto"/>
              <w:right w:val="single" w:sz="8" w:space="0" w:color="auto"/>
            </w:tcBorders>
            <w:shd w:val="clear" w:color="auto" w:fill="auto"/>
            <w:vAlign w:val="center"/>
            <w:hideMark/>
          </w:tcPr>
          <w:p w14:paraId="257C5674"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40</w:t>
            </w:r>
          </w:p>
        </w:tc>
        <w:tc>
          <w:tcPr>
            <w:tcW w:w="266" w:type="dxa"/>
            <w:tcBorders>
              <w:top w:val="nil"/>
              <w:left w:val="nil"/>
              <w:bottom w:val="single" w:sz="8" w:space="0" w:color="auto"/>
              <w:right w:val="single" w:sz="8" w:space="0" w:color="auto"/>
            </w:tcBorders>
            <w:shd w:val="clear" w:color="auto" w:fill="auto"/>
            <w:vAlign w:val="center"/>
            <w:hideMark/>
          </w:tcPr>
          <w:p w14:paraId="2E0D721D"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41</w:t>
            </w:r>
          </w:p>
        </w:tc>
        <w:tc>
          <w:tcPr>
            <w:tcW w:w="266" w:type="dxa"/>
            <w:tcBorders>
              <w:top w:val="nil"/>
              <w:left w:val="nil"/>
              <w:bottom w:val="single" w:sz="8" w:space="0" w:color="auto"/>
              <w:right w:val="single" w:sz="8" w:space="0" w:color="auto"/>
            </w:tcBorders>
            <w:shd w:val="clear" w:color="auto" w:fill="auto"/>
            <w:vAlign w:val="center"/>
            <w:hideMark/>
          </w:tcPr>
          <w:p w14:paraId="54DF916F"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42</w:t>
            </w:r>
          </w:p>
        </w:tc>
        <w:tc>
          <w:tcPr>
            <w:tcW w:w="266" w:type="dxa"/>
            <w:tcBorders>
              <w:top w:val="nil"/>
              <w:left w:val="nil"/>
              <w:bottom w:val="single" w:sz="8" w:space="0" w:color="auto"/>
              <w:right w:val="single" w:sz="8" w:space="0" w:color="auto"/>
            </w:tcBorders>
            <w:shd w:val="clear" w:color="auto" w:fill="auto"/>
            <w:vAlign w:val="center"/>
            <w:hideMark/>
          </w:tcPr>
          <w:p w14:paraId="1FDB336E"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43</w:t>
            </w:r>
          </w:p>
        </w:tc>
        <w:tc>
          <w:tcPr>
            <w:tcW w:w="255" w:type="dxa"/>
            <w:tcBorders>
              <w:top w:val="nil"/>
              <w:left w:val="nil"/>
              <w:bottom w:val="single" w:sz="8" w:space="0" w:color="auto"/>
              <w:right w:val="single" w:sz="8" w:space="0" w:color="auto"/>
            </w:tcBorders>
            <w:shd w:val="clear" w:color="auto" w:fill="auto"/>
            <w:vAlign w:val="center"/>
            <w:hideMark/>
          </w:tcPr>
          <w:p w14:paraId="3750D036"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44</w:t>
            </w:r>
          </w:p>
        </w:tc>
        <w:tc>
          <w:tcPr>
            <w:tcW w:w="255" w:type="dxa"/>
            <w:tcBorders>
              <w:top w:val="nil"/>
              <w:left w:val="nil"/>
              <w:bottom w:val="single" w:sz="8" w:space="0" w:color="auto"/>
              <w:right w:val="single" w:sz="8" w:space="0" w:color="auto"/>
            </w:tcBorders>
            <w:shd w:val="clear" w:color="auto" w:fill="auto"/>
            <w:vAlign w:val="center"/>
            <w:hideMark/>
          </w:tcPr>
          <w:p w14:paraId="32508BDF"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45</w:t>
            </w:r>
          </w:p>
        </w:tc>
        <w:tc>
          <w:tcPr>
            <w:tcW w:w="255" w:type="dxa"/>
            <w:tcBorders>
              <w:top w:val="nil"/>
              <w:left w:val="nil"/>
              <w:bottom w:val="single" w:sz="8" w:space="0" w:color="auto"/>
              <w:right w:val="single" w:sz="8" w:space="0" w:color="auto"/>
            </w:tcBorders>
            <w:shd w:val="clear" w:color="auto" w:fill="auto"/>
            <w:vAlign w:val="center"/>
            <w:hideMark/>
          </w:tcPr>
          <w:p w14:paraId="5712C533"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46</w:t>
            </w:r>
          </w:p>
        </w:tc>
        <w:tc>
          <w:tcPr>
            <w:tcW w:w="255" w:type="dxa"/>
            <w:tcBorders>
              <w:top w:val="nil"/>
              <w:left w:val="nil"/>
              <w:bottom w:val="single" w:sz="8" w:space="0" w:color="auto"/>
              <w:right w:val="single" w:sz="8" w:space="0" w:color="auto"/>
            </w:tcBorders>
            <w:shd w:val="clear" w:color="auto" w:fill="auto"/>
            <w:vAlign w:val="center"/>
            <w:hideMark/>
          </w:tcPr>
          <w:p w14:paraId="0624118B"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47</w:t>
            </w:r>
          </w:p>
        </w:tc>
        <w:tc>
          <w:tcPr>
            <w:tcW w:w="255" w:type="dxa"/>
            <w:tcBorders>
              <w:top w:val="nil"/>
              <w:left w:val="nil"/>
              <w:bottom w:val="single" w:sz="8" w:space="0" w:color="auto"/>
              <w:right w:val="single" w:sz="8" w:space="0" w:color="auto"/>
            </w:tcBorders>
            <w:shd w:val="clear" w:color="auto" w:fill="auto"/>
            <w:vAlign w:val="center"/>
            <w:hideMark/>
          </w:tcPr>
          <w:p w14:paraId="30C1B712"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48</w:t>
            </w:r>
          </w:p>
        </w:tc>
        <w:tc>
          <w:tcPr>
            <w:tcW w:w="255" w:type="dxa"/>
            <w:tcBorders>
              <w:top w:val="nil"/>
              <w:left w:val="nil"/>
              <w:bottom w:val="single" w:sz="8" w:space="0" w:color="auto"/>
              <w:right w:val="single" w:sz="8" w:space="0" w:color="auto"/>
            </w:tcBorders>
            <w:shd w:val="clear" w:color="auto" w:fill="auto"/>
            <w:vAlign w:val="center"/>
            <w:hideMark/>
          </w:tcPr>
          <w:p w14:paraId="12990283"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49</w:t>
            </w:r>
          </w:p>
        </w:tc>
        <w:tc>
          <w:tcPr>
            <w:tcW w:w="255" w:type="dxa"/>
            <w:tcBorders>
              <w:top w:val="nil"/>
              <w:left w:val="nil"/>
              <w:bottom w:val="single" w:sz="8" w:space="0" w:color="auto"/>
              <w:right w:val="single" w:sz="8" w:space="0" w:color="auto"/>
            </w:tcBorders>
            <w:shd w:val="clear" w:color="auto" w:fill="auto"/>
            <w:vAlign w:val="center"/>
            <w:hideMark/>
          </w:tcPr>
          <w:p w14:paraId="13020E52"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50</w:t>
            </w:r>
          </w:p>
        </w:tc>
        <w:tc>
          <w:tcPr>
            <w:tcW w:w="255" w:type="dxa"/>
            <w:tcBorders>
              <w:top w:val="nil"/>
              <w:left w:val="nil"/>
              <w:bottom w:val="single" w:sz="8" w:space="0" w:color="auto"/>
              <w:right w:val="single" w:sz="8" w:space="0" w:color="auto"/>
            </w:tcBorders>
            <w:shd w:val="clear" w:color="auto" w:fill="auto"/>
            <w:vAlign w:val="center"/>
            <w:hideMark/>
          </w:tcPr>
          <w:p w14:paraId="50EC1224"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51</w:t>
            </w:r>
          </w:p>
        </w:tc>
        <w:tc>
          <w:tcPr>
            <w:tcW w:w="255" w:type="dxa"/>
            <w:tcBorders>
              <w:top w:val="nil"/>
              <w:left w:val="nil"/>
              <w:bottom w:val="single" w:sz="8" w:space="0" w:color="auto"/>
              <w:right w:val="single" w:sz="8" w:space="0" w:color="auto"/>
            </w:tcBorders>
            <w:shd w:val="clear" w:color="auto" w:fill="auto"/>
            <w:vAlign w:val="center"/>
            <w:hideMark/>
          </w:tcPr>
          <w:p w14:paraId="0B80CB52" w14:textId="77777777" w:rsidR="00D323F4" w:rsidRPr="00FF7583" w:rsidRDefault="00D323F4" w:rsidP="00403F2B">
            <w:pPr>
              <w:ind w:left="-80" w:right="-46"/>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52</w:t>
            </w:r>
          </w:p>
        </w:tc>
        <w:tc>
          <w:tcPr>
            <w:tcW w:w="323" w:type="dxa"/>
            <w:tcBorders>
              <w:top w:val="nil"/>
              <w:left w:val="nil"/>
              <w:bottom w:val="single" w:sz="8" w:space="0" w:color="auto"/>
              <w:right w:val="single" w:sz="8" w:space="0" w:color="auto"/>
            </w:tcBorders>
            <w:shd w:val="clear" w:color="auto" w:fill="auto"/>
            <w:noWrap/>
            <w:vAlign w:val="bottom"/>
            <w:hideMark/>
          </w:tcPr>
          <w:p w14:paraId="6704ACE7" w14:textId="77777777" w:rsidR="00D323F4" w:rsidRPr="00FF7583" w:rsidRDefault="00D323F4" w:rsidP="00403F2B">
            <w:pPr>
              <w:rPr>
                <w:rFonts w:ascii="Calibri" w:eastAsia="Times New Roman" w:hAnsi="Calibri" w:cs="Times New Roman"/>
                <w:lang w:eastAsia="ru-RU"/>
              </w:rPr>
            </w:pPr>
            <w:r w:rsidRPr="00FF7583">
              <w:rPr>
                <w:rFonts w:ascii="Calibri" w:eastAsia="Times New Roman" w:hAnsi="Calibri" w:cs="Times New Roman"/>
                <w:lang w:eastAsia="ru-RU"/>
              </w:rPr>
              <w:t> </w:t>
            </w:r>
          </w:p>
        </w:tc>
        <w:tc>
          <w:tcPr>
            <w:tcW w:w="220" w:type="dxa"/>
            <w:vAlign w:val="center"/>
            <w:hideMark/>
          </w:tcPr>
          <w:p w14:paraId="396A08E3" w14:textId="77777777" w:rsidR="00D323F4" w:rsidRPr="00FF7583" w:rsidRDefault="00D323F4" w:rsidP="00403F2B">
            <w:pPr>
              <w:rPr>
                <w:rFonts w:ascii="Times New Roman" w:eastAsia="Times New Roman" w:hAnsi="Times New Roman" w:cs="Times New Roman"/>
                <w:sz w:val="20"/>
                <w:szCs w:val="20"/>
                <w:lang w:eastAsia="ru-RU"/>
              </w:rPr>
            </w:pPr>
          </w:p>
        </w:tc>
      </w:tr>
      <w:tr w:rsidR="00FF7583" w:rsidRPr="00FF7583" w14:paraId="1799574E" w14:textId="77777777" w:rsidTr="00403F2B">
        <w:trPr>
          <w:trHeight w:val="315"/>
        </w:trPr>
        <w:tc>
          <w:tcPr>
            <w:tcW w:w="32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449CF5C"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w:t>
            </w:r>
          </w:p>
        </w:tc>
        <w:tc>
          <w:tcPr>
            <w:tcW w:w="346" w:type="dxa"/>
            <w:tcBorders>
              <w:top w:val="nil"/>
              <w:left w:val="nil"/>
              <w:bottom w:val="single" w:sz="8" w:space="0" w:color="auto"/>
              <w:right w:val="single" w:sz="8" w:space="0" w:color="auto"/>
            </w:tcBorders>
            <w:shd w:val="clear" w:color="auto" w:fill="auto"/>
            <w:noWrap/>
            <w:vAlign w:val="center"/>
            <w:hideMark/>
          </w:tcPr>
          <w:p w14:paraId="5EA4E79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ОЧ</w:t>
            </w:r>
          </w:p>
        </w:tc>
        <w:tc>
          <w:tcPr>
            <w:tcW w:w="249" w:type="dxa"/>
            <w:tcBorders>
              <w:top w:val="nil"/>
              <w:left w:val="nil"/>
              <w:bottom w:val="single" w:sz="8" w:space="0" w:color="auto"/>
              <w:right w:val="single" w:sz="8" w:space="0" w:color="auto"/>
            </w:tcBorders>
            <w:shd w:val="clear" w:color="auto" w:fill="auto"/>
            <w:noWrap/>
            <w:vAlign w:val="center"/>
            <w:hideMark/>
          </w:tcPr>
          <w:p w14:paraId="77549C2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9" w:type="dxa"/>
            <w:tcBorders>
              <w:top w:val="nil"/>
              <w:left w:val="nil"/>
              <w:bottom w:val="single" w:sz="8" w:space="0" w:color="auto"/>
              <w:right w:val="single" w:sz="8" w:space="0" w:color="auto"/>
            </w:tcBorders>
            <w:shd w:val="clear" w:color="auto" w:fill="auto"/>
            <w:noWrap/>
            <w:vAlign w:val="center"/>
            <w:hideMark/>
          </w:tcPr>
          <w:p w14:paraId="03F6CB3A"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2DDF21C0"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641E86A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021FE46D"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1C8AC87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13397725"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1E9C7EDD"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74BBB58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602F122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08D8E2A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037BCAC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3F1F114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25E6BA9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1F911EF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00B0F0"/>
            <w:noWrap/>
            <w:vAlign w:val="center"/>
            <w:hideMark/>
          </w:tcPr>
          <w:p w14:paraId="1D5E3AC8" w14:textId="0D932D00"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ПП</w:t>
            </w:r>
          </w:p>
        </w:tc>
        <w:tc>
          <w:tcPr>
            <w:tcW w:w="255" w:type="dxa"/>
            <w:tcBorders>
              <w:top w:val="nil"/>
              <w:left w:val="nil"/>
              <w:bottom w:val="single" w:sz="8" w:space="0" w:color="auto"/>
              <w:right w:val="single" w:sz="8" w:space="0" w:color="auto"/>
            </w:tcBorders>
            <w:shd w:val="clear" w:color="000000" w:fill="00B0F0"/>
            <w:noWrap/>
            <w:vAlign w:val="center"/>
            <w:hideMark/>
          </w:tcPr>
          <w:p w14:paraId="4301DBF4" w14:textId="5C29A72A"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ПП</w:t>
            </w:r>
          </w:p>
        </w:tc>
        <w:tc>
          <w:tcPr>
            <w:tcW w:w="267"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95FFC8D"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w:t>
            </w:r>
          </w:p>
        </w:tc>
        <w:tc>
          <w:tcPr>
            <w:tcW w:w="267"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268900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w:t>
            </w:r>
          </w:p>
        </w:tc>
        <w:tc>
          <w:tcPr>
            <w:tcW w:w="255" w:type="dxa"/>
            <w:tcBorders>
              <w:top w:val="nil"/>
              <w:left w:val="nil"/>
              <w:bottom w:val="single" w:sz="8" w:space="0" w:color="auto"/>
              <w:right w:val="single" w:sz="8" w:space="0" w:color="auto"/>
            </w:tcBorders>
            <w:shd w:val="clear" w:color="auto" w:fill="auto"/>
            <w:noWrap/>
            <w:vAlign w:val="center"/>
            <w:hideMark/>
          </w:tcPr>
          <w:p w14:paraId="706B32F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5B8F0B5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19B1F75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5B69D6E9"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0666857C"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261B9B8C"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0C2B17DD"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6C3F302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4F2660B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0E58462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6B876C6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4556946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2587AC9A"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303" w:type="dxa"/>
            <w:tcBorders>
              <w:top w:val="nil"/>
              <w:left w:val="nil"/>
              <w:bottom w:val="single" w:sz="8" w:space="0" w:color="auto"/>
              <w:right w:val="single" w:sz="8" w:space="0" w:color="auto"/>
            </w:tcBorders>
            <w:shd w:val="clear" w:color="auto" w:fill="auto"/>
            <w:noWrap/>
            <w:vAlign w:val="center"/>
            <w:hideMark/>
          </w:tcPr>
          <w:p w14:paraId="60F5557A"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3EDD18BD"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430AE85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147F6D9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779B8DC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auto" w:fill="auto"/>
            <w:noWrap/>
            <w:vAlign w:val="center"/>
            <w:hideMark/>
          </w:tcPr>
          <w:p w14:paraId="259BAC7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auto" w:fill="auto"/>
            <w:noWrap/>
            <w:vAlign w:val="center"/>
            <w:hideMark/>
          </w:tcPr>
          <w:p w14:paraId="6033431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auto" w:fill="auto"/>
            <w:noWrap/>
            <w:vAlign w:val="center"/>
            <w:hideMark/>
          </w:tcPr>
          <w:p w14:paraId="29A1B39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auto" w:fill="auto"/>
            <w:noWrap/>
            <w:vAlign w:val="center"/>
            <w:hideMark/>
          </w:tcPr>
          <w:p w14:paraId="3B740A8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000000" w:fill="00B0F0"/>
            <w:noWrap/>
            <w:vAlign w:val="center"/>
            <w:hideMark/>
          </w:tcPr>
          <w:p w14:paraId="6DC42F2F" w14:textId="088F76F6"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ПП</w:t>
            </w:r>
          </w:p>
        </w:tc>
        <w:tc>
          <w:tcPr>
            <w:tcW w:w="266" w:type="dxa"/>
            <w:tcBorders>
              <w:top w:val="nil"/>
              <w:left w:val="nil"/>
              <w:bottom w:val="single" w:sz="8" w:space="0" w:color="auto"/>
              <w:right w:val="single" w:sz="8" w:space="0" w:color="auto"/>
            </w:tcBorders>
            <w:shd w:val="clear" w:color="000000" w:fill="00B0F0"/>
            <w:noWrap/>
            <w:vAlign w:val="center"/>
            <w:hideMark/>
          </w:tcPr>
          <w:p w14:paraId="1A5317FC" w14:textId="6E9F1A76"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ПП</w:t>
            </w:r>
          </w:p>
        </w:tc>
        <w:tc>
          <w:tcPr>
            <w:tcW w:w="255"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00CBE66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2952DEAD"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B3563D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A44485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2899402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1A3ED15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6F1C0C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37DB21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826ED4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32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86AC35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1</w:t>
            </w:r>
          </w:p>
        </w:tc>
        <w:tc>
          <w:tcPr>
            <w:tcW w:w="220" w:type="dxa"/>
            <w:vAlign w:val="center"/>
            <w:hideMark/>
          </w:tcPr>
          <w:p w14:paraId="02D3EF8B" w14:textId="77777777" w:rsidR="00D323F4" w:rsidRPr="00FF7583" w:rsidRDefault="00D323F4" w:rsidP="00403F2B">
            <w:pPr>
              <w:rPr>
                <w:rFonts w:ascii="Times New Roman" w:eastAsia="Times New Roman" w:hAnsi="Times New Roman" w:cs="Times New Roman"/>
                <w:sz w:val="20"/>
                <w:szCs w:val="20"/>
                <w:lang w:eastAsia="ru-RU"/>
              </w:rPr>
            </w:pPr>
          </w:p>
        </w:tc>
      </w:tr>
      <w:tr w:rsidR="00056AF0" w:rsidRPr="00FF7583" w14:paraId="3125CD53" w14:textId="77777777" w:rsidTr="00403F2B">
        <w:trPr>
          <w:trHeight w:val="315"/>
        </w:trPr>
        <w:tc>
          <w:tcPr>
            <w:tcW w:w="324" w:type="dxa"/>
            <w:vMerge/>
            <w:tcBorders>
              <w:top w:val="nil"/>
              <w:left w:val="single" w:sz="8" w:space="0" w:color="auto"/>
              <w:bottom w:val="single" w:sz="8" w:space="0" w:color="000000"/>
              <w:right w:val="single" w:sz="8" w:space="0" w:color="auto"/>
            </w:tcBorders>
            <w:vAlign w:val="center"/>
            <w:hideMark/>
          </w:tcPr>
          <w:p w14:paraId="70B6FA77" w14:textId="77777777" w:rsidR="00D323F4" w:rsidRPr="00FF7583" w:rsidRDefault="00D323F4" w:rsidP="00403F2B">
            <w:pPr>
              <w:rPr>
                <w:rFonts w:ascii="Arial" w:eastAsia="Times New Roman" w:hAnsi="Arial" w:cs="Arial"/>
                <w:b/>
                <w:bCs/>
                <w:sz w:val="12"/>
                <w:szCs w:val="12"/>
                <w:lang w:eastAsia="ru-RU"/>
              </w:rPr>
            </w:pPr>
          </w:p>
        </w:tc>
        <w:tc>
          <w:tcPr>
            <w:tcW w:w="346" w:type="dxa"/>
            <w:tcBorders>
              <w:top w:val="nil"/>
              <w:left w:val="nil"/>
              <w:bottom w:val="single" w:sz="8" w:space="0" w:color="auto"/>
              <w:right w:val="single" w:sz="8" w:space="0" w:color="auto"/>
            </w:tcBorders>
            <w:shd w:val="clear" w:color="000000" w:fill="BFBFBF"/>
            <w:noWrap/>
            <w:vAlign w:val="center"/>
            <w:hideMark/>
          </w:tcPr>
          <w:p w14:paraId="36B3A1BD"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ВЧ</w:t>
            </w:r>
          </w:p>
        </w:tc>
        <w:tc>
          <w:tcPr>
            <w:tcW w:w="249" w:type="dxa"/>
            <w:tcBorders>
              <w:top w:val="nil"/>
              <w:left w:val="nil"/>
              <w:bottom w:val="single" w:sz="8" w:space="0" w:color="auto"/>
              <w:right w:val="single" w:sz="8" w:space="0" w:color="auto"/>
            </w:tcBorders>
            <w:shd w:val="clear" w:color="000000" w:fill="BFBFBF"/>
            <w:noWrap/>
            <w:vAlign w:val="center"/>
            <w:hideMark/>
          </w:tcPr>
          <w:p w14:paraId="2450A8E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9" w:type="dxa"/>
            <w:tcBorders>
              <w:top w:val="nil"/>
              <w:left w:val="nil"/>
              <w:bottom w:val="single" w:sz="8" w:space="0" w:color="auto"/>
              <w:right w:val="single" w:sz="8" w:space="0" w:color="auto"/>
            </w:tcBorders>
            <w:shd w:val="clear" w:color="000000" w:fill="BFBFBF"/>
            <w:noWrap/>
            <w:vAlign w:val="center"/>
            <w:hideMark/>
          </w:tcPr>
          <w:p w14:paraId="456C6635"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6A99D33F"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2A4A097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755A753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2A50C94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784594A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2064ED4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5AEF0379"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1E65148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26D10ACF"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3C986E8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3ED52E40"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135C14BC"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E942EB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25D0E1B9"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vAlign w:val="center"/>
            <w:hideMark/>
          </w:tcPr>
          <w:p w14:paraId="5970355F" w14:textId="77777777" w:rsidR="00D323F4" w:rsidRPr="00FF7583" w:rsidRDefault="00D323F4" w:rsidP="00403F2B">
            <w:pPr>
              <w:rPr>
                <w:rFonts w:ascii="Calibri" w:eastAsia="Times New Roman" w:hAnsi="Calibri" w:cs="Times New Roman"/>
                <w:lang w:eastAsia="ru-RU"/>
              </w:rPr>
            </w:pPr>
            <w:r w:rsidRPr="00FF7583">
              <w:rPr>
                <w:rFonts w:ascii="Calibri" w:eastAsia="Times New Roman" w:hAnsi="Calibri" w:cs="Times New Roman"/>
                <w:lang w:eastAsia="ru-RU"/>
              </w:rPr>
              <w:t> </w:t>
            </w:r>
          </w:p>
        </w:tc>
        <w:tc>
          <w:tcPr>
            <w:tcW w:w="267" w:type="dxa"/>
            <w:vMerge/>
            <w:tcBorders>
              <w:top w:val="nil"/>
              <w:left w:val="single" w:sz="8" w:space="0" w:color="auto"/>
              <w:bottom w:val="single" w:sz="8" w:space="0" w:color="000000"/>
              <w:right w:val="single" w:sz="8" w:space="0" w:color="auto"/>
            </w:tcBorders>
            <w:vAlign w:val="center"/>
            <w:hideMark/>
          </w:tcPr>
          <w:p w14:paraId="40BC5C12" w14:textId="77777777" w:rsidR="00D323F4" w:rsidRPr="00FF7583" w:rsidRDefault="00D323F4" w:rsidP="00403F2B">
            <w:pPr>
              <w:rPr>
                <w:rFonts w:ascii="Arial" w:eastAsia="Times New Roman" w:hAnsi="Arial" w:cs="Arial"/>
                <w:b/>
                <w:bCs/>
                <w:sz w:val="12"/>
                <w:szCs w:val="12"/>
                <w:lang w:eastAsia="ru-RU"/>
              </w:rPr>
            </w:pPr>
          </w:p>
        </w:tc>
        <w:tc>
          <w:tcPr>
            <w:tcW w:w="267" w:type="dxa"/>
            <w:vMerge/>
            <w:tcBorders>
              <w:top w:val="nil"/>
              <w:left w:val="single" w:sz="8" w:space="0" w:color="auto"/>
              <w:bottom w:val="single" w:sz="8" w:space="0" w:color="000000"/>
              <w:right w:val="single" w:sz="8" w:space="0" w:color="auto"/>
            </w:tcBorders>
            <w:vAlign w:val="center"/>
            <w:hideMark/>
          </w:tcPr>
          <w:p w14:paraId="15250139" w14:textId="77777777" w:rsidR="00D323F4" w:rsidRPr="00FF7583" w:rsidRDefault="00D323F4" w:rsidP="00403F2B">
            <w:pPr>
              <w:rPr>
                <w:rFonts w:ascii="Arial" w:eastAsia="Times New Roman" w:hAnsi="Arial" w:cs="Arial"/>
                <w:b/>
                <w:bCs/>
                <w:sz w:val="12"/>
                <w:szCs w:val="12"/>
                <w:lang w:eastAsia="ru-RU"/>
              </w:rPr>
            </w:pPr>
          </w:p>
        </w:tc>
        <w:tc>
          <w:tcPr>
            <w:tcW w:w="255" w:type="dxa"/>
            <w:tcBorders>
              <w:top w:val="nil"/>
              <w:left w:val="nil"/>
              <w:bottom w:val="single" w:sz="8" w:space="0" w:color="auto"/>
              <w:right w:val="single" w:sz="8" w:space="0" w:color="auto"/>
            </w:tcBorders>
            <w:shd w:val="clear" w:color="000000" w:fill="BFBFBF"/>
            <w:noWrap/>
            <w:vAlign w:val="center"/>
            <w:hideMark/>
          </w:tcPr>
          <w:p w14:paraId="47ACA3A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50EFD2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6B11D56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2635626F"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690DF9D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58368BD0"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3F9E9B2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2B40DC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10814B8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B3A874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1F6397F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AC99FE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3408D54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303" w:type="dxa"/>
            <w:tcBorders>
              <w:top w:val="nil"/>
              <w:left w:val="nil"/>
              <w:bottom w:val="single" w:sz="8" w:space="0" w:color="auto"/>
              <w:right w:val="single" w:sz="8" w:space="0" w:color="auto"/>
            </w:tcBorders>
            <w:shd w:val="clear" w:color="000000" w:fill="BFBFBF"/>
            <w:noWrap/>
            <w:vAlign w:val="center"/>
            <w:hideMark/>
          </w:tcPr>
          <w:p w14:paraId="51EA2B7A"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1F92D3B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5ED1F37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37770FF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6DABBBAF"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000000" w:fill="BFBFBF"/>
            <w:noWrap/>
            <w:vAlign w:val="center"/>
            <w:hideMark/>
          </w:tcPr>
          <w:p w14:paraId="704C23A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000000" w:fill="BFBFBF"/>
            <w:noWrap/>
            <w:vAlign w:val="center"/>
            <w:hideMark/>
          </w:tcPr>
          <w:p w14:paraId="3401B4D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000000" w:fill="BFBFBF"/>
            <w:noWrap/>
            <w:vAlign w:val="center"/>
            <w:hideMark/>
          </w:tcPr>
          <w:p w14:paraId="40833B80"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000000" w:fill="BFBFBF"/>
            <w:noWrap/>
            <w:vAlign w:val="center"/>
            <w:hideMark/>
          </w:tcPr>
          <w:p w14:paraId="058E7B7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000000" w:fill="BFBFBF"/>
            <w:noWrap/>
            <w:vAlign w:val="center"/>
            <w:hideMark/>
          </w:tcPr>
          <w:p w14:paraId="46232F2A"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tcBorders>
              <w:top w:val="nil"/>
              <w:left w:val="nil"/>
              <w:bottom w:val="single" w:sz="8" w:space="0" w:color="auto"/>
              <w:right w:val="single" w:sz="8" w:space="0" w:color="auto"/>
            </w:tcBorders>
            <w:shd w:val="clear" w:color="000000" w:fill="BFBFBF"/>
            <w:noWrap/>
            <w:vAlign w:val="center"/>
            <w:hideMark/>
          </w:tcPr>
          <w:p w14:paraId="4ED53B2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tcBorders>
              <w:top w:val="nil"/>
              <w:left w:val="single" w:sz="8" w:space="0" w:color="auto"/>
              <w:bottom w:val="single" w:sz="8" w:space="0" w:color="000000"/>
              <w:right w:val="single" w:sz="8" w:space="0" w:color="auto"/>
            </w:tcBorders>
            <w:vAlign w:val="center"/>
            <w:hideMark/>
          </w:tcPr>
          <w:p w14:paraId="654BC373"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26960306"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63FEB466"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3D5BA83D"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0051F751"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63899905"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30C0304E"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580A003E"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12B8378C" w14:textId="77777777" w:rsidR="00D323F4" w:rsidRPr="00FF7583" w:rsidRDefault="00D323F4" w:rsidP="00403F2B">
            <w:pPr>
              <w:rPr>
                <w:rFonts w:ascii="Arial" w:eastAsia="Times New Roman" w:hAnsi="Arial" w:cs="Arial"/>
                <w:b/>
                <w:bCs/>
                <w:sz w:val="12"/>
                <w:szCs w:val="12"/>
                <w:lang w:eastAsia="ru-RU"/>
              </w:rPr>
            </w:pPr>
          </w:p>
        </w:tc>
        <w:tc>
          <w:tcPr>
            <w:tcW w:w="323" w:type="dxa"/>
            <w:vMerge/>
            <w:tcBorders>
              <w:top w:val="nil"/>
              <w:left w:val="single" w:sz="8" w:space="0" w:color="auto"/>
              <w:bottom w:val="single" w:sz="8" w:space="0" w:color="000000"/>
              <w:right w:val="single" w:sz="8" w:space="0" w:color="auto"/>
            </w:tcBorders>
            <w:vAlign w:val="center"/>
            <w:hideMark/>
          </w:tcPr>
          <w:p w14:paraId="4037B45A" w14:textId="77777777" w:rsidR="00D323F4" w:rsidRPr="00FF7583" w:rsidRDefault="00D323F4" w:rsidP="00403F2B">
            <w:pPr>
              <w:rPr>
                <w:rFonts w:ascii="Arial" w:eastAsia="Times New Roman" w:hAnsi="Arial" w:cs="Arial"/>
                <w:b/>
                <w:bCs/>
                <w:sz w:val="12"/>
                <w:szCs w:val="12"/>
                <w:lang w:eastAsia="ru-RU"/>
              </w:rPr>
            </w:pPr>
          </w:p>
        </w:tc>
        <w:tc>
          <w:tcPr>
            <w:tcW w:w="220" w:type="dxa"/>
            <w:vAlign w:val="center"/>
            <w:hideMark/>
          </w:tcPr>
          <w:p w14:paraId="340EA6E7" w14:textId="77777777" w:rsidR="00D323F4" w:rsidRPr="00FF7583" w:rsidRDefault="00D323F4" w:rsidP="00403F2B">
            <w:pPr>
              <w:rPr>
                <w:rFonts w:ascii="Times New Roman" w:eastAsia="Times New Roman" w:hAnsi="Times New Roman" w:cs="Times New Roman"/>
                <w:sz w:val="20"/>
                <w:szCs w:val="20"/>
                <w:lang w:eastAsia="ru-RU"/>
              </w:rPr>
            </w:pPr>
          </w:p>
        </w:tc>
      </w:tr>
      <w:tr w:rsidR="00FF7583" w:rsidRPr="00FF7583" w14:paraId="0C71BD46" w14:textId="77777777" w:rsidTr="00403F2B">
        <w:trPr>
          <w:trHeight w:val="315"/>
        </w:trPr>
        <w:tc>
          <w:tcPr>
            <w:tcW w:w="32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242C81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w:t>
            </w:r>
          </w:p>
        </w:tc>
        <w:tc>
          <w:tcPr>
            <w:tcW w:w="346" w:type="dxa"/>
            <w:tcBorders>
              <w:top w:val="nil"/>
              <w:left w:val="nil"/>
              <w:bottom w:val="single" w:sz="8" w:space="0" w:color="auto"/>
              <w:right w:val="single" w:sz="8" w:space="0" w:color="auto"/>
            </w:tcBorders>
            <w:shd w:val="clear" w:color="auto" w:fill="auto"/>
            <w:noWrap/>
            <w:vAlign w:val="center"/>
            <w:hideMark/>
          </w:tcPr>
          <w:p w14:paraId="2702D32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ОЧ</w:t>
            </w:r>
          </w:p>
        </w:tc>
        <w:tc>
          <w:tcPr>
            <w:tcW w:w="249" w:type="dxa"/>
            <w:tcBorders>
              <w:top w:val="nil"/>
              <w:left w:val="nil"/>
              <w:bottom w:val="single" w:sz="8" w:space="0" w:color="auto"/>
              <w:right w:val="single" w:sz="8" w:space="0" w:color="auto"/>
            </w:tcBorders>
            <w:shd w:val="clear" w:color="auto" w:fill="auto"/>
            <w:noWrap/>
            <w:vAlign w:val="center"/>
            <w:hideMark/>
          </w:tcPr>
          <w:p w14:paraId="326B4CDF"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9" w:type="dxa"/>
            <w:tcBorders>
              <w:top w:val="nil"/>
              <w:left w:val="nil"/>
              <w:bottom w:val="single" w:sz="8" w:space="0" w:color="auto"/>
              <w:right w:val="single" w:sz="8" w:space="0" w:color="auto"/>
            </w:tcBorders>
            <w:shd w:val="clear" w:color="auto" w:fill="auto"/>
            <w:noWrap/>
            <w:vAlign w:val="center"/>
            <w:hideMark/>
          </w:tcPr>
          <w:p w14:paraId="5970C859"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56C2E72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0E2AC7C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1A3F7D8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10C07D0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4388C06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704AAB0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auto" w:fill="auto"/>
            <w:noWrap/>
            <w:vAlign w:val="center"/>
            <w:hideMark/>
          </w:tcPr>
          <w:p w14:paraId="7B90036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5EE095B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68DC3F9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64810B00"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458FFC35"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3FCB44BC"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00B0F0"/>
            <w:noWrap/>
            <w:vAlign w:val="center"/>
            <w:hideMark/>
          </w:tcPr>
          <w:p w14:paraId="7418C513" w14:textId="0E4F9CF3"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ПП</w:t>
            </w:r>
          </w:p>
        </w:tc>
        <w:tc>
          <w:tcPr>
            <w:tcW w:w="255" w:type="dxa"/>
            <w:tcBorders>
              <w:top w:val="nil"/>
              <w:left w:val="nil"/>
              <w:bottom w:val="single" w:sz="8" w:space="0" w:color="auto"/>
              <w:right w:val="single" w:sz="8" w:space="0" w:color="auto"/>
            </w:tcBorders>
            <w:shd w:val="clear" w:color="000000" w:fill="00B0F0"/>
            <w:noWrap/>
            <w:vAlign w:val="center"/>
            <w:hideMark/>
          </w:tcPr>
          <w:p w14:paraId="754D4F81" w14:textId="38BCE471"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ПП</w:t>
            </w:r>
          </w:p>
        </w:tc>
        <w:tc>
          <w:tcPr>
            <w:tcW w:w="255" w:type="dxa"/>
            <w:tcBorders>
              <w:top w:val="nil"/>
              <w:left w:val="nil"/>
              <w:bottom w:val="single" w:sz="8" w:space="0" w:color="auto"/>
              <w:right w:val="single" w:sz="8" w:space="0" w:color="auto"/>
            </w:tcBorders>
            <w:shd w:val="clear" w:color="auto" w:fill="auto"/>
            <w:noWrap/>
            <w:vAlign w:val="center"/>
            <w:hideMark/>
          </w:tcPr>
          <w:p w14:paraId="31EFED6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7"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5C72F3F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w:t>
            </w:r>
          </w:p>
        </w:tc>
        <w:tc>
          <w:tcPr>
            <w:tcW w:w="267"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41060E0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w:t>
            </w:r>
          </w:p>
        </w:tc>
        <w:tc>
          <w:tcPr>
            <w:tcW w:w="255" w:type="dxa"/>
            <w:tcBorders>
              <w:top w:val="nil"/>
              <w:left w:val="nil"/>
              <w:bottom w:val="single" w:sz="8" w:space="0" w:color="auto"/>
              <w:right w:val="single" w:sz="8" w:space="0" w:color="auto"/>
            </w:tcBorders>
            <w:shd w:val="clear" w:color="auto" w:fill="auto"/>
            <w:noWrap/>
            <w:vAlign w:val="center"/>
            <w:hideMark/>
          </w:tcPr>
          <w:p w14:paraId="20548DA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66CA8C6A"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0379B56C"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6F31ADD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5FE65D5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23974C1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7E4EC965"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2F912CFD"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6F77C52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60D2F11C"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auto" w:fill="auto"/>
            <w:noWrap/>
            <w:vAlign w:val="center"/>
            <w:hideMark/>
          </w:tcPr>
          <w:p w14:paraId="1778A2E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00B0F0"/>
            <w:noWrap/>
            <w:vAlign w:val="center"/>
            <w:hideMark/>
          </w:tcPr>
          <w:p w14:paraId="0A0E48B2" w14:textId="70CEE07E" w:rsidR="00D323F4" w:rsidRPr="00FF7583" w:rsidRDefault="00F8460A"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ПП</w:t>
            </w:r>
          </w:p>
        </w:tc>
        <w:tc>
          <w:tcPr>
            <w:tcW w:w="255" w:type="dxa"/>
            <w:tcBorders>
              <w:top w:val="nil"/>
              <w:left w:val="nil"/>
              <w:bottom w:val="single" w:sz="8" w:space="0" w:color="auto"/>
              <w:right w:val="single" w:sz="8" w:space="0" w:color="auto"/>
            </w:tcBorders>
            <w:shd w:val="clear" w:color="000000" w:fill="00B0F0"/>
            <w:noWrap/>
            <w:vAlign w:val="center"/>
            <w:hideMark/>
          </w:tcPr>
          <w:p w14:paraId="610780CC" w14:textId="53B9EB0C" w:rsidR="00D323F4" w:rsidRPr="00FF7583" w:rsidRDefault="00F8460A"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ПП</w:t>
            </w:r>
          </w:p>
        </w:tc>
        <w:tc>
          <w:tcPr>
            <w:tcW w:w="303" w:type="dxa"/>
            <w:tcBorders>
              <w:top w:val="nil"/>
              <w:left w:val="nil"/>
              <w:bottom w:val="nil"/>
              <w:right w:val="single" w:sz="8" w:space="0" w:color="auto"/>
            </w:tcBorders>
            <w:shd w:val="clear" w:color="000000" w:fill="F4B083"/>
            <w:noWrap/>
            <w:vAlign w:val="center"/>
            <w:hideMark/>
          </w:tcPr>
          <w:p w14:paraId="77E4EB6C" w14:textId="77777777" w:rsidR="00D323F4" w:rsidRPr="00FF7583" w:rsidRDefault="00D323F4" w:rsidP="00403F2B">
            <w:pPr>
              <w:jc w:val="center"/>
              <w:rPr>
                <w:rFonts w:ascii="Times New Roman" w:eastAsia="Times New Roman" w:hAnsi="Times New Roman" w:cs="Times New Roman"/>
                <w:b/>
                <w:bCs/>
                <w:sz w:val="12"/>
                <w:szCs w:val="12"/>
                <w:lang w:eastAsia="ru-RU"/>
              </w:rPr>
            </w:pPr>
            <w:r w:rsidRPr="00FF7583">
              <w:rPr>
                <w:rFonts w:ascii="Times New Roman" w:eastAsia="Times New Roman" w:hAnsi="Times New Roman" w:cs="Times New Roman"/>
                <w:b/>
                <w:bCs/>
                <w:sz w:val="12"/>
                <w:szCs w:val="12"/>
                <w:lang w:eastAsia="ru-RU"/>
              </w:rPr>
              <w:t>: :::</w:t>
            </w:r>
          </w:p>
        </w:tc>
        <w:tc>
          <w:tcPr>
            <w:tcW w:w="255" w:type="dxa"/>
            <w:tcBorders>
              <w:top w:val="nil"/>
              <w:left w:val="nil"/>
              <w:bottom w:val="single" w:sz="8" w:space="0" w:color="auto"/>
              <w:right w:val="single" w:sz="8" w:space="0" w:color="auto"/>
            </w:tcBorders>
            <w:shd w:val="clear" w:color="000000" w:fill="00B0F0"/>
            <w:noWrap/>
            <w:vAlign w:val="center"/>
            <w:hideMark/>
          </w:tcPr>
          <w:p w14:paraId="24287BDB" w14:textId="6BA7B651" w:rsidR="00D323F4" w:rsidRPr="00FF7583" w:rsidRDefault="00F8460A"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ПД</w:t>
            </w:r>
          </w:p>
        </w:tc>
        <w:tc>
          <w:tcPr>
            <w:tcW w:w="255" w:type="dxa"/>
            <w:tcBorders>
              <w:top w:val="nil"/>
              <w:left w:val="nil"/>
              <w:bottom w:val="single" w:sz="8" w:space="0" w:color="auto"/>
              <w:right w:val="single" w:sz="8" w:space="0" w:color="auto"/>
            </w:tcBorders>
            <w:shd w:val="clear" w:color="000000" w:fill="00B0F0"/>
            <w:noWrap/>
            <w:vAlign w:val="center"/>
            <w:hideMark/>
          </w:tcPr>
          <w:p w14:paraId="40245082" w14:textId="04AA0908" w:rsidR="00D323F4" w:rsidRPr="00FF7583" w:rsidRDefault="00F8460A"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ПД</w:t>
            </w:r>
          </w:p>
        </w:tc>
        <w:tc>
          <w:tcPr>
            <w:tcW w:w="255" w:type="dxa"/>
            <w:tcBorders>
              <w:top w:val="nil"/>
              <w:left w:val="nil"/>
              <w:bottom w:val="single" w:sz="8" w:space="0" w:color="auto"/>
              <w:right w:val="single" w:sz="8" w:space="0" w:color="auto"/>
            </w:tcBorders>
            <w:shd w:val="clear" w:color="000000" w:fill="00B0F0"/>
            <w:noWrap/>
            <w:vAlign w:val="center"/>
            <w:hideMark/>
          </w:tcPr>
          <w:p w14:paraId="4C315DCC" w14:textId="0158F92A" w:rsidR="00D323F4" w:rsidRPr="00FF7583" w:rsidRDefault="00F8460A"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ПД</w:t>
            </w:r>
          </w:p>
        </w:tc>
        <w:tc>
          <w:tcPr>
            <w:tcW w:w="255" w:type="dxa"/>
            <w:tcBorders>
              <w:top w:val="nil"/>
              <w:left w:val="nil"/>
              <w:bottom w:val="single" w:sz="8" w:space="0" w:color="auto"/>
              <w:right w:val="single" w:sz="8" w:space="0" w:color="auto"/>
            </w:tcBorders>
            <w:shd w:val="clear" w:color="000000" w:fill="00B0F0"/>
            <w:noWrap/>
            <w:vAlign w:val="center"/>
            <w:hideMark/>
          </w:tcPr>
          <w:p w14:paraId="1CE83B65" w14:textId="78C5F99E" w:rsidR="00D323F4" w:rsidRPr="00FF7583" w:rsidRDefault="00F8460A"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ПД</w:t>
            </w:r>
          </w:p>
        </w:tc>
        <w:tc>
          <w:tcPr>
            <w:tcW w:w="266"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143B54D5"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Г</w:t>
            </w:r>
          </w:p>
        </w:tc>
        <w:tc>
          <w:tcPr>
            <w:tcW w:w="266"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4332194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Г</w:t>
            </w:r>
          </w:p>
        </w:tc>
        <w:tc>
          <w:tcPr>
            <w:tcW w:w="266"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74000DC8"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Г</w:t>
            </w:r>
          </w:p>
        </w:tc>
        <w:tc>
          <w:tcPr>
            <w:tcW w:w="266"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411DA7D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Г</w:t>
            </w:r>
          </w:p>
        </w:tc>
        <w:tc>
          <w:tcPr>
            <w:tcW w:w="266"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29BBE800"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Г</w:t>
            </w:r>
          </w:p>
        </w:tc>
        <w:tc>
          <w:tcPr>
            <w:tcW w:w="266"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28C0112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Г</w:t>
            </w:r>
          </w:p>
        </w:tc>
        <w:tc>
          <w:tcPr>
            <w:tcW w:w="2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B5E039D"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0BD9C1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518FFB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B1794A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2AFB8B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A4D443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13E59EF"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00CCD9C"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638C4D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32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AE387D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2</w:t>
            </w:r>
          </w:p>
        </w:tc>
        <w:tc>
          <w:tcPr>
            <w:tcW w:w="220" w:type="dxa"/>
            <w:vAlign w:val="center"/>
            <w:hideMark/>
          </w:tcPr>
          <w:p w14:paraId="25DF8EB0" w14:textId="77777777" w:rsidR="00D323F4" w:rsidRPr="00FF7583" w:rsidRDefault="00D323F4" w:rsidP="00403F2B">
            <w:pPr>
              <w:rPr>
                <w:rFonts w:ascii="Times New Roman" w:eastAsia="Times New Roman" w:hAnsi="Times New Roman" w:cs="Times New Roman"/>
                <w:sz w:val="20"/>
                <w:szCs w:val="20"/>
                <w:lang w:eastAsia="ru-RU"/>
              </w:rPr>
            </w:pPr>
          </w:p>
        </w:tc>
      </w:tr>
      <w:tr w:rsidR="00FF7583" w:rsidRPr="00FF7583" w14:paraId="6BA703A9" w14:textId="77777777" w:rsidTr="00403F2B">
        <w:trPr>
          <w:trHeight w:val="315"/>
        </w:trPr>
        <w:tc>
          <w:tcPr>
            <w:tcW w:w="324" w:type="dxa"/>
            <w:vMerge/>
            <w:tcBorders>
              <w:top w:val="nil"/>
              <w:left w:val="single" w:sz="8" w:space="0" w:color="auto"/>
              <w:bottom w:val="single" w:sz="8" w:space="0" w:color="000000"/>
              <w:right w:val="single" w:sz="8" w:space="0" w:color="auto"/>
            </w:tcBorders>
            <w:vAlign w:val="center"/>
            <w:hideMark/>
          </w:tcPr>
          <w:p w14:paraId="0276D6EA" w14:textId="77777777" w:rsidR="00D323F4" w:rsidRPr="00FF7583" w:rsidRDefault="00D323F4" w:rsidP="00403F2B">
            <w:pPr>
              <w:rPr>
                <w:rFonts w:ascii="Arial" w:eastAsia="Times New Roman" w:hAnsi="Arial" w:cs="Arial"/>
                <w:b/>
                <w:bCs/>
                <w:sz w:val="12"/>
                <w:szCs w:val="12"/>
                <w:lang w:eastAsia="ru-RU"/>
              </w:rPr>
            </w:pPr>
          </w:p>
        </w:tc>
        <w:tc>
          <w:tcPr>
            <w:tcW w:w="346" w:type="dxa"/>
            <w:tcBorders>
              <w:top w:val="nil"/>
              <w:left w:val="nil"/>
              <w:bottom w:val="single" w:sz="8" w:space="0" w:color="auto"/>
              <w:right w:val="single" w:sz="8" w:space="0" w:color="auto"/>
            </w:tcBorders>
            <w:shd w:val="clear" w:color="000000" w:fill="BFBFBF"/>
            <w:noWrap/>
            <w:vAlign w:val="center"/>
            <w:hideMark/>
          </w:tcPr>
          <w:p w14:paraId="241F702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ВЧ</w:t>
            </w:r>
          </w:p>
        </w:tc>
        <w:tc>
          <w:tcPr>
            <w:tcW w:w="249" w:type="dxa"/>
            <w:tcBorders>
              <w:top w:val="nil"/>
              <w:left w:val="nil"/>
              <w:bottom w:val="single" w:sz="8" w:space="0" w:color="auto"/>
              <w:right w:val="single" w:sz="8" w:space="0" w:color="auto"/>
            </w:tcBorders>
            <w:shd w:val="clear" w:color="000000" w:fill="BFBFBF"/>
            <w:noWrap/>
            <w:vAlign w:val="center"/>
            <w:hideMark/>
          </w:tcPr>
          <w:p w14:paraId="651D606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9" w:type="dxa"/>
            <w:tcBorders>
              <w:top w:val="nil"/>
              <w:left w:val="nil"/>
              <w:bottom w:val="single" w:sz="8" w:space="0" w:color="auto"/>
              <w:right w:val="single" w:sz="8" w:space="0" w:color="auto"/>
            </w:tcBorders>
            <w:shd w:val="clear" w:color="000000" w:fill="BFBFBF"/>
            <w:noWrap/>
            <w:vAlign w:val="center"/>
            <w:hideMark/>
          </w:tcPr>
          <w:p w14:paraId="33084C0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60595EA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5F9098F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4948F7F9"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0F5DE6CC"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206BE3B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660AF75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48" w:type="dxa"/>
            <w:tcBorders>
              <w:top w:val="nil"/>
              <w:left w:val="nil"/>
              <w:bottom w:val="single" w:sz="8" w:space="0" w:color="auto"/>
              <w:right w:val="single" w:sz="8" w:space="0" w:color="auto"/>
            </w:tcBorders>
            <w:shd w:val="clear" w:color="000000" w:fill="BFBFBF"/>
            <w:noWrap/>
            <w:vAlign w:val="center"/>
            <w:hideMark/>
          </w:tcPr>
          <w:p w14:paraId="4DC05A2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674EE91F"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5952467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4672FC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59FF31A"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243E0D2E"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7B8C644A"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53F06F2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D0CECE"/>
            <w:vAlign w:val="center"/>
            <w:hideMark/>
          </w:tcPr>
          <w:p w14:paraId="49E435C1" w14:textId="77777777" w:rsidR="00D323F4" w:rsidRPr="00FF7583" w:rsidRDefault="00D323F4" w:rsidP="00403F2B">
            <w:pPr>
              <w:rPr>
                <w:rFonts w:ascii="Calibri" w:eastAsia="Times New Roman" w:hAnsi="Calibri" w:cs="Times New Roman"/>
                <w:lang w:eastAsia="ru-RU"/>
              </w:rPr>
            </w:pPr>
            <w:r w:rsidRPr="00FF7583">
              <w:rPr>
                <w:rFonts w:ascii="Calibri" w:eastAsia="Times New Roman" w:hAnsi="Calibri" w:cs="Times New Roman"/>
                <w:lang w:eastAsia="ru-RU"/>
              </w:rPr>
              <w:t> </w:t>
            </w:r>
          </w:p>
        </w:tc>
        <w:tc>
          <w:tcPr>
            <w:tcW w:w="267" w:type="dxa"/>
            <w:vMerge/>
            <w:tcBorders>
              <w:top w:val="nil"/>
              <w:left w:val="single" w:sz="8" w:space="0" w:color="auto"/>
              <w:bottom w:val="single" w:sz="8" w:space="0" w:color="000000"/>
              <w:right w:val="single" w:sz="8" w:space="0" w:color="auto"/>
            </w:tcBorders>
            <w:vAlign w:val="center"/>
            <w:hideMark/>
          </w:tcPr>
          <w:p w14:paraId="52EF151D" w14:textId="77777777" w:rsidR="00D323F4" w:rsidRPr="00FF7583" w:rsidRDefault="00D323F4" w:rsidP="00403F2B">
            <w:pPr>
              <w:rPr>
                <w:rFonts w:ascii="Arial" w:eastAsia="Times New Roman" w:hAnsi="Arial" w:cs="Arial"/>
                <w:b/>
                <w:bCs/>
                <w:sz w:val="12"/>
                <w:szCs w:val="12"/>
                <w:lang w:eastAsia="ru-RU"/>
              </w:rPr>
            </w:pPr>
          </w:p>
        </w:tc>
        <w:tc>
          <w:tcPr>
            <w:tcW w:w="267" w:type="dxa"/>
            <w:vMerge/>
            <w:tcBorders>
              <w:top w:val="nil"/>
              <w:left w:val="single" w:sz="8" w:space="0" w:color="auto"/>
              <w:bottom w:val="single" w:sz="8" w:space="0" w:color="000000"/>
              <w:right w:val="single" w:sz="8" w:space="0" w:color="auto"/>
            </w:tcBorders>
            <w:vAlign w:val="center"/>
            <w:hideMark/>
          </w:tcPr>
          <w:p w14:paraId="3909D7DF" w14:textId="77777777" w:rsidR="00D323F4" w:rsidRPr="00FF7583" w:rsidRDefault="00D323F4" w:rsidP="00403F2B">
            <w:pPr>
              <w:rPr>
                <w:rFonts w:ascii="Arial" w:eastAsia="Times New Roman" w:hAnsi="Arial" w:cs="Arial"/>
                <w:b/>
                <w:bCs/>
                <w:sz w:val="12"/>
                <w:szCs w:val="12"/>
                <w:lang w:eastAsia="ru-RU"/>
              </w:rPr>
            </w:pPr>
          </w:p>
        </w:tc>
        <w:tc>
          <w:tcPr>
            <w:tcW w:w="255" w:type="dxa"/>
            <w:tcBorders>
              <w:top w:val="nil"/>
              <w:left w:val="nil"/>
              <w:bottom w:val="single" w:sz="8" w:space="0" w:color="auto"/>
              <w:right w:val="single" w:sz="8" w:space="0" w:color="auto"/>
            </w:tcBorders>
            <w:shd w:val="clear" w:color="000000" w:fill="BFBFBF"/>
            <w:noWrap/>
            <w:vAlign w:val="center"/>
            <w:hideMark/>
          </w:tcPr>
          <w:p w14:paraId="49AB53C9"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CBA34B0"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1E8428A5"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F17FA36"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65E6D344"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6343B5E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37A5ABA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69B78FA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20F7713"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6657F994" w14:textId="77777777" w:rsidR="00D323F4" w:rsidRPr="00FF7583" w:rsidRDefault="00D323F4" w:rsidP="00403F2B">
            <w:pPr>
              <w:rPr>
                <w:rFonts w:ascii="Calibri" w:eastAsia="Times New Roman" w:hAnsi="Calibri" w:cs="Times New Roman"/>
                <w:lang w:eastAsia="ru-RU"/>
              </w:rPr>
            </w:pPr>
            <w:r w:rsidRPr="00FF7583">
              <w:rPr>
                <w:rFonts w:ascii="Calibri" w:eastAsia="Times New Roman" w:hAnsi="Calibri" w:cs="Times New Roman"/>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580E8F43" w14:textId="77777777" w:rsidR="00D323F4" w:rsidRPr="00FF7583" w:rsidRDefault="00D323F4" w:rsidP="00403F2B">
            <w:pPr>
              <w:rPr>
                <w:rFonts w:ascii="Calibri" w:eastAsia="Times New Roman" w:hAnsi="Calibri" w:cs="Times New Roman"/>
                <w:lang w:eastAsia="ru-RU"/>
              </w:rPr>
            </w:pPr>
            <w:r w:rsidRPr="00FF7583">
              <w:rPr>
                <w:rFonts w:ascii="Calibri" w:eastAsia="Times New Roman" w:hAnsi="Calibri" w:cs="Times New Roman"/>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419AD7C7"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6C54D059"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303" w:type="dxa"/>
            <w:tcBorders>
              <w:top w:val="nil"/>
              <w:left w:val="nil"/>
              <w:bottom w:val="single" w:sz="8" w:space="0" w:color="auto"/>
              <w:right w:val="single" w:sz="8" w:space="0" w:color="auto"/>
            </w:tcBorders>
            <w:shd w:val="clear" w:color="000000" w:fill="F4B083"/>
            <w:noWrap/>
            <w:vAlign w:val="center"/>
            <w:hideMark/>
          </w:tcPr>
          <w:p w14:paraId="0CC9C51F" w14:textId="77777777" w:rsidR="00D323F4" w:rsidRPr="00FF7583" w:rsidRDefault="00D323F4" w:rsidP="00403F2B">
            <w:pPr>
              <w:jc w:val="center"/>
              <w:rPr>
                <w:rFonts w:ascii="Times New Roman" w:eastAsia="Times New Roman" w:hAnsi="Times New Roman" w:cs="Times New Roman"/>
                <w:b/>
                <w:bCs/>
                <w:sz w:val="12"/>
                <w:szCs w:val="12"/>
                <w:lang w:eastAsia="ru-RU"/>
              </w:rPr>
            </w:pPr>
            <w:r w:rsidRPr="00FF7583">
              <w:rPr>
                <w:rFonts w:ascii="Times New Roman" w:eastAsia="Times New Roman" w:hAnsi="Times New Roman" w:cs="Times New Roman"/>
                <w:b/>
                <w:bCs/>
                <w:sz w:val="12"/>
                <w:szCs w:val="12"/>
                <w:lang w:eastAsia="ru-RU"/>
              </w:rPr>
              <w:t>::</w:t>
            </w:r>
          </w:p>
        </w:tc>
        <w:tc>
          <w:tcPr>
            <w:tcW w:w="255" w:type="dxa"/>
            <w:tcBorders>
              <w:top w:val="nil"/>
              <w:left w:val="nil"/>
              <w:bottom w:val="single" w:sz="8" w:space="0" w:color="auto"/>
              <w:right w:val="single" w:sz="8" w:space="0" w:color="auto"/>
            </w:tcBorders>
            <w:shd w:val="clear" w:color="000000" w:fill="BFBFBF"/>
            <w:noWrap/>
            <w:vAlign w:val="center"/>
            <w:hideMark/>
          </w:tcPr>
          <w:p w14:paraId="339BE13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7E1B1812"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707773BB"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55" w:type="dxa"/>
            <w:tcBorders>
              <w:top w:val="nil"/>
              <w:left w:val="nil"/>
              <w:bottom w:val="single" w:sz="8" w:space="0" w:color="auto"/>
              <w:right w:val="single" w:sz="8" w:space="0" w:color="auto"/>
            </w:tcBorders>
            <w:shd w:val="clear" w:color="000000" w:fill="BFBFBF"/>
            <w:noWrap/>
            <w:vAlign w:val="center"/>
            <w:hideMark/>
          </w:tcPr>
          <w:p w14:paraId="319FBD41" w14:textId="77777777" w:rsidR="00D323F4" w:rsidRPr="00FF7583" w:rsidRDefault="00D323F4" w:rsidP="00403F2B">
            <w:pPr>
              <w:jc w:val="center"/>
              <w:rPr>
                <w:rFonts w:ascii="Arial" w:eastAsia="Times New Roman" w:hAnsi="Arial" w:cs="Arial"/>
                <w:b/>
                <w:bCs/>
                <w:sz w:val="12"/>
                <w:szCs w:val="12"/>
                <w:lang w:eastAsia="ru-RU"/>
              </w:rPr>
            </w:pPr>
            <w:r w:rsidRPr="00FF7583">
              <w:rPr>
                <w:rFonts w:ascii="Arial" w:eastAsia="Times New Roman" w:hAnsi="Arial" w:cs="Arial"/>
                <w:b/>
                <w:bCs/>
                <w:sz w:val="12"/>
                <w:szCs w:val="12"/>
                <w:lang w:eastAsia="ru-RU"/>
              </w:rPr>
              <w:t> </w:t>
            </w:r>
          </w:p>
        </w:tc>
        <w:tc>
          <w:tcPr>
            <w:tcW w:w="266" w:type="dxa"/>
            <w:vMerge/>
            <w:tcBorders>
              <w:top w:val="nil"/>
              <w:left w:val="single" w:sz="8" w:space="0" w:color="auto"/>
              <w:bottom w:val="single" w:sz="8" w:space="0" w:color="000000"/>
              <w:right w:val="single" w:sz="8" w:space="0" w:color="auto"/>
            </w:tcBorders>
            <w:vAlign w:val="center"/>
            <w:hideMark/>
          </w:tcPr>
          <w:p w14:paraId="582C24E1" w14:textId="77777777" w:rsidR="00D323F4" w:rsidRPr="00FF7583" w:rsidRDefault="00D323F4" w:rsidP="00403F2B">
            <w:pPr>
              <w:rPr>
                <w:rFonts w:ascii="Arial" w:eastAsia="Times New Roman" w:hAnsi="Arial" w:cs="Arial"/>
                <w:b/>
                <w:bCs/>
                <w:sz w:val="12"/>
                <w:szCs w:val="12"/>
                <w:lang w:eastAsia="ru-RU"/>
              </w:rPr>
            </w:pPr>
          </w:p>
        </w:tc>
        <w:tc>
          <w:tcPr>
            <w:tcW w:w="266" w:type="dxa"/>
            <w:vMerge/>
            <w:tcBorders>
              <w:top w:val="nil"/>
              <w:left w:val="single" w:sz="8" w:space="0" w:color="auto"/>
              <w:bottom w:val="single" w:sz="8" w:space="0" w:color="000000"/>
              <w:right w:val="single" w:sz="8" w:space="0" w:color="auto"/>
            </w:tcBorders>
            <w:vAlign w:val="center"/>
            <w:hideMark/>
          </w:tcPr>
          <w:p w14:paraId="308FA368" w14:textId="77777777" w:rsidR="00D323F4" w:rsidRPr="00FF7583" w:rsidRDefault="00D323F4" w:rsidP="00403F2B">
            <w:pPr>
              <w:rPr>
                <w:rFonts w:ascii="Arial" w:eastAsia="Times New Roman" w:hAnsi="Arial" w:cs="Arial"/>
                <w:b/>
                <w:bCs/>
                <w:sz w:val="12"/>
                <w:szCs w:val="12"/>
                <w:lang w:eastAsia="ru-RU"/>
              </w:rPr>
            </w:pPr>
          </w:p>
        </w:tc>
        <w:tc>
          <w:tcPr>
            <w:tcW w:w="266" w:type="dxa"/>
            <w:vMerge/>
            <w:tcBorders>
              <w:top w:val="nil"/>
              <w:left w:val="single" w:sz="8" w:space="0" w:color="auto"/>
              <w:bottom w:val="single" w:sz="8" w:space="0" w:color="000000"/>
              <w:right w:val="single" w:sz="8" w:space="0" w:color="auto"/>
            </w:tcBorders>
            <w:vAlign w:val="center"/>
            <w:hideMark/>
          </w:tcPr>
          <w:p w14:paraId="117C9431" w14:textId="77777777" w:rsidR="00D323F4" w:rsidRPr="00FF7583" w:rsidRDefault="00D323F4" w:rsidP="00403F2B">
            <w:pPr>
              <w:rPr>
                <w:rFonts w:ascii="Arial" w:eastAsia="Times New Roman" w:hAnsi="Arial" w:cs="Arial"/>
                <w:b/>
                <w:bCs/>
                <w:sz w:val="12"/>
                <w:szCs w:val="12"/>
                <w:lang w:eastAsia="ru-RU"/>
              </w:rPr>
            </w:pPr>
          </w:p>
        </w:tc>
        <w:tc>
          <w:tcPr>
            <w:tcW w:w="266" w:type="dxa"/>
            <w:vMerge/>
            <w:tcBorders>
              <w:top w:val="nil"/>
              <w:left w:val="single" w:sz="8" w:space="0" w:color="auto"/>
              <w:bottom w:val="single" w:sz="8" w:space="0" w:color="000000"/>
              <w:right w:val="single" w:sz="8" w:space="0" w:color="auto"/>
            </w:tcBorders>
            <w:vAlign w:val="center"/>
            <w:hideMark/>
          </w:tcPr>
          <w:p w14:paraId="734DD33F" w14:textId="77777777" w:rsidR="00D323F4" w:rsidRPr="00FF7583" w:rsidRDefault="00D323F4" w:rsidP="00403F2B">
            <w:pPr>
              <w:rPr>
                <w:rFonts w:ascii="Arial" w:eastAsia="Times New Roman" w:hAnsi="Arial" w:cs="Arial"/>
                <w:b/>
                <w:bCs/>
                <w:sz w:val="12"/>
                <w:szCs w:val="12"/>
                <w:lang w:eastAsia="ru-RU"/>
              </w:rPr>
            </w:pPr>
          </w:p>
        </w:tc>
        <w:tc>
          <w:tcPr>
            <w:tcW w:w="266" w:type="dxa"/>
            <w:vMerge/>
            <w:tcBorders>
              <w:top w:val="nil"/>
              <w:left w:val="single" w:sz="8" w:space="0" w:color="auto"/>
              <w:bottom w:val="single" w:sz="8" w:space="0" w:color="000000"/>
              <w:right w:val="single" w:sz="8" w:space="0" w:color="auto"/>
            </w:tcBorders>
            <w:vAlign w:val="center"/>
            <w:hideMark/>
          </w:tcPr>
          <w:p w14:paraId="0BAE019D" w14:textId="77777777" w:rsidR="00D323F4" w:rsidRPr="00FF7583" w:rsidRDefault="00D323F4" w:rsidP="00403F2B">
            <w:pPr>
              <w:rPr>
                <w:rFonts w:ascii="Arial" w:eastAsia="Times New Roman" w:hAnsi="Arial" w:cs="Arial"/>
                <w:b/>
                <w:bCs/>
                <w:sz w:val="12"/>
                <w:szCs w:val="12"/>
                <w:lang w:eastAsia="ru-RU"/>
              </w:rPr>
            </w:pPr>
          </w:p>
        </w:tc>
        <w:tc>
          <w:tcPr>
            <w:tcW w:w="266" w:type="dxa"/>
            <w:vMerge/>
            <w:tcBorders>
              <w:top w:val="nil"/>
              <w:left w:val="single" w:sz="8" w:space="0" w:color="auto"/>
              <w:bottom w:val="single" w:sz="8" w:space="0" w:color="000000"/>
              <w:right w:val="single" w:sz="8" w:space="0" w:color="auto"/>
            </w:tcBorders>
            <w:vAlign w:val="center"/>
            <w:hideMark/>
          </w:tcPr>
          <w:p w14:paraId="2D80A2E7"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3AF63A9B"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1333191D"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2A5727FB"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6CA595BB"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276E2710"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47DD5BAA"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12127435"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6900DADC" w14:textId="77777777" w:rsidR="00D323F4" w:rsidRPr="00FF7583" w:rsidRDefault="00D323F4" w:rsidP="00403F2B">
            <w:pPr>
              <w:rPr>
                <w:rFonts w:ascii="Arial" w:eastAsia="Times New Roman" w:hAnsi="Arial" w:cs="Arial"/>
                <w:b/>
                <w:bCs/>
                <w:sz w:val="12"/>
                <w:szCs w:val="12"/>
                <w:lang w:eastAsia="ru-RU"/>
              </w:rPr>
            </w:pPr>
          </w:p>
        </w:tc>
        <w:tc>
          <w:tcPr>
            <w:tcW w:w="255" w:type="dxa"/>
            <w:vMerge/>
            <w:tcBorders>
              <w:top w:val="nil"/>
              <w:left w:val="single" w:sz="8" w:space="0" w:color="auto"/>
              <w:bottom w:val="single" w:sz="8" w:space="0" w:color="000000"/>
              <w:right w:val="single" w:sz="8" w:space="0" w:color="auto"/>
            </w:tcBorders>
            <w:vAlign w:val="center"/>
            <w:hideMark/>
          </w:tcPr>
          <w:p w14:paraId="60D9204F" w14:textId="77777777" w:rsidR="00D323F4" w:rsidRPr="00FF7583" w:rsidRDefault="00D323F4" w:rsidP="00403F2B">
            <w:pPr>
              <w:rPr>
                <w:rFonts w:ascii="Arial" w:eastAsia="Times New Roman" w:hAnsi="Arial" w:cs="Arial"/>
                <w:b/>
                <w:bCs/>
                <w:sz w:val="12"/>
                <w:szCs w:val="12"/>
                <w:lang w:eastAsia="ru-RU"/>
              </w:rPr>
            </w:pPr>
          </w:p>
        </w:tc>
        <w:tc>
          <w:tcPr>
            <w:tcW w:w="323" w:type="dxa"/>
            <w:vMerge/>
            <w:tcBorders>
              <w:top w:val="nil"/>
              <w:left w:val="single" w:sz="8" w:space="0" w:color="auto"/>
              <w:bottom w:val="single" w:sz="8" w:space="0" w:color="000000"/>
              <w:right w:val="single" w:sz="8" w:space="0" w:color="auto"/>
            </w:tcBorders>
            <w:vAlign w:val="center"/>
            <w:hideMark/>
          </w:tcPr>
          <w:p w14:paraId="04B9503E" w14:textId="77777777" w:rsidR="00D323F4" w:rsidRPr="00FF7583" w:rsidRDefault="00D323F4" w:rsidP="00403F2B">
            <w:pPr>
              <w:rPr>
                <w:rFonts w:ascii="Arial" w:eastAsia="Times New Roman" w:hAnsi="Arial" w:cs="Arial"/>
                <w:b/>
                <w:bCs/>
                <w:sz w:val="12"/>
                <w:szCs w:val="12"/>
                <w:lang w:eastAsia="ru-RU"/>
              </w:rPr>
            </w:pPr>
          </w:p>
        </w:tc>
        <w:tc>
          <w:tcPr>
            <w:tcW w:w="220" w:type="dxa"/>
            <w:vAlign w:val="center"/>
            <w:hideMark/>
          </w:tcPr>
          <w:p w14:paraId="54481052" w14:textId="77777777" w:rsidR="00D323F4" w:rsidRPr="00FF7583" w:rsidRDefault="00D323F4" w:rsidP="00403F2B">
            <w:pPr>
              <w:rPr>
                <w:rFonts w:ascii="Times New Roman" w:eastAsia="Times New Roman" w:hAnsi="Times New Roman" w:cs="Times New Roman"/>
                <w:sz w:val="20"/>
                <w:szCs w:val="20"/>
                <w:lang w:eastAsia="ru-RU"/>
              </w:rPr>
            </w:pPr>
          </w:p>
        </w:tc>
      </w:tr>
      <w:bookmarkEnd w:id="49"/>
    </w:tbl>
    <w:p w14:paraId="01F43F60" w14:textId="77777777" w:rsidR="003B01EE" w:rsidRPr="00FF7583" w:rsidRDefault="003B01EE" w:rsidP="003B01EE">
      <w:pPr>
        <w:rPr>
          <w:rFonts w:ascii="Times New Roman" w:hAnsi="Times New Roman" w:cs="Times New Roman"/>
          <w:sz w:val="14"/>
          <w:szCs w:val="14"/>
        </w:rPr>
      </w:pPr>
    </w:p>
    <w:p w14:paraId="122FE6C6" w14:textId="77777777" w:rsidR="003B01EE" w:rsidRPr="00FF7583" w:rsidRDefault="003B01EE" w:rsidP="003B01EE">
      <w:pPr>
        <w:rPr>
          <w:rFonts w:ascii="Times New Roman" w:hAnsi="Times New Roman" w:cs="Times New Roman"/>
          <w:sz w:val="14"/>
          <w:szCs w:val="14"/>
        </w:rPr>
      </w:pPr>
    </w:p>
    <w:tbl>
      <w:tblPr>
        <w:tblW w:w="12712" w:type="dxa"/>
        <w:tblInd w:w="108" w:type="dxa"/>
        <w:tblLook w:val="04A0" w:firstRow="1" w:lastRow="0" w:firstColumn="1" w:lastColumn="0" w:noHBand="0" w:noVBand="1"/>
      </w:tblPr>
      <w:tblGrid>
        <w:gridCol w:w="486"/>
        <w:gridCol w:w="486"/>
        <w:gridCol w:w="480"/>
        <w:gridCol w:w="580"/>
        <w:gridCol w:w="749"/>
        <w:gridCol w:w="749"/>
        <w:gridCol w:w="749"/>
        <w:gridCol w:w="749"/>
        <w:gridCol w:w="480"/>
        <w:gridCol w:w="480"/>
        <w:gridCol w:w="480"/>
        <w:gridCol w:w="480"/>
        <w:gridCol w:w="560"/>
        <w:gridCol w:w="2936"/>
        <w:gridCol w:w="560"/>
        <w:gridCol w:w="580"/>
        <w:gridCol w:w="580"/>
        <w:gridCol w:w="560"/>
      </w:tblGrid>
      <w:tr w:rsidR="00FF7583" w:rsidRPr="00FF7583" w14:paraId="26A24B60" w14:textId="77777777" w:rsidTr="009902FB">
        <w:trPr>
          <w:trHeight w:val="270"/>
        </w:trPr>
        <w:tc>
          <w:tcPr>
            <w:tcW w:w="960" w:type="dxa"/>
            <w:gridSpan w:val="2"/>
            <w:tcBorders>
              <w:top w:val="nil"/>
              <w:left w:val="nil"/>
              <w:bottom w:val="nil"/>
              <w:right w:val="nil"/>
            </w:tcBorders>
            <w:shd w:val="clear" w:color="auto" w:fill="auto"/>
            <w:noWrap/>
            <w:vAlign w:val="bottom"/>
            <w:hideMark/>
          </w:tcPr>
          <w:p w14:paraId="52B4E371" w14:textId="77777777" w:rsidR="003B01EE" w:rsidRPr="00FF7583" w:rsidRDefault="003B01EE" w:rsidP="009902FB">
            <w:pPr>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008648A9" w14:textId="77777777" w:rsidR="003B01EE" w:rsidRPr="00FF7583" w:rsidRDefault="003B01EE" w:rsidP="009902FB">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3A9E305F"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1B27019"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834E3E"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5D6E39"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5A6868"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764469B"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CF58692"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23855D9"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6423243"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48EF24E" w14:textId="77777777" w:rsidR="003B01EE" w:rsidRPr="00FF7583" w:rsidRDefault="003B01EE" w:rsidP="009902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AF27C7D"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39EC5A9"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D11E725"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2DD4EEF"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F29EE29" w14:textId="77777777" w:rsidR="003B01EE" w:rsidRPr="00FF7583" w:rsidRDefault="003B01EE" w:rsidP="009902FB">
            <w:pPr>
              <w:rPr>
                <w:rFonts w:ascii="Times New Roman" w:eastAsia="Times New Roman" w:hAnsi="Times New Roman" w:cs="Times New Roman"/>
                <w:sz w:val="20"/>
                <w:szCs w:val="20"/>
              </w:rPr>
            </w:pPr>
          </w:p>
        </w:tc>
      </w:tr>
      <w:tr w:rsidR="00FF7583" w:rsidRPr="00FF7583" w14:paraId="0CC83407" w14:textId="77777777" w:rsidTr="009902FB">
        <w:trPr>
          <w:trHeight w:val="270"/>
        </w:trPr>
        <w:tc>
          <w:tcPr>
            <w:tcW w:w="480" w:type="dxa"/>
            <w:tcBorders>
              <w:top w:val="nil"/>
              <w:left w:val="nil"/>
              <w:bottom w:val="nil"/>
              <w:right w:val="nil"/>
            </w:tcBorders>
            <w:shd w:val="clear" w:color="auto" w:fill="auto"/>
            <w:noWrap/>
            <w:vAlign w:val="bottom"/>
            <w:hideMark/>
          </w:tcPr>
          <w:p w14:paraId="3B32695B"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800ACD7"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CF37358"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9CDC7F" w14:textId="77777777" w:rsidR="003B01EE" w:rsidRPr="00FF7583" w:rsidRDefault="003B01EE" w:rsidP="009902FB">
            <w:pPr>
              <w:jc w:val="center"/>
              <w:rPr>
                <w:rFonts w:ascii="Times New Roman" w:eastAsia="Times New Roman" w:hAnsi="Times New Roman" w:cs="Times New Roman"/>
                <w:sz w:val="12"/>
                <w:szCs w:val="12"/>
              </w:rPr>
            </w:pPr>
            <w:r w:rsidRPr="00FF7583">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6C3D2C5" w14:textId="77777777" w:rsidR="003B01EE" w:rsidRPr="00FF7583" w:rsidRDefault="003B01EE" w:rsidP="009902FB">
            <w:pPr>
              <w:ind w:firstLineChars="100" w:firstLine="120"/>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0179B938" w14:textId="77777777" w:rsidR="003B01EE" w:rsidRPr="00FF7583" w:rsidRDefault="003B01EE" w:rsidP="009902FB">
            <w:pPr>
              <w:ind w:firstLineChars="100" w:firstLine="120"/>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5C3512B"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10D9E77"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284F0E2"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119C3AC" w14:textId="77777777" w:rsidR="003B01EE" w:rsidRPr="00FF7583" w:rsidRDefault="003B01EE" w:rsidP="009902FB">
            <w:pPr>
              <w:jc w:val="center"/>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47498D1" w14:textId="77777777" w:rsidR="003B01EE" w:rsidRPr="00FF7583" w:rsidRDefault="003B01EE" w:rsidP="009902FB">
            <w:pPr>
              <w:ind w:firstLineChars="100" w:firstLine="120"/>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78176303" w14:textId="77777777" w:rsidR="003B01EE" w:rsidRPr="00FF7583" w:rsidRDefault="003B01EE" w:rsidP="009902FB">
            <w:pPr>
              <w:ind w:firstLineChars="100" w:firstLine="120"/>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343E692B"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95572DB"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E242C67" w14:textId="77777777" w:rsidR="003B01EE" w:rsidRPr="00FF7583" w:rsidRDefault="003B01EE" w:rsidP="009902FB">
            <w:pPr>
              <w:rPr>
                <w:rFonts w:ascii="Times New Roman" w:eastAsia="Times New Roman" w:hAnsi="Times New Roman" w:cs="Times New Roman"/>
                <w:sz w:val="20"/>
                <w:szCs w:val="20"/>
              </w:rPr>
            </w:pPr>
          </w:p>
        </w:tc>
      </w:tr>
      <w:tr w:rsidR="00FF7583" w:rsidRPr="00FF7583" w14:paraId="6511A112" w14:textId="77777777" w:rsidTr="009902FB">
        <w:trPr>
          <w:trHeight w:val="255"/>
        </w:trPr>
        <w:tc>
          <w:tcPr>
            <w:tcW w:w="480" w:type="dxa"/>
            <w:tcBorders>
              <w:top w:val="nil"/>
              <w:left w:val="nil"/>
              <w:bottom w:val="nil"/>
              <w:right w:val="nil"/>
            </w:tcBorders>
            <w:shd w:val="clear" w:color="auto" w:fill="auto"/>
            <w:noWrap/>
            <w:vAlign w:val="bottom"/>
            <w:hideMark/>
          </w:tcPr>
          <w:p w14:paraId="7780A464"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D2F84D8"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3081754"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873C896"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CE2D883"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599185F"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48B4DF"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4FD056"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5F860DD"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4A8CE29"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AF9C680"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B40DA8A"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20CC943" w14:textId="77777777" w:rsidR="003B01EE" w:rsidRPr="00FF7583" w:rsidRDefault="003B01EE" w:rsidP="009902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F91BCC0"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502C812"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6C24ED4"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756F142"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D724D70" w14:textId="77777777" w:rsidR="003B01EE" w:rsidRPr="00FF7583" w:rsidRDefault="003B01EE" w:rsidP="009902FB">
            <w:pPr>
              <w:rPr>
                <w:rFonts w:ascii="Times New Roman" w:eastAsia="Times New Roman" w:hAnsi="Times New Roman" w:cs="Times New Roman"/>
                <w:sz w:val="20"/>
                <w:szCs w:val="20"/>
              </w:rPr>
            </w:pPr>
          </w:p>
        </w:tc>
      </w:tr>
      <w:tr w:rsidR="00FF7583" w:rsidRPr="00FF7583" w14:paraId="26C150FD" w14:textId="77777777" w:rsidTr="009902FB">
        <w:trPr>
          <w:trHeight w:val="255"/>
        </w:trPr>
        <w:tc>
          <w:tcPr>
            <w:tcW w:w="480" w:type="dxa"/>
            <w:tcBorders>
              <w:top w:val="nil"/>
              <w:left w:val="nil"/>
              <w:bottom w:val="nil"/>
              <w:right w:val="nil"/>
            </w:tcBorders>
            <w:shd w:val="clear" w:color="auto" w:fill="auto"/>
            <w:noWrap/>
            <w:vAlign w:val="bottom"/>
            <w:hideMark/>
          </w:tcPr>
          <w:p w14:paraId="705D1224"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D8DF0C8"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95AEC52"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028BA18" w14:textId="77777777" w:rsidR="003B01EE" w:rsidRPr="00FF7583" w:rsidRDefault="003B01EE" w:rsidP="009902FB">
            <w:pPr>
              <w:jc w:val="center"/>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577D5F4" w14:textId="77777777" w:rsidR="003B01EE" w:rsidRPr="00FF7583" w:rsidRDefault="003B01EE" w:rsidP="009902FB">
            <w:pPr>
              <w:ind w:firstLineChars="100" w:firstLine="120"/>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157C410" w14:textId="77777777" w:rsidR="003B01EE" w:rsidRPr="00FF7583" w:rsidRDefault="003B01EE" w:rsidP="009902FB">
            <w:pPr>
              <w:jc w:val="center"/>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2F097A8C" w14:textId="77777777" w:rsidR="003B01EE" w:rsidRPr="00FF7583" w:rsidRDefault="003B01EE" w:rsidP="009902FB">
            <w:pPr>
              <w:ind w:firstLineChars="100" w:firstLine="120"/>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19AF1372" w14:textId="77777777" w:rsidR="003B01EE" w:rsidRPr="00FF7583" w:rsidRDefault="003B01EE" w:rsidP="009902FB">
            <w:pPr>
              <w:ind w:firstLineChars="100" w:firstLine="120"/>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C89B3EF" w14:textId="77777777" w:rsidR="003B01EE" w:rsidRPr="00FF7583" w:rsidRDefault="003B01EE" w:rsidP="009902FB">
            <w:pPr>
              <w:jc w:val="center"/>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Г</w:t>
            </w:r>
          </w:p>
        </w:tc>
        <w:tc>
          <w:tcPr>
            <w:tcW w:w="5216" w:type="dxa"/>
            <w:gridSpan w:val="5"/>
            <w:tcBorders>
              <w:top w:val="nil"/>
              <w:left w:val="nil"/>
              <w:bottom w:val="nil"/>
              <w:right w:val="nil"/>
            </w:tcBorders>
            <w:shd w:val="clear" w:color="auto" w:fill="auto"/>
            <w:hideMark/>
          </w:tcPr>
          <w:p w14:paraId="79C8C883" w14:textId="77777777" w:rsidR="003B01EE" w:rsidRPr="00FF7583" w:rsidRDefault="003B01EE" w:rsidP="009902FB">
            <w:pPr>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 xml:space="preserve">      Государственная итоговая аттестация</w:t>
            </w:r>
          </w:p>
        </w:tc>
      </w:tr>
      <w:tr w:rsidR="00FF7583" w:rsidRPr="00FF7583" w14:paraId="4E3AD7D0" w14:textId="77777777" w:rsidTr="009902FB">
        <w:trPr>
          <w:trHeight w:val="270"/>
        </w:trPr>
        <w:tc>
          <w:tcPr>
            <w:tcW w:w="480" w:type="dxa"/>
            <w:tcBorders>
              <w:top w:val="nil"/>
              <w:left w:val="nil"/>
              <w:bottom w:val="nil"/>
              <w:right w:val="nil"/>
            </w:tcBorders>
            <w:shd w:val="clear" w:color="auto" w:fill="auto"/>
            <w:noWrap/>
            <w:vAlign w:val="bottom"/>
            <w:hideMark/>
          </w:tcPr>
          <w:p w14:paraId="614CB613" w14:textId="77777777" w:rsidR="003B01EE" w:rsidRPr="00FF7583" w:rsidRDefault="003B01EE" w:rsidP="009902FB">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56F1F1A2"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ACFC1EC"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F4F4E0E"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0724854"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B4D7ECF"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0678D5" w14:textId="77777777" w:rsidR="003B01EE" w:rsidRPr="00FF7583" w:rsidRDefault="003B01EE" w:rsidP="009902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E564E9C"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012783D"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F9B6D29"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8B7B628"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AD3E48A"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DF34AF6" w14:textId="77777777" w:rsidR="003B01EE" w:rsidRPr="00FF7583" w:rsidRDefault="003B01EE" w:rsidP="009902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98FAE7C"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825B346"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95B5161"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F4DE4FC"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A565D02" w14:textId="77777777" w:rsidR="003B01EE" w:rsidRPr="00FF7583" w:rsidRDefault="003B01EE" w:rsidP="009902FB">
            <w:pPr>
              <w:rPr>
                <w:rFonts w:ascii="Times New Roman" w:eastAsia="Times New Roman" w:hAnsi="Times New Roman" w:cs="Times New Roman"/>
                <w:sz w:val="20"/>
                <w:szCs w:val="20"/>
              </w:rPr>
            </w:pPr>
          </w:p>
        </w:tc>
      </w:tr>
      <w:tr w:rsidR="00FF7583" w:rsidRPr="00FF7583" w14:paraId="1D36B4EF" w14:textId="77777777" w:rsidTr="009902FB">
        <w:trPr>
          <w:trHeight w:val="270"/>
        </w:trPr>
        <w:tc>
          <w:tcPr>
            <w:tcW w:w="480" w:type="dxa"/>
            <w:tcBorders>
              <w:top w:val="nil"/>
              <w:left w:val="nil"/>
              <w:bottom w:val="nil"/>
              <w:right w:val="nil"/>
            </w:tcBorders>
            <w:shd w:val="clear" w:color="auto" w:fill="auto"/>
            <w:noWrap/>
            <w:vAlign w:val="bottom"/>
            <w:hideMark/>
          </w:tcPr>
          <w:p w14:paraId="42762858"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9F69362"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380E129"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24A8B1B" w14:textId="77777777" w:rsidR="003B01EE" w:rsidRPr="00FF7583" w:rsidRDefault="003B01EE" w:rsidP="009902FB">
            <w:pPr>
              <w:jc w:val="center"/>
              <w:rPr>
                <w:rFonts w:ascii="Times New Roman" w:eastAsia="Times New Roman" w:hAnsi="Times New Roman" w:cs="Times New Roman"/>
                <w:sz w:val="12"/>
                <w:szCs w:val="12"/>
              </w:rPr>
            </w:pPr>
            <w:r w:rsidRPr="00FF7583">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0C760E8" w14:textId="77777777" w:rsidR="003B01EE" w:rsidRPr="00FF7583" w:rsidRDefault="003B01EE" w:rsidP="009902FB">
            <w:pPr>
              <w:ind w:firstLineChars="100" w:firstLine="120"/>
              <w:rPr>
                <w:rFonts w:ascii="Times New Roman" w:eastAsia="Times New Roman" w:hAnsi="Times New Roman" w:cs="Times New Roman"/>
                <w:b/>
                <w:bCs/>
                <w:sz w:val="12"/>
                <w:szCs w:val="12"/>
              </w:rPr>
            </w:pPr>
            <w:r w:rsidRPr="00FF758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BDD4C71" w14:textId="77777777" w:rsidR="003B01EE" w:rsidRPr="00FF7583" w:rsidRDefault="003B01EE" w:rsidP="009902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3CA72AE"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89E38B5"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8F233C6"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EB8F95D" w14:textId="77777777" w:rsidR="003B01EE" w:rsidRPr="00FF7583" w:rsidRDefault="003B01EE" w:rsidP="009902F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94334BC"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24AE2DF" w14:textId="77777777" w:rsidR="003B01EE" w:rsidRPr="00FF7583" w:rsidRDefault="003B01EE" w:rsidP="009902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DEE3EEF"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7F119F7"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77DD99E" w14:textId="77777777" w:rsidR="003B01EE" w:rsidRPr="00FF7583" w:rsidRDefault="003B01EE" w:rsidP="009902F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21267C7" w14:textId="77777777" w:rsidR="003B01EE" w:rsidRPr="00FF7583" w:rsidRDefault="003B01EE" w:rsidP="009902F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7240DEA" w14:textId="77777777" w:rsidR="003B01EE" w:rsidRPr="00FF7583" w:rsidRDefault="003B01EE" w:rsidP="009902FB">
            <w:pPr>
              <w:rPr>
                <w:rFonts w:ascii="Times New Roman" w:eastAsia="Times New Roman" w:hAnsi="Times New Roman" w:cs="Times New Roman"/>
                <w:sz w:val="20"/>
                <w:szCs w:val="20"/>
              </w:rPr>
            </w:pPr>
          </w:p>
        </w:tc>
      </w:tr>
      <w:bookmarkEnd w:id="48"/>
    </w:tbl>
    <w:p w14:paraId="56C7F004" w14:textId="77777777" w:rsidR="00144B89" w:rsidRPr="00FF7583" w:rsidRDefault="00144B89" w:rsidP="003B01EE">
      <w:pPr>
        <w:rPr>
          <w:rFonts w:ascii="Times New Roman" w:eastAsia="Segoe UI" w:hAnsi="Times New Roman" w:cs="Times New Roman"/>
          <w:bCs/>
          <w:sz w:val="24"/>
          <w:szCs w:val="24"/>
          <w:lang w:eastAsia="ru-RU"/>
        </w:rPr>
        <w:sectPr w:rsidR="00144B89" w:rsidRPr="00FF7583" w:rsidSect="00AE37CB">
          <w:pgSz w:w="16838" w:h="11906" w:orient="landscape"/>
          <w:pgMar w:top="1701" w:right="962" w:bottom="850" w:left="1134" w:header="708" w:footer="708" w:gutter="0"/>
          <w:cols w:space="708"/>
          <w:docGrid w:linePitch="360"/>
        </w:sectPr>
      </w:pPr>
    </w:p>
    <w:p w14:paraId="4F4FB653" w14:textId="77777777" w:rsidR="00144B89" w:rsidRPr="00FF7583" w:rsidRDefault="00144B89" w:rsidP="00144B89">
      <w:pPr>
        <w:pStyle w:val="114"/>
        <w:spacing w:after="0" w:line="240" w:lineRule="auto"/>
        <w:rPr>
          <w:b/>
        </w:rPr>
      </w:pPr>
      <w:bookmarkStart w:id="50" w:name="_Toc151844065"/>
      <w:bookmarkStart w:id="51" w:name="_Toc156301315"/>
      <w:r w:rsidRPr="00FF7583">
        <w:rPr>
          <w:b/>
          <w:bCs/>
        </w:rPr>
        <w:lastRenderedPageBreak/>
        <w:t>5.3. Примерные рабочие программы учебных дисциплин</w:t>
      </w:r>
      <w:r w:rsidRPr="00FF7583">
        <w:rPr>
          <w:b/>
        </w:rPr>
        <w:t xml:space="preserve"> и профессиональных модулей</w:t>
      </w:r>
      <w:bookmarkEnd w:id="50"/>
      <w:bookmarkEnd w:id="51"/>
    </w:p>
    <w:p w14:paraId="40126512" w14:textId="77777777" w:rsidR="00144B89" w:rsidRPr="00FF7583" w:rsidRDefault="0085737A" w:rsidP="00144B89">
      <w:pPr>
        <w:ind w:firstLine="709"/>
        <w:jc w:val="both"/>
        <w:rPr>
          <w:rFonts w:ascii="Times New Roman" w:eastAsia="Times New Roman" w:hAnsi="Times New Roman" w:cs="Times New Roman"/>
          <w:sz w:val="24"/>
          <w:szCs w:val="24"/>
        </w:rPr>
      </w:pPr>
      <w:r w:rsidRPr="00FF7583">
        <w:rPr>
          <w:rFonts w:ascii="Times New Roman" w:hAnsi="Times New Roman" w:cs="Times New Roman"/>
          <w:sz w:val="24"/>
          <w:szCs w:val="24"/>
        </w:rPr>
        <w:t>Примерная рабочая</w:t>
      </w:r>
      <w:r w:rsidR="00144B89" w:rsidRPr="00FF7583">
        <w:rPr>
          <w:rFonts w:ascii="Times New Roman" w:hAnsi="Times New Roman" w:cs="Times New Roman"/>
          <w:sz w:val="24"/>
          <w:szCs w:val="24"/>
        </w:rPr>
        <w:t xml:space="preserve"> программа учебной дисциплины (модуля) является составной частью </w:t>
      </w:r>
      <w:r w:rsidR="00144B89" w:rsidRPr="00FF7583">
        <w:rPr>
          <w:rFonts w:ascii="Times New Roman" w:eastAsia="Times New Roman" w:hAnsi="Times New Roman" w:cs="Times New Roman"/>
          <w:sz w:val="24"/>
          <w:szCs w:val="24"/>
        </w:rPr>
        <w:t xml:space="preserve">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CBC31FE" w14:textId="77777777" w:rsidR="00144B89" w:rsidRPr="00FF7583" w:rsidRDefault="00144B89" w:rsidP="00144B89">
      <w:pPr>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AD69790" w14:textId="77777777" w:rsidR="00144B89" w:rsidRPr="00FF7583" w:rsidRDefault="00144B89" w:rsidP="00144B89">
      <w:pPr>
        <w:ind w:firstLine="709"/>
        <w:jc w:val="both"/>
        <w:rPr>
          <w:rFonts w:ascii="Times New Roman" w:eastAsia="Times New Roman" w:hAnsi="Times New Roman" w:cs="Times New Roman"/>
          <w:sz w:val="24"/>
          <w:szCs w:val="24"/>
          <w:lang w:eastAsia="ru-RU"/>
        </w:rPr>
      </w:pPr>
      <w:r w:rsidRPr="00FF7583">
        <w:rPr>
          <w:rFonts w:ascii="Times New Roman" w:eastAsia="Times New Roman" w:hAnsi="Times New Roman" w:cs="Times New Roman"/>
          <w:sz w:val="24"/>
          <w:szCs w:val="24"/>
        </w:rPr>
        <w:t>Примерные рабочие программы профессиональных модулей и учебных дисциплин обязательной части</w:t>
      </w:r>
      <w:r w:rsidRPr="00FF7583">
        <w:rPr>
          <w:rFonts w:ascii="Times New Roman" w:eastAsia="Segoe UI" w:hAnsi="Times New Roman" w:cs="Times New Roman"/>
          <w:sz w:val="24"/>
          <w:szCs w:val="24"/>
          <w:lang w:eastAsia="ru-RU"/>
        </w:rPr>
        <w:t xml:space="preserve"> образовательной программы приведены в Приложениях 1, 2 к ПОП</w:t>
      </w:r>
      <w:r w:rsidR="00FB3428" w:rsidRPr="00FF7583">
        <w:rPr>
          <w:rFonts w:ascii="Times New Roman" w:eastAsia="Segoe UI" w:hAnsi="Times New Roman" w:cs="Times New Roman"/>
          <w:sz w:val="24"/>
          <w:szCs w:val="24"/>
          <w:lang w:eastAsia="ru-RU"/>
        </w:rPr>
        <w:t>-П</w:t>
      </w:r>
      <w:r w:rsidRPr="00FF7583">
        <w:rPr>
          <w:rFonts w:ascii="Times New Roman" w:eastAsia="Segoe UI" w:hAnsi="Times New Roman" w:cs="Times New Roman"/>
          <w:sz w:val="24"/>
          <w:szCs w:val="24"/>
          <w:lang w:eastAsia="ru-RU"/>
        </w:rPr>
        <w:t>.</w:t>
      </w:r>
    </w:p>
    <w:p w14:paraId="15817BA8" w14:textId="77777777" w:rsidR="00144B89" w:rsidRPr="00FF7583" w:rsidRDefault="00144B89" w:rsidP="00144B89">
      <w:pPr>
        <w:rPr>
          <w:rFonts w:ascii="Times New Roman" w:eastAsia="Times New Roman" w:hAnsi="Times New Roman" w:cs="Times New Roman"/>
        </w:rPr>
      </w:pPr>
    </w:p>
    <w:p w14:paraId="237197C0" w14:textId="77777777" w:rsidR="00144B89" w:rsidRPr="00FF7583" w:rsidRDefault="00144B89" w:rsidP="00144B89">
      <w:pPr>
        <w:pStyle w:val="114"/>
        <w:spacing w:after="0" w:line="240" w:lineRule="auto"/>
        <w:rPr>
          <w:b/>
          <w:bCs/>
        </w:rPr>
      </w:pPr>
      <w:bookmarkStart w:id="52" w:name="_Toc151844066"/>
      <w:bookmarkStart w:id="53" w:name="_Toc156301316"/>
      <w:r w:rsidRPr="00FF7583">
        <w:rPr>
          <w:b/>
          <w:bCs/>
        </w:rPr>
        <w:t xml:space="preserve">5.4. Примерная рабочая программа воспитания </w:t>
      </w:r>
      <w:r w:rsidRPr="00FF7583">
        <w:rPr>
          <w:rFonts w:eastAsia="Times New Roman"/>
          <w:b/>
        </w:rPr>
        <w:t>и примерный календарный план воспитательной работы</w:t>
      </w:r>
      <w:bookmarkEnd w:id="52"/>
      <w:bookmarkEnd w:id="53"/>
    </w:p>
    <w:p w14:paraId="57D771AC" w14:textId="77777777" w:rsidR="00144B89" w:rsidRPr="00FF7583" w:rsidRDefault="00144B89" w:rsidP="00144B89">
      <w:pPr>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00782EE5" w:rsidRPr="00FF7583">
        <w:rPr>
          <w:rFonts w:ascii="Times New Roman" w:eastAsia="Times New Roman" w:hAnsi="Times New Roman" w:cs="Times New Roman"/>
          <w:sz w:val="24"/>
          <w:szCs w:val="24"/>
        </w:rPr>
        <w:t xml:space="preserve"> </w:t>
      </w:r>
    </w:p>
    <w:p w14:paraId="7F30B3EA" w14:textId="77777777" w:rsidR="00AD4B3B" w:rsidRPr="00FF7583" w:rsidRDefault="00AD4B3B" w:rsidP="00144B89">
      <w:pPr>
        <w:ind w:firstLine="709"/>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А также профессионально-трудовое воспитание, бережливости природных ресурсов, привитие ценности создания научно-исследовательских проектов, соблюдения этических норм в профессиональной культуре, формирование культуры здоровья и эмоционального благополучия.</w:t>
      </w:r>
    </w:p>
    <w:p w14:paraId="0A730F72" w14:textId="4F880E48" w:rsidR="00144B89" w:rsidRPr="00FF7583"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специальности </w:t>
      </w:r>
      <w:r w:rsidR="007D6932" w:rsidRPr="00FF7583">
        <w:rPr>
          <w:rFonts w:ascii="Times New Roman" w:hAnsi="Times New Roman" w:cs="Times New Roman"/>
          <w:sz w:val="24"/>
          <w:szCs w:val="24"/>
        </w:rPr>
        <w:t>42.02.01 Реклама</w:t>
      </w:r>
      <w:r w:rsidR="007D6932" w:rsidRPr="00FF7583">
        <w:rPr>
          <w:rFonts w:ascii="Times New Roman" w:eastAsia="Times New Roman" w:hAnsi="Times New Roman" w:cs="Times New Roman"/>
          <w:sz w:val="24"/>
          <w:szCs w:val="24"/>
        </w:rPr>
        <w:t xml:space="preserve"> </w:t>
      </w:r>
      <w:r w:rsidRPr="00FF7583">
        <w:rPr>
          <w:rFonts w:ascii="Times New Roman" w:eastAsia="Times New Roman" w:hAnsi="Times New Roman" w:cs="Times New Roman"/>
          <w:sz w:val="24"/>
          <w:szCs w:val="24"/>
        </w:rPr>
        <w:t>представлены в Приложении 5.</w:t>
      </w:r>
    </w:p>
    <w:p w14:paraId="7B245091" w14:textId="77777777" w:rsidR="00144B89" w:rsidRPr="00FF7583" w:rsidRDefault="00144B89" w:rsidP="00144B89">
      <w:pPr>
        <w:autoSpaceDE w:val="0"/>
        <w:autoSpaceDN w:val="0"/>
        <w:adjustRightInd w:val="0"/>
        <w:rPr>
          <w:rFonts w:ascii="Times New Roman" w:hAnsi="Times New Roman" w:cs="Times New Roman"/>
          <w:sz w:val="24"/>
          <w:szCs w:val="24"/>
        </w:rPr>
      </w:pPr>
    </w:p>
    <w:p w14:paraId="3B33C7CF" w14:textId="330CCF66" w:rsidR="00144B89" w:rsidRPr="00FF7583" w:rsidRDefault="00144B89" w:rsidP="00144B89">
      <w:pPr>
        <w:pStyle w:val="114"/>
        <w:spacing w:after="0" w:line="240" w:lineRule="auto"/>
        <w:rPr>
          <w:b/>
        </w:rPr>
      </w:pPr>
      <w:bookmarkStart w:id="54" w:name="_Toc151844067"/>
      <w:bookmarkStart w:id="55" w:name="_Toc156301317"/>
      <w:r w:rsidRPr="00FF7583">
        <w:rPr>
          <w:b/>
        </w:rPr>
        <w:t>5.5.</w:t>
      </w:r>
      <w:r w:rsidR="00527FDB" w:rsidRPr="00FF7583">
        <w:t> </w:t>
      </w:r>
      <w:r w:rsidRPr="00FF7583">
        <w:rPr>
          <w:b/>
        </w:rPr>
        <w:t>Практическая подготовка</w:t>
      </w:r>
      <w:bookmarkEnd w:id="54"/>
      <w:bookmarkEnd w:id="55"/>
    </w:p>
    <w:p w14:paraId="4C8510DD" w14:textId="77777777" w:rsidR="00144B89" w:rsidRPr="00FF7583" w:rsidRDefault="00144B89" w:rsidP="00144B89">
      <w:pPr>
        <w:suppressAutoHyphens/>
        <w:ind w:firstLine="709"/>
        <w:jc w:val="both"/>
        <w:rPr>
          <w:rFonts w:ascii="Times New Roman" w:hAnsi="Times New Roman" w:cs="Times New Roman"/>
          <w:bCs/>
          <w:sz w:val="24"/>
          <w:szCs w:val="24"/>
        </w:rPr>
      </w:pPr>
      <w:r w:rsidRPr="00FF7583">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7E4BEC3" w14:textId="77777777" w:rsidR="00144B89" w:rsidRPr="00FF7583" w:rsidRDefault="00144B89" w:rsidP="00144B89">
      <w:pPr>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D76F577" w14:textId="77777777" w:rsidR="00144B89" w:rsidRPr="00FF7583" w:rsidRDefault="00144B89" w:rsidP="00144B89">
      <w:pPr>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Образовательная деятельность в форме практической подготовки:</w:t>
      </w:r>
    </w:p>
    <w:p w14:paraId="61AFA452" w14:textId="77777777" w:rsidR="0062539A" w:rsidRPr="00FF7583" w:rsidRDefault="0062539A" w:rsidP="0062539A">
      <w:pPr>
        <w:numPr>
          <w:ilvl w:val="0"/>
          <w:numId w:val="2"/>
        </w:numPr>
        <w:suppressAutoHyphens/>
        <w:ind w:left="0" w:firstLine="709"/>
        <w:jc w:val="both"/>
        <w:rPr>
          <w:rFonts w:ascii="Times New Roman" w:hAnsi="Times New Roman" w:cs="Times New Roman"/>
          <w:bCs/>
          <w:sz w:val="24"/>
          <w:szCs w:val="24"/>
        </w:rPr>
      </w:pPr>
      <w:r w:rsidRPr="00FF7583">
        <w:rPr>
          <w:rFonts w:ascii="Times New Roman" w:hAnsi="Times New Roman" w:cs="Times New Roman"/>
          <w:bCs/>
          <w:sz w:val="24"/>
          <w:szCs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A3FCC03" w14:textId="77777777" w:rsidR="0062539A" w:rsidRPr="00FF7583" w:rsidRDefault="0062539A" w:rsidP="0062539A">
      <w:pPr>
        <w:numPr>
          <w:ilvl w:val="0"/>
          <w:numId w:val="2"/>
        </w:numPr>
        <w:suppressAutoHyphens/>
        <w:ind w:left="0" w:firstLine="709"/>
        <w:jc w:val="both"/>
        <w:rPr>
          <w:rFonts w:ascii="Times New Roman" w:hAnsi="Times New Roman" w:cs="Times New Roman"/>
          <w:bCs/>
          <w:sz w:val="24"/>
          <w:szCs w:val="24"/>
        </w:rPr>
      </w:pPr>
      <w:r w:rsidRPr="00FF7583">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161767B4" w14:textId="77777777" w:rsidR="00144B89" w:rsidRPr="00FF7583" w:rsidRDefault="00144B89" w:rsidP="00144B89">
      <w:pPr>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AF20F54" w14:textId="77777777" w:rsidR="00144B89" w:rsidRPr="00FF7583" w:rsidRDefault="00144B89" w:rsidP="00144B89">
      <w:pPr>
        <w:suppressAutoHyphens/>
        <w:ind w:firstLine="709"/>
        <w:jc w:val="both"/>
        <w:rPr>
          <w:rFonts w:ascii="Times New Roman" w:hAnsi="Times New Roman" w:cs="Times New Roman"/>
          <w:bCs/>
          <w:sz w:val="24"/>
          <w:szCs w:val="24"/>
        </w:rPr>
      </w:pPr>
      <w:r w:rsidRPr="00FF7583">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5342C010" w14:textId="77777777" w:rsidR="00144B89" w:rsidRPr="00FF7583" w:rsidRDefault="00144B89" w:rsidP="00144B89">
      <w:pPr>
        <w:autoSpaceDE w:val="0"/>
        <w:autoSpaceDN w:val="0"/>
        <w:adjustRightInd w:val="0"/>
        <w:ind w:firstLine="709"/>
        <w:rPr>
          <w:rFonts w:ascii="Times New Roman" w:hAnsi="Times New Roman" w:cs="Times New Roman"/>
          <w:sz w:val="24"/>
          <w:szCs w:val="24"/>
        </w:rPr>
      </w:pPr>
    </w:p>
    <w:p w14:paraId="42CF08A5" w14:textId="77777777" w:rsidR="005430D9" w:rsidRPr="00FF7583" w:rsidRDefault="005430D9" w:rsidP="00144B89">
      <w:pPr>
        <w:pStyle w:val="114"/>
        <w:spacing w:after="0" w:line="240" w:lineRule="auto"/>
      </w:pPr>
      <w:bookmarkStart w:id="56" w:name="_Toc151844068"/>
      <w:bookmarkStart w:id="57" w:name="_Toc156301318"/>
    </w:p>
    <w:p w14:paraId="1B8B6BD3" w14:textId="4816EED8" w:rsidR="00144B89" w:rsidRPr="00FF7583" w:rsidRDefault="00144B89" w:rsidP="00144B89">
      <w:pPr>
        <w:pStyle w:val="114"/>
        <w:spacing w:after="0" w:line="240" w:lineRule="auto"/>
        <w:rPr>
          <w:b/>
        </w:rPr>
      </w:pPr>
      <w:r w:rsidRPr="00FF7583">
        <w:rPr>
          <w:b/>
        </w:rPr>
        <w:t>5.6.</w:t>
      </w:r>
      <w:r w:rsidR="00527FDB" w:rsidRPr="00FF7583">
        <w:t> </w:t>
      </w:r>
      <w:r w:rsidRPr="00FF7583">
        <w:rPr>
          <w:b/>
        </w:rPr>
        <w:t>Государственная итоговая аттестация</w:t>
      </w:r>
      <w:bookmarkEnd w:id="56"/>
      <w:bookmarkEnd w:id="57"/>
    </w:p>
    <w:p w14:paraId="4EB434E0" w14:textId="77777777" w:rsidR="00144B89" w:rsidRPr="00FF7583" w:rsidRDefault="00144B89" w:rsidP="00144B89">
      <w:pPr>
        <w:autoSpaceDE w:val="0"/>
        <w:autoSpaceDN w:val="0"/>
        <w:adjustRightInd w:val="0"/>
        <w:ind w:firstLine="709"/>
        <w:jc w:val="both"/>
        <w:rPr>
          <w:rFonts w:ascii="Times New Roman" w:hAnsi="Times New Roman" w:cs="Times New Roman"/>
          <w:sz w:val="24"/>
          <w:szCs w:val="24"/>
        </w:rPr>
      </w:pPr>
      <w:r w:rsidRPr="00FF7583">
        <w:rPr>
          <w:rFonts w:ascii="Times New Roman" w:hAnsi="Times New Roman" w:cs="Times New Roman"/>
          <w:sz w:val="24"/>
          <w:szCs w:val="24"/>
        </w:rPr>
        <w:t xml:space="preserve">Государственная итоговая аттестация осуществляется в соответствии с Порядком проведения ГИА. </w:t>
      </w:r>
    </w:p>
    <w:p w14:paraId="725D4A31" w14:textId="77777777" w:rsidR="00144B89" w:rsidRPr="00FF7583" w:rsidRDefault="00144B89" w:rsidP="00144B89">
      <w:pPr>
        <w:autoSpaceDE w:val="0"/>
        <w:autoSpaceDN w:val="0"/>
        <w:adjustRightInd w:val="0"/>
        <w:ind w:firstLine="709"/>
        <w:rPr>
          <w:rFonts w:ascii="Times New Roman" w:hAnsi="Times New Roman" w:cs="Times New Roman"/>
          <w:sz w:val="24"/>
          <w:szCs w:val="24"/>
        </w:rPr>
      </w:pPr>
      <w:r w:rsidRPr="00FF7583">
        <w:rPr>
          <w:rFonts w:ascii="Times New Roman" w:hAnsi="Times New Roman" w:cs="Times New Roman"/>
          <w:sz w:val="24"/>
          <w:szCs w:val="24"/>
        </w:rPr>
        <w:t>Государственная итоговая аттестация обучающихся проводится в следующей форме:</w:t>
      </w:r>
    </w:p>
    <w:p w14:paraId="7FF42B50" w14:textId="77777777" w:rsidR="00144B89" w:rsidRPr="00FF7583" w:rsidRDefault="00144B89" w:rsidP="00144B89">
      <w:pPr>
        <w:autoSpaceDE w:val="0"/>
        <w:autoSpaceDN w:val="0"/>
        <w:adjustRightInd w:val="0"/>
        <w:ind w:firstLine="709"/>
        <w:jc w:val="both"/>
        <w:rPr>
          <w:rFonts w:ascii="Times New Roman" w:hAnsi="Times New Roman" w:cs="Times New Roman"/>
          <w:sz w:val="24"/>
          <w:szCs w:val="24"/>
        </w:rPr>
      </w:pPr>
      <w:r w:rsidRPr="00FF7583">
        <w:rPr>
          <w:rFonts w:ascii="Times New Roman" w:hAnsi="Times New Roman" w:cs="Times New Roman"/>
          <w:sz w:val="24"/>
          <w:szCs w:val="24"/>
          <w:shd w:val="clear" w:color="auto" w:fill="FFFFFF"/>
        </w:rPr>
        <w:t>демонстрационный экзамен и защита дипломного проекта (работы)</w:t>
      </w:r>
      <w:r w:rsidRPr="00FF7583">
        <w:rPr>
          <w:rFonts w:ascii="Times New Roman" w:hAnsi="Times New Roman" w:cs="Times New Roman"/>
          <w:sz w:val="24"/>
          <w:szCs w:val="24"/>
        </w:rPr>
        <w:t xml:space="preserve"> </w:t>
      </w:r>
    </w:p>
    <w:p w14:paraId="552EA375" w14:textId="77777777" w:rsidR="00144B89" w:rsidRPr="00FF7583"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FF7583">
        <w:rPr>
          <w:rFonts w:ascii="Times New Roman" w:hAnsi="Times New Roman" w:cs="Times New Roman"/>
          <w:sz w:val="24"/>
          <w:szCs w:val="24"/>
        </w:rPr>
        <w:t xml:space="preserve">Примерная программа ГИА включает общие сведения; </w:t>
      </w:r>
      <w:bookmarkStart w:id="58" w:name="_Hlk156814783"/>
      <w:r w:rsidRPr="00FF7583">
        <w:rPr>
          <w:rFonts w:ascii="Times New Roman" w:hAnsi="Times New Roman" w:cs="Times New Roman"/>
          <w:sz w:val="24"/>
          <w:szCs w:val="24"/>
        </w:rPr>
        <w:t>примерн</w:t>
      </w:r>
      <w:r w:rsidR="006A2449" w:rsidRPr="00FF7583">
        <w:rPr>
          <w:rFonts w:ascii="Times New Roman" w:hAnsi="Times New Roman" w:cs="Times New Roman"/>
          <w:sz w:val="24"/>
          <w:szCs w:val="24"/>
        </w:rPr>
        <w:t>ые</w:t>
      </w:r>
      <w:r w:rsidRPr="00FF7583">
        <w:rPr>
          <w:rFonts w:ascii="Times New Roman" w:hAnsi="Times New Roman" w:cs="Times New Roman"/>
          <w:sz w:val="24"/>
          <w:szCs w:val="24"/>
        </w:rPr>
        <w:t xml:space="preserve"> </w:t>
      </w:r>
      <w:r w:rsidR="006A2449" w:rsidRPr="00FF7583">
        <w:rPr>
          <w:rFonts w:ascii="Times New Roman" w:hAnsi="Times New Roman" w:cs="Times New Roman"/>
          <w:sz w:val="24"/>
          <w:szCs w:val="24"/>
        </w:rPr>
        <w:t xml:space="preserve">требования к проведению демонстрационного </w:t>
      </w:r>
      <w:r w:rsidR="00F60DF4" w:rsidRPr="00FF7583">
        <w:rPr>
          <w:rFonts w:ascii="Times New Roman" w:hAnsi="Times New Roman" w:cs="Times New Roman"/>
          <w:sz w:val="24"/>
          <w:szCs w:val="24"/>
        </w:rPr>
        <w:t>экзамена;</w:t>
      </w:r>
      <w:r w:rsidRPr="00FF7583">
        <w:rPr>
          <w:rFonts w:ascii="Times New Roman" w:hAnsi="Times New Roman" w:cs="Times New Roman"/>
          <w:sz w:val="24"/>
          <w:szCs w:val="24"/>
        </w:rPr>
        <w:t xml:space="preserve"> описание организации и проведения защиты дипломного проекта (работы)</w:t>
      </w:r>
      <w:bookmarkEnd w:id="58"/>
      <w:r w:rsidRPr="00FF7583">
        <w:rPr>
          <w:rFonts w:ascii="Times New Roman" w:hAnsi="Times New Roman" w:cs="Times New Roman"/>
          <w:sz w:val="24"/>
          <w:szCs w:val="24"/>
        </w:rPr>
        <w:t>. Примерная программа ГИА представлена в приложении 4</w:t>
      </w:r>
    </w:p>
    <w:p w14:paraId="7941A208" w14:textId="77777777" w:rsidR="00144B89" w:rsidRPr="00FF7583"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FF7583">
        <w:rPr>
          <w:rFonts w:ascii="Times New Roman" w:eastAsia="Calibri" w:hAnsi="Times New Roman" w:cs="Times New Roman"/>
          <w:sz w:val="24"/>
          <w:szCs w:val="24"/>
        </w:rPr>
        <w:t xml:space="preserve">  </w:t>
      </w:r>
    </w:p>
    <w:p w14:paraId="65F207A3" w14:textId="77777777" w:rsidR="00144B89" w:rsidRPr="00FF7583" w:rsidRDefault="00144B89" w:rsidP="00144B89">
      <w:pPr>
        <w:pStyle w:val="1"/>
        <w:spacing w:before="0" w:after="0"/>
      </w:pPr>
      <w:bookmarkStart w:id="59" w:name="_Toc151844069"/>
      <w:bookmarkStart w:id="60" w:name="_Toc156301319"/>
      <w:r w:rsidRPr="00FF7583">
        <w:t>Раздел 6. Примерные условия реализации образовательной программы</w:t>
      </w:r>
      <w:bookmarkEnd w:id="59"/>
      <w:bookmarkEnd w:id="60"/>
    </w:p>
    <w:p w14:paraId="111BE670" w14:textId="77777777" w:rsidR="00144B89" w:rsidRPr="00FF7583" w:rsidRDefault="00144B89" w:rsidP="00144B89"/>
    <w:p w14:paraId="76641194" w14:textId="77777777" w:rsidR="00144B89" w:rsidRPr="00FF7583" w:rsidRDefault="00144B89" w:rsidP="00144B89">
      <w:pPr>
        <w:pStyle w:val="114"/>
        <w:spacing w:after="0" w:line="240" w:lineRule="auto"/>
        <w:rPr>
          <w:b/>
          <w:bCs/>
        </w:rPr>
      </w:pPr>
      <w:bookmarkStart w:id="61" w:name="_Toc151844070"/>
      <w:bookmarkStart w:id="62" w:name="_Toc156301321"/>
      <w:r w:rsidRPr="00FF7583">
        <w:rPr>
          <w:b/>
          <w:bCs/>
        </w:rPr>
        <w:t>6.1. Материально-техническое и учебно-методическое обеспечение образовательной программы</w:t>
      </w:r>
      <w:bookmarkEnd w:id="61"/>
      <w:bookmarkEnd w:id="62"/>
    </w:p>
    <w:p w14:paraId="78035220" w14:textId="77777777" w:rsidR="00144B89" w:rsidRPr="00FF7583" w:rsidRDefault="00144B89" w:rsidP="00144B89">
      <w:pPr>
        <w:suppressAutoHyphens/>
        <w:ind w:firstLine="709"/>
        <w:jc w:val="both"/>
        <w:rPr>
          <w:rFonts w:ascii="Times New Roman" w:hAnsi="Times New Roman" w:cs="Times New Roman"/>
          <w:sz w:val="24"/>
          <w:szCs w:val="24"/>
        </w:rPr>
      </w:pPr>
      <w:r w:rsidRPr="00FF7583">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32727D1A" w14:textId="77777777" w:rsidR="00144B89" w:rsidRPr="00FF7583" w:rsidRDefault="00144B89" w:rsidP="00144B89">
      <w:pPr>
        <w:suppressAutoHyphens/>
        <w:ind w:firstLine="709"/>
        <w:contextualSpacing/>
        <w:jc w:val="both"/>
        <w:rPr>
          <w:rFonts w:ascii="Times New Roman" w:hAnsi="Times New Roman" w:cs="Times New Roman"/>
          <w:sz w:val="24"/>
          <w:szCs w:val="24"/>
        </w:rPr>
      </w:pPr>
      <w:r w:rsidRPr="00FF758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D362270" w14:textId="77777777" w:rsidR="00144B89" w:rsidRPr="00FF7583" w:rsidRDefault="00144B89" w:rsidP="00144B89">
      <w:pPr>
        <w:suppressAutoHyphens/>
        <w:ind w:firstLine="709"/>
        <w:contextualSpacing/>
        <w:jc w:val="both"/>
        <w:rPr>
          <w:rFonts w:ascii="Times New Roman" w:hAnsi="Times New Roman" w:cs="Times New Roman"/>
          <w:bCs/>
          <w:sz w:val="24"/>
          <w:szCs w:val="24"/>
        </w:rPr>
      </w:pPr>
      <w:r w:rsidRPr="00FF7583">
        <w:rPr>
          <w:rFonts w:ascii="Times New Roman" w:hAnsi="Times New Roman" w:cs="Times New Roman"/>
          <w:bCs/>
          <w:sz w:val="24"/>
          <w:szCs w:val="24"/>
        </w:rPr>
        <w:t xml:space="preserve">6.1.2. </w:t>
      </w:r>
      <w:r w:rsidR="006E52A0" w:rsidRPr="00FF7583">
        <w:rPr>
          <w:rFonts w:ascii="Times New Roman" w:hAnsi="Times New Roman" w:cs="Times New Roman"/>
          <w:bCs/>
          <w:sz w:val="24"/>
          <w:szCs w:val="24"/>
        </w:rPr>
        <w:t>Примерный перечень</w:t>
      </w:r>
      <w:r w:rsidRPr="00FF7583">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0D41447" w14:textId="77777777" w:rsidR="00144B89" w:rsidRPr="00FF7583" w:rsidRDefault="00144B89" w:rsidP="00144B89">
      <w:pPr>
        <w:suppressAutoHyphens/>
        <w:ind w:firstLine="709"/>
        <w:contextualSpacing/>
        <w:rPr>
          <w:rFonts w:ascii="Times New Roman" w:hAnsi="Times New Roman" w:cs="Times New Roman"/>
          <w:sz w:val="24"/>
          <w:szCs w:val="24"/>
        </w:rPr>
      </w:pPr>
      <w:r w:rsidRPr="00FF7583">
        <w:rPr>
          <w:rFonts w:ascii="Times New Roman" w:hAnsi="Times New Roman" w:cs="Times New Roman"/>
          <w:sz w:val="24"/>
          <w:szCs w:val="24"/>
        </w:rPr>
        <w:t>Кабинеты:</w:t>
      </w:r>
    </w:p>
    <w:p w14:paraId="669F9D35" w14:textId="0805FAD2" w:rsidR="00991956" w:rsidRPr="00FF7583" w:rsidRDefault="0062539A" w:rsidP="00975417">
      <w:pPr>
        <w:suppressAutoHyphens/>
        <w:ind w:firstLine="993"/>
        <w:contextualSpacing/>
        <w:rPr>
          <w:rFonts w:ascii="Times New Roman" w:eastAsia="Times New Roman" w:hAnsi="Times New Roman" w:cs="Times New Roman"/>
          <w:iCs/>
          <w:sz w:val="24"/>
          <w:szCs w:val="24"/>
        </w:rPr>
      </w:pPr>
      <w:r w:rsidRPr="00FF7583">
        <w:rPr>
          <w:rFonts w:ascii="Times New Roman" w:eastAsia="Times New Roman" w:hAnsi="Times New Roman" w:cs="Times New Roman"/>
          <w:iCs/>
          <w:sz w:val="24"/>
          <w:szCs w:val="24"/>
        </w:rPr>
        <w:t xml:space="preserve">- </w:t>
      </w:r>
      <w:r w:rsidR="00991956" w:rsidRPr="00FF7583">
        <w:rPr>
          <w:rFonts w:ascii="Times New Roman" w:eastAsia="Times New Roman" w:hAnsi="Times New Roman" w:cs="Times New Roman"/>
          <w:iCs/>
          <w:sz w:val="24"/>
          <w:szCs w:val="24"/>
        </w:rPr>
        <w:t>Социально-гуманитарных дисциплин;</w:t>
      </w:r>
    </w:p>
    <w:p w14:paraId="145EF2AB" w14:textId="4700212C" w:rsidR="002574D4" w:rsidRPr="00FF7583" w:rsidRDefault="0062539A" w:rsidP="00975417">
      <w:pPr>
        <w:suppressAutoHyphens/>
        <w:ind w:firstLine="993"/>
        <w:contextualSpacing/>
        <w:rPr>
          <w:rFonts w:ascii="Times New Roman" w:eastAsia="Times New Roman" w:hAnsi="Times New Roman" w:cs="Times New Roman"/>
          <w:iCs/>
          <w:sz w:val="24"/>
          <w:szCs w:val="24"/>
        </w:rPr>
      </w:pPr>
      <w:bookmarkStart w:id="63" w:name="_Hlk162027233"/>
      <w:r w:rsidRPr="00FF7583">
        <w:rPr>
          <w:rFonts w:ascii="Times New Roman" w:eastAsia="Times New Roman" w:hAnsi="Times New Roman" w:cs="Times New Roman"/>
          <w:iCs/>
          <w:sz w:val="24"/>
          <w:szCs w:val="24"/>
        </w:rPr>
        <w:t xml:space="preserve">- </w:t>
      </w:r>
      <w:r w:rsidR="00991956" w:rsidRPr="00FF7583">
        <w:rPr>
          <w:rFonts w:ascii="Times New Roman" w:eastAsia="Times New Roman" w:hAnsi="Times New Roman" w:cs="Times New Roman"/>
          <w:iCs/>
          <w:sz w:val="24"/>
          <w:szCs w:val="24"/>
        </w:rPr>
        <w:t>Общепрофессиональных дисциплин и МДК</w:t>
      </w:r>
      <w:bookmarkEnd w:id="63"/>
      <w:r w:rsidRPr="00FF7583">
        <w:rPr>
          <w:rFonts w:ascii="Times New Roman" w:eastAsia="Times New Roman" w:hAnsi="Times New Roman" w:cs="Times New Roman"/>
          <w:iCs/>
          <w:sz w:val="24"/>
          <w:szCs w:val="24"/>
        </w:rPr>
        <w:t>;</w:t>
      </w:r>
    </w:p>
    <w:p w14:paraId="199039A1" w14:textId="77777777" w:rsidR="00144B89" w:rsidRPr="00FF7583" w:rsidRDefault="00144B89" w:rsidP="005430D9">
      <w:pPr>
        <w:ind w:firstLine="709"/>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Лаборатории:</w:t>
      </w:r>
    </w:p>
    <w:p w14:paraId="4CFF8F1C" w14:textId="77777777" w:rsidR="00E35081" w:rsidRPr="00FF7583" w:rsidRDefault="00E35081" w:rsidP="00975417">
      <w:pPr>
        <w:ind w:firstLine="993"/>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-Лаборатория «Компьютерного дизайна».</w:t>
      </w:r>
    </w:p>
    <w:p w14:paraId="0321F2CD" w14:textId="77777777" w:rsidR="00E35081" w:rsidRPr="00FF7583" w:rsidRDefault="000267E4" w:rsidP="00975417">
      <w:pPr>
        <w:ind w:firstLine="993"/>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w:t>
      </w:r>
      <w:r w:rsidR="00E35081" w:rsidRPr="00FF7583">
        <w:rPr>
          <w:rFonts w:ascii="Times New Roman" w:eastAsia="Times New Roman" w:hAnsi="Times New Roman" w:cs="Times New Roman"/>
          <w:sz w:val="24"/>
          <w:szCs w:val="24"/>
        </w:rPr>
        <w:t>Лаборатория «Информационных и коммуникационных технологий».</w:t>
      </w:r>
    </w:p>
    <w:p w14:paraId="486C5CD7" w14:textId="77777777" w:rsidR="00E35081" w:rsidRPr="00FF7583" w:rsidRDefault="000267E4" w:rsidP="00975417">
      <w:pPr>
        <w:ind w:firstLine="993"/>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w:t>
      </w:r>
      <w:r w:rsidR="00E35081" w:rsidRPr="00FF7583">
        <w:rPr>
          <w:rFonts w:ascii="Times New Roman" w:eastAsia="Times New Roman" w:hAnsi="Times New Roman" w:cs="Times New Roman"/>
          <w:sz w:val="24"/>
          <w:szCs w:val="24"/>
        </w:rPr>
        <w:t>Лаборатория «Компьютерной графики и видеомонтажа».</w:t>
      </w:r>
    </w:p>
    <w:p w14:paraId="0032910F" w14:textId="77777777" w:rsidR="00144B89" w:rsidRPr="00FF7583" w:rsidRDefault="00144B89" w:rsidP="005430D9">
      <w:pPr>
        <w:ind w:firstLine="709"/>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Мастерские/зоны по видам работ:</w:t>
      </w:r>
    </w:p>
    <w:p w14:paraId="2EF3949D" w14:textId="77777777" w:rsidR="000267E4" w:rsidRPr="00FF7583" w:rsidRDefault="000267E4" w:rsidP="00975417">
      <w:pPr>
        <w:suppressAutoHyphens/>
        <w:ind w:firstLine="993"/>
        <w:contextualSpacing/>
        <w:rPr>
          <w:rFonts w:ascii="Times New Roman" w:eastAsia="Times New Roman" w:hAnsi="Times New Roman" w:cs="Times New Roman"/>
          <w:iCs/>
          <w:sz w:val="24"/>
          <w:szCs w:val="24"/>
        </w:rPr>
      </w:pPr>
      <w:r w:rsidRPr="00FF7583">
        <w:rPr>
          <w:rFonts w:ascii="Times New Roman" w:eastAsia="Times New Roman" w:hAnsi="Times New Roman" w:cs="Times New Roman"/>
          <w:iCs/>
          <w:sz w:val="24"/>
          <w:szCs w:val="24"/>
        </w:rPr>
        <w:t>-Мастерская «Веб - дизайн и разработка».</w:t>
      </w:r>
    </w:p>
    <w:p w14:paraId="51990C4C" w14:textId="77777777" w:rsidR="000267E4" w:rsidRPr="00FF7583" w:rsidRDefault="000267E4" w:rsidP="00975417">
      <w:pPr>
        <w:suppressAutoHyphens/>
        <w:ind w:firstLine="993"/>
        <w:contextualSpacing/>
        <w:rPr>
          <w:rFonts w:ascii="Times New Roman" w:eastAsia="Times New Roman" w:hAnsi="Times New Roman" w:cs="Times New Roman"/>
          <w:iCs/>
          <w:sz w:val="24"/>
          <w:szCs w:val="24"/>
        </w:rPr>
      </w:pPr>
      <w:r w:rsidRPr="00FF7583">
        <w:rPr>
          <w:rFonts w:ascii="Times New Roman" w:eastAsia="Times New Roman" w:hAnsi="Times New Roman" w:cs="Times New Roman"/>
          <w:iCs/>
          <w:sz w:val="24"/>
          <w:szCs w:val="24"/>
        </w:rPr>
        <w:t>-Мастерская «Программные решения для бизнеса».</w:t>
      </w:r>
    </w:p>
    <w:p w14:paraId="125C1BC9" w14:textId="77777777" w:rsidR="00144B89" w:rsidRPr="00FF7583" w:rsidRDefault="00144B89" w:rsidP="005430D9">
      <w:pPr>
        <w:suppressAutoHyphens/>
        <w:ind w:firstLine="709"/>
        <w:contextualSpacing/>
        <w:rPr>
          <w:rFonts w:ascii="Times New Roman" w:hAnsi="Times New Roman" w:cs="Times New Roman"/>
          <w:sz w:val="24"/>
          <w:szCs w:val="24"/>
        </w:rPr>
      </w:pPr>
      <w:r w:rsidRPr="00FF7583">
        <w:rPr>
          <w:rFonts w:ascii="Times New Roman" w:hAnsi="Times New Roman" w:cs="Times New Roman"/>
          <w:sz w:val="24"/>
          <w:szCs w:val="24"/>
        </w:rPr>
        <w:t>Спортивный комплекс</w:t>
      </w:r>
      <w:r w:rsidRPr="00FF7583">
        <w:rPr>
          <w:rFonts w:ascii="Times New Roman" w:hAnsi="Times New Roman" w:cs="Times New Roman"/>
          <w:sz w:val="24"/>
          <w:szCs w:val="24"/>
          <w:vertAlign w:val="superscript"/>
        </w:rPr>
        <w:footnoteReference w:id="9"/>
      </w:r>
    </w:p>
    <w:p w14:paraId="72A29C8C" w14:textId="77777777" w:rsidR="00144B89" w:rsidRPr="00FF7583" w:rsidRDefault="00144B89" w:rsidP="005430D9">
      <w:pPr>
        <w:suppressAutoHyphens/>
        <w:ind w:firstLine="709"/>
        <w:contextualSpacing/>
        <w:rPr>
          <w:rFonts w:ascii="Times New Roman" w:hAnsi="Times New Roman" w:cs="Times New Roman"/>
          <w:sz w:val="24"/>
          <w:szCs w:val="24"/>
        </w:rPr>
      </w:pPr>
      <w:r w:rsidRPr="00FF7583">
        <w:rPr>
          <w:rFonts w:ascii="Times New Roman" w:hAnsi="Times New Roman" w:cs="Times New Roman"/>
          <w:sz w:val="24"/>
          <w:szCs w:val="24"/>
        </w:rPr>
        <w:t>Залы:</w:t>
      </w:r>
    </w:p>
    <w:p w14:paraId="635C9F58" w14:textId="4FD074E6" w:rsidR="00144B89" w:rsidRPr="00FF7583" w:rsidRDefault="0062539A" w:rsidP="00975417">
      <w:pPr>
        <w:ind w:firstLine="993"/>
        <w:rPr>
          <w:rFonts w:ascii="Times New Roman" w:eastAsia="Times New Roman" w:hAnsi="Times New Roman" w:cs="Times New Roman"/>
          <w:sz w:val="24"/>
          <w:szCs w:val="24"/>
        </w:rPr>
      </w:pPr>
      <w:r w:rsidRPr="00FF7583">
        <w:rPr>
          <w:rFonts w:ascii="Times New Roman" w:eastAsia="Times New Roman" w:hAnsi="Times New Roman" w:cs="Times New Roman"/>
          <w:sz w:val="24"/>
          <w:szCs w:val="24"/>
        </w:rPr>
        <w:t xml:space="preserve">- </w:t>
      </w:r>
      <w:r w:rsidR="00144B89" w:rsidRPr="00FF7583">
        <w:rPr>
          <w:rFonts w:ascii="Times New Roman" w:eastAsia="Times New Roman" w:hAnsi="Times New Roman" w:cs="Times New Roman"/>
          <w:sz w:val="24"/>
          <w:szCs w:val="24"/>
        </w:rPr>
        <w:t>библиотека, читальный зал с выходом в Интернет;</w:t>
      </w:r>
    </w:p>
    <w:p w14:paraId="7359CFCD" w14:textId="1BBBAB39" w:rsidR="00144B89" w:rsidRPr="00FF7583" w:rsidRDefault="0062539A" w:rsidP="00975417">
      <w:pPr>
        <w:ind w:firstLine="993"/>
        <w:rPr>
          <w:rFonts w:ascii="Times New Roman" w:hAnsi="Times New Roman" w:cs="Times New Roman"/>
          <w:sz w:val="24"/>
          <w:szCs w:val="24"/>
        </w:rPr>
      </w:pPr>
      <w:r w:rsidRPr="00FF7583">
        <w:rPr>
          <w:rFonts w:ascii="Times New Roman" w:eastAsia="Times New Roman" w:hAnsi="Times New Roman" w:cs="Times New Roman"/>
          <w:sz w:val="24"/>
          <w:szCs w:val="24"/>
        </w:rPr>
        <w:t xml:space="preserve">- </w:t>
      </w:r>
      <w:r w:rsidR="00144B89" w:rsidRPr="00FF7583">
        <w:rPr>
          <w:rFonts w:ascii="Times New Roman" w:eastAsia="Times New Roman" w:hAnsi="Times New Roman" w:cs="Times New Roman"/>
          <w:sz w:val="24"/>
          <w:szCs w:val="24"/>
        </w:rPr>
        <w:t>актовый</w:t>
      </w:r>
      <w:r w:rsidR="00144B89" w:rsidRPr="00FF7583">
        <w:rPr>
          <w:rFonts w:ascii="Times New Roman" w:hAnsi="Times New Roman" w:cs="Times New Roman"/>
          <w:sz w:val="24"/>
          <w:szCs w:val="24"/>
        </w:rPr>
        <w:t xml:space="preserve"> зал.</w:t>
      </w:r>
    </w:p>
    <w:p w14:paraId="5785EDB2" w14:textId="2542C123" w:rsidR="00144B89" w:rsidRPr="00FF7583" w:rsidRDefault="00144B89" w:rsidP="00144B89">
      <w:pPr>
        <w:suppressAutoHyphens/>
        <w:ind w:firstLine="709"/>
        <w:jc w:val="both"/>
        <w:rPr>
          <w:rFonts w:ascii="Times New Roman" w:eastAsia="Times New Roman" w:hAnsi="Times New Roman" w:cs="Times New Roman"/>
          <w:sz w:val="24"/>
          <w:szCs w:val="24"/>
        </w:rPr>
      </w:pPr>
      <w:r w:rsidRPr="00FF7583">
        <w:rPr>
          <w:rFonts w:ascii="Times New Roman" w:hAnsi="Times New Roman" w:cs="Times New Roman"/>
          <w:sz w:val="24"/>
          <w:szCs w:val="24"/>
        </w:rPr>
        <w:t xml:space="preserve">6.1.3 </w:t>
      </w:r>
      <w:r w:rsidR="00507CEE" w:rsidRPr="00FF7583">
        <w:rPr>
          <w:rFonts w:ascii="Times New Roman" w:hAnsi="Times New Roman" w:cs="Times New Roman"/>
          <w:sz w:val="24"/>
          <w:szCs w:val="24"/>
        </w:rPr>
        <w:t xml:space="preserve">Минимально необходимый для реализации ОП СПО примерный перечень материально-технического обеспечения и примерный </w:t>
      </w:r>
      <w:r w:rsidRPr="00FF7583">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w:t>
      </w:r>
      <w:r w:rsidRPr="00FF7583">
        <w:rPr>
          <w:rFonts w:ascii="Times New Roman" w:eastAsia="Times New Roman" w:hAnsi="Times New Roman" w:cs="Times New Roman"/>
          <w:sz w:val="24"/>
          <w:szCs w:val="24"/>
        </w:rPr>
        <w:t>представлен в Приложении 3.</w:t>
      </w:r>
    </w:p>
    <w:p w14:paraId="47FCBA2D" w14:textId="77777777" w:rsidR="00144B89" w:rsidRPr="00FF7583" w:rsidRDefault="00144B89" w:rsidP="00144B89">
      <w:pPr>
        <w:suppressAutoHyphens/>
        <w:ind w:firstLine="709"/>
        <w:jc w:val="both"/>
        <w:rPr>
          <w:rFonts w:ascii="Times New Roman" w:eastAsia="Times New Roman" w:hAnsi="Times New Roman" w:cs="Times New Roman"/>
          <w:sz w:val="24"/>
          <w:szCs w:val="24"/>
        </w:rPr>
      </w:pPr>
    </w:p>
    <w:p w14:paraId="457F3B7F" w14:textId="6374946A" w:rsidR="004D7D69" w:rsidRPr="00FF7583" w:rsidRDefault="004D7D69" w:rsidP="004D7D69">
      <w:pPr>
        <w:pStyle w:val="114"/>
        <w:spacing w:after="0" w:line="240" w:lineRule="auto"/>
        <w:rPr>
          <w:b/>
        </w:rPr>
      </w:pPr>
      <w:bookmarkStart w:id="64" w:name="_Toc151844052"/>
      <w:bookmarkStart w:id="65" w:name="_Toc156301320"/>
      <w:r w:rsidRPr="00FF7583">
        <w:rPr>
          <w:rFonts w:eastAsia="Calibri"/>
          <w:b/>
        </w:rPr>
        <w:t>6.2.</w:t>
      </w:r>
      <w:r w:rsidR="00527FDB" w:rsidRPr="00FF7583">
        <w:rPr>
          <w:b/>
          <w:bCs/>
        </w:rPr>
        <w:t> </w:t>
      </w:r>
      <w:r w:rsidRPr="00FF7583">
        <w:rPr>
          <w:rFonts w:eastAsia="Calibri"/>
          <w:b/>
        </w:rPr>
        <w:t>П</w:t>
      </w:r>
      <w:r w:rsidRPr="00FF7583">
        <w:rPr>
          <w:b/>
        </w:rPr>
        <w:t>рименение электронного обучения и дистанционных образовательных технологий</w:t>
      </w:r>
      <w:bookmarkEnd w:id="64"/>
      <w:bookmarkEnd w:id="65"/>
    </w:p>
    <w:p w14:paraId="3D1A473C" w14:textId="77777777" w:rsidR="004D7D69" w:rsidRPr="00FF7583" w:rsidRDefault="004D7D69" w:rsidP="004D7D69">
      <w:pPr>
        <w:suppressAutoHyphens/>
        <w:ind w:firstLine="709"/>
        <w:jc w:val="both"/>
        <w:rPr>
          <w:rFonts w:ascii="Times New Roman" w:hAnsi="Times New Roman" w:cs="Times New Roman"/>
          <w:sz w:val="24"/>
          <w:szCs w:val="24"/>
        </w:rPr>
      </w:pPr>
      <w:r w:rsidRPr="00FF7583">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342BA94E" w14:textId="77777777" w:rsidR="004D7D69" w:rsidRPr="00FF7583" w:rsidRDefault="004D7D69" w:rsidP="004D7D69">
      <w:pPr>
        <w:ind w:firstLine="709"/>
        <w:jc w:val="both"/>
        <w:rPr>
          <w:rFonts w:ascii="Times New Roman" w:hAnsi="Times New Roman"/>
          <w:sz w:val="24"/>
          <w:szCs w:val="24"/>
        </w:rPr>
      </w:pPr>
      <w:r w:rsidRPr="00FF758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A1A6679" w14:textId="5770C042" w:rsidR="00A04ADD" w:rsidRPr="00FF7583" w:rsidRDefault="00A04ADD" w:rsidP="00A04ADD">
      <w:pPr>
        <w:suppressAutoHyphens/>
        <w:ind w:firstLine="709"/>
        <w:jc w:val="both"/>
        <w:rPr>
          <w:rFonts w:ascii="Times New Roman" w:hAnsi="Times New Roman"/>
          <w:bCs/>
          <w:sz w:val="24"/>
          <w:szCs w:val="24"/>
        </w:rPr>
      </w:pPr>
      <w:r w:rsidRPr="00FF7583">
        <w:rPr>
          <w:rFonts w:ascii="Times New Roman" w:hAnsi="Times New Roman"/>
          <w:b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r w:rsidR="00CC56A8" w:rsidRPr="00FF7583">
        <w:rPr>
          <w:rFonts w:ascii="Times New Roman" w:hAnsi="Times New Roman"/>
          <w:bCs/>
          <w:sz w:val="24"/>
          <w:szCs w:val="24"/>
        </w:rPr>
        <w:t>в случае</w:t>
      </w:r>
      <w:r w:rsidRPr="00FF7583">
        <w:rPr>
          <w:rFonts w:ascii="Times New Roman" w:hAnsi="Times New Roman"/>
          <w:bCs/>
          <w:sz w:val="24"/>
          <w:szCs w:val="24"/>
        </w:rPr>
        <w:t xml:space="preserve">,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p>
    <w:p w14:paraId="728BEBC2" w14:textId="77777777" w:rsidR="00A04ADD" w:rsidRPr="00FF7583" w:rsidRDefault="00A04ADD" w:rsidP="00A04ADD">
      <w:pPr>
        <w:suppressAutoHyphens/>
        <w:jc w:val="both"/>
        <w:rPr>
          <w:rFonts w:ascii="Times New Roman" w:hAnsi="Times New Roman" w:cs="Times New Roman"/>
          <w:bCs/>
          <w:sz w:val="24"/>
          <w:szCs w:val="24"/>
        </w:rPr>
      </w:pPr>
    </w:p>
    <w:p w14:paraId="47F7A2D4" w14:textId="77777777" w:rsidR="00144B89" w:rsidRPr="00FF7583" w:rsidRDefault="00144B89" w:rsidP="00144B89">
      <w:pPr>
        <w:pStyle w:val="114"/>
        <w:spacing w:after="0" w:line="240" w:lineRule="auto"/>
        <w:rPr>
          <w:b/>
          <w:bCs/>
        </w:rPr>
      </w:pPr>
      <w:bookmarkStart w:id="66" w:name="_Toc151844071"/>
      <w:bookmarkStart w:id="67" w:name="_Toc156301322"/>
      <w:r w:rsidRPr="00FF7583">
        <w:rPr>
          <w:b/>
          <w:bCs/>
        </w:rPr>
        <w:t>6.</w:t>
      </w:r>
      <w:r w:rsidR="004D7D69" w:rsidRPr="00FF7583">
        <w:rPr>
          <w:b/>
          <w:bCs/>
        </w:rPr>
        <w:t>3</w:t>
      </w:r>
      <w:r w:rsidRPr="00FF7583">
        <w:rPr>
          <w:b/>
          <w:bCs/>
        </w:rPr>
        <w:t>. Кадровые условия реализации образовательной программы</w:t>
      </w:r>
      <w:bookmarkEnd w:id="66"/>
      <w:bookmarkEnd w:id="67"/>
      <w:r w:rsidRPr="00FF7583">
        <w:rPr>
          <w:b/>
          <w:bCs/>
        </w:rPr>
        <w:t xml:space="preserve"> </w:t>
      </w:r>
    </w:p>
    <w:p w14:paraId="022E8A9E" w14:textId="77777777" w:rsidR="00144B89" w:rsidRPr="00FF7583" w:rsidRDefault="00144B89" w:rsidP="00144B89">
      <w:pPr>
        <w:suppressAutoHyphens/>
        <w:ind w:firstLine="709"/>
        <w:jc w:val="both"/>
        <w:rPr>
          <w:rFonts w:ascii="Times New Roman" w:hAnsi="Times New Roman" w:cs="Times New Roman"/>
          <w:sz w:val="24"/>
          <w:szCs w:val="24"/>
        </w:rPr>
      </w:pPr>
      <w:r w:rsidRPr="00FF7583">
        <w:rPr>
          <w:rFonts w:ascii="Times New Roman" w:hAnsi="Times New Roman" w:cs="Times New Roman"/>
          <w:sz w:val="24"/>
          <w:szCs w:val="24"/>
        </w:rPr>
        <w:t>Требования к кадровым условиям реализации образовательной программы установлены в соответствующем ФГОС СПО.</w:t>
      </w:r>
    </w:p>
    <w:p w14:paraId="4E887C94" w14:textId="38E9088F" w:rsidR="00144B89" w:rsidRPr="00FF7583" w:rsidRDefault="00144B89" w:rsidP="00144B89">
      <w:pPr>
        <w:pStyle w:val="1d"/>
        <w:ind w:firstLine="708"/>
        <w:jc w:val="both"/>
        <w:rPr>
          <w:rFonts w:eastAsia="Calibri"/>
          <w:lang w:val="ru-RU" w:eastAsia="en-US"/>
        </w:rPr>
      </w:pPr>
      <w:r w:rsidRPr="00FF7583">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62539A" w:rsidRPr="00FF7583">
        <w:rPr>
          <w:lang w:val="ru-RU"/>
        </w:rPr>
        <w:t>11 Средства массовой информации, издательство и полиграфия</w:t>
      </w:r>
      <w:r w:rsidRPr="00FF7583">
        <w:rPr>
          <w:rFonts w:eastAsia="Calibri"/>
          <w:bCs/>
          <w:iCs/>
          <w:lang w:val="ru-RU" w:eastAsia="en-US"/>
        </w:rPr>
        <w:t>, и</w:t>
      </w:r>
      <w:r w:rsidRPr="00FF7583">
        <w:rPr>
          <w:rFonts w:eastAsia="Calibri"/>
          <w:bCs/>
          <w:i/>
          <w:lang w:val="ru-RU" w:eastAsia="en-US"/>
        </w:rPr>
        <w:t xml:space="preserve"> </w:t>
      </w:r>
      <w:r w:rsidRPr="00FF7583">
        <w:rPr>
          <w:rFonts w:eastAsia="Calibri"/>
          <w:lang w:val="ru-RU" w:eastAsia="en-US"/>
        </w:rPr>
        <w:t>имеющими стаж работы в данной профессиональной области не менее трех лет.</w:t>
      </w:r>
    </w:p>
    <w:p w14:paraId="652027E9" w14:textId="7CDD9372" w:rsidR="00144B89" w:rsidRPr="00FF7583" w:rsidRDefault="00144B89" w:rsidP="00144B89">
      <w:pPr>
        <w:pStyle w:val="1d"/>
        <w:ind w:firstLine="708"/>
        <w:jc w:val="both"/>
        <w:rPr>
          <w:lang w:val="ru-RU"/>
        </w:rPr>
      </w:pPr>
      <w:r w:rsidRPr="00FF7583">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62539A" w:rsidRPr="00FF7583">
        <w:rPr>
          <w:lang w:val="ru-RU"/>
        </w:rPr>
        <w:t>11 Средства массовой информации, издательство и полиграфия</w:t>
      </w:r>
      <w:r w:rsidRPr="00FF7583">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DA806F0" w14:textId="77777777" w:rsidR="00144B89" w:rsidRPr="00FF7583" w:rsidRDefault="00144B89" w:rsidP="00144B89">
      <w:pPr>
        <w:pStyle w:val="1d"/>
        <w:ind w:firstLine="708"/>
        <w:jc w:val="both"/>
        <w:rPr>
          <w:lang w:val="ru-RU"/>
        </w:rPr>
      </w:pPr>
      <w:r w:rsidRPr="00FF7583">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734BFE" w:rsidRPr="00FF7583">
        <w:rPr>
          <w:lang w:val="ru-RU"/>
        </w:rPr>
        <w:t>%.</w:t>
      </w:r>
    </w:p>
    <w:p w14:paraId="521EF13D" w14:textId="77777777" w:rsidR="00144B89" w:rsidRPr="00FF7583" w:rsidRDefault="00144B89" w:rsidP="00144B89">
      <w:pPr>
        <w:pStyle w:val="1d"/>
        <w:jc w:val="both"/>
        <w:rPr>
          <w:b/>
          <w:lang w:val="ru-RU"/>
        </w:rPr>
      </w:pPr>
    </w:p>
    <w:p w14:paraId="08199904" w14:textId="77777777" w:rsidR="00144B89" w:rsidRPr="00FF7583" w:rsidRDefault="00144B89" w:rsidP="00144B89">
      <w:pPr>
        <w:pStyle w:val="114"/>
        <w:spacing w:after="0" w:line="240" w:lineRule="auto"/>
        <w:rPr>
          <w:b/>
        </w:rPr>
      </w:pPr>
      <w:bookmarkStart w:id="68" w:name="_Toc151844072"/>
      <w:bookmarkStart w:id="69" w:name="_Toc156301323"/>
      <w:r w:rsidRPr="00FF7583">
        <w:rPr>
          <w:b/>
          <w:bCs/>
        </w:rPr>
        <w:t>6.</w:t>
      </w:r>
      <w:r w:rsidR="004D7D69" w:rsidRPr="00FF7583">
        <w:rPr>
          <w:b/>
          <w:bCs/>
        </w:rPr>
        <w:t>4</w:t>
      </w:r>
      <w:r w:rsidRPr="00FF7583">
        <w:rPr>
          <w:b/>
          <w:bCs/>
        </w:rPr>
        <w:t>.</w:t>
      </w:r>
      <w:r w:rsidRPr="00FF7583">
        <w:rPr>
          <w:b/>
        </w:rPr>
        <w:t> </w:t>
      </w:r>
      <w:r w:rsidRPr="00FF7583">
        <w:rPr>
          <w:rFonts w:eastAsia="Calibri"/>
          <w:b/>
          <w:bCs/>
          <w:lang w:eastAsia="en-US"/>
        </w:rPr>
        <w:t xml:space="preserve">Примерные расчеты </w:t>
      </w:r>
      <w:r w:rsidRPr="00FF7583">
        <w:rPr>
          <w:b/>
          <w:bCs/>
        </w:rPr>
        <w:t>финансового обеспечения</w:t>
      </w:r>
      <w:r w:rsidRPr="00FF7583">
        <w:rPr>
          <w:rFonts w:eastAsia="Calibri"/>
          <w:b/>
          <w:bCs/>
          <w:lang w:eastAsia="en-US"/>
        </w:rPr>
        <w:t xml:space="preserve"> реализации образовательной программы</w:t>
      </w:r>
      <w:bookmarkEnd w:id="68"/>
      <w:bookmarkEnd w:id="69"/>
    </w:p>
    <w:p w14:paraId="590FD87D" w14:textId="77777777" w:rsidR="00144B89" w:rsidRPr="00FF7583" w:rsidRDefault="00144B89" w:rsidP="00144B89">
      <w:pPr>
        <w:pStyle w:val="1d"/>
        <w:ind w:firstLine="709"/>
        <w:jc w:val="both"/>
        <w:rPr>
          <w:rFonts w:eastAsia="Calibri"/>
          <w:lang w:val="ru-RU" w:eastAsia="en-US"/>
        </w:rPr>
      </w:pPr>
      <w:r w:rsidRPr="00FF7583">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FF1096D" w14:textId="77777777" w:rsidR="00144B89" w:rsidRPr="00FF7583" w:rsidRDefault="00144B89" w:rsidP="00144B89">
      <w:pPr>
        <w:pStyle w:val="1d"/>
        <w:ind w:firstLine="709"/>
        <w:jc w:val="both"/>
        <w:rPr>
          <w:lang w:val="ru-RU"/>
        </w:rPr>
      </w:pPr>
      <w:r w:rsidRPr="00FF7583">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D038884" w14:textId="256EED93" w:rsidR="00144B89" w:rsidRPr="00FF7583" w:rsidRDefault="00144B89" w:rsidP="00144B89">
      <w:pPr>
        <w:pStyle w:val="afc"/>
        <w:spacing w:after="0" w:line="240" w:lineRule="auto"/>
        <w:ind w:firstLine="709"/>
        <w:jc w:val="both"/>
      </w:pPr>
      <w:r w:rsidRPr="00FF758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2"/>
      <w:bookmarkEnd w:id="3"/>
      <w:bookmarkEnd w:id="4"/>
      <w:bookmarkEnd w:id="7"/>
    </w:p>
    <w:sectPr w:rsidR="00144B89" w:rsidRPr="00FF758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2BEC2" w14:textId="77777777" w:rsidR="009C5B5A" w:rsidRDefault="009C5B5A" w:rsidP="00A858FE">
      <w:r>
        <w:separator/>
      </w:r>
    </w:p>
  </w:endnote>
  <w:endnote w:type="continuationSeparator" w:id="0">
    <w:p w14:paraId="394268D0" w14:textId="77777777" w:rsidR="009C5B5A" w:rsidRDefault="009C5B5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27677AC8" w14:textId="77777777" w:rsidR="00CE02AB" w:rsidRDefault="00CE02AB" w:rsidP="00F1772B">
        <w:pPr>
          <w:pStyle w:val="ae"/>
          <w:jc w:val="center"/>
        </w:pPr>
        <w:r>
          <w:fldChar w:fldCharType="begin"/>
        </w:r>
        <w:r>
          <w:instrText>PAGE   \* MERGEFORMAT</w:instrText>
        </w:r>
        <w:r>
          <w:fldChar w:fldCharType="separate"/>
        </w:r>
        <w:r w:rsidR="006331CC">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EA5DB" w14:textId="77777777" w:rsidR="009C5B5A" w:rsidRDefault="009C5B5A" w:rsidP="00A858FE">
      <w:r>
        <w:separator/>
      </w:r>
    </w:p>
  </w:footnote>
  <w:footnote w:type="continuationSeparator" w:id="0">
    <w:p w14:paraId="68439925" w14:textId="77777777" w:rsidR="009C5B5A" w:rsidRDefault="009C5B5A" w:rsidP="00A858FE">
      <w:r>
        <w:continuationSeparator/>
      </w:r>
    </w:p>
  </w:footnote>
  <w:footnote w:id="1">
    <w:p w14:paraId="58F6E651" w14:textId="77777777" w:rsidR="00CA5E5B" w:rsidRDefault="00CA5E5B" w:rsidP="00EE768B">
      <w:pPr>
        <w:pStyle w:val="af1"/>
      </w:pPr>
      <w:r>
        <w:rPr>
          <w:rStyle w:val="af3"/>
        </w:rPr>
        <w:footnoteRef/>
      </w:r>
      <w:r>
        <w:t xml:space="preserve"> Включая отраслевые требования к дополнительным видам деятельности, компетенциям выпускника, отраженные в п. 4.3.2 настоящей ПОП-П.</w:t>
      </w:r>
    </w:p>
  </w:footnote>
  <w:footnote w:id="2">
    <w:p w14:paraId="20FC0DDA" w14:textId="77777777" w:rsidR="00C4388A" w:rsidRPr="00175EC9" w:rsidRDefault="00C4388A" w:rsidP="00C4388A">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3">
    <w:p w14:paraId="35E60B19" w14:textId="77777777" w:rsidR="00CE02AB" w:rsidRPr="001D480D" w:rsidRDefault="00CE02A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4">
    <w:p w14:paraId="12B5400B" w14:textId="77777777" w:rsidR="00D323F4" w:rsidRDefault="00D323F4" w:rsidP="00D323F4"/>
  </w:footnote>
  <w:footnote w:id="5">
    <w:p w14:paraId="4E66A828" w14:textId="77777777" w:rsidR="00D323F4" w:rsidRDefault="00D323F4" w:rsidP="00D323F4"/>
  </w:footnote>
  <w:footnote w:id="6">
    <w:p w14:paraId="534DEF48" w14:textId="77777777" w:rsidR="00D323F4" w:rsidRDefault="00D323F4" w:rsidP="00D323F4"/>
  </w:footnote>
  <w:footnote w:id="7">
    <w:p w14:paraId="6FE17472" w14:textId="77777777" w:rsidR="00D323F4" w:rsidRPr="00AA385F" w:rsidRDefault="00D323F4" w:rsidP="00D323F4">
      <w:pPr>
        <w:pStyle w:val="af1"/>
        <w:rPr>
          <w:sz w:val="18"/>
          <w:szCs w:val="18"/>
          <w:lang w:val="ru-RU"/>
        </w:rPr>
      </w:pPr>
      <w:r w:rsidRPr="00054796">
        <w:rPr>
          <w:rStyle w:val="af3"/>
          <w:sz w:val="18"/>
          <w:szCs w:val="18"/>
        </w:rPr>
        <w:footnoteRef/>
      </w:r>
      <w:r w:rsidRPr="00054796">
        <w:rPr>
          <w:sz w:val="18"/>
          <w:szCs w:val="18"/>
        </w:rPr>
        <w:t xml:space="preserve"> </w:t>
      </w:r>
      <w:r w:rsidRPr="00054796">
        <w:rPr>
          <w:sz w:val="18"/>
          <w:szCs w:val="18"/>
          <w:lang w:val="ru-RU"/>
        </w:rPr>
        <w:t>Включается в учебный план в случае проведения ГИА в форме дипломного проекта (работы).</w:t>
      </w:r>
    </w:p>
  </w:footnote>
  <w:footnote w:id="8">
    <w:p w14:paraId="3157A0F1" w14:textId="77777777" w:rsidR="00CE02AB" w:rsidRPr="00262134" w:rsidRDefault="00CE02AB" w:rsidP="003B01E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3B01EE">
        <w:rPr>
          <w:rFonts w:ascii="Times New Roman" w:eastAsia="Times New Roman" w:hAnsi="Times New Roman" w:cs="Times New Roman"/>
          <w:color w:val="000000"/>
          <w:sz w:val="18"/>
          <w:szCs w:val="18"/>
        </w:rPr>
        <w:t>самостоятельную работу.</w:t>
      </w:r>
      <w:r w:rsidRPr="00262134">
        <w:rPr>
          <w:rFonts w:ascii="Times New Roman" w:eastAsia="Times New Roman" w:hAnsi="Times New Roman" w:cs="Times New Roman"/>
          <w:color w:val="000000"/>
          <w:sz w:val="18"/>
          <w:szCs w:val="18"/>
        </w:rPr>
        <w:t xml:space="preserve"> Суммарная недельная нагрузка не должна превышать 36 часов.</w:t>
      </w:r>
    </w:p>
  </w:footnote>
  <w:footnote w:id="9">
    <w:p w14:paraId="09C61D03" w14:textId="77777777" w:rsidR="00CE02AB" w:rsidRPr="00876CEC" w:rsidRDefault="00CE02AB"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8D67A" w14:textId="77777777" w:rsidR="00CE02AB" w:rsidRDefault="00CE02AB" w:rsidP="00E672AD">
    <w:pPr>
      <w:pStyle w:val="ac"/>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2AB5F" w14:textId="77777777" w:rsidR="00CE02AB" w:rsidRPr="007C63D0" w:rsidRDefault="00CE02AB">
    <w:pPr>
      <w:pStyle w:val="ac"/>
      <w:jc w:val="center"/>
      <w:rPr>
        <w:rFonts w:ascii="Times New Roman" w:hAnsi="Times New Roman" w:cs="Times New Roman"/>
        <w:sz w:val="24"/>
        <w:szCs w:val="24"/>
      </w:rPr>
    </w:pPr>
  </w:p>
  <w:p w14:paraId="6F0513A1" w14:textId="77777777" w:rsidR="00CE02AB" w:rsidRDefault="00CE02A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1AEBFBE" w14:textId="77777777" w:rsidR="00CE02AB" w:rsidRPr="007C63D0" w:rsidRDefault="00CE02A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331CC">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77FE9B1C" w14:textId="77777777" w:rsidR="00CE02AB" w:rsidRDefault="00CE02A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25.8pt;height:13.8pt;visibility:visible;mso-wrap-style:square" o:bullet="t">
        <v:imagedata r:id="rId1" o:title=""/>
      </v:shape>
    </w:pict>
  </w:numPicBullet>
  <w:numPicBullet w:numPicBulletId="1">
    <w:pict>
      <v:shape id="_x0000_i1090" type="#_x0000_t75" style="width:25.8pt;height:13.8pt;visibility:visible;mso-wrap-style:square" o:bullet="t">
        <v:imagedata r:id="rId2" o:title=""/>
      </v:shape>
    </w:pict>
  </w:numPicBullet>
  <w:numPicBullet w:numPicBulletId="2">
    <w:pict>
      <v:shape id="_x0000_i1091" type="#_x0000_t75" style="width:25.8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A5227EB"/>
    <w:multiLevelType w:val="multilevel"/>
    <w:tmpl w:val="1F32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A705105"/>
    <w:multiLevelType w:val="hybridMultilevel"/>
    <w:tmpl w:val="D65E8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AF6297C"/>
    <w:multiLevelType w:val="hybridMultilevel"/>
    <w:tmpl w:val="E7042ABE"/>
    <w:lvl w:ilvl="0" w:tplc="3C74B0FE">
      <w:start w:val="1"/>
      <w:numFmt w:val="bullet"/>
      <w:lvlText w:val="-"/>
      <w:lvlJc w:val="left"/>
      <w:pPr>
        <w:ind w:left="360" w:hanging="360"/>
      </w:pPr>
      <w:rPr>
        <w:rFonts w:ascii="Symbol" w:hAnsi="Symbol" w:hint="default"/>
        <w:b w:val="0"/>
        <w:bCs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232482E"/>
    <w:multiLevelType w:val="hybridMultilevel"/>
    <w:tmpl w:val="86E21FF2"/>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E127461"/>
    <w:multiLevelType w:val="hybridMultilevel"/>
    <w:tmpl w:val="168AF8B0"/>
    <w:lvl w:ilvl="0" w:tplc="D5E8C26E">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0"/>
  </w:num>
  <w:num w:numId="2">
    <w:abstractNumId w:val="9"/>
  </w:num>
  <w:num w:numId="3">
    <w:abstractNumId w:val="19"/>
  </w:num>
  <w:num w:numId="4">
    <w:abstractNumId w:val="11"/>
  </w:num>
  <w:num w:numId="5">
    <w:abstractNumId w:val="4"/>
  </w:num>
  <w:num w:numId="6">
    <w:abstractNumId w:val="0"/>
  </w:num>
  <w:num w:numId="7">
    <w:abstractNumId w:val="18"/>
  </w:num>
  <w:num w:numId="8">
    <w:abstractNumId w:val="3"/>
  </w:num>
  <w:num w:numId="9">
    <w:abstractNumId w:val="12"/>
  </w:num>
  <w:num w:numId="10">
    <w:abstractNumId w:val="1"/>
  </w:num>
  <w:num w:numId="11">
    <w:abstractNumId w:val="17"/>
  </w:num>
  <w:num w:numId="12">
    <w:abstractNumId w:val="22"/>
  </w:num>
  <w:num w:numId="13">
    <w:abstractNumId w:val="13"/>
  </w:num>
  <w:num w:numId="14">
    <w:abstractNumId w:val="6"/>
  </w:num>
  <w:num w:numId="15">
    <w:abstractNumId w:val="5"/>
  </w:num>
  <w:num w:numId="16">
    <w:abstractNumId w:val="16"/>
  </w:num>
  <w:num w:numId="17">
    <w:abstractNumId w:val="7"/>
  </w:num>
  <w:num w:numId="18">
    <w:abstractNumId w:val="8"/>
  </w:num>
  <w:num w:numId="19">
    <w:abstractNumId w:val="21"/>
  </w:num>
  <w:num w:numId="20">
    <w:abstractNumId w:val="14"/>
  </w:num>
  <w:num w:numId="21">
    <w:abstractNumId w:val="10"/>
  </w:num>
  <w:num w:numId="22">
    <w:abstractNumId w:val="15"/>
  </w:num>
  <w:num w:numId="2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6958"/>
    <w:rsid w:val="000079C3"/>
    <w:rsid w:val="00007BF1"/>
    <w:rsid w:val="00007DE3"/>
    <w:rsid w:val="00007F70"/>
    <w:rsid w:val="000112BC"/>
    <w:rsid w:val="00011EE3"/>
    <w:rsid w:val="00012459"/>
    <w:rsid w:val="00013F04"/>
    <w:rsid w:val="00015626"/>
    <w:rsid w:val="000179F8"/>
    <w:rsid w:val="00017E72"/>
    <w:rsid w:val="00021F15"/>
    <w:rsid w:val="00023F9B"/>
    <w:rsid w:val="00025148"/>
    <w:rsid w:val="000252F2"/>
    <w:rsid w:val="00025C9D"/>
    <w:rsid w:val="000267E4"/>
    <w:rsid w:val="000274BC"/>
    <w:rsid w:val="000310CB"/>
    <w:rsid w:val="00031D4D"/>
    <w:rsid w:val="000347D6"/>
    <w:rsid w:val="00035C88"/>
    <w:rsid w:val="00042069"/>
    <w:rsid w:val="00045F73"/>
    <w:rsid w:val="00055F3A"/>
    <w:rsid w:val="00056AF0"/>
    <w:rsid w:val="0006301B"/>
    <w:rsid w:val="00064407"/>
    <w:rsid w:val="00064647"/>
    <w:rsid w:val="000668C1"/>
    <w:rsid w:val="00066ECF"/>
    <w:rsid w:val="00071164"/>
    <w:rsid w:val="0007128F"/>
    <w:rsid w:val="00072A41"/>
    <w:rsid w:val="00073556"/>
    <w:rsid w:val="00083B9B"/>
    <w:rsid w:val="0008627A"/>
    <w:rsid w:val="0008639E"/>
    <w:rsid w:val="0008772C"/>
    <w:rsid w:val="00087B5D"/>
    <w:rsid w:val="00087CF5"/>
    <w:rsid w:val="000936BD"/>
    <w:rsid w:val="00094571"/>
    <w:rsid w:val="0009559B"/>
    <w:rsid w:val="00095EB2"/>
    <w:rsid w:val="00095EBD"/>
    <w:rsid w:val="00095EC1"/>
    <w:rsid w:val="000A0904"/>
    <w:rsid w:val="000A0EFF"/>
    <w:rsid w:val="000A13D5"/>
    <w:rsid w:val="000A17B0"/>
    <w:rsid w:val="000A3529"/>
    <w:rsid w:val="000A41FA"/>
    <w:rsid w:val="000A4B17"/>
    <w:rsid w:val="000A4B35"/>
    <w:rsid w:val="000A54E1"/>
    <w:rsid w:val="000A6952"/>
    <w:rsid w:val="000A796E"/>
    <w:rsid w:val="000B06F4"/>
    <w:rsid w:val="000B3F06"/>
    <w:rsid w:val="000B4080"/>
    <w:rsid w:val="000B42A9"/>
    <w:rsid w:val="000B4F66"/>
    <w:rsid w:val="000B5B5D"/>
    <w:rsid w:val="000B6521"/>
    <w:rsid w:val="000B6816"/>
    <w:rsid w:val="000C050C"/>
    <w:rsid w:val="000C3AB8"/>
    <w:rsid w:val="000C57F7"/>
    <w:rsid w:val="000C5B2A"/>
    <w:rsid w:val="000C5DE0"/>
    <w:rsid w:val="000C6924"/>
    <w:rsid w:val="000C6CA2"/>
    <w:rsid w:val="000D4FB5"/>
    <w:rsid w:val="000D6A82"/>
    <w:rsid w:val="000D6D2B"/>
    <w:rsid w:val="000D70AD"/>
    <w:rsid w:val="000E11F3"/>
    <w:rsid w:val="000E17AD"/>
    <w:rsid w:val="000E25F4"/>
    <w:rsid w:val="000E2D3D"/>
    <w:rsid w:val="000E2D5E"/>
    <w:rsid w:val="000E5DF0"/>
    <w:rsid w:val="000E6D6F"/>
    <w:rsid w:val="000E6DD2"/>
    <w:rsid w:val="000E6DE9"/>
    <w:rsid w:val="000F19BA"/>
    <w:rsid w:val="000F1AA7"/>
    <w:rsid w:val="000F33E9"/>
    <w:rsid w:val="000F419D"/>
    <w:rsid w:val="000F44D3"/>
    <w:rsid w:val="000F5587"/>
    <w:rsid w:val="000F6F90"/>
    <w:rsid w:val="00100F1D"/>
    <w:rsid w:val="0010264D"/>
    <w:rsid w:val="001029C2"/>
    <w:rsid w:val="00104152"/>
    <w:rsid w:val="00105AED"/>
    <w:rsid w:val="00111861"/>
    <w:rsid w:val="001124BD"/>
    <w:rsid w:val="0011295E"/>
    <w:rsid w:val="00115C97"/>
    <w:rsid w:val="00117DB9"/>
    <w:rsid w:val="001244C3"/>
    <w:rsid w:val="00125539"/>
    <w:rsid w:val="0013186F"/>
    <w:rsid w:val="00132B46"/>
    <w:rsid w:val="00134858"/>
    <w:rsid w:val="00135CE3"/>
    <w:rsid w:val="00137982"/>
    <w:rsid w:val="00137987"/>
    <w:rsid w:val="00137F0D"/>
    <w:rsid w:val="00140EB3"/>
    <w:rsid w:val="00144B89"/>
    <w:rsid w:val="00144EE1"/>
    <w:rsid w:val="00152D91"/>
    <w:rsid w:val="00155776"/>
    <w:rsid w:val="00155BB4"/>
    <w:rsid w:val="001603CA"/>
    <w:rsid w:val="00161896"/>
    <w:rsid w:val="00161D2F"/>
    <w:rsid w:val="0016297B"/>
    <w:rsid w:val="00163473"/>
    <w:rsid w:val="00163627"/>
    <w:rsid w:val="0016362C"/>
    <w:rsid w:val="00164C37"/>
    <w:rsid w:val="00164F90"/>
    <w:rsid w:val="00165700"/>
    <w:rsid w:val="001718B9"/>
    <w:rsid w:val="00171983"/>
    <w:rsid w:val="00171FB9"/>
    <w:rsid w:val="0017292F"/>
    <w:rsid w:val="00173CD4"/>
    <w:rsid w:val="00173DEB"/>
    <w:rsid w:val="00175EC9"/>
    <w:rsid w:val="001765E3"/>
    <w:rsid w:val="001773A8"/>
    <w:rsid w:val="00177C13"/>
    <w:rsid w:val="00180071"/>
    <w:rsid w:val="00181183"/>
    <w:rsid w:val="00183F3B"/>
    <w:rsid w:val="0018446A"/>
    <w:rsid w:val="00187560"/>
    <w:rsid w:val="00193863"/>
    <w:rsid w:val="00193C06"/>
    <w:rsid w:val="001944D3"/>
    <w:rsid w:val="00196996"/>
    <w:rsid w:val="00197F9A"/>
    <w:rsid w:val="001A38DD"/>
    <w:rsid w:val="001A69D2"/>
    <w:rsid w:val="001A6B4D"/>
    <w:rsid w:val="001A723D"/>
    <w:rsid w:val="001B3BA2"/>
    <w:rsid w:val="001C3496"/>
    <w:rsid w:val="001C3659"/>
    <w:rsid w:val="001C6A70"/>
    <w:rsid w:val="001C7196"/>
    <w:rsid w:val="001C79F4"/>
    <w:rsid w:val="001D480D"/>
    <w:rsid w:val="001D7569"/>
    <w:rsid w:val="001D7E10"/>
    <w:rsid w:val="001E5299"/>
    <w:rsid w:val="001E5B90"/>
    <w:rsid w:val="001E641C"/>
    <w:rsid w:val="001F3287"/>
    <w:rsid w:val="001F38D5"/>
    <w:rsid w:val="001F47BF"/>
    <w:rsid w:val="001F7412"/>
    <w:rsid w:val="002003DB"/>
    <w:rsid w:val="002005BD"/>
    <w:rsid w:val="002005E8"/>
    <w:rsid w:val="00200AFE"/>
    <w:rsid w:val="00200BCC"/>
    <w:rsid w:val="00201E33"/>
    <w:rsid w:val="0020741D"/>
    <w:rsid w:val="00207F28"/>
    <w:rsid w:val="002122D3"/>
    <w:rsid w:val="00214055"/>
    <w:rsid w:val="00217CBC"/>
    <w:rsid w:val="002221E1"/>
    <w:rsid w:val="00223530"/>
    <w:rsid w:val="00223558"/>
    <w:rsid w:val="00234279"/>
    <w:rsid w:val="00234FB4"/>
    <w:rsid w:val="00235942"/>
    <w:rsid w:val="00235CC4"/>
    <w:rsid w:val="002415E0"/>
    <w:rsid w:val="00242DFD"/>
    <w:rsid w:val="00244CA3"/>
    <w:rsid w:val="00246043"/>
    <w:rsid w:val="00246560"/>
    <w:rsid w:val="00246E6C"/>
    <w:rsid w:val="0024748B"/>
    <w:rsid w:val="00247667"/>
    <w:rsid w:val="00250BEC"/>
    <w:rsid w:val="002513D8"/>
    <w:rsid w:val="00252C9A"/>
    <w:rsid w:val="00253026"/>
    <w:rsid w:val="0025305D"/>
    <w:rsid w:val="0025322E"/>
    <w:rsid w:val="002548C4"/>
    <w:rsid w:val="00256228"/>
    <w:rsid w:val="002574D4"/>
    <w:rsid w:val="002608A2"/>
    <w:rsid w:val="0026104A"/>
    <w:rsid w:val="00261A98"/>
    <w:rsid w:val="00262134"/>
    <w:rsid w:val="002634CE"/>
    <w:rsid w:val="00266899"/>
    <w:rsid w:val="00270B26"/>
    <w:rsid w:val="00271CAB"/>
    <w:rsid w:val="00274F90"/>
    <w:rsid w:val="002776A3"/>
    <w:rsid w:val="00277C92"/>
    <w:rsid w:val="00280ABA"/>
    <w:rsid w:val="00282302"/>
    <w:rsid w:val="00284E57"/>
    <w:rsid w:val="00286E4B"/>
    <w:rsid w:val="00286EA2"/>
    <w:rsid w:val="002879BA"/>
    <w:rsid w:val="00287D04"/>
    <w:rsid w:val="00290CA1"/>
    <w:rsid w:val="00291E7B"/>
    <w:rsid w:val="002945C8"/>
    <w:rsid w:val="0029577B"/>
    <w:rsid w:val="002A0256"/>
    <w:rsid w:val="002A1573"/>
    <w:rsid w:val="002A19FA"/>
    <w:rsid w:val="002A1C35"/>
    <w:rsid w:val="002A1D36"/>
    <w:rsid w:val="002A243F"/>
    <w:rsid w:val="002A400A"/>
    <w:rsid w:val="002A538D"/>
    <w:rsid w:val="002A5912"/>
    <w:rsid w:val="002A64A7"/>
    <w:rsid w:val="002A66DA"/>
    <w:rsid w:val="002B0DC3"/>
    <w:rsid w:val="002B2159"/>
    <w:rsid w:val="002B346B"/>
    <w:rsid w:val="002B51DD"/>
    <w:rsid w:val="002C2D3F"/>
    <w:rsid w:val="002C303A"/>
    <w:rsid w:val="002C358A"/>
    <w:rsid w:val="002C4B17"/>
    <w:rsid w:val="002C5E31"/>
    <w:rsid w:val="002C75C7"/>
    <w:rsid w:val="002D234C"/>
    <w:rsid w:val="002D49B6"/>
    <w:rsid w:val="002D4AF6"/>
    <w:rsid w:val="002D7392"/>
    <w:rsid w:val="002E11FF"/>
    <w:rsid w:val="002E565E"/>
    <w:rsid w:val="002E5A9A"/>
    <w:rsid w:val="002E64F6"/>
    <w:rsid w:val="002E6F96"/>
    <w:rsid w:val="002E716B"/>
    <w:rsid w:val="002E752C"/>
    <w:rsid w:val="002F03DF"/>
    <w:rsid w:val="002F0CCE"/>
    <w:rsid w:val="002F0E36"/>
    <w:rsid w:val="002F1408"/>
    <w:rsid w:val="002F1CD2"/>
    <w:rsid w:val="002F72AB"/>
    <w:rsid w:val="0030202C"/>
    <w:rsid w:val="00303406"/>
    <w:rsid w:val="0030728C"/>
    <w:rsid w:val="0031061A"/>
    <w:rsid w:val="00310E7E"/>
    <w:rsid w:val="00312533"/>
    <w:rsid w:val="0031253C"/>
    <w:rsid w:val="00312CB1"/>
    <w:rsid w:val="00314611"/>
    <w:rsid w:val="00314663"/>
    <w:rsid w:val="003172EE"/>
    <w:rsid w:val="0032204F"/>
    <w:rsid w:val="003229F0"/>
    <w:rsid w:val="0032315D"/>
    <w:rsid w:val="00323F41"/>
    <w:rsid w:val="00324B82"/>
    <w:rsid w:val="00325B73"/>
    <w:rsid w:val="003271B8"/>
    <w:rsid w:val="00331565"/>
    <w:rsid w:val="00332233"/>
    <w:rsid w:val="00334F6A"/>
    <w:rsid w:val="003369AE"/>
    <w:rsid w:val="00336CF0"/>
    <w:rsid w:val="00337482"/>
    <w:rsid w:val="00340F33"/>
    <w:rsid w:val="00343F5D"/>
    <w:rsid w:val="00343FBA"/>
    <w:rsid w:val="003456B4"/>
    <w:rsid w:val="00347551"/>
    <w:rsid w:val="00347FE9"/>
    <w:rsid w:val="003520FD"/>
    <w:rsid w:val="00356292"/>
    <w:rsid w:val="00360064"/>
    <w:rsid w:val="003649A3"/>
    <w:rsid w:val="003664B6"/>
    <w:rsid w:val="00372C29"/>
    <w:rsid w:val="00372DD2"/>
    <w:rsid w:val="003744AB"/>
    <w:rsid w:val="00374988"/>
    <w:rsid w:val="00375759"/>
    <w:rsid w:val="0037624A"/>
    <w:rsid w:val="00376544"/>
    <w:rsid w:val="0037665B"/>
    <w:rsid w:val="00376830"/>
    <w:rsid w:val="00376FD4"/>
    <w:rsid w:val="00381F0B"/>
    <w:rsid w:val="003826A7"/>
    <w:rsid w:val="003857B5"/>
    <w:rsid w:val="00391209"/>
    <w:rsid w:val="00392EEE"/>
    <w:rsid w:val="00394211"/>
    <w:rsid w:val="00395A9E"/>
    <w:rsid w:val="003A0480"/>
    <w:rsid w:val="003A4C71"/>
    <w:rsid w:val="003B01EE"/>
    <w:rsid w:val="003B060B"/>
    <w:rsid w:val="003B38E2"/>
    <w:rsid w:val="003B4577"/>
    <w:rsid w:val="003B4590"/>
    <w:rsid w:val="003B46DB"/>
    <w:rsid w:val="003B6459"/>
    <w:rsid w:val="003B7149"/>
    <w:rsid w:val="003B7C0D"/>
    <w:rsid w:val="003C50D0"/>
    <w:rsid w:val="003C70BB"/>
    <w:rsid w:val="003D3CA1"/>
    <w:rsid w:val="003D49CA"/>
    <w:rsid w:val="003E1715"/>
    <w:rsid w:val="003E2B9B"/>
    <w:rsid w:val="003E3065"/>
    <w:rsid w:val="003E393E"/>
    <w:rsid w:val="003E3944"/>
    <w:rsid w:val="003E53A2"/>
    <w:rsid w:val="003E679E"/>
    <w:rsid w:val="003F2AD3"/>
    <w:rsid w:val="003F2DBF"/>
    <w:rsid w:val="003F417F"/>
    <w:rsid w:val="003F46FC"/>
    <w:rsid w:val="003F4994"/>
    <w:rsid w:val="003F66C3"/>
    <w:rsid w:val="003F6821"/>
    <w:rsid w:val="003F7CE2"/>
    <w:rsid w:val="003F7D5F"/>
    <w:rsid w:val="00400709"/>
    <w:rsid w:val="00402121"/>
    <w:rsid w:val="00406CC2"/>
    <w:rsid w:val="00412DCD"/>
    <w:rsid w:val="004156BF"/>
    <w:rsid w:val="004179B3"/>
    <w:rsid w:val="00417E27"/>
    <w:rsid w:val="004211E4"/>
    <w:rsid w:val="00421B42"/>
    <w:rsid w:val="00421DCE"/>
    <w:rsid w:val="004229AC"/>
    <w:rsid w:val="0042360F"/>
    <w:rsid w:val="00424FE3"/>
    <w:rsid w:val="00433CDF"/>
    <w:rsid w:val="00434220"/>
    <w:rsid w:val="0043597F"/>
    <w:rsid w:val="00437EDC"/>
    <w:rsid w:val="00443FB5"/>
    <w:rsid w:val="0044451D"/>
    <w:rsid w:val="00453ED1"/>
    <w:rsid w:val="00456D18"/>
    <w:rsid w:val="0045771E"/>
    <w:rsid w:val="00457DBB"/>
    <w:rsid w:val="004603A3"/>
    <w:rsid w:val="004608E2"/>
    <w:rsid w:val="004626BE"/>
    <w:rsid w:val="00465ED7"/>
    <w:rsid w:val="0046640A"/>
    <w:rsid w:val="004708F9"/>
    <w:rsid w:val="004722A0"/>
    <w:rsid w:val="004770F0"/>
    <w:rsid w:val="004806A0"/>
    <w:rsid w:val="004809D9"/>
    <w:rsid w:val="00487592"/>
    <w:rsid w:val="00490128"/>
    <w:rsid w:val="004907C5"/>
    <w:rsid w:val="0049207A"/>
    <w:rsid w:val="004922D6"/>
    <w:rsid w:val="00492F8B"/>
    <w:rsid w:val="00494B4A"/>
    <w:rsid w:val="00497570"/>
    <w:rsid w:val="004A1B5A"/>
    <w:rsid w:val="004A6B2B"/>
    <w:rsid w:val="004A715C"/>
    <w:rsid w:val="004A7CA8"/>
    <w:rsid w:val="004B0E9E"/>
    <w:rsid w:val="004B0EE8"/>
    <w:rsid w:val="004B2C5C"/>
    <w:rsid w:val="004B2C7D"/>
    <w:rsid w:val="004B4175"/>
    <w:rsid w:val="004B55E5"/>
    <w:rsid w:val="004C0BA3"/>
    <w:rsid w:val="004C2EC8"/>
    <w:rsid w:val="004C3CA8"/>
    <w:rsid w:val="004C66DC"/>
    <w:rsid w:val="004C6880"/>
    <w:rsid w:val="004D0C83"/>
    <w:rsid w:val="004D2300"/>
    <w:rsid w:val="004D2989"/>
    <w:rsid w:val="004D6CDF"/>
    <w:rsid w:val="004D7D69"/>
    <w:rsid w:val="004E0279"/>
    <w:rsid w:val="004E036F"/>
    <w:rsid w:val="004E085E"/>
    <w:rsid w:val="004E1592"/>
    <w:rsid w:val="004E62E6"/>
    <w:rsid w:val="004E76DA"/>
    <w:rsid w:val="004F030E"/>
    <w:rsid w:val="004F19D7"/>
    <w:rsid w:val="004F22F2"/>
    <w:rsid w:val="004F4268"/>
    <w:rsid w:val="004F60DA"/>
    <w:rsid w:val="00500294"/>
    <w:rsid w:val="00502E27"/>
    <w:rsid w:val="005038E6"/>
    <w:rsid w:val="005052BF"/>
    <w:rsid w:val="00505834"/>
    <w:rsid w:val="00507CEE"/>
    <w:rsid w:val="0051165A"/>
    <w:rsid w:val="00516D5A"/>
    <w:rsid w:val="0051713F"/>
    <w:rsid w:val="00523D5A"/>
    <w:rsid w:val="0052763B"/>
    <w:rsid w:val="00527FDB"/>
    <w:rsid w:val="0053209E"/>
    <w:rsid w:val="00533319"/>
    <w:rsid w:val="00533582"/>
    <w:rsid w:val="005364A0"/>
    <w:rsid w:val="00536CE1"/>
    <w:rsid w:val="00537C30"/>
    <w:rsid w:val="005430D9"/>
    <w:rsid w:val="005438AD"/>
    <w:rsid w:val="00543932"/>
    <w:rsid w:val="00550283"/>
    <w:rsid w:val="00552CD0"/>
    <w:rsid w:val="005551BB"/>
    <w:rsid w:val="0055753C"/>
    <w:rsid w:val="00561642"/>
    <w:rsid w:val="005628C9"/>
    <w:rsid w:val="00562CE2"/>
    <w:rsid w:val="0056478F"/>
    <w:rsid w:val="005648CA"/>
    <w:rsid w:val="00565E14"/>
    <w:rsid w:val="005700C4"/>
    <w:rsid w:val="00572E8B"/>
    <w:rsid w:val="005733AE"/>
    <w:rsid w:val="00574913"/>
    <w:rsid w:val="0058000F"/>
    <w:rsid w:val="005800C0"/>
    <w:rsid w:val="00583426"/>
    <w:rsid w:val="00584265"/>
    <w:rsid w:val="005852C3"/>
    <w:rsid w:val="00585658"/>
    <w:rsid w:val="005857F1"/>
    <w:rsid w:val="00586F95"/>
    <w:rsid w:val="00587FF5"/>
    <w:rsid w:val="005905EF"/>
    <w:rsid w:val="00594D59"/>
    <w:rsid w:val="005A07FC"/>
    <w:rsid w:val="005A1653"/>
    <w:rsid w:val="005B0485"/>
    <w:rsid w:val="005B2AC8"/>
    <w:rsid w:val="005B5D10"/>
    <w:rsid w:val="005C3984"/>
    <w:rsid w:val="005C52E9"/>
    <w:rsid w:val="005C636E"/>
    <w:rsid w:val="005C6504"/>
    <w:rsid w:val="005C6A3A"/>
    <w:rsid w:val="005C7265"/>
    <w:rsid w:val="005D0B9C"/>
    <w:rsid w:val="005D13B1"/>
    <w:rsid w:val="005D1EE9"/>
    <w:rsid w:val="005D37BA"/>
    <w:rsid w:val="005D45EB"/>
    <w:rsid w:val="005D5D8D"/>
    <w:rsid w:val="005D7117"/>
    <w:rsid w:val="005D76C3"/>
    <w:rsid w:val="005E1251"/>
    <w:rsid w:val="005E2A95"/>
    <w:rsid w:val="005E380B"/>
    <w:rsid w:val="005E666F"/>
    <w:rsid w:val="005E6DC9"/>
    <w:rsid w:val="005E767F"/>
    <w:rsid w:val="005E7DF7"/>
    <w:rsid w:val="005F0A5D"/>
    <w:rsid w:val="005F254D"/>
    <w:rsid w:val="005F3A51"/>
    <w:rsid w:val="005F3BA8"/>
    <w:rsid w:val="005F59C7"/>
    <w:rsid w:val="005F647B"/>
    <w:rsid w:val="005F7128"/>
    <w:rsid w:val="00600817"/>
    <w:rsid w:val="00600899"/>
    <w:rsid w:val="0060207D"/>
    <w:rsid w:val="006024D5"/>
    <w:rsid w:val="006034DE"/>
    <w:rsid w:val="00605337"/>
    <w:rsid w:val="00610790"/>
    <w:rsid w:val="00610951"/>
    <w:rsid w:val="0061235E"/>
    <w:rsid w:val="00615954"/>
    <w:rsid w:val="006179BC"/>
    <w:rsid w:val="00620976"/>
    <w:rsid w:val="006229A4"/>
    <w:rsid w:val="0062539A"/>
    <w:rsid w:val="00626E7B"/>
    <w:rsid w:val="00632EFD"/>
    <w:rsid w:val="006331CC"/>
    <w:rsid w:val="00635015"/>
    <w:rsid w:val="00636962"/>
    <w:rsid w:val="00640C5A"/>
    <w:rsid w:val="00641C32"/>
    <w:rsid w:val="00645182"/>
    <w:rsid w:val="00650455"/>
    <w:rsid w:val="006506D7"/>
    <w:rsid w:val="00650FF0"/>
    <w:rsid w:val="00653B7C"/>
    <w:rsid w:val="006540C1"/>
    <w:rsid w:val="00656215"/>
    <w:rsid w:val="00656A72"/>
    <w:rsid w:val="00656E80"/>
    <w:rsid w:val="006617E2"/>
    <w:rsid w:val="00661BCB"/>
    <w:rsid w:val="00663DF9"/>
    <w:rsid w:val="00665678"/>
    <w:rsid w:val="006672FE"/>
    <w:rsid w:val="00667668"/>
    <w:rsid w:val="0066766D"/>
    <w:rsid w:val="0067045C"/>
    <w:rsid w:val="0067255A"/>
    <w:rsid w:val="00673668"/>
    <w:rsid w:val="00673ADD"/>
    <w:rsid w:val="006758CE"/>
    <w:rsid w:val="006761DC"/>
    <w:rsid w:val="00676A22"/>
    <w:rsid w:val="00677DF5"/>
    <w:rsid w:val="00680EE4"/>
    <w:rsid w:val="0068198B"/>
    <w:rsid w:val="00682C6B"/>
    <w:rsid w:val="00683737"/>
    <w:rsid w:val="00687F44"/>
    <w:rsid w:val="00692E93"/>
    <w:rsid w:val="00693608"/>
    <w:rsid w:val="00697D60"/>
    <w:rsid w:val="006A2449"/>
    <w:rsid w:val="006A4AF7"/>
    <w:rsid w:val="006A5CE2"/>
    <w:rsid w:val="006A77F8"/>
    <w:rsid w:val="006A7EDE"/>
    <w:rsid w:val="006B0501"/>
    <w:rsid w:val="006B0694"/>
    <w:rsid w:val="006B1F6D"/>
    <w:rsid w:val="006B2698"/>
    <w:rsid w:val="006B29DD"/>
    <w:rsid w:val="006B4805"/>
    <w:rsid w:val="006C1171"/>
    <w:rsid w:val="006C25E7"/>
    <w:rsid w:val="006C54F1"/>
    <w:rsid w:val="006C5629"/>
    <w:rsid w:val="006C7834"/>
    <w:rsid w:val="006D036B"/>
    <w:rsid w:val="006D09E1"/>
    <w:rsid w:val="006D3A82"/>
    <w:rsid w:val="006D4C3D"/>
    <w:rsid w:val="006E2836"/>
    <w:rsid w:val="006E29B8"/>
    <w:rsid w:val="006E2F59"/>
    <w:rsid w:val="006E319A"/>
    <w:rsid w:val="006E39F0"/>
    <w:rsid w:val="006E5130"/>
    <w:rsid w:val="006E52A0"/>
    <w:rsid w:val="006E569C"/>
    <w:rsid w:val="006E5C6F"/>
    <w:rsid w:val="006F1607"/>
    <w:rsid w:val="006F1C09"/>
    <w:rsid w:val="006F239E"/>
    <w:rsid w:val="006F4D2F"/>
    <w:rsid w:val="006F7C5D"/>
    <w:rsid w:val="006F7FA8"/>
    <w:rsid w:val="00701D4A"/>
    <w:rsid w:val="0070724D"/>
    <w:rsid w:val="0070737A"/>
    <w:rsid w:val="0071057A"/>
    <w:rsid w:val="007112DA"/>
    <w:rsid w:val="007129CE"/>
    <w:rsid w:val="00713E85"/>
    <w:rsid w:val="0071474C"/>
    <w:rsid w:val="0072121D"/>
    <w:rsid w:val="00722D61"/>
    <w:rsid w:val="007271F1"/>
    <w:rsid w:val="00730F3F"/>
    <w:rsid w:val="00731549"/>
    <w:rsid w:val="007340DE"/>
    <w:rsid w:val="00734895"/>
    <w:rsid w:val="00734BFE"/>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282C"/>
    <w:rsid w:val="00763846"/>
    <w:rsid w:val="007661E7"/>
    <w:rsid w:val="0077014D"/>
    <w:rsid w:val="00770390"/>
    <w:rsid w:val="00773911"/>
    <w:rsid w:val="00774C93"/>
    <w:rsid w:val="00774CB0"/>
    <w:rsid w:val="00776DD4"/>
    <w:rsid w:val="00781491"/>
    <w:rsid w:val="00782EE5"/>
    <w:rsid w:val="00783A45"/>
    <w:rsid w:val="00784B56"/>
    <w:rsid w:val="00785307"/>
    <w:rsid w:val="007900D3"/>
    <w:rsid w:val="00795EE2"/>
    <w:rsid w:val="007A1BB6"/>
    <w:rsid w:val="007A2A88"/>
    <w:rsid w:val="007A5964"/>
    <w:rsid w:val="007A7D23"/>
    <w:rsid w:val="007B0B1F"/>
    <w:rsid w:val="007B0D1E"/>
    <w:rsid w:val="007B0F3B"/>
    <w:rsid w:val="007B211B"/>
    <w:rsid w:val="007B344B"/>
    <w:rsid w:val="007B4E02"/>
    <w:rsid w:val="007B5CC1"/>
    <w:rsid w:val="007B619A"/>
    <w:rsid w:val="007B65C6"/>
    <w:rsid w:val="007B6DA2"/>
    <w:rsid w:val="007B7911"/>
    <w:rsid w:val="007C1087"/>
    <w:rsid w:val="007C6206"/>
    <w:rsid w:val="007C63D0"/>
    <w:rsid w:val="007C6818"/>
    <w:rsid w:val="007D050C"/>
    <w:rsid w:val="007D0C4C"/>
    <w:rsid w:val="007D0D8C"/>
    <w:rsid w:val="007D2E71"/>
    <w:rsid w:val="007D3910"/>
    <w:rsid w:val="007D4E5D"/>
    <w:rsid w:val="007D61D3"/>
    <w:rsid w:val="007D63F4"/>
    <w:rsid w:val="007D6932"/>
    <w:rsid w:val="007E00E1"/>
    <w:rsid w:val="007E15F5"/>
    <w:rsid w:val="007E1CE5"/>
    <w:rsid w:val="007E1F34"/>
    <w:rsid w:val="007E2ACA"/>
    <w:rsid w:val="007E5D87"/>
    <w:rsid w:val="007F1FD0"/>
    <w:rsid w:val="008023F2"/>
    <w:rsid w:val="00802A37"/>
    <w:rsid w:val="00802CBC"/>
    <w:rsid w:val="00805ECF"/>
    <w:rsid w:val="00807E47"/>
    <w:rsid w:val="00811910"/>
    <w:rsid w:val="008133CD"/>
    <w:rsid w:val="00815CB5"/>
    <w:rsid w:val="008170F8"/>
    <w:rsid w:val="0081775B"/>
    <w:rsid w:val="00820155"/>
    <w:rsid w:val="00820692"/>
    <w:rsid w:val="0082217F"/>
    <w:rsid w:val="008221DB"/>
    <w:rsid w:val="0082474A"/>
    <w:rsid w:val="00824A07"/>
    <w:rsid w:val="0083014A"/>
    <w:rsid w:val="0083183C"/>
    <w:rsid w:val="008349E8"/>
    <w:rsid w:val="0083567F"/>
    <w:rsid w:val="00836A52"/>
    <w:rsid w:val="00836C4A"/>
    <w:rsid w:val="00843018"/>
    <w:rsid w:val="00851896"/>
    <w:rsid w:val="0085530A"/>
    <w:rsid w:val="008553FA"/>
    <w:rsid w:val="00857232"/>
    <w:rsid w:val="0085737A"/>
    <w:rsid w:val="0086178E"/>
    <w:rsid w:val="00866E9A"/>
    <w:rsid w:val="0086709B"/>
    <w:rsid w:val="00870AA2"/>
    <w:rsid w:val="008714EF"/>
    <w:rsid w:val="008729B7"/>
    <w:rsid w:val="008739EF"/>
    <w:rsid w:val="00876CEC"/>
    <w:rsid w:val="00882A8E"/>
    <w:rsid w:val="00883D79"/>
    <w:rsid w:val="00884560"/>
    <w:rsid w:val="008855EA"/>
    <w:rsid w:val="008868C5"/>
    <w:rsid w:val="00887962"/>
    <w:rsid w:val="00887AD5"/>
    <w:rsid w:val="00890538"/>
    <w:rsid w:val="00892CA5"/>
    <w:rsid w:val="008932E1"/>
    <w:rsid w:val="00893A44"/>
    <w:rsid w:val="00896A73"/>
    <w:rsid w:val="008A04AA"/>
    <w:rsid w:val="008A0E73"/>
    <w:rsid w:val="008A127C"/>
    <w:rsid w:val="008A14EA"/>
    <w:rsid w:val="008A1F52"/>
    <w:rsid w:val="008A298A"/>
    <w:rsid w:val="008A3434"/>
    <w:rsid w:val="008A492C"/>
    <w:rsid w:val="008A51C2"/>
    <w:rsid w:val="008A5787"/>
    <w:rsid w:val="008A6342"/>
    <w:rsid w:val="008A648F"/>
    <w:rsid w:val="008A691E"/>
    <w:rsid w:val="008B1FFD"/>
    <w:rsid w:val="008B5A77"/>
    <w:rsid w:val="008B7222"/>
    <w:rsid w:val="008C0943"/>
    <w:rsid w:val="008C1B0C"/>
    <w:rsid w:val="008C2363"/>
    <w:rsid w:val="008C393E"/>
    <w:rsid w:val="008C3C0E"/>
    <w:rsid w:val="008C43C8"/>
    <w:rsid w:val="008C4B15"/>
    <w:rsid w:val="008D00EF"/>
    <w:rsid w:val="008D50BE"/>
    <w:rsid w:val="008E19E9"/>
    <w:rsid w:val="008E329E"/>
    <w:rsid w:val="008E435E"/>
    <w:rsid w:val="008E444A"/>
    <w:rsid w:val="008E5AF4"/>
    <w:rsid w:val="008E712C"/>
    <w:rsid w:val="008E7C9D"/>
    <w:rsid w:val="008F4F1D"/>
    <w:rsid w:val="0090012C"/>
    <w:rsid w:val="00900890"/>
    <w:rsid w:val="00901CFE"/>
    <w:rsid w:val="00903316"/>
    <w:rsid w:val="00903AC1"/>
    <w:rsid w:val="0090672D"/>
    <w:rsid w:val="00906981"/>
    <w:rsid w:val="00910248"/>
    <w:rsid w:val="0091058C"/>
    <w:rsid w:val="00911281"/>
    <w:rsid w:val="0091257D"/>
    <w:rsid w:val="00915530"/>
    <w:rsid w:val="00915A18"/>
    <w:rsid w:val="009166B7"/>
    <w:rsid w:val="00917222"/>
    <w:rsid w:val="009177EE"/>
    <w:rsid w:val="0092062D"/>
    <w:rsid w:val="00923E87"/>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0902"/>
    <w:rsid w:val="00951C28"/>
    <w:rsid w:val="00951D9B"/>
    <w:rsid w:val="009559C1"/>
    <w:rsid w:val="0095653B"/>
    <w:rsid w:val="00956668"/>
    <w:rsid w:val="00957101"/>
    <w:rsid w:val="00957653"/>
    <w:rsid w:val="009615EE"/>
    <w:rsid w:val="00962AFE"/>
    <w:rsid w:val="009644CA"/>
    <w:rsid w:val="00967C3E"/>
    <w:rsid w:val="00975302"/>
    <w:rsid w:val="00975417"/>
    <w:rsid w:val="00976C3F"/>
    <w:rsid w:val="009771BD"/>
    <w:rsid w:val="00985111"/>
    <w:rsid w:val="00986AFF"/>
    <w:rsid w:val="00986EEC"/>
    <w:rsid w:val="00987700"/>
    <w:rsid w:val="00987E61"/>
    <w:rsid w:val="009902FB"/>
    <w:rsid w:val="00991675"/>
    <w:rsid w:val="00991956"/>
    <w:rsid w:val="00994464"/>
    <w:rsid w:val="00995619"/>
    <w:rsid w:val="009956F2"/>
    <w:rsid w:val="009A1A82"/>
    <w:rsid w:val="009A1DFB"/>
    <w:rsid w:val="009A26DB"/>
    <w:rsid w:val="009A4D9F"/>
    <w:rsid w:val="009A64DA"/>
    <w:rsid w:val="009B2E50"/>
    <w:rsid w:val="009B6A77"/>
    <w:rsid w:val="009B7136"/>
    <w:rsid w:val="009C03C7"/>
    <w:rsid w:val="009C121E"/>
    <w:rsid w:val="009C179E"/>
    <w:rsid w:val="009C2C4C"/>
    <w:rsid w:val="009C5AF6"/>
    <w:rsid w:val="009C5B5A"/>
    <w:rsid w:val="009D42E2"/>
    <w:rsid w:val="009D709B"/>
    <w:rsid w:val="009E44E8"/>
    <w:rsid w:val="009E57EA"/>
    <w:rsid w:val="009F1ACA"/>
    <w:rsid w:val="009F6FDA"/>
    <w:rsid w:val="009F79E4"/>
    <w:rsid w:val="00A04057"/>
    <w:rsid w:val="00A04ADD"/>
    <w:rsid w:val="00A055DC"/>
    <w:rsid w:val="00A06CD6"/>
    <w:rsid w:val="00A10B16"/>
    <w:rsid w:val="00A10FBD"/>
    <w:rsid w:val="00A12848"/>
    <w:rsid w:val="00A12CBE"/>
    <w:rsid w:val="00A20347"/>
    <w:rsid w:val="00A215A6"/>
    <w:rsid w:val="00A21972"/>
    <w:rsid w:val="00A21A63"/>
    <w:rsid w:val="00A2318B"/>
    <w:rsid w:val="00A25DAE"/>
    <w:rsid w:val="00A2607A"/>
    <w:rsid w:val="00A308A5"/>
    <w:rsid w:val="00A30923"/>
    <w:rsid w:val="00A30B27"/>
    <w:rsid w:val="00A31064"/>
    <w:rsid w:val="00A324EB"/>
    <w:rsid w:val="00A33D52"/>
    <w:rsid w:val="00A37E46"/>
    <w:rsid w:val="00A43059"/>
    <w:rsid w:val="00A47B74"/>
    <w:rsid w:val="00A536D9"/>
    <w:rsid w:val="00A54E6F"/>
    <w:rsid w:val="00A55A51"/>
    <w:rsid w:val="00A560E9"/>
    <w:rsid w:val="00A56DDA"/>
    <w:rsid w:val="00A62298"/>
    <w:rsid w:val="00A63431"/>
    <w:rsid w:val="00A648CF"/>
    <w:rsid w:val="00A6653D"/>
    <w:rsid w:val="00A66CCC"/>
    <w:rsid w:val="00A679AA"/>
    <w:rsid w:val="00A71768"/>
    <w:rsid w:val="00A73A61"/>
    <w:rsid w:val="00A7435D"/>
    <w:rsid w:val="00A7705A"/>
    <w:rsid w:val="00A770A3"/>
    <w:rsid w:val="00A7722E"/>
    <w:rsid w:val="00A77FF8"/>
    <w:rsid w:val="00A819EB"/>
    <w:rsid w:val="00A84EE4"/>
    <w:rsid w:val="00A858FE"/>
    <w:rsid w:val="00A85B60"/>
    <w:rsid w:val="00A85C49"/>
    <w:rsid w:val="00A90048"/>
    <w:rsid w:val="00A92CA3"/>
    <w:rsid w:val="00A92DA2"/>
    <w:rsid w:val="00A936C2"/>
    <w:rsid w:val="00A93DED"/>
    <w:rsid w:val="00A94AF6"/>
    <w:rsid w:val="00A95BE1"/>
    <w:rsid w:val="00AA0619"/>
    <w:rsid w:val="00AA1B7A"/>
    <w:rsid w:val="00AA30B8"/>
    <w:rsid w:val="00AA538C"/>
    <w:rsid w:val="00AA5BD1"/>
    <w:rsid w:val="00AA6DDA"/>
    <w:rsid w:val="00AA7D0A"/>
    <w:rsid w:val="00AA7F68"/>
    <w:rsid w:val="00AB0966"/>
    <w:rsid w:val="00AB0D1C"/>
    <w:rsid w:val="00AB1C3A"/>
    <w:rsid w:val="00AB20F3"/>
    <w:rsid w:val="00AB2D9D"/>
    <w:rsid w:val="00AB3372"/>
    <w:rsid w:val="00AB3C91"/>
    <w:rsid w:val="00AB6F52"/>
    <w:rsid w:val="00AC58B5"/>
    <w:rsid w:val="00AC5DA2"/>
    <w:rsid w:val="00AC6471"/>
    <w:rsid w:val="00AD1AEA"/>
    <w:rsid w:val="00AD32F1"/>
    <w:rsid w:val="00AD4B3B"/>
    <w:rsid w:val="00AD7207"/>
    <w:rsid w:val="00AD7B96"/>
    <w:rsid w:val="00AD7C3E"/>
    <w:rsid w:val="00AE31A9"/>
    <w:rsid w:val="00AE37CB"/>
    <w:rsid w:val="00AE3EFA"/>
    <w:rsid w:val="00AE4631"/>
    <w:rsid w:val="00AE57D4"/>
    <w:rsid w:val="00AE582C"/>
    <w:rsid w:val="00AE6F05"/>
    <w:rsid w:val="00AE7413"/>
    <w:rsid w:val="00AF1389"/>
    <w:rsid w:val="00AF28AC"/>
    <w:rsid w:val="00AF2BD9"/>
    <w:rsid w:val="00AF3BAD"/>
    <w:rsid w:val="00AF59B5"/>
    <w:rsid w:val="00B00738"/>
    <w:rsid w:val="00B00D17"/>
    <w:rsid w:val="00B00F6D"/>
    <w:rsid w:val="00B01238"/>
    <w:rsid w:val="00B03829"/>
    <w:rsid w:val="00B049BF"/>
    <w:rsid w:val="00B07480"/>
    <w:rsid w:val="00B0786A"/>
    <w:rsid w:val="00B07A59"/>
    <w:rsid w:val="00B07F44"/>
    <w:rsid w:val="00B1152A"/>
    <w:rsid w:val="00B15148"/>
    <w:rsid w:val="00B20A56"/>
    <w:rsid w:val="00B20EC8"/>
    <w:rsid w:val="00B21841"/>
    <w:rsid w:val="00B24014"/>
    <w:rsid w:val="00B25BC4"/>
    <w:rsid w:val="00B321A8"/>
    <w:rsid w:val="00B32EC1"/>
    <w:rsid w:val="00B34361"/>
    <w:rsid w:val="00B4086B"/>
    <w:rsid w:val="00B421C2"/>
    <w:rsid w:val="00B432BF"/>
    <w:rsid w:val="00B4535B"/>
    <w:rsid w:val="00B47A03"/>
    <w:rsid w:val="00B50975"/>
    <w:rsid w:val="00B52CCB"/>
    <w:rsid w:val="00B54813"/>
    <w:rsid w:val="00B55D88"/>
    <w:rsid w:val="00B5795F"/>
    <w:rsid w:val="00B634FB"/>
    <w:rsid w:val="00B663FB"/>
    <w:rsid w:val="00B7348D"/>
    <w:rsid w:val="00B7450D"/>
    <w:rsid w:val="00B75A33"/>
    <w:rsid w:val="00B7738F"/>
    <w:rsid w:val="00B773DA"/>
    <w:rsid w:val="00B7782E"/>
    <w:rsid w:val="00B77C27"/>
    <w:rsid w:val="00B82FA8"/>
    <w:rsid w:val="00B83151"/>
    <w:rsid w:val="00B83616"/>
    <w:rsid w:val="00B84FBE"/>
    <w:rsid w:val="00B908BE"/>
    <w:rsid w:val="00B908E8"/>
    <w:rsid w:val="00B91381"/>
    <w:rsid w:val="00B978AE"/>
    <w:rsid w:val="00B97A66"/>
    <w:rsid w:val="00BA0E1D"/>
    <w:rsid w:val="00BA16FD"/>
    <w:rsid w:val="00BA3E55"/>
    <w:rsid w:val="00BA4A6C"/>
    <w:rsid w:val="00BA59AD"/>
    <w:rsid w:val="00BA59C4"/>
    <w:rsid w:val="00BB40E8"/>
    <w:rsid w:val="00BB4FFE"/>
    <w:rsid w:val="00BB5DD4"/>
    <w:rsid w:val="00BC02B0"/>
    <w:rsid w:val="00BC07BC"/>
    <w:rsid w:val="00BC18A3"/>
    <w:rsid w:val="00BC1BE2"/>
    <w:rsid w:val="00BC2123"/>
    <w:rsid w:val="00BC3058"/>
    <w:rsid w:val="00BC51F6"/>
    <w:rsid w:val="00BC55C7"/>
    <w:rsid w:val="00BC7486"/>
    <w:rsid w:val="00BC7A2E"/>
    <w:rsid w:val="00BC7E9C"/>
    <w:rsid w:val="00BD02DA"/>
    <w:rsid w:val="00BD1C92"/>
    <w:rsid w:val="00BD24D7"/>
    <w:rsid w:val="00BD744C"/>
    <w:rsid w:val="00BE1E79"/>
    <w:rsid w:val="00BE320C"/>
    <w:rsid w:val="00BE3FDA"/>
    <w:rsid w:val="00BE64CE"/>
    <w:rsid w:val="00BE791F"/>
    <w:rsid w:val="00BF07DC"/>
    <w:rsid w:val="00BF20DB"/>
    <w:rsid w:val="00BF2E82"/>
    <w:rsid w:val="00BF315D"/>
    <w:rsid w:val="00BF4202"/>
    <w:rsid w:val="00BF4E57"/>
    <w:rsid w:val="00BF5BB2"/>
    <w:rsid w:val="00BF5CA3"/>
    <w:rsid w:val="00BF7FA9"/>
    <w:rsid w:val="00C014A6"/>
    <w:rsid w:val="00C02D01"/>
    <w:rsid w:val="00C03480"/>
    <w:rsid w:val="00C0348A"/>
    <w:rsid w:val="00C0458D"/>
    <w:rsid w:val="00C07947"/>
    <w:rsid w:val="00C079B1"/>
    <w:rsid w:val="00C10568"/>
    <w:rsid w:val="00C1154C"/>
    <w:rsid w:val="00C11CA7"/>
    <w:rsid w:val="00C12101"/>
    <w:rsid w:val="00C162D4"/>
    <w:rsid w:val="00C17838"/>
    <w:rsid w:val="00C17D5E"/>
    <w:rsid w:val="00C2136E"/>
    <w:rsid w:val="00C219B0"/>
    <w:rsid w:val="00C22785"/>
    <w:rsid w:val="00C22C0B"/>
    <w:rsid w:val="00C328C9"/>
    <w:rsid w:val="00C33E48"/>
    <w:rsid w:val="00C341D6"/>
    <w:rsid w:val="00C349A0"/>
    <w:rsid w:val="00C35B20"/>
    <w:rsid w:val="00C36BD4"/>
    <w:rsid w:val="00C36C0F"/>
    <w:rsid w:val="00C40043"/>
    <w:rsid w:val="00C42057"/>
    <w:rsid w:val="00C4388A"/>
    <w:rsid w:val="00C45369"/>
    <w:rsid w:val="00C455CE"/>
    <w:rsid w:val="00C4573C"/>
    <w:rsid w:val="00C460EE"/>
    <w:rsid w:val="00C471C3"/>
    <w:rsid w:val="00C500FE"/>
    <w:rsid w:val="00C51B51"/>
    <w:rsid w:val="00C54932"/>
    <w:rsid w:val="00C55112"/>
    <w:rsid w:val="00C632F2"/>
    <w:rsid w:val="00C64571"/>
    <w:rsid w:val="00C6477F"/>
    <w:rsid w:val="00C7085A"/>
    <w:rsid w:val="00C70AF8"/>
    <w:rsid w:val="00C712C3"/>
    <w:rsid w:val="00C714B3"/>
    <w:rsid w:val="00C72052"/>
    <w:rsid w:val="00C7352F"/>
    <w:rsid w:val="00C743DA"/>
    <w:rsid w:val="00C766D9"/>
    <w:rsid w:val="00C80452"/>
    <w:rsid w:val="00C809CD"/>
    <w:rsid w:val="00C817E8"/>
    <w:rsid w:val="00C81E65"/>
    <w:rsid w:val="00C83797"/>
    <w:rsid w:val="00C863A1"/>
    <w:rsid w:val="00C87179"/>
    <w:rsid w:val="00C877D6"/>
    <w:rsid w:val="00C878C8"/>
    <w:rsid w:val="00C87B1C"/>
    <w:rsid w:val="00C90078"/>
    <w:rsid w:val="00C92FB8"/>
    <w:rsid w:val="00C934E3"/>
    <w:rsid w:val="00C95532"/>
    <w:rsid w:val="00CA2C06"/>
    <w:rsid w:val="00CA4094"/>
    <w:rsid w:val="00CA551B"/>
    <w:rsid w:val="00CA5E5B"/>
    <w:rsid w:val="00CA7760"/>
    <w:rsid w:val="00CA78F1"/>
    <w:rsid w:val="00CB2490"/>
    <w:rsid w:val="00CB4004"/>
    <w:rsid w:val="00CB56F2"/>
    <w:rsid w:val="00CB5A43"/>
    <w:rsid w:val="00CB5F72"/>
    <w:rsid w:val="00CB6F71"/>
    <w:rsid w:val="00CB70AF"/>
    <w:rsid w:val="00CB71D8"/>
    <w:rsid w:val="00CB7DF8"/>
    <w:rsid w:val="00CC02F7"/>
    <w:rsid w:val="00CC0E54"/>
    <w:rsid w:val="00CC325B"/>
    <w:rsid w:val="00CC39D5"/>
    <w:rsid w:val="00CC56A8"/>
    <w:rsid w:val="00CC74BA"/>
    <w:rsid w:val="00CC7BD0"/>
    <w:rsid w:val="00CD0013"/>
    <w:rsid w:val="00CD2973"/>
    <w:rsid w:val="00CD4441"/>
    <w:rsid w:val="00CD4574"/>
    <w:rsid w:val="00CD5F4D"/>
    <w:rsid w:val="00CD6C22"/>
    <w:rsid w:val="00CD7BAB"/>
    <w:rsid w:val="00CE02AB"/>
    <w:rsid w:val="00CE124F"/>
    <w:rsid w:val="00CE3C36"/>
    <w:rsid w:val="00CE529E"/>
    <w:rsid w:val="00CE681A"/>
    <w:rsid w:val="00CF1D77"/>
    <w:rsid w:val="00CF21A7"/>
    <w:rsid w:val="00CF4391"/>
    <w:rsid w:val="00CF51AE"/>
    <w:rsid w:val="00CF71C2"/>
    <w:rsid w:val="00D005AA"/>
    <w:rsid w:val="00D00C48"/>
    <w:rsid w:val="00D00C7A"/>
    <w:rsid w:val="00D03070"/>
    <w:rsid w:val="00D0680D"/>
    <w:rsid w:val="00D1179D"/>
    <w:rsid w:val="00D132AD"/>
    <w:rsid w:val="00D13652"/>
    <w:rsid w:val="00D16112"/>
    <w:rsid w:val="00D16A0F"/>
    <w:rsid w:val="00D170EC"/>
    <w:rsid w:val="00D172FA"/>
    <w:rsid w:val="00D21459"/>
    <w:rsid w:val="00D234A7"/>
    <w:rsid w:val="00D26616"/>
    <w:rsid w:val="00D3146B"/>
    <w:rsid w:val="00D31CC7"/>
    <w:rsid w:val="00D32104"/>
    <w:rsid w:val="00D323F4"/>
    <w:rsid w:val="00D34A9C"/>
    <w:rsid w:val="00D34AB2"/>
    <w:rsid w:val="00D34BAC"/>
    <w:rsid w:val="00D36405"/>
    <w:rsid w:val="00D3763E"/>
    <w:rsid w:val="00D40AE9"/>
    <w:rsid w:val="00D420CE"/>
    <w:rsid w:val="00D42432"/>
    <w:rsid w:val="00D43D26"/>
    <w:rsid w:val="00D44564"/>
    <w:rsid w:val="00D46501"/>
    <w:rsid w:val="00D54A74"/>
    <w:rsid w:val="00D5506C"/>
    <w:rsid w:val="00D55EC8"/>
    <w:rsid w:val="00D569D6"/>
    <w:rsid w:val="00D63987"/>
    <w:rsid w:val="00D64E59"/>
    <w:rsid w:val="00D669A7"/>
    <w:rsid w:val="00D67E36"/>
    <w:rsid w:val="00D740A1"/>
    <w:rsid w:val="00D742DE"/>
    <w:rsid w:val="00D778FA"/>
    <w:rsid w:val="00D77A1B"/>
    <w:rsid w:val="00D825F9"/>
    <w:rsid w:val="00D84218"/>
    <w:rsid w:val="00D84816"/>
    <w:rsid w:val="00D86513"/>
    <w:rsid w:val="00D86789"/>
    <w:rsid w:val="00D869C1"/>
    <w:rsid w:val="00D87CD1"/>
    <w:rsid w:val="00D902F4"/>
    <w:rsid w:val="00D90D2C"/>
    <w:rsid w:val="00D91619"/>
    <w:rsid w:val="00D91ADA"/>
    <w:rsid w:val="00D93919"/>
    <w:rsid w:val="00D94E86"/>
    <w:rsid w:val="00D97594"/>
    <w:rsid w:val="00D97770"/>
    <w:rsid w:val="00DA0089"/>
    <w:rsid w:val="00DA0656"/>
    <w:rsid w:val="00DA0D76"/>
    <w:rsid w:val="00DA2D6C"/>
    <w:rsid w:val="00DA5589"/>
    <w:rsid w:val="00DA5F8D"/>
    <w:rsid w:val="00DA644D"/>
    <w:rsid w:val="00DA7D58"/>
    <w:rsid w:val="00DB12CC"/>
    <w:rsid w:val="00DB172A"/>
    <w:rsid w:val="00DB1790"/>
    <w:rsid w:val="00DB23FD"/>
    <w:rsid w:val="00DB7055"/>
    <w:rsid w:val="00DC04A7"/>
    <w:rsid w:val="00DC1794"/>
    <w:rsid w:val="00DC2C6F"/>
    <w:rsid w:val="00DC33AA"/>
    <w:rsid w:val="00DC3490"/>
    <w:rsid w:val="00DC6D32"/>
    <w:rsid w:val="00DD00E4"/>
    <w:rsid w:val="00DD0147"/>
    <w:rsid w:val="00DD047D"/>
    <w:rsid w:val="00DD0959"/>
    <w:rsid w:val="00DD0B43"/>
    <w:rsid w:val="00DD0E74"/>
    <w:rsid w:val="00DD4416"/>
    <w:rsid w:val="00DE00FD"/>
    <w:rsid w:val="00DE1FCA"/>
    <w:rsid w:val="00DE3D24"/>
    <w:rsid w:val="00DE69B6"/>
    <w:rsid w:val="00DE7355"/>
    <w:rsid w:val="00DE7ABE"/>
    <w:rsid w:val="00DF064B"/>
    <w:rsid w:val="00DF0A07"/>
    <w:rsid w:val="00DF149D"/>
    <w:rsid w:val="00DF1ED2"/>
    <w:rsid w:val="00DF1EFC"/>
    <w:rsid w:val="00DF240F"/>
    <w:rsid w:val="00DF270A"/>
    <w:rsid w:val="00DF5A57"/>
    <w:rsid w:val="00E03C94"/>
    <w:rsid w:val="00E04831"/>
    <w:rsid w:val="00E04F70"/>
    <w:rsid w:val="00E05479"/>
    <w:rsid w:val="00E06CC1"/>
    <w:rsid w:val="00E06E2E"/>
    <w:rsid w:val="00E10A30"/>
    <w:rsid w:val="00E10B85"/>
    <w:rsid w:val="00E11C84"/>
    <w:rsid w:val="00E129BC"/>
    <w:rsid w:val="00E13D34"/>
    <w:rsid w:val="00E15E92"/>
    <w:rsid w:val="00E15FC1"/>
    <w:rsid w:val="00E17F05"/>
    <w:rsid w:val="00E22BB1"/>
    <w:rsid w:val="00E2393C"/>
    <w:rsid w:val="00E35081"/>
    <w:rsid w:val="00E35630"/>
    <w:rsid w:val="00E35BDB"/>
    <w:rsid w:val="00E370AF"/>
    <w:rsid w:val="00E40A99"/>
    <w:rsid w:val="00E40C10"/>
    <w:rsid w:val="00E426F9"/>
    <w:rsid w:val="00E464D0"/>
    <w:rsid w:val="00E47FDE"/>
    <w:rsid w:val="00E5001F"/>
    <w:rsid w:val="00E50AC0"/>
    <w:rsid w:val="00E517B1"/>
    <w:rsid w:val="00E52FC2"/>
    <w:rsid w:val="00E53F23"/>
    <w:rsid w:val="00E5788D"/>
    <w:rsid w:val="00E57C3A"/>
    <w:rsid w:val="00E6032F"/>
    <w:rsid w:val="00E611A4"/>
    <w:rsid w:val="00E62D19"/>
    <w:rsid w:val="00E6379F"/>
    <w:rsid w:val="00E63853"/>
    <w:rsid w:val="00E666B0"/>
    <w:rsid w:val="00E672AD"/>
    <w:rsid w:val="00E71284"/>
    <w:rsid w:val="00E738DD"/>
    <w:rsid w:val="00E7530E"/>
    <w:rsid w:val="00E759C8"/>
    <w:rsid w:val="00E765B1"/>
    <w:rsid w:val="00E810A5"/>
    <w:rsid w:val="00E82BD5"/>
    <w:rsid w:val="00E834C0"/>
    <w:rsid w:val="00E847E5"/>
    <w:rsid w:val="00E86CFA"/>
    <w:rsid w:val="00E91799"/>
    <w:rsid w:val="00E918C5"/>
    <w:rsid w:val="00E935F3"/>
    <w:rsid w:val="00E95291"/>
    <w:rsid w:val="00E969F8"/>
    <w:rsid w:val="00EA5B86"/>
    <w:rsid w:val="00EB4576"/>
    <w:rsid w:val="00EB4BFC"/>
    <w:rsid w:val="00EB4DFB"/>
    <w:rsid w:val="00EB521A"/>
    <w:rsid w:val="00EB7055"/>
    <w:rsid w:val="00EB7056"/>
    <w:rsid w:val="00EB7566"/>
    <w:rsid w:val="00EB78C9"/>
    <w:rsid w:val="00EC161D"/>
    <w:rsid w:val="00EC1C3E"/>
    <w:rsid w:val="00EC55B4"/>
    <w:rsid w:val="00EC5E35"/>
    <w:rsid w:val="00EC736E"/>
    <w:rsid w:val="00EC7722"/>
    <w:rsid w:val="00ED0B47"/>
    <w:rsid w:val="00ED2880"/>
    <w:rsid w:val="00ED6170"/>
    <w:rsid w:val="00ED64CA"/>
    <w:rsid w:val="00EE0DFF"/>
    <w:rsid w:val="00EE279D"/>
    <w:rsid w:val="00EE3003"/>
    <w:rsid w:val="00EE3E3E"/>
    <w:rsid w:val="00EE625F"/>
    <w:rsid w:val="00EE75AA"/>
    <w:rsid w:val="00EE768B"/>
    <w:rsid w:val="00EF00AF"/>
    <w:rsid w:val="00EF167F"/>
    <w:rsid w:val="00EF1B4D"/>
    <w:rsid w:val="00EF5739"/>
    <w:rsid w:val="00EF5E14"/>
    <w:rsid w:val="00F00D1F"/>
    <w:rsid w:val="00F03465"/>
    <w:rsid w:val="00F039BB"/>
    <w:rsid w:val="00F06054"/>
    <w:rsid w:val="00F10B34"/>
    <w:rsid w:val="00F1150F"/>
    <w:rsid w:val="00F116B8"/>
    <w:rsid w:val="00F1278D"/>
    <w:rsid w:val="00F12CC6"/>
    <w:rsid w:val="00F1476E"/>
    <w:rsid w:val="00F1772B"/>
    <w:rsid w:val="00F1799E"/>
    <w:rsid w:val="00F245D0"/>
    <w:rsid w:val="00F2611A"/>
    <w:rsid w:val="00F3021A"/>
    <w:rsid w:val="00F31A64"/>
    <w:rsid w:val="00F323B7"/>
    <w:rsid w:val="00F36E61"/>
    <w:rsid w:val="00F40A41"/>
    <w:rsid w:val="00F40C56"/>
    <w:rsid w:val="00F40FB6"/>
    <w:rsid w:val="00F40FD5"/>
    <w:rsid w:val="00F42420"/>
    <w:rsid w:val="00F42B0D"/>
    <w:rsid w:val="00F44812"/>
    <w:rsid w:val="00F44836"/>
    <w:rsid w:val="00F44ED6"/>
    <w:rsid w:val="00F461E1"/>
    <w:rsid w:val="00F509BC"/>
    <w:rsid w:val="00F51D4D"/>
    <w:rsid w:val="00F54598"/>
    <w:rsid w:val="00F54C10"/>
    <w:rsid w:val="00F56026"/>
    <w:rsid w:val="00F60DF4"/>
    <w:rsid w:val="00F641ED"/>
    <w:rsid w:val="00F64E28"/>
    <w:rsid w:val="00F666EC"/>
    <w:rsid w:val="00F6771B"/>
    <w:rsid w:val="00F70A68"/>
    <w:rsid w:val="00F716DB"/>
    <w:rsid w:val="00F72484"/>
    <w:rsid w:val="00F735C1"/>
    <w:rsid w:val="00F74109"/>
    <w:rsid w:val="00F74B1B"/>
    <w:rsid w:val="00F77D1D"/>
    <w:rsid w:val="00F80C94"/>
    <w:rsid w:val="00F8460A"/>
    <w:rsid w:val="00F876CD"/>
    <w:rsid w:val="00F87CCB"/>
    <w:rsid w:val="00F87D60"/>
    <w:rsid w:val="00F92178"/>
    <w:rsid w:val="00F9290F"/>
    <w:rsid w:val="00F94F60"/>
    <w:rsid w:val="00F9569D"/>
    <w:rsid w:val="00FA3ED3"/>
    <w:rsid w:val="00FA4722"/>
    <w:rsid w:val="00FA67F6"/>
    <w:rsid w:val="00FA77B1"/>
    <w:rsid w:val="00FB04FC"/>
    <w:rsid w:val="00FB2082"/>
    <w:rsid w:val="00FB3428"/>
    <w:rsid w:val="00FB371B"/>
    <w:rsid w:val="00FB4FB6"/>
    <w:rsid w:val="00FC1BE0"/>
    <w:rsid w:val="00FC413E"/>
    <w:rsid w:val="00FC5065"/>
    <w:rsid w:val="00FC6123"/>
    <w:rsid w:val="00FC792F"/>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4474"/>
    <w:rsid w:val="00FF5FA8"/>
    <w:rsid w:val="00FF61BD"/>
    <w:rsid w:val="00FF6D6C"/>
    <w:rsid w:val="00FF7583"/>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94FC3"/>
  <w15:docId w15:val="{4C2ACEAD-18F2-4F33-9E77-1353970AA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B0D1C"/>
    <w:pPr>
      <w:tabs>
        <w:tab w:val="right" w:leader="dot" w:pos="9355"/>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rsid w:val="000D6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05964">
      <w:bodyDiv w:val="1"/>
      <w:marLeft w:val="0"/>
      <w:marRight w:val="0"/>
      <w:marTop w:val="0"/>
      <w:marBottom w:val="0"/>
      <w:divBdr>
        <w:top w:val="none" w:sz="0" w:space="0" w:color="auto"/>
        <w:left w:val="none" w:sz="0" w:space="0" w:color="auto"/>
        <w:bottom w:val="none" w:sz="0" w:space="0" w:color="auto"/>
        <w:right w:val="none" w:sz="0" w:space="0" w:color="auto"/>
      </w:divBdr>
    </w:div>
    <w:div w:id="12801697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361477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9578574">
      <w:bodyDiv w:val="1"/>
      <w:marLeft w:val="0"/>
      <w:marRight w:val="0"/>
      <w:marTop w:val="0"/>
      <w:marBottom w:val="0"/>
      <w:divBdr>
        <w:top w:val="none" w:sz="0" w:space="0" w:color="auto"/>
        <w:left w:val="none" w:sz="0" w:space="0" w:color="auto"/>
        <w:bottom w:val="none" w:sz="0" w:space="0" w:color="auto"/>
        <w:right w:val="none" w:sz="0" w:space="0" w:color="auto"/>
      </w:divBdr>
    </w:div>
    <w:div w:id="366837602">
      <w:bodyDiv w:val="1"/>
      <w:marLeft w:val="0"/>
      <w:marRight w:val="0"/>
      <w:marTop w:val="0"/>
      <w:marBottom w:val="0"/>
      <w:divBdr>
        <w:top w:val="none" w:sz="0" w:space="0" w:color="auto"/>
        <w:left w:val="none" w:sz="0" w:space="0" w:color="auto"/>
        <w:bottom w:val="none" w:sz="0" w:space="0" w:color="auto"/>
        <w:right w:val="none" w:sz="0" w:space="0" w:color="auto"/>
      </w:divBdr>
    </w:div>
    <w:div w:id="38491055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281874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7282474">
      <w:bodyDiv w:val="1"/>
      <w:marLeft w:val="0"/>
      <w:marRight w:val="0"/>
      <w:marTop w:val="0"/>
      <w:marBottom w:val="0"/>
      <w:divBdr>
        <w:top w:val="none" w:sz="0" w:space="0" w:color="auto"/>
        <w:left w:val="none" w:sz="0" w:space="0" w:color="auto"/>
        <w:bottom w:val="none" w:sz="0" w:space="0" w:color="auto"/>
        <w:right w:val="none" w:sz="0" w:space="0" w:color="auto"/>
      </w:divBdr>
    </w:div>
    <w:div w:id="53276886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73399096">
      <w:bodyDiv w:val="1"/>
      <w:marLeft w:val="0"/>
      <w:marRight w:val="0"/>
      <w:marTop w:val="0"/>
      <w:marBottom w:val="0"/>
      <w:divBdr>
        <w:top w:val="none" w:sz="0" w:space="0" w:color="auto"/>
        <w:left w:val="none" w:sz="0" w:space="0" w:color="auto"/>
        <w:bottom w:val="none" w:sz="0" w:space="0" w:color="auto"/>
        <w:right w:val="none" w:sz="0" w:space="0" w:color="auto"/>
      </w:divBdr>
    </w:div>
    <w:div w:id="79495346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2663946">
      <w:bodyDiv w:val="1"/>
      <w:marLeft w:val="0"/>
      <w:marRight w:val="0"/>
      <w:marTop w:val="0"/>
      <w:marBottom w:val="0"/>
      <w:divBdr>
        <w:top w:val="none" w:sz="0" w:space="0" w:color="auto"/>
        <w:left w:val="none" w:sz="0" w:space="0" w:color="auto"/>
        <w:bottom w:val="none" w:sz="0" w:space="0" w:color="auto"/>
        <w:right w:val="none" w:sz="0" w:space="0" w:color="auto"/>
      </w:divBdr>
      <w:divsChild>
        <w:div w:id="261424988">
          <w:marLeft w:val="0"/>
          <w:marRight w:val="0"/>
          <w:marTop w:val="0"/>
          <w:marBottom w:val="0"/>
          <w:divBdr>
            <w:top w:val="none" w:sz="0" w:space="0" w:color="auto"/>
            <w:left w:val="none" w:sz="0" w:space="0" w:color="auto"/>
            <w:bottom w:val="none" w:sz="0" w:space="0" w:color="auto"/>
            <w:right w:val="none" w:sz="0" w:space="0" w:color="auto"/>
          </w:divBdr>
        </w:div>
        <w:div w:id="1877964352">
          <w:marLeft w:val="0"/>
          <w:marRight w:val="0"/>
          <w:marTop w:val="0"/>
          <w:marBottom w:val="0"/>
          <w:divBdr>
            <w:top w:val="none" w:sz="0" w:space="0" w:color="auto"/>
            <w:left w:val="none" w:sz="0" w:space="0" w:color="auto"/>
            <w:bottom w:val="none" w:sz="0" w:space="0" w:color="auto"/>
            <w:right w:val="none" w:sz="0" w:space="0" w:color="auto"/>
          </w:divBdr>
        </w:div>
        <w:div w:id="565649696">
          <w:marLeft w:val="0"/>
          <w:marRight w:val="0"/>
          <w:marTop w:val="0"/>
          <w:marBottom w:val="0"/>
          <w:divBdr>
            <w:top w:val="none" w:sz="0" w:space="0" w:color="auto"/>
            <w:left w:val="none" w:sz="0" w:space="0" w:color="auto"/>
            <w:bottom w:val="none" w:sz="0" w:space="0" w:color="auto"/>
            <w:right w:val="none" w:sz="0" w:space="0" w:color="auto"/>
          </w:divBdr>
        </w:div>
        <w:div w:id="1247231726">
          <w:marLeft w:val="0"/>
          <w:marRight w:val="0"/>
          <w:marTop w:val="0"/>
          <w:marBottom w:val="0"/>
          <w:divBdr>
            <w:top w:val="none" w:sz="0" w:space="0" w:color="auto"/>
            <w:left w:val="none" w:sz="0" w:space="0" w:color="auto"/>
            <w:bottom w:val="none" w:sz="0" w:space="0" w:color="auto"/>
            <w:right w:val="none" w:sz="0" w:space="0" w:color="auto"/>
          </w:divBdr>
        </w:div>
      </w:divsChild>
    </w:div>
    <w:div w:id="102074105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600169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77659971">
      <w:bodyDiv w:val="1"/>
      <w:marLeft w:val="0"/>
      <w:marRight w:val="0"/>
      <w:marTop w:val="0"/>
      <w:marBottom w:val="0"/>
      <w:divBdr>
        <w:top w:val="none" w:sz="0" w:space="0" w:color="auto"/>
        <w:left w:val="none" w:sz="0" w:space="0" w:color="auto"/>
        <w:bottom w:val="none" w:sz="0" w:space="0" w:color="auto"/>
        <w:right w:val="none" w:sz="0" w:space="0" w:color="auto"/>
      </w:divBdr>
    </w:div>
    <w:div w:id="1409226224">
      <w:bodyDiv w:val="1"/>
      <w:marLeft w:val="0"/>
      <w:marRight w:val="0"/>
      <w:marTop w:val="0"/>
      <w:marBottom w:val="0"/>
      <w:divBdr>
        <w:top w:val="none" w:sz="0" w:space="0" w:color="auto"/>
        <w:left w:val="none" w:sz="0" w:space="0" w:color="auto"/>
        <w:bottom w:val="none" w:sz="0" w:space="0" w:color="auto"/>
        <w:right w:val="none" w:sz="0" w:space="0" w:color="auto"/>
      </w:divBdr>
    </w:div>
    <w:div w:id="1483810133">
      <w:bodyDiv w:val="1"/>
      <w:marLeft w:val="0"/>
      <w:marRight w:val="0"/>
      <w:marTop w:val="0"/>
      <w:marBottom w:val="0"/>
      <w:divBdr>
        <w:top w:val="none" w:sz="0" w:space="0" w:color="auto"/>
        <w:left w:val="none" w:sz="0" w:space="0" w:color="auto"/>
        <w:bottom w:val="none" w:sz="0" w:space="0" w:color="auto"/>
        <w:right w:val="none" w:sz="0" w:space="0" w:color="auto"/>
      </w:divBdr>
      <w:divsChild>
        <w:div w:id="1801723912">
          <w:marLeft w:val="0"/>
          <w:marRight w:val="0"/>
          <w:marTop w:val="0"/>
          <w:marBottom w:val="0"/>
          <w:divBdr>
            <w:top w:val="none" w:sz="0" w:space="0" w:color="auto"/>
            <w:left w:val="none" w:sz="0" w:space="0" w:color="auto"/>
            <w:bottom w:val="none" w:sz="0" w:space="0" w:color="auto"/>
            <w:right w:val="none" w:sz="0" w:space="0" w:color="auto"/>
          </w:divBdr>
          <w:divsChild>
            <w:div w:id="1570730940">
              <w:marLeft w:val="0"/>
              <w:marRight w:val="0"/>
              <w:marTop w:val="0"/>
              <w:marBottom w:val="0"/>
              <w:divBdr>
                <w:top w:val="none" w:sz="0" w:space="0" w:color="auto"/>
                <w:left w:val="none" w:sz="0" w:space="0" w:color="auto"/>
                <w:bottom w:val="none" w:sz="0" w:space="0" w:color="auto"/>
                <w:right w:val="none" w:sz="0" w:space="0" w:color="auto"/>
              </w:divBdr>
            </w:div>
            <w:div w:id="243029985">
              <w:marLeft w:val="0"/>
              <w:marRight w:val="0"/>
              <w:marTop w:val="0"/>
              <w:marBottom w:val="0"/>
              <w:divBdr>
                <w:top w:val="none" w:sz="0" w:space="0" w:color="auto"/>
                <w:left w:val="none" w:sz="0" w:space="0" w:color="auto"/>
                <w:bottom w:val="none" w:sz="0" w:space="0" w:color="auto"/>
                <w:right w:val="none" w:sz="0" w:space="0" w:color="auto"/>
              </w:divBdr>
            </w:div>
            <w:div w:id="1940530037">
              <w:marLeft w:val="0"/>
              <w:marRight w:val="0"/>
              <w:marTop w:val="0"/>
              <w:marBottom w:val="0"/>
              <w:divBdr>
                <w:top w:val="none" w:sz="0" w:space="0" w:color="auto"/>
                <w:left w:val="none" w:sz="0" w:space="0" w:color="auto"/>
                <w:bottom w:val="none" w:sz="0" w:space="0" w:color="auto"/>
                <w:right w:val="none" w:sz="0" w:space="0" w:color="auto"/>
              </w:divBdr>
            </w:div>
            <w:div w:id="1112096529">
              <w:marLeft w:val="0"/>
              <w:marRight w:val="0"/>
              <w:marTop w:val="0"/>
              <w:marBottom w:val="0"/>
              <w:divBdr>
                <w:top w:val="none" w:sz="0" w:space="0" w:color="auto"/>
                <w:left w:val="none" w:sz="0" w:space="0" w:color="auto"/>
                <w:bottom w:val="none" w:sz="0" w:space="0" w:color="auto"/>
                <w:right w:val="none" w:sz="0" w:space="0" w:color="auto"/>
              </w:divBdr>
            </w:div>
            <w:div w:id="25841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971193">
      <w:bodyDiv w:val="1"/>
      <w:marLeft w:val="0"/>
      <w:marRight w:val="0"/>
      <w:marTop w:val="0"/>
      <w:marBottom w:val="0"/>
      <w:divBdr>
        <w:top w:val="none" w:sz="0" w:space="0" w:color="auto"/>
        <w:left w:val="none" w:sz="0" w:space="0" w:color="auto"/>
        <w:bottom w:val="none" w:sz="0" w:space="0" w:color="auto"/>
        <w:right w:val="none" w:sz="0" w:space="0" w:color="auto"/>
      </w:divBdr>
    </w:div>
    <w:div w:id="1615013192">
      <w:bodyDiv w:val="1"/>
      <w:marLeft w:val="0"/>
      <w:marRight w:val="0"/>
      <w:marTop w:val="0"/>
      <w:marBottom w:val="0"/>
      <w:divBdr>
        <w:top w:val="none" w:sz="0" w:space="0" w:color="auto"/>
        <w:left w:val="none" w:sz="0" w:space="0" w:color="auto"/>
        <w:bottom w:val="none" w:sz="0" w:space="0" w:color="auto"/>
        <w:right w:val="none" w:sz="0" w:space="0" w:color="auto"/>
      </w:divBdr>
    </w:div>
    <w:div w:id="168836441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634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F077B-30B8-490B-B18E-00F73B137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51</Pages>
  <Words>14615</Words>
  <Characters>83312</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5</cp:revision>
  <cp:lastPrinted>2024-02-21T13:07:00Z</cp:lastPrinted>
  <dcterms:created xsi:type="dcterms:W3CDTF">2025-08-11T11:38:00Z</dcterms:created>
  <dcterms:modified xsi:type="dcterms:W3CDTF">2025-10-17T10:09:00Z</dcterms:modified>
</cp:coreProperties>
</file>