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26B5BE" w14:textId="77777777" w:rsidR="005752AC" w:rsidRPr="00985111" w:rsidRDefault="005752AC" w:rsidP="005752AC">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bookmarkStart w:id="2" w:name="_Toc84499260"/>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CAEE994" w14:textId="77777777" w:rsidR="004B6993" w:rsidRPr="005752AC" w:rsidRDefault="004B6993" w:rsidP="004B6993">
      <w:pPr>
        <w:pStyle w:val="af8"/>
        <w:jc w:val="right"/>
        <w:rPr>
          <w:rFonts w:ascii="Times New Roman" w:hAnsi="Times New Roman"/>
          <w:b/>
          <w:bCs/>
          <w:lang w:val="x-none"/>
        </w:rPr>
      </w:pPr>
    </w:p>
    <w:p w14:paraId="5487C77D" w14:textId="77777777" w:rsidR="00BA10CA" w:rsidRPr="00985111" w:rsidRDefault="00BA10CA" w:rsidP="00BA10C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w:t>
      </w:r>
    </w:p>
    <w:p w14:paraId="6E215FA6" w14:textId="77777777" w:rsidR="00BA10CA" w:rsidRDefault="00BA10CA" w:rsidP="00BA10CA">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4E5888F9" w14:textId="4D34655C" w:rsidR="00BA10CA" w:rsidRDefault="00BA10CA" w:rsidP="00BA10CA">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358B9E83" w14:textId="77777777" w:rsidR="00BA10CA" w:rsidRDefault="00BA10CA" w:rsidP="00BA10CA">
      <w:pPr>
        <w:jc w:val="center"/>
        <w:rPr>
          <w:rFonts w:ascii="Times New Roman" w:hAnsi="Times New Roman" w:cs="Times New Roman"/>
          <w:b/>
          <w:i/>
          <w:sz w:val="24"/>
          <w:szCs w:val="24"/>
        </w:rPr>
      </w:pPr>
    </w:p>
    <w:p w14:paraId="484CCA33" w14:textId="77777777" w:rsidR="00BA10CA" w:rsidRDefault="00BA10CA" w:rsidP="00BA10CA">
      <w:pPr>
        <w:jc w:val="center"/>
        <w:rPr>
          <w:rFonts w:ascii="Times New Roman" w:hAnsi="Times New Roman" w:cs="Times New Roman"/>
          <w:b/>
          <w:i/>
          <w:sz w:val="24"/>
          <w:szCs w:val="24"/>
        </w:rPr>
      </w:pPr>
    </w:p>
    <w:p w14:paraId="44F5F2B9" w14:textId="612D420D" w:rsidR="00BA10CA" w:rsidRDefault="00BA10CA" w:rsidP="00BA10CA">
      <w:pPr>
        <w:jc w:val="center"/>
        <w:rPr>
          <w:rFonts w:ascii="Times New Roman" w:hAnsi="Times New Roman" w:cs="Times New Roman"/>
          <w:b/>
          <w:i/>
          <w:sz w:val="24"/>
          <w:szCs w:val="24"/>
        </w:rPr>
      </w:pPr>
    </w:p>
    <w:p w14:paraId="204BDEC4" w14:textId="19ADCA37" w:rsidR="00406CCA" w:rsidRDefault="00406CCA" w:rsidP="00BA10CA">
      <w:pPr>
        <w:jc w:val="center"/>
        <w:rPr>
          <w:rFonts w:ascii="Times New Roman" w:hAnsi="Times New Roman" w:cs="Times New Roman"/>
          <w:b/>
          <w:i/>
          <w:sz w:val="24"/>
          <w:szCs w:val="24"/>
        </w:rPr>
      </w:pPr>
    </w:p>
    <w:p w14:paraId="3B335E9F" w14:textId="3CC1CDE8" w:rsidR="00406CCA" w:rsidRDefault="00406CCA" w:rsidP="00BA10CA">
      <w:pPr>
        <w:jc w:val="center"/>
        <w:rPr>
          <w:rFonts w:ascii="Times New Roman" w:hAnsi="Times New Roman" w:cs="Times New Roman"/>
          <w:b/>
          <w:i/>
          <w:sz w:val="24"/>
          <w:szCs w:val="24"/>
        </w:rPr>
      </w:pPr>
    </w:p>
    <w:p w14:paraId="72051671" w14:textId="483AF319" w:rsidR="00406CCA" w:rsidRDefault="00406CCA" w:rsidP="00BA10CA">
      <w:pPr>
        <w:jc w:val="center"/>
        <w:rPr>
          <w:rFonts w:ascii="Times New Roman" w:hAnsi="Times New Roman" w:cs="Times New Roman"/>
          <w:b/>
          <w:i/>
          <w:sz w:val="24"/>
          <w:szCs w:val="24"/>
        </w:rPr>
      </w:pPr>
    </w:p>
    <w:p w14:paraId="188CDE46" w14:textId="6F37F540" w:rsidR="00406CCA" w:rsidRDefault="00406CCA" w:rsidP="00BA10CA">
      <w:pPr>
        <w:jc w:val="center"/>
        <w:rPr>
          <w:rFonts w:ascii="Times New Roman" w:hAnsi="Times New Roman" w:cs="Times New Roman"/>
          <w:b/>
          <w:i/>
          <w:sz w:val="24"/>
          <w:szCs w:val="24"/>
        </w:rPr>
      </w:pPr>
    </w:p>
    <w:p w14:paraId="50C87F93" w14:textId="77777777" w:rsidR="00406CCA" w:rsidRPr="005F59C7" w:rsidRDefault="00406CCA" w:rsidP="00BA10CA">
      <w:pPr>
        <w:jc w:val="center"/>
        <w:rPr>
          <w:rFonts w:ascii="Times New Roman" w:hAnsi="Times New Roman" w:cs="Times New Roman"/>
          <w:b/>
          <w:i/>
          <w:sz w:val="24"/>
          <w:szCs w:val="24"/>
        </w:rPr>
      </w:pPr>
    </w:p>
    <w:p w14:paraId="2A6D8823" w14:textId="77777777" w:rsidR="00BA10CA" w:rsidRPr="005F59C7" w:rsidRDefault="00BA10CA" w:rsidP="00BA10CA">
      <w:pPr>
        <w:jc w:val="center"/>
        <w:rPr>
          <w:rFonts w:ascii="Times New Roman" w:hAnsi="Times New Roman" w:cs="Times New Roman"/>
          <w:b/>
          <w:i/>
          <w:sz w:val="24"/>
          <w:szCs w:val="24"/>
        </w:rPr>
      </w:pPr>
    </w:p>
    <w:p w14:paraId="43C6CF1D" w14:textId="77777777" w:rsidR="00BA10CA" w:rsidRPr="005F59C7" w:rsidRDefault="00BA10CA" w:rsidP="00BA10CA">
      <w:pPr>
        <w:jc w:val="center"/>
        <w:rPr>
          <w:rFonts w:ascii="Times New Roman" w:hAnsi="Times New Roman" w:cs="Times New Roman"/>
          <w:b/>
          <w:i/>
          <w:sz w:val="24"/>
          <w:szCs w:val="24"/>
        </w:rPr>
      </w:pPr>
    </w:p>
    <w:p w14:paraId="3D046AD8" w14:textId="76039B27" w:rsidR="00BA10CA" w:rsidRPr="00985111" w:rsidRDefault="00BA10CA" w:rsidP="00BA10C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D83BC1B" w14:textId="77777777" w:rsidR="00BA10CA" w:rsidRPr="00314663" w:rsidRDefault="00BA10CA" w:rsidP="00BA10CA">
      <w:pPr>
        <w:jc w:val="center"/>
        <w:rPr>
          <w:rFonts w:ascii="Times New Roman" w:hAnsi="Times New Roman" w:cs="Times New Roman"/>
          <w:b/>
          <w:i/>
          <w:sz w:val="24"/>
          <w:szCs w:val="24"/>
          <w:u w:val="single"/>
        </w:rPr>
      </w:pPr>
    </w:p>
    <w:p w14:paraId="0224AB37" w14:textId="2AB4D2B1" w:rsidR="00BA10CA" w:rsidRPr="00BA10CA" w:rsidRDefault="00BA10CA" w:rsidP="00BA10CA">
      <w:pPr>
        <w:autoSpaceDE w:val="0"/>
        <w:autoSpaceDN w:val="0"/>
        <w:adjustRightInd w:val="0"/>
        <w:jc w:val="center"/>
        <w:rPr>
          <w:rFonts w:ascii="Times New Roman" w:hAnsi="Times New Roman" w:cs="Times New Roman"/>
          <w:b/>
          <w:bCs/>
          <w:sz w:val="24"/>
          <w:szCs w:val="24"/>
        </w:rPr>
      </w:pPr>
      <w:r w:rsidRPr="00BA10CA">
        <w:rPr>
          <w:rFonts w:ascii="Times New Roman" w:hAnsi="Times New Roman" w:cs="Times New Roman"/>
          <w:b/>
          <w:bCs/>
          <w:sz w:val="24"/>
          <w:szCs w:val="24"/>
        </w:rPr>
        <w:t>ОГСЭ.01 Основы философии</w:t>
      </w:r>
    </w:p>
    <w:p w14:paraId="7559156D" w14:textId="53C9061D" w:rsidR="00BA10CA" w:rsidRPr="005F59C7" w:rsidRDefault="00BA10CA" w:rsidP="00BA10CA">
      <w:pPr>
        <w:autoSpaceDE w:val="0"/>
        <w:autoSpaceDN w:val="0"/>
        <w:adjustRightInd w:val="0"/>
        <w:jc w:val="center"/>
        <w:rPr>
          <w:rFonts w:ascii="Times New Roman" w:hAnsi="Times New Roman" w:cs="Times New Roman"/>
          <w:b/>
          <w:i/>
          <w:sz w:val="24"/>
          <w:szCs w:val="24"/>
        </w:rPr>
      </w:pPr>
    </w:p>
    <w:p w14:paraId="7597DBD3" w14:textId="77777777" w:rsidR="00BA10CA" w:rsidRPr="005F59C7" w:rsidRDefault="00BA10CA" w:rsidP="00BA10CA">
      <w:pPr>
        <w:rPr>
          <w:rFonts w:ascii="Times New Roman" w:hAnsi="Times New Roman" w:cs="Times New Roman"/>
          <w:b/>
          <w:i/>
          <w:sz w:val="24"/>
          <w:szCs w:val="24"/>
        </w:rPr>
      </w:pPr>
    </w:p>
    <w:p w14:paraId="5DD916C6" w14:textId="77777777" w:rsidR="00BA10CA" w:rsidRPr="005F59C7" w:rsidRDefault="00BA10CA" w:rsidP="00BA10CA">
      <w:pPr>
        <w:rPr>
          <w:rFonts w:ascii="Times New Roman" w:hAnsi="Times New Roman" w:cs="Times New Roman"/>
          <w:b/>
          <w:i/>
          <w:sz w:val="24"/>
          <w:szCs w:val="24"/>
        </w:rPr>
      </w:pPr>
    </w:p>
    <w:p w14:paraId="6C4BA423" w14:textId="77777777" w:rsidR="00BA10CA" w:rsidRPr="005F59C7" w:rsidRDefault="00BA10CA" w:rsidP="00BA10CA">
      <w:pPr>
        <w:rPr>
          <w:rFonts w:ascii="Times New Roman" w:hAnsi="Times New Roman" w:cs="Times New Roman"/>
          <w:b/>
          <w:i/>
          <w:sz w:val="24"/>
          <w:szCs w:val="24"/>
        </w:rPr>
      </w:pPr>
    </w:p>
    <w:p w14:paraId="2CE4B65F" w14:textId="77777777" w:rsidR="00BA10CA" w:rsidRPr="005F59C7" w:rsidRDefault="00BA10CA" w:rsidP="00BA10CA">
      <w:pPr>
        <w:rPr>
          <w:rFonts w:ascii="Times New Roman" w:hAnsi="Times New Roman" w:cs="Times New Roman"/>
          <w:b/>
          <w:i/>
          <w:sz w:val="24"/>
          <w:szCs w:val="24"/>
        </w:rPr>
      </w:pPr>
    </w:p>
    <w:p w14:paraId="5D352477" w14:textId="77777777" w:rsidR="00BA10CA" w:rsidRPr="005F59C7" w:rsidRDefault="00BA10CA" w:rsidP="00BA10CA">
      <w:pPr>
        <w:rPr>
          <w:rFonts w:ascii="Times New Roman" w:hAnsi="Times New Roman" w:cs="Times New Roman"/>
          <w:b/>
          <w:i/>
          <w:sz w:val="24"/>
          <w:szCs w:val="24"/>
        </w:rPr>
      </w:pPr>
    </w:p>
    <w:p w14:paraId="5AC4CDC8" w14:textId="77777777" w:rsidR="00BA10CA" w:rsidRPr="005F59C7" w:rsidRDefault="00BA10CA" w:rsidP="00BA10CA">
      <w:pPr>
        <w:rPr>
          <w:rFonts w:ascii="Times New Roman" w:hAnsi="Times New Roman" w:cs="Times New Roman"/>
          <w:b/>
          <w:i/>
          <w:sz w:val="24"/>
          <w:szCs w:val="24"/>
        </w:rPr>
      </w:pPr>
    </w:p>
    <w:p w14:paraId="4B1768B8" w14:textId="77777777" w:rsidR="00BA10CA" w:rsidRPr="005F59C7" w:rsidRDefault="00BA10CA" w:rsidP="00BA10CA">
      <w:pPr>
        <w:rPr>
          <w:rFonts w:ascii="Times New Roman" w:hAnsi="Times New Roman" w:cs="Times New Roman"/>
          <w:b/>
          <w:i/>
          <w:sz w:val="24"/>
          <w:szCs w:val="24"/>
        </w:rPr>
      </w:pPr>
    </w:p>
    <w:p w14:paraId="5C19265F" w14:textId="77777777" w:rsidR="00BA10CA" w:rsidRPr="005F59C7" w:rsidRDefault="00BA10CA" w:rsidP="00BA10CA">
      <w:pPr>
        <w:rPr>
          <w:rFonts w:ascii="Times New Roman" w:hAnsi="Times New Roman" w:cs="Times New Roman"/>
          <w:b/>
          <w:i/>
          <w:sz w:val="24"/>
          <w:szCs w:val="24"/>
        </w:rPr>
      </w:pPr>
    </w:p>
    <w:p w14:paraId="4BE1E7F2" w14:textId="77777777" w:rsidR="00BA10CA" w:rsidRPr="005F59C7" w:rsidRDefault="00BA10CA" w:rsidP="00BA10CA">
      <w:pPr>
        <w:rPr>
          <w:rFonts w:ascii="Times New Roman" w:hAnsi="Times New Roman" w:cs="Times New Roman"/>
          <w:b/>
          <w:i/>
          <w:sz w:val="24"/>
          <w:szCs w:val="24"/>
        </w:rPr>
      </w:pPr>
    </w:p>
    <w:p w14:paraId="348C1C29" w14:textId="77777777" w:rsidR="00BA10CA" w:rsidRPr="005F59C7" w:rsidRDefault="00BA10CA" w:rsidP="00BA10CA">
      <w:pPr>
        <w:rPr>
          <w:rFonts w:ascii="Times New Roman" w:hAnsi="Times New Roman" w:cs="Times New Roman"/>
          <w:b/>
          <w:i/>
          <w:sz w:val="24"/>
          <w:szCs w:val="24"/>
        </w:rPr>
      </w:pPr>
    </w:p>
    <w:p w14:paraId="7E212449" w14:textId="77777777" w:rsidR="00BA10CA" w:rsidRPr="005F59C7" w:rsidRDefault="00BA10CA" w:rsidP="00BA10CA">
      <w:pPr>
        <w:rPr>
          <w:rFonts w:ascii="Times New Roman" w:hAnsi="Times New Roman" w:cs="Times New Roman"/>
          <w:b/>
          <w:i/>
          <w:sz w:val="24"/>
          <w:szCs w:val="24"/>
        </w:rPr>
      </w:pPr>
    </w:p>
    <w:p w14:paraId="587A0B17" w14:textId="77777777" w:rsidR="00BA10CA" w:rsidRPr="005F59C7" w:rsidRDefault="00BA10CA" w:rsidP="00BA10CA">
      <w:pPr>
        <w:rPr>
          <w:rFonts w:ascii="Times New Roman" w:hAnsi="Times New Roman" w:cs="Times New Roman"/>
          <w:b/>
          <w:i/>
          <w:sz w:val="24"/>
          <w:szCs w:val="24"/>
        </w:rPr>
      </w:pPr>
    </w:p>
    <w:p w14:paraId="5D0853E2" w14:textId="77777777" w:rsidR="00BA10CA" w:rsidRPr="005F59C7" w:rsidRDefault="00BA10CA" w:rsidP="00BA10CA">
      <w:pPr>
        <w:rPr>
          <w:rFonts w:ascii="Times New Roman" w:hAnsi="Times New Roman" w:cs="Times New Roman"/>
          <w:b/>
          <w:i/>
          <w:sz w:val="24"/>
          <w:szCs w:val="24"/>
        </w:rPr>
      </w:pPr>
    </w:p>
    <w:p w14:paraId="2386FFD6" w14:textId="77777777" w:rsidR="00BA10CA" w:rsidRPr="005F59C7" w:rsidRDefault="00BA10CA" w:rsidP="00BA10CA">
      <w:pPr>
        <w:rPr>
          <w:rFonts w:ascii="Times New Roman" w:hAnsi="Times New Roman" w:cs="Times New Roman"/>
          <w:b/>
          <w:i/>
          <w:sz w:val="24"/>
          <w:szCs w:val="24"/>
        </w:rPr>
      </w:pPr>
    </w:p>
    <w:p w14:paraId="0D117C74" w14:textId="77777777" w:rsidR="00BA10CA" w:rsidRPr="005F59C7" w:rsidRDefault="00BA10CA" w:rsidP="00BA10CA">
      <w:pPr>
        <w:rPr>
          <w:rFonts w:ascii="Times New Roman" w:hAnsi="Times New Roman" w:cs="Times New Roman"/>
          <w:b/>
          <w:i/>
          <w:sz w:val="24"/>
          <w:szCs w:val="24"/>
        </w:rPr>
      </w:pPr>
    </w:p>
    <w:p w14:paraId="72E01B18" w14:textId="77777777" w:rsidR="00BA10CA" w:rsidRPr="005F59C7" w:rsidRDefault="00BA10CA" w:rsidP="00BA10CA">
      <w:pPr>
        <w:rPr>
          <w:rFonts w:ascii="Times New Roman" w:hAnsi="Times New Roman" w:cs="Times New Roman"/>
          <w:b/>
          <w:i/>
          <w:sz w:val="24"/>
          <w:szCs w:val="24"/>
        </w:rPr>
      </w:pPr>
    </w:p>
    <w:p w14:paraId="1A7C6753" w14:textId="77777777" w:rsidR="00BA10CA" w:rsidRPr="005F59C7" w:rsidRDefault="00BA10CA" w:rsidP="00BA10CA">
      <w:pPr>
        <w:rPr>
          <w:rFonts w:ascii="Times New Roman" w:hAnsi="Times New Roman" w:cs="Times New Roman"/>
          <w:b/>
          <w:i/>
          <w:sz w:val="24"/>
          <w:szCs w:val="24"/>
        </w:rPr>
      </w:pPr>
    </w:p>
    <w:p w14:paraId="31949B84" w14:textId="77777777" w:rsidR="00BA10CA" w:rsidRPr="005F59C7" w:rsidRDefault="00BA10CA" w:rsidP="00BA10CA">
      <w:pPr>
        <w:rPr>
          <w:rFonts w:ascii="Times New Roman" w:hAnsi="Times New Roman" w:cs="Times New Roman"/>
          <w:b/>
          <w:i/>
          <w:sz w:val="24"/>
          <w:szCs w:val="24"/>
        </w:rPr>
      </w:pPr>
    </w:p>
    <w:p w14:paraId="2D1EF1EB" w14:textId="77777777" w:rsidR="00BA10CA" w:rsidRPr="005F59C7" w:rsidRDefault="00BA10CA" w:rsidP="00BA10CA">
      <w:pPr>
        <w:rPr>
          <w:rFonts w:ascii="Times New Roman" w:hAnsi="Times New Roman" w:cs="Times New Roman"/>
          <w:b/>
          <w:i/>
          <w:sz w:val="24"/>
          <w:szCs w:val="24"/>
        </w:rPr>
      </w:pPr>
    </w:p>
    <w:p w14:paraId="17338B7B" w14:textId="77777777" w:rsidR="00BA10CA" w:rsidRPr="005F59C7" w:rsidRDefault="00BA10CA" w:rsidP="00BA10CA">
      <w:pPr>
        <w:rPr>
          <w:rFonts w:ascii="Times New Roman" w:hAnsi="Times New Roman" w:cs="Times New Roman"/>
          <w:b/>
          <w:i/>
          <w:sz w:val="24"/>
          <w:szCs w:val="24"/>
        </w:rPr>
      </w:pPr>
    </w:p>
    <w:p w14:paraId="2F7AAF9F" w14:textId="77777777" w:rsidR="00BA10CA" w:rsidRPr="005F59C7" w:rsidRDefault="00BA10CA" w:rsidP="00BA10CA">
      <w:pPr>
        <w:rPr>
          <w:rFonts w:ascii="Times New Roman" w:hAnsi="Times New Roman" w:cs="Times New Roman"/>
          <w:b/>
          <w:i/>
          <w:sz w:val="24"/>
          <w:szCs w:val="24"/>
        </w:rPr>
      </w:pPr>
    </w:p>
    <w:p w14:paraId="10B03A9C" w14:textId="77777777" w:rsidR="00BA10CA" w:rsidRPr="005F59C7" w:rsidRDefault="00BA10CA" w:rsidP="00BA10CA">
      <w:pPr>
        <w:rPr>
          <w:rFonts w:ascii="Times New Roman" w:hAnsi="Times New Roman" w:cs="Times New Roman"/>
          <w:b/>
          <w:i/>
          <w:sz w:val="24"/>
          <w:szCs w:val="24"/>
        </w:rPr>
      </w:pPr>
    </w:p>
    <w:p w14:paraId="53C52FF6" w14:textId="77777777" w:rsidR="00BA10CA" w:rsidRDefault="00BA10CA" w:rsidP="00BA10CA">
      <w:pPr>
        <w:spacing w:after="200" w:line="276" w:lineRule="auto"/>
        <w:jc w:val="center"/>
        <w:rPr>
          <w:rFonts w:ascii="Times New Roman" w:hAnsi="Times New Roman" w:cs="Times New Roman"/>
          <w:b/>
          <w:bCs/>
          <w:iCs/>
          <w:sz w:val="24"/>
          <w:szCs w:val="24"/>
        </w:rPr>
        <w:sectPr w:rsidR="00BA10CA" w:rsidSect="00511B60">
          <w:headerReference w:type="even" r:id="rId9"/>
          <w:footerReference w:type="default" r:id="rId1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ECDE089" w14:textId="77777777" w:rsidR="00BA10CA" w:rsidRPr="005F59C7" w:rsidRDefault="00BA10CA" w:rsidP="00BA10C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B2BBE63" w14:textId="6346B5AE" w:rsidR="00BA10CA" w:rsidRPr="00985111" w:rsidRDefault="00BA10CA" w:rsidP="00BA10CA">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10CA">
        <w:rPr>
          <w:rFonts w:ascii="Times New Roman" w:hAnsi="Times New Roman" w:cs="Times New Roman"/>
          <w:b/>
          <w:bCs/>
          <w:sz w:val="24"/>
          <w:szCs w:val="24"/>
        </w:rPr>
        <w:t>ОГСЭ.01 Основы философии</w:t>
      </w:r>
      <w:r w:rsidRPr="00985111">
        <w:rPr>
          <w:rFonts w:ascii="Times New Roman" w:eastAsia="Times New Roman" w:hAnsi="Times New Roman" w:cs="Times New Roman"/>
          <w:b/>
          <w:iCs/>
          <w:sz w:val="24"/>
          <w:szCs w:val="24"/>
          <w:lang w:eastAsia="ru-RU"/>
        </w:rPr>
        <w:t>»</w:t>
      </w:r>
    </w:p>
    <w:p w14:paraId="6833B4E7" w14:textId="77777777" w:rsidR="00BA10CA" w:rsidRPr="005F59C7" w:rsidRDefault="00BA10CA" w:rsidP="00BA10CA">
      <w:pPr>
        <w:spacing w:line="276" w:lineRule="auto"/>
        <w:ind w:firstLine="709"/>
        <w:jc w:val="center"/>
        <w:rPr>
          <w:rFonts w:ascii="Times New Roman" w:eastAsia="Times New Roman" w:hAnsi="Times New Roman" w:cs="Times New Roman"/>
          <w:sz w:val="24"/>
          <w:szCs w:val="24"/>
          <w:vertAlign w:val="superscript"/>
          <w:lang w:eastAsia="ru-RU"/>
        </w:rPr>
      </w:pPr>
    </w:p>
    <w:p w14:paraId="22AFF310" w14:textId="77777777" w:rsidR="00BA10CA" w:rsidRPr="00985111" w:rsidRDefault="00BA10CA" w:rsidP="00BA1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CDDFE9D" w14:textId="77777777" w:rsidR="00511B60" w:rsidRDefault="00BA10CA" w:rsidP="00511B60">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BA10CA">
        <w:rPr>
          <w:rFonts w:ascii="Times New Roman" w:hAnsi="Times New Roman" w:cs="Times New Roman"/>
          <w:sz w:val="24"/>
          <w:szCs w:val="24"/>
        </w:rPr>
        <w:t>ОГСЭ .01 Основы философии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10CA">
        <w:rPr>
          <w:rFonts w:ascii="Times New Roman" w:hAnsi="Times New Roman" w:cs="Times New Roman"/>
          <w:sz w:val="24"/>
          <w:szCs w:val="24"/>
        </w:rPr>
        <w:t>общего гуманитарного и социально-экономического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ПОП-П в соответствии с ФГОС СПО 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1E6EF631" w14:textId="34D74C17" w:rsidR="00BA10CA" w:rsidRPr="00593BF4" w:rsidRDefault="00BA10CA" w:rsidP="00511B60">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511B60">
        <w:rPr>
          <w:rFonts w:ascii="Times New Roman" w:hAnsi="Times New Roman"/>
          <w:iCs/>
          <w:sz w:val="24"/>
          <w:szCs w:val="24"/>
        </w:rPr>
        <w:t xml:space="preserve">ОК </w:t>
      </w:r>
      <w:r w:rsidRPr="00593BF4">
        <w:rPr>
          <w:rFonts w:ascii="Times New Roman" w:hAnsi="Times New Roman"/>
          <w:iCs/>
          <w:sz w:val="24"/>
          <w:szCs w:val="24"/>
        </w:rPr>
        <w:t>1</w:t>
      </w:r>
      <w:r w:rsidR="00511B60">
        <w:rPr>
          <w:rFonts w:ascii="Times New Roman" w:hAnsi="Times New Roman"/>
          <w:iCs/>
          <w:sz w:val="24"/>
          <w:szCs w:val="24"/>
        </w:rPr>
        <w:t>-ОК 3.</w:t>
      </w:r>
    </w:p>
    <w:p w14:paraId="49F769D7" w14:textId="77777777" w:rsidR="00BA10CA" w:rsidRPr="00985111" w:rsidRDefault="00BA10CA" w:rsidP="00BA1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3A42783" w14:textId="77777777" w:rsidR="00BA10CA" w:rsidRPr="00314663" w:rsidRDefault="00BA10CA" w:rsidP="00BA10C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B8C8E3A" w14:textId="77777777" w:rsidR="00BA10CA" w:rsidRPr="005F59C7" w:rsidRDefault="00BA10CA" w:rsidP="00BA10C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688"/>
        <w:gridCol w:w="3562"/>
      </w:tblGrid>
      <w:tr w:rsidR="00BA10CA" w:rsidRPr="00511B60" w14:paraId="4CEEB451" w14:textId="77777777" w:rsidTr="00511B60">
        <w:tc>
          <w:tcPr>
            <w:tcW w:w="1384" w:type="dxa"/>
            <w:vMerge w:val="restart"/>
            <w:hideMark/>
          </w:tcPr>
          <w:p w14:paraId="1A392568" w14:textId="77777777" w:rsidR="00BA10CA" w:rsidRPr="00511B60" w:rsidRDefault="00BA10CA" w:rsidP="00511B60">
            <w:pPr>
              <w:suppressAutoHyphens/>
              <w:jc w:val="center"/>
              <w:rPr>
                <w:rFonts w:ascii="Times New Roman" w:eastAsia="Times New Roman" w:hAnsi="Times New Roman" w:cs="Times New Roman"/>
                <w:sz w:val="24"/>
                <w:szCs w:val="24"/>
                <w:lang w:eastAsia="ru-RU"/>
              </w:rPr>
            </w:pPr>
            <w:r w:rsidRPr="00511B60">
              <w:rPr>
                <w:rFonts w:ascii="Times New Roman" w:eastAsia="Times New Roman" w:hAnsi="Times New Roman" w:cs="Times New Roman"/>
                <w:sz w:val="24"/>
                <w:szCs w:val="24"/>
                <w:lang w:eastAsia="ru-RU"/>
              </w:rPr>
              <w:t>Код</w:t>
            </w:r>
          </w:p>
          <w:p w14:paraId="1D5CD48F" w14:textId="77777777" w:rsidR="00BA10CA" w:rsidRPr="00511B60" w:rsidRDefault="00BA10CA" w:rsidP="00511B60">
            <w:pPr>
              <w:suppressAutoHyphens/>
              <w:jc w:val="center"/>
              <w:rPr>
                <w:rFonts w:ascii="Times New Roman" w:eastAsia="Times New Roman" w:hAnsi="Times New Roman" w:cs="Times New Roman"/>
                <w:sz w:val="24"/>
                <w:szCs w:val="24"/>
                <w:lang w:eastAsia="ru-RU"/>
              </w:rPr>
            </w:pPr>
            <w:r w:rsidRPr="00511B60">
              <w:rPr>
                <w:rFonts w:ascii="Times New Roman" w:eastAsia="Times New Roman" w:hAnsi="Times New Roman" w:cs="Times New Roman"/>
                <w:sz w:val="24"/>
                <w:szCs w:val="24"/>
                <w:lang w:eastAsia="ru-RU"/>
              </w:rPr>
              <w:t>ОК, ПК</w:t>
            </w:r>
          </w:p>
        </w:tc>
        <w:tc>
          <w:tcPr>
            <w:tcW w:w="8250" w:type="dxa"/>
            <w:gridSpan w:val="2"/>
          </w:tcPr>
          <w:p w14:paraId="0D533A42" w14:textId="77777777" w:rsidR="00BA10CA" w:rsidRPr="00511B60" w:rsidRDefault="00BA10CA" w:rsidP="00511B60">
            <w:pPr>
              <w:suppressAutoHyphens/>
              <w:jc w:val="center"/>
              <w:rPr>
                <w:rFonts w:ascii="Times New Roman" w:eastAsia="Times New Roman" w:hAnsi="Times New Roman" w:cs="Times New Roman"/>
                <w:sz w:val="24"/>
                <w:szCs w:val="24"/>
                <w:lang w:eastAsia="ru-RU"/>
              </w:rPr>
            </w:pPr>
            <w:r w:rsidRPr="00511B60">
              <w:rPr>
                <w:rFonts w:ascii="Times New Roman" w:eastAsia="Times New Roman" w:hAnsi="Times New Roman" w:cs="Times New Roman"/>
                <w:sz w:val="24"/>
                <w:szCs w:val="24"/>
                <w:lang w:eastAsia="ru-RU"/>
              </w:rPr>
              <w:t>Дисциплинарные результаты</w:t>
            </w:r>
          </w:p>
        </w:tc>
      </w:tr>
      <w:tr w:rsidR="00BA10CA" w:rsidRPr="00511B60" w14:paraId="7EFA0EA5" w14:textId="77777777" w:rsidTr="00511B60">
        <w:tc>
          <w:tcPr>
            <w:tcW w:w="1384" w:type="dxa"/>
            <w:vMerge/>
          </w:tcPr>
          <w:p w14:paraId="7C88660F" w14:textId="77777777" w:rsidR="00BA10CA" w:rsidRPr="00511B60" w:rsidRDefault="00BA10CA" w:rsidP="00511B60">
            <w:pPr>
              <w:suppressAutoHyphens/>
              <w:jc w:val="center"/>
              <w:rPr>
                <w:rFonts w:ascii="Times New Roman" w:eastAsia="Times New Roman" w:hAnsi="Times New Roman" w:cs="Times New Roman"/>
                <w:sz w:val="24"/>
                <w:szCs w:val="24"/>
                <w:lang w:eastAsia="ru-RU"/>
              </w:rPr>
            </w:pPr>
          </w:p>
        </w:tc>
        <w:tc>
          <w:tcPr>
            <w:tcW w:w="4688" w:type="dxa"/>
          </w:tcPr>
          <w:p w14:paraId="17C0371A" w14:textId="77777777" w:rsidR="00BA10CA" w:rsidRPr="00511B60" w:rsidRDefault="00BA10CA" w:rsidP="00511B60">
            <w:pPr>
              <w:suppressAutoHyphens/>
              <w:jc w:val="center"/>
              <w:rPr>
                <w:rFonts w:ascii="Times New Roman" w:eastAsia="Times New Roman" w:hAnsi="Times New Roman" w:cs="Times New Roman"/>
                <w:sz w:val="24"/>
                <w:szCs w:val="24"/>
                <w:lang w:eastAsia="ru-RU"/>
              </w:rPr>
            </w:pPr>
            <w:r w:rsidRPr="00511B60">
              <w:rPr>
                <w:rFonts w:ascii="Times New Roman" w:eastAsia="Times New Roman" w:hAnsi="Times New Roman" w:cs="Times New Roman"/>
                <w:sz w:val="24"/>
                <w:szCs w:val="24"/>
                <w:lang w:eastAsia="ru-RU"/>
              </w:rPr>
              <w:t>Умения</w:t>
            </w:r>
          </w:p>
        </w:tc>
        <w:tc>
          <w:tcPr>
            <w:tcW w:w="3562" w:type="dxa"/>
          </w:tcPr>
          <w:p w14:paraId="440E986B" w14:textId="77777777" w:rsidR="00BA10CA" w:rsidRPr="00511B60" w:rsidRDefault="00BA10CA" w:rsidP="00511B60">
            <w:pPr>
              <w:suppressAutoHyphens/>
              <w:jc w:val="center"/>
              <w:rPr>
                <w:rFonts w:ascii="Times New Roman" w:eastAsia="Times New Roman" w:hAnsi="Times New Roman" w:cs="Times New Roman"/>
                <w:sz w:val="24"/>
                <w:szCs w:val="24"/>
                <w:lang w:eastAsia="ru-RU"/>
              </w:rPr>
            </w:pPr>
            <w:r w:rsidRPr="00511B60">
              <w:rPr>
                <w:rFonts w:ascii="Times New Roman" w:eastAsia="Times New Roman" w:hAnsi="Times New Roman" w:cs="Times New Roman"/>
                <w:sz w:val="24"/>
                <w:szCs w:val="24"/>
                <w:lang w:eastAsia="ru-RU"/>
              </w:rPr>
              <w:t>Знания</w:t>
            </w:r>
          </w:p>
        </w:tc>
      </w:tr>
      <w:tr w:rsidR="00511B60" w:rsidRPr="00511B60" w14:paraId="4CED0316" w14:textId="77777777" w:rsidTr="00511B60">
        <w:tc>
          <w:tcPr>
            <w:tcW w:w="1384" w:type="dxa"/>
            <w:vMerge w:val="restart"/>
          </w:tcPr>
          <w:p w14:paraId="2944BD2A" w14:textId="4D19AEDA" w:rsidR="00511B60" w:rsidRPr="00511B60" w:rsidRDefault="00511B60" w:rsidP="00511B60">
            <w:pPr>
              <w:rPr>
                <w:rFonts w:ascii="Times New Roman" w:eastAsia="Times New Roman" w:hAnsi="Times New Roman" w:cs="Times New Roman"/>
                <w:iCs/>
                <w:sz w:val="24"/>
                <w:szCs w:val="24"/>
                <w:lang w:eastAsia="ru-RU"/>
              </w:rPr>
            </w:pPr>
            <w:r w:rsidRPr="00511B60">
              <w:rPr>
                <w:rFonts w:ascii="Times New Roman" w:eastAsia="Times New Roman" w:hAnsi="Times New Roman" w:cs="Times New Roman"/>
                <w:iCs/>
                <w:sz w:val="24"/>
                <w:szCs w:val="24"/>
                <w:lang w:eastAsia="ru-RU"/>
              </w:rPr>
              <w:t>ОК 1</w:t>
            </w:r>
          </w:p>
          <w:p w14:paraId="013136B2" w14:textId="77777777" w:rsidR="00511B60" w:rsidRDefault="00511B60" w:rsidP="00511B60">
            <w:pPr>
              <w:rPr>
                <w:rFonts w:ascii="Times New Roman" w:eastAsia="Times New Roman" w:hAnsi="Times New Roman" w:cs="Times New Roman"/>
                <w:iCs/>
                <w:sz w:val="24"/>
                <w:szCs w:val="24"/>
                <w:lang w:eastAsia="ru-RU"/>
              </w:rPr>
            </w:pPr>
            <w:r w:rsidRPr="00511B60">
              <w:rPr>
                <w:rFonts w:ascii="Times New Roman" w:eastAsia="Times New Roman" w:hAnsi="Times New Roman" w:cs="Times New Roman"/>
                <w:iCs/>
                <w:sz w:val="24"/>
                <w:szCs w:val="24"/>
                <w:lang w:eastAsia="ru-RU"/>
              </w:rPr>
              <w:t>ОК 3-ОК 8</w:t>
            </w:r>
          </w:p>
          <w:p w14:paraId="5A10BE9C" w14:textId="77DEA294" w:rsidR="00511B60" w:rsidRPr="00511B60" w:rsidRDefault="00511B60" w:rsidP="00511B60">
            <w:pPr>
              <w:rPr>
                <w:rFonts w:ascii="Times New Roman" w:eastAsia="Times New Roman" w:hAnsi="Times New Roman" w:cs="Times New Roman"/>
                <w:iCs/>
                <w:sz w:val="24"/>
                <w:szCs w:val="24"/>
                <w:lang w:eastAsia="ru-RU"/>
              </w:rPr>
            </w:pPr>
            <w:r w:rsidRPr="00511B60">
              <w:rPr>
                <w:rFonts w:ascii="Times New Roman" w:eastAsia="Times New Roman" w:hAnsi="Times New Roman" w:cs="Times New Roman"/>
                <w:iCs/>
                <w:sz w:val="24"/>
                <w:szCs w:val="24"/>
                <w:lang w:eastAsia="ru-RU"/>
              </w:rPr>
              <w:t xml:space="preserve">ПК 4.1 </w:t>
            </w:r>
            <w:r>
              <w:rPr>
                <w:rFonts w:ascii="Times New Roman" w:eastAsia="Times New Roman" w:hAnsi="Times New Roman" w:cs="Times New Roman"/>
                <w:iCs/>
                <w:sz w:val="24"/>
                <w:szCs w:val="24"/>
                <w:lang w:eastAsia="ru-RU"/>
              </w:rPr>
              <w:t>–</w:t>
            </w:r>
            <w:r w:rsidRPr="00511B60">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 xml:space="preserve">ПК </w:t>
            </w:r>
            <w:r w:rsidRPr="00511B60">
              <w:rPr>
                <w:rFonts w:ascii="Times New Roman" w:eastAsia="Times New Roman" w:hAnsi="Times New Roman" w:cs="Times New Roman"/>
                <w:iCs/>
                <w:sz w:val="24"/>
                <w:szCs w:val="24"/>
                <w:lang w:eastAsia="ru-RU"/>
              </w:rPr>
              <w:t>4.3</w:t>
            </w:r>
          </w:p>
        </w:tc>
        <w:tc>
          <w:tcPr>
            <w:tcW w:w="4688" w:type="dxa"/>
          </w:tcPr>
          <w:p w14:paraId="326D973C" w14:textId="6E245C46" w:rsidR="00511B60" w:rsidRPr="00511B60" w:rsidRDefault="00511B60" w:rsidP="00BA10CA">
            <w:pPr>
              <w:rPr>
                <w:rFonts w:ascii="Times New Roman" w:eastAsia="Times New Roman" w:hAnsi="Times New Roman" w:cs="Times New Roman"/>
                <w:iCs/>
                <w:sz w:val="24"/>
                <w:szCs w:val="24"/>
                <w:lang w:eastAsia="ru-RU"/>
              </w:rPr>
            </w:pPr>
            <w:r w:rsidRPr="00511B60">
              <w:rPr>
                <w:rFonts w:ascii="Times New Roman" w:eastAsia="Times New Roman" w:hAnsi="Times New Roman" w:cs="Times New Roman"/>
                <w:iCs/>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w:t>
            </w:r>
          </w:p>
        </w:tc>
        <w:tc>
          <w:tcPr>
            <w:tcW w:w="3562" w:type="dxa"/>
          </w:tcPr>
          <w:p w14:paraId="4C0DEA94" w14:textId="5963AFC4" w:rsidR="00511B60" w:rsidRPr="00511B60" w:rsidRDefault="00511B60" w:rsidP="00BA10CA">
            <w:pPr>
              <w:rPr>
                <w:rFonts w:ascii="Times New Roman" w:eastAsia="Times New Roman" w:hAnsi="Times New Roman" w:cs="Times New Roman"/>
                <w:iCs/>
                <w:sz w:val="24"/>
                <w:szCs w:val="24"/>
                <w:lang w:eastAsia="ru-RU"/>
              </w:rPr>
            </w:pPr>
            <w:r w:rsidRPr="00511B60">
              <w:rPr>
                <w:rFonts w:ascii="Times New Roman" w:eastAsia="Times New Roman" w:hAnsi="Times New Roman" w:cs="Times New Roman"/>
                <w:iCs/>
                <w:sz w:val="24"/>
                <w:szCs w:val="24"/>
                <w:lang w:eastAsia="ru-RU"/>
              </w:rPr>
              <w:t>основные категории и понятия философии</w:t>
            </w:r>
          </w:p>
        </w:tc>
      </w:tr>
      <w:tr w:rsidR="00511B60" w:rsidRPr="00511B60" w14:paraId="2184F2BD" w14:textId="77777777" w:rsidTr="00511B60">
        <w:tc>
          <w:tcPr>
            <w:tcW w:w="1384" w:type="dxa"/>
            <w:vMerge/>
          </w:tcPr>
          <w:p w14:paraId="3B9C3C3B" w14:textId="16F66C4D" w:rsidR="00511B60" w:rsidRPr="00511B60" w:rsidRDefault="00511B60" w:rsidP="00511B60">
            <w:pPr>
              <w:rPr>
                <w:rFonts w:ascii="Times New Roman" w:eastAsia="Times New Roman" w:hAnsi="Times New Roman" w:cs="Times New Roman"/>
                <w:iCs/>
                <w:sz w:val="24"/>
                <w:szCs w:val="24"/>
                <w:lang w:eastAsia="ru-RU"/>
              </w:rPr>
            </w:pPr>
          </w:p>
        </w:tc>
        <w:tc>
          <w:tcPr>
            <w:tcW w:w="4688" w:type="dxa"/>
          </w:tcPr>
          <w:p w14:paraId="7390FD39" w14:textId="5AA4A871" w:rsidR="00511B60" w:rsidRPr="00511B60" w:rsidRDefault="00511B60" w:rsidP="00BA10CA">
            <w:pPr>
              <w:rPr>
                <w:rFonts w:ascii="Times New Roman" w:eastAsia="Times New Roman" w:hAnsi="Times New Roman" w:cs="Times New Roman"/>
                <w:iCs/>
                <w:sz w:val="24"/>
                <w:szCs w:val="24"/>
                <w:lang w:eastAsia="ru-RU"/>
              </w:rPr>
            </w:pPr>
          </w:p>
        </w:tc>
        <w:tc>
          <w:tcPr>
            <w:tcW w:w="3562" w:type="dxa"/>
          </w:tcPr>
          <w:p w14:paraId="420A55A8" w14:textId="23F9A8E6" w:rsidR="00511B60" w:rsidRPr="00511B60" w:rsidRDefault="00511B60" w:rsidP="00BA10CA">
            <w:pPr>
              <w:rPr>
                <w:rFonts w:ascii="Times New Roman" w:eastAsia="Times New Roman" w:hAnsi="Times New Roman" w:cs="Times New Roman"/>
                <w:iCs/>
                <w:sz w:val="24"/>
                <w:szCs w:val="24"/>
                <w:lang w:eastAsia="ru-RU"/>
              </w:rPr>
            </w:pPr>
            <w:r w:rsidRPr="00511B60">
              <w:rPr>
                <w:rFonts w:ascii="Times New Roman" w:eastAsia="Times New Roman" w:hAnsi="Times New Roman" w:cs="Times New Roman"/>
                <w:iCs/>
                <w:sz w:val="24"/>
                <w:szCs w:val="24"/>
                <w:lang w:eastAsia="ru-RU"/>
              </w:rPr>
              <w:t>роль философии в жизни человека и общества</w:t>
            </w:r>
          </w:p>
        </w:tc>
      </w:tr>
      <w:tr w:rsidR="00511B60" w:rsidRPr="00511B60" w14:paraId="7E622F75" w14:textId="77777777" w:rsidTr="00511B60">
        <w:tc>
          <w:tcPr>
            <w:tcW w:w="1384" w:type="dxa"/>
            <w:vMerge/>
          </w:tcPr>
          <w:p w14:paraId="5D593182" w14:textId="06A57448" w:rsidR="00511B60" w:rsidRPr="00511B60" w:rsidRDefault="00511B60" w:rsidP="00511B60">
            <w:pPr>
              <w:rPr>
                <w:rFonts w:ascii="Times New Roman" w:eastAsia="Times New Roman" w:hAnsi="Times New Roman" w:cs="Times New Roman"/>
                <w:iCs/>
                <w:sz w:val="24"/>
                <w:szCs w:val="24"/>
                <w:lang w:eastAsia="ru-RU"/>
              </w:rPr>
            </w:pPr>
          </w:p>
        </w:tc>
        <w:tc>
          <w:tcPr>
            <w:tcW w:w="4688" w:type="dxa"/>
          </w:tcPr>
          <w:p w14:paraId="64D3BB67" w14:textId="5D721E1F" w:rsidR="00511B60" w:rsidRPr="00511B60" w:rsidRDefault="00511B60" w:rsidP="00BA10CA">
            <w:pPr>
              <w:rPr>
                <w:rFonts w:ascii="Times New Roman" w:eastAsia="Times New Roman" w:hAnsi="Times New Roman" w:cs="Times New Roman"/>
                <w:iCs/>
                <w:sz w:val="24"/>
                <w:szCs w:val="24"/>
                <w:lang w:eastAsia="ru-RU"/>
              </w:rPr>
            </w:pPr>
          </w:p>
        </w:tc>
        <w:tc>
          <w:tcPr>
            <w:tcW w:w="3562" w:type="dxa"/>
          </w:tcPr>
          <w:p w14:paraId="7826AA5A" w14:textId="42194006" w:rsidR="00511B60" w:rsidRPr="00511B60" w:rsidRDefault="00511B60" w:rsidP="00BA10CA">
            <w:pPr>
              <w:rPr>
                <w:rFonts w:ascii="Times New Roman" w:eastAsia="Times New Roman" w:hAnsi="Times New Roman" w:cs="Times New Roman"/>
                <w:iCs/>
                <w:sz w:val="24"/>
                <w:szCs w:val="24"/>
                <w:lang w:eastAsia="ru-RU"/>
              </w:rPr>
            </w:pPr>
            <w:r w:rsidRPr="00511B60">
              <w:rPr>
                <w:rFonts w:ascii="Times New Roman" w:eastAsia="Times New Roman" w:hAnsi="Times New Roman" w:cs="Times New Roman"/>
                <w:iCs/>
                <w:sz w:val="24"/>
                <w:szCs w:val="24"/>
                <w:lang w:eastAsia="ru-RU"/>
              </w:rPr>
              <w:t>основы философского учения о бытии</w:t>
            </w:r>
          </w:p>
        </w:tc>
      </w:tr>
      <w:tr w:rsidR="00511B60" w:rsidRPr="00511B60" w14:paraId="1D8C9738" w14:textId="77777777" w:rsidTr="00511B60">
        <w:tc>
          <w:tcPr>
            <w:tcW w:w="1384" w:type="dxa"/>
            <w:vMerge/>
          </w:tcPr>
          <w:p w14:paraId="17C3A9F2" w14:textId="451B006B" w:rsidR="00511B60" w:rsidRPr="00511B60" w:rsidRDefault="00511B60" w:rsidP="00BA10CA">
            <w:pPr>
              <w:rPr>
                <w:rFonts w:ascii="Times New Roman" w:eastAsia="Times New Roman" w:hAnsi="Times New Roman" w:cs="Times New Roman"/>
                <w:iCs/>
                <w:sz w:val="24"/>
                <w:szCs w:val="24"/>
                <w:lang w:eastAsia="ru-RU"/>
              </w:rPr>
            </w:pPr>
          </w:p>
        </w:tc>
        <w:tc>
          <w:tcPr>
            <w:tcW w:w="4688" w:type="dxa"/>
          </w:tcPr>
          <w:p w14:paraId="51BD9E8D" w14:textId="2F83C35A" w:rsidR="00511B60" w:rsidRPr="00511B60" w:rsidRDefault="00511B60" w:rsidP="00BA10CA">
            <w:pPr>
              <w:rPr>
                <w:rFonts w:ascii="Times New Roman" w:eastAsia="Times New Roman" w:hAnsi="Times New Roman" w:cs="Times New Roman"/>
                <w:iCs/>
                <w:sz w:val="24"/>
                <w:szCs w:val="24"/>
                <w:lang w:eastAsia="ru-RU"/>
              </w:rPr>
            </w:pPr>
          </w:p>
        </w:tc>
        <w:tc>
          <w:tcPr>
            <w:tcW w:w="3562" w:type="dxa"/>
          </w:tcPr>
          <w:p w14:paraId="105B670A" w14:textId="577ECA2E" w:rsidR="00511B60" w:rsidRPr="00511B60" w:rsidRDefault="00511B60" w:rsidP="00BA10CA">
            <w:pPr>
              <w:rPr>
                <w:rFonts w:ascii="Times New Roman" w:eastAsia="Times New Roman" w:hAnsi="Times New Roman" w:cs="Times New Roman"/>
                <w:iCs/>
                <w:sz w:val="24"/>
                <w:szCs w:val="24"/>
                <w:lang w:eastAsia="ru-RU"/>
              </w:rPr>
            </w:pPr>
            <w:r w:rsidRPr="00511B60">
              <w:rPr>
                <w:rFonts w:ascii="Times New Roman" w:hAnsi="Times New Roman" w:cs="Times New Roman"/>
                <w:sz w:val="24"/>
                <w:szCs w:val="24"/>
              </w:rPr>
              <w:t>сущность процесса познания</w:t>
            </w:r>
          </w:p>
        </w:tc>
      </w:tr>
      <w:tr w:rsidR="00511B60" w:rsidRPr="00511B60" w14:paraId="1B308514" w14:textId="77777777" w:rsidTr="00511B60">
        <w:tc>
          <w:tcPr>
            <w:tcW w:w="1384" w:type="dxa"/>
            <w:vMerge/>
          </w:tcPr>
          <w:p w14:paraId="081C2AC6" w14:textId="613F627C" w:rsidR="00511B60" w:rsidRPr="00511B60" w:rsidRDefault="00511B60" w:rsidP="00511B60">
            <w:pPr>
              <w:rPr>
                <w:rFonts w:ascii="Times New Roman" w:eastAsia="Times New Roman" w:hAnsi="Times New Roman" w:cs="Times New Roman"/>
                <w:iCs/>
                <w:sz w:val="24"/>
                <w:szCs w:val="24"/>
                <w:lang w:eastAsia="ru-RU"/>
              </w:rPr>
            </w:pPr>
          </w:p>
        </w:tc>
        <w:tc>
          <w:tcPr>
            <w:tcW w:w="4688" w:type="dxa"/>
          </w:tcPr>
          <w:p w14:paraId="433B3EA2" w14:textId="6E4B7E76" w:rsidR="00511B60" w:rsidRPr="00511B60" w:rsidRDefault="00511B60" w:rsidP="00406CCA">
            <w:pPr>
              <w:rPr>
                <w:rFonts w:ascii="Times New Roman" w:eastAsia="Times New Roman" w:hAnsi="Times New Roman" w:cs="Times New Roman"/>
                <w:iCs/>
                <w:sz w:val="24"/>
                <w:szCs w:val="24"/>
                <w:lang w:eastAsia="ru-RU"/>
              </w:rPr>
            </w:pPr>
          </w:p>
        </w:tc>
        <w:tc>
          <w:tcPr>
            <w:tcW w:w="3562" w:type="dxa"/>
          </w:tcPr>
          <w:p w14:paraId="227FC836" w14:textId="7278039F" w:rsidR="00511B60" w:rsidRPr="00511B60" w:rsidRDefault="00511B60" w:rsidP="00406CCA">
            <w:pPr>
              <w:rPr>
                <w:rFonts w:ascii="Times New Roman" w:eastAsia="Times New Roman" w:hAnsi="Times New Roman" w:cs="Times New Roman"/>
                <w:iCs/>
                <w:sz w:val="24"/>
                <w:szCs w:val="24"/>
                <w:lang w:eastAsia="ru-RU"/>
              </w:rPr>
            </w:pPr>
            <w:r w:rsidRPr="00511B60">
              <w:rPr>
                <w:rFonts w:ascii="Times New Roman" w:hAnsi="Times New Roman" w:cs="Times New Roman"/>
                <w:sz w:val="24"/>
                <w:szCs w:val="24"/>
              </w:rPr>
              <w:t>основы научной, философской и религиозной картин мира</w:t>
            </w:r>
          </w:p>
        </w:tc>
      </w:tr>
      <w:tr w:rsidR="00511B60" w:rsidRPr="00511B60" w14:paraId="6934E224" w14:textId="77777777" w:rsidTr="00511B60">
        <w:tc>
          <w:tcPr>
            <w:tcW w:w="1384" w:type="dxa"/>
            <w:vMerge/>
          </w:tcPr>
          <w:p w14:paraId="2B0ED600" w14:textId="68500CFE" w:rsidR="00511B60" w:rsidRPr="00511B60" w:rsidRDefault="00511B60" w:rsidP="00406CCA">
            <w:pPr>
              <w:rPr>
                <w:rFonts w:ascii="Times New Roman" w:eastAsia="Times New Roman" w:hAnsi="Times New Roman" w:cs="Times New Roman"/>
                <w:iCs/>
                <w:sz w:val="24"/>
                <w:szCs w:val="24"/>
                <w:lang w:eastAsia="ru-RU"/>
              </w:rPr>
            </w:pPr>
          </w:p>
        </w:tc>
        <w:tc>
          <w:tcPr>
            <w:tcW w:w="4688" w:type="dxa"/>
          </w:tcPr>
          <w:p w14:paraId="3F25B928" w14:textId="46DD1CA1" w:rsidR="00511B60" w:rsidRPr="00511B60" w:rsidRDefault="00511B60" w:rsidP="00406CCA">
            <w:pPr>
              <w:rPr>
                <w:rFonts w:ascii="Times New Roman" w:eastAsia="Times New Roman" w:hAnsi="Times New Roman" w:cs="Times New Roman"/>
                <w:iCs/>
                <w:sz w:val="24"/>
                <w:szCs w:val="24"/>
                <w:lang w:eastAsia="ru-RU"/>
              </w:rPr>
            </w:pPr>
          </w:p>
        </w:tc>
        <w:tc>
          <w:tcPr>
            <w:tcW w:w="3562" w:type="dxa"/>
          </w:tcPr>
          <w:p w14:paraId="578D77AC" w14:textId="57EEF9EB" w:rsidR="00511B60" w:rsidRPr="00511B60" w:rsidRDefault="00511B60" w:rsidP="00406CCA">
            <w:pPr>
              <w:rPr>
                <w:rFonts w:ascii="Times New Roman" w:eastAsia="Times New Roman" w:hAnsi="Times New Roman" w:cs="Times New Roman"/>
                <w:iCs/>
                <w:sz w:val="24"/>
                <w:szCs w:val="24"/>
                <w:lang w:eastAsia="ru-RU"/>
              </w:rPr>
            </w:pPr>
            <w:r w:rsidRPr="00511B60">
              <w:rPr>
                <w:rFonts w:ascii="Times New Roman" w:hAnsi="Times New Roman" w:cs="Times New Roman"/>
                <w:sz w:val="24"/>
                <w:szCs w:val="24"/>
              </w:rPr>
              <w:t>об условиях формирования личности, свободе и ответственности за сохранение жизни, культуры, окружающей среды</w:t>
            </w:r>
          </w:p>
        </w:tc>
      </w:tr>
      <w:tr w:rsidR="00511B60" w:rsidRPr="00511B60" w14:paraId="78F67250" w14:textId="77777777" w:rsidTr="00511B60">
        <w:tc>
          <w:tcPr>
            <w:tcW w:w="1384" w:type="dxa"/>
            <w:vMerge/>
          </w:tcPr>
          <w:p w14:paraId="38B22B47" w14:textId="7FF8CD15" w:rsidR="00511B60" w:rsidRPr="00511B60" w:rsidRDefault="00511B60" w:rsidP="00406CCA">
            <w:pPr>
              <w:rPr>
                <w:rFonts w:ascii="Times New Roman" w:eastAsia="Times New Roman" w:hAnsi="Times New Roman" w:cs="Times New Roman"/>
                <w:iCs/>
                <w:sz w:val="24"/>
                <w:szCs w:val="24"/>
                <w:lang w:eastAsia="ru-RU"/>
              </w:rPr>
            </w:pPr>
          </w:p>
        </w:tc>
        <w:tc>
          <w:tcPr>
            <w:tcW w:w="4688" w:type="dxa"/>
          </w:tcPr>
          <w:p w14:paraId="5499C066" w14:textId="43D5EE73" w:rsidR="00511B60" w:rsidRPr="00511B60" w:rsidRDefault="00511B60" w:rsidP="00406CCA">
            <w:pPr>
              <w:rPr>
                <w:rFonts w:ascii="Times New Roman" w:eastAsia="Times New Roman" w:hAnsi="Times New Roman" w:cs="Times New Roman"/>
                <w:iCs/>
                <w:sz w:val="24"/>
                <w:szCs w:val="24"/>
                <w:lang w:eastAsia="ru-RU"/>
              </w:rPr>
            </w:pPr>
          </w:p>
        </w:tc>
        <w:tc>
          <w:tcPr>
            <w:tcW w:w="3562" w:type="dxa"/>
          </w:tcPr>
          <w:p w14:paraId="44B899F0" w14:textId="68FB8AEB" w:rsidR="00511B60" w:rsidRPr="00511B60" w:rsidRDefault="00511B60" w:rsidP="00406CCA">
            <w:pPr>
              <w:rPr>
                <w:rFonts w:ascii="Times New Roman" w:eastAsia="Times New Roman" w:hAnsi="Times New Roman" w:cs="Times New Roman"/>
                <w:iCs/>
                <w:sz w:val="24"/>
                <w:szCs w:val="24"/>
                <w:lang w:eastAsia="ru-RU"/>
              </w:rPr>
            </w:pPr>
            <w:r w:rsidRPr="00511B60">
              <w:rPr>
                <w:rFonts w:ascii="Times New Roman" w:hAnsi="Times New Roman" w:cs="Times New Roman"/>
                <w:sz w:val="24"/>
                <w:szCs w:val="24"/>
              </w:rPr>
              <w:t>о социальных и этических проблемах, связанных с развитием и использованием достижений науки, техники и технологий</w:t>
            </w:r>
          </w:p>
        </w:tc>
      </w:tr>
    </w:tbl>
    <w:p w14:paraId="7B4B1BDD" w14:textId="77777777" w:rsidR="00BA10CA" w:rsidRDefault="00BA10CA" w:rsidP="00BA10CA">
      <w:pPr>
        <w:suppressAutoHyphens/>
        <w:spacing w:line="276" w:lineRule="auto"/>
        <w:contextualSpacing/>
        <w:jc w:val="center"/>
        <w:rPr>
          <w:rFonts w:ascii="Times New Roman" w:hAnsi="Times New Roman" w:cs="Times New Roman"/>
          <w:b/>
          <w:sz w:val="24"/>
          <w:szCs w:val="24"/>
        </w:rPr>
      </w:pPr>
    </w:p>
    <w:p w14:paraId="0B78DA3C" w14:textId="77777777" w:rsidR="00BA10CA" w:rsidRDefault="00BA10CA" w:rsidP="00BA10CA">
      <w:pPr>
        <w:suppressAutoHyphens/>
        <w:spacing w:line="276" w:lineRule="auto"/>
        <w:contextualSpacing/>
        <w:jc w:val="center"/>
        <w:rPr>
          <w:rFonts w:ascii="Times New Roman" w:hAnsi="Times New Roman" w:cs="Times New Roman"/>
          <w:b/>
          <w:sz w:val="24"/>
          <w:szCs w:val="24"/>
        </w:rPr>
      </w:pPr>
    </w:p>
    <w:p w14:paraId="6926119F" w14:textId="77777777" w:rsidR="008311AB" w:rsidRDefault="008311AB">
      <w:pPr>
        <w:rPr>
          <w:rFonts w:ascii="Times New Roman" w:hAnsi="Times New Roman" w:cs="Times New Roman"/>
          <w:b/>
          <w:sz w:val="24"/>
          <w:szCs w:val="24"/>
        </w:rPr>
      </w:pPr>
      <w:r>
        <w:rPr>
          <w:rFonts w:ascii="Times New Roman" w:hAnsi="Times New Roman" w:cs="Times New Roman"/>
          <w:b/>
          <w:sz w:val="24"/>
          <w:szCs w:val="24"/>
        </w:rPr>
        <w:br w:type="page"/>
      </w:r>
    </w:p>
    <w:p w14:paraId="3658E778" w14:textId="29A990D5" w:rsidR="00BA10CA" w:rsidRDefault="00BA10CA" w:rsidP="00BA10C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0BB4BEDD" w14:textId="77777777" w:rsidR="00BA10CA" w:rsidRPr="005F59C7" w:rsidRDefault="00BA10CA" w:rsidP="00BA10C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BA10CA" w:rsidRPr="00985111" w14:paraId="51462182" w14:textId="77777777" w:rsidTr="00511B60">
        <w:trPr>
          <w:trHeight w:val="490"/>
        </w:trPr>
        <w:tc>
          <w:tcPr>
            <w:tcW w:w="3685" w:type="pct"/>
            <w:vAlign w:val="center"/>
          </w:tcPr>
          <w:p w14:paraId="300AD6B7" w14:textId="77777777" w:rsidR="00BA10CA" w:rsidRPr="005F59C7" w:rsidRDefault="00BA10CA"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ADBE753" w14:textId="77777777" w:rsidR="00BA10CA" w:rsidRPr="005F59C7" w:rsidRDefault="00BA10CA"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BA10CA" w:rsidRPr="00985111" w14:paraId="01CB3FD9" w14:textId="77777777" w:rsidTr="00511B60">
        <w:trPr>
          <w:trHeight w:val="490"/>
        </w:trPr>
        <w:tc>
          <w:tcPr>
            <w:tcW w:w="3685" w:type="pct"/>
            <w:vAlign w:val="center"/>
          </w:tcPr>
          <w:p w14:paraId="0A806793" w14:textId="77777777" w:rsidR="00BA10CA" w:rsidRPr="00985111" w:rsidRDefault="00BA10CA"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B1222BA" w14:textId="4807C7D9" w:rsidR="00BA10CA" w:rsidRPr="00314663" w:rsidRDefault="00511B60"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406CCA" w:rsidRPr="00406CCA">
              <w:rPr>
                <w:rFonts w:ascii="Times New Roman" w:hAnsi="Times New Roman" w:cs="Times New Roman"/>
                <w:iCs/>
                <w:sz w:val="24"/>
                <w:szCs w:val="24"/>
              </w:rPr>
              <w:t>-48</w:t>
            </w:r>
          </w:p>
        </w:tc>
      </w:tr>
      <w:tr w:rsidR="00BA10CA" w:rsidRPr="00985111" w14:paraId="159F83F9" w14:textId="77777777" w:rsidTr="00511B60">
        <w:trPr>
          <w:trHeight w:val="490"/>
        </w:trPr>
        <w:tc>
          <w:tcPr>
            <w:tcW w:w="3685" w:type="pct"/>
            <w:shd w:val="clear" w:color="auto" w:fill="auto"/>
            <w:vAlign w:val="center"/>
          </w:tcPr>
          <w:p w14:paraId="6D5D0820" w14:textId="77777777" w:rsidR="00BA10CA" w:rsidRPr="00985111" w:rsidRDefault="00BA10CA"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50D987C" w14:textId="6D8AB7E8" w:rsidR="00BA10CA" w:rsidRPr="00314663" w:rsidRDefault="00BA10CA" w:rsidP="00511B60">
            <w:pPr>
              <w:suppressAutoHyphens/>
              <w:spacing w:line="276" w:lineRule="auto"/>
              <w:contextualSpacing/>
              <w:rPr>
                <w:rFonts w:ascii="Times New Roman" w:hAnsi="Times New Roman" w:cs="Times New Roman"/>
                <w:iCs/>
                <w:sz w:val="24"/>
                <w:szCs w:val="24"/>
              </w:rPr>
            </w:pPr>
          </w:p>
        </w:tc>
      </w:tr>
      <w:tr w:rsidR="00BA10CA" w:rsidRPr="00985111" w14:paraId="64946B0E" w14:textId="77777777" w:rsidTr="00511B60">
        <w:trPr>
          <w:trHeight w:val="336"/>
        </w:trPr>
        <w:tc>
          <w:tcPr>
            <w:tcW w:w="5000" w:type="pct"/>
            <w:gridSpan w:val="2"/>
            <w:vAlign w:val="center"/>
          </w:tcPr>
          <w:p w14:paraId="2396A068" w14:textId="77777777" w:rsidR="00BA10CA" w:rsidRPr="00985111" w:rsidRDefault="00BA10CA"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BA10CA" w:rsidRPr="00985111" w14:paraId="67DC5EC1" w14:textId="77777777" w:rsidTr="00511B60">
        <w:trPr>
          <w:trHeight w:val="490"/>
        </w:trPr>
        <w:tc>
          <w:tcPr>
            <w:tcW w:w="3685" w:type="pct"/>
            <w:vAlign w:val="center"/>
          </w:tcPr>
          <w:p w14:paraId="2CDBD78C" w14:textId="77777777" w:rsidR="00BA10CA" w:rsidRPr="00985111" w:rsidRDefault="00BA10CA"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8E8D913" w14:textId="71CAC2C8" w:rsidR="00BA10CA" w:rsidRPr="00314663" w:rsidRDefault="008311AB" w:rsidP="00580BD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w:t>
            </w:r>
            <w:r w:rsidR="00580BDC">
              <w:rPr>
                <w:rFonts w:ascii="Times New Roman" w:hAnsi="Times New Roman" w:cs="Times New Roman"/>
                <w:iCs/>
                <w:sz w:val="24"/>
                <w:szCs w:val="24"/>
              </w:rPr>
              <w:t>28</w:t>
            </w:r>
          </w:p>
        </w:tc>
      </w:tr>
      <w:tr w:rsidR="00BA10CA" w:rsidRPr="00985111" w14:paraId="6F06154F" w14:textId="77777777" w:rsidTr="00511B60">
        <w:trPr>
          <w:trHeight w:val="490"/>
        </w:trPr>
        <w:tc>
          <w:tcPr>
            <w:tcW w:w="3685" w:type="pct"/>
            <w:vAlign w:val="center"/>
          </w:tcPr>
          <w:p w14:paraId="231063FA" w14:textId="2BC17EDD" w:rsidR="00BA10CA" w:rsidRPr="00985111" w:rsidRDefault="00BA10CA"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6D83214" w14:textId="0156610E" w:rsidR="00BA10CA" w:rsidRPr="00314663" w:rsidRDefault="008311AB" w:rsidP="00580BD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w:t>
            </w:r>
            <w:r w:rsidR="00580BDC">
              <w:rPr>
                <w:rFonts w:ascii="Times New Roman" w:hAnsi="Times New Roman" w:cs="Times New Roman"/>
                <w:iCs/>
                <w:sz w:val="24"/>
                <w:szCs w:val="24"/>
              </w:rPr>
              <w:t>20</w:t>
            </w:r>
          </w:p>
        </w:tc>
      </w:tr>
      <w:tr w:rsidR="00BA10CA" w:rsidRPr="00985111" w14:paraId="286C6446" w14:textId="77777777" w:rsidTr="00511B60">
        <w:trPr>
          <w:trHeight w:val="267"/>
        </w:trPr>
        <w:tc>
          <w:tcPr>
            <w:tcW w:w="3685" w:type="pct"/>
            <w:vAlign w:val="center"/>
          </w:tcPr>
          <w:p w14:paraId="576C750E" w14:textId="77777777" w:rsidR="00BA10CA" w:rsidRPr="00985111" w:rsidRDefault="00BA10CA"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76D36F93" w14:textId="77777777" w:rsidR="00BA10CA" w:rsidRPr="00314663" w:rsidRDefault="00BA10CA" w:rsidP="00511B60">
            <w:pPr>
              <w:suppressAutoHyphens/>
              <w:spacing w:line="276" w:lineRule="auto"/>
              <w:contextualSpacing/>
              <w:rPr>
                <w:rFonts w:ascii="Times New Roman" w:hAnsi="Times New Roman" w:cs="Times New Roman"/>
                <w:iCs/>
                <w:sz w:val="24"/>
                <w:szCs w:val="24"/>
              </w:rPr>
            </w:pPr>
          </w:p>
        </w:tc>
      </w:tr>
      <w:tr w:rsidR="00BA10CA" w:rsidRPr="00985111" w14:paraId="624982C8" w14:textId="77777777" w:rsidTr="00511B60">
        <w:trPr>
          <w:trHeight w:val="331"/>
        </w:trPr>
        <w:tc>
          <w:tcPr>
            <w:tcW w:w="3685" w:type="pct"/>
            <w:vAlign w:val="center"/>
          </w:tcPr>
          <w:p w14:paraId="614F8D4C" w14:textId="77777777" w:rsidR="00BA10CA" w:rsidRPr="00985111" w:rsidRDefault="00BA10CA"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3EC7B78" w14:textId="77777777" w:rsidR="00BA10CA" w:rsidRPr="00314663" w:rsidRDefault="00BA10CA" w:rsidP="00511B60">
            <w:pPr>
              <w:suppressAutoHyphens/>
              <w:spacing w:line="276" w:lineRule="auto"/>
              <w:contextualSpacing/>
              <w:rPr>
                <w:rFonts w:ascii="Times New Roman" w:hAnsi="Times New Roman" w:cs="Times New Roman"/>
                <w:iCs/>
                <w:sz w:val="24"/>
                <w:szCs w:val="24"/>
              </w:rPr>
            </w:pPr>
          </w:p>
        </w:tc>
      </w:tr>
    </w:tbl>
    <w:p w14:paraId="392B2AD8" w14:textId="0AD2DB39" w:rsidR="00BA10CA" w:rsidRDefault="00BA10CA" w:rsidP="00BA10CA">
      <w:pPr>
        <w:suppressAutoHyphens/>
        <w:spacing w:line="276" w:lineRule="auto"/>
        <w:contextualSpacing/>
        <w:rPr>
          <w:rFonts w:ascii="Times New Roman" w:hAnsi="Times New Roman" w:cs="Times New Roman"/>
          <w:b/>
          <w:i/>
          <w:sz w:val="24"/>
          <w:szCs w:val="24"/>
        </w:rPr>
      </w:pPr>
    </w:p>
    <w:p w14:paraId="5630D007" w14:textId="10588955" w:rsidR="008311AB" w:rsidRDefault="008311AB">
      <w:pPr>
        <w:rPr>
          <w:rFonts w:ascii="Times New Roman" w:hAnsi="Times New Roman" w:cs="Times New Roman"/>
          <w:b/>
          <w:i/>
          <w:sz w:val="24"/>
          <w:szCs w:val="24"/>
        </w:rPr>
      </w:pPr>
      <w:r>
        <w:rPr>
          <w:rFonts w:ascii="Times New Roman" w:hAnsi="Times New Roman" w:cs="Times New Roman"/>
          <w:b/>
          <w:i/>
          <w:sz w:val="24"/>
          <w:szCs w:val="24"/>
        </w:rPr>
        <w:br w:type="page"/>
      </w:r>
    </w:p>
    <w:p w14:paraId="0A3BBB90" w14:textId="77777777" w:rsidR="008311AB" w:rsidRDefault="008311AB" w:rsidP="00BA10CA">
      <w:pPr>
        <w:suppressAutoHyphens/>
        <w:spacing w:line="276" w:lineRule="auto"/>
        <w:contextualSpacing/>
        <w:rPr>
          <w:rFonts w:ascii="Times New Roman" w:hAnsi="Times New Roman" w:cs="Times New Roman"/>
          <w:b/>
          <w:i/>
          <w:sz w:val="24"/>
          <w:szCs w:val="24"/>
        </w:rPr>
        <w:sectPr w:rsidR="008311AB" w:rsidSect="00B07A59">
          <w:pgSz w:w="11906" w:h="16838"/>
          <w:pgMar w:top="1134" w:right="567" w:bottom="1134" w:left="1701" w:header="709" w:footer="709" w:gutter="0"/>
          <w:pgNumType w:start="41"/>
          <w:cols w:space="708"/>
          <w:docGrid w:linePitch="360"/>
        </w:sectPr>
      </w:pPr>
    </w:p>
    <w:p w14:paraId="58738ADF" w14:textId="77777777" w:rsidR="008311AB" w:rsidRPr="005130F0" w:rsidRDefault="008311AB" w:rsidP="008311AB">
      <w:pPr>
        <w:rPr>
          <w:rFonts w:ascii="Times New Roman" w:eastAsia="Calibri" w:hAnsi="Times New Roman" w:cs="Times New Roman"/>
          <w:b/>
          <w:sz w:val="24"/>
          <w:szCs w:val="24"/>
          <w:lang w:eastAsia="ru-RU"/>
        </w:rPr>
      </w:pPr>
      <w:r w:rsidRPr="005130F0">
        <w:rPr>
          <w:rFonts w:ascii="Times New Roman" w:eastAsia="Calibri" w:hAnsi="Times New Roman" w:cs="Times New Roman"/>
          <w:b/>
          <w:sz w:val="24"/>
          <w:szCs w:val="24"/>
          <w:lang w:eastAsia="ru-RU"/>
        </w:rPr>
        <w:lastRenderedPageBreak/>
        <w:t>2.2. Тематический план и содержание учебной дисциплины</w:t>
      </w:r>
    </w:p>
    <w:p w14:paraId="63A37383" w14:textId="77777777" w:rsidR="008311AB" w:rsidRPr="005130F0" w:rsidRDefault="008311AB" w:rsidP="008311AB">
      <w:pPr>
        <w:rPr>
          <w:rFonts w:ascii="Times New Roman" w:eastAsia="Calibri" w:hAnsi="Times New Roman" w:cs="Times New Roman"/>
          <w:b/>
          <w:sz w:val="24"/>
          <w:szCs w:val="24"/>
          <w:lang w:eastAsia="ru-RU"/>
        </w:rPr>
      </w:pP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3"/>
        <w:gridCol w:w="7546"/>
        <w:gridCol w:w="1768"/>
        <w:gridCol w:w="1346"/>
        <w:gridCol w:w="1844"/>
      </w:tblGrid>
      <w:tr w:rsidR="004D1AF8" w:rsidRPr="008311AB" w14:paraId="012B06EE" w14:textId="77777777" w:rsidTr="00580BDC">
        <w:tc>
          <w:tcPr>
            <w:tcW w:w="708" w:type="pct"/>
            <w:vMerge w:val="restart"/>
            <w:vAlign w:val="center"/>
          </w:tcPr>
          <w:p w14:paraId="3EEF078F" w14:textId="77777777" w:rsidR="004D1AF8" w:rsidRPr="008311AB" w:rsidRDefault="004D1AF8" w:rsidP="008311AB">
            <w:pPr>
              <w:suppressAutoHyphens/>
              <w:spacing w:line="259" w:lineRule="auto"/>
              <w:jc w:val="center"/>
              <w:rPr>
                <w:rFonts w:ascii="Times New Roman" w:eastAsia="Calibri" w:hAnsi="Times New Roman" w:cs="Times New Roman"/>
                <w:b/>
                <w:bCs/>
                <w:lang w:eastAsia="ru-RU"/>
              </w:rPr>
            </w:pPr>
            <w:r w:rsidRPr="008311AB">
              <w:rPr>
                <w:rFonts w:ascii="Times New Roman" w:eastAsia="Calibri" w:hAnsi="Times New Roman" w:cs="Times New Roman"/>
                <w:b/>
                <w:bCs/>
                <w:lang w:eastAsia="ru-RU"/>
              </w:rPr>
              <w:t>Наименование разделов и тем</w:t>
            </w:r>
          </w:p>
        </w:tc>
        <w:tc>
          <w:tcPr>
            <w:tcW w:w="2590" w:type="pct"/>
            <w:vMerge w:val="restart"/>
            <w:vAlign w:val="center"/>
          </w:tcPr>
          <w:p w14:paraId="7301C021" w14:textId="4C809175" w:rsidR="004D1AF8" w:rsidRPr="008311AB" w:rsidRDefault="00FF56E1" w:rsidP="008311AB">
            <w:pPr>
              <w:suppressAutoHyphens/>
              <w:spacing w:line="259" w:lineRule="auto"/>
              <w:jc w:val="center"/>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r w:rsidR="004D1AF8" w:rsidRPr="008311AB">
              <w:rPr>
                <w:rFonts w:ascii="Times New Roman" w:eastAsia="Calibri" w:hAnsi="Times New Roman" w:cs="Times New Roman"/>
                <w:b/>
                <w:bCs/>
                <w:lang w:eastAsia="ru-RU"/>
              </w:rPr>
              <w:t xml:space="preserve"> и формы организации деятельности </w:t>
            </w:r>
            <w:proofErr w:type="gramStart"/>
            <w:r w:rsidR="004D1AF8" w:rsidRPr="008311AB">
              <w:rPr>
                <w:rFonts w:ascii="Times New Roman" w:eastAsia="Calibri" w:hAnsi="Times New Roman" w:cs="Times New Roman"/>
                <w:b/>
                <w:bCs/>
                <w:lang w:eastAsia="ru-RU"/>
              </w:rPr>
              <w:t>обучающихся</w:t>
            </w:r>
            <w:proofErr w:type="gramEnd"/>
          </w:p>
        </w:tc>
        <w:tc>
          <w:tcPr>
            <w:tcW w:w="1069" w:type="pct"/>
            <w:gridSpan w:val="2"/>
          </w:tcPr>
          <w:p w14:paraId="2534A142" w14:textId="0F218304" w:rsidR="004D1AF8" w:rsidRPr="004D1AF8" w:rsidRDefault="004D1AF8" w:rsidP="008311AB">
            <w:pPr>
              <w:suppressAutoHyphens/>
              <w:jc w:val="center"/>
              <w:rPr>
                <w:rFonts w:ascii="Times New Roman" w:eastAsia="Calibri" w:hAnsi="Times New Roman" w:cs="Times New Roman"/>
                <w:b/>
                <w:bCs/>
                <w:lang w:eastAsia="ru-RU"/>
              </w:rPr>
            </w:pPr>
            <w:r w:rsidRPr="004D1AF8">
              <w:rPr>
                <w:rFonts w:ascii="Times New Roman" w:hAnsi="Times New Roman" w:cs="Times New Roman"/>
                <w:b/>
              </w:rPr>
              <w:t xml:space="preserve">Объем, акад. ч / в том числе </w:t>
            </w:r>
            <w:r w:rsidRPr="004D1AF8">
              <w:rPr>
                <w:rFonts w:ascii="Times New Roman" w:hAnsi="Times New Roman" w:cs="Times New Roman"/>
                <w:b/>
              </w:rPr>
              <w:br/>
              <w:t>в форме практической подготовки, акад. ч</w:t>
            </w:r>
            <w:r w:rsidRPr="004D1AF8">
              <w:rPr>
                <w:rStyle w:val="af3"/>
                <w:rFonts w:ascii="Times New Roman" w:eastAsia="Times New Roman" w:hAnsi="Times New Roman"/>
                <w:b/>
                <w:bCs/>
                <w:lang w:eastAsia="ru-RU"/>
              </w:rPr>
              <w:footnoteReference w:id="2"/>
            </w:r>
          </w:p>
        </w:tc>
        <w:tc>
          <w:tcPr>
            <w:tcW w:w="633" w:type="pct"/>
            <w:vMerge w:val="restart"/>
            <w:vAlign w:val="center"/>
          </w:tcPr>
          <w:p w14:paraId="6F1B30C6" w14:textId="77777777" w:rsidR="004D1AF8" w:rsidRPr="00580BDC" w:rsidRDefault="004D1AF8" w:rsidP="008311AB">
            <w:pPr>
              <w:suppressAutoHyphens/>
              <w:spacing w:line="259" w:lineRule="auto"/>
              <w:jc w:val="center"/>
              <w:rPr>
                <w:rFonts w:ascii="Times New Roman" w:eastAsia="Calibri" w:hAnsi="Times New Roman" w:cs="Times New Roman"/>
                <w:b/>
                <w:bCs/>
                <w:lang w:eastAsia="ru-RU"/>
              </w:rPr>
            </w:pPr>
            <w:r w:rsidRPr="00580BDC">
              <w:rPr>
                <w:rFonts w:ascii="Times New Roman" w:eastAsia="Calibri" w:hAnsi="Times New Roman" w:cs="Times New Roman"/>
                <w:b/>
                <w:bCs/>
                <w:lang w:eastAsia="ru-RU"/>
              </w:rPr>
              <w:t>Коды компетенций,</w:t>
            </w:r>
            <w:r w:rsidRPr="00580BDC">
              <w:rPr>
                <w:rFonts w:ascii="Times New Roman" w:eastAsia="Calibri" w:hAnsi="Times New Roman" w:cs="Times New Roman"/>
                <w:lang w:eastAsia="ru-RU"/>
              </w:rPr>
              <w:t xml:space="preserve"> </w:t>
            </w:r>
            <w:r w:rsidRPr="00580BDC">
              <w:rPr>
                <w:rFonts w:ascii="Times New Roman" w:eastAsia="Calibri" w:hAnsi="Times New Roman" w:cs="Times New Roman"/>
                <w:b/>
                <w:bCs/>
                <w:lang w:eastAsia="ru-RU"/>
              </w:rPr>
              <w:t>формированию которых способствует элемент программы</w:t>
            </w:r>
          </w:p>
        </w:tc>
      </w:tr>
      <w:tr w:rsidR="004D1AF8" w:rsidRPr="008311AB" w14:paraId="3B134B3B" w14:textId="77777777" w:rsidTr="00580BDC">
        <w:tc>
          <w:tcPr>
            <w:tcW w:w="708" w:type="pct"/>
            <w:vMerge/>
          </w:tcPr>
          <w:p w14:paraId="6AB59A9F" w14:textId="5B378F39" w:rsidR="004D1AF8" w:rsidRPr="008311AB" w:rsidRDefault="004D1AF8" w:rsidP="008311AB">
            <w:pPr>
              <w:jc w:val="center"/>
              <w:rPr>
                <w:rFonts w:ascii="Times New Roman" w:eastAsia="Calibri" w:hAnsi="Times New Roman" w:cs="Times New Roman"/>
                <w:b/>
                <w:bCs/>
                <w:i/>
                <w:iCs/>
                <w:lang w:eastAsia="ru-RU"/>
              </w:rPr>
            </w:pPr>
          </w:p>
        </w:tc>
        <w:tc>
          <w:tcPr>
            <w:tcW w:w="2590" w:type="pct"/>
            <w:vMerge/>
          </w:tcPr>
          <w:p w14:paraId="53F9AE83" w14:textId="53CC2F18" w:rsidR="004D1AF8" w:rsidRPr="008311AB" w:rsidRDefault="004D1AF8" w:rsidP="008311AB">
            <w:pPr>
              <w:jc w:val="center"/>
              <w:rPr>
                <w:rFonts w:ascii="Times New Roman" w:eastAsia="Calibri" w:hAnsi="Times New Roman" w:cs="Times New Roman"/>
                <w:b/>
                <w:bCs/>
                <w:i/>
                <w:iCs/>
                <w:lang w:eastAsia="ru-RU"/>
              </w:rPr>
            </w:pPr>
          </w:p>
        </w:tc>
        <w:tc>
          <w:tcPr>
            <w:tcW w:w="607" w:type="pct"/>
          </w:tcPr>
          <w:p w14:paraId="26BCE3F3" w14:textId="3FAABA08" w:rsidR="004D1AF8" w:rsidRPr="008311AB" w:rsidRDefault="004D1AF8" w:rsidP="008311AB">
            <w:pPr>
              <w:jc w:val="center"/>
              <w:rPr>
                <w:rFonts w:ascii="Times New Roman" w:eastAsia="Calibri" w:hAnsi="Times New Roman" w:cs="Times New Roman"/>
                <w:b/>
                <w:bCs/>
                <w:i/>
                <w:iCs/>
                <w:lang w:eastAsia="ru-RU"/>
              </w:rPr>
            </w:pPr>
            <w:proofErr w:type="spellStart"/>
            <w:r w:rsidRPr="00802F13">
              <w:rPr>
                <w:rFonts w:ascii="Times New Roman" w:hAnsi="Times New Roman" w:cs="Times New Roman"/>
                <w:b/>
                <w:sz w:val="20"/>
              </w:rPr>
              <w:t>Обязат</w:t>
            </w:r>
            <w:proofErr w:type="spellEnd"/>
            <w:r w:rsidRPr="00802F13">
              <w:rPr>
                <w:rFonts w:ascii="Times New Roman" w:hAnsi="Times New Roman" w:cs="Times New Roman"/>
                <w:b/>
                <w:sz w:val="20"/>
              </w:rPr>
              <w:t>. часть ОП с учетом интенсификации 40%</w:t>
            </w:r>
          </w:p>
        </w:tc>
        <w:tc>
          <w:tcPr>
            <w:tcW w:w="462" w:type="pct"/>
          </w:tcPr>
          <w:p w14:paraId="2CA8BA59" w14:textId="54EDE599" w:rsidR="004D1AF8" w:rsidRPr="004D1AF8" w:rsidRDefault="004D1AF8" w:rsidP="008311AB">
            <w:pPr>
              <w:jc w:val="center"/>
              <w:rPr>
                <w:rFonts w:ascii="Times New Roman" w:eastAsia="Calibri" w:hAnsi="Times New Roman" w:cs="Times New Roman"/>
                <w:b/>
                <w:bCs/>
                <w:i/>
                <w:iCs/>
                <w:lang w:eastAsia="ru-RU"/>
              </w:rPr>
            </w:pPr>
            <w:proofErr w:type="spellStart"/>
            <w:r w:rsidRPr="004D1AF8">
              <w:rPr>
                <w:rFonts w:ascii="Times New Roman" w:hAnsi="Times New Roman" w:cs="Times New Roman"/>
                <w:b/>
              </w:rPr>
              <w:t>Обязат</w:t>
            </w:r>
            <w:proofErr w:type="spellEnd"/>
            <w:r w:rsidRPr="004D1AF8">
              <w:rPr>
                <w:rFonts w:ascii="Times New Roman" w:hAnsi="Times New Roman" w:cs="Times New Roman"/>
                <w:b/>
              </w:rPr>
              <w:t xml:space="preserve">. часть ОП </w:t>
            </w:r>
          </w:p>
        </w:tc>
        <w:tc>
          <w:tcPr>
            <w:tcW w:w="633" w:type="pct"/>
            <w:vMerge/>
          </w:tcPr>
          <w:p w14:paraId="6001AB3E" w14:textId="63B83BA2" w:rsidR="004D1AF8" w:rsidRPr="00580BDC" w:rsidRDefault="004D1AF8" w:rsidP="008311AB">
            <w:pPr>
              <w:jc w:val="center"/>
              <w:rPr>
                <w:rFonts w:ascii="Times New Roman" w:eastAsia="Calibri" w:hAnsi="Times New Roman" w:cs="Times New Roman"/>
                <w:b/>
                <w:bCs/>
                <w:i/>
                <w:iCs/>
                <w:lang w:eastAsia="ru-RU"/>
              </w:rPr>
            </w:pPr>
          </w:p>
        </w:tc>
      </w:tr>
      <w:tr w:rsidR="008311AB" w:rsidRPr="008311AB" w14:paraId="25410E5F" w14:textId="77777777" w:rsidTr="00580BDC">
        <w:tc>
          <w:tcPr>
            <w:tcW w:w="3298" w:type="pct"/>
            <w:gridSpan w:val="2"/>
          </w:tcPr>
          <w:p w14:paraId="6E39EAE0" w14:textId="77777777" w:rsidR="008311AB" w:rsidRPr="008311AB" w:rsidRDefault="008311AB" w:rsidP="008311AB">
            <w:pPr>
              <w:rPr>
                <w:rFonts w:ascii="Times New Roman" w:eastAsia="Calibri" w:hAnsi="Times New Roman" w:cs="Times New Roman"/>
                <w:i/>
                <w:lang w:eastAsia="ru-RU"/>
              </w:rPr>
            </w:pPr>
            <w:r w:rsidRPr="008311AB">
              <w:rPr>
                <w:rFonts w:ascii="Times New Roman" w:eastAsia="Calibri" w:hAnsi="Times New Roman" w:cs="Times New Roman"/>
                <w:b/>
                <w:bCs/>
              </w:rPr>
              <w:t>Раздел 1. Сущность, структура и значение философии</w:t>
            </w:r>
          </w:p>
        </w:tc>
        <w:tc>
          <w:tcPr>
            <w:tcW w:w="607" w:type="pct"/>
          </w:tcPr>
          <w:p w14:paraId="0616E988" w14:textId="5202DAA8" w:rsidR="008311AB" w:rsidRPr="004D1AF8" w:rsidRDefault="004D1AF8" w:rsidP="008311AB">
            <w:pPr>
              <w:suppressAutoHyphens/>
              <w:jc w:val="center"/>
              <w:rPr>
                <w:rFonts w:ascii="Times New Roman" w:eastAsia="Calibri" w:hAnsi="Times New Roman" w:cs="Times New Roman"/>
                <w:b/>
                <w:lang w:eastAsia="ru-RU"/>
              </w:rPr>
            </w:pPr>
            <w:r w:rsidRPr="004D1AF8">
              <w:rPr>
                <w:rFonts w:ascii="Times New Roman" w:eastAsia="Calibri" w:hAnsi="Times New Roman" w:cs="Times New Roman"/>
                <w:b/>
                <w:lang w:eastAsia="ru-RU"/>
              </w:rPr>
              <w:t>4</w:t>
            </w:r>
          </w:p>
        </w:tc>
        <w:tc>
          <w:tcPr>
            <w:tcW w:w="462" w:type="pct"/>
            <w:vAlign w:val="center"/>
          </w:tcPr>
          <w:p w14:paraId="3EF4886A" w14:textId="418C0359" w:rsidR="008311AB" w:rsidRPr="00D20142" w:rsidRDefault="00D20142" w:rsidP="008311AB">
            <w:pPr>
              <w:suppressAutoHyphens/>
              <w:jc w:val="center"/>
              <w:rPr>
                <w:rFonts w:ascii="Times New Roman" w:eastAsia="Calibri" w:hAnsi="Times New Roman" w:cs="Times New Roman"/>
                <w:b/>
                <w:lang w:eastAsia="ru-RU"/>
              </w:rPr>
            </w:pPr>
            <w:r>
              <w:rPr>
                <w:rFonts w:ascii="Times New Roman" w:eastAsia="Calibri" w:hAnsi="Times New Roman" w:cs="Times New Roman"/>
                <w:b/>
                <w:lang w:eastAsia="ru-RU"/>
              </w:rPr>
              <w:t>6</w:t>
            </w:r>
          </w:p>
        </w:tc>
        <w:tc>
          <w:tcPr>
            <w:tcW w:w="633" w:type="pct"/>
          </w:tcPr>
          <w:p w14:paraId="462219B5" w14:textId="77777777" w:rsidR="008311AB" w:rsidRPr="00580BDC" w:rsidRDefault="008311AB" w:rsidP="008311AB">
            <w:pPr>
              <w:spacing w:line="259" w:lineRule="auto"/>
              <w:jc w:val="center"/>
              <w:rPr>
                <w:rFonts w:ascii="Times New Roman" w:eastAsia="Calibri" w:hAnsi="Times New Roman" w:cs="Times New Roman"/>
                <w:b/>
                <w:bCs/>
                <w:i/>
                <w:iCs/>
                <w:lang w:eastAsia="ru-RU"/>
              </w:rPr>
            </w:pPr>
          </w:p>
        </w:tc>
      </w:tr>
      <w:tr w:rsidR="008311AB" w:rsidRPr="008311AB" w14:paraId="31759F1B" w14:textId="77777777" w:rsidTr="00580BDC">
        <w:tc>
          <w:tcPr>
            <w:tcW w:w="708" w:type="pct"/>
            <w:vMerge w:val="restart"/>
          </w:tcPr>
          <w:p w14:paraId="2E43FC8C" w14:textId="0B169A80" w:rsidR="008311AB" w:rsidRPr="008311AB" w:rsidRDefault="008311AB" w:rsidP="00580BDC">
            <w:pPr>
              <w:spacing w:line="259" w:lineRule="auto"/>
              <w:rPr>
                <w:rFonts w:ascii="Times New Roman" w:eastAsia="Calibri" w:hAnsi="Times New Roman" w:cs="Times New Roman"/>
                <w:b/>
                <w:bCs/>
                <w:lang w:eastAsia="ru-RU"/>
              </w:rPr>
            </w:pPr>
            <w:r w:rsidRPr="008311AB">
              <w:rPr>
                <w:rFonts w:ascii="Times New Roman" w:eastAsia="Calibri" w:hAnsi="Times New Roman" w:cs="Times New Roman"/>
                <w:b/>
                <w:bCs/>
                <w:lang w:eastAsia="ru-RU"/>
              </w:rPr>
              <w:t>Тема 1.1.</w:t>
            </w:r>
            <w:r w:rsidR="00580BDC">
              <w:rPr>
                <w:rFonts w:ascii="Times New Roman" w:eastAsia="Calibri" w:hAnsi="Times New Roman" w:cs="Times New Roman"/>
                <w:b/>
                <w:bCs/>
                <w:lang w:eastAsia="ru-RU"/>
              </w:rPr>
              <w:t xml:space="preserve"> </w:t>
            </w:r>
            <w:r w:rsidRPr="008311AB">
              <w:rPr>
                <w:rFonts w:ascii="Times New Roman" w:eastAsia="Times New Roman" w:hAnsi="Times New Roman" w:cs="Times New Roman"/>
                <w:b/>
                <w:lang w:eastAsia="ru-RU"/>
              </w:rPr>
              <w:t>Мировоззрение и его сущность</w:t>
            </w:r>
          </w:p>
        </w:tc>
        <w:tc>
          <w:tcPr>
            <w:tcW w:w="2590" w:type="pct"/>
          </w:tcPr>
          <w:p w14:paraId="013C53F7" w14:textId="77777777" w:rsidR="008311AB" w:rsidRPr="008311AB" w:rsidRDefault="008311AB" w:rsidP="008311AB">
            <w:pPr>
              <w:spacing w:line="259" w:lineRule="auto"/>
              <w:rPr>
                <w:rFonts w:ascii="Times New Roman" w:eastAsia="Calibri" w:hAnsi="Times New Roman" w:cs="Times New Roman"/>
                <w:b/>
                <w:bCs/>
                <w:i/>
                <w:lang w:eastAsia="ru-RU"/>
              </w:rPr>
            </w:pPr>
            <w:r w:rsidRPr="008311AB">
              <w:rPr>
                <w:rFonts w:ascii="Times New Roman" w:eastAsia="Calibri" w:hAnsi="Times New Roman" w:cs="Times New Roman"/>
                <w:b/>
                <w:bCs/>
                <w:lang w:eastAsia="ru-RU"/>
              </w:rPr>
              <w:t>Содержание</w:t>
            </w:r>
          </w:p>
        </w:tc>
        <w:tc>
          <w:tcPr>
            <w:tcW w:w="607" w:type="pct"/>
          </w:tcPr>
          <w:p w14:paraId="69AB3392" w14:textId="77777777" w:rsidR="008311AB" w:rsidRPr="008311AB" w:rsidRDefault="008311AB" w:rsidP="008311AB">
            <w:pPr>
              <w:suppressAutoHyphens/>
              <w:spacing w:line="259" w:lineRule="auto"/>
              <w:jc w:val="center"/>
              <w:rPr>
                <w:rFonts w:ascii="Times New Roman" w:eastAsia="Calibri" w:hAnsi="Times New Roman" w:cs="Times New Roman"/>
                <w:b/>
                <w:iCs/>
                <w:lang w:eastAsia="ru-RU"/>
              </w:rPr>
            </w:pPr>
          </w:p>
        </w:tc>
        <w:tc>
          <w:tcPr>
            <w:tcW w:w="462" w:type="pct"/>
          </w:tcPr>
          <w:p w14:paraId="026DDAB0" w14:textId="3809C3D9" w:rsidR="008311AB" w:rsidRPr="004D1AF8" w:rsidRDefault="008311AB" w:rsidP="008311AB">
            <w:pPr>
              <w:suppressAutoHyphens/>
              <w:spacing w:line="259" w:lineRule="auto"/>
              <w:jc w:val="center"/>
              <w:rPr>
                <w:rFonts w:ascii="Times New Roman" w:eastAsia="Calibri" w:hAnsi="Times New Roman" w:cs="Times New Roman"/>
                <w:b/>
                <w:iCs/>
                <w:lang w:eastAsia="ru-RU"/>
              </w:rPr>
            </w:pPr>
          </w:p>
        </w:tc>
        <w:tc>
          <w:tcPr>
            <w:tcW w:w="633" w:type="pct"/>
            <w:vMerge w:val="restart"/>
          </w:tcPr>
          <w:p w14:paraId="229A78C5" w14:textId="77777777" w:rsidR="008311AB" w:rsidRPr="00580BDC" w:rsidRDefault="008311AB" w:rsidP="008311AB">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0DCDF67C" w14:textId="4B331920" w:rsidR="008311AB" w:rsidRPr="00580BDC" w:rsidRDefault="008311AB" w:rsidP="008311AB">
            <w:pPr>
              <w:rPr>
                <w:rFonts w:ascii="Times New Roman" w:eastAsia="Calibri" w:hAnsi="Times New Roman" w:cs="Times New Roman"/>
                <w:b/>
                <w:i/>
                <w:lang w:eastAsia="ru-RU"/>
              </w:rPr>
            </w:pPr>
            <w:r w:rsidRPr="00580BDC">
              <w:rPr>
                <w:rFonts w:ascii="Times New Roman" w:eastAsia="Times New Roman" w:hAnsi="Times New Roman" w:cs="Times New Roman"/>
                <w:iCs/>
                <w:lang w:eastAsia="ru-RU"/>
              </w:rPr>
              <w:t>ОК 3-ОК 8</w:t>
            </w:r>
          </w:p>
        </w:tc>
      </w:tr>
      <w:tr w:rsidR="008311AB" w:rsidRPr="008311AB" w14:paraId="4319A752" w14:textId="77777777" w:rsidTr="00580BDC">
        <w:tc>
          <w:tcPr>
            <w:tcW w:w="708" w:type="pct"/>
            <w:vMerge/>
          </w:tcPr>
          <w:p w14:paraId="0865A129" w14:textId="77777777" w:rsidR="008311AB" w:rsidRPr="008311AB" w:rsidRDefault="008311AB" w:rsidP="00580BDC">
            <w:pPr>
              <w:spacing w:line="259" w:lineRule="auto"/>
              <w:rPr>
                <w:rFonts w:ascii="Times New Roman" w:eastAsia="Calibri" w:hAnsi="Times New Roman" w:cs="Times New Roman"/>
                <w:b/>
                <w:bCs/>
                <w:i/>
                <w:lang w:eastAsia="ru-RU"/>
              </w:rPr>
            </w:pPr>
          </w:p>
        </w:tc>
        <w:tc>
          <w:tcPr>
            <w:tcW w:w="2590" w:type="pct"/>
          </w:tcPr>
          <w:p w14:paraId="3DE446E9" w14:textId="2FAC0255" w:rsidR="008311AB" w:rsidRPr="008311AB" w:rsidRDefault="008311AB" w:rsidP="008311AB">
            <w:pPr>
              <w:suppressAutoHyphens/>
              <w:jc w:val="both"/>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1. Основные исторические виды и сущность мировоззрения: мифологическое, религиозное, философское. Становление философии из мифологии. Рациональность философии. Философия как мировоззрение: </w:t>
            </w:r>
            <w:proofErr w:type="spellStart"/>
            <w:r w:rsidRPr="008311AB">
              <w:rPr>
                <w:rFonts w:ascii="Times New Roman" w:eastAsia="Calibri" w:hAnsi="Times New Roman" w:cs="Times New Roman"/>
                <w:lang w:eastAsia="ru-RU"/>
              </w:rPr>
              <w:t>космоцентризм</w:t>
            </w:r>
            <w:proofErr w:type="spellEnd"/>
            <w:r w:rsidRPr="008311AB">
              <w:rPr>
                <w:rFonts w:ascii="Times New Roman" w:eastAsia="Calibri" w:hAnsi="Times New Roman" w:cs="Times New Roman"/>
                <w:lang w:eastAsia="ru-RU"/>
              </w:rPr>
              <w:t xml:space="preserve">, </w:t>
            </w:r>
            <w:proofErr w:type="spellStart"/>
            <w:r w:rsidRPr="008311AB">
              <w:rPr>
                <w:rFonts w:ascii="Times New Roman" w:eastAsia="Calibri" w:hAnsi="Times New Roman" w:cs="Times New Roman"/>
                <w:lang w:eastAsia="ru-RU"/>
              </w:rPr>
              <w:t>теоцентризм</w:t>
            </w:r>
            <w:proofErr w:type="spellEnd"/>
            <w:r w:rsidRPr="008311AB">
              <w:rPr>
                <w:rFonts w:ascii="Times New Roman" w:eastAsia="Calibri" w:hAnsi="Times New Roman" w:cs="Times New Roman"/>
                <w:lang w:eastAsia="ru-RU"/>
              </w:rPr>
              <w:t xml:space="preserve">, антропоцентризм. Идеология. </w:t>
            </w:r>
          </w:p>
        </w:tc>
        <w:tc>
          <w:tcPr>
            <w:tcW w:w="607" w:type="pct"/>
          </w:tcPr>
          <w:p w14:paraId="0B8217FC" w14:textId="77777777" w:rsidR="008311AB" w:rsidRPr="008311AB" w:rsidRDefault="008311AB" w:rsidP="008311AB">
            <w:pPr>
              <w:suppressAutoHyphens/>
              <w:spacing w:line="259" w:lineRule="auto"/>
              <w:jc w:val="center"/>
              <w:rPr>
                <w:rFonts w:ascii="Times New Roman" w:eastAsia="Calibri" w:hAnsi="Times New Roman" w:cs="Times New Roman"/>
                <w:bCs/>
                <w:iCs/>
                <w:lang w:eastAsia="ru-RU"/>
              </w:rPr>
            </w:pPr>
          </w:p>
        </w:tc>
        <w:tc>
          <w:tcPr>
            <w:tcW w:w="462" w:type="pct"/>
            <w:vAlign w:val="center"/>
          </w:tcPr>
          <w:p w14:paraId="79812824" w14:textId="67E65CC6" w:rsidR="008311AB" w:rsidRPr="004D1AF8" w:rsidRDefault="008311AB" w:rsidP="008311AB">
            <w:pPr>
              <w:suppressAutoHyphens/>
              <w:spacing w:line="259" w:lineRule="auto"/>
              <w:jc w:val="center"/>
              <w:rPr>
                <w:rFonts w:ascii="Times New Roman" w:eastAsia="Calibri" w:hAnsi="Times New Roman" w:cs="Times New Roman"/>
                <w:bCs/>
                <w:iCs/>
                <w:lang w:eastAsia="ru-RU"/>
              </w:rPr>
            </w:pPr>
          </w:p>
        </w:tc>
        <w:tc>
          <w:tcPr>
            <w:tcW w:w="633" w:type="pct"/>
            <w:vMerge/>
          </w:tcPr>
          <w:p w14:paraId="6AEDE290" w14:textId="77777777" w:rsidR="008311AB" w:rsidRPr="00580BDC" w:rsidRDefault="008311AB" w:rsidP="008311AB">
            <w:pPr>
              <w:rPr>
                <w:rFonts w:ascii="Times New Roman" w:eastAsia="Calibri" w:hAnsi="Times New Roman" w:cs="Times New Roman"/>
                <w:lang w:eastAsia="ru-RU"/>
              </w:rPr>
            </w:pPr>
          </w:p>
        </w:tc>
      </w:tr>
      <w:tr w:rsidR="008311AB" w:rsidRPr="008311AB" w14:paraId="031A21C6" w14:textId="77777777" w:rsidTr="00580BDC">
        <w:tc>
          <w:tcPr>
            <w:tcW w:w="708" w:type="pct"/>
            <w:vMerge w:val="restart"/>
          </w:tcPr>
          <w:p w14:paraId="6E791A9A" w14:textId="1FB60E50" w:rsidR="008311AB" w:rsidRPr="008311AB" w:rsidRDefault="008311AB" w:rsidP="00580BDC">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Тема 1.2.</w:t>
            </w:r>
            <w:r w:rsidR="00580BDC">
              <w:rPr>
                <w:rFonts w:ascii="Times New Roman" w:eastAsia="Calibri" w:hAnsi="Times New Roman" w:cs="Times New Roman"/>
                <w:b/>
                <w:lang w:eastAsia="ru-RU"/>
              </w:rPr>
              <w:t xml:space="preserve"> </w:t>
            </w:r>
            <w:r w:rsidRPr="008311AB">
              <w:rPr>
                <w:rFonts w:ascii="Times New Roman" w:eastAsia="Calibri" w:hAnsi="Times New Roman" w:cs="Times New Roman"/>
                <w:b/>
                <w:lang w:eastAsia="ru-RU"/>
              </w:rPr>
              <w:t>Философия, её предмет и основные формы существования</w:t>
            </w:r>
          </w:p>
        </w:tc>
        <w:tc>
          <w:tcPr>
            <w:tcW w:w="2590" w:type="pct"/>
          </w:tcPr>
          <w:p w14:paraId="36FE713E" w14:textId="77777777" w:rsidR="008311AB" w:rsidRPr="008311AB" w:rsidRDefault="008311AB" w:rsidP="008311AB">
            <w:pPr>
              <w:suppressAutoHyphens/>
              <w:spacing w:line="259" w:lineRule="auto"/>
              <w:jc w:val="both"/>
              <w:rPr>
                <w:rFonts w:ascii="Times New Roman" w:eastAsia="Calibri" w:hAnsi="Times New Roman" w:cs="Times New Roman"/>
                <w:b/>
                <w:lang w:eastAsia="ru-RU"/>
              </w:rPr>
            </w:pPr>
            <w:r w:rsidRPr="008311AB">
              <w:rPr>
                <w:rFonts w:ascii="Times New Roman" w:eastAsia="Calibri" w:hAnsi="Times New Roman" w:cs="Times New Roman"/>
                <w:b/>
                <w:bCs/>
                <w:lang w:eastAsia="ru-RU"/>
              </w:rPr>
              <w:t>Содержание</w:t>
            </w:r>
          </w:p>
        </w:tc>
        <w:tc>
          <w:tcPr>
            <w:tcW w:w="607" w:type="pct"/>
          </w:tcPr>
          <w:p w14:paraId="399BC5CA" w14:textId="77777777" w:rsidR="008311AB" w:rsidRPr="008311AB" w:rsidRDefault="008311AB" w:rsidP="008311AB">
            <w:pPr>
              <w:spacing w:line="259" w:lineRule="auto"/>
              <w:jc w:val="center"/>
              <w:rPr>
                <w:rFonts w:ascii="Times New Roman" w:eastAsia="Calibri" w:hAnsi="Times New Roman" w:cs="Times New Roman"/>
                <w:b/>
                <w:lang w:eastAsia="ru-RU"/>
              </w:rPr>
            </w:pPr>
          </w:p>
        </w:tc>
        <w:tc>
          <w:tcPr>
            <w:tcW w:w="462" w:type="pct"/>
            <w:vAlign w:val="center"/>
          </w:tcPr>
          <w:p w14:paraId="5A4B358F" w14:textId="18DEE249" w:rsidR="008311AB" w:rsidRPr="004D1AF8" w:rsidRDefault="008311AB" w:rsidP="008311AB">
            <w:pPr>
              <w:spacing w:line="259" w:lineRule="auto"/>
              <w:jc w:val="center"/>
              <w:rPr>
                <w:rFonts w:ascii="Times New Roman" w:eastAsia="Calibri" w:hAnsi="Times New Roman" w:cs="Times New Roman"/>
                <w:b/>
                <w:lang w:eastAsia="ru-RU"/>
              </w:rPr>
            </w:pPr>
          </w:p>
        </w:tc>
        <w:tc>
          <w:tcPr>
            <w:tcW w:w="633" w:type="pct"/>
          </w:tcPr>
          <w:p w14:paraId="12528738"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5E26BAD7" w14:textId="77777777" w:rsidTr="00580BDC">
        <w:tc>
          <w:tcPr>
            <w:tcW w:w="708" w:type="pct"/>
            <w:vMerge/>
          </w:tcPr>
          <w:p w14:paraId="1C8E65C6"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1DE3234B" w14:textId="09AD705D"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 xml:space="preserve">1. Объект, предмет и основные проблемы философии. Материализм и идеализм. Формы существования философии. Философия как наука. Философия как искусство. Философия как обыденное знание. </w:t>
            </w:r>
          </w:p>
        </w:tc>
        <w:tc>
          <w:tcPr>
            <w:tcW w:w="607" w:type="pct"/>
          </w:tcPr>
          <w:p w14:paraId="153E01B8"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2DCDADDE" w14:textId="27FFA3DC"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val="restart"/>
          </w:tcPr>
          <w:p w14:paraId="787151BB" w14:textId="77777777" w:rsidR="008311AB" w:rsidRPr="00580BDC" w:rsidRDefault="008311AB" w:rsidP="008311AB">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33B5BD2A" w14:textId="132A5C4E" w:rsidR="008311AB" w:rsidRPr="00580BDC" w:rsidRDefault="008311AB" w:rsidP="008311AB">
            <w:pPr>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ОК 3-ОК 8</w:t>
            </w:r>
          </w:p>
        </w:tc>
      </w:tr>
      <w:tr w:rsidR="008311AB" w:rsidRPr="008311AB" w14:paraId="45FAD311" w14:textId="77777777" w:rsidTr="00580BDC">
        <w:tc>
          <w:tcPr>
            <w:tcW w:w="708" w:type="pct"/>
            <w:vMerge/>
          </w:tcPr>
          <w:p w14:paraId="0EDAA7FE"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756B8599" w14:textId="427BD18C"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 xml:space="preserve">2. Основные философские категории: реальность, бытие, материя, идеальное, первооснова, субстанция, субъект, объект, форма и содержание, причина и следствие, количество и качество. </w:t>
            </w:r>
          </w:p>
        </w:tc>
        <w:tc>
          <w:tcPr>
            <w:tcW w:w="607" w:type="pct"/>
          </w:tcPr>
          <w:p w14:paraId="2AA38342"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38F145FA" w14:textId="06D4BEAC"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1B166A5B"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6383B26C" w14:textId="77777777" w:rsidTr="00580BDC">
        <w:tc>
          <w:tcPr>
            <w:tcW w:w="708" w:type="pct"/>
            <w:vMerge w:val="restart"/>
          </w:tcPr>
          <w:p w14:paraId="42C8836C" w14:textId="264FD201" w:rsidR="008311AB" w:rsidRPr="008311AB" w:rsidRDefault="008311AB" w:rsidP="00580BDC">
            <w:pPr>
              <w:suppressAutoHyphens/>
              <w:spacing w:line="259" w:lineRule="auto"/>
              <w:rPr>
                <w:rFonts w:ascii="Times New Roman" w:eastAsia="Calibri" w:hAnsi="Times New Roman" w:cs="Times New Roman"/>
                <w:b/>
                <w:bCs/>
                <w:i/>
                <w:iCs/>
                <w:lang w:eastAsia="ru-RU"/>
              </w:rPr>
            </w:pPr>
            <w:r w:rsidRPr="008311AB">
              <w:rPr>
                <w:rFonts w:ascii="Times New Roman" w:eastAsia="Calibri" w:hAnsi="Times New Roman" w:cs="Times New Roman"/>
                <w:b/>
                <w:bCs/>
                <w:iCs/>
                <w:lang w:eastAsia="ru-RU"/>
              </w:rPr>
              <w:t xml:space="preserve">Тема 1.3. </w:t>
            </w:r>
            <w:r w:rsidRPr="008311AB">
              <w:rPr>
                <w:rFonts w:ascii="Times New Roman" w:eastAsia="Times New Roman" w:hAnsi="Times New Roman" w:cs="Times New Roman"/>
                <w:b/>
                <w:lang w:eastAsia="ru-RU"/>
              </w:rPr>
              <w:t>Основные функции и структура философского знания</w:t>
            </w:r>
          </w:p>
        </w:tc>
        <w:tc>
          <w:tcPr>
            <w:tcW w:w="2590" w:type="pct"/>
          </w:tcPr>
          <w:p w14:paraId="21669F7A" w14:textId="77777777" w:rsidR="008311AB" w:rsidRPr="008311AB" w:rsidRDefault="008311AB" w:rsidP="008311AB">
            <w:pPr>
              <w:rPr>
                <w:rFonts w:ascii="Times New Roman" w:eastAsia="Calibri" w:hAnsi="Times New Roman" w:cs="Times New Roman"/>
                <w:b/>
                <w:bCs/>
              </w:rPr>
            </w:pPr>
            <w:r w:rsidRPr="008311AB">
              <w:rPr>
                <w:rFonts w:ascii="Times New Roman" w:eastAsia="Calibri" w:hAnsi="Times New Roman" w:cs="Times New Roman"/>
                <w:b/>
                <w:bCs/>
              </w:rPr>
              <w:t xml:space="preserve">Содержание </w:t>
            </w:r>
          </w:p>
        </w:tc>
        <w:tc>
          <w:tcPr>
            <w:tcW w:w="607" w:type="pct"/>
          </w:tcPr>
          <w:p w14:paraId="4050D636"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7900CB9B" w14:textId="5DEF4C59" w:rsidR="008311AB" w:rsidRPr="004D1AF8" w:rsidRDefault="008311AB" w:rsidP="008311AB">
            <w:pPr>
              <w:jc w:val="center"/>
              <w:rPr>
                <w:rFonts w:ascii="Times New Roman" w:eastAsia="Calibri" w:hAnsi="Times New Roman" w:cs="Times New Roman"/>
                <w:b/>
                <w:bCs/>
                <w:iCs/>
              </w:rPr>
            </w:pPr>
          </w:p>
        </w:tc>
        <w:tc>
          <w:tcPr>
            <w:tcW w:w="633" w:type="pct"/>
          </w:tcPr>
          <w:p w14:paraId="2E8FF3AB"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2B69E094" w14:textId="77777777" w:rsidTr="00580BDC">
        <w:tc>
          <w:tcPr>
            <w:tcW w:w="708" w:type="pct"/>
            <w:vMerge/>
          </w:tcPr>
          <w:p w14:paraId="4E60C821"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71EA6D3B" w14:textId="6AB8B802"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 xml:space="preserve">1. Функция философии: мировоззренческая, методологическая, познавательная. Роль философии в жизни и развитии общества </w:t>
            </w:r>
          </w:p>
        </w:tc>
        <w:tc>
          <w:tcPr>
            <w:tcW w:w="607" w:type="pct"/>
          </w:tcPr>
          <w:p w14:paraId="65B0C4C5" w14:textId="77777777" w:rsidR="008311AB" w:rsidRPr="008311AB" w:rsidRDefault="008311AB" w:rsidP="008311AB">
            <w:pPr>
              <w:jc w:val="center"/>
              <w:rPr>
                <w:rFonts w:ascii="Times New Roman" w:eastAsia="Calibri" w:hAnsi="Times New Roman" w:cs="Times New Roman"/>
                <w:bCs/>
                <w:iCs/>
              </w:rPr>
            </w:pPr>
          </w:p>
        </w:tc>
        <w:tc>
          <w:tcPr>
            <w:tcW w:w="462" w:type="pct"/>
          </w:tcPr>
          <w:p w14:paraId="496D6911" w14:textId="7836B453" w:rsidR="008311AB" w:rsidRPr="004D1AF8" w:rsidRDefault="008311AB" w:rsidP="008311AB">
            <w:pPr>
              <w:jc w:val="center"/>
              <w:rPr>
                <w:rFonts w:ascii="Times New Roman" w:eastAsia="Calibri" w:hAnsi="Times New Roman" w:cs="Times New Roman"/>
                <w:bCs/>
                <w:iCs/>
              </w:rPr>
            </w:pPr>
          </w:p>
        </w:tc>
        <w:tc>
          <w:tcPr>
            <w:tcW w:w="633" w:type="pct"/>
            <w:vMerge w:val="restart"/>
          </w:tcPr>
          <w:p w14:paraId="06ABFE77" w14:textId="77777777" w:rsidR="008311AB" w:rsidRPr="00580BDC" w:rsidRDefault="008311AB" w:rsidP="008311AB">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728D224D" w14:textId="7A111CEB" w:rsidR="008311AB" w:rsidRPr="00580BDC" w:rsidRDefault="008311AB" w:rsidP="008311AB">
            <w:pPr>
              <w:rPr>
                <w:rFonts w:ascii="Times New Roman" w:eastAsia="Calibri" w:hAnsi="Times New Roman" w:cs="Times New Roman"/>
                <w:lang w:eastAsia="ru-RU"/>
              </w:rPr>
            </w:pPr>
            <w:r w:rsidRPr="00580BDC">
              <w:rPr>
                <w:rFonts w:ascii="Times New Roman" w:eastAsia="Times New Roman" w:hAnsi="Times New Roman" w:cs="Times New Roman"/>
                <w:iCs/>
                <w:lang w:eastAsia="ru-RU"/>
              </w:rPr>
              <w:t>ОК 3-ОК 8</w:t>
            </w:r>
          </w:p>
        </w:tc>
      </w:tr>
      <w:tr w:rsidR="008311AB" w:rsidRPr="008311AB" w14:paraId="48FF8A86" w14:textId="77777777" w:rsidTr="00580BDC">
        <w:tc>
          <w:tcPr>
            <w:tcW w:w="708" w:type="pct"/>
            <w:vMerge/>
          </w:tcPr>
          <w:p w14:paraId="17D96A4E"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0ACFF254" w14:textId="5950659A"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 xml:space="preserve">2. Структура философии: онтология, гносеология, логика, аксиология, социальная философия, история философии. </w:t>
            </w:r>
          </w:p>
        </w:tc>
        <w:tc>
          <w:tcPr>
            <w:tcW w:w="607" w:type="pct"/>
          </w:tcPr>
          <w:p w14:paraId="58244DEF" w14:textId="77777777" w:rsidR="008311AB" w:rsidRPr="008311AB" w:rsidRDefault="008311AB" w:rsidP="008311AB">
            <w:pPr>
              <w:jc w:val="center"/>
              <w:rPr>
                <w:rFonts w:ascii="Times New Roman" w:eastAsia="Calibri" w:hAnsi="Times New Roman" w:cs="Times New Roman"/>
                <w:bCs/>
                <w:iCs/>
              </w:rPr>
            </w:pPr>
          </w:p>
        </w:tc>
        <w:tc>
          <w:tcPr>
            <w:tcW w:w="462" w:type="pct"/>
          </w:tcPr>
          <w:p w14:paraId="669038A3" w14:textId="497993B4" w:rsidR="008311AB" w:rsidRPr="004D1AF8" w:rsidRDefault="008311AB" w:rsidP="008311AB">
            <w:pPr>
              <w:jc w:val="center"/>
              <w:rPr>
                <w:rFonts w:ascii="Times New Roman" w:eastAsia="Calibri" w:hAnsi="Times New Roman" w:cs="Times New Roman"/>
                <w:bCs/>
                <w:iCs/>
              </w:rPr>
            </w:pPr>
          </w:p>
        </w:tc>
        <w:tc>
          <w:tcPr>
            <w:tcW w:w="633" w:type="pct"/>
            <w:vMerge/>
          </w:tcPr>
          <w:p w14:paraId="45D9A0ED"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1E9BB47A" w14:textId="77777777" w:rsidTr="00580BDC">
        <w:tc>
          <w:tcPr>
            <w:tcW w:w="708" w:type="pct"/>
            <w:vMerge/>
          </w:tcPr>
          <w:p w14:paraId="0E721C23"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4AAE1BF1" w14:textId="5F1362B1" w:rsidR="008311AB" w:rsidRPr="008311AB" w:rsidRDefault="00FF56E1" w:rsidP="008311AB">
            <w:pPr>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07" w:type="pct"/>
          </w:tcPr>
          <w:p w14:paraId="2C9F9D72"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1472D35B" w14:textId="03CEB919" w:rsidR="008311AB" w:rsidRPr="004D1AF8" w:rsidRDefault="008311AB" w:rsidP="008311AB">
            <w:pPr>
              <w:jc w:val="center"/>
              <w:rPr>
                <w:rFonts w:ascii="Times New Roman" w:eastAsia="Calibri" w:hAnsi="Times New Roman" w:cs="Times New Roman"/>
                <w:b/>
                <w:bCs/>
                <w:iCs/>
              </w:rPr>
            </w:pPr>
          </w:p>
        </w:tc>
        <w:tc>
          <w:tcPr>
            <w:tcW w:w="633" w:type="pct"/>
            <w:vMerge/>
          </w:tcPr>
          <w:p w14:paraId="142305A1"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622B2B4E" w14:textId="77777777" w:rsidTr="00580BDC">
        <w:tc>
          <w:tcPr>
            <w:tcW w:w="708" w:type="pct"/>
            <w:vMerge/>
          </w:tcPr>
          <w:p w14:paraId="56676EA1"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590C0D2C" w14:textId="35FF1304" w:rsidR="008311AB" w:rsidRPr="008311AB" w:rsidRDefault="008311AB" w:rsidP="008311AB">
            <w:pPr>
              <w:rPr>
                <w:rFonts w:ascii="Times New Roman" w:eastAsia="Calibri" w:hAnsi="Times New Roman" w:cs="Times New Roman"/>
                <w:bCs/>
              </w:rPr>
            </w:pPr>
            <w:r w:rsidRPr="008311AB">
              <w:rPr>
                <w:rFonts w:ascii="Times New Roman" w:eastAsia="Calibri" w:hAnsi="Times New Roman" w:cs="Times New Roman"/>
                <w:bCs/>
              </w:rPr>
              <w:t>Практическое занятие № 1</w:t>
            </w:r>
            <w:r w:rsidRPr="008311AB">
              <w:rPr>
                <w:rFonts w:ascii="Times New Roman" w:hAnsi="Times New Roman" w:cs="Times New Roman"/>
              </w:rPr>
              <w:t xml:space="preserve"> </w:t>
            </w:r>
            <w:r w:rsidRPr="008311AB">
              <w:rPr>
                <w:rFonts w:ascii="Times New Roman" w:eastAsia="Calibri" w:hAnsi="Times New Roman" w:cs="Times New Roman"/>
                <w:bCs/>
              </w:rPr>
              <w:t>Анализ и сопоставительная характеристика взглядов философов о развитии, предмете и сущности философии</w:t>
            </w:r>
          </w:p>
        </w:tc>
        <w:tc>
          <w:tcPr>
            <w:tcW w:w="607" w:type="pct"/>
          </w:tcPr>
          <w:p w14:paraId="6572D7E9" w14:textId="77777777" w:rsidR="008311AB" w:rsidRPr="008311AB" w:rsidRDefault="008311AB" w:rsidP="008311AB">
            <w:pPr>
              <w:jc w:val="center"/>
              <w:rPr>
                <w:rFonts w:ascii="Times New Roman" w:eastAsia="Calibri" w:hAnsi="Times New Roman" w:cs="Times New Roman"/>
                <w:bCs/>
                <w:iCs/>
              </w:rPr>
            </w:pPr>
          </w:p>
        </w:tc>
        <w:tc>
          <w:tcPr>
            <w:tcW w:w="462" w:type="pct"/>
          </w:tcPr>
          <w:p w14:paraId="3E624666" w14:textId="0267DC16" w:rsidR="008311AB" w:rsidRPr="004D1AF8" w:rsidRDefault="008311AB" w:rsidP="008311AB">
            <w:pPr>
              <w:jc w:val="center"/>
              <w:rPr>
                <w:rFonts w:ascii="Times New Roman" w:eastAsia="Calibri" w:hAnsi="Times New Roman" w:cs="Times New Roman"/>
                <w:bCs/>
                <w:iCs/>
              </w:rPr>
            </w:pPr>
          </w:p>
        </w:tc>
        <w:tc>
          <w:tcPr>
            <w:tcW w:w="633" w:type="pct"/>
            <w:vMerge/>
          </w:tcPr>
          <w:p w14:paraId="5B3382BB"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6196C390" w14:textId="77777777" w:rsidTr="00580BDC">
        <w:tc>
          <w:tcPr>
            <w:tcW w:w="3298" w:type="pct"/>
            <w:gridSpan w:val="2"/>
          </w:tcPr>
          <w:p w14:paraId="40F166EB" w14:textId="77777777" w:rsidR="008311AB" w:rsidRPr="008311AB" w:rsidRDefault="008311AB" w:rsidP="008311AB">
            <w:pPr>
              <w:rPr>
                <w:rFonts w:ascii="Times New Roman" w:eastAsia="Calibri" w:hAnsi="Times New Roman" w:cs="Times New Roman"/>
                <w:b/>
                <w:bCs/>
              </w:rPr>
            </w:pPr>
            <w:r w:rsidRPr="008311AB">
              <w:rPr>
                <w:rFonts w:ascii="Times New Roman" w:eastAsia="Calibri" w:hAnsi="Times New Roman" w:cs="Times New Roman"/>
                <w:b/>
                <w:bCs/>
              </w:rPr>
              <w:t>Раздел 2. Основные исторические типы философского знания</w:t>
            </w:r>
          </w:p>
        </w:tc>
        <w:tc>
          <w:tcPr>
            <w:tcW w:w="607" w:type="pct"/>
          </w:tcPr>
          <w:p w14:paraId="6DA527A1" w14:textId="528B42D6" w:rsidR="008311AB" w:rsidRPr="008311AB" w:rsidRDefault="004D1AF8" w:rsidP="008311AB">
            <w:pPr>
              <w:jc w:val="center"/>
              <w:rPr>
                <w:rFonts w:ascii="Times New Roman" w:eastAsia="Calibri" w:hAnsi="Times New Roman" w:cs="Times New Roman"/>
                <w:b/>
                <w:bCs/>
              </w:rPr>
            </w:pPr>
            <w:r>
              <w:rPr>
                <w:rFonts w:ascii="Times New Roman" w:eastAsia="Calibri" w:hAnsi="Times New Roman" w:cs="Times New Roman"/>
                <w:b/>
                <w:bCs/>
              </w:rPr>
              <w:t>10</w:t>
            </w:r>
          </w:p>
        </w:tc>
        <w:tc>
          <w:tcPr>
            <w:tcW w:w="462" w:type="pct"/>
          </w:tcPr>
          <w:p w14:paraId="080618D8" w14:textId="48D9DB43" w:rsidR="008311AB" w:rsidRPr="004D1AF8" w:rsidRDefault="00D20142" w:rsidP="00D20142">
            <w:pPr>
              <w:jc w:val="center"/>
              <w:rPr>
                <w:rFonts w:ascii="Times New Roman" w:eastAsia="Calibri" w:hAnsi="Times New Roman" w:cs="Times New Roman"/>
                <w:b/>
                <w:bCs/>
              </w:rPr>
            </w:pPr>
            <w:r>
              <w:rPr>
                <w:rFonts w:ascii="Times New Roman" w:eastAsia="Calibri" w:hAnsi="Times New Roman" w:cs="Times New Roman"/>
                <w:b/>
                <w:bCs/>
              </w:rPr>
              <w:t>12</w:t>
            </w:r>
          </w:p>
        </w:tc>
        <w:tc>
          <w:tcPr>
            <w:tcW w:w="633" w:type="pct"/>
          </w:tcPr>
          <w:p w14:paraId="6CF3D748"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749A20DD" w14:textId="77777777" w:rsidTr="00580BDC">
        <w:tc>
          <w:tcPr>
            <w:tcW w:w="708" w:type="pct"/>
            <w:vMerge w:val="restart"/>
          </w:tcPr>
          <w:p w14:paraId="023B016C" w14:textId="7CB7A2D1" w:rsidR="008311AB" w:rsidRPr="008311AB" w:rsidRDefault="008311AB" w:rsidP="00580BDC">
            <w:pPr>
              <w:suppressAutoHyphens/>
              <w:spacing w:line="259" w:lineRule="auto"/>
              <w:rPr>
                <w:rFonts w:ascii="Times New Roman" w:eastAsia="Calibri" w:hAnsi="Times New Roman" w:cs="Times New Roman"/>
                <w:b/>
                <w:bCs/>
                <w:iCs/>
                <w:lang w:eastAsia="ru-RU"/>
              </w:rPr>
            </w:pPr>
            <w:r w:rsidRPr="008311AB">
              <w:rPr>
                <w:rFonts w:ascii="Times New Roman" w:eastAsia="Calibri" w:hAnsi="Times New Roman" w:cs="Times New Roman"/>
                <w:b/>
                <w:bCs/>
                <w:iCs/>
                <w:lang w:eastAsia="ru-RU"/>
              </w:rPr>
              <w:t>Тема 2.1.</w:t>
            </w:r>
            <w:r w:rsidR="00580BDC">
              <w:rPr>
                <w:rFonts w:ascii="Times New Roman" w:eastAsia="Calibri" w:hAnsi="Times New Roman" w:cs="Times New Roman"/>
                <w:b/>
                <w:bCs/>
                <w:iCs/>
                <w:lang w:eastAsia="ru-RU"/>
              </w:rPr>
              <w:t xml:space="preserve"> </w:t>
            </w:r>
            <w:r w:rsidRPr="008311AB">
              <w:rPr>
                <w:rFonts w:ascii="Times New Roman" w:eastAsia="Calibri" w:hAnsi="Times New Roman" w:cs="Times New Roman"/>
                <w:b/>
                <w:bCs/>
                <w:iCs/>
                <w:lang w:eastAsia="ru-RU"/>
              </w:rPr>
              <w:t xml:space="preserve">Философия </w:t>
            </w:r>
            <w:r w:rsidRPr="008311AB">
              <w:rPr>
                <w:rFonts w:ascii="Times New Roman" w:eastAsia="Calibri" w:hAnsi="Times New Roman" w:cs="Times New Roman"/>
                <w:b/>
                <w:bCs/>
                <w:iCs/>
                <w:lang w:eastAsia="ru-RU"/>
              </w:rPr>
              <w:lastRenderedPageBreak/>
              <w:t>Древнего Мира</w:t>
            </w:r>
          </w:p>
        </w:tc>
        <w:tc>
          <w:tcPr>
            <w:tcW w:w="2590" w:type="pct"/>
          </w:tcPr>
          <w:p w14:paraId="2CB24AF3" w14:textId="77777777" w:rsidR="008311AB" w:rsidRPr="008311AB" w:rsidRDefault="008311AB" w:rsidP="008311AB">
            <w:pPr>
              <w:rPr>
                <w:rFonts w:ascii="Times New Roman" w:eastAsia="Calibri" w:hAnsi="Times New Roman" w:cs="Times New Roman"/>
                <w:b/>
                <w:bCs/>
                <w:i/>
              </w:rPr>
            </w:pPr>
            <w:r w:rsidRPr="008311AB">
              <w:rPr>
                <w:rFonts w:ascii="Times New Roman" w:eastAsia="Calibri" w:hAnsi="Times New Roman" w:cs="Times New Roman"/>
                <w:b/>
                <w:bCs/>
              </w:rPr>
              <w:lastRenderedPageBreak/>
              <w:t xml:space="preserve">Содержание </w:t>
            </w:r>
          </w:p>
        </w:tc>
        <w:tc>
          <w:tcPr>
            <w:tcW w:w="607" w:type="pct"/>
          </w:tcPr>
          <w:p w14:paraId="175953B9"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4EF22764" w14:textId="3FAA8EFD" w:rsidR="008311AB" w:rsidRPr="004D1AF8" w:rsidRDefault="008311AB" w:rsidP="008311AB">
            <w:pPr>
              <w:jc w:val="center"/>
              <w:rPr>
                <w:rFonts w:ascii="Times New Roman" w:eastAsia="Calibri" w:hAnsi="Times New Roman" w:cs="Times New Roman"/>
                <w:b/>
                <w:bCs/>
                <w:iCs/>
              </w:rPr>
            </w:pPr>
          </w:p>
        </w:tc>
        <w:tc>
          <w:tcPr>
            <w:tcW w:w="633" w:type="pct"/>
          </w:tcPr>
          <w:p w14:paraId="3ADE1360" w14:textId="77777777" w:rsidR="008311AB" w:rsidRPr="00580BDC" w:rsidRDefault="008311AB" w:rsidP="008311AB">
            <w:pPr>
              <w:rPr>
                <w:rFonts w:ascii="Times New Roman" w:eastAsia="Calibri" w:hAnsi="Times New Roman" w:cs="Times New Roman"/>
                <w:b/>
                <w:lang w:eastAsia="ru-RU"/>
              </w:rPr>
            </w:pPr>
          </w:p>
        </w:tc>
      </w:tr>
      <w:tr w:rsidR="008311AB" w:rsidRPr="008311AB" w14:paraId="46F291A9" w14:textId="77777777" w:rsidTr="00580BDC">
        <w:tc>
          <w:tcPr>
            <w:tcW w:w="708" w:type="pct"/>
            <w:vMerge/>
          </w:tcPr>
          <w:p w14:paraId="57EBBA11"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094DFAB7" w14:textId="233B764D"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 xml:space="preserve">1. Философская мысль Древнего Востока. Философия Древней Индии. Основные понятия: веды, Брахма, Сансара, Карма. Зарождение, развитие и </w:t>
            </w:r>
            <w:r w:rsidRPr="008311AB">
              <w:rPr>
                <w:rFonts w:ascii="Times New Roman" w:eastAsia="Calibri" w:hAnsi="Times New Roman" w:cs="Times New Roman"/>
                <w:bCs/>
              </w:rPr>
              <w:lastRenderedPageBreak/>
              <w:t xml:space="preserve">основные принципы буддизма. Философия Древнего Китая: даосизм, конфуцианство, </w:t>
            </w:r>
            <w:proofErr w:type="spellStart"/>
            <w:r w:rsidRPr="008311AB">
              <w:rPr>
                <w:rFonts w:ascii="Times New Roman" w:eastAsia="Calibri" w:hAnsi="Times New Roman" w:cs="Times New Roman"/>
                <w:bCs/>
              </w:rPr>
              <w:t>легизм</w:t>
            </w:r>
            <w:proofErr w:type="spellEnd"/>
            <w:r w:rsidRPr="008311AB">
              <w:rPr>
                <w:rFonts w:ascii="Times New Roman" w:eastAsia="Calibri" w:hAnsi="Times New Roman" w:cs="Times New Roman"/>
                <w:bCs/>
              </w:rPr>
              <w:t xml:space="preserve">, </w:t>
            </w:r>
            <w:proofErr w:type="spellStart"/>
            <w:r w:rsidRPr="008311AB">
              <w:rPr>
                <w:rFonts w:ascii="Times New Roman" w:eastAsia="Calibri" w:hAnsi="Times New Roman" w:cs="Times New Roman"/>
                <w:bCs/>
              </w:rPr>
              <w:t>моизм</w:t>
            </w:r>
            <w:proofErr w:type="spellEnd"/>
            <w:r w:rsidRPr="008311AB">
              <w:rPr>
                <w:rFonts w:ascii="Times New Roman" w:eastAsia="Calibri" w:hAnsi="Times New Roman" w:cs="Times New Roman"/>
                <w:bCs/>
              </w:rPr>
              <w:t xml:space="preserve">. </w:t>
            </w:r>
          </w:p>
        </w:tc>
        <w:tc>
          <w:tcPr>
            <w:tcW w:w="607" w:type="pct"/>
          </w:tcPr>
          <w:p w14:paraId="2F9D5759" w14:textId="77777777" w:rsidR="008311AB" w:rsidRPr="008311AB" w:rsidRDefault="008311AB" w:rsidP="008311AB">
            <w:pPr>
              <w:jc w:val="center"/>
              <w:rPr>
                <w:rFonts w:ascii="Times New Roman" w:eastAsia="Calibri" w:hAnsi="Times New Roman" w:cs="Times New Roman"/>
                <w:bCs/>
                <w:iCs/>
              </w:rPr>
            </w:pPr>
          </w:p>
        </w:tc>
        <w:tc>
          <w:tcPr>
            <w:tcW w:w="462" w:type="pct"/>
            <w:vAlign w:val="bottom"/>
          </w:tcPr>
          <w:p w14:paraId="0F97FE79" w14:textId="0D3C6644" w:rsidR="008311AB" w:rsidRPr="004D1AF8" w:rsidRDefault="008311AB" w:rsidP="008311AB">
            <w:pPr>
              <w:jc w:val="center"/>
              <w:rPr>
                <w:rFonts w:ascii="Times New Roman" w:eastAsia="Calibri" w:hAnsi="Times New Roman" w:cs="Times New Roman"/>
                <w:bCs/>
                <w:iCs/>
              </w:rPr>
            </w:pPr>
          </w:p>
        </w:tc>
        <w:tc>
          <w:tcPr>
            <w:tcW w:w="633" w:type="pct"/>
            <w:vMerge w:val="restart"/>
          </w:tcPr>
          <w:p w14:paraId="7D8F58DB" w14:textId="77777777" w:rsidR="008311AB" w:rsidRPr="00580BDC" w:rsidRDefault="008311AB" w:rsidP="008311AB">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01C6E958" w14:textId="6E50186B" w:rsidR="008311AB" w:rsidRPr="00580BDC" w:rsidRDefault="008311AB" w:rsidP="008311AB">
            <w:pPr>
              <w:rPr>
                <w:rFonts w:ascii="Times New Roman" w:eastAsia="Calibri" w:hAnsi="Times New Roman" w:cs="Times New Roman"/>
                <w:b/>
                <w:i/>
                <w:lang w:eastAsia="ru-RU"/>
              </w:rPr>
            </w:pPr>
            <w:r w:rsidRPr="00580BDC">
              <w:rPr>
                <w:rFonts w:ascii="Times New Roman" w:eastAsia="Times New Roman" w:hAnsi="Times New Roman" w:cs="Times New Roman"/>
                <w:iCs/>
                <w:lang w:eastAsia="ru-RU"/>
              </w:rPr>
              <w:t>ОК 3-ОК 8</w:t>
            </w:r>
          </w:p>
        </w:tc>
      </w:tr>
      <w:tr w:rsidR="008311AB" w:rsidRPr="008311AB" w14:paraId="797394A8" w14:textId="77777777" w:rsidTr="00580BDC">
        <w:tc>
          <w:tcPr>
            <w:tcW w:w="708" w:type="pct"/>
            <w:vMerge/>
          </w:tcPr>
          <w:p w14:paraId="62CADF2E"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1BE0CFF0" w14:textId="78F1FF0F"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 xml:space="preserve">2. Античная философия: понятие и структура. Философия Древней Греции. Философские идеи и взгляды натурал философов (VII – VI вв. до н.э.). Творчество философов классического периода: Сократ, Платон, Аристотель. Философские школы периода Эллинизма: киники, киренаики, стоики, скептики, эпикурейцы. </w:t>
            </w:r>
          </w:p>
          <w:p w14:paraId="1A95F711" w14:textId="308784DC" w:rsidR="008311AB" w:rsidRPr="008311AB" w:rsidRDefault="008311AB" w:rsidP="008311AB">
            <w:pPr>
              <w:jc w:val="both"/>
              <w:rPr>
                <w:rFonts w:ascii="Times New Roman" w:eastAsia="Calibri" w:hAnsi="Times New Roman" w:cs="Times New Roman"/>
                <w:bCs/>
                <w:i/>
              </w:rPr>
            </w:pPr>
            <w:r w:rsidRPr="008311AB">
              <w:rPr>
                <w:rFonts w:ascii="Times New Roman" w:eastAsia="Calibri" w:hAnsi="Times New Roman" w:cs="Times New Roman"/>
                <w:bCs/>
              </w:rPr>
              <w:t xml:space="preserve">Философия Древнего Рима: Лукреций. Стоики. Сенека. Эпиктет. Марк Аврелий. Секст Эмпирик </w:t>
            </w:r>
          </w:p>
        </w:tc>
        <w:tc>
          <w:tcPr>
            <w:tcW w:w="607" w:type="pct"/>
          </w:tcPr>
          <w:p w14:paraId="49700031" w14:textId="77777777" w:rsidR="008311AB" w:rsidRPr="008311AB" w:rsidRDefault="008311AB" w:rsidP="008311AB">
            <w:pPr>
              <w:jc w:val="center"/>
              <w:rPr>
                <w:rFonts w:ascii="Times New Roman" w:eastAsia="Calibri" w:hAnsi="Times New Roman" w:cs="Times New Roman"/>
                <w:bCs/>
                <w:iCs/>
              </w:rPr>
            </w:pPr>
          </w:p>
        </w:tc>
        <w:tc>
          <w:tcPr>
            <w:tcW w:w="462" w:type="pct"/>
          </w:tcPr>
          <w:p w14:paraId="06340898" w14:textId="612BF6D3" w:rsidR="008311AB" w:rsidRPr="004D1AF8" w:rsidRDefault="008311AB" w:rsidP="008311AB">
            <w:pPr>
              <w:jc w:val="center"/>
              <w:rPr>
                <w:rFonts w:ascii="Times New Roman" w:eastAsia="Calibri" w:hAnsi="Times New Roman" w:cs="Times New Roman"/>
                <w:bCs/>
                <w:iCs/>
              </w:rPr>
            </w:pPr>
          </w:p>
        </w:tc>
        <w:tc>
          <w:tcPr>
            <w:tcW w:w="633" w:type="pct"/>
            <w:vMerge/>
          </w:tcPr>
          <w:p w14:paraId="153A524A"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40C645D9" w14:textId="77777777" w:rsidTr="00580BDC">
        <w:tc>
          <w:tcPr>
            <w:tcW w:w="708" w:type="pct"/>
            <w:vMerge w:val="restart"/>
          </w:tcPr>
          <w:p w14:paraId="3BD99CAC" w14:textId="6806636D" w:rsidR="008311AB" w:rsidRPr="008311AB" w:rsidRDefault="008311AB" w:rsidP="00580BDC">
            <w:pPr>
              <w:suppressAutoHyphens/>
              <w:spacing w:line="259" w:lineRule="auto"/>
              <w:rPr>
                <w:rFonts w:ascii="Times New Roman" w:eastAsia="Calibri" w:hAnsi="Times New Roman" w:cs="Times New Roman"/>
                <w:b/>
                <w:bCs/>
                <w:i/>
                <w:iCs/>
                <w:lang w:eastAsia="ru-RU"/>
              </w:rPr>
            </w:pPr>
            <w:r w:rsidRPr="008311AB">
              <w:rPr>
                <w:rFonts w:ascii="Times New Roman" w:eastAsia="Calibri" w:hAnsi="Times New Roman" w:cs="Times New Roman"/>
                <w:b/>
                <w:bCs/>
                <w:iCs/>
                <w:lang w:eastAsia="ru-RU"/>
              </w:rPr>
              <w:t>Тема 2.2.</w:t>
            </w:r>
            <w:r w:rsidR="00580BDC">
              <w:rPr>
                <w:rFonts w:ascii="Times New Roman" w:eastAsia="Calibri" w:hAnsi="Times New Roman" w:cs="Times New Roman"/>
                <w:b/>
                <w:bCs/>
                <w:iCs/>
                <w:lang w:eastAsia="ru-RU"/>
              </w:rPr>
              <w:t xml:space="preserve"> </w:t>
            </w:r>
            <w:r w:rsidRPr="008311AB">
              <w:rPr>
                <w:rFonts w:ascii="Times New Roman" w:eastAsia="Calibri" w:hAnsi="Times New Roman" w:cs="Times New Roman"/>
                <w:b/>
                <w:bCs/>
                <w:iCs/>
                <w:lang w:eastAsia="ru-RU"/>
              </w:rPr>
              <w:t>Философия Средневековья и Возрождения</w:t>
            </w:r>
          </w:p>
        </w:tc>
        <w:tc>
          <w:tcPr>
            <w:tcW w:w="2590" w:type="pct"/>
          </w:tcPr>
          <w:p w14:paraId="265C4236" w14:textId="77777777" w:rsidR="008311AB" w:rsidRPr="008311AB" w:rsidRDefault="008311AB" w:rsidP="008311AB">
            <w:pPr>
              <w:rPr>
                <w:rFonts w:ascii="Times New Roman" w:eastAsia="Calibri" w:hAnsi="Times New Roman" w:cs="Times New Roman"/>
              </w:rPr>
            </w:pPr>
            <w:r w:rsidRPr="008311AB">
              <w:rPr>
                <w:rFonts w:ascii="Times New Roman" w:eastAsia="Calibri" w:hAnsi="Times New Roman" w:cs="Times New Roman"/>
                <w:b/>
                <w:bCs/>
              </w:rPr>
              <w:t xml:space="preserve">Содержание </w:t>
            </w:r>
          </w:p>
        </w:tc>
        <w:tc>
          <w:tcPr>
            <w:tcW w:w="607" w:type="pct"/>
          </w:tcPr>
          <w:p w14:paraId="4CCA8E8E"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3C64CF49" w14:textId="6EA8D85D" w:rsidR="008311AB" w:rsidRPr="004D1AF8" w:rsidRDefault="008311AB" w:rsidP="008311AB">
            <w:pPr>
              <w:jc w:val="center"/>
              <w:rPr>
                <w:rFonts w:ascii="Times New Roman" w:eastAsia="Calibri" w:hAnsi="Times New Roman" w:cs="Times New Roman"/>
                <w:b/>
                <w:bCs/>
                <w:iCs/>
              </w:rPr>
            </w:pPr>
          </w:p>
        </w:tc>
        <w:tc>
          <w:tcPr>
            <w:tcW w:w="633" w:type="pct"/>
          </w:tcPr>
          <w:p w14:paraId="0270E9CE" w14:textId="77777777" w:rsidR="008311AB" w:rsidRPr="00580BDC" w:rsidRDefault="008311AB" w:rsidP="008311AB">
            <w:pPr>
              <w:rPr>
                <w:rFonts w:ascii="Times New Roman" w:eastAsia="Calibri" w:hAnsi="Times New Roman" w:cs="Times New Roman"/>
                <w:b/>
                <w:lang w:eastAsia="ru-RU"/>
              </w:rPr>
            </w:pPr>
          </w:p>
        </w:tc>
      </w:tr>
      <w:tr w:rsidR="008311AB" w:rsidRPr="008311AB" w14:paraId="6B18794D" w14:textId="77777777" w:rsidTr="00580BDC">
        <w:tc>
          <w:tcPr>
            <w:tcW w:w="708" w:type="pct"/>
            <w:vMerge/>
          </w:tcPr>
          <w:p w14:paraId="117270A7"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6E58607A" w14:textId="7E2DE19A" w:rsidR="008311AB" w:rsidRPr="008311AB" w:rsidRDefault="008311AB" w:rsidP="008311AB">
            <w:pPr>
              <w:tabs>
                <w:tab w:val="left" w:pos="290"/>
              </w:tabs>
              <w:jc w:val="both"/>
              <w:rPr>
                <w:rFonts w:ascii="Times New Roman" w:eastAsia="Calibri" w:hAnsi="Times New Roman" w:cs="Times New Roman"/>
                <w:bCs/>
              </w:rPr>
            </w:pPr>
            <w:r w:rsidRPr="008311AB">
              <w:rPr>
                <w:rFonts w:ascii="Times New Roman" w:eastAsia="Calibri" w:hAnsi="Times New Roman" w:cs="Times New Roman"/>
                <w:bCs/>
              </w:rPr>
              <w:t xml:space="preserve">1. </w:t>
            </w:r>
            <w:proofErr w:type="spellStart"/>
            <w:r w:rsidRPr="008311AB">
              <w:rPr>
                <w:rFonts w:ascii="Times New Roman" w:eastAsia="Calibri" w:hAnsi="Times New Roman" w:cs="Times New Roman"/>
                <w:bCs/>
              </w:rPr>
              <w:t>Теоцентризм</w:t>
            </w:r>
            <w:proofErr w:type="spellEnd"/>
            <w:r w:rsidRPr="008311AB">
              <w:rPr>
                <w:rFonts w:ascii="Times New Roman" w:eastAsia="Calibri" w:hAnsi="Times New Roman" w:cs="Times New Roman"/>
                <w:bCs/>
              </w:rPr>
              <w:t xml:space="preserve"> философии средних веков. Возникновение и развитие христианского мировоззрения. Учение Августа Аврелия, Пьера Абеляра, Фомы </w:t>
            </w:r>
            <w:proofErr w:type="spellStart"/>
            <w:r w:rsidRPr="008311AB">
              <w:rPr>
                <w:rFonts w:ascii="Times New Roman" w:eastAsia="Calibri" w:hAnsi="Times New Roman" w:cs="Times New Roman"/>
                <w:bCs/>
              </w:rPr>
              <w:t>Акванского</w:t>
            </w:r>
            <w:proofErr w:type="spellEnd"/>
            <w:r w:rsidRPr="008311AB">
              <w:rPr>
                <w:rFonts w:ascii="Times New Roman" w:eastAsia="Calibri" w:hAnsi="Times New Roman" w:cs="Times New Roman"/>
                <w:bCs/>
              </w:rPr>
              <w:t xml:space="preserve">. </w:t>
            </w:r>
          </w:p>
        </w:tc>
        <w:tc>
          <w:tcPr>
            <w:tcW w:w="607" w:type="pct"/>
          </w:tcPr>
          <w:p w14:paraId="513CCBC4" w14:textId="77777777" w:rsidR="008311AB" w:rsidRPr="008311AB" w:rsidRDefault="008311AB" w:rsidP="008311AB">
            <w:pPr>
              <w:jc w:val="center"/>
              <w:rPr>
                <w:rFonts w:ascii="Times New Roman" w:eastAsia="Calibri" w:hAnsi="Times New Roman" w:cs="Times New Roman"/>
                <w:bCs/>
                <w:iCs/>
              </w:rPr>
            </w:pPr>
          </w:p>
        </w:tc>
        <w:tc>
          <w:tcPr>
            <w:tcW w:w="462" w:type="pct"/>
            <w:vAlign w:val="bottom"/>
          </w:tcPr>
          <w:p w14:paraId="4F7A0FCC" w14:textId="5E814E36" w:rsidR="008311AB" w:rsidRPr="004D1AF8" w:rsidRDefault="008311AB" w:rsidP="008311AB">
            <w:pPr>
              <w:jc w:val="center"/>
              <w:rPr>
                <w:rFonts w:ascii="Times New Roman" w:eastAsia="Calibri" w:hAnsi="Times New Roman" w:cs="Times New Roman"/>
                <w:bCs/>
                <w:iCs/>
              </w:rPr>
            </w:pPr>
          </w:p>
        </w:tc>
        <w:tc>
          <w:tcPr>
            <w:tcW w:w="633" w:type="pct"/>
            <w:vMerge w:val="restart"/>
          </w:tcPr>
          <w:p w14:paraId="11C5BAB5" w14:textId="77777777" w:rsidR="008311AB" w:rsidRPr="00580BDC" w:rsidRDefault="008311AB" w:rsidP="008311AB">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0513FE89" w14:textId="1C3337BD" w:rsidR="008311AB" w:rsidRPr="00580BDC" w:rsidRDefault="008311AB" w:rsidP="008311AB">
            <w:pPr>
              <w:rPr>
                <w:rFonts w:ascii="Times New Roman" w:eastAsia="Calibri" w:hAnsi="Times New Roman" w:cs="Times New Roman"/>
                <w:b/>
                <w:i/>
                <w:lang w:eastAsia="ru-RU"/>
              </w:rPr>
            </w:pPr>
            <w:r w:rsidRPr="00580BDC">
              <w:rPr>
                <w:rFonts w:ascii="Times New Roman" w:eastAsia="Times New Roman" w:hAnsi="Times New Roman" w:cs="Times New Roman"/>
                <w:iCs/>
                <w:lang w:eastAsia="ru-RU"/>
              </w:rPr>
              <w:t>ОК 3-ОК 8</w:t>
            </w:r>
          </w:p>
        </w:tc>
      </w:tr>
      <w:tr w:rsidR="008311AB" w:rsidRPr="008311AB" w14:paraId="5F702C3F" w14:textId="77777777" w:rsidTr="00580BDC">
        <w:tc>
          <w:tcPr>
            <w:tcW w:w="708" w:type="pct"/>
            <w:vMerge/>
          </w:tcPr>
          <w:p w14:paraId="24F26D45"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0356B1EF" w14:textId="77777777" w:rsidR="008311AB" w:rsidRPr="008311AB" w:rsidRDefault="008311AB" w:rsidP="008311AB">
            <w:pPr>
              <w:tabs>
                <w:tab w:val="left" w:pos="290"/>
              </w:tabs>
              <w:jc w:val="both"/>
              <w:rPr>
                <w:rFonts w:ascii="Times New Roman" w:eastAsia="Calibri" w:hAnsi="Times New Roman" w:cs="Times New Roman"/>
                <w:bCs/>
              </w:rPr>
            </w:pPr>
            <w:r w:rsidRPr="008311AB">
              <w:rPr>
                <w:rFonts w:ascii="Times New Roman" w:eastAsia="Calibri" w:hAnsi="Times New Roman" w:cs="Times New Roman"/>
                <w:bCs/>
              </w:rPr>
              <w:t xml:space="preserve">2. Гуманизм и натурфилософия эпохи Возрождения. Леонардо да Винчи, Лоренцо </w:t>
            </w:r>
            <w:proofErr w:type="spellStart"/>
            <w:r w:rsidRPr="008311AB">
              <w:rPr>
                <w:rFonts w:ascii="Times New Roman" w:eastAsia="Calibri" w:hAnsi="Times New Roman" w:cs="Times New Roman"/>
                <w:bCs/>
              </w:rPr>
              <w:t>Валла</w:t>
            </w:r>
            <w:proofErr w:type="spellEnd"/>
            <w:r w:rsidRPr="008311AB">
              <w:rPr>
                <w:rFonts w:ascii="Times New Roman" w:eastAsia="Calibri" w:hAnsi="Times New Roman" w:cs="Times New Roman"/>
                <w:bCs/>
              </w:rPr>
              <w:t xml:space="preserve">, Николай Коперник, Джордано Бруно. </w:t>
            </w:r>
          </w:p>
        </w:tc>
        <w:tc>
          <w:tcPr>
            <w:tcW w:w="607" w:type="pct"/>
          </w:tcPr>
          <w:p w14:paraId="5F2A7C02" w14:textId="77777777" w:rsidR="008311AB" w:rsidRPr="008311AB" w:rsidRDefault="008311AB" w:rsidP="008311AB">
            <w:pPr>
              <w:jc w:val="center"/>
              <w:rPr>
                <w:rFonts w:ascii="Times New Roman" w:eastAsia="Calibri" w:hAnsi="Times New Roman" w:cs="Times New Roman"/>
                <w:bCs/>
                <w:iCs/>
              </w:rPr>
            </w:pPr>
          </w:p>
        </w:tc>
        <w:tc>
          <w:tcPr>
            <w:tcW w:w="462" w:type="pct"/>
            <w:vAlign w:val="bottom"/>
          </w:tcPr>
          <w:p w14:paraId="2FF4C457" w14:textId="21A25326" w:rsidR="008311AB" w:rsidRPr="004D1AF8" w:rsidRDefault="008311AB" w:rsidP="008311AB">
            <w:pPr>
              <w:jc w:val="center"/>
              <w:rPr>
                <w:rFonts w:ascii="Times New Roman" w:eastAsia="Calibri" w:hAnsi="Times New Roman" w:cs="Times New Roman"/>
                <w:bCs/>
                <w:iCs/>
              </w:rPr>
            </w:pPr>
          </w:p>
        </w:tc>
        <w:tc>
          <w:tcPr>
            <w:tcW w:w="633" w:type="pct"/>
            <w:vMerge/>
          </w:tcPr>
          <w:p w14:paraId="5C1CFF04"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17844007" w14:textId="77777777" w:rsidTr="00580BDC">
        <w:tc>
          <w:tcPr>
            <w:tcW w:w="708" w:type="pct"/>
            <w:vMerge/>
          </w:tcPr>
          <w:p w14:paraId="6D5E4706"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54D79EB9" w14:textId="66BBAB85" w:rsidR="008311AB" w:rsidRPr="008311AB" w:rsidRDefault="00FF56E1" w:rsidP="008311AB">
            <w:pPr>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07" w:type="pct"/>
          </w:tcPr>
          <w:p w14:paraId="00404AA4"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6EF10E79" w14:textId="6B5C9100" w:rsidR="008311AB" w:rsidRPr="004D1AF8" w:rsidRDefault="008311AB" w:rsidP="008311AB">
            <w:pPr>
              <w:jc w:val="center"/>
              <w:rPr>
                <w:rFonts w:ascii="Times New Roman" w:eastAsia="Calibri" w:hAnsi="Times New Roman" w:cs="Times New Roman"/>
                <w:b/>
                <w:bCs/>
                <w:iCs/>
              </w:rPr>
            </w:pPr>
          </w:p>
        </w:tc>
        <w:tc>
          <w:tcPr>
            <w:tcW w:w="633" w:type="pct"/>
            <w:vMerge/>
          </w:tcPr>
          <w:p w14:paraId="30C52E0C"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1E127F66" w14:textId="77777777" w:rsidTr="00580BDC">
        <w:tc>
          <w:tcPr>
            <w:tcW w:w="708" w:type="pct"/>
            <w:vMerge/>
          </w:tcPr>
          <w:p w14:paraId="479912D3"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56741107" w14:textId="29E34D25"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 xml:space="preserve">Практическое занятие №2 Исламская философия. Нормы и правила Корана. Учения арабских мыслителей Ибн - Сины и Ибн – Рушда </w:t>
            </w:r>
          </w:p>
        </w:tc>
        <w:tc>
          <w:tcPr>
            <w:tcW w:w="607" w:type="pct"/>
          </w:tcPr>
          <w:p w14:paraId="5D6864F8" w14:textId="77777777" w:rsidR="008311AB" w:rsidRPr="008311AB" w:rsidRDefault="008311AB" w:rsidP="008311AB">
            <w:pPr>
              <w:jc w:val="center"/>
              <w:rPr>
                <w:rFonts w:ascii="Times New Roman" w:eastAsia="Calibri" w:hAnsi="Times New Roman" w:cs="Times New Roman"/>
                <w:bCs/>
                <w:iCs/>
              </w:rPr>
            </w:pPr>
          </w:p>
        </w:tc>
        <w:tc>
          <w:tcPr>
            <w:tcW w:w="462" w:type="pct"/>
            <w:vAlign w:val="bottom"/>
          </w:tcPr>
          <w:p w14:paraId="3DBE145B" w14:textId="59338FAE" w:rsidR="008311AB" w:rsidRPr="004D1AF8" w:rsidRDefault="008311AB" w:rsidP="008311AB">
            <w:pPr>
              <w:jc w:val="center"/>
              <w:rPr>
                <w:rFonts w:ascii="Times New Roman" w:eastAsia="Calibri" w:hAnsi="Times New Roman" w:cs="Times New Roman"/>
                <w:bCs/>
                <w:iCs/>
              </w:rPr>
            </w:pPr>
          </w:p>
        </w:tc>
        <w:tc>
          <w:tcPr>
            <w:tcW w:w="633" w:type="pct"/>
            <w:vMerge/>
          </w:tcPr>
          <w:p w14:paraId="401FC698"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454ECA72" w14:textId="77777777" w:rsidTr="00580BDC">
        <w:tc>
          <w:tcPr>
            <w:tcW w:w="708" w:type="pct"/>
            <w:vMerge/>
          </w:tcPr>
          <w:p w14:paraId="46AE3F26"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25B97F81" w14:textId="77777777" w:rsidR="008311AB" w:rsidRPr="008311AB" w:rsidRDefault="008311AB" w:rsidP="008311AB">
            <w:pPr>
              <w:jc w:val="both"/>
              <w:rPr>
                <w:rFonts w:ascii="Times New Roman" w:eastAsia="Calibri" w:hAnsi="Times New Roman" w:cs="Times New Roman"/>
              </w:rPr>
            </w:pPr>
            <w:r w:rsidRPr="008311AB">
              <w:rPr>
                <w:rFonts w:ascii="Times New Roman" w:eastAsia="Calibri" w:hAnsi="Times New Roman" w:cs="Times New Roman"/>
              </w:rPr>
              <w:t>Практическое занятие №3. Социальная философия эпохи Возрождения</w:t>
            </w:r>
          </w:p>
        </w:tc>
        <w:tc>
          <w:tcPr>
            <w:tcW w:w="607" w:type="pct"/>
          </w:tcPr>
          <w:p w14:paraId="6D7B7EC9" w14:textId="77777777" w:rsidR="008311AB" w:rsidRPr="008311AB" w:rsidRDefault="008311AB" w:rsidP="008311AB">
            <w:pPr>
              <w:jc w:val="center"/>
              <w:rPr>
                <w:rFonts w:ascii="Times New Roman" w:eastAsia="Calibri" w:hAnsi="Times New Roman" w:cs="Times New Roman"/>
                <w:bCs/>
                <w:iCs/>
              </w:rPr>
            </w:pPr>
          </w:p>
        </w:tc>
        <w:tc>
          <w:tcPr>
            <w:tcW w:w="462" w:type="pct"/>
          </w:tcPr>
          <w:p w14:paraId="585D4484" w14:textId="2A1BE898" w:rsidR="008311AB" w:rsidRPr="004D1AF8" w:rsidRDefault="008311AB" w:rsidP="008311AB">
            <w:pPr>
              <w:jc w:val="center"/>
              <w:rPr>
                <w:rFonts w:ascii="Times New Roman" w:eastAsia="Calibri" w:hAnsi="Times New Roman" w:cs="Times New Roman"/>
                <w:bCs/>
                <w:iCs/>
              </w:rPr>
            </w:pPr>
          </w:p>
        </w:tc>
        <w:tc>
          <w:tcPr>
            <w:tcW w:w="633" w:type="pct"/>
            <w:vMerge/>
          </w:tcPr>
          <w:p w14:paraId="0D1A4ED4"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34AD5A6A" w14:textId="77777777" w:rsidTr="00580BDC">
        <w:tc>
          <w:tcPr>
            <w:tcW w:w="708" w:type="pct"/>
            <w:vMerge w:val="restart"/>
          </w:tcPr>
          <w:p w14:paraId="7AB9506D" w14:textId="77777777" w:rsidR="008311AB" w:rsidRPr="008311AB" w:rsidRDefault="008311AB" w:rsidP="00580BDC">
            <w:pPr>
              <w:suppressAutoHyphens/>
              <w:spacing w:line="259" w:lineRule="auto"/>
              <w:rPr>
                <w:rFonts w:ascii="Times New Roman" w:eastAsia="Calibri" w:hAnsi="Times New Roman" w:cs="Times New Roman"/>
                <w:b/>
                <w:bCs/>
                <w:iCs/>
                <w:lang w:eastAsia="ru-RU"/>
              </w:rPr>
            </w:pPr>
            <w:r w:rsidRPr="008311AB">
              <w:rPr>
                <w:rFonts w:ascii="Times New Roman" w:eastAsia="Calibri" w:hAnsi="Times New Roman" w:cs="Times New Roman"/>
                <w:b/>
                <w:bCs/>
                <w:iCs/>
                <w:lang w:eastAsia="ru-RU"/>
              </w:rPr>
              <w:t>Тема 2.3.</w:t>
            </w:r>
          </w:p>
          <w:p w14:paraId="324F5DB5"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r w:rsidRPr="008311AB">
              <w:rPr>
                <w:rFonts w:ascii="Times New Roman" w:eastAsia="Calibri" w:hAnsi="Times New Roman" w:cs="Times New Roman"/>
                <w:b/>
                <w:bCs/>
                <w:iCs/>
                <w:lang w:eastAsia="ru-RU"/>
              </w:rPr>
              <w:t>Философия Нового Времени</w:t>
            </w:r>
          </w:p>
        </w:tc>
        <w:tc>
          <w:tcPr>
            <w:tcW w:w="2590" w:type="pct"/>
          </w:tcPr>
          <w:p w14:paraId="29CAC930" w14:textId="77777777" w:rsidR="008311AB" w:rsidRPr="008311AB" w:rsidRDefault="008311AB" w:rsidP="008311AB">
            <w:pPr>
              <w:rPr>
                <w:rFonts w:ascii="Times New Roman" w:eastAsia="Calibri" w:hAnsi="Times New Roman" w:cs="Times New Roman"/>
                <w:b/>
                <w:bCs/>
              </w:rPr>
            </w:pPr>
            <w:r w:rsidRPr="008311AB">
              <w:rPr>
                <w:rFonts w:ascii="Times New Roman" w:eastAsia="Calibri" w:hAnsi="Times New Roman" w:cs="Times New Roman"/>
                <w:b/>
                <w:bCs/>
              </w:rPr>
              <w:t xml:space="preserve">Содержание </w:t>
            </w:r>
          </w:p>
        </w:tc>
        <w:tc>
          <w:tcPr>
            <w:tcW w:w="607" w:type="pct"/>
          </w:tcPr>
          <w:p w14:paraId="04B18952"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63950782" w14:textId="0BB6D5A8" w:rsidR="008311AB" w:rsidRPr="004D1AF8" w:rsidRDefault="008311AB" w:rsidP="008311AB">
            <w:pPr>
              <w:jc w:val="center"/>
              <w:rPr>
                <w:rFonts w:ascii="Times New Roman" w:eastAsia="Calibri" w:hAnsi="Times New Roman" w:cs="Times New Roman"/>
                <w:b/>
                <w:bCs/>
                <w:iCs/>
              </w:rPr>
            </w:pPr>
          </w:p>
        </w:tc>
        <w:tc>
          <w:tcPr>
            <w:tcW w:w="633" w:type="pct"/>
          </w:tcPr>
          <w:p w14:paraId="674DF498" w14:textId="77777777" w:rsidR="008311AB" w:rsidRPr="00580BDC" w:rsidRDefault="008311AB" w:rsidP="008311AB">
            <w:pPr>
              <w:rPr>
                <w:rFonts w:ascii="Times New Roman" w:eastAsia="Calibri" w:hAnsi="Times New Roman" w:cs="Times New Roman"/>
                <w:b/>
                <w:lang w:eastAsia="ru-RU"/>
              </w:rPr>
            </w:pPr>
          </w:p>
        </w:tc>
      </w:tr>
      <w:tr w:rsidR="008311AB" w:rsidRPr="008311AB" w14:paraId="73BFE2BA" w14:textId="77777777" w:rsidTr="00580BDC">
        <w:tc>
          <w:tcPr>
            <w:tcW w:w="708" w:type="pct"/>
            <w:vMerge/>
          </w:tcPr>
          <w:p w14:paraId="79725D43"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3370BB7E" w14:textId="081308BE" w:rsidR="008311AB" w:rsidRPr="008311AB" w:rsidRDefault="008311AB" w:rsidP="008311AB">
            <w:pPr>
              <w:jc w:val="both"/>
              <w:rPr>
                <w:rFonts w:ascii="Times New Roman" w:eastAsia="Calibri" w:hAnsi="Times New Roman" w:cs="Times New Roman"/>
              </w:rPr>
            </w:pPr>
            <w:r w:rsidRPr="008311AB">
              <w:rPr>
                <w:rFonts w:ascii="Times New Roman" w:eastAsia="Calibri" w:hAnsi="Times New Roman" w:cs="Times New Roman"/>
                <w:bCs/>
              </w:rPr>
              <w:t xml:space="preserve">1. Эмпиризм </w:t>
            </w:r>
            <w:proofErr w:type="spellStart"/>
            <w:r w:rsidRPr="008311AB">
              <w:rPr>
                <w:rFonts w:ascii="Times New Roman" w:eastAsia="Calibri" w:hAnsi="Times New Roman" w:cs="Times New Roman"/>
                <w:bCs/>
              </w:rPr>
              <w:t>Ф.Бэкона</w:t>
            </w:r>
            <w:proofErr w:type="spellEnd"/>
            <w:r w:rsidRPr="008311AB">
              <w:rPr>
                <w:rFonts w:ascii="Times New Roman" w:eastAsia="Calibri" w:hAnsi="Times New Roman" w:cs="Times New Roman"/>
                <w:bCs/>
              </w:rPr>
              <w:t xml:space="preserve"> и его развитие </w:t>
            </w:r>
            <w:proofErr w:type="spellStart"/>
            <w:r w:rsidRPr="008311AB">
              <w:rPr>
                <w:rFonts w:ascii="Times New Roman" w:eastAsia="Calibri" w:hAnsi="Times New Roman" w:cs="Times New Roman"/>
                <w:bCs/>
              </w:rPr>
              <w:t>Т.Гоббсом</w:t>
            </w:r>
            <w:proofErr w:type="spellEnd"/>
            <w:r w:rsidRPr="008311AB">
              <w:rPr>
                <w:rFonts w:ascii="Times New Roman" w:eastAsia="Calibri" w:hAnsi="Times New Roman" w:cs="Times New Roman"/>
                <w:bCs/>
              </w:rPr>
              <w:t xml:space="preserve"> и Дж. Локком. Рационализм </w:t>
            </w:r>
            <w:proofErr w:type="spellStart"/>
            <w:r w:rsidRPr="008311AB">
              <w:rPr>
                <w:rFonts w:ascii="Times New Roman" w:eastAsia="Calibri" w:hAnsi="Times New Roman" w:cs="Times New Roman"/>
                <w:bCs/>
              </w:rPr>
              <w:t>Р.Декарта</w:t>
            </w:r>
            <w:proofErr w:type="spellEnd"/>
            <w:r w:rsidRPr="008311AB">
              <w:rPr>
                <w:rFonts w:ascii="Times New Roman" w:eastAsia="Calibri" w:hAnsi="Times New Roman" w:cs="Times New Roman"/>
                <w:bCs/>
              </w:rPr>
              <w:t xml:space="preserve">. Философские учения </w:t>
            </w:r>
            <w:proofErr w:type="spellStart"/>
            <w:r w:rsidRPr="008311AB">
              <w:rPr>
                <w:rFonts w:ascii="Times New Roman" w:eastAsia="Calibri" w:hAnsi="Times New Roman" w:cs="Times New Roman"/>
                <w:bCs/>
              </w:rPr>
              <w:t>Б.Спинозы</w:t>
            </w:r>
            <w:proofErr w:type="spellEnd"/>
            <w:r w:rsidRPr="008311AB">
              <w:rPr>
                <w:rFonts w:ascii="Times New Roman" w:eastAsia="Calibri" w:hAnsi="Times New Roman" w:cs="Times New Roman"/>
                <w:bCs/>
              </w:rPr>
              <w:t xml:space="preserve"> и </w:t>
            </w:r>
            <w:proofErr w:type="spellStart"/>
            <w:r w:rsidRPr="008311AB">
              <w:rPr>
                <w:rFonts w:ascii="Times New Roman" w:eastAsia="Calibri" w:hAnsi="Times New Roman" w:cs="Times New Roman"/>
                <w:bCs/>
              </w:rPr>
              <w:t>Г.Лейбница</w:t>
            </w:r>
            <w:proofErr w:type="spellEnd"/>
            <w:r w:rsidRPr="008311AB">
              <w:rPr>
                <w:rFonts w:ascii="Times New Roman" w:eastAsia="Calibri" w:hAnsi="Times New Roman" w:cs="Times New Roman"/>
                <w:bCs/>
              </w:rPr>
              <w:t xml:space="preserve">. Философия эпохи Просвещения. Социальная философия </w:t>
            </w:r>
            <w:proofErr w:type="spellStart"/>
            <w:r w:rsidRPr="008311AB">
              <w:rPr>
                <w:rFonts w:ascii="Times New Roman" w:eastAsia="Calibri" w:hAnsi="Times New Roman" w:cs="Times New Roman"/>
                <w:bCs/>
              </w:rPr>
              <w:t>Ш.Монтесье</w:t>
            </w:r>
            <w:proofErr w:type="spellEnd"/>
            <w:r w:rsidRPr="008311AB">
              <w:rPr>
                <w:rFonts w:ascii="Times New Roman" w:eastAsia="Calibri" w:hAnsi="Times New Roman" w:cs="Times New Roman"/>
                <w:bCs/>
              </w:rPr>
              <w:t>, Вольтера, Ж.-</w:t>
            </w:r>
            <w:proofErr w:type="spellStart"/>
            <w:r w:rsidRPr="008311AB">
              <w:rPr>
                <w:rFonts w:ascii="Times New Roman" w:eastAsia="Calibri" w:hAnsi="Times New Roman" w:cs="Times New Roman"/>
                <w:bCs/>
              </w:rPr>
              <w:t>Ж.Руссо</w:t>
            </w:r>
            <w:proofErr w:type="spellEnd"/>
            <w:r w:rsidRPr="008311AB">
              <w:rPr>
                <w:rFonts w:ascii="Times New Roman" w:eastAsia="Calibri" w:hAnsi="Times New Roman" w:cs="Times New Roman"/>
                <w:bCs/>
              </w:rPr>
              <w:t>.</w:t>
            </w:r>
          </w:p>
        </w:tc>
        <w:tc>
          <w:tcPr>
            <w:tcW w:w="607" w:type="pct"/>
          </w:tcPr>
          <w:p w14:paraId="1FB8AE18" w14:textId="77777777" w:rsidR="008311AB" w:rsidRPr="008311AB" w:rsidRDefault="008311AB" w:rsidP="008311AB">
            <w:pPr>
              <w:jc w:val="center"/>
              <w:rPr>
                <w:rFonts w:ascii="Times New Roman" w:eastAsia="Calibri" w:hAnsi="Times New Roman" w:cs="Times New Roman"/>
                <w:bCs/>
                <w:iCs/>
              </w:rPr>
            </w:pPr>
          </w:p>
        </w:tc>
        <w:tc>
          <w:tcPr>
            <w:tcW w:w="462" w:type="pct"/>
          </w:tcPr>
          <w:p w14:paraId="06D596AF" w14:textId="002F379F" w:rsidR="008311AB" w:rsidRPr="004D1AF8" w:rsidRDefault="008311AB" w:rsidP="008311AB">
            <w:pPr>
              <w:jc w:val="center"/>
              <w:rPr>
                <w:rFonts w:ascii="Times New Roman" w:eastAsia="Calibri" w:hAnsi="Times New Roman" w:cs="Times New Roman"/>
                <w:bCs/>
                <w:iCs/>
              </w:rPr>
            </w:pPr>
          </w:p>
        </w:tc>
        <w:tc>
          <w:tcPr>
            <w:tcW w:w="633" w:type="pct"/>
            <w:vMerge w:val="restart"/>
          </w:tcPr>
          <w:p w14:paraId="0F2F708D" w14:textId="77777777" w:rsidR="008311AB" w:rsidRPr="00580BDC" w:rsidRDefault="008311AB" w:rsidP="008311AB">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3986643A" w14:textId="3A5A5673" w:rsidR="008311AB" w:rsidRPr="00580BDC" w:rsidRDefault="008311AB" w:rsidP="008311AB">
            <w:pPr>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ОК 3-ОК 8</w:t>
            </w:r>
          </w:p>
        </w:tc>
      </w:tr>
      <w:tr w:rsidR="008311AB" w:rsidRPr="008311AB" w14:paraId="08BA1326" w14:textId="77777777" w:rsidTr="00580BDC">
        <w:tc>
          <w:tcPr>
            <w:tcW w:w="708" w:type="pct"/>
            <w:vMerge/>
          </w:tcPr>
          <w:p w14:paraId="2369FBB9" w14:textId="77777777" w:rsidR="008311AB" w:rsidRPr="008311AB" w:rsidRDefault="008311AB" w:rsidP="00580BDC">
            <w:pPr>
              <w:suppressAutoHyphens/>
              <w:spacing w:line="259" w:lineRule="auto"/>
              <w:rPr>
                <w:rFonts w:ascii="Times New Roman" w:eastAsia="Calibri" w:hAnsi="Times New Roman" w:cs="Times New Roman"/>
                <w:b/>
                <w:bCs/>
                <w:i/>
                <w:iCs/>
                <w:lang w:eastAsia="ru-RU"/>
              </w:rPr>
            </w:pPr>
          </w:p>
        </w:tc>
        <w:tc>
          <w:tcPr>
            <w:tcW w:w="2590" w:type="pct"/>
          </w:tcPr>
          <w:p w14:paraId="33EAAF51" w14:textId="78E14FE5"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2.</w:t>
            </w:r>
            <w:r w:rsidRPr="008311AB">
              <w:rPr>
                <w:rFonts w:ascii="Times New Roman" w:eastAsia="Calibri" w:hAnsi="Times New Roman" w:cs="Times New Roman"/>
              </w:rPr>
              <w:t xml:space="preserve"> Французский материализм XVIII в.: Ж. </w:t>
            </w:r>
            <w:proofErr w:type="spellStart"/>
            <w:r w:rsidRPr="008311AB">
              <w:rPr>
                <w:rFonts w:ascii="Times New Roman" w:eastAsia="Calibri" w:hAnsi="Times New Roman" w:cs="Times New Roman"/>
              </w:rPr>
              <w:t>Ламерти</w:t>
            </w:r>
            <w:proofErr w:type="spellEnd"/>
            <w:r w:rsidRPr="008311AB">
              <w:rPr>
                <w:rFonts w:ascii="Times New Roman" w:eastAsia="Calibri" w:hAnsi="Times New Roman" w:cs="Times New Roman"/>
              </w:rPr>
              <w:t xml:space="preserve">, Д. Дидро, К. Гельвеций, П. Гольбах </w:t>
            </w:r>
          </w:p>
        </w:tc>
        <w:tc>
          <w:tcPr>
            <w:tcW w:w="607" w:type="pct"/>
          </w:tcPr>
          <w:p w14:paraId="71CC3B26" w14:textId="77777777" w:rsidR="008311AB" w:rsidRPr="008311AB" w:rsidRDefault="008311AB" w:rsidP="008311AB">
            <w:pPr>
              <w:jc w:val="center"/>
              <w:rPr>
                <w:rFonts w:ascii="Times New Roman" w:eastAsia="Calibri" w:hAnsi="Times New Roman" w:cs="Times New Roman"/>
                <w:bCs/>
                <w:iCs/>
              </w:rPr>
            </w:pPr>
          </w:p>
        </w:tc>
        <w:tc>
          <w:tcPr>
            <w:tcW w:w="462" w:type="pct"/>
          </w:tcPr>
          <w:p w14:paraId="4D54785D" w14:textId="2E757AF9" w:rsidR="008311AB" w:rsidRPr="004D1AF8" w:rsidRDefault="008311AB" w:rsidP="008311AB">
            <w:pPr>
              <w:jc w:val="center"/>
              <w:rPr>
                <w:rFonts w:ascii="Times New Roman" w:eastAsia="Calibri" w:hAnsi="Times New Roman" w:cs="Times New Roman"/>
                <w:bCs/>
                <w:iCs/>
              </w:rPr>
            </w:pPr>
          </w:p>
        </w:tc>
        <w:tc>
          <w:tcPr>
            <w:tcW w:w="633" w:type="pct"/>
            <w:vMerge/>
          </w:tcPr>
          <w:p w14:paraId="3C9A5BA1"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71D485AE" w14:textId="77777777" w:rsidTr="00580BDC">
        <w:tc>
          <w:tcPr>
            <w:tcW w:w="708" w:type="pct"/>
            <w:vMerge w:val="restart"/>
          </w:tcPr>
          <w:p w14:paraId="107D1382" w14:textId="0F80D22D" w:rsidR="008311AB" w:rsidRPr="008311AB" w:rsidRDefault="008311AB" w:rsidP="00580BDC">
            <w:pPr>
              <w:rPr>
                <w:rFonts w:ascii="Times New Roman" w:eastAsia="Calibri" w:hAnsi="Times New Roman" w:cs="Times New Roman"/>
                <w:b/>
                <w:bCs/>
                <w:i/>
                <w:iCs/>
                <w:lang w:eastAsia="ru-RU"/>
              </w:rPr>
            </w:pPr>
            <w:r w:rsidRPr="008311AB">
              <w:rPr>
                <w:rFonts w:ascii="Times New Roman" w:eastAsia="Calibri" w:hAnsi="Times New Roman" w:cs="Times New Roman"/>
                <w:b/>
                <w:bCs/>
              </w:rPr>
              <w:t>Тема 2.4.</w:t>
            </w:r>
            <w:r w:rsidR="00580BDC">
              <w:rPr>
                <w:rFonts w:ascii="Times New Roman" w:eastAsia="Calibri" w:hAnsi="Times New Roman" w:cs="Times New Roman"/>
                <w:b/>
                <w:bCs/>
              </w:rPr>
              <w:t xml:space="preserve"> </w:t>
            </w:r>
            <w:r w:rsidRPr="008311AB">
              <w:rPr>
                <w:rFonts w:ascii="Times New Roman" w:eastAsia="Times New Roman" w:hAnsi="Times New Roman" w:cs="Times New Roman"/>
                <w:b/>
                <w:lang w:eastAsia="ru-RU"/>
              </w:rPr>
              <w:t>Немецкая классическая философия</w:t>
            </w:r>
          </w:p>
        </w:tc>
        <w:tc>
          <w:tcPr>
            <w:tcW w:w="2590" w:type="pct"/>
          </w:tcPr>
          <w:p w14:paraId="296214CE" w14:textId="77777777" w:rsidR="008311AB" w:rsidRPr="008311AB" w:rsidRDefault="008311AB" w:rsidP="008311AB">
            <w:pPr>
              <w:jc w:val="both"/>
              <w:rPr>
                <w:rFonts w:ascii="Times New Roman" w:eastAsia="Calibri" w:hAnsi="Times New Roman" w:cs="Times New Roman"/>
              </w:rPr>
            </w:pPr>
            <w:r w:rsidRPr="008311AB">
              <w:rPr>
                <w:rFonts w:ascii="Times New Roman" w:eastAsia="Calibri" w:hAnsi="Times New Roman" w:cs="Times New Roman"/>
                <w:b/>
                <w:bCs/>
              </w:rPr>
              <w:t>Содержание</w:t>
            </w:r>
          </w:p>
        </w:tc>
        <w:tc>
          <w:tcPr>
            <w:tcW w:w="607" w:type="pct"/>
          </w:tcPr>
          <w:p w14:paraId="58A0EFC6"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32C4ED9E" w14:textId="6BFB5C60" w:rsidR="008311AB" w:rsidRPr="004D1AF8" w:rsidRDefault="008311AB" w:rsidP="008311AB">
            <w:pPr>
              <w:jc w:val="center"/>
              <w:rPr>
                <w:rFonts w:ascii="Times New Roman" w:eastAsia="Calibri" w:hAnsi="Times New Roman" w:cs="Times New Roman"/>
                <w:b/>
                <w:bCs/>
                <w:iCs/>
              </w:rPr>
            </w:pPr>
          </w:p>
        </w:tc>
        <w:tc>
          <w:tcPr>
            <w:tcW w:w="633" w:type="pct"/>
          </w:tcPr>
          <w:p w14:paraId="47DC8484" w14:textId="77777777" w:rsidR="008311AB" w:rsidRPr="00580BDC" w:rsidRDefault="008311AB" w:rsidP="008311AB">
            <w:pPr>
              <w:rPr>
                <w:rFonts w:ascii="Times New Roman" w:eastAsia="Calibri" w:hAnsi="Times New Roman" w:cs="Times New Roman"/>
                <w:b/>
                <w:lang w:eastAsia="ru-RU"/>
              </w:rPr>
            </w:pPr>
          </w:p>
        </w:tc>
      </w:tr>
      <w:tr w:rsidR="008311AB" w:rsidRPr="008311AB" w14:paraId="6969F031" w14:textId="77777777" w:rsidTr="00580BDC">
        <w:tc>
          <w:tcPr>
            <w:tcW w:w="708" w:type="pct"/>
            <w:vMerge/>
          </w:tcPr>
          <w:p w14:paraId="01195A3A"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44A719D8" w14:textId="77777777"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 xml:space="preserve">1. Философская система </w:t>
            </w:r>
            <w:proofErr w:type="spellStart"/>
            <w:r w:rsidRPr="008311AB">
              <w:rPr>
                <w:rFonts w:ascii="Times New Roman" w:eastAsia="Calibri" w:hAnsi="Times New Roman" w:cs="Times New Roman"/>
                <w:bCs/>
              </w:rPr>
              <w:t>И.Канта</w:t>
            </w:r>
            <w:proofErr w:type="spellEnd"/>
            <w:r w:rsidRPr="008311AB">
              <w:rPr>
                <w:rFonts w:ascii="Times New Roman" w:eastAsia="Calibri" w:hAnsi="Times New Roman" w:cs="Times New Roman"/>
                <w:bCs/>
              </w:rPr>
              <w:t xml:space="preserve">. Субъективно-идеалистическая философия </w:t>
            </w:r>
            <w:proofErr w:type="spellStart"/>
            <w:r w:rsidRPr="008311AB">
              <w:rPr>
                <w:rFonts w:ascii="Times New Roman" w:eastAsia="Calibri" w:hAnsi="Times New Roman" w:cs="Times New Roman"/>
                <w:bCs/>
              </w:rPr>
              <w:t>И.Фихте</w:t>
            </w:r>
            <w:proofErr w:type="spellEnd"/>
            <w:r w:rsidRPr="008311AB">
              <w:rPr>
                <w:rFonts w:ascii="Times New Roman" w:eastAsia="Calibri" w:hAnsi="Times New Roman" w:cs="Times New Roman"/>
                <w:bCs/>
              </w:rPr>
              <w:t xml:space="preserve">. Объективный идеализм Ф. Шеллинга. </w:t>
            </w:r>
          </w:p>
          <w:p w14:paraId="599744D7" w14:textId="77777777" w:rsidR="008311AB" w:rsidRPr="008311AB" w:rsidRDefault="008311AB" w:rsidP="008311AB">
            <w:pPr>
              <w:jc w:val="both"/>
              <w:rPr>
                <w:rFonts w:ascii="Times New Roman" w:eastAsia="Calibri" w:hAnsi="Times New Roman" w:cs="Times New Roman"/>
              </w:rPr>
            </w:pPr>
            <w:r w:rsidRPr="008311AB">
              <w:rPr>
                <w:rFonts w:ascii="Times New Roman" w:eastAsia="Calibri" w:hAnsi="Times New Roman" w:cs="Times New Roman"/>
                <w:bCs/>
              </w:rPr>
              <w:t xml:space="preserve"> Объективный диалектический идеализм Г. Гегеля. Материализм Л. Фейербаха.</w:t>
            </w:r>
          </w:p>
        </w:tc>
        <w:tc>
          <w:tcPr>
            <w:tcW w:w="607" w:type="pct"/>
          </w:tcPr>
          <w:p w14:paraId="04008E86" w14:textId="77777777" w:rsidR="008311AB" w:rsidRPr="008311AB" w:rsidRDefault="008311AB" w:rsidP="008311AB">
            <w:pPr>
              <w:jc w:val="center"/>
              <w:rPr>
                <w:rFonts w:ascii="Times New Roman" w:eastAsia="Calibri" w:hAnsi="Times New Roman" w:cs="Times New Roman"/>
                <w:bCs/>
                <w:iCs/>
              </w:rPr>
            </w:pPr>
          </w:p>
        </w:tc>
        <w:tc>
          <w:tcPr>
            <w:tcW w:w="462" w:type="pct"/>
          </w:tcPr>
          <w:p w14:paraId="1B38DB74" w14:textId="2513C6C3" w:rsidR="008311AB" w:rsidRPr="004D1AF8" w:rsidRDefault="008311AB" w:rsidP="008311AB">
            <w:pPr>
              <w:jc w:val="center"/>
              <w:rPr>
                <w:rFonts w:ascii="Times New Roman" w:eastAsia="Calibri" w:hAnsi="Times New Roman" w:cs="Times New Roman"/>
                <w:bCs/>
                <w:iCs/>
              </w:rPr>
            </w:pPr>
          </w:p>
        </w:tc>
        <w:tc>
          <w:tcPr>
            <w:tcW w:w="633" w:type="pct"/>
          </w:tcPr>
          <w:p w14:paraId="36B34ED2" w14:textId="77777777" w:rsidR="008311AB" w:rsidRPr="00580BDC" w:rsidRDefault="008311AB" w:rsidP="008311AB">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06E3BA2C" w14:textId="012740B7" w:rsidR="008311AB" w:rsidRPr="00580BDC" w:rsidRDefault="008311AB" w:rsidP="008311AB">
            <w:pPr>
              <w:rPr>
                <w:rFonts w:ascii="Times New Roman" w:eastAsia="Calibri" w:hAnsi="Times New Roman" w:cs="Times New Roman"/>
                <w:b/>
                <w:i/>
                <w:lang w:eastAsia="ru-RU"/>
              </w:rPr>
            </w:pPr>
            <w:r w:rsidRPr="00580BDC">
              <w:rPr>
                <w:rFonts w:ascii="Times New Roman" w:eastAsia="Times New Roman" w:hAnsi="Times New Roman" w:cs="Times New Roman"/>
                <w:iCs/>
                <w:lang w:eastAsia="ru-RU"/>
              </w:rPr>
              <w:t>ОК 3-ОК 8</w:t>
            </w:r>
          </w:p>
        </w:tc>
      </w:tr>
      <w:tr w:rsidR="008311AB" w:rsidRPr="008311AB" w14:paraId="43AB2F62" w14:textId="77777777" w:rsidTr="00580BDC">
        <w:tc>
          <w:tcPr>
            <w:tcW w:w="708" w:type="pct"/>
            <w:vMerge w:val="restart"/>
          </w:tcPr>
          <w:p w14:paraId="7C40F52F" w14:textId="4911C0BF" w:rsidR="008311AB" w:rsidRPr="008311AB" w:rsidRDefault="008311AB" w:rsidP="00580BDC">
            <w:pPr>
              <w:suppressAutoHyphens/>
              <w:spacing w:line="259" w:lineRule="auto"/>
              <w:jc w:val="both"/>
              <w:rPr>
                <w:rFonts w:ascii="Times New Roman" w:eastAsia="Calibri" w:hAnsi="Times New Roman" w:cs="Times New Roman"/>
                <w:b/>
                <w:bCs/>
                <w:i/>
                <w:iCs/>
                <w:lang w:eastAsia="ru-RU"/>
              </w:rPr>
            </w:pPr>
            <w:r w:rsidRPr="008311AB">
              <w:rPr>
                <w:rFonts w:ascii="Times New Roman" w:eastAsia="Calibri" w:hAnsi="Times New Roman" w:cs="Times New Roman"/>
                <w:b/>
                <w:bCs/>
                <w:iCs/>
                <w:lang w:eastAsia="ru-RU"/>
              </w:rPr>
              <w:t>Тема 2.5.</w:t>
            </w:r>
            <w:r w:rsidR="00580BDC">
              <w:rPr>
                <w:rFonts w:ascii="Times New Roman" w:eastAsia="Calibri" w:hAnsi="Times New Roman" w:cs="Times New Roman"/>
                <w:b/>
                <w:bCs/>
                <w:iCs/>
                <w:lang w:eastAsia="ru-RU"/>
              </w:rPr>
              <w:t xml:space="preserve"> </w:t>
            </w:r>
            <w:r w:rsidRPr="008311AB">
              <w:rPr>
                <w:rFonts w:ascii="Times New Roman" w:eastAsia="Calibri" w:hAnsi="Times New Roman" w:cs="Times New Roman"/>
                <w:b/>
                <w:bCs/>
                <w:iCs/>
                <w:lang w:eastAsia="ru-RU"/>
              </w:rPr>
              <w:t>Западная философия XIX – XX вв.</w:t>
            </w:r>
          </w:p>
        </w:tc>
        <w:tc>
          <w:tcPr>
            <w:tcW w:w="2590" w:type="pct"/>
          </w:tcPr>
          <w:p w14:paraId="630B1198" w14:textId="77777777" w:rsidR="008311AB" w:rsidRPr="008311AB" w:rsidRDefault="008311AB" w:rsidP="008311AB">
            <w:pPr>
              <w:jc w:val="both"/>
              <w:rPr>
                <w:rFonts w:ascii="Times New Roman" w:eastAsia="Calibri" w:hAnsi="Times New Roman" w:cs="Times New Roman"/>
              </w:rPr>
            </w:pPr>
            <w:r w:rsidRPr="008311AB">
              <w:rPr>
                <w:rFonts w:ascii="Times New Roman" w:eastAsia="Calibri" w:hAnsi="Times New Roman" w:cs="Times New Roman"/>
                <w:b/>
                <w:bCs/>
              </w:rPr>
              <w:t>Содержание</w:t>
            </w:r>
          </w:p>
        </w:tc>
        <w:tc>
          <w:tcPr>
            <w:tcW w:w="607" w:type="pct"/>
          </w:tcPr>
          <w:p w14:paraId="51DA22BF"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3AAEE849" w14:textId="02BCF24C" w:rsidR="008311AB" w:rsidRPr="004D1AF8" w:rsidRDefault="008311AB" w:rsidP="008311AB">
            <w:pPr>
              <w:jc w:val="center"/>
              <w:rPr>
                <w:rFonts w:ascii="Times New Roman" w:eastAsia="Calibri" w:hAnsi="Times New Roman" w:cs="Times New Roman"/>
                <w:b/>
                <w:bCs/>
                <w:iCs/>
              </w:rPr>
            </w:pPr>
          </w:p>
        </w:tc>
        <w:tc>
          <w:tcPr>
            <w:tcW w:w="633" w:type="pct"/>
          </w:tcPr>
          <w:p w14:paraId="6311F9DB" w14:textId="77777777" w:rsidR="008311AB" w:rsidRPr="00580BDC" w:rsidRDefault="008311AB" w:rsidP="008311AB">
            <w:pPr>
              <w:rPr>
                <w:rFonts w:ascii="Times New Roman" w:eastAsia="Calibri" w:hAnsi="Times New Roman" w:cs="Times New Roman"/>
                <w:b/>
                <w:lang w:eastAsia="ru-RU"/>
              </w:rPr>
            </w:pPr>
          </w:p>
        </w:tc>
      </w:tr>
      <w:tr w:rsidR="008311AB" w:rsidRPr="008311AB" w14:paraId="0609BC24" w14:textId="77777777" w:rsidTr="00580BDC">
        <w:tc>
          <w:tcPr>
            <w:tcW w:w="708" w:type="pct"/>
            <w:vMerge/>
          </w:tcPr>
          <w:p w14:paraId="1945A0DD"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1F390518" w14:textId="28298101" w:rsidR="008311AB" w:rsidRPr="008311AB" w:rsidRDefault="008311AB" w:rsidP="008311AB">
            <w:pPr>
              <w:jc w:val="both"/>
              <w:rPr>
                <w:rFonts w:ascii="Times New Roman" w:eastAsia="Calibri" w:hAnsi="Times New Roman" w:cs="Times New Roman"/>
              </w:rPr>
            </w:pPr>
            <w:r w:rsidRPr="008311AB">
              <w:rPr>
                <w:rFonts w:ascii="Times New Roman" w:eastAsia="Calibri" w:hAnsi="Times New Roman" w:cs="Times New Roman"/>
                <w:bCs/>
              </w:rPr>
              <w:t>1.</w:t>
            </w:r>
            <w:r w:rsidRPr="008311AB">
              <w:rPr>
                <w:rFonts w:ascii="Times New Roman" w:eastAsia="Calibri" w:hAnsi="Times New Roman" w:cs="Times New Roman"/>
              </w:rPr>
              <w:t xml:space="preserve"> Западный философский рационализм XIX – XX вв.: Марксизм (К.</w:t>
            </w:r>
            <w:r>
              <w:rPr>
                <w:rFonts w:ascii="Times New Roman" w:eastAsia="Calibri" w:hAnsi="Times New Roman" w:cs="Times New Roman"/>
              </w:rPr>
              <w:t xml:space="preserve"> </w:t>
            </w:r>
            <w:r w:rsidRPr="008311AB">
              <w:rPr>
                <w:rFonts w:ascii="Times New Roman" w:eastAsia="Calibri" w:hAnsi="Times New Roman" w:cs="Times New Roman"/>
              </w:rPr>
              <w:t>Маркс, Ф.</w:t>
            </w:r>
            <w:r>
              <w:rPr>
                <w:rFonts w:ascii="Times New Roman" w:eastAsia="Calibri" w:hAnsi="Times New Roman" w:cs="Times New Roman"/>
              </w:rPr>
              <w:t xml:space="preserve"> </w:t>
            </w:r>
            <w:r w:rsidRPr="008311AB">
              <w:rPr>
                <w:rFonts w:ascii="Times New Roman" w:eastAsia="Calibri" w:hAnsi="Times New Roman" w:cs="Times New Roman"/>
              </w:rPr>
              <w:t>Энгельс), Позитивизм и неопозитивизм (О.</w:t>
            </w:r>
            <w:r>
              <w:rPr>
                <w:rFonts w:ascii="Times New Roman" w:eastAsia="Calibri" w:hAnsi="Times New Roman" w:cs="Times New Roman"/>
              </w:rPr>
              <w:t xml:space="preserve"> </w:t>
            </w:r>
            <w:r w:rsidRPr="008311AB">
              <w:rPr>
                <w:rFonts w:ascii="Times New Roman" w:eastAsia="Calibri" w:hAnsi="Times New Roman" w:cs="Times New Roman"/>
              </w:rPr>
              <w:t>Конт, Л.</w:t>
            </w:r>
            <w:r>
              <w:rPr>
                <w:rFonts w:ascii="Times New Roman" w:eastAsia="Calibri" w:hAnsi="Times New Roman" w:cs="Times New Roman"/>
              </w:rPr>
              <w:t xml:space="preserve"> </w:t>
            </w:r>
            <w:proofErr w:type="spellStart"/>
            <w:r w:rsidRPr="008311AB">
              <w:rPr>
                <w:rFonts w:ascii="Times New Roman" w:eastAsia="Calibri" w:hAnsi="Times New Roman" w:cs="Times New Roman"/>
              </w:rPr>
              <w:t>Витгенштейн</w:t>
            </w:r>
            <w:proofErr w:type="spellEnd"/>
            <w:r w:rsidRPr="008311AB">
              <w:rPr>
                <w:rFonts w:ascii="Times New Roman" w:eastAsia="Calibri" w:hAnsi="Times New Roman" w:cs="Times New Roman"/>
              </w:rPr>
              <w:t xml:space="preserve">, </w:t>
            </w:r>
            <w:proofErr w:type="spellStart"/>
            <w:r w:rsidRPr="008311AB">
              <w:rPr>
                <w:rFonts w:ascii="Times New Roman" w:eastAsia="Calibri" w:hAnsi="Times New Roman" w:cs="Times New Roman"/>
              </w:rPr>
              <w:t>Б.Рассел</w:t>
            </w:r>
            <w:proofErr w:type="spellEnd"/>
            <w:r w:rsidRPr="008311AB">
              <w:rPr>
                <w:rFonts w:ascii="Times New Roman" w:eastAsia="Calibri" w:hAnsi="Times New Roman" w:cs="Times New Roman"/>
              </w:rPr>
              <w:t xml:space="preserve">.), </w:t>
            </w:r>
            <w:proofErr w:type="spellStart"/>
            <w:r w:rsidRPr="008311AB">
              <w:rPr>
                <w:rFonts w:ascii="Times New Roman" w:eastAsia="Calibri" w:hAnsi="Times New Roman" w:cs="Times New Roman"/>
              </w:rPr>
              <w:t>Постпозитивизм</w:t>
            </w:r>
            <w:proofErr w:type="spellEnd"/>
            <w:r w:rsidRPr="008311AB">
              <w:rPr>
                <w:rFonts w:ascii="Times New Roman" w:eastAsia="Calibri" w:hAnsi="Times New Roman" w:cs="Times New Roman"/>
              </w:rPr>
              <w:t xml:space="preserve"> (</w:t>
            </w:r>
            <w:proofErr w:type="spellStart"/>
            <w:r w:rsidRPr="008311AB">
              <w:rPr>
                <w:rFonts w:ascii="Times New Roman" w:eastAsia="Calibri" w:hAnsi="Times New Roman" w:cs="Times New Roman"/>
              </w:rPr>
              <w:t>К.Поппер</w:t>
            </w:r>
            <w:proofErr w:type="spellEnd"/>
            <w:r w:rsidRPr="008311AB">
              <w:rPr>
                <w:rFonts w:ascii="Times New Roman" w:eastAsia="Calibri" w:hAnsi="Times New Roman" w:cs="Times New Roman"/>
              </w:rPr>
              <w:t xml:space="preserve">, </w:t>
            </w:r>
            <w:proofErr w:type="spellStart"/>
            <w:r w:rsidRPr="008311AB">
              <w:rPr>
                <w:rFonts w:ascii="Times New Roman" w:eastAsia="Calibri" w:hAnsi="Times New Roman" w:cs="Times New Roman"/>
              </w:rPr>
              <w:t>Т.Кун</w:t>
            </w:r>
            <w:proofErr w:type="spellEnd"/>
            <w:r w:rsidRPr="008311AB">
              <w:rPr>
                <w:rFonts w:ascii="Times New Roman" w:eastAsia="Calibri" w:hAnsi="Times New Roman" w:cs="Times New Roman"/>
              </w:rPr>
              <w:t xml:space="preserve">, </w:t>
            </w:r>
            <w:proofErr w:type="spellStart"/>
            <w:r w:rsidRPr="008311AB">
              <w:rPr>
                <w:rFonts w:ascii="Times New Roman" w:eastAsia="Calibri" w:hAnsi="Times New Roman" w:cs="Times New Roman"/>
              </w:rPr>
              <w:t>И.Лакатос</w:t>
            </w:r>
            <w:proofErr w:type="spellEnd"/>
            <w:r w:rsidRPr="008311AB">
              <w:rPr>
                <w:rFonts w:ascii="Times New Roman" w:eastAsia="Calibri" w:hAnsi="Times New Roman" w:cs="Times New Roman"/>
              </w:rPr>
              <w:t xml:space="preserve">, </w:t>
            </w:r>
            <w:proofErr w:type="spellStart"/>
            <w:r w:rsidRPr="008311AB">
              <w:rPr>
                <w:rFonts w:ascii="Times New Roman" w:eastAsia="Calibri" w:hAnsi="Times New Roman" w:cs="Times New Roman"/>
              </w:rPr>
              <w:t>П.Фейерабенд</w:t>
            </w:r>
            <w:proofErr w:type="spellEnd"/>
            <w:r w:rsidRPr="008311AB">
              <w:rPr>
                <w:rFonts w:ascii="Times New Roman" w:eastAsia="Calibri" w:hAnsi="Times New Roman" w:cs="Times New Roman"/>
              </w:rPr>
              <w:t>), Структурализм (</w:t>
            </w:r>
            <w:proofErr w:type="spellStart"/>
            <w:r w:rsidRPr="008311AB">
              <w:rPr>
                <w:rFonts w:ascii="Times New Roman" w:eastAsia="Calibri" w:hAnsi="Times New Roman" w:cs="Times New Roman"/>
              </w:rPr>
              <w:t>К.Леви</w:t>
            </w:r>
            <w:proofErr w:type="spellEnd"/>
            <w:r w:rsidRPr="008311AB">
              <w:rPr>
                <w:rFonts w:ascii="Times New Roman" w:eastAsia="Calibri" w:hAnsi="Times New Roman" w:cs="Times New Roman"/>
              </w:rPr>
              <w:t xml:space="preserve"> – Стросс)</w:t>
            </w:r>
          </w:p>
        </w:tc>
        <w:tc>
          <w:tcPr>
            <w:tcW w:w="607" w:type="pct"/>
          </w:tcPr>
          <w:p w14:paraId="50D3EEB6" w14:textId="77777777" w:rsidR="008311AB" w:rsidRPr="008311AB" w:rsidRDefault="008311AB" w:rsidP="008311AB">
            <w:pPr>
              <w:jc w:val="center"/>
              <w:rPr>
                <w:rFonts w:ascii="Times New Roman" w:eastAsia="Calibri" w:hAnsi="Times New Roman" w:cs="Times New Roman"/>
                <w:bCs/>
                <w:iCs/>
              </w:rPr>
            </w:pPr>
          </w:p>
        </w:tc>
        <w:tc>
          <w:tcPr>
            <w:tcW w:w="462" w:type="pct"/>
          </w:tcPr>
          <w:p w14:paraId="69853625" w14:textId="25A7FDB7" w:rsidR="008311AB" w:rsidRPr="004D1AF8" w:rsidRDefault="008311AB" w:rsidP="008311AB">
            <w:pPr>
              <w:jc w:val="center"/>
              <w:rPr>
                <w:rFonts w:ascii="Times New Roman" w:eastAsia="Calibri" w:hAnsi="Times New Roman" w:cs="Times New Roman"/>
                <w:bCs/>
                <w:iCs/>
              </w:rPr>
            </w:pPr>
          </w:p>
        </w:tc>
        <w:tc>
          <w:tcPr>
            <w:tcW w:w="633" w:type="pct"/>
            <w:vMerge w:val="restart"/>
          </w:tcPr>
          <w:p w14:paraId="5B46C96B" w14:textId="77777777" w:rsidR="008311AB" w:rsidRPr="00580BDC" w:rsidRDefault="008311AB" w:rsidP="008311AB">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63386864" w14:textId="56897816" w:rsidR="008311AB" w:rsidRPr="00580BDC" w:rsidRDefault="008311AB" w:rsidP="008311AB">
            <w:pPr>
              <w:rPr>
                <w:rFonts w:ascii="Times New Roman" w:eastAsia="Calibri" w:hAnsi="Times New Roman" w:cs="Times New Roman"/>
                <w:b/>
                <w:i/>
                <w:lang w:eastAsia="ru-RU"/>
              </w:rPr>
            </w:pPr>
            <w:r w:rsidRPr="00580BDC">
              <w:rPr>
                <w:rFonts w:ascii="Times New Roman" w:eastAsia="Times New Roman" w:hAnsi="Times New Roman" w:cs="Times New Roman"/>
                <w:iCs/>
                <w:lang w:eastAsia="ru-RU"/>
              </w:rPr>
              <w:t>ОК 3-ОК 8</w:t>
            </w:r>
          </w:p>
        </w:tc>
      </w:tr>
      <w:tr w:rsidR="008311AB" w:rsidRPr="008311AB" w14:paraId="106D8165" w14:textId="77777777" w:rsidTr="00580BDC">
        <w:tc>
          <w:tcPr>
            <w:tcW w:w="708" w:type="pct"/>
            <w:vMerge/>
          </w:tcPr>
          <w:p w14:paraId="3E837590"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5441EFE6" w14:textId="6312B53E"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 xml:space="preserve">2. Иррационалистические школы западной философии XIX – XX </w:t>
            </w:r>
            <w:proofErr w:type="spellStart"/>
            <w:r w:rsidRPr="008311AB">
              <w:rPr>
                <w:rFonts w:ascii="Times New Roman" w:eastAsia="Calibri" w:hAnsi="Times New Roman" w:cs="Times New Roman"/>
                <w:bCs/>
              </w:rPr>
              <w:t>вв</w:t>
            </w:r>
            <w:proofErr w:type="spellEnd"/>
            <w:r w:rsidRPr="008311AB">
              <w:rPr>
                <w:rFonts w:ascii="Times New Roman" w:eastAsia="Calibri" w:hAnsi="Times New Roman" w:cs="Times New Roman"/>
                <w:bCs/>
              </w:rPr>
              <w:t xml:space="preserve">: философия жизни (Э. </w:t>
            </w:r>
            <w:proofErr w:type="spellStart"/>
            <w:r w:rsidRPr="008311AB">
              <w:rPr>
                <w:rFonts w:ascii="Times New Roman" w:eastAsia="Calibri" w:hAnsi="Times New Roman" w:cs="Times New Roman"/>
                <w:bCs/>
              </w:rPr>
              <w:t>Гуссерль</w:t>
            </w:r>
            <w:proofErr w:type="spellEnd"/>
            <w:r w:rsidRPr="008311AB">
              <w:rPr>
                <w:rFonts w:ascii="Times New Roman" w:eastAsia="Calibri" w:hAnsi="Times New Roman" w:cs="Times New Roman"/>
                <w:bCs/>
              </w:rPr>
              <w:t xml:space="preserve">), </w:t>
            </w:r>
            <w:proofErr w:type="spellStart"/>
            <w:r w:rsidRPr="008311AB">
              <w:rPr>
                <w:rFonts w:ascii="Times New Roman" w:eastAsia="Calibri" w:hAnsi="Times New Roman" w:cs="Times New Roman"/>
                <w:bCs/>
              </w:rPr>
              <w:t>психоанализм</w:t>
            </w:r>
            <w:proofErr w:type="spellEnd"/>
            <w:r w:rsidRPr="008311AB">
              <w:rPr>
                <w:rFonts w:ascii="Times New Roman" w:eastAsia="Calibri" w:hAnsi="Times New Roman" w:cs="Times New Roman"/>
                <w:bCs/>
              </w:rPr>
              <w:t xml:space="preserve"> (</w:t>
            </w:r>
            <w:proofErr w:type="spellStart"/>
            <w:r w:rsidRPr="008311AB">
              <w:rPr>
                <w:rFonts w:ascii="Times New Roman" w:eastAsia="Calibri" w:hAnsi="Times New Roman" w:cs="Times New Roman"/>
                <w:bCs/>
              </w:rPr>
              <w:t>З.Фрейд</w:t>
            </w:r>
            <w:proofErr w:type="spellEnd"/>
            <w:r w:rsidRPr="008311AB">
              <w:rPr>
                <w:rFonts w:ascii="Times New Roman" w:eastAsia="Calibri" w:hAnsi="Times New Roman" w:cs="Times New Roman"/>
                <w:bCs/>
              </w:rPr>
              <w:t xml:space="preserve">), Герменевтика </w:t>
            </w:r>
            <w:r w:rsidRPr="008311AB">
              <w:rPr>
                <w:rFonts w:ascii="Times New Roman" w:eastAsia="Calibri" w:hAnsi="Times New Roman" w:cs="Times New Roman"/>
                <w:bCs/>
              </w:rPr>
              <w:lastRenderedPageBreak/>
              <w:t>(</w:t>
            </w:r>
            <w:proofErr w:type="spellStart"/>
            <w:r w:rsidRPr="008311AB">
              <w:rPr>
                <w:rFonts w:ascii="Times New Roman" w:eastAsia="Calibri" w:hAnsi="Times New Roman" w:cs="Times New Roman"/>
                <w:bCs/>
              </w:rPr>
              <w:t>Х.Гадамер</w:t>
            </w:r>
            <w:proofErr w:type="spellEnd"/>
            <w:r w:rsidRPr="008311AB">
              <w:rPr>
                <w:rFonts w:ascii="Times New Roman" w:eastAsia="Calibri" w:hAnsi="Times New Roman" w:cs="Times New Roman"/>
                <w:bCs/>
              </w:rPr>
              <w:t>), Экзистенциализм (</w:t>
            </w:r>
            <w:proofErr w:type="spellStart"/>
            <w:r w:rsidRPr="008311AB">
              <w:rPr>
                <w:rFonts w:ascii="Times New Roman" w:eastAsia="Calibri" w:hAnsi="Times New Roman" w:cs="Times New Roman"/>
                <w:bCs/>
              </w:rPr>
              <w:t>Н.Бердяев</w:t>
            </w:r>
            <w:proofErr w:type="spellEnd"/>
            <w:r w:rsidRPr="008311AB">
              <w:rPr>
                <w:rFonts w:ascii="Times New Roman" w:eastAsia="Calibri" w:hAnsi="Times New Roman" w:cs="Times New Roman"/>
                <w:bCs/>
              </w:rPr>
              <w:t xml:space="preserve">, </w:t>
            </w:r>
            <w:proofErr w:type="spellStart"/>
            <w:r w:rsidRPr="008311AB">
              <w:rPr>
                <w:rFonts w:ascii="Times New Roman" w:eastAsia="Calibri" w:hAnsi="Times New Roman" w:cs="Times New Roman"/>
                <w:bCs/>
              </w:rPr>
              <w:t>М.Хайдеггер</w:t>
            </w:r>
            <w:proofErr w:type="spellEnd"/>
            <w:r w:rsidRPr="008311AB">
              <w:rPr>
                <w:rFonts w:ascii="Times New Roman" w:eastAsia="Calibri" w:hAnsi="Times New Roman" w:cs="Times New Roman"/>
                <w:bCs/>
              </w:rPr>
              <w:t xml:space="preserve">, </w:t>
            </w:r>
            <w:proofErr w:type="spellStart"/>
            <w:r w:rsidRPr="008311AB">
              <w:rPr>
                <w:rFonts w:ascii="Times New Roman" w:eastAsia="Calibri" w:hAnsi="Times New Roman" w:cs="Times New Roman"/>
                <w:bCs/>
              </w:rPr>
              <w:t>К.Ясперс</w:t>
            </w:r>
            <w:proofErr w:type="spellEnd"/>
            <w:r w:rsidRPr="008311AB">
              <w:rPr>
                <w:rFonts w:ascii="Times New Roman" w:eastAsia="Calibri" w:hAnsi="Times New Roman" w:cs="Times New Roman"/>
                <w:bCs/>
              </w:rPr>
              <w:t xml:space="preserve">, Ж. – П. Сартр). </w:t>
            </w:r>
          </w:p>
        </w:tc>
        <w:tc>
          <w:tcPr>
            <w:tcW w:w="607" w:type="pct"/>
          </w:tcPr>
          <w:p w14:paraId="6F91261C" w14:textId="77777777" w:rsidR="008311AB" w:rsidRPr="008311AB" w:rsidRDefault="008311AB" w:rsidP="008311AB">
            <w:pPr>
              <w:jc w:val="center"/>
              <w:rPr>
                <w:rFonts w:ascii="Times New Roman" w:eastAsia="Calibri" w:hAnsi="Times New Roman" w:cs="Times New Roman"/>
                <w:bCs/>
                <w:iCs/>
              </w:rPr>
            </w:pPr>
          </w:p>
        </w:tc>
        <w:tc>
          <w:tcPr>
            <w:tcW w:w="462" w:type="pct"/>
          </w:tcPr>
          <w:p w14:paraId="009D3B8D" w14:textId="38BD207D" w:rsidR="008311AB" w:rsidRPr="004D1AF8" w:rsidRDefault="008311AB" w:rsidP="008311AB">
            <w:pPr>
              <w:jc w:val="center"/>
              <w:rPr>
                <w:rFonts w:ascii="Times New Roman" w:eastAsia="Calibri" w:hAnsi="Times New Roman" w:cs="Times New Roman"/>
                <w:bCs/>
                <w:iCs/>
              </w:rPr>
            </w:pPr>
          </w:p>
        </w:tc>
        <w:tc>
          <w:tcPr>
            <w:tcW w:w="633" w:type="pct"/>
            <w:vMerge/>
          </w:tcPr>
          <w:p w14:paraId="2B024067"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0F0F6605" w14:textId="77777777" w:rsidTr="00580BDC">
        <w:tc>
          <w:tcPr>
            <w:tcW w:w="708" w:type="pct"/>
            <w:vMerge/>
          </w:tcPr>
          <w:p w14:paraId="5409B3BA"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1340D953" w14:textId="235A0C21" w:rsidR="008311AB" w:rsidRPr="008311AB" w:rsidRDefault="00FF56E1" w:rsidP="008311AB">
            <w:pPr>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07" w:type="pct"/>
          </w:tcPr>
          <w:p w14:paraId="16A09918"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39DE12DB" w14:textId="2E6FEB3F" w:rsidR="008311AB" w:rsidRPr="004D1AF8" w:rsidRDefault="008311AB" w:rsidP="008311AB">
            <w:pPr>
              <w:jc w:val="center"/>
              <w:rPr>
                <w:rFonts w:ascii="Times New Roman" w:eastAsia="Calibri" w:hAnsi="Times New Roman" w:cs="Times New Roman"/>
                <w:b/>
                <w:bCs/>
                <w:iCs/>
              </w:rPr>
            </w:pPr>
          </w:p>
        </w:tc>
        <w:tc>
          <w:tcPr>
            <w:tcW w:w="633" w:type="pct"/>
            <w:vMerge/>
          </w:tcPr>
          <w:p w14:paraId="17861CE6"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51CDACB3" w14:textId="77777777" w:rsidTr="00580BDC">
        <w:tc>
          <w:tcPr>
            <w:tcW w:w="708" w:type="pct"/>
            <w:vMerge/>
          </w:tcPr>
          <w:p w14:paraId="5CC985B6"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3A1B844A" w14:textId="77777777" w:rsidR="008311AB" w:rsidRPr="008311AB" w:rsidRDefault="008311AB" w:rsidP="008311AB">
            <w:pPr>
              <w:jc w:val="both"/>
              <w:rPr>
                <w:rFonts w:ascii="Times New Roman" w:eastAsia="Calibri" w:hAnsi="Times New Roman" w:cs="Times New Roman"/>
                <w:b/>
                <w:bCs/>
              </w:rPr>
            </w:pPr>
            <w:r w:rsidRPr="008311AB">
              <w:rPr>
                <w:rFonts w:ascii="Times New Roman" w:eastAsia="Calibri" w:hAnsi="Times New Roman" w:cs="Times New Roman"/>
              </w:rPr>
              <w:t>Практическое занятие № 4 Выявление отличительных особенностей философии эпохи Возрождения и Нового времени</w:t>
            </w:r>
          </w:p>
        </w:tc>
        <w:tc>
          <w:tcPr>
            <w:tcW w:w="607" w:type="pct"/>
          </w:tcPr>
          <w:p w14:paraId="59FE4E2F" w14:textId="77777777" w:rsidR="008311AB" w:rsidRPr="008311AB" w:rsidRDefault="008311AB" w:rsidP="008311AB">
            <w:pPr>
              <w:jc w:val="center"/>
              <w:rPr>
                <w:rFonts w:ascii="Times New Roman" w:eastAsia="Calibri" w:hAnsi="Times New Roman" w:cs="Times New Roman"/>
                <w:bCs/>
                <w:iCs/>
              </w:rPr>
            </w:pPr>
          </w:p>
        </w:tc>
        <w:tc>
          <w:tcPr>
            <w:tcW w:w="462" w:type="pct"/>
          </w:tcPr>
          <w:p w14:paraId="4CAED74F" w14:textId="4A941F12" w:rsidR="008311AB" w:rsidRPr="004D1AF8" w:rsidRDefault="008311AB" w:rsidP="008311AB">
            <w:pPr>
              <w:jc w:val="center"/>
              <w:rPr>
                <w:rFonts w:ascii="Times New Roman" w:eastAsia="Calibri" w:hAnsi="Times New Roman" w:cs="Times New Roman"/>
                <w:bCs/>
                <w:iCs/>
              </w:rPr>
            </w:pPr>
          </w:p>
        </w:tc>
        <w:tc>
          <w:tcPr>
            <w:tcW w:w="633" w:type="pct"/>
            <w:vMerge/>
          </w:tcPr>
          <w:p w14:paraId="6A86D607"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1B61070A" w14:textId="77777777" w:rsidTr="00580BDC">
        <w:tc>
          <w:tcPr>
            <w:tcW w:w="708" w:type="pct"/>
            <w:vMerge w:val="restart"/>
          </w:tcPr>
          <w:p w14:paraId="424CE1AF" w14:textId="48D82C7D" w:rsidR="008311AB" w:rsidRPr="008311AB" w:rsidRDefault="008311AB" w:rsidP="004D1AF8">
            <w:pPr>
              <w:suppressAutoHyphens/>
              <w:spacing w:line="259" w:lineRule="auto"/>
              <w:jc w:val="both"/>
              <w:rPr>
                <w:rFonts w:ascii="Times New Roman" w:eastAsia="Calibri" w:hAnsi="Times New Roman" w:cs="Times New Roman"/>
                <w:b/>
                <w:bCs/>
                <w:iCs/>
                <w:lang w:eastAsia="ru-RU"/>
              </w:rPr>
            </w:pPr>
            <w:r w:rsidRPr="008311AB">
              <w:rPr>
                <w:rFonts w:ascii="Times New Roman" w:eastAsia="Calibri" w:hAnsi="Times New Roman" w:cs="Times New Roman"/>
                <w:b/>
                <w:bCs/>
                <w:iCs/>
                <w:lang w:eastAsia="ru-RU"/>
              </w:rPr>
              <w:t>Тема 2.6</w:t>
            </w:r>
            <w:r w:rsidR="004D1AF8">
              <w:rPr>
                <w:rFonts w:ascii="Times New Roman" w:eastAsia="Calibri" w:hAnsi="Times New Roman" w:cs="Times New Roman"/>
                <w:b/>
                <w:bCs/>
                <w:iCs/>
                <w:lang w:eastAsia="ru-RU"/>
              </w:rPr>
              <w:t xml:space="preserve">. </w:t>
            </w:r>
            <w:r w:rsidRPr="008311AB">
              <w:rPr>
                <w:rFonts w:ascii="Times New Roman" w:eastAsia="Calibri" w:hAnsi="Times New Roman" w:cs="Times New Roman"/>
                <w:b/>
                <w:bCs/>
                <w:iCs/>
                <w:lang w:eastAsia="ru-RU"/>
              </w:rPr>
              <w:t>Русская философия</w:t>
            </w:r>
          </w:p>
        </w:tc>
        <w:tc>
          <w:tcPr>
            <w:tcW w:w="2590" w:type="pct"/>
          </w:tcPr>
          <w:p w14:paraId="1A7AC806" w14:textId="77777777" w:rsidR="008311AB" w:rsidRPr="008311AB" w:rsidRDefault="008311AB" w:rsidP="008311AB">
            <w:pPr>
              <w:jc w:val="both"/>
              <w:rPr>
                <w:rFonts w:ascii="Times New Roman" w:eastAsia="Calibri" w:hAnsi="Times New Roman" w:cs="Times New Roman"/>
                <w:b/>
              </w:rPr>
            </w:pPr>
            <w:r w:rsidRPr="008311AB">
              <w:rPr>
                <w:rFonts w:ascii="Times New Roman" w:eastAsia="Calibri" w:hAnsi="Times New Roman" w:cs="Times New Roman"/>
                <w:b/>
              </w:rPr>
              <w:t>Содержание</w:t>
            </w:r>
          </w:p>
        </w:tc>
        <w:tc>
          <w:tcPr>
            <w:tcW w:w="607" w:type="pct"/>
          </w:tcPr>
          <w:p w14:paraId="028DF1A3"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735852A9" w14:textId="0A36AC2E" w:rsidR="008311AB" w:rsidRPr="004D1AF8" w:rsidRDefault="008311AB" w:rsidP="008311AB">
            <w:pPr>
              <w:jc w:val="center"/>
              <w:rPr>
                <w:rFonts w:ascii="Times New Roman" w:eastAsia="Calibri" w:hAnsi="Times New Roman" w:cs="Times New Roman"/>
                <w:b/>
                <w:bCs/>
                <w:iCs/>
              </w:rPr>
            </w:pPr>
          </w:p>
        </w:tc>
        <w:tc>
          <w:tcPr>
            <w:tcW w:w="633" w:type="pct"/>
          </w:tcPr>
          <w:p w14:paraId="1E681E59" w14:textId="77777777" w:rsidR="008311AB" w:rsidRPr="00580BDC" w:rsidRDefault="008311AB" w:rsidP="008311AB">
            <w:pPr>
              <w:rPr>
                <w:rFonts w:ascii="Times New Roman" w:eastAsia="Calibri" w:hAnsi="Times New Roman" w:cs="Times New Roman"/>
                <w:b/>
                <w:lang w:eastAsia="ru-RU"/>
              </w:rPr>
            </w:pPr>
          </w:p>
        </w:tc>
      </w:tr>
      <w:tr w:rsidR="008311AB" w:rsidRPr="008311AB" w14:paraId="341AA38C" w14:textId="77777777" w:rsidTr="00580BDC">
        <w:tc>
          <w:tcPr>
            <w:tcW w:w="708" w:type="pct"/>
            <w:vMerge/>
          </w:tcPr>
          <w:p w14:paraId="7457C1C7"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65B1E381" w14:textId="77777777"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1. Источники, основные особенности и периодизация русской философии. Формирование и становление русской философской мысли (XI – XIX вв.)</w:t>
            </w:r>
          </w:p>
        </w:tc>
        <w:tc>
          <w:tcPr>
            <w:tcW w:w="607" w:type="pct"/>
          </w:tcPr>
          <w:p w14:paraId="150E1920" w14:textId="77777777" w:rsidR="008311AB" w:rsidRPr="008311AB" w:rsidRDefault="008311AB" w:rsidP="008311AB">
            <w:pPr>
              <w:jc w:val="center"/>
              <w:rPr>
                <w:rFonts w:ascii="Times New Roman" w:eastAsia="Calibri" w:hAnsi="Times New Roman" w:cs="Times New Roman"/>
                <w:bCs/>
                <w:iCs/>
              </w:rPr>
            </w:pPr>
          </w:p>
        </w:tc>
        <w:tc>
          <w:tcPr>
            <w:tcW w:w="462" w:type="pct"/>
          </w:tcPr>
          <w:p w14:paraId="7471C193" w14:textId="6E7806B2" w:rsidR="008311AB" w:rsidRPr="004D1AF8" w:rsidRDefault="008311AB" w:rsidP="008311AB">
            <w:pPr>
              <w:jc w:val="center"/>
              <w:rPr>
                <w:rFonts w:ascii="Times New Roman" w:eastAsia="Calibri" w:hAnsi="Times New Roman" w:cs="Times New Roman"/>
                <w:bCs/>
                <w:iCs/>
              </w:rPr>
            </w:pPr>
          </w:p>
        </w:tc>
        <w:tc>
          <w:tcPr>
            <w:tcW w:w="633" w:type="pct"/>
            <w:vMerge w:val="restart"/>
          </w:tcPr>
          <w:p w14:paraId="4C4BEED8" w14:textId="77777777" w:rsidR="008311AB" w:rsidRPr="00580BDC" w:rsidRDefault="008311AB" w:rsidP="008311AB">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0E036A88" w14:textId="3386C780" w:rsidR="008311AB" w:rsidRPr="00580BDC" w:rsidRDefault="008311AB" w:rsidP="008311AB">
            <w:pPr>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ОК 3-ОК 8</w:t>
            </w:r>
          </w:p>
        </w:tc>
      </w:tr>
      <w:tr w:rsidR="008311AB" w:rsidRPr="008311AB" w14:paraId="5BE5C76B" w14:textId="77777777" w:rsidTr="00580BDC">
        <w:tc>
          <w:tcPr>
            <w:tcW w:w="708" w:type="pct"/>
            <w:vMerge/>
          </w:tcPr>
          <w:p w14:paraId="7D00F7EA"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2933C5D8" w14:textId="49F04054" w:rsidR="008311AB" w:rsidRPr="008311AB" w:rsidRDefault="008311AB" w:rsidP="008311AB">
            <w:pPr>
              <w:jc w:val="both"/>
              <w:rPr>
                <w:rFonts w:ascii="Times New Roman" w:eastAsia="Calibri" w:hAnsi="Times New Roman" w:cs="Times New Roman"/>
                <w:bCs/>
                <w:i/>
              </w:rPr>
            </w:pPr>
            <w:r w:rsidRPr="008311AB">
              <w:rPr>
                <w:rFonts w:ascii="Times New Roman" w:eastAsia="Calibri" w:hAnsi="Times New Roman" w:cs="Times New Roman"/>
                <w:bCs/>
              </w:rPr>
              <w:t>2. Русская философия второй половины XIX - начала XX в.: антропологический материализм (Н.Г. Чернышевский, В.Г. Белинский, П.Л.</w:t>
            </w:r>
            <w:r>
              <w:rPr>
                <w:rFonts w:ascii="Times New Roman" w:eastAsia="Calibri" w:hAnsi="Times New Roman" w:cs="Times New Roman"/>
                <w:bCs/>
              </w:rPr>
              <w:t xml:space="preserve"> </w:t>
            </w:r>
            <w:r w:rsidRPr="008311AB">
              <w:rPr>
                <w:rFonts w:ascii="Times New Roman" w:eastAsia="Calibri" w:hAnsi="Times New Roman" w:cs="Times New Roman"/>
                <w:bCs/>
              </w:rPr>
              <w:t>Лавров), анархизм (М.А.</w:t>
            </w:r>
            <w:r>
              <w:rPr>
                <w:rFonts w:ascii="Times New Roman" w:eastAsia="Calibri" w:hAnsi="Times New Roman" w:cs="Times New Roman"/>
                <w:bCs/>
              </w:rPr>
              <w:t xml:space="preserve"> </w:t>
            </w:r>
            <w:r w:rsidRPr="008311AB">
              <w:rPr>
                <w:rFonts w:ascii="Times New Roman" w:eastAsia="Calibri" w:hAnsi="Times New Roman" w:cs="Times New Roman"/>
                <w:bCs/>
              </w:rPr>
              <w:t>Бакунин, П.А.</w:t>
            </w:r>
            <w:r>
              <w:rPr>
                <w:rFonts w:ascii="Times New Roman" w:eastAsia="Calibri" w:hAnsi="Times New Roman" w:cs="Times New Roman"/>
                <w:bCs/>
              </w:rPr>
              <w:t xml:space="preserve"> </w:t>
            </w:r>
            <w:r w:rsidRPr="008311AB">
              <w:rPr>
                <w:rFonts w:ascii="Times New Roman" w:eastAsia="Calibri" w:hAnsi="Times New Roman" w:cs="Times New Roman"/>
                <w:bCs/>
              </w:rPr>
              <w:t>Кропоткин), марксизм (Г.В. Плеханов, В.И.</w:t>
            </w:r>
            <w:r>
              <w:rPr>
                <w:rFonts w:ascii="Times New Roman" w:eastAsia="Calibri" w:hAnsi="Times New Roman" w:cs="Times New Roman"/>
                <w:bCs/>
              </w:rPr>
              <w:t xml:space="preserve"> </w:t>
            </w:r>
            <w:r w:rsidRPr="008311AB">
              <w:rPr>
                <w:rFonts w:ascii="Times New Roman" w:eastAsia="Calibri" w:hAnsi="Times New Roman" w:cs="Times New Roman"/>
                <w:bCs/>
              </w:rPr>
              <w:t>Ленин, А.А.</w:t>
            </w:r>
            <w:r>
              <w:rPr>
                <w:rFonts w:ascii="Times New Roman" w:eastAsia="Calibri" w:hAnsi="Times New Roman" w:cs="Times New Roman"/>
                <w:bCs/>
              </w:rPr>
              <w:t xml:space="preserve"> </w:t>
            </w:r>
            <w:r w:rsidRPr="008311AB">
              <w:rPr>
                <w:rFonts w:ascii="Times New Roman" w:eastAsia="Calibri" w:hAnsi="Times New Roman" w:cs="Times New Roman"/>
                <w:bCs/>
              </w:rPr>
              <w:t>Богданов), религиозная философия (А.С. Хомяков, Ф.М. Достоевский, Л.Н.</w:t>
            </w:r>
            <w:r>
              <w:rPr>
                <w:rFonts w:ascii="Times New Roman" w:eastAsia="Calibri" w:hAnsi="Times New Roman" w:cs="Times New Roman"/>
                <w:bCs/>
              </w:rPr>
              <w:t xml:space="preserve"> </w:t>
            </w:r>
            <w:r w:rsidRPr="008311AB">
              <w:rPr>
                <w:rFonts w:ascii="Times New Roman" w:eastAsia="Calibri" w:hAnsi="Times New Roman" w:cs="Times New Roman"/>
                <w:bCs/>
              </w:rPr>
              <w:t>Толстой, Н.Ф.</w:t>
            </w:r>
            <w:r>
              <w:rPr>
                <w:rFonts w:ascii="Times New Roman" w:eastAsia="Calibri" w:hAnsi="Times New Roman" w:cs="Times New Roman"/>
                <w:bCs/>
              </w:rPr>
              <w:t xml:space="preserve"> </w:t>
            </w:r>
            <w:r w:rsidRPr="008311AB">
              <w:rPr>
                <w:rFonts w:ascii="Times New Roman" w:eastAsia="Calibri" w:hAnsi="Times New Roman" w:cs="Times New Roman"/>
                <w:bCs/>
              </w:rPr>
              <w:t>Федоров, В.С.</w:t>
            </w:r>
            <w:r>
              <w:rPr>
                <w:rFonts w:ascii="Times New Roman" w:eastAsia="Calibri" w:hAnsi="Times New Roman" w:cs="Times New Roman"/>
                <w:bCs/>
              </w:rPr>
              <w:t xml:space="preserve"> </w:t>
            </w:r>
            <w:r w:rsidRPr="008311AB">
              <w:rPr>
                <w:rFonts w:ascii="Times New Roman" w:eastAsia="Calibri" w:hAnsi="Times New Roman" w:cs="Times New Roman"/>
                <w:bCs/>
              </w:rPr>
              <w:t>Соловьев, Н.А.</w:t>
            </w:r>
            <w:r>
              <w:rPr>
                <w:rFonts w:ascii="Times New Roman" w:eastAsia="Calibri" w:hAnsi="Times New Roman" w:cs="Times New Roman"/>
                <w:bCs/>
              </w:rPr>
              <w:t xml:space="preserve"> </w:t>
            </w:r>
            <w:r w:rsidRPr="008311AB">
              <w:rPr>
                <w:rFonts w:ascii="Times New Roman" w:eastAsia="Calibri" w:hAnsi="Times New Roman" w:cs="Times New Roman"/>
                <w:bCs/>
              </w:rPr>
              <w:t>Бердяев)</w:t>
            </w:r>
          </w:p>
        </w:tc>
        <w:tc>
          <w:tcPr>
            <w:tcW w:w="607" w:type="pct"/>
          </w:tcPr>
          <w:p w14:paraId="22D7A395" w14:textId="77777777" w:rsidR="008311AB" w:rsidRPr="008311AB" w:rsidRDefault="008311AB" w:rsidP="008311AB">
            <w:pPr>
              <w:jc w:val="center"/>
              <w:rPr>
                <w:rFonts w:ascii="Times New Roman" w:eastAsia="Calibri" w:hAnsi="Times New Roman" w:cs="Times New Roman"/>
                <w:bCs/>
                <w:iCs/>
              </w:rPr>
            </w:pPr>
          </w:p>
        </w:tc>
        <w:tc>
          <w:tcPr>
            <w:tcW w:w="462" w:type="pct"/>
          </w:tcPr>
          <w:p w14:paraId="4239B048" w14:textId="0DA5DE64" w:rsidR="008311AB" w:rsidRPr="004D1AF8" w:rsidRDefault="008311AB" w:rsidP="008311AB">
            <w:pPr>
              <w:jc w:val="center"/>
              <w:rPr>
                <w:rFonts w:ascii="Times New Roman" w:eastAsia="Calibri" w:hAnsi="Times New Roman" w:cs="Times New Roman"/>
                <w:bCs/>
                <w:iCs/>
              </w:rPr>
            </w:pPr>
          </w:p>
        </w:tc>
        <w:tc>
          <w:tcPr>
            <w:tcW w:w="633" w:type="pct"/>
            <w:vMerge/>
          </w:tcPr>
          <w:p w14:paraId="3A2C9891"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7DD97591" w14:textId="77777777" w:rsidTr="00580BDC">
        <w:tc>
          <w:tcPr>
            <w:tcW w:w="708" w:type="pct"/>
            <w:vMerge/>
          </w:tcPr>
          <w:p w14:paraId="19203E6C"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050773F4" w14:textId="7C8EB806" w:rsidR="008311AB" w:rsidRPr="008311AB" w:rsidRDefault="008311AB" w:rsidP="008311AB">
            <w:pPr>
              <w:jc w:val="both"/>
              <w:rPr>
                <w:rFonts w:ascii="Times New Roman" w:eastAsia="Calibri" w:hAnsi="Times New Roman" w:cs="Times New Roman"/>
                <w:bCs/>
              </w:rPr>
            </w:pPr>
            <w:r w:rsidRPr="008311AB">
              <w:rPr>
                <w:rFonts w:ascii="Times New Roman" w:eastAsia="Calibri" w:hAnsi="Times New Roman" w:cs="Times New Roman"/>
                <w:bCs/>
              </w:rPr>
              <w:t>3. Отечественная философия XX в. Идеалистическое направление (И.А.</w:t>
            </w:r>
            <w:r w:rsidR="004D1AF8">
              <w:rPr>
                <w:rFonts w:ascii="Times New Roman" w:eastAsia="Calibri" w:hAnsi="Times New Roman" w:cs="Times New Roman"/>
                <w:bCs/>
              </w:rPr>
              <w:t xml:space="preserve"> </w:t>
            </w:r>
            <w:r w:rsidRPr="008311AB">
              <w:rPr>
                <w:rFonts w:ascii="Times New Roman" w:eastAsia="Calibri" w:hAnsi="Times New Roman" w:cs="Times New Roman"/>
                <w:bCs/>
              </w:rPr>
              <w:t>Ильин, П.А.</w:t>
            </w:r>
            <w:r w:rsidR="004D1AF8">
              <w:rPr>
                <w:rFonts w:ascii="Times New Roman" w:eastAsia="Calibri" w:hAnsi="Times New Roman" w:cs="Times New Roman"/>
                <w:bCs/>
              </w:rPr>
              <w:t xml:space="preserve"> </w:t>
            </w:r>
            <w:r w:rsidRPr="008311AB">
              <w:rPr>
                <w:rFonts w:ascii="Times New Roman" w:eastAsia="Calibri" w:hAnsi="Times New Roman" w:cs="Times New Roman"/>
                <w:bCs/>
              </w:rPr>
              <w:t>Флоренский, А.Ф.</w:t>
            </w:r>
            <w:r w:rsidR="004D1AF8">
              <w:rPr>
                <w:rFonts w:ascii="Times New Roman" w:eastAsia="Calibri" w:hAnsi="Times New Roman" w:cs="Times New Roman"/>
                <w:bCs/>
              </w:rPr>
              <w:t xml:space="preserve"> </w:t>
            </w:r>
            <w:r w:rsidRPr="008311AB">
              <w:rPr>
                <w:rFonts w:ascii="Times New Roman" w:eastAsia="Calibri" w:hAnsi="Times New Roman" w:cs="Times New Roman"/>
                <w:bCs/>
              </w:rPr>
              <w:t>Лосев); материалистическое направление (К.Э.</w:t>
            </w:r>
            <w:r w:rsidR="004D1AF8">
              <w:rPr>
                <w:rFonts w:ascii="Times New Roman" w:eastAsia="Calibri" w:hAnsi="Times New Roman" w:cs="Times New Roman"/>
                <w:bCs/>
              </w:rPr>
              <w:t xml:space="preserve"> </w:t>
            </w:r>
            <w:proofErr w:type="spellStart"/>
            <w:r w:rsidRPr="008311AB">
              <w:rPr>
                <w:rFonts w:ascii="Times New Roman" w:eastAsia="Calibri" w:hAnsi="Times New Roman" w:cs="Times New Roman"/>
                <w:bCs/>
              </w:rPr>
              <w:t>Циалковский</w:t>
            </w:r>
            <w:proofErr w:type="spellEnd"/>
            <w:r w:rsidRPr="008311AB">
              <w:rPr>
                <w:rFonts w:ascii="Times New Roman" w:eastAsia="Calibri" w:hAnsi="Times New Roman" w:cs="Times New Roman"/>
                <w:bCs/>
              </w:rPr>
              <w:t>, В.И.</w:t>
            </w:r>
            <w:r w:rsidR="004D1AF8">
              <w:rPr>
                <w:rFonts w:ascii="Times New Roman" w:eastAsia="Calibri" w:hAnsi="Times New Roman" w:cs="Times New Roman"/>
                <w:bCs/>
              </w:rPr>
              <w:t xml:space="preserve"> </w:t>
            </w:r>
            <w:r w:rsidRPr="008311AB">
              <w:rPr>
                <w:rFonts w:ascii="Times New Roman" w:eastAsia="Calibri" w:hAnsi="Times New Roman" w:cs="Times New Roman"/>
                <w:bCs/>
              </w:rPr>
              <w:t>Вернадский, М.М.</w:t>
            </w:r>
            <w:r w:rsidR="004D1AF8">
              <w:rPr>
                <w:rFonts w:ascii="Times New Roman" w:eastAsia="Calibri" w:hAnsi="Times New Roman" w:cs="Times New Roman"/>
                <w:bCs/>
              </w:rPr>
              <w:t xml:space="preserve"> </w:t>
            </w:r>
            <w:r w:rsidRPr="008311AB">
              <w:rPr>
                <w:rFonts w:ascii="Times New Roman" w:eastAsia="Calibri" w:hAnsi="Times New Roman" w:cs="Times New Roman"/>
                <w:bCs/>
              </w:rPr>
              <w:t>Бахтин, Б.М.</w:t>
            </w:r>
            <w:r w:rsidR="004D1AF8">
              <w:rPr>
                <w:rFonts w:ascii="Times New Roman" w:eastAsia="Calibri" w:hAnsi="Times New Roman" w:cs="Times New Roman"/>
                <w:bCs/>
              </w:rPr>
              <w:t xml:space="preserve"> </w:t>
            </w:r>
            <w:r w:rsidRPr="008311AB">
              <w:rPr>
                <w:rFonts w:ascii="Times New Roman" w:eastAsia="Calibri" w:hAnsi="Times New Roman" w:cs="Times New Roman"/>
                <w:bCs/>
              </w:rPr>
              <w:t>Кедров, А.А.</w:t>
            </w:r>
            <w:r w:rsidR="004D1AF8">
              <w:rPr>
                <w:rFonts w:ascii="Times New Roman" w:eastAsia="Calibri" w:hAnsi="Times New Roman" w:cs="Times New Roman"/>
                <w:bCs/>
              </w:rPr>
              <w:t xml:space="preserve"> </w:t>
            </w:r>
            <w:r w:rsidRPr="008311AB">
              <w:rPr>
                <w:rFonts w:ascii="Times New Roman" w:eastAsia="Calibri" w:hAnsi="Times New Roman" w:cs="Times New Roman"/>
                <w:bCs/>
              </w:rPr>
              <w:t xml:space="preserve">Зиновьев </w:t>
            </w:r>
          </w:p>
        </w:tc>
        <w:tc>
          <w:tcPr>
            <w:tcW w:w="607" w:type="pct"/>
          </w:tcPr>
          <w:p w14:paraId="58117503" w14:textId="77777777" w:rsidR="008311AB" w:rsidRPr="008311AB" w:rsidRDefault="008311AB" w:rsidP="008311AB">
            <w:pPr>
              <w:jc w:val="center"/>
              <w:rPr>
                <w:rFonts w:ascii="Times New Roman" w:eastAsia="Calibri" w:hAnsi="Times New Roman" w:cs="Times New Roman"/>
                <w:bCs/>
                <w:iCs/>
              </w:rPr>
            </w:pPr>
          </w:p>
        </w:tc>
        <w:tc>
          <w:tcPr>
            <w:tcW w:w="462" w:type="pct"/>
          </w:tcPr>
          <w:p w14:paraId="09F80C65" w14:textId="2F51623E" w:rsidR="008311AB" w:rsidRPr="004D1AF8" w:rsidRDefault="008311AB" w:rsidP="008311AB">
            <w:pPr>
              <w:jc w:val="center"/>
              <w:rPr>
                <w:rFonts w:ascii="Times New Roman" w:eastAsia="Calibri" w:hAnsi="Times New Roman" w:cs="Times New Roman"/>
                <w:bCs/>
                <w:iCs/>
              </w:rPr>
            </w:pPr>
          </w:p>
        </w:tc>
        <w:tc>
          <w:tcPr>
            <w:tcW w:w="633" w:type="pct"/>
            <w:vMerge/>
          </w:tcPr>
          <w:p w14:paraId="0C002D60"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130E24C4" w14:textId="77777777" w:rsidTr="00580BDC">
        <w:tc>
          <w:tcPr>
            <w:tcW w:w="708" w:type="pct"/>
            <w:vMerge/>
          </w:tcPr>
          <w:p w14:paraId="1A8036A3"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43BCC18A" w14:textId="44AE0930" w:rsidR="008311AB" w:rsidRPr="008311AB" w:rsidRDefault="00FF56E1" w:rsidP="008311AB">
            <w:pPr>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07" w:type="pct"/>
          </w:tcPr>
          <w:p w14:paraId="3BF5BA0C" w14:textId="77777777" w:rsidR="008311AB" w:rsidRPr="008311AB" w:rsidRDefault="008311AB" w:rsidP="008311AB">
            <w:pPr>
              <w:jc w:val="center"/>
              <w:rPr>
                <w:rFonts w:ascii="Times New Roman" w:eastAsia="Calibri" w:hAnsi="Times New Roman" w:cs="Times New Roman"/>
                <w:b/>
                <w:bCs/>
                <w:iCs/>
              </w:rPr>
            </w:pPr>
          </w:p>
        </w:tc>
        <w:tc>
          <w:tcPr>
            <w:tcW w:w="462" w:type="pct"/>
            <w:vAlign w:val="bottom"/>
          </w:tcPr>
          <w:p w14:paraId="3B59990F" w14:textId="30C2CB15" w:rsidR="008311AB" w:rsidRPr="004D1AF8" w:rsidRDefault="008311AB" w:rsidP="008311AB">
            <w:pPr>
              <w:jc w:val="center"/>
              <w:rPr>
                <w:rFonts w:ascii="Times New Roman" w:eastAsia="Calibri" w:hAnsi="Times New Roman" w:cs="Times New Roman"/>
                <w:b/>
                <w:bCs/>
                <w:iCs/>
              </w:rPr>
            </w:pPr>
          </w:p>
        </w:tc>
        <w:tc>
          <w:tcPr>
            <w:tcW w:w="633" w:type="pct"/>
            <w:vMerge/>
          </w:tcPr>
          <w:p w14:paraId="7751AAB0"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20FA05EE" w14:textId="77777777" w:rsidTr="00580BDC">
        <w:tc>
          <w:tcPr>
            <w:tcW w:w="708" w:type="pct"/>
            <w:vMerge/>
          </w:tcPr>
          <w:p w14:paraId="20A52C3A" w14:textId="77777777" w:rsidR="008311AB" w:rsidRPr="008311AB" w:rsidRDefault="008311AB" w:rsidP="008311AB">
            <w:pPr>
              <w:suppressAutoHyphens/>
              <w:spacing w:line="259" w:lineRule="auto"/>
              <w:jc w:val="both"/>
              <w:rPr>
                <w:rFonts w:ascii="Times New Roman" w:eastAsia="Calibri" w:hAnsi="Times New Roman" w:cs="Times New Roman"/>
                <w:b/>
                <w:bCs/>
                <w:i/>
                <w:iCs/>
                <w:lang w:eastAsia="ru-RU"/>
              </w:rPr>
            </w:pPr>
          </w:p>
        </w:tc>
        <w:tc>
          <w:tcPr>
            <w:tcW w:w="2590" w:type="pct"/>
          </w:tcPr>
          <w:p w14:paraId="7B9E694F" w14:textId="2A0B2725" w:rsidR="008311AB" w:rsidRPr="008311AB" w:rsidRDefault="008311AB" w:rsidP="008311AB">
            <w:pPr>
              <w:jc w:val="both"/>
              <w:rPr>
                <w:rFonts w:ascii="Times New Roman" w:eastAsia="Calibri" w:hAnsi="Times New Roman" w:cs="Times New Roman"/>
                <w:bCs/>
                <w:iCs/>
              </w:rPr>
            </w:pPr>
            <w:r w:rsidRPr="008311AB">
              <w:rPr>
                <w:rFonts w:ascii="Times New Roman" w:eastAsia="Calibri" w:hAnsi="Times New Roman" w:cs="Times New Roman"/>
                <w:bCs/>
                <w:iCs/>
              </w:rPr>
              <w:t>Практическое занятие № 5 Русская идея</w:t>
            </w:r>
          </w:p>
        </w:tc>
        <w:tc>
          <w:tcPr>
            <w:tcW w:w="607" w:type="pct"/>
          </w:tcPr>
          <w:p w14:paraId="60B3498B" w14:textId="77777777" w:rsidR="008311AB" w:rsidRPr="008311AB" w:rsidRDefault="008311AB" w:rsidP="008311AB">
            <w:pPr>
              <w:jc w:val="center"/>
              <w:rPr>
                <w:rFonts w:ascii="Times New Roman" w:eastAsia="Calibri" w:hAnsi="Times New Roman" w:cs="Times New Roman"/>
                <w:bCs/>
                <w:iCs/>
              </w:rPr>
            </w:pPr>
          </w:p>
        </w:tc>
        <w:tc>
          <w:tcPr>
            <w:tcW w:w="462" w:type="pct"/>
            <w:vAlign w:val="bottom"/>
          </w:tcPr>
          <w:p w14:paraId="073AFD67" w14:textId="6032BC0A" w:rsidR="008311AB" w:rsidRPr="004D1AF8" w:rsidRDefault="008311AB" w:rsidP="008311AB">
            <w:pPr>
              <w:jc w:val="center"/>
              <w:rPr>
                <w:rFonts w:ascii="Times New Roman" w:eastAsia="Calibri" w:hAnsi="Times New Roman" w:cs="Times New Roman"/>
                <w:bCs/>
                <w:iCs/>
              </w:rPr>
            </w:pPr>
          </w:p>
        </w:tc>
        <w:tc>
          <w:tcPr>
            <w:tcW w:w="633" w:type="pct"/>
            <w:vMerge/>
          </w:tcPr>
          <w:p w14:paraId="7D181C13" w14:textId="77777777" w:rsidR="008311AB" w:rsidRPr="00580BDC" w:rsidRDefault="008311AB" w:rsidP="008311AB">
            <w:pPr>
              <w:spacing w:line="259" w:lineRule="auto"/>
              <w:rPr>
                <w:rFonts w:ascii="Times New Roman" w:eastAsia="Calibri" w:hAnsi="Times New Roman" w:cs="Times New Roman"/>
                <w:b/>
                <w:lang w:eastAsia="ru-RU"/>
              </w:rPr>
            </w:pPr>
          </w:p>
        </w:tc>
      </w:tr>
      <w:tr w:rsidR="008311AB" w:rsidRPr="008311AB" w14:paraId="57E3E39C" w14:textId="77777777" w:rsidTr="00580BDC">
        <w:tc>
          <w:tcPr>
            <w:tcW w:w="3298" w:type="pct"/>
            <w:gridSpan w:val="2"/>
          </w:tcPr>
          <w:p w14:paraId="02296934" w14:textId="187F9CD1"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Раздел 3. Философское осмысление природы и развития</w:t>
            </w:r>
          </w:p>
        </w:tc>
        <w:tc>
          <w:tcPr>
            <w:tcW w:w="607" w:type="pct"/>
          </w:tcPr>
          <w:p w14:paraId="1E9BD7D3" w14:textId="0367D611" w:rsidR="008311AB" w:rsidRPr="008311AB" w:rsidRDefault="00D20142" w:rsidP="008311AB">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6</w:t>
            </w:r>
          </w:p>
        </w:tc>
        <w:tc>
          <w:tcPr>
            <w:tcW w:w="462" w:type="pct"/>
            <w:vAlign w:val="center"/>
          </w:tcPr>
          <w:p w14:paraId="09B5A578" w14:textId="66836FAF" w:rsidR="008311AB" w:rsidRPr="00D20142" w:rsidRDefault="00D20142" w:rsidP="008311AB">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8</w:t>
            </w:r>
          </w:p>
        </w:tc>
        <w:tc>
          <w:tcPr>
            <w:tcW w:w="633" w:type="pct"/>
          </w:tcPr>
          <w:p w14:paraId="18999B34"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19D20055" w14:textId="77777777" w:rsidTr="00580BDC">
        <w:tc>
          <w:tcPr>
            <w:tcW w:w="708" w:type="pct"/>
            <w:vMerge w:val="restart"/>
          </w:tcPr>
          <w:p w14:paraId="775999FD" w14:textId="5C82A811"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Тема 3.1. Бытие как проблема философии</w:t>
            </w:r>
          </w:p>
        </w:tc>
        <w:tc>
          <w:tcPr>
            <w:tcW w:w="2590" w:type="pct"/>
          </w:tcPr>
          <w:p w14:paraId="43756DCE"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0EA4CEB2"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0B024B16" w14:textId="5212DA48"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720736E6"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10065EED" w14:textId="77777777" w:rsidTr="00580BDC">
        <w:tc>
          <w:tcPr>
            <w:tcW w:w="708" w:type="pct"/>
            <w:vMerge/>
          </w:tcPr>
          <w:p w14:paraId="28636A36"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08EE6F57" w14:textId="100EC3AC"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1. Категория «бытие» в системе категорий онтологии. Материалистическое и идеалистическое представление бытия. Сущность и основные формы бытия: материальное бытие, бытие идеального</w:t>
            </w:r>
          </w:p>
        </w:tc>
        <w:tc>
          <w:tcPr>
            <w:tcW w:w="607" w:type="pct"/>
          </w:tcPr>
          <w:p w14:paraId="3054FB25"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3E32084A" w14:textId="384CE522"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0AA07772"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3D12A9BC" w14:textId="51D19548" w:rsidR="008311AB" w:rsidRPr="00580BDC" w:rsidRDefault="004D1AF8" w:rsidP="004D1AF8">
            <w:pPr>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ОК 3-ОК 8</w:t>
            </w:r>
          </w:p>
        </w:tc>
      </w:tr>
      <w:tr w:rsidR="008311AB" w:rsidRPr="008311AB" w14:paraId="2278AC7E" w14:textId="77777777" w:rsidTr="00580BDC">
        <w:tc>
          <w:tcPr>
            <w:tcW w:w="708" w:type="pct"/>
            <w:vMerge w:val="restart"/>
          </w:tcPr>
          <w:p w14:paraId="0F3F162E" w14:textId="2BBD463A"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Тема 3.2. Материя: сущность и формы</w:t>
            </w:r>
          </w:p>
        </w:tc>
        <w:tc>
          <w:tcPr>
            <w:tcW w:w="2590" w:type="pct"/>
          </w:tcPr>
          <w:p w14:paraId="02429A3D"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1F2E7274"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5023BA20" w14:textId="78FF0F2E"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05A83EAA"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441DBB34" w14:textId="77777777" w:rsidTr="00580BDC">
        <w:tc>
          <w:tcPr>
            <w:tcW w:w="708" w:type="pct"/>
            <w:vMerge/>
          </w:tcPr>
          <w:p w14:paraId="0A7E221D"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23EF58D3" w14:textId="60056352"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1. Исторически сложившиеся подходы к осмыслению материи: идеалистическая позиция и материалистический подход. «Материя» как философская категория. Уровни и формы материи. Пространство и время. </w:t>
            </w:r>
          </w:p>
        </w:tc>
        <w:tc>
          <w:tcPr>
            <w:tcW w:w="607" w:type="pct"/>
          </w:tcPr>
          <w:p w14:paraId="427243CF"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302F6986" w14:textId="6BF66300"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val="restart"/>
          </w:tcPr>
          <w:p w14:paraId="18A6FB05"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058E6DFA" w14:textId="59B82592" w:rsidR="008311AB" w:rsidRPr="00580BDC" w:rsidRDefault="004D1AF8" w:rsidP="004D1AF8">
            <w:pPr>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ОК 3-ОК 8</w:t>
            </w:r>
          </w:p>
        </w:tc>
      </w:tr>
      <w:tr w:rsidR="008311AB" w:rsidRPr="008311AB" w14:paraId="46D95878" w14:textId="77777777" w:rsidTr="00580BDC">
        <w:tc>
          <w:tcPr>
            <w:tcW w:w="708" w:type="pct"/>
            <w:vMerge/>
          </w:tcPr>
          <w:p w14:paraId="43A39A40"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7661535A" w14:textId="0C8D76FC" w:rsidR="008311AB" w:rsidRPr="008311AB" w:rsidRDefault="00FF56E1" w:rsidP="008311AB">
            <w:pPr>
              <w:suppressAutoHyphens/>
              <w:spacing w:line="259" w:lineRule="auto"/>
              <w:rPr>
                <w:rFonts w:ascii="Times New Roman" w:eastAsia="Calibri" w:hAnsi="Times New Roman" w:cs="Times New Roman"/>
                <w:b/>
                <w:lang w:eastAsia="ru-RU"/>
              </w:rPr>
            </w:pPr>
            <w:r>
              <w:rPr>
                <w:rFonts w:ascii="Times New Roman" w:eastAsia="Calibri" w:hAnsi="Times New Roman" w:cs="Times New Roman"/>
                <w:b/>
                <w:bCs/>
              </w:rPr>
              <w:t>В том числе практических занятий и лабораторных работ</w:t>
            </w:r>
          </w:p>
        </w:tc>
        <w:tc>
          <w:tcPr>
            <w:tcW w:w="607" w:type="pct"/>
          </w:tcPr>
          <w:p w14:paraId="006B7923"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0EC79630" w14:textId="34A03058"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19D977E5"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4CAFFC58" w14:textId="77777777" w:rsidTr="00580BDC">
        <w:tc>
          <w:tcPr>
            <w:tcW w:w="708" w:type="pct"/>
            <w:vMerge/>
          </w:tcPr>
          <w:p w14:paraId="1B23C9FD"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4708B2F2" w14:textId="6016449A"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Практическое занятие № 6. Учение о бытии и теория познания</w:t>
            </w:r>
          </w:p>
        </w:tc>
        <w:tc>
          <w:tcPr>
            <w:tcW w:w="607" w:type="pct"/>
          </w:tcPr>
          <w:p w14:paraId="0F1C4A64"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33C5C50F" w14:textId="6640EA9D"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45258D71"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4200EC15" w14:textId="77777777" w:rsidTr="00580BDC">
        <w:tc>
          <w:tcPr>
            <w:tcW w:w="708" w:type="pct"/>
            <w:vMerge w:val="restart"/>
          </w:tcPr>
          <w:p w14:paraId="7A2CC0FA" w14:textId="70BDABDA" w:rsidR="008311AB" w:rsidRPr="008311AB" w:rsidRDefault="008311AB" w:rsidP="008311AB">
            <w:pPr>
              <w:rPr>
                <w:rFonts w:ascii="Times New Roman" w:eastAsia="Calibri" w:hAnsi="Times New Roman" w:cs="Times New Roman"/>
                <w:b/>
                <w:lang w:eastAsia="ru-RU"/>
              </w:rPr>
            </w:pPr>
            <w:r w:rsidRPr="008311AB">
              <w:rPr>
                <w:rFonts w:ascii="Times New Roman" w:eastAsia="Times New Roman" w:hAnsi="Times New Roman" w:cs="Times New Roman"/>
                <w:b/>
                <w:lang w:eastAsia="ru-RU"/>
              </w:rPr>
              <w:t>Тема 3.3. Философия развития</w:t>
            </w:r>
          </w:p>
        </w:tc>
        <w:tc>
          <w:tcPr>
            <w:tcW w:w="2590" w:type="pct"/>
          </w:tcPr>
          <w:p w14:paraId="21F4360D"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05854397"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30CA5489" w14:textId="63756D5D"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5D19CE01"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11FD094C" w14:textId="77777777" w:rsidTr="00580BDC">
        <w:tc>
          <w:tcPr>
            <w:tcW w:w="708" w:type="pct"/>
            <w:vMerge/>
          </w:tcPr>
          <w:p w14:paraId="386DB4CD"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63BDE7C6" w14:textId="77777777"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1. Движение и развитие как важные философские категории. </w:t>
            </w:r>
          </w:p>
          <w:p w14:paraId="077185D4" w14:textId="6C099730"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 Диалектическая и метафизическая позиции осмысления движения и развития. </w:t>
            </w:r>
          </w:p>
        </w:tc>
        <w:tc>
          <w:tcPr>
            <w:tcW w:w="607" w:type="pct"/>
          </w:tcPr>
          <w:p w14:paraId="6AB64B17"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2927C2E6" w14:textId="2238E9F2"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val="restart"/>
          </w:tcPr>
          <w:p w14:paraId="1FD7F6B2"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3B1FC88E"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68A1606C" w14:textId="4D5DCAC6" w:rsidR="008311AB" w:rsidRPr="00580BDC" w:rsidRDefault="004D1AF8" w:rsidP="004D1AF8">
            <w:pPr>
              <w:spacing w:line="259" w:lineRule="auto"/>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ПК 4.1 – ПК 4.3</w:t>
            </w:r>
          </w:p>
        </w:tc>
      </w:tr>
      <w:tr w:rsidR="008311AB" w:rsidRPr="008311AB" w14:paraId="1958115E" w14:textId="77777777" w:rsidTr="00580BDC">
        <w:tc>
          <w:tcPr>
            <w:tcW w:w="708" w:type="pct"/>
            <w:vMerge/>
          </w:tcPr>
          <w:p w14:paraId="335A57F7"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2BED70C7" w14:textId="4EFD5BB2" w:rsidR="008311AB" w:rsidRPr="008311AB" w:rsidRDefault="00FF56E1" w:rsidP="008311AB">
            <w:pPr>
              <w:suppressAutoHyphens/>
              <w:spacing w:line="259" w:lineRule="auto"/>
              <w:rPr>
                <w:rFonts w:ascii="Times New Roman" w:eastAsia="Calibri" w:hAnsi="Times New Roman" w:cs="Times New Roman"/>
                <w:b/>
                <w:lang w:eastAsia="ru-RU"/>
              </w:rPr>
            </w:pPr>
            <w:r>
              <w:rPr>
                <w:rFonts w:ascii="Times New Roman" w:eastAsia="Calibri" w:hAnsi="Times New Roman" w:cs="Times New Roman"/>
                <w:b/>
                <w:lang w:eastAsia="ru-RU"/>
              </w:rPr>
              <w:t>В том числе практических занятий и лабораторных работ</w:t>
            </w:r>
          </w:p>
        </w:tc>
        <w:tc>
          <w:tcPr>
            <w:tcW w:w="607" w:type="pct"/>
          </w:tcPr>
          <w:p w14:paraId="3439F01D"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4F0C5829" w14:textId="6E6BAF88"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279EFCE1"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1F236D46" w14:textId="77777777" w:rsidTr="00580BDC">
        <w:tc>
          <w:tcPr>
            <w:tcW w:w="708" w:type="pct"/>
            <w:vMerge/>
          </w:tcPr>
          <w:p w14:paraId="629EFD84"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08709DE7" w14:textId="77777777"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Практическое занятие № 7 Принципы, законы и категории диалектики</w:t>
            </w:r>
          </w:p>
        </w:tc>
        <w:tc>
          <w:tcPr>
            <w:tcW w:w="607" w:type="pct"/>
          </w:tcPr>
          <w:p w14:paraId="54D2D5CA"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63665E70" w14:textId="7C739E7C"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6941DF61"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4C093C8A" w14:textId="77777777" w:rsidTr="00580BDC">
        <w:tc>
          <w:tcPr>
            <w:tcW w:w="708" w:type="pct"/>
            <w:vMerge w:val="restart"/>
          </w:tcPr>
          <w:p w14:paraId="2D23D286" w14:textId="7DB8EFE1"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Тема 3.4. Система как форма бытия; сущность, типы, механизм развития систем.</w:t>
            </w:r>
          </w:p>
        </w:tc>
        <w:tc>
          <w:tcPr>
            <w:tcW w:w="2590" w:type="pct"/>
          </w:tcPr>
          <w:p w14:paraId="52502C14"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0C299C20"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68B7ED74" w14:textId="7A93F660"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731D7472"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2EC94EB3" w14:textId="77777777" w:rsidTr="00580BDC">
        <w:tc>
          <w:tcPr>
            <w:tcW w:w="708" w:type="pct"/>
            <w:vMerge/>
          </w:tcPr>
          <w:p w14:paraId="19644F07"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383891AA" w14:textId="77777777"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1. Сущность, основные свойства и типы систем. Системы живой и неживой природы. Социальные системы. Закрытые и открытые системы. Системный подход как направление в методологии науки и практике. Самоорганизация (синергетика) как универсальный механизм эволюции</w:t>
            </w:r>
          </w:p>
        </w:tc>
        <w:tc>
          <w:tcPr>
            <w:tcW w:w="607" w:type="pct"/>
          </w:tcPr>
          <w:p w14:paraId="30CFE51F"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6D390397" w14:textId="195FC055"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16BDA68B"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04AAE8DC"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572E85A1" w14:textId="2BB3E28A" w:rsidR="008311AB" w:rsidRPr="00580BDC" w:rsidRDefault="004D1AF8" w:rsidP="004D1AF8">
            <w:pPr>
              <w:spacing w:line="259" w:lineRule="auto"/>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ПК 4.1 – ПК 4.3</w:t>
            </w:r>
          </w:p>
        </w:tc>
      </w:tr>
      <w:tr w:rsidR="008311AB" w:rsidRPr="008311AB" w14:paraId="29963D3F" w14:textId="77777777" w:rsidTr="00580BDC">
        <w:tc>
          <w:tcPr>
            <w:tcW w:w="3298" w:type="pct"/>
            <w:gridSpan w:val="2"/>
          </w:tcPr>
          <w:p w14:paraId="4BAD3E4A" w14:textId="42C782BA"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 xml:space="preserve">Раздел 4. Проблемы человека, </w:t>
            </w:r>
            <w:r w:rsidR="004D1AF8">
              <w:rPr>
                <w:rFonts w:ascii="Times New Roman" w:eastAsia="Calibri" w:hAnsi="Times New Roman" w:cs="Times New Roman"/>
                <w:b/>
                <w:lang w:eastAsia="ru-RU"/>
              </w:rPr>
              <w:t>сознания и познания в философии</w:t>
            </w:r>
          </w:p>
        </w:tc>
        <w:tc>
          <w:tcPr>
            <w:tcW w:w="607" w:type="pct"/>
          </w:tcPr>
          <w:p w14:paraId="30670B97" w14:textId="12CA7D61" w:rsidR="008311AB" w:rsidRPr="008311AB" w:rsidRDefault="00D20142" w:rsidP="008311AB">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6</w:t>
            </w:r>
          </w:p>
        </w:tc>
        <w:tc>
          <w:tcPr>
            <w:tcW w:w="462" w:type="pct"/>
            <w:vAlign w:val="center"/>
          </w:tcPr>
          <w:p w14:paraId="503B68EF" w14:textId="5B607745" w:rsidR="008311AB" w:rsidRPr="004D1AF8" w:rsidRDefault="00D20142" w:rsidP="008311AB">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8</w:t>
            </w:r>
          </w:p>
        </w:tc>
        <w:tc>
          <w:tcPr>
            <w:tcW w:w="633" w:type="pct"/>
          </w:tcPr>
          <w:p w14:paraId="123580AE"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3A2B3BEB" w14:textId="77777777" w:rsidTr="00580BDC">
        <w:tc>
          <w:tcPr>
            <w:tcW w:w="708" w:type="pct"/>
            <w:vMerge w:val="restart"/>
          </w:tcPr>
          <w:p w14:paraId="55A9DED6" w14:textId="4969348D"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Тема 4.1. Природа человека и смысл его существования</w:t>
            </w:r>
          </w:p>
        </w:tc>
        <w:tc>
          <w:tcPr>
            <w:tcW w:w="2590" w:type="pct"/>
          </w:tcPr>
          <w:p w14:paraId="70D6A37D"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000BA2EF"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754AD3E4" w14:textId="7C345E1E"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52AFB7CE"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0BD33522" w14:textId="77777777" w:rsidTr="00580BDC">
        <w:tc>
          <w:tcPr>
            <w:tcW w:w="708" w:type="pct"/>
            <w:vMerge/>
          </w:tcPr>
          <w:p w14:paraId="27A6774C"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383B58AE" w14:textId="31CE0F40"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1. Антропогенез. Различные взгляды на происхождение человека. Сущность человека и его отличительные черты. Проблема целеполагания. Смысл жизни человека </w:t>
            </w:r>
          </w:p>
        </w:tc>
        <w:tc>
          <w:tcPr>
            <w:tcW w:w="607" w:type="pct"/>
          </w:tcPr>
          <w:p w14:paraId="2A496176"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57C5DC48" w14:textId="59764BDE"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2C07E490"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45D82EF8"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19D497E0" w14:textId="118EC4F3" w:rsidR="008311AB" w:rsidRPr="00580BDC" w:rsidRDefault="004D1AF8" w:rsidP="004D1AF8">
            <w:pPr>
              <w:spacing w:line="259" w:lineRule="auto"/>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ПК 4.1 – ПК 4.3</w:t>
            </w:r>
          </w:p>
        </w:tc>
      </w:tr>
      <w:tr w:rsidR="008311AB" w:rsidRPr="008311AB" w14:paraId="2C997067" w14:textId="77777777" w:rsidTr="00580BDC">
        <w:tc>
          <w:tcPr>
            <w:tcW w:w="708" w:type="pct"/>
            <w:vMerge w:val="restart"/>
          </w:tcPr>
          <w:p w14:paraId="58DFF9FC" w14:textId="1E08CA94"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Тема 4.2. Сознание: происхождение, сущность и типы</w:t>
            </w:r>
          </w:p>
        </w:tc>
        <w:tc>
          <w:tcPr>
            <w:tcW w:w="2590" w:type="pct"/>
          </w:tcPr>
          <w:p w14:paraId="23862472"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3B5651B0"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6C30F277" w14:textId="5C2CBCDD"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2CD2C341"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04A461CF" w14:textId="77777777" w:rsidTr="00580BDC">
        <w:tc>
          <w:tcPr>
            <w:tcW w:w="708" w:type="pct"/>
            <w:vMerge/>
          </w:tcPr>
          <w:p w14:paraId="1579E674"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008AAB1D" w14:textId="4FBE7C4D"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1. Историко-философские типы осмысления сознания. Основные философские подходы к изучению сознания: объективно-идеалистический, субъективно-идеалистический, радикально-материалистический, умеренно-материалистический. Структура и функции сознания </w:t>
            </w:r>
          </w:p>
        </w:tc>
        <w:tc>
          <w:tcPr>
            <w:tcW w:w="607" w:type="pct"/>
          </w:tcPr>
          <w:p w14:paraId="08848836"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62D32923" w14:textId="52CAEAA6"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34E9CA74"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0808A314"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35BF3D6D" w14:textId="4E64EF10" w:rsidR="008311AB" w:rsidRPr="00580BDC" w:rsidRDefault="004D1AF8" w:rsidP="004D1AF8">
            <w:pPr>
              <w:spacing w:line="259" w:lineRule="auto"/>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ПК 4.1 – ПК 4.3</w:t>
            </w:r>
          </w:p>
        </w:tc>
      </w:tr>
      <w:tr w:rsidR="008311AB" w:rsidRPr="008311AB" w14:paraId="730C7E7D" w14:textId="77777777" w:rsidTr="00580BDC">
        <w:tc>
          <w:tcPr>
            <w:tcW w:w="708" w:type="pct"/>
            <w:vMerge w:val="restart"/>
          </w:tcPr>
          <w:p w14:paraId="541A6125" w14:textId="70A59FDA"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Тема 4.3. Познание как проблема философии</w:t>
            </w:r>
          </w:p>
        </w:tc>
        <w:tc>
          <w:tcPr>
            <w:tcW w:w="2590" w:type="pct"/>
          </w:tcPr>
          <w:p w14:paraId="130D9F23"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0AE3129D"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0C9EBB43" w14:textId="4D98BF97"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4082BFFF"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6FCA9D3B" w14:textId="77777777" w:rsidTr="00580BDC">
        <w:tc>
          <w:tcPr>
            <w:tcW w:w="708" w:type="pct"/>
            <w:vMerge/>
          </w:tcPr>
          <w:p w14:paraId="415D6DFB"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385117AB" w14:textId="0898DC22" w:rsidR="008311AB" w:rsidRPr="008311AB" w:rsidRDefault="008311AB" w:rsidP="008311AB">
            <w:pPr>
              <w:suppressAutoHyphens/>
              <w:rPr>
                <w:rFonts w:ascii="Times New Roman" w:eastAsia="Calibri" w:hAnsi="Times New Roman" w:cs="Times New Roman"/>
                <w:lang w:eastAsia="ru-RU"/>
              </w:rPr>
            </w:pPr>
            <w:r w:rsidRPr="008311AB">
              <w:rPr>
                <w:rFonts w:ascii="Times New Roman" w:eastAsia="Calibri" w:hAnsi="Times New Roman" w:cs="Times New Roman"/>
                <w:lang w:eastAsia="ru-RU"/>
              </w:rPr>
              <w:t>1. Сущность, содержание и структура познания. Уровни и методы познавательной деятельности. Истина и практика как атрибуты познания.</w:t>
            </w:r>
          </w:p>
        </w:tc>
        <w:tc>
          <w:tcPr>
            <w:tcW w:w="607" w:type="pct"/>
          </w:tcPr>
          <w:p w14:paraId="78E58B53"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1A05BAAA" w14:textId="77FAE329"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val="restart"/>
          </w:tcPr>
          <w:p w14:paraId="13EAB74B"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2E867AB5"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11A13067" w14:textId="781E5003" w:rsidR="008311AB" w:rsidRPr="00580BDC" w:rsidRDefault="004D1AF8" w:rsidP="004D1AF8">
            <w:pPr>
              <w:spacing w:line="259" w:lineRule="auto"/>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ПК 4.1 – ПК 4.3</w:t>
            </w:r>
          </w:p>
        </w:tc>
      </w:tr>
      <w:tr w:rsidR="008311AB" w:rsidRPr="008311AB" w14:paraId="238C3019" w14:textId="77777777" w:rsidTr="00580BDC">
        <w:tc>
          <w:tcPr>
            <w:tcW w:w="708" w:type="pct"/>
            <w:vMerge/>
          </w:tcPr>
          <w:p w14:paraId="4AFEDB04"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2E250896" w14:textId="4E80B042" w:rsidR="008311AB" w:rsidRPr="008311AB" w:rsidRDefault="00FF56E1" w:rsidP="008311AB">
            <w:pPr>
              <w:suppressAutoHyphens/>
              <w:spacing w:line="259" w:lineRule="auto"/>
              <w:rPr>
                <w:rFonts w:ascii="Times New Roman" w:eastAsia="Calibri" w:hAnsi="Times New Roman" w:cs="Times New Roman"/>
                <w:b/>
                <w:lang w:eastAsia="ru-RU"/>
              </w:rPr>
            </w:pPr>
            <w:r>
              <w:rPr>
                <w:rFonts w:ascii="Times New Roman" w:eastAsia="Calibri" w:hAnsi="Times New Roman" w:cs="Times New Roman"/>
                <w:b/>
                <w:lang w:eastAsia="ru-RU"/>
              </w:rPr>
              <w:t>В том числе практических занятий и лабораторных работ</w:t>
            </w:r>
          </w:p>
        </w:tc>
        <w:tc>
          <w:tcPr>
            <w:tcW w:w="607" w:type="pct"/>
          </w:tcPr>
          <w:p w14:paraId="51951608"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5DC73E0E" w14:textId="191EE71E"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3FA47794"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0CCEE49D" w14:textId="77777777" w:rsidTr="00580BDC">
        <w:tc>
          <w:tcPr>
            <w:tcW w:w="708" w:type="pct"/>
            <w:vMerge/>
          </w:tcPr>
          <w:p w14:paraId="541E05EC"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1ED61C95" w14:textId="5227DDD8" w:rsidR="008311AB" w:rsidRPr="008311AB" w:rsidRDefault="008311AB" w:rsidP="008311AB">
            <w:pPr>
              <w:suppressAutoHyphens/>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 Практическое занятие № 8. Бытие человека как проблема философии</w:t>
            </w:r>
          </w:p>
        </w:tc>
        <w:tc>
          <w:tcPr>
            <w:tcW w:w="607" w:type="pct"/>
          </w:tcPr>
          <w:p w14:paraId="0E43F3F8"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17133E8C" w14:textId="6EE99DE5"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58534019"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4B14FBE9" w14:textId="77777777" w:rsidTr="00580BDC">
        <w:tc>
          <w:tcPr>
            <w:tcW w:w="3298" w:type="pct"/>
            <w:gridSpan w:val="2"/>
          </w:tcPr>
          <w:p w14:paraId="23DC3184"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Раздел 5. Общество: сущность, формы проявления и перспективы развития</w:t>
            </w:r>
          </w:p>
        </w:tc>
        <w:tc>
          <w:tcPr>
            <w:tcW w:w="607" w:type="pct"/>
          </w:tcPr>
          <w:p w14:paraId="0C5077EA" w14:textId="7B1F084A" w:rsidR="008311AB" w:rsidRPr="008311AB" w:rsidRDefault="00D20142" w:rsidP="008311AB">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6</w:t>
            </w:r>
          </w:p>
        </w:tc>
        <w:tc>
          <w:tcPr>
            <w:tcW w:w="462" w:type="pct"/>
            <w:vAlign w:val="center"/>
          </w:tcPr>
          <w:p w14:paraId="516464C0" w14:textId="1ECC8515" w:rsidR="008311AB" w:rsidRPr="004D1AF8" w:rsidRDefault="00D20142" w:rsidP="008311AB">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8</w:t>
            </w:r>
          </w:p>
        </w:tc>
        <w:tc>
          <w:tcPr>
            <w:tcW w:w="633" w:type="pct"/>
          </w:tcPr>
          <w:p w14:paraId="137A04C0"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37EEC163" w14:textId="77777777" w:rsidTr="00580BDC">
        <w:tc>
          <w:tcPr>
            <w:tcW w:w="708" w:type="pct"/>
            <w:vMerge w:val="restart"/>
          </w:tcPr>
          <w:p w14:paraId="4A95B3FC" w14:textId="17B95C50"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Тема 5.1. Общество как предмет философского анализа</w:t>
            </w:r>
          </w:p>
        </w:tc>
        <w:tc>
          <w:tcPr>
            <w:tcW w:w="2590" w:type="pct"/>
          </w:tcPr>
          <w:p w14:paraId="6C26958C"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702F577B"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1F44153F" w14:textId="06150A0D"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11EFCF42"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18183AE3" w14:textId="77777777" w:rsidTr="00580BDC">
        <w:tc>
          <w:tcPr>
            <w:tcW w:w="708" w:type="pct"/>
            <w:vMerge/>
          </w:tcPr>
          <w:p w14:paraId="5D7DC576"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3D0D192F" w14:textId="092275EF"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1. Происхождение общества. Сущность, структура и типология общества. Общественные отношения. </w:t>
            </w:r>
          </w:p>
        </w:tc>
        <w:tc>
          <w:tcPr>
            <w:tcW w:w="607" w:type="pct"/>
          </w:tcPr>
          <w:p w14:paraId="106B459E"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3A8BE755" w14:textId="2DC25ED3"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4C0F86D7"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0AB4D168"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589CF2B7" w14:textId="55D23A74" w:rsidR="008311AB" w:rsidRPr="00580BDC" w:rsidRDefault="004D1AF8" w:rsidP="004D1AF8">
            <w:pPr>
              <w:spacing w:line="259" w:lineRule="auto"/>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ПК 4.1 – ПК 4.3</w:t>
            </w:r>
          </w:p>
        </w:tc>
      </w:tr>
      <w:tr w:rsidR="008311AB" w:rsidRPr="008311AB" w14:paraId="6C33722E" w14:textId="77777777" w:rsidTr="00580BDC">
        <w:tc>
          <w:tcPr>
            <w:tcW w:w="708" w:type="pct"/>
            <w:vMerge w:val="restart"/>
          </w:tcPr>
          <w:p w14:paraId="007559D8" w14:textId="3BC57F43"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Тема 5.2. Общество как развивающаяся система</w:t>
            </w:r>
          </w:p>
        </w:tc>
        <w:tc>
          <w:tcPr>
            <w:tcW w:w="2590" w:type="pct"/>
          </w:tcPr>
          <w:p w14:paraId="310469CB"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6D06649B"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115B5EAD" w14:textId="7E5A65F5"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794BCE3A"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361CDD48" w14:textId="77777777" w:rsidTr="00580BDC">
        <w:tc>
          <w:tcPr>
            <w:tcW w:w="708" w:type="pct"/>
            <w:vMerge/>
          </w:tcPr>
          <w:p w14:paraId="0CB02E8C"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524B73B4" w14:textId="1FD5EE98" w:rsidR="008311AB" w:rsidRPr="008311AB" w:rsidRDefault="008311AB" w:rsidP="00D20142">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lang w:eastAsia="ru-RU"/>
              </w:rPr>
              <w:t xml:space="preserve">1. Общество - социальная система. Культура в жизни общества. Общественное развитие: подходы и проблемы </w:t>
            </w:r>
            <w:r w:rsidRPr="008311AB">
              <w:rPr>
                <w:rFonts w:ascii="Times New Roman" w:eastAsia="Calibri" w:hAnsi="Times New Roman" w:cs="Times New Roman"/>
                <w:b/>
                <w:lang w:eastAsia="ru-RU"/>
              </w:rPr>
              <w:t xml:space="preserve"> </w:t>
            </w:r>
          </w:p>
        </w:tc>
        <w:tc>
          <w:tcPr>
            <w:tcW w:w="607" w:type="pct"/>
          </w:tcPr>
          <w:p w14:paraId="462584AE"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33A2A878" w14:textId="14BC9EB8"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4E950A92"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46C36652"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7DA4CB6C" w14:textId="5139251D" w:rsidR="008311AB" w:rsidRPr="00580BDC" w:rsidRDefault="004D1AF8" w:rsidP="004D1AF8">
            <w:pPr>
              <w:spacing w:line="259" w:lineRule="auto"/>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ПК 4.1 – ПК 4.3</w:t>
            </w:r>
          </w:p>
        </w:tc>
      </w:tr>
      <w:tr w:rsidR="008311AB" w:rsidRPr="008311AB" w14:paraId="073D6743" w14:textId="77777777" w:rsidTr="00580BDC">
        <w:tc>
          <w:tcPr>
            <w:tcW w:w="708" w:type="pct"/>
            <w:vMerge w:val="restart"/>
          </w:tcPr>
          <w:p w14:paraId="22975247" w14:textId="5394FDF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 xml:space="preserve">Тема 5.3. Формы общественного сознания и </w:t>
            </w:r>
            <w:r w:rsidRPr="008311AB">
              <w:rPr>
                <w:rFonts w:ascii="Times New Roman" w:eastAsia="Calibri" w:hAnsi="Times New Roman" w:cs="Times New Roman"/>
                <w:b/>
                <w:lang w:eastAsia="ru-RU"/>
              </w:rPr>
              <w:lastRenderedPageBreak/>
              <w:t>проблемы социальной регуляции</w:t>
            </w:r>
          </w:p>
        </w:tc>
        <w:tc>
          <w:tcPr>
            <w:tcW w:w="2590" w:type="pct"/>
          </w:tcPr>
          <w:p w14:paraId="223C37E6"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lastRenderedPageBreak/>
              <w:t>Содержание</w:t>
            </w:r>
          </w:p>
        </w:tc>
        <w:tc>
          <w:tcPr>
            <w:tcW w:w="607" w:type="pct"/>
          </w:tcPr>
          <w:p w14:paraId="03070D5A"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7B393EAE" w14:textId="285FECAA"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5E268807" w14:textId="77777777" w:rsidR="008311AB" w:rsidRPr="00580BDC" w:rsidRDefault="008311AB" w:rsidP="008311AB">
            <w:pPr>
              <w:spacing w:line="259" w:lineRule="auto"/>
              <w:rPr>
                <w:rFonts w:ascii="Times New Roman" w:eastAsia="Calibri" w:hAnsi="Times New Roman" w:cs="Times New Roman"/>
                <w:b/>
                <w:i/>
                <w:lang w:eastAsia="ru-RU"/>
              </w:rPr>
            </w:pPr>
          </w:p>
        </w:tc>
      </w:tr>
      <w:tr w:rsidR="004D1AF8" w:rsidRPr="008311AB" w14:paraId="23E842AC" w14:textId="77777777" w:rsidTr="00580BDC">
        <w:tc>
          <w:tcPr>
            <w:tcW w:w="708" w:type="pct"/>
            <w:vMerge/>
          </w:tcPr>
          <w:p w14:paraId="59AF2C56" w14:textId="77777777" w:rsidR="004D1AF8" w:rsidRPr="008311AB" w:rsidRDefault="004D1AF8" w:rsidP="008311AB">
            <w:pPr>
              <w:suppressAutoHyphens/>
              <w:spacing w:line="259" w:lineRule="auto"/>
              <w:rPr>
                <w:rFonts w:ascii="Times New Roman" w:eastAsia="Calibri" w:hAnsi="Times New Roman" w:cs="Times New Roman"/>
                <w:b/>
                <w:lang w:eastAsia="ru-RU"/>
              </w:rPr>
            </w:pPr>
          </w:p>
        </w:tc>
        <w:tc>
          <w:tcPr>
            <w:tcW w:w="2590" w:type="pct"/>
          </w:tcPr>
          <w:p w14:paraId="3044C585" w14:textId="695D2913" w:rsidR="004D1AF8" w:rsidRPr="008311AB" w:rsidRDefault="004D1AF8"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1. Понятие общественного сознания. Формы общественного сознания: мифология, религия, искусство, наука, обыденное сознание. Социальная </w:t>
            </w:r>
            <w:r w:rsidRPr="008311AB">
              <w:rPr>
                <w:rFonts w:ascii="Times New Roman" w:eastAsia="Calibri" w:hAnsi="Times New Roman" w:cs="Times New Roman"/>
                <w:lang w:eastAsia="ru-RU"/>
              </w:rPr>
              <w:lastRenderedPageBreak/>
              <w:t xml:space="preserve">регуляция, как условие общественного развития. Мораль и право </w:t>
            </w:r>
          </w:p>
        </w:tc>
        <w:tc>
          <w:tcPr>
            <w:tcW w:w="607" w:type="pct"/>
          </w:tcPr>
          <w:p w14:paraId="20CA584A" w14:textId="77777777" w:rsidR="004D1AF8" w:rsidRPr="008311AB" w:rsidRDefault="004D1AF8" w:rsidP="008311AB">
            <w:pPr>
              <w:spacing w:line="259" w:lineRule="auto"/>
              <w:jc w:val="center"/>
              <w:rPr>
                <w:rFonts w:ascii="Times New Roman" w:eastAsia="Calibri" w:hAnsi="Times New Roman" w:cs="Times New Roman"/>
                <w:lang w:eastAsia="ru-RU"/>
              </w:rPr>
            </w:pPr>
          </w:p>
        </w:tc>
        <w:tc>
          <w:tcPr>
            <w:tcW w:w="462" w:type="pct"/>
            <w:vAlign w:val="center"/>
          </w:tcPr>
          <w:p w14:paraId="595A56D5" w14:textId="2321B90F" w:rsidR="004D1AF8" w:rsidRPr="004D1AF8" w:rsidRDefault="004D1AF8" w:rsidP="008311AB">
            <w:pPr>
              <w:spacing w:line="259" w:lineRule="auto"/>
              <w:jc w:val="center"/>
              <w:rPr>
                <w:rFonts w:ascii="Times New Roman" w:eastAsia="Calibri" w:hAnsi="Times New Roman" w:cs="Times New Roman"/>
                <w:lang w:eastAsia="ru-RU"/>
              </w:rPr>
            </w:pPr>
          </w:p>
        </w:tc>
        <w:tc>
          <w:tcPr>
            <w:tcW w:w="633" w:type="pct"/>
            <w:vMerge w:val="restart"/>
          </w:tcPr>
          <w:p w14:paraId="1851B4C3"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11904D8C"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79C20936" w14:textId="67FBA9E1" w:rsidR="004D1AF8" w:rsidRPr="00580BDC" w:rsidRDefault="004D1AF8" w:rsidP="004D1AF8">
            <w:pPr>
              <w:spacing w:line="259" w:lineRule="auto"/>
              <w:rPr>
                <w:rFonts w:ascii="Times New Roman" w:eastAsia="Calibri" w:hAnsi="Times New Roman" w:cs="Times New Roman"/>
                <w:b/>
                <w:i/>
                <w:lang w:eastAsia="ru-RU"/>
              </w:rPr>
            </w:pPr>
            <w:r w:rsidRPr="00580BDC">
              <w:rPr>
                <w:rFonts w:ascii="Times New Roman" w:eastAsia="Times New Roman" w:hAnsi="Times New Roman" w:cs="Times New Roman"/>
                <w:iCs/>
                <w:lang w:eastAsia="ru-RU"/>
              </w:rPr>
              <w:lastRenderedPageBreak/>
              <w:t>ПК 4.1 – ПК 4.3</w:t>
            </w:r>
          </w:p>
        </w:tc>
      </w:tr>
      <w:tr w:rsidR="004D1AF8" w:rsidRPr="008311AB" w14:paraId="3EBEC2D9" w14:textId="77777777" w:rsidTr="00580BDC">
        <w:tc>
          <w:tcPr>
            <w:tcW w:w="708" w:type="pct"/>
            <w:vMerge/>
          </w:tcPr>
          <w:p w14:paraId="20528319" w14:textId="77777777" w:rsidR="004D1AF8" w:rsidRPr="008311AB" w:rsidRDefault="004D1AF8" w:rsidP="008311AB">
            <w:pPr>
              <w:suppressAutoHyphens/>
              <w:spacing w:line="259" w:lineRule="auto"/>
              <w:rPr>
                <w:rFonts w:ascii="Times New Roman" w:eastAsia="Calibri" w:hAnsi="Times New Roman" w:cs="Times New Roman"/>
                <w:b/>
                <w:lang w:eastAsia="ru-RU"/>
              </w:rPr>
            </w:pPr>
          </w:p>
        </w:tc>
        <w:tc>
          <w:tcPr>
            <w:tcW w:w="2590" w:type="pct"/>
          </w:tcPr>
          <w:p w14:paraId="187C1BEB" w14:textId="4577539E" w:rsidR="004D1AF8" w:rsidRPr="008311AB" w:rsidRDefault="00FF56E1" w:rsidP="008311AB">
            <w:pPr>
              <w:suppressAutoHyphens/>
              <w:spacing w:line="259" w:lineRule="auto"/>
              <w:rPr>
                <w:rFonts w:ascii="Times New Roman" w:eastAsia="Calibri" w:hAnsi="Times New Roman" w:cs="Times New Roman"/>
                <w:b/>
                <w:lang w:eastAsia="ru-RU"/>
              </w:rPr>
            </w:pPr>
            <w:r>
              <w:rPr>
                <w:rFonts w:ascii="Times New Roman" w:eastAsia="Calibri" w:hAnsi="Times New Roman" w:cs="Times New Roman"/>
                <w:b/>
                <w:lang w:eastAsia="ru-RU"/>
              </w:rPr>
              <w:t>В том числе практических занятий и лабораторных работ</w:t>
            </w:r>
          </w:p>
        </w:tc>
        <w:tc>
          <w:tcPr>
            <w:tcW w:w="607" w:type="pct"/>
          </w:tcPr>
          <w:p w14:paraId="4497D4D6" w14:textId="77777777" w:rsidR="004D1AF8" w:rsidRPr="008311AB" w:rsidRDefault="004D1AF8" w:rsidP="008311AB">
            <w:pPr>
              <w:spacing w:line="259" w:lineRule="auto"/>
              <w:jc w:val="center"/>
              <w:rPr>
                <w:rFonts w:ascii="Times New Roman" w:eastAsia="Calibri" w:hAnsi="Times New Roman" w:cs="Times New Roman"/>
                <w:lang w:eastAsia="ru-RU"/>
              </w:rPr>
            </w:pPr>
          </w:p>
        </w:tc>
        <w:tc>
          <w:tcPr>
            <w:tcW w:w="462" w:type="pct"/>
            <w:vAlign w:val="center"/>
          </w:tcPr>
          <w:p w14:paraId="6C47C4EF" w14:textId="5FC54179" w:rsidR="004D1AF8" w:rsidRPr="004D1AF8" w:rsidRDefault="004D1AF8" w:rsidP="008311AB">
            <w:pPr>
              <w:spacing w:line="259" w:lineRule="auto"/>
              <w:jc w:val="center"/>
              <w:rPr>
                <w:rFonts w:ascii="Times New Roman" w:eastAsia="Calibri" w:hAnsi="Times New Roman" w:cs="Times New Roman"/>
                <w:lang w:eastAsia="ru-RU"/>
              </w:rPr>
            </w:pPr>
          </w:p>
        </w:tc>
        <w:tc>
          <w:tcPr>
            <w:tcW w:w="633" w:type="pct"/>
            <w:vMerge/>
          </w:tcPr>
          <w:p w14:paraId="74F6E511" w14:textId="3CB11B84" w:rsidR="004D1AF8" w:rsidRPr="00580BDC" w:rsidRDefault="004D1AF8" w:rsidP="008311AB">
            <w:pPr>
              <w:spacing w:line="259" w:lineRule="auto"/>
              <w:rPr>
                <w:rFonts w:ascii="Times New Roman" w:eastAsia="Calibri" w:hAnsi="Times New Roman" w:cs="Times New Roman"/>
                <w:b/>
                <w:lang w:eastAsia="ru-RU"/>
              </w:rPr>
            </w:pPr>
          </w:p>
        </w:tc>
      </w:tr>
      <w:tr w:rsidR="004D1AF8" w:rsidRPr="008311AB" w14:paraId="051B97FB" w14:textId="77777777" w:rsidTr="00580BDC">
        <w:tc>
          <w:tcPr>
            <w:tcW w:w="708" w:type="pct"/>
            <w:vMerge/>
          </w:tcPr>
          <w:p w14:paraId="3745DA78" w14:textId="77777777" w:rsidR="004D1AF8" w:rsidRPr="008311AB" w:rsidRDefault="004D1AF8" w:rsidP="008311AB">
            <w:pPr>
              <w:suppressAutoHyphens/>
              <w:spacing w:line="259" w:lineRule="auto"/>
              <w:rPr>
                <w:rFonts w:ascii="Times New Roman" w:eastAsia="Calibri" w:hAnsi="Times New Roman" w:cs="Times New Roman"/>
                <w:b/>
                <w:lang w:eastAsia="ru-RU"/>
              </w:rPr>
            </w:pPr>
          </w:p>
        </w:tc>
        <w:tc>
          <w:tcPr>
            <w:tcW w:w="2590" w:type="pct"/>
          </w:tcPr>
          <w:p w14:paraId="0DDB0D0E" w14:textId="7ECE5CD5" w:rsidR="004D1AF8" w:rsidRPr="008311AB" w:rsidRDefault="004D1AF8"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Практическое занятие № 9 Характеристика и сравнение основных положений теории познания: соотношение философской, научной и религиозной истины.</w:t>
            </w:r>
          </w:p>
        </w:tc>
        <w:tc>
          <w:tcPr>
            <w:tcW w:w="607" w:type="pct"/>
          </w:tcPr>
          <w:p w14:paraId="42C287CD" w14:textId="77777777" w:rsidR="004D1AF8" w:rsidRPr="008311AB" w:rsidRDefault="004D1AF8" w:rsidP="008311AB">
            <w:pPr>
              <w:spacing w:line="259" w:lineRule="auto"/>
              <w:jc w:val="center"/>
              <w:rPr>
                <w:rFonts w:ascii="Times New Roman" w:eastAsia="Calibri" w:hAnsi="Times New Roman" w:cs="Times New Roman"/>
                <w:lang w:eastAsia="ru-RU"/>
              </w:rPr>
            </w:pPr>
          </w:p>
        </w:tc>
        <w:tc>
          <w:tcPr>
            <w:tcW w:w="462" w:type="pct"/>
            <w:vAlign w:val="center"/>
          </w:tcPr>
          <w:p w14:paraId="2790954C" w14:textId="2D6DB4AC" w:rsidR="004D1AF8" w:rsidRPr="004D1AF8" w:rsidRDefault="004D1AF8" w:rsidP="008311AB">
            <w:pPr>
              <w:spacing w:line="259" w:lineRule="auto"/>
              <w:jc w:val="center"/>
              <w:rPr>
                <w:rFonts w:ascii="Times New Roman" w:eastAsia="Calibri" w:hAnsi="Times New Roman" w:cs="Times New Roman"/>
                <w:lang w:eastAsia="ru-RU"/>
              </w:rPr>
            </w:pPr>
          </w:p>
        </w:tc>
        <w:tc>
          <w:tcPr>
            <w:tcW w:w="633" w:type="pct"/>
            <w:vMerge/>
          </w:tcPr>
          <w:p w14:paraId="70BC5BD3" w14:textId="77777777" w:rsidR="004D1AF8" w:rsidRPr="00580BDC" w:rsidRDefault="004D1AF8" w:rsidP="008311AB">
            <w:pPr>
              <w:spacing w:line="259" w:lineRule="auto"/>
              <w:rPr>
                <w:rFonts w:ascii="Times New Roman" w:eastAsia="Calibri" w:hAnsi="Times New Roman" w:cs="Times New Roman"/>
                <w:b/>
                <w:i/>
                <w:lang w:eastAsia="ru-RU"/>
              </w:rPr>
            </w:pPr>
          </w:p>
        </w:tc>
      </w:tr>
      <w:tr w:rsidR="008311AB" w:rsidRPr="008311AB" w14:paraId="30DBD82F" w14:textId="77777777" w:rsidTr="00580BDC">
        <w:tc>
          <w:tcPr>
            <w:tcW w:w="708" w:type="pct"/>
            <w:vMerge w:val="restart"/>
          </w:tcPr>
          <w:p w14:paraId="7D01D49E" w14:textId="434212B0"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 xml:space="preserve">Тема 5.4. Проблема современного общества. </w:t>
            </w:r>
          </w:p>
          <w:p w14:paraId="4A46A78F"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Россия в системе макросоциальных отношений.</w:t>
            </w:r>
          </w:p>
        </w:tc>
        <w:tc>
          <w:tcPr>
            <w:tcW w:w="2590" w:type="pct"/>
          </w:tcPr>
          <w:p w14:paraId="13970406"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3594F9FE"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23822350" w14:textId="64B8EBAC"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52917254"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16A286A8" w14:textId="77777777" w:rsidTr="00580BDC">
        <w:tc>
          <w:tcPr>
            <w:tcW w:w="708" w:type="pct"/>
            <w:vMerge/>
          </w:tcPr>
          <w:p w14:paraId="7D014A7A"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35932E7F" w14:textId="77777777"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1. Глобальные проблемы современности. Проблема предотвращения термоядерной войны. </w:t>
            </w:r>
          </w:p>
        </w:tc>
        <w:tc>
          <w:tcPr>
            <w:tcW w:w="607" w:type="pct"/>
          </w:tcPr>
          <w:p w14:paraId="5BF6DCCC"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6A6B817F" w14:textId="25360060"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val="restart"/>
          </w:tcPr>
          <w:p w14:paraId="6904E001"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7B127E05"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5E845AF6" w14:textId="0F798918" w:rsidR="008311AB" w:rsidRPr="00580BDC" w:rsidRDefault="004D1AF8" w:rsidP="004D1AF8">
            <w:pPr>
              <w:spacing w:line="259" w:lineRule="auto"/>
              <w:rPr>
                <w:rFonts w:ascii="Times New Roman" w:eastAsia="Calibri" w:hAnsi="Times New Roman" w:cs="Times New Roman"/>
                <w:b/>
                <w:lang w:eastAsia="ru-RU"/>
              </w:rPr>
            </w:pPr>
            <w:r w:rsidRPr="00580BDC">
              <w:rPr>
                <w:rFonts w:ascii="Times New Roman" w:eastAsia="Times New Roman" w:hAnsi="Times New Roman" w:cs="Times New Roman"/>
                <w:iCs/>
                <w:lang w:eastAsia="ru-RU"/>
              </w:rPr>
              <w:t>ПК 4.1 – ПК 4.3</w:t>
            </w:r>
          </w:p>
        </w:tc>
      </w:tr>
      <w:tr w:rsidR="008311AB" w:rsidRPr="008311AB" w14:paraId="32FCFD4E" w14:textId="77777777" w:rsidTr="00580BDC">
        <w:tc>
          <w:tcPr>
            <w:tcW w:w="708" w:type="pct"/>
            <w:vMerge/>
          </w:tcPr>
          <w:p w14:paraId="74149519"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54A8D784" w14:textId="77777777"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2. Экологическая философия: выдумка или реальность. Нерациональные приемы мышления. Гармония между макрокосмом — Вселенной и микрокосмом — Человеком</w:t>
            </w:r>
          </w:p>
        </w:tc>
        <w:tc>
          <w:tcPr>
            <w:tcW w:w="607" w:type="pct"/>
          </w:tcPr>
          <w:p w14:paraId="0814748D"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6C60D152" w14:textId="23B92304"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594B25FB"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576963FD" w14:textId="77777777" w:rsidTr="00580BDC">
        <w:tc>
          <w:tcPr>
            <w:tcW w:w="708" w:type="pct"/>
            <w:vMerge/>
          </w:tcPr>
          <w:p w14:paraId="2E8E5B20"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264AA089" w14:textId="73FD2496" w:rsidR="008311AB" w:rsidRPr="008311AB" w:rsidRDefault="00FF56E1" w:rsidP="008311AB">
            <w:pPr>
              <w:suppressAutoHyphens/>
              <w:spacing w:line="259" w:lineRule="auto"/>
              <w:rPr>
                <w:rFonts w:ascii="Times New Roman" w:eastAsia="Calibri" w:hAnsi="Times New Roman" w:cs="Times New Roman"/>
                <w:b/>
                <w:lang w:eastAsia="ru-RU"/>
              </w:rPr>
            </w:pPr>
            <w:r>
              <w:rPr>
                <w:rFonts w:ascii="Times New Roman" w:eastAsia="Calibri" w:hAnsi="Times New Roman" w:cs="Times New Roman"/>
                <w:b/>
                <w:lang w:eastAsia="ru-RU"/>
              </w:rPr>
              <w:t>В том числе практических занятий и лабораторных работ</w:t>
            </w:r>
          </w:p>
        </w:tc>
        <w:tc>
          <w:tcPr>
            <w:tcW w:w="607" w:type="pct"/>
          </w:tcPr>
          <w:p w14:paraId="7BFE2147"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17FD6D4E" w14:textId="10811684"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70571263"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62DAB141" w14:textId="77777777" w:rsidTr="00580BDC">
        <w:tc>
          <w:tcPr>
            <w:tcW w:w="708" w:type="pct"/>
            <w:vMerge/>
          </w:tcPr>
          <w:p w14:paraId="012DBCB4"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52ACE60F"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lang w:eastAsia="ru-RU"/>
              </w:rPr>
              <w:t>Практическое занятие №</w:t>
            </w:r>
            <w:r w:rsidRPr="008311AB">
              <w:rPr>
                <w:rFonts w:ascii="Times New Roman" w:eastAsia="Calibri" w:hAnsi="Times New Roman" w:cs="Times New Roman"/>
                <w:b/>
                <w:lang w:eastAsia="ru-RU"/>
              </w:rPr>
              <w:t xml:space="preserve"> </w:t>
            </w:r>
            <w:r w:rsidRPr="008311AB">
              <w:rPr>
                <w:rFonts w:ascii="Times New Roman" w:eastAsia="Calibri" w:hAnsi="Times New Roman" w:cs="Times New Roman"/>
                <w:lang w:eastAsia="ru-RU"/>
              </w:rPr>
              <w:t>10 Глобализация как проблема современного мира</w:t>
            </w:r>
          </w:p>
        </w:tc>
        <w:tc>
          <w:tcPr>
            <w:tcW w:w="607" w:type="pct"/>
          </w:tcPr>
          <w:p w14:paraId="0E1C5A29"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4E02AEC8" w14:textId="4349730F"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57F81216"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72510049" w14:textId="77777777" w:rsidTr="00580BDC">
        <w:tc>
          <w:tcPr>
            <w:tcW w:w="708" w:type="pct"/>
            <w:vMerge/>
          </w:tcPr>
          <w:p w14:paraId="7ACEED97"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6F7DB808" w14:textId="77777777" w:rsidR="008311AB" w:rsidRPr="008311AB" w:rsidRDefault="008311AB"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Практическое занятие № 11 Россия и процессы социальной эволюции: внутренние и внешние противоречия развития</w:t>
            </w:r>
          </w:p>
        </w:tc>
        <w:tc>
          <w:tcPr>
            <w:tcW w:w="607" w:type="pct"/>
          </w:tcPr>
          <w:p w14:paraId="67C078C6"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450A069D" w14:textId="73CFED9F"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vMerge/>
          </w:tcPr>
          <w:p w14:paraId="2CAC8AAE"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611444BA" w14:textId="77777777" w:rsidTr="00580BDC">
        <w:tc>
          <w:tcPr>
            <w:tcW w:w="3298" w:type="pct"/>
            <w:gridSpan w:val="2"/>
          </w:tcPr>
          <w:p w14:paraId="27DCB94B" w14:textId="3198243A"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Раздел 6. Значение философии</w:t>
            </w:r>
          </w:p>
        </w:tc>
        <w:tc>
          <w:tcPr>
            <w:tcW w:w="607" w:type="pct"/>
          </w:tcPr>
          <w:p w14:paraId="6335BC06" w14:textId="1E92A70B" w:rsidR="008311AB" w:rsidRPr="008311AB" w:rsidRDefault="00D20142" w:rsidP="008311AB">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4</w:t>
            </w:r>
          </w:p>
        </w:tc>
        <w:tc>
          <w:tcPr>
            <w:tcW w:w="462" w:type="pct"/>
            <w:vAlign w:val="center"/>
          </w:tcPr>
          <w:p w14:paraId="59BD35C1" w14:textId="271A4980" w:rsidR="008311AB" w:rsidRPr="004D1AF8" w:rsidRDefault="00D20142" w:rsidP="008311AB">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6</w:t>
            </w:r>
          </w:p>
        </w:tc>
        <w:tc>
          <w:tcPr>
            <w:tcW w:w="633" w:type="pct"/>
          </w:tcPr>
          <w:p w14:paraId="4AC42034"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51B2EA33" w14:textId="77777777" w:rsidTr="00580BDC">
        <w:tc>
          <w:tcPr>
            <w:tcW w:w="708" w:type="pct"/>
            <w:vMerge w:val="restart"/>
          </w:tcPr>
          <w:p w14:paraId="619D8B9B" w14:textId="3079F6EE" w:rsidR="008311AB" w:rsidRPr="008311AB" w:rsidRDefault="008311AB" w:rsidP="004D1AF8">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 xml:space="preserve">Тема 6.1. Философия и </w:t>
            </w:r>
            <w:r w:rsidR="004D1AF8">
              <w:rPr>
                <w:rFonts w:ascii="Times New Roman" w:eastAsia="Calibri" w:hAnsi="Times New Roman" w:cs="Times New Roman"/>
                <w:b/>
                <w:lang w:eastAsia="ru-RU"/>
              </w:rPr>
              <w:t>истина</w:t>
            </w:r>
          </w:p>
        </w:tc>
        <w:tc>
          <w:tcPr>
            <w:tcW w:w="2590" w:type="pct"/>
            <w:tcBorders>
              <w:bottom w:val="single" w:sz="4" w:space="0" w:color="auto"/>
            </w:tcBorders>
          </w:tcPr>
          <w:p w14:paraId="740192B2"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Содержание</w:t>
            </w:r>
          </w:p>
        </w:tc>
        <w:tc>
          <w:tcPr>
            <w:tcW w:w="607" w:type="pct"/>
          </w:tcPr>
          <w:p w14:paraId="53C47139"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7B65AB40" w14:textId="1F7B2EF0"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0667A85F" w14:textId="77777777" w:rsidR="008311AB" w:rsidRPr="00580BDC" w:rsidRDefault="008311AB" w:rsidP="008311AB">
            <w:pPr>
              <w:spacing w:line="259" w:lineRule="auto"/>
              <w:rPr>
                <w:rFonts w:ascii="Times New Roman" w:eastAsia="Calibri" w:hAnsi="Times New Roman" w:cs="Times New Roman"/>
                <w:b/>
                <w:i/>
                <w:lang w:eastAsia="ru-RU"/>
              </w:rPr>
            </w:pPr>
          </w:p>
        </w:tc>
      </w:tr>
      <w:tr w:rsidR="004D1AF8" w:rsidRPr="008311AB" w14:paraId="2A76FCAF" w14:textId="77777777" w:rsidTr="00580BDC">
        <w:tc>
          <w:tcPr>
            <w:tcW w:w="708" w:type="pct"/>
            <w:vMerge/>
          </w:tcPr>
          <w:p w14:paraId="52F2E85A" w14:textId="77777777" w:rsidR="004D1AF8" w:rsidRPr="008311AB" w:rsidRDefault="004D1AF8" w:rsidP="008311AB">
            <w:pPr>
              <w:suppressAutoHyphens/>
              <w:spacing w:line="259" w:lineRule="auto"/>
              <w:rPr>
                <w:rFonts w:ascii="Times New Roman" w:eastAsia="Calibri" w:hAnsi="Times New Roman" w:cs="Times New Roman"/>
                <w:b/>
                <w:lang w:eastAsia="ru-RU"/>
              </w:rPr>
            </w:pPr>
          </w:p>
        </w:tc>
        <w:tc>
          <w:tcPr>
            <w:tcW w:w="2590" w:type="pct"/>
            <w:tcBorders>
              <w:bottom w:val="single" w:sz="4" w:space="0" w:color="auto"/>
            </w:tcBorders>
          </w:tcPr>
          <w:p w14:paraId="4BC89EAF" w14:textId="7488729D" w:rsidR="004D1AF8" w:rsidRPr="008311AB" w:rsidRDefault="004D1AF8"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lang w:eastAsia="ru-RU"/>
              </w:rPr>
              <w:t>Философия и истина. Философия как учение о целостной личности. Познание для философии не самоцель, а средство достижения цели. Будущее философии. Прогностическая функция. Социальное прогнозирование</w:t>
            </w:r>
          </w:p>
        </w:tc>
        <w:tc>
          <w:tcPr>
            <w:tcW w:w="607" w:type="pct"/>
          </w:tcPr>
          <w:p w14:paraId="3A015E30" w14:textId="77777777" w:rsidR="004D1AF8" w:rsidRPr="008311AB" w:rsidRDefault="004D1AF8" w:rsidP="008311AB">
            <w:pPr>
              <w:spacing w:line="259" w:lineRule="auto"/>
              <w:jc w:val="center"/>
              <w:rPr>
                <w:rFonts w:ascii="Times New Roman" w:eastAsia="Calibri" w:hAnsi="Times New Roman" w:cs="Times New Roman"/>
                <w:lang w:eastAsia="ru-RU"/>
              </w:rPr>
            </w:pPr>
          </w:p>
        </w:tc>
        <w:tc>
          <w:tcPr>
            <w:tcW w:w="462" w:type="pct"/>
            <w:vAlign w:val="center"/>
          </w:tcPr>
          <w:p w14:paraId="6A7C7F2E" w14:textId="32386EDA" w:rsidR="004D1AF8" w:rsidRPr="004D1AF8" w:rsidRDefault="004D1AF8" w:rsidP="008311AB">
            <w:pPr>
              <w:spacing w:line="259" w:lineRule="auto"/>
              <w:jc w:val="center"/>
              <w:rPr>
                <w:rFonts w:ascii="Times New Roman" w:eastAsia="Calibri" w:hAnsi="Times New Roman" w:cs="Times New Roman"/>
                <w:lang w:eastAsia="ru-RU"/>
              </w:rPr>
            </w:pPr>
          </w:p>
        </w:tc>
        <w:tc>
          <w:tcPr>
            <w:tcW w:w="633" w:type="pct"/>
            <w:vMerge w:val="restart"/>
          </w:tcPr>
          <w:p w14:paraId="448D1A30"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1</w:t>
            </w:r>
          </w:p>
          <w:p w14:paraId="74326D50" w14:textId="77777777" w:rsidR="004D1AF8" w:rsidRPr="00580BDC" w:rsidRDefault="004D1AF8" w:rsidP="004D1AF8">
            <w:pPr>
              <w:rPr>
                <w:rFonts w:ascii="Times New Roman" w:eastAsia="Times New Roman" w:hAnsi="Times New Roman" w:cs="Times New Roman"/>
                <w:iCs/>
                <w:lang w:eastAsia="ru-RU"/>
              </w:rPr>
            </w:pPr>
            <w:r w:rsidRPr="00580BDC">
              <w:rPr>
                <w:rFonts w:ascii="Times New Roman" w:eastAsia="Times New Roman" w:hAnsi="Times New Roman" w:cs="Times New Roman"/>
                <w:iCs/>
                <w:lang w:eastAsia="ru-RU"/>
              </w:rPr>
              <w:t>ОК 3-ОК 8</w:t>
            </w:r>
          </w:p>
          <w:p w14:paraId="4527FF39" w14:textId="4D989A03" w:rsidR="004D1AF8" w:rsidRPr="00580BDC" w:rsidRDefault="004D1AF8" w:rsidP="004D1AF8">
            <w:pPr>
              <w:spacing w:line="259" w:lineRule="auto"/>
              <w:rPr>
                <w:rFonts w:ascii="Times New Roman" w:eastAsia="Calibri" w:hAnsi="Times New Roman" w:cs="Times New Roman"/>
                <w:b/>
                <w:i/>
                <w:lang w:eastAsia="ru-RU"/>
              </w:rPr>
            </w:pPr>
            <w:r w:rsidRPr="00580BDC">
              <w:rPr>
                <w:rFonts w:ascii="Times New Roman" w:eastAsia="Times New Roman" w:hAnsi="Times New Roman" w:cs="Times New Roman"/>
                <w:iCs/>
                <w:lang w:eastAsia="ru-RU"/>
              </w:rPr>
              <w:t>ПК 4.1 – ПК 4.3</w:t>
            </w:r>
          </w:p>
        </w:tc>
      </w:tr>
      <w:tr w:rsidR="004D1AF8" w:rsidRPr="008311AB" w14:paraId="3DCD65F0" w14:textId="77777777" w:rsidTr="00580BDC">
        <w:tc>
          <w:tcPr>
            <w:tcW w:w="708" w:type="pct"/>
            <w:vMerge/>
          </w:tcPr>
          <w:p w14:paraId="352C83F8" w14:textId="77777777" w:rsidR="004D1AF8" w:rsidRPr="008311AB" w:rsidRDefault="004D1AF8" w:rsidP="008311AB">
            <w:pPr>
              <w:suppressAutoHyphens/>
              <w:spacing w:line="259" w:lineRule="auto"/>
              <w:rPr>
                <w:rFonts w:ascii="Times New Roman" w:eastAsia="Calibri" w:hAnsi="Times New Roman" w:cs="Times New Roman"/>
                <w:b/>
                <w:lang w:eastAsia="ru-RU"/>
              </w:rPr>
            </w:pPr>
          </w:p>
        </w:tc>
        <w:tc>
          <w:tcPr>
            <w:tcW w:w="2590" w:type="pct"/>
            <w:tcBorders>
              <w:bottom w:val="single" w:sz="4" w:space="0" w:color="auto"/>
            </w:tcBorders>
          </w:tcPr>
          <w:p w14:paraId="07CF81B0" w14:textId="0C53D63A" w:rsidR="004D1AF8" w:rsidRPr="008311AB" w:rsidRDefault="00FF56E1" w:rsidP="008311AB">
            <w:pPr>
              <w:suppressAutoHyphens/>
              <w:spacing w:line="259" w:lineRule="auto"/>
              <w:rPr>
                <w:rFonts w:ascii="Times New Roman" w:eastAsia="Calibri" w:hAnsi="Times New Roman" w:cs="Times New Roman"/>
                <w:lang w:eastAsia="ru-RU"/>
              </w:rPr>
            </w:pPr>
            <w:r>
              <w:rPr>
                <w:rFonts w:ascii="Times New Roman" w:eastAsia="Calibri" w:hAnsi="Times New Roman" w:cs="Times New Roman"/>
                <w:b/>
                <w:lang w:eastAsia="ru-RU"/>
              </w:rPr>
              <w:t>В том числе практических занятий и лабораторных работ</w:t>
            </w:r>
          </w:p>
        </w:tc>
        <w:tc>
          <w:tcPr>
            <w:tcW w:w="607" w:type="pct"/>
          </w:tcPr>
          <w:p w14:paraId="19A58C0A" w14:textId="77777777" w:rsidR="004D1AF8" w:rsidRPr="008311AB" w:rsidRDefault="004D1AF8" w:rsidP="008311AB">
            <w:pPr>
              <w:spacing w:line="259" w:lineRule="auto"/>
              <w:jc w:val="center"/>
              <w:rPr>
                <w:rFonts w:ascii="Times New Roman" w:eastAsia="Calibri" w:hAnsi="Times New Roman" w:cs="Times New Roman"/>
                <w:lang w:eastAsia="ru-RU"/>
              </w:rPr>
            </w:pPr>
          </w:p>
        </w:tc>
        <w:tc>
          <w:tcPr>
            <w:tcW w:w="462" w:type="pct"/>
            <w:vAlign w:val="center"/>
          </w:tcPr>
          <w:p w14:paraId="3EAEE014" w14:textId="61872BBB" w:rsidR="004D1AF8" w:rsidRPr="004D1AF8" w:rsidRDefault="004D1AF8" w:rsidP="008311AB">
            <w:pPr>
              <w:spacing w:line="259" w:lineRule="auto"/>
              <w:jc w:val="center"/>
              <w:rPr>
                <w:rFonts w:ascii="Times New Roman" w:eastAsia="Calibri" w:hAnsi="Times New Roman" w:cs="Times New Roman"/>
                <w:lang w:eastAsia="ru-RU"/>
              </w:rPr>
            </w:pPr>
          </w:p>
        </w:tc>
        <w:tc>
          <w:tcPr>
            <w:tcW w:w="633" w:type="pct"/>
            <w:vMerge/>
          </w:tcPr>
          <w:p w14:paraId="55D7405F" w14:textId="77777777" w:rsidR="004D1AF8" w:rsidRPr="00580BDC" w:rsidRDefault="004D1AF8" w:rsidP="008311AB">
            <w:pPr>
              <w:spacing w:line="259" w:lineRule="auto"/>
              <w:rPr>
                <w:rFonts w:ascii="Times New Roman" w:eastAsia="Calibri" w:hAnsi="Times New Roman" w:cs="Times New Roman"/>
                <w:b/>
                <w:i/>
                <w:lang w:eastAsia="ru-RU"/>
              </w:rPr>
            </w:pPr>
          </w:p>
        </w:tc>
      </w:tr>
      <w:tr w:rsidR="004D1AF8" w:rsidRPr="008311AB" w14:paraId="6C9B1181" w14:textId="77777777" w:rsidTr="00580BDC">
        <w:tc>
          <w:tcPr>
            <w:tcW w:w="708" w:type="pct"/>
            <w:vMerge/>
          </w:tcPr>
          <w:p w14:paraId="3E215ADD" w14:textId="77777777" w:rsidR="004D1AF8" w:rsidRPr="008311AB" w:rsidRDefault="004D1AF8" w:rsidP="008311AB">
            <w:pPr>
              <w:suppressAutoHyphens/>
              <w:spacing w:line="259" w:lineRule="auto"/>
              <w:rPr>
                <w:rFonts w:ascii="Times New Roman" w:eastAsia="Calibri" w:hAnsi="Times New Roman" w:cs="Times New Roman"/>
                <w:b/>
                <w:lang w:eastAsia="ru-RU"/>
              </w:rPr>
            </w:pPr>
          </w:p>
        </w:tc>
        <w:tc>
          <w:tcPr>
            <w:tcW w:w="2590" w:type="pct"/>
            <w:tcBorders>
              <w:bottom w:val="single" w:sz="4" w:space="0" w:color="auto"/>
            </w:tcBorders>
          </w:tcPr>
          <w:p w14:paraId="20A7B72A" w14:textId="65BD3DE2" w:rsidR="004D1AF8" w:rsidRPr="008311AB" w:rsidRDefault="004D1AF8" w:rsidP="008311AB">
            <w:pPr>
              <w:suppressAutoHyphens/>
              <w:spacing w:line="259" w:lineRule="auto"/>
              <w:rPr>
                <w:rFonts w:ascii="Times New Roman" w:eastAsia="Calibri" w:hAnsi="Times New Roman" w:cs="Times New Roman"/>
                <w:lang w:eastAsia="ru-RU"/>
              </w:rPr>
            </w:pPr>
            <w:r w:rsidRPr="008311AB">
              <w:rPr>
                <w:rFonts w:ascii="Times New Roman" w:eastAsia="Calibri" w:hAnsi="Times New Roman" w:cs="Times New Roman"/>
                <w:lang w:eastAsia="ru-RU"/>
              </w:rPr>
              <w:t xml:space="preserve">Практическое занятие № 12. Проблема истины в философии и роль научной рациональности. </w:t>
            </w:r>
          </w:p>
        </w:tc>
        <w:tc>
          <w:tcPr>
            <w:tcW w:w="607" w:type="pct"/>
          </w:tcPr>
          <w:p w14:paraId="59C67AFB" w14:textId="77777777" w:rsidR="004D1AF8" w:rsidRPr="008311AB" w:rsidRDefault="004D1AF8" w:rsidP="008311AB">
            <w:pPr>
              <w:spacing w:line="259" w:lineRule="auto"/>
              <w:jc w:val="center"/>
              <w:rPr>
                <w:rFonts w:ascii="Times New Roman" w:eastAsia="Calibri" w:hAnsi="Times New Roman" w:cs="Times New Roman"/>
                <w:lang w:eastAsia="ru-RU"/>
              </w:rPr>
            </w:pPr>
          </w:p>
        </w:tc>
        <w:tc>
          <w:tcPr>
            <w:tcW w:w="462" w:type="pct"/>
            <w:vAlign w:val="center"/>
          </w:tcPr>
          <w:p w14:paraId="5D2A88CB" w14:textId="7EFA0CB5" w:rsidR="004D1AF8" w:rsidRPr="004D1AF8" w:rsidRDefault="004D1AF8" w:rsidP="008311AB">
            <w:pPr>
              <w:spacing w:line="259" w:lineRule="auto"/>
              <w:jc w:val="center"/>
              <w:rPr>
                <w:rFonts w:ascii="Times New Roman" w:eastAsia="Calibri" w:hAnsi="Times New Roman" w:cs="Times New Roman"/>
                <w:lang w:eastAsia="ru-RU"/>
              </w:rPr>
            </w:pPr>
          </w:p>
        </w:tc>
        <w:tc>
          <w:tcPr>
            <w:tcW w:w="633" w:type="pct"/>
            <w:vMerge/>
          </w:tcPr>
          <w:p w14:paraId="43CEB8F9" w14:textId="77777777" w:rsidR="004D1AF8" w:rsidRPr="00580BDC" w:rsidRDefault="004D1AF8" w:rsidP="008311AB">
            <w:pPr>
              <w:spacing w:line="259" w:lineRule="auto"/>
              <w:rPr>
                <w:rFonts w:ascii="Times New Roman" w:eastAsia="Calibri" w:hAnsi="Times New Roman" w:cs="Times New Roman"/>
                <w:b/>
                <w:i/>
                <w:lang w:eastAsia="ru-RU"/>
              </w:rPr>
            </w:pPr>
          </w:p>
        </w:tc>
      </w:tr>
      <w:tr w:rsidR="008311AB" w:rsidRPr="008311AB" w14:paraId="3121ADFB" w14:textId="77777777" w:rsidTr="00580BDC">
        <w:tc>
          <w:tcPr>
            <w:tcW w:w="708" w:type="pct"/>
            <w:vMerge/>
          </w:tcPr>
          <w:p w14:paraId="2A2EA144" w14:textId="77777777" w:rsidR="008311AB" w:rsidRPr="008311AB" w:rsidRDefault="008311AB" w:rsidP="008311AB">
            <w:pPr>
              <w:suppressAutoHyphens/>
              <w:spacing w:line="259" w:lineRule="auto"/>
              <w:rPr>
                <w:rFonts w:ascii="Times New Roman" w:eastAsia="Calibri" w:hAnsi="Times New Roman" w:cs="Times New Roman"/>
                <w:b/>
                <w:lang w:eastAsia="ru-RU"/>
              </w:rPr>
            </w:pPr>
          </w:p>
        </w:tc>
        <w:tc>
          <w:tcPr>
            <w:tcW w:w="2590" w:type="pct"/>
          </w:tcPr>
          <w:p w14:paraId="59ED8944" w14:textId="65225ADA" w:rsidR="008311AB" w:rsidRPr="008311AB" w:rsidRDefault="008311AB" w:rsidP="008311AB">
            <w:pPr>
              <w:suppressAutoHyphens/>
              <w:spacing w:line="259" w:lineRule="auto"/>
              <w:rPr>
                <w:rFonts w:ascii="Times New Roman" w:eastAsia="Calibri" w:hAnsi="Times New Roman" w:cs="Times New Roman"/>
                <w:lang w:eastAsia="ru-RU"/>
              </w:rPr>
            </w:pPr>
          </w:p>
        </w:tc>
        <w:tc>
          <w:tcPr>
            <w:tcW w:w="607" w:type="pct"/>
          </w:tcPr>
          <w:p w14:paraId="076760AA" w14:textId="77777777" w:rsidR="008311AB" w:rsidRPr="008311AB" w:rsidRDefault="008311AB" w:rsidP="008311AB">
            <w:pPr>
              <w:spacing w:line="259" w:lineRule="auto"/>
              <w:jc w:val="center"/>
              <w:rPr>
                <w:rFonts w:ascii="Times New Roman" w:eastAsia="Calibri" w:hAnsi="Times New Roman" w:cs="Times New Roman"/>
                <w:lang w:eastAsia="ru-RU"/>
              </w:rPr>
            </w:pPr>
          </w:p>
        </w:tc>
        <w:tc>
          <w:tcPr>
            <w:tcW w:w="462" w:type="pct"/>
            <w:vAlign w:val="center"/>
          </w:tcPr>
          <w:p w14:paraId="08B7CE32" w14:textId="32CDE984" w:rsidR="008311AB" w:rsidRPr="004D1AF8" w:rsidRDefault="008311AB" w:rsidP="008311AB">
            <w:pPr>
              <w:spacing w:line="259" w:lineRule="auto"/>
              <w:jc w:val="center"/>
              <w:rPr>
                <w:rFonts w:ascii="Times New Roman" w:eastAsia="Calibri" w:hAnsi="Times New Roman" w:cs="Times New Roman"/>
                <w:lang w:eastAsia="ru-RU"/>
              </w:rPr>
            </w:pPr>
          </w:p>
        </w:tc>
        <w:tc>
          <w:tcPr>
            <w:tcW w:w="633" w:type="pct"/>
          </w:tcPr>
          <w:p w14:paraId="0E6E1B80"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4E2B99FC" w14:textId="77777777" w:rsidTr="00580BDC">
        <w:tc>
          <w:tcPr>
            <w:tcW w:w="3298" w:type="pct"/>
            <w:gridSpan w:val="2"/>
          </w:tcPr>
          <w:p w14:paraId="741C3DAA" w14:textId="77777777" w:rsidR="008311AB" w:rsidRPr="008311AB" w:rsidRDefault="008311AB" w:rsidP="008311AB">
            <w:pPr>
              <w:suppressAutoHyphens/>
              <w:spacing w:line="259" w:lineRule="auto"/>
              <w:rPr>
                <w:rFonts w:ascii="Times New Roman" w:eastAsia="Calibri" w:hAnsi="Times New Roman" w:cs="Times New Roman"/>
                <w:b/>
                <w:lang w:eastAsia="ru-RU"/>
              </w:rPr>
            </w:pPr>
            <w:r w:rsidRPr="008311AB">
              <w:rPr>
                <w:rFonts w:ascii="Times New Roman" w:eastAsia="Calibri" w:hAnsi="Times New Roman" w:cs="Times New Roman"/>
                <w:b/>
                <w:lang w:eastAsia="ru-RU"/>
              </w:rPr>
              <w:t>Промежуточная аттестация</w:t>
            </w:r>
          </w:p>
        </w:tc>
        <w:tc>
          <w:tcPr>
            <w:tcW w:w="607" w:type="pct"/>
          </w:tcPr>
          <w:p w14:paraId="623424EB" w14:textId="77777777" w:rsidR="008311AB" w:rsidRPr="008311AB" w:rsidRDefault="008311AB" w:rsidP="008311AB">
            <w:pPr>
              <w:spacing w:line="259" w:lineRule="auto"/>
              <w:jc w:val="center"/>
              <w:rPr>
                <w:rFonts w:ascii="Times New Roman" w:eastAsia="Calibri" w:hAnsi="Times New Roman" w:cs="Times New Roman"/>
                <w:b/>
                <w:lang w:eastAsia="ru-RU"/>
              </w:rPr>
            </w:pPr>
          </w:p>
        </w:tc>
        <w:tc>
          <w:tcPr>
            <w:tcW w:w="462" w:type="pct"/>
            <w:vAlign w:val="center"/>
          </w:tcPr>
          <w:p w14:paraId="7A768788" w14:textId="20843124" w:rsidR="008311AB" w:rsidRPr="004D1AF8" w:rsidRDefault="008311AB" w:rsidP="008311AB">
            <w:pPr>
              <w:spacing w:line="259" w:lineRule="auto"/>
              <w:jc w:val="center"/>
              <w:rPr>
                <w:rFonts w:ascii="Times New Roman" w:eastAsia="Calibri" w:hAnsi="Times New Roman" w:cs="Times New Roman"/>
                <w:b/>
                <w:lang w:eastAsia="ru-RU"/>
              </w:rPr>
            </w:pPr>
          </w:p>
        </w:tc>
        <w:tc>
          <w:tcPr>
            <w:tcW w:w="633" w:type="pct"/>
          </w:tcPr>
          <w:p w14:paraId="303A7873" w14:textId="77777777" w:rsidR="008311AB" w:rsidRPr="00580BDC" w:rsidRDefault="008311AB" w:rsidP="008311AB">
            <w:pPr>
              <w:spacing w:line="259" w:lineRule="auto"/>
              <w:rPr>
                <w:rFonts w:ascii="Times New Roman" w:eastAsia="Calibri" w:hAnsi="Times New Roman" w:cs="Times New Roman"/>
                <w:b/>
                <w:i/>
                <w:lang w:eastAsia="ru-RU"/>
              </w:rPr>
            </w:pPr>
          </w:p>
        </w:tc>
      </w:tr>
      <w:tr w:rsidR="008311AB" w:rsidRPr="008311AB" w14:paraId="0EFE13E3" w14:textId="77777777" w:rsidTr="00580BDC">
        <w:tc>
          <w:tcPr>
            <w:tcW w:w="3298" w:type="pct"/>
            <w:gridSpan w:val="2"/>
          </w:tcPr>
          <w:p w14:paraId="79BF39F3" w14:textId="77777777" w:rsidR="008311AB" w:rsidRPr="008311AB" w:rsidRDefault="008311AB" w:rsidP="008311AB">
            <w:pPr>
              <w:spacing w:line="259" w:lineRule="auto"/>
              <w:rPr>
                <w:rFonts w:ascii="Times New Roman" w:eastAsia="Calibri" w:hAnsi="Times New Roman" w:cs="Times New Roman"/>
                <w:b/>
                <w:bCs/>
                <w:lang w:eastAsia="ru-RU"/>
              </w:rPr>
            </w:pPr>
            <w:r w:rsidRPr="008311AB">
              <w:rPr>
                <w:rFonts w:ascii="Times New Roman" w:eastAsia="Calibri" w:hAnsi="Times New Roman" w:cs="Times New Roman"/>
                <w:b/>
                <w:bCs/>
                <w:lang w:eastAsia="ru-RU"/>
              </w:rPr>
              <w:t>Всего:</w:t>
            </w:r>
          </w:p>
        </w:tc>
        <w:tc>
          <w:tcPr>
            <w:tcW w:w="607" w:type="pct"/>
          </w:tcPr>
          <w:p w14:paraId="1727712B" w14:textId="77777777" w:rsidR="008311AB" w:rsidRPr="008311AB" w:rsidRDefault="008311AB" w:rsidP="008311AB">
            <w:pPr>
              <w:spacing w:line="259" w:lineRule="auto"/>
              <w:jc w:val="center"/>
              <w:rPr>
                <w:rFonts w:ascii="Times New Roman" w:eastAsia="Calibri" w:hAnsi="Times New Roman" w:cs="Times New Roman"/>
                <w:b/>
                <w:lang w:eastAsia="ru-RU"/>
              </w:rPr>
            </w:pPr>
          </w:p>
        </w:tc>
        <w:tc>
          <w:tcPr>
            <w:tcW w:w="462" w:type="pct"/>
            <w:vAlign w:val="center"/>
          </w:tcPr>
          <w:p w14:paraId="381F2493" w14:textId="05793D0B" w:rsidR="008311AB" w:rsidRPr="004D1AF8" w:rsidRDefault="008311AB" w:rsidP="008311AB">
            <w:pPr>
              <w:spacing w:line="259" w:lineRule="auto"/>
              <w:jc w:val="center"/>
              <w:rPr>
                <w:rFonts w:ascii="Times New Roman" w:eastAsia="Calibri" w:hAnsi="Times New Roman" w:cs="Times New Roman"/>
                <w:b/>
                <w:lang w:eastAsia="ru-RU"/>
              </w:rPr>
            </w:pPr>
          </w:p>
        </w:tc>
        <w:tc>
          <w:tcPr>
            <w:tcW w:w="633" w:type="pct"/>
          </w:tcPr>
          <w:p w14:paraId="1DCAFAA3" w14:textId="77777777" w:rsidR="008311AB" w:rsidRPr="00580BDC" w:rsidRDefault="008311AB" w:rsidP="008311AB">
            <w:pPr>
              <w:spacing w:line="259" w:lineRule="auto"/>
              <w:rPr>
                <w:rFonts w:ascii="Times New Roman" w:eastAsia="Calibri" w:hAnsi="Times New Roman" w:cs="Times New Roman"/>
                <w:b/>
                <w:bCs/>
                <w:i/>
                <w:lang w:eastAsia="ru-RU"/>
              </w:rPr>
            </w:pPr>
          </w:p>
        </w:tc>
      </w:tr>
    </w:tbl>
    <w:p w14:paraId="2F993A3A" w14:textId="67498337" w:rsidR="008311AB" w:rsidRDefault="008311AB" w:rsidP="00BA10CA">
      <w:pPr>
        <w:suppressAutoHyphens/>
        <w:spacing w:line="276" w:lineRule="auto"/>
        <w:contextualSpacing/>
        <w:rPr>
          <w:rFonts w:ascii="Times New Roman" w:hAnsi="Times New Roman" w:cs="Times New Roman"/>
          <w:b/>
          <w:i/>
          <w:sz w:val="24"/>
          <w:szCs w:val="24"/>
        </w:rPr>
      </w:pPr>
    </w:p>
    <w:p w14:paraId="49AEF82C" w14:textId="77777777" w:rsidR="008311AB" w:rsidRDefault="008311AB" w:rsidP="00BA10CA">
      <w:pPr>
        <w:suppressAutoHyphens/>
        <w:spacing w:line="276" w:lineRule="auto"/>
        <w:contextualSpacing/>
        <w:rPr>
          <w:rFonts w:ascii="Times New Roman" w:hAnsi="Times New Roman" w:cs="Times New Roman"/>
          <w:b/>
          <w:i/>
          <w:sz w:val="24"/>
          <w:szCs w:val="24"/>
        </w:rPr>
      </w:pPr>
    </w:p>
    <w:p w14:paraId="32322B2C" w14:textId="77777777" w:rsidR="008311AB" w:rsidRDefault="008311AB" w:rsidP="00BA10CA">
      <w:pPr>
        <w:suppressAutoHyphens/>
        <w:spacing w:line="276" w:lineRule="auto"/>
        <w:contextualSpacing/>
        <w:rPr>
          <w:rFonts w:ascii="Times New Roman" w:hAnsi="Times New Roman" w:cs="Times New Roman"/>
          <w:b/>
          <w:i/>
          <w:sz w:val="24"/>
          <w:szCs w:val="24"/>
        </w:rPr>
        <w:sectPr w:rsidR="008311AB" w:rsidSect="008311AB">
          <w:pgSz w:w="16838" w:h="11906" w:orient="landscape"/>
          <w:pgMar w:top="567" w:right="1134" w:bottom="1701" w:left="1134" w:header="709" w:footer="709" w:gutter="0"/>
          <w:pgNumType w:start="41"/>
          <w:cols w:space="708"/>
          <w:docGrid w:linePitch="360"/>
        </w:sectPr>
      </w:pPr>
    </w:p>
    <w:p w14:paraId="4401A54F" w14:textId="77777777" w:rsidR="00BA10CA" w:rsidRPr="00985111" w:rsidRDefault="00BA10CA" w:rsidP="00BA10C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2F9434" w14:textId="77777777" w:rsidR="00BA10CA" w:rsidRPr="00985111" w:rsidRDefault="00BA10CA" w:rsidP="00BA10CA">
      <w:pPr>
        <w:spacing w:line="276" w:lineRule="auto"/>
        <w:ind w:left="1353"/>
        <w:contextualSpacing/>
        <w:rPr>
          <w:rFonts w:ascii="Times New Roman" w:hAnsi="Times New Roman" w:cs="Times New Roman"/>
          <w:b/>
          <w:bCs/>
          <w:sz w:val="24"/>
          <w:szCs w:val="24"/>
        </w:rPr>
      </w:pPr>
    </w:p>
    <w:p w14:paraId="525553D3" w14:textId="77777777" w:rsidR="00BA10CA" w:rsidRPr="00985111" w:rsidRDefault="00BA10CA" w:rsidP="00BA10C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E7DA3B0" w14:textId="76CA2B30" w:rsidR="00BA10CA" w:rsidRPr="00593BF4" w:rsidRDefault="00BA10CA" w:rsidP="00BA10CA">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D20142" w:rsidRPr="00D20142">
        <w:rPr>
          <w:rFonts w:ascii="Times New Roman" w:hAnsi="Times New Roman" w:cs="Times New Roman"/>
          <w:bCs/>
          <w:iCs/>
          <w:sz w:val="24"/>
          <w:szCs w:val="24"/>
        </w:rPr>
        <w:t>Гуманитарных и социально-экономических дисциплин</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24FD6F34" w14:textId="77777777" w:rsidR="00BA10CA" w:rsidRDefault="00BA10CA" w:rsidP="00BA10CA">
      <w:pPr>
        <w:suppressAutoHyphens/>
        <w:spacing w:line="276" w:lineRule="auto"/>
        <w:ind w:firstLine="709"/>
        <w:contextualSpacing/>
        <w:jc w:val="both"/>
        <w:rPr>
          <w:rFonts w:ascii="Times New Roman" w:hAnsi="Times New Roman" w:cs="Times New Roman"/>
          <w:bCs/>
          <w:sz w:val="24"/>
          <w:szCs w:val="24"/>
        </w:rPr>
      </w:pPr>
    </w:p>
    <w:p w14:paraId="7F656DFA" w14:textId="77777777" w:rsidR="00D20142" w:rsidRPr="00D20142" w:rsidRDefault="00D20142" w:rsidP="00D20142">
      <w:pPr>
        <w:suppressAutoHyphens/>
        <w:spacing w:line="276" w:lineRule="auto"/>
        <w:ind w:firstLine="709"/>
        <w:contextualSpacing/>
        <w:jc w:val="both"/>
        <w:rPr>
          <w:rFonts w:ascii="Times New Roman" w:hAnsi="Times New Roman" w:cs="Times New Roman"/>
          <w:b/>
          <w:bCs/>
          <w:sz w:val="24"/>
          <w:szCs w:val="24"/>
        </w:rPr>
      </w:pPr>
      <w:r w:rsidRPr="00D20142">
        <w:rPr>
          <w:rFonts w:ascii="Times New Roman" w:hAnsi="Times New Roman" w:cs="Times New Roman"/>
          <w:b/>
          <w:bCs/>
          <w:sz w:val="24"/>
          <w:szCs w:val="24"/>
        </w:rPr>
        <w:t>3.2. Информационное обеспечение реализации программы</w:t>
      </w:r>
    </w:p>
    <w:p w14:paraId="0D4ED0D1" w14:textId="31D5AE35" w:rsidR="00D20142" w:rsidRPr="00985111" w:rsidRDefault="00D20142" w:rsidP="00D20142">
      <w:pPr>
        <w:suppressAutoHyphens/>
        <w:spacing w:line="276" w:lineRule="auto"/>
        <w:ind w:firstLine="709"/>
        <w:contextualSpacing/>
        <w:jc w:val="both"/>
        <w:rPr>
          <w:rFonts w:ascii="Times New Roman" w:hAnsi="Times New Roman" w:cs="Times New Roman"/>
          <w:bCs/>
          <w:sz w:val="24"/>
          <w:szCs w:val="24"/>
        </w:rPr>
      </w:pPr>
      <w:r w:rsidRPr="00D20142">
        <w:rPr>
          <w:rFonts w:ascii="Times New Roman"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9FF6AF" w14:textId="111F9E10" w:rsidR="00BA10CA" w:rsidRPr="00985111" w:rsidRDefault="00BA10CA" w:rsidP="00BA10C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D20142">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5E6AF206" w14:textId="77777777" w:rsidR="00D20142" w:rsidRDefault="00BA10CA" w:rsidP="00BA10CA">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proofErr w:type="spellStart"/>
      <w:r w:rsidR="00D20142" w:rsidRPr="00D20142">
        <w:rPr>
          <w:rFonts w:ascii="Times New Roman" w:hAnsi="Times New Roman" w:cs="Times New Roman"/>
          <w:bCs/>
          <w:sz w:val="24"/>
          <w:szCs w:val="24"/>
        </w:rPr>
        <w:t>Антюшин</w:t>
      </w:r>
      <w:proofErr w:type="spellEnd"/>
      <w:r w:rsidR="00D20142" w:rsidRPr="00D20142">
        <w:rPr>
          <w:rFonts w:ascii="Times New Roman" w:hAnsi="Times New Roman" w:cs="Times New Roman"/>
          <w:bCs/>
          <w:sz w:val="24"/>
          <w:szCs w:val="24"/>
        </w:rPr>
        <w:t>, С. С. Философия: Курс лекций</w:t>
      </w:r>
      <w:proofErr w:type="gramStart"/>
      <w:r w:rsidR="00D20142" w:rsidRPr="00D20142">
        <w:rPr>
          <w:rFonts w:ascii="Times New Roman" w:hAnsi="Times New Roman" w:cs="Times New Roman"/>
          <w:bCs/>
          <w:sz w:val="24"/>
          <w:szCs w:val="24"/>
        </w:rPr>
        <w:t xml:space="preserve"> :</w:t>
      </w:r>
      <w:proofErr w:type="gramEnd"/>
      <w:r w:rsidR="00D20142" w:rsidRPr="00D20142">
        <w:rPr>
          <w:rFonts w:ascii="Times New Roman" w:hAnsi="Times New Roman" w:cs="Times New Roman"/>
          <w:bCs/>
          <w:sz w:val="24"/>
          <w:szCs w:val="24"/>
        </w:rPr>
        <w:t xml:space="preserve"> учебное пособие / С. С. </w:t>
      </w:r>
      <w:proofErr w:type="spellStart"/>
      <w:r w:rsidR="00D20142" w:rsidRPr="00D20142">
        <w:rPr>
          <w:rFonts w:ascii="Times New Roman" w:hAnsi="Times New Roman" w:cs="Times New Roman"/>
          <w:bCs/>
          <w:sz w:val="24"/>
          <w:szCs w:val="24"/>
        </w:rPr>
        <w:t>Антюшин</w:t>
      </w:r>
      <w:proofErr w:type="spellEnd"/>
      <w:r w:rsidR="00D20142" w:rsidRPr="00D20142">
        <w:rPr>
          <w:rFonts w:ascii="Times New Roman" w:hAnsi="Times New Roman" w:cs="Times New Roman"/>
          <w:bCs/>
          <w:sz w:val="24"/>
          <w:szCs w:val="24"/>
        </w:rPr>
        <w:t>. — Москва</w:t>
      </w:r>
      <w:proofErr w:type="gramStart"/>
      <w:r w:rsidR="00D20142" w:rsidRPr="00D20142">
        <w:rPr>
          <w:rFonts w:ascii="Times New Roman" w:hAnsi="Times New Roman" w:cs="Times New Roman"/>
          <w:bCs/>
          <w:sz w:val="24"/>
          <w:szCs w:val="24"/>
        </w:rPr>
        <w:t xml:space="preserve"> :</w:t>
      </w:r>
      <w:proofErr w:type="gramEnd"/>
      <w:r w:rsidR="00D20142" w:rsidRPr="00D20142">
        <w:rPr>
          <w:rFonts w:ascii="Times New Roman" w:hAnsi="Times New Roman" w:cs="Times New Roman"/>
          <w:bCs/>
          <w:sz w:val="24"/>
          <w:szCs w:val="24"/>
        </w:rPr>
        <w:t xml:space="preserve"> РГУП, 2021. — 304 с. — ISBN 978-5-93916-954-7. — Текст</w:t>
      </w:r>
      <w:proofErr w:type="gramStart"/>
      <w:r w:rsidR="00D20142" w:rsidRPr="00D20142">
        <w:rPr>
          <w:rFonts w:ascii="Times New Roman" w:hAnsi="Times New Roman" w:cs="Times New Roman"/>
          <w:bCs/>
          <w:sz w:val="24"/>
          <w:szCs w:val="24"/>
        </w:rPr>
        <w:t> :</w:t>
      </w:r>
      <w:proofErr w:type="gramEnd"/>
      <w:r w:rsidR="00D20142" w:rsidRPr="00D20142">
        <w:rPr>
          <w:rFonts w:ascii="Times New Roman" w:hAnsi="Times New Roman" w:cs="Times New Roman"/>
          <w:bCs/>
          <w:sz w:val="24"/>
          <w:szCs w:val="24"/>
        </w:rPr>
        <w:t xml:space="preserve"> электронный // Лань : электронно-библиотечная система. — URL: https://e.lanbook.com/book/263612 (дата обращения: 05.10.2023). — Режим доступа: для </w:t>
      </w:r>
      <w:proofErr w:type="spellStart"/>
      <w:r w:rsidR="00D20142" w:rsidRPr="00D20142">
        <w:rPr>
          <w:rFonts w:ascii="Times New Roman" w:hAnsi="Times New Roman" w:cs="Times New Roman"/>
          <w:bCs/>
          <w:sz w:val="24"/>
          <w:szCs w:val="24"/>
        </w:rPr>
        <w:t>авториз</w:t>
      </w:r>
      <w:proofErr w:type="spellEnd"/>
      <w:r w:rsidR="00D20142" w:rsidRPr="00D20142">
        <w:rPr>
          <w:rFonts w:ascii="Times New Roman" w:hAnsi="Times New Roman" w:cs="Times New Roman"/>
          <w:bCs/>
          <w:sz w:val="24"/>
          <w:szCs w:val="24"/>
        </w:rPr>
        <w:t>. пользователей.</w:t>
      </w:r>
    </w:p>
    <w:p w14:paraId="78C7546A" w14:textId="755B20E7" w:rsidR="00BA10CA" w:rsidRPr="00835E78" w:rsidRDefault="00D20142" w:rsidP="00BA10C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D20142">
        <w:rPr>
          <w:rFonts w:ascii="Times New Roman" w:hAnsi="Times New Roman" w:cs="Times New Roman"/>
          <w:bCs/>
          <w:sz w:val="24"/>
          <w:szCs w:val="24"/>
        </w:rPr>
        <w:t>Волкогонова, О. Д. Основы философии</w:t>
      </w:r>
      <w:proofErr w:type="gramStart"/>
      <w:r w:rsidRPr="00D20142">
        <w:rPr>
          <w:rFonts w:ascii="Times New Roman" w:hAnsi="Times New Roman" w:cs="Times New Roman"/>
          <w:bCs/>
          <w:sz w:val="24"/>
          <w:szCs w:val="24"/>
        </w:rPr>
        <w:t xml:space="preserve"> :</w:t>
      </w:r>
      <w:proofErr w:type="gramEnd"/>
      <w:r w:rsidRPr="00D20142">
        <w:rPr>
          <w:rFonts w:ascii="Times New Roman" w:hAnsi="Times New Roman" w:cs="Times New Roman"/>
          <w:bCs/>
          <w:sz w:val="24"/>
          <w:szCs w:val="24"/>
        </w:rPr>
        <w:t xml:space="preserve"> учебник / О.Д. Волкогонова, Н.М. Сидорова. — Москва</w:t>
      </w:r>
      <w:proofErr w:type="gramStart"/>
      <w:r w:rsidRPr="00D20142">
        <w:rPr>
          <w:rFonts w:ascii="Times New Roman" w:hAnsi="Times New Roman" w:cs="Times New Roman"/>
          <w:bCs/>
          <w:sz w:val="24"/>
          <w:szCs w:val="24"/>
        </w:rPr>
        <w:t xml:space="preserve"> :</w:t>
      </w:r>
      <w:proofErr w:type="gramEnd"/>
      <w:r w:rsidRPr="00D20142">
        <w:rPr>
          <w:rFonts w:ascii="Times New Roman" w:hAnsi="Times New Roman" w:cs="Times New Roman"/>
          <w:bCs/>
          <w:sz w:val="24"/>
          <w:szCs w:val="24"/>
        </w:rPr>
        <w:t xml:space="preserve"> ФОРУМ</w:t>
      </w:r>
      <w:proofErr w:type="gramStart"/>
      <w:r w:rsidRPr="00D20142">
        <w:rPr>
          <w:rFonts w:ascii="Times New Roman" w:hAnsi="Times New Roman" w:cs="Times New Roman"/>
          <w:bCs/>
          <w:sz w:val="24"/>
          <w:szCs w:val="24"/>
        </w:rPr>
        <w:t xml:space="preserve"> :</w:t>
      </w:r>
      <w:proofErr w:type="gramEnd"/>
      <w:r w:rsidRPr="00D20142">
        <w:rPr>
          <w:rFonts w:ascii="Times New Roman" w:hAnsi="Times New Roman" w:cs="Times New Roman"/>
          <w:bCs/>
          <w:sz w:val="24"/>
          <w:szCs w:val="24"/>
        </w:rPr>
        <w:t xml:space="preserve"> ИНФРА-М, 2023. — 480 </w:t>
      </w:r>
      <w:proofErr w:type="gramStart"/>
      <w:r w:rsidRPr="00D20142">
        <w:rPr>
          <w:rFonts w:ascii="Times New Roman" w:hAnsi="Times New Roman" w:cs="Times New Roman"/>
          <w:bCs/>
          <w:sz w:val="24"/>
          <w:szCs w:val="24"/>
        </w:rPr>
        <w:t>с</w:t>
      </w:r>
      <w:proofErr w:type="gramEnd"/>
      <w:r w:rsidRPr="00D20142">
        <w:rPr>
          <w:rFonts w:ascii="Times New Roman" w:hAnsi="Times New Roman" w:cs="Times New Roman"/>
          <w:bCs/>
          <w:sz w:val="24"/>
          <w:szCs w:val="24"/>
        </w:rPr>
        <w:t>. — (Среднее профессиональное образование). - ISBN 978-5-8199-0694-1. - Текст</w:t>
      </w:r>
      <w:proofErr w:type="gramStart"/>
      <w:r w:rsidRPr="00D20142">
        <w:rPr>
          <w:rFonts w:ascii="Times New Roman" w:hAnsi="Times New Roman" w:cs="Times New Roman"/>
          <w:bCs/>
          <w:sz w:val="24"/>
          <w:szCs w:val="24"/>
        </w:rPr>
        <w:t xml:space="preserve"> :</w:t>
      </w:r>
      <w:proofErr w:type="gramEnd"/>
      <w:r w:rsidRPr="00D20142">
        <w:rPr>
          <w:rFonts w:ascii="Times New Roman" w:hAnsi="Times New Roman" w:cs="Times New Roman"/>
          <w:bCs/>
          <w:sz w:val="24"/>
          <w:szCs w:val="24"/>
        </w:rPr>
        <w:t xml:space="preserve"> электронный. - URL: https://znanium.com/catalog/product/1933140 (дата обращения: 05.10.2023). – Режим доступа: по подписке.</w:t>
      </w:r>
      <w:r w:rsidR="00BA10CA" w:rsidRPr="00835E78">
        <w:rPr>
          <w:rFonts w:ascii="Times New Roman" w:hAnsi="Times New Roman" w:cs="Times New Roman"/>
          <w:bCs/>
          <w:sz w:val="24"/>
          <w:szCs w:val="24"/>
        </w:rPr>
        <w:t xml:space="preserve"> </w:t>
      </w:r>
    </w:p>
    <w:p w14:paraId="11FE533B" w14:textId="174C81C1" w:rsidR="00BA10CA" w:rsidRDefault="00D20142" w:rsidP="00BA10CA">
      <w:pPr>
        <w:spacing w:line="276"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8C780C">
        <w:rPr>
          <w:rFonts w:ascii="Times New Roman" w:eastAsia="Calibri" w:hAnsi="Times New Roman" w:cs="Times New Roman"/>
          <w:sz w:val="24"/>
          <w:szCs w:val="24"/>
        </w:rPr>
        <w:t>Горелов А.А. Основы философии:  для студ. сред</w:t>
      </w:r>
      <w:proofErr w:type="gramStart"/>
      <w:r w:rsidRPr="008C780C">
        <w:rPr>
          <w:rFonts w:ascii="Times New Roman" w:eastAsia="Calibri" w:hAnsi="Times New Roman" w:cs="Times New Roman"/>
          <w:sz w:val="24"/>
          <w:szCs w:val="24"/>
        </w:rPr>
        <w:t>.</w:t>
      </w:r>
      <w:proofErr w:type="gramEnd"/>
      <w:r w:rsidRPr="008C780C">
        <w:rPr>
          <w:rFonts w:ascii="Times New Roman" w:eastAsia="Calibri" w:hAnsi="Times New Roman" w:cs="Times New Roman"/>
          <w:sz w:val="24"/>
          <w:szCs w:val="24"/>
        </w:rPr>
        <w:t xml:space="preserve"> </w:t>
      </w:r>
      <w:proofErr w:type="gramStart"/>
      <w:r w:rsidRPr="008C780C">
        <w:rPr>
          <w:rFonts w:ascii="Times New Roman" w:eastAsia="Calibri" w:hAnsi="Times New Roman" w:cs="Times New Roman"/>
          <w:sz w:val="24"/>
          <w:szCs w:val="24"/>
        </w:rPr>
        <w:t>п</w:t>
      </w:r>
      <w:proofErr w:type="gramEnd"/>
      <w:r w:rsidRPr="008C780C">
        <w:rPr>
          <w:rFonts w:ascii="Times New Roman" w:eastAsia="Calibri" w:hAnsi="Times New Roman" w:cs="Times New Roman"/>
          <w:sz w:val="24"/>
          <w:szCs w:val="24"/>
        </w:rPr>
        <w:t>роф. учеб. заведений. — М.</w:t>
      </w:r>
      <w:proofErr w:type="gramStart"/>
      <w:r w:rsidRPr="008C780C">
        <w:rPr>
          <w:rFonts w:ascii="Times New Roman" w:eastAsia="Calibri" w:hAnsi="Times New Roman" w:cs="Times New Roman"/>
          <w:sz w:val="24"/>
          <w:szCs w:val="24"/>
        </w:rPr>
        <w:t xml:space="preserve"> :</w:t>
      </w:r>
      <w:proofErr w:type="gramEnd"/>
      <w:r w:rsidRPr="008C780C">
        <w:rPr>
          <w:rFonts w:ascii="Times New Roman" w:eastAsia="Calibri" w:hAnsi="Times New Roman" w:cs="Times New Roman"/>
          <w:sz w:val="24"/>
          <w:szCs w:val="24"/>
        </w:rPr>
        <w:t xml:space="preserve"> Издательский центр «Академия», 2020. – 320</w:t>
      </w:r>
      <w:r>
        <w:rPr>
          <w:rFonts w:ascii="Times New Roman" w:eastAsia="Calibri" w:hAnsi="Times New Roman" w:cs="Times New Roman"/>
          <w:sz w:val="24"/>
          <w:szCs w:val="24"/>
        </w:rPr>
        <w:t xml:space="preserve"> </w:t>
      </w:r>
      <w:r w:rsidRPr="008C780C">
        <w:rPr>
          <w:rFonts w:ascii="Times New Roman" w:eastAsia="Calibri" w:hAnsi="Times New Roman" w:cs="Times New Roman"/>
          <w:sz w:val="24"/>
          <w:szCs w:val="24"/>
        </w:rPr>
        <w:t>с</w:t>
      </w:r>
      <w:r>
        <w:rPr>
          <w:rFonts w:ascii="Times New Roman" w:eastAsia="Calibri" w:hAnsi="Times New Roman" w:cs="Times New Roman"/>
          <w:sz w:val="24"/>
          <w:szCs w:val="24"/>
        </w:rPr>
        <w:t>.</w:t>
      </w:r>
    </w:p>
    <w:p w14:paraId="0C32E374" w14:textId="640CB12F" w:rsidR="00D20142" w:rsidRDefault="00D20142" w:rsidP="00BA10CA">
      <w:pPr>
        <w:spacing w:line="276"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Pr="00D20142">
        <w:rPr>
          <w:rFonts w:ascii="Times New Roman" w:eastAsia="Calibri" w:hAnsi="Times New Roman" w:cs="Times New Roman"/>
          <w:sz w:val="24"/>
          <w:szCs w:val="24"/>
        </w:rPr>
        <w:t>Губин, В. Д. Основы философии : учеб</w:t>
      </w:r>
      <w:proofErr w:type="gramStart"/>
      <w:r w:rsidRPr="00D20142">
        <w:rPr>
          <w:rFonts w:ascii="Times New Roman" w:eastAsia="Calibri" w:hAnsi="Times New Roman" w:cs="Times New Roman"/>
          <w:sz w:val="24"/>
          <w:szCs w:val="24"/>
        </w:rPr>
        <w:t>.</w:t>
      </w:r>
      <w:proofErr w:type="gramEnd"/>
      <w:r w:rsidRPr="00D20142">
        <w:rPr>
          <w:rFonts w:ascii="Times New Roman" w:eastAsia="Calibri" w:hAnsi="Times New Roman" w:cs="Times New Roman"/>
          <w:sz w:val="24"/>
          <w:szCs w:val="24"/>
        </w:rPr>
        <w:t xml:space="preserve"> </w:t>
      </w:r>
      <w:proofErr w:type="gramStart"/>
      <w:r w:rsidRPr="00D20142">
        <w:rPr>
          <w:rFonts w:ascii="Times New Roman" w:eastAsia="Calibri" w:hAnsi="Times New Roman" w:cs="Times New Roman"/>
          <w:sz w:val="24"/>
          <w:szCs w:val="24"/>
        </w:rPr>
        <w:t>п</w:t>
      </w:r>
      <w:proofErr w:type="gramEnd"/>
      <w:r w:rsidRPr="00D20142">
        <w:rPr>
          <w:rFonts w:ascii="Times New Roman" w:eastAsia="Calibri" w:hAnsi="Times New Roman" w:cs="Times New Roman"/>
          <w:sz w:val="24"/>
          <w:szCs w:val="24"/>
        </w:rPr>
        <w:t>особие / В.Д. Губин. — 4-е изд. — Москва : ФОРУМ</w:t>
      </w:r>
      <w:proofErr w:type="gramStart"/>
      <w:r w:rsidRPr="00D20142">
        <w:rPr>
          <w:rFonts w:ascii="Times New Roman" w:eastAsia="Calibri" w:hAnsi="Times New Roman" w:cs="Times New Roman"/>
          <w:sz w:val="24"/>
          <w:szCs w:val="24"/>
        </w:rPr>
        <w:t xml:space="preserve"> :</w:t>
      </w:r>
      <w:proofErr w:type="gramEnd"/>
      <w:r w:rsidRPr="00D20142">
        <w:rPr>
          <w:rFonts w:ascii="Times New Roman" w:eastAsia="Calibri" w:hAnsi="Times New Roman" w:cs="Times New Roman"/>
          <w:sz w:val="24"/>
          <w:szCs w:val="24"/>
        </w:rPr>
        <w:t xml:space="preserve"> ИНФРА-М, 2019. — 288 </w:t>
      </w:r>
      <w:proofErr w:type="gramStart"/>
      <w:r w:rsidRPr="00D20142">
        <w:rPr>
          <w:rFonts w:ascii="Times New Roman" w:eastAsia="Calibri" w:hAnsi="Times New Roman" w:cs="Times New Roman"/>
          <w:sz w:val="24"/>
          <w:szCs w:val="24"/>
        </w:rPr>
        <w:t>с</w:t>
      </w:r>
      <w:proofErr w:type="gramEnd"/>
      <w:r w:rsidRPr="00D20142">
        <w:rPr>
          <w:rFonts w:ascii="Times New Roman" w:eastAsia="Calibri" w:hAnsi="Times New Roman" w:cs="Times New Roman"/>
          <w:sz w:val="24"/>
          <w:szCs w:val="24"/>
        </w:rPr>
        <w:t>. — (Среднее профессиональное образование). - ISBN 978-5-00091-484-7. - Текст</w:t>
      </w:r>
      <w:proofErr w:type="gramStart"/>
      <w:r w:rsidRPr="00D20142">
        <w:rPr>
          <w:rFonts w:ascii="Times New Roman" w:eastAsia="Calibri" w:hAnsi="Times New Roman" w:cs="Times New Roman"/>
          <w:sz w:val="24"/>
          <w:szCs w:val="24"/>
        </w:rPr>
        <w:t xml:space="preserve"> :</w:t>
      </w:r>
      <w:proofErr w:type="gramEnd"/>
      <w:r w:rsidRPr="00D20142">
        <w:rPr>
          <w:rFonts w:ascii="Times New Roman" w:eastAsia="Calibri" w:hAnsi="Times New Roman" w:cs="Times New Roman"/>
          <w:sz w:val="24"/>
          <w:szCs w:val="24"/>
        </w:rPr>
        <w:t xml:space="preserve"> электронный. - URL: https://znanium.com/catalog/product/1009582 (дата обращения: 05.10.2023). – Режим доступа: по подписке.</w:t>
      </w:r>
    </w:p>
    <w:p w14:paraId="64245B1B" w14:textId="4DD32925" w:rsidR="00D20142" w:rsidRPr="00985111" w:rsidRDefault="00D20142" w:rsidP="00BA10CA">
      <w:pPr>
        <w:spacing w:line="276" w:lineRule="auto"/>
        <w:ind w:firstLine="709"/>
        <w:contextualSpacing/>
        <w:jc w:val="both"/>
        <w:rPr>
          <w:rFonts w:ascii="Times New Roman" w:hAnsi="Times New Roman" w:cs="Times New Roman"/>
          <w:b/>
          <w:sz w:val="24"/>
          <w:szCs w:val="24"/>
        </w:rPr>
      </w:pPr>
      <w:r>
        <w:rPr>
          <w:rFonts w:ascii="Times New Roman" w:eastAsia="Calibri" w:hAnsi="Times New Roman" w:cs="Times New Roman"/>
          <w:sz w:val="24"/>
          <w:szCs w:val="24"/>
        </w:rPr>
        <w:t xml:space="preserve">5. </w:t>
      </w:r>
      <w:r w:rsidRPr="00D20142">
        <w:rPr>
          <w:rFonts w:ascii="Times New Roman" w:eastAsia="Calibri" w:hAnsi="Times New Roman" w:cs="Times New Roman"/>
          <w:sz w:val="24"/>
          <w:szCs w:val="24"/>
        </w:rPr>
        <w:t>Иоселиани, А. Д.  Основы философии</w:t>
      </w:r>
      <w:proofErr w:type="gramStart"/>
      <w:r w:rsidRPr="00D20142">
        <w:rPr>
          <w:rFonts w:ascii="Times New Roman" w:eastAsia="Calibri" w:hAnsi="Times New Roman" w:cs="Times New Roman"/>
          <w:sz w:val="24"/>
          <w:szCs w:val="24"/>
        </w:rPr>
        <w:t> :</w:t>
      </w:r>
      <w:proofErr w:type="gramEnd"/>
      <w:r w:rsidRPr="00D20142">
        <w:rPr>
          <w:rFonts w:ascii="Times New Roman" w:eastAsia="Calibri" w:hAnsi="Times New Roman" w:cs="Times New Roman"/>
          <w:sz w:val="24"/>
          <w:szCs w:val="24"/>
        </w:rPr>
        <w:t xml:space="preserve"> учебник и практикум для среднего профессионального образования / А. Д. Иоселиани. — 6-е изд., </w:t>
      </w:r>
      <w:proofErr w:type="spellStart"/>
      <w:r w:rsidRPr="00D20142">
        <w:rPr>
          <w:rFonts w:ascii="Times New Roman" w:eastAsia="Calibri" w:hAnsi="Times New Roman" w:cs="Times New Roman"/>
          <w:sz w:val="24"/>
          <w:szCs w:val="24"/>
        </w:rPr>
        <w:t>перераб</w:t>
      </w:r>
      <w:proofErr w:type="spellEnd"/>
      <w:r w:rsidRPr="00D20142">
        <w:rPr>
          <w:rFonts w:ascii="Times New Roman" w:eastAsia="Calibri" w:hAnsi="Times New Roman" w:cs="Times New Roman"/>
          <w:sz w:val="24"/>
          <w:szCs w:val="24"/>
        </w:rPr>
        <w:t xml:space="preserve">. и доп. — Москва : Издательство </w:t>
      </w:r>
      <w:proofErr w:type="spellStart"/>
      <w:r w:rsidRPr="00D20142">
        <w:rPr>
          <w:rFonts w:ascii="Times New Roman" w:eastAsia="Calibri" w:hAnsi="Times New Roman" w:cs="Times New Roman"/>
          <w:sz w:val="24"/>
          <w:szCs w:val="24"/>
        </w:rPr>
        <w:t>Юрайт</w:t>
      </w:r>
      <w:proofErr w:type="spellEnd"/>
      <w:r w:rsidRPr="00D20142">
        <w:rPr>
          <w:rFonts w:ascii="Times New Roman" w:eastAsia="Calibri" w:hAnsi="Times New Roman" w:cs="Times New Roman"/>
          <w:sz w:val="24"/>
          <w:szCs w:val="24"/>
        </w:rPr>
        <w:t>, 2023. — 531 с. — (Профессиональное образование). — ISBN 978-5-534-13859-7. — Текст</w:t>
      </w:r>
      <w:proofErr w:type="gramStart"/>
      <w:r w:rsidRPr="00D20142">
        <w:rPr>
          <w:rFonts w:ascii="Times New Roman" w:eastAsia="Calibri" w:hAnsi="Times New Roman" w:cs="Times New Roman"/>
          <w:sz w:val="24"/>
          <w:szCs w:val="24"/>
        </w:rPr>
        <w:t xml:space="preserve"> :</w:t>
      </w:r>
      <w:proofErr w:type="gramEnd"/>
      <w:r w:rsidRPr="00D20142">
        <w:rPr>
          <w:rFonts w:ascii="Times New Roman" w:eastAsia="Calibri" w:hAnsi="Times New Roman" w:cs="Times New Roman"/>
          <w:sz w:val="24"/>
          <w:szCs w:val="24"/>
        </w:rPr>
        <w:t xml:space="preserve"> электронный // Образовательная платформа </w:t>
      </w:r>
      <w:proofErr w:type="spellStart"/>
      <w:r w:rsidRPr="00D20142">
        <w:rPr>
          <w:rFonts w:ascii="Times New Roman" w:eastAsia="Calibri" w:hAnsi="Times New Roman" w:cs="Times New Roman"/>
          <w:sz w:val="24"/>
          <w:szCs w:val="24"/>
        </w:rPr>
        <w:t>Юрайт</w:t>
      </w:r>
      <w:proofErr w:type="spellEnd"/>
      <w:r w:rsidRPr="00D20142">
        <w:rPr>
          <w:rFonts w:ascii="Times New Roman" w:eastAsia="Calibri" w:hAnsi="Times New Roman" w:cs="Times New Roman"/>
          <w:sz w:val="24"/>
          <w:szCs w:val="24"/>
        </w:rPr>
        <w:t xml:space="preserve"> [сайт]. — URL: https://urait.ru/bcode/516079 (дата обращения: 05.10.2023).</w:t>
      </w:r>
    </w:p>
    <w:p w14:paraId="64CBC77D" w14:textId="6A3700AA" w:rsidR="00BA10CA" w:rsidRPr="00985111" w:rsidRDefault="00BA10CA" w:rsidP="00BA10CA">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3.2.2. </w:t>
      </w:r>
      <w:r w:rsidR="00580BDC">
        <w:rPr>
          <w:rFonts w:ascii="Times New Roman" w:hAnsi="Times New Roman" w:cs="Times New Roman"/>
          <w:b/>
          <w:sz w:val="24"/>
          <w:szCs w:val="24"/>
        </w:rPr>
        <w:t>Дополнительные источники</w:t>
      </w:r>
      <w:r w:rsidRPr="00985111">
        <w:rPr>
          <w:rFonts w:ascii="Times New Roman" w:hAnsi="Times New Roman" w:cs="Times New Roman"/>
          <w:b/>
          <w:sz w:val="24"/>
          <w:szCs w:val="24"/>
        </w:rPr>
        <w:t xml:space="preserve"> </w:t>
      </w:r>
    </w:p>
    <w:p w14:paraId="7B7D077E" w14:textId="77777777" w:rsidR="00580BDC" w:rsidRDefault="00BA10CA" w:rsidP="00580BDC">
      <w:pPr>
        <w:spacing w:line="259" w:lineRule="auto"/>
        <w:ind w:firstLine="709"/>
        <w:contextualSpacing/>
        <w:jc w:val="both"/>
        <w:rPr>
          <w:rFonts w:ascii="Times New Roman" w:eastAsia="Calibri" w:hAnsi="Times New Roman" w:cs="Times New Roman"/>
          <w:b/>
          <w:sz w:val="24"/>
          <w:szCs w:val="24"/>
        </w:rPr>
      </w:pPr>
      <w:r w:rsidRPr="00835E78">
        <w:rPr>
          <w:rFonts w:ascii="Times New Roman" w:hAnsi="Times New Roman" w:cs="Times New Roman"/>
          <w:bCs/>
          <w:sz w:val="24"/>
          <w:szCs w:val="24"/>
        </w:rPr>
        <w:t xml:space="preserve">1. </w:t>
      </w:r>
      <w:proofErr w:type="spellStart"/>
      <w:r w:rsidR="00580BDC" w:rsidRPr="00580BDC">
        <w:rPr>
          <w:rFonts w:ascii="Times New Roman" w:hAnsi="Times New Roman" w:cs="Times New Roman"/>
          <w:bCs/>
          <w:sz w:val="24"/>
          <w:szCs w:val="24"/>
        </w:rPr>
        <w:t>Болтаевский</w:t>
      </w:r>
      <w:proofErr w:type="spellEnd"/>
      <w:r w:rsidR="00580BDC" w:rsidRPr="00580BDC">
        <w:rPr>
          <w:rFonts w:ascii="Times New Roman" w:hAnsi="Times New Roman" w:cs="Times New Roman"/>
          <w:bCs/>
          <w:sz w:val="24"/>
          <w:szCs w:val="24"/>
        </w:rPr>
        <w:t xml:space="preserve">, А. А. Краткий философский словарь / А. А. </w:t>
      </w:r>
      <w:proofErr w:type="spellStart"/>
      <w:r w:rsidR="00580BDC" w:rsidRPr="00580BDC">
        <w:rPr>
          <w:rFonts w:ascii="Times New Roman" w:hAnsi="Times New Roman" w:cs="Times New Roman"/>
          <w:bCs/>
          <w:sz w:val="24"/>
          <w:szCs w:val="24"/>
        </w:rPr>
        <w:t>Болтаевский</w:t>
      </w:r>
      <w:proofErr w:type="spellEnd"/>
      <w:r w:rsidR="00580BDC" w:rsidRPr="00580BDC">
        <w:rPr>
          <w:rFonts w:ascii="Times New Roman" w:hAnsi="Times New Roman" w:cs="Times New Roman"/>
          <w:bCs/>
          <w:sz w:val="24"/>
          <w:szCs w:val="24"/>
        </w:rPr>
        <w:t>, И. П. Прядко. — Москва</w:t>
      </w:r>
      <w:proofErr w:type="gramStart"/>
      <w:r w:rsidR="00580BDC" w:rsidRPr="00580BDC">
        <w:rPr>
          <w:rFonts w:ascii="Times New Roman" w:hAnsi="Times New Roman" w:cs="Times New Roman"/>
          <w:bCs/>
          <w:sz w:val="24"/>
          <w:szCs w:val="24"/>
        </w:rPr>
        <w:t xml:space="preserve"> :</w:t>
      </w:r>
      <w:proofErr w:type="gramEnd"/>
      <w:r w:rsidR="00580BDC" w:rsidRPr="00580BDC">
        <w:rPr>
          <w:rFonts w:ascii="Times New Roman" w:hAnsi="Times New Roman" w:cs="Times New Roman"/>
          <w:bCs/>
          <w:sz w:val="24"/>
          <w:szCs w:val="24"/>
        </w:rPr>
        <w:t xml:space="preserve"> ИНФРА-М, 2020. — 113 </w:t>
      </w:r>
      <w:proofErr w:type="gramStart"/>
      <w:r w:rsidR="00580BDC" w:rsidRPr="00580BDC">
        <w:rPr>
          <w:rFonts w:ascii="Times New Roman" w:hAnsi="Times New Roman" w:cs="Times New Roman"/>
          <w:bCs/>
          <w:sz w:val="24"/>
          <w:szCs w:val="24"/>
        </w:rPr>
        <w:t>с</w:t>
      </w:r>
      <w:proofErr w:type="gramEnd"/>
      <w:r w:rsidR="00580BDC" w:rsidRPr="00580BDC">
        <w:rPr>
          <w:rFonts w:ascii="Times New Roman" w:hAnsi="Times New Roman" w:cs="Times New Roman"/>
          <w:bCs/>
          <w:sz w:val="24"/>
          <w:szCs w:val="24"/>
        </w:rPr>
        <w:t>. — (Справочники  ИНФРА-М). - ISBN 978-5-16-109232-3. - Текст</w:t>
      </w:r>
      <w:proofErr w:type="gramStart"/>
      <w:r w:rsidR="00580BDC" w:rsidRPr="00580BDC">
        <w:rPr>
          <w:rFonts w:ascii="Times New Roman" w:hAnsi="Times New Roman" w:cs="Times New Roman"/>
          <w:bCs/>
          <w:sz w:val="24"/>
          <w:szCs w:val="24"/>
        </w:rPr>
        <w:t xml:space="preserve"> :</w:t>
      </w:r>
      <w:proofErr w:type="gramEnd"/>
      <w:r w:rsidR="00580BDC" w:rsidRPr="00580BDC">
        <w:rPr>
          <w:rFonts w:ascii="Times New Roman" w:hAnsi="Times New Roman" w:cs="Times New Roman"/>
          <w:bCs/>
          <w:sz w:val="24"/>
          <w:szCs w:val="24"/>
        </w:rPr>
        <w:t xml:space="preserve"> электронный. - URL: https://znanium.com/catalog/product/1194128 (дата обращения: 05.10.2023). – Режим доступа: по подписке.</w:t>
      </w:r>
      <w:r w:rsidR="00580BDC" w:rsidRPr="00580BDC">
        <w:rPr>
          <w:rFonts w:ascii="Times New Roman" w:eastAsia="Calibri" w:hAnsi="Times New Roman" w:cs="Times New Roman"/>
          <w:b/>
          <w:sz w:val="24"/>
          <w:szCs w:val="24"/>
        </w:rPr>
        <w:t xml:space="preserve"> </w:t>
      </w:r>
    </w:p>
    <w:p w14:paraId="2697BB41" w14:textId="77777777" w:rsidR="00580BDC" w:rsidRDefault="00580BDC">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147DB877" w14:textId="2D7CC4D4" w:rsidR="00580BDC" w:rsidRPr="005130F0" w:rsidRDefault="00580BDC" w:rsidP="00580BDC">
      <w:pPr>
        <w:spacing w:line="259" w:lineRule="auto"/>
        <w:contextualSpacing/>
        <w:jc w:val="center"/>
        <w:rPr>
          <w:rFonts w:ascii="Times New Roman" w:eastAsia="Calibri" w:hAnsi="Times New Roman" w:cs="Times New Roman"/>
          <w:b/>
          <w:sz w:val="24"/>
          <w:szCs w:val="24"/>
        </w:rPr>
      </w:pPr>
      <w:r w:rsidRPr="005130F0">
        <w:rPr>
          <w:rFonts w:ascii="Times New Roman" w:eastAsia="Calibri" w:hAnsi="Times New Roman" w:cs="Times New Roman"/>
          <w:b/>
          <w:sz w:val="24"/>
          <w:szCs w:val="24"/>
        </w:rPr>
        <w:lastRenderedPageBreak/>
        <w:t xml:space="preserve">4. КОНТРОЛЬ И ОЦЕНКА РЕЗУЛЬТАТОВ ОСВОЕНИЯ  </w:t>
      </w:r>
    </w:p>
    <w:p w14:paraId="361A6FEB" w14:textId="77777777" w:rsidR="00580BDC" w:rsidRPr="005130F0" w:rsidRDefault="00580BDC" w:rsidP="00580BDC">
      <w:pPr>
        <w:contextualSpacing/>
        <w:jc w:val="center"/>
        <w:rPr>
          <w:rFonts w:ascii="Times New Roman" w:eastAsia="Calibri" w:hAnsi="Times New Roman" w:cs="Times New Roman"/>
          <w:b/>
          <w:sz w:val="24"/>
          <w:szCs w:val="24"/>
        </w:rPr>
      </w:pPr>
      <w:r w:rsidRPr="005130F0">
        <w:rPr>
          <w:rFonts w:ascii="Times New Roman" w:eastAsia="Calibri" w:hAnsi="Times New Roman" w:cs="Times New Roman"/>
          <w:b/>
          <w:sz w:val="24"/>
          <w:szCs w:val="24"/>
        </w:rPr>
        <w:t>УЧЕБНОЙ ДИСЦИПЛИНЫ</w:t>
      </w:r>
    </w:p>
    <w:p w14:paraId="2F44572D" w14:textId="77777777" w:rsidR="00580BDC" w:rsidRPr="005130F0" w:rsidRDefault="00580BDC" w:rsidP="00580BDC">
      <w:pPr>
        <w:spacing w:line="259" w:lineRule="auto"/>
        <w:rPr>
          <w:rFonts w:ascii="Times New Roman" w:eastAsia="Calibri" w:hAnsi="Times New Roman" w:cs="Times New Roman"/>
          <w:sz w:val="24"/>
          <w:szCs w:val="24"/>
          <w:lang w:eastAsia="ru-RU"/>
        </w:rPr>
      </w:pPr>
    </w:p>
    <w:tbl>
      <w:tblPr>
        <w:tblW w:w="4877" w:type="pct"/>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2"/>
        <w:gridCol w:w="3970"/>
        <w:gridCol w:w="2130"/>
      </w:tblGrid>
      <w:tr w:rsidR="00580BDC" w:rsidRPr="00804CF3" w14:paraId="6BEC5672" w14:textId="77777777" w:rsidTr="00580BDC">
        <w:tc>
          <w:tcPr>
            <w:tcW w:w="1827" w:type="pct"/>
          </w:tcPr>
          <w:p w14:paraId="6BD113CA" w14:textId="77777777" w:rsidR="00580BDC" w:rsidRPr="00804CF3" w:rsidRDefault="00580BDC" w:rsidP="00475B09">
            <w:pPr>
              <w:jc w:val="center"/>
              <w:rPr>
                <w:rFonts w:ascii="Times New Roman" w:eastAsia="Calibri" w:hAnsi="Times New Roman" w:cs="Times New Roman"/>
                <w:b/>
                <w:bCs/>
                <w:i/>
                <w:sz w:val="24"/>
                <w:szCs w:val="24"/>
              </w:rPr>
            </w:pPr>
            <w:r w:rsidRPr="00804CF3">
              <w:rPr>
                <w:rFonts w:ascii="Times New Roman" w:eastAsia="Calibri" w:hAnsi="Times New Roman" w:cs="Times New Roman"/>
                <w:b/>
                <w:bCs/>
                <w:i/>
                <w:sz w:val="24"/>
                <w:szCs w:val="24"/>
              </w:rPr>
              <w:t>Результаты обучения</w:t>
            </w:r>
          </w:p>
        </w:tc>
        <w:tc>
          <w:tcPr>
            <w:tcW w:w="2065" w:type="pct"/>
          </w:tcPr>
          <w:p w14:paraId="4EF1204C" w14:textId="77777777" w:rsidR="00580BDC" w:rsidRPr="00804CF3" w:rsidRDefault="00580BDC" w:rsidP="00475B09">
            <w:pPr>
              <w:jc w:val="center"/>
              <w:rPr>
                <w:rFonts w:ascii="Times New Roman" w:eastAsia="Calibri" w:hAnsi="Times New Roman" w:cs="Times New Roman"/>
                <w:b/>
                <w:bCs/>
                <w:i/>
                <w:sz w:val="24"/>
                <w:szCs w:val="24"/>
              </w:rPr>
            </w:pPr>
            <w:r w:rsidRPr="00804CF3">
              <w:rPr>
                <w:rFonts w:ascii="Times New Roman" w:eastAsia="Calibri" w:hAnsi="Times New Roman" w:cs="Times New Roman"/>
                <w:b/>
                <w:bCs/>
                <w:i/>
                <w:sz w:val="24"/>
                <w:szCs w:val="24"/>
              </w:rPr>
              <w:t>Критерии оценки</w:t>
            </w:r>
          </w:p>
        </w:tc>
        <w:tc>
          <w:tcPr>
            <w:tcW w:w="1107" w:type="pct"/>
          </w:tcPr>
          <w:p w14:paraId="1370DD74" w14:textId="77777777" w:rsidR="00580BDC" w:rsidRPr="00804CF3" w:rsidRDefault="00580BDC" w:rsidP="00475B09">
            <w:pPr>
              <w:jc w:val="center"/>
              <w:rPr>
                <w:rFonts w:ascii="Times New Roman" w:eastAsia="Calibri" w:hAnsi="Times New Roman" w:cs="Times New Roman"/>
                <w:b/>
                <w:bCs/>
                <w:i/>
                <w:sz w:val="24"/>
                <w:szCs w:val="24"/>
              </w:rPr>
            </w:pPr>
            <w:r w:rsidRPr="00804CF3">
              <w:rPr>
                <w:rFonts w:ascii="Times New Roman" w:eastAsia="Calibri" w:hAnsi="Times New Roman" w:cs="Times New Roman"/>
                <w:b/>
                <w:bCs/>
                <w:i/>
                <w:sz w:val="24"/>
                <w:szCs w:val="24"/>
              </w:rPr>
              <w:t>Методы оценки</w:t>
            </w:r>
          </w:p>
        </w:tc>
      </w:tr>
      <w:tr w:rsidR="00580BDC" w:rsidRPr="00522DDF" w14:paraId="4E2C66EC" w14:textId="77777777" w:rsidTr="00580BDC">
        <w:tc>
          <w:tcPr>
            <w:tcW w:w="5000" w:type="pct"/>
            <w:gridSpan w:val="3"/>
          </w:tcPr>
          <w:p w14:paraId="64BD532A" w14:textId="77777777" w:rsidR="00580BDC" w:rsidRPr="00522DDF" w:rsidRDefault="00580BDC" w:rsidP="00475B09">
            <w:pPr>
              <w:jc w:val="both"/>
              <w:rPr>
                <w:rFonts w:ascii="Times New Roman" w:eastAsia="Calibri" w:hAnsi="Times New Roman" w:cs="Times New Roman"/>
                <w:i/>
                <w:iCs/>
                <w:sz w:val="24"/>
                <w:szCs w:val="24"/>
              </w:rPr>
            </w:pPr>
            <w:r w:rsidRPr="00522DDF">
              <w:rPr>
                <w:rFonts w:ascii="Times New Roman" w:eastAsia="Calibri" w:hAnsi="Times New Roman" w:cs="Times New Roman"/>
                <w:i/>
                <w:iCs/>
                <w:sz w:val="24"/>
                <w:szCs w:val="24"/>
              </w:rPr>
              <w:t>Перечень знаний, осваиваемых в рамках дисциплины</w:t>
            </w:r>
          </w:p>
        </w:tc>
      </w:tr>
      <w:tr w:rsidR="00580BDC" w:rsidRPr="00804CF3" w14:paraId="4064158F" w14:textId="77777777" w:rsidTr="00580BDC">
        <w:tc>
          <w:tcPr>
            <w:tcW w:w="1827" w:type="pct"/>
          </w:tcPr>
          <w:p w14:paraId="64E9D65C" w14:textId="77777777" w:rsidR="00580BDC" w:rsidRPr="00057E32" w:rsidRDefault="00580BDC" w:rsidP="00580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57E32">
              <w:rPr>
                <w:rFonts w:ascii="Times New Roman" w:eastAsia="Times New Roman" w:hAnsi="Times New Roman" w:cs="Times New Roman"/>
                <w:sz w:val="24"/>
                <w:szCs w:val="24"/>
                <w:lang w:eastAsia="ru-RU"/>
              </w:rPr>
              <w:t xml:space="preserve">основные категории и понятия философии </w:t>
            </w:r>
          </w:p>
          <w:p w14:paraId="79D168AD" w14:textId="77777777" w:rsidR="00580BDC" w:rsidRPr="00057E32" w:rsidRDefault="00580BDC" w:rsidP="00580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57E32">
              <w:rPr>
                <w:rFonts w:ascii="Times New Roman" w:eastAsia="Times New Roman" w:hAnsi="Times New Roman" w:cs="Times New Roman"/>
                <w:sz w:val="24"/>
                <w:szCs w:val="24"/>
                <w:lang w:eastAsia="ru-RU"/>
              </w:rPr>
              <w:t xml:space="preserve">роль философии в жизни человека и общества </w:t>
            </w:r>
          </w:p>
          <w:p w14:paraId="71A9AC35" w14:textId="77777777" w:rsidR="00580BDC" w:rsidRPr="00057E32" w:rsidRDefault="00580BDC" w:rsidP="00580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57E32">
              <w:rPr>
                <w:rFonts w:ascii="Times New Roman" w:eastAsia="Times New Roman" w:hAnsi="Times New Roman" w:cs="Times New Roman"/>
                <w:sz w:val="24"/>
                <w:szCs w:val="24"/>
                <w:lang w:eastAsia="ru-RU"/>
              </w:rPr>
              <w:t xml:space="preserve">основы философского учения о бытии </w:t>
            </w:r>
          </w:p>
          <w:p w14:paraId="154054BC" w14:textId="77777777" w:rsidR="00580BDC" w:rsidRPr="00057E32" w:rsidRDefault="00580BDC" w:rsidP="00580BDC">
            <w:pPr>
              <w:rPr>
                <w:rFonts w:ascii="Times New Roman" w:eastAsia="Times New Roman" w:hAnsi="Times New Roman" w:cs="Times New Roman"/>
                <w:sz w:val="24"/>
                <w:szCs w:val="24"/>
                <w:lang w:eastAsia="ru-RU"/>
              </w:rPr>
            </w:pPr>
            <w:r w:rsidRPr="00057E32">
              <w:rPr>
                <w:rFonts w:ascii="Times New Roman" w:eastAsia="Times New Roman" w:hAnsi="Times New Roman" w:cs="Times New Roman"/>
                <w:sz w:val="24"/>
                <w:szCs w:val="24"/>
                <w:lang w:eastAsia="ru-RU"/>
              </w:rPr>
              <w:t>сущность процесса познания</w:t>
            </w:r>
          </w:p>
          <w:p w14:paraId="5FFF5DED" w14:textId="77777777" w:rsidR="00580BDC" w:rsidRPr="00057E32" w:rsidRDefault="00580BDC" w:rsidP="00580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57E32">
              <w:rPr>
                <w:rFonts w:ascii="Times New Roman" w:eastAsia="Times New Roman" w:hAnsi="Times New Roman" w:cs="Times New Roman"/>
                <w:sz w:val="24"/>
                <w:szCs w:val="24"/>
                <w:lang w:eastAsia="ru-RU"/>
              </w:rPr>
              <w:t xml:space="preserve">основы научной, философской и религиозной картин мира; </w:t>
            </w:r>
          </w:p>
          <w:p w14:paraId="62C33EB0" w14:textId="77777777" w:rsidR="00580BDC" w:rsidRPr="00057E32" w:rsidRDefault="00580BDC" w:rsidP="00580BDC">
            <w:pPr>
              <w:rPr>
                <w:rFonts w:ascii="Times New Roman" w:eastAsia="Times New Roman" w:hAnsi="Times New Roman" w:cs="Times New Roman"/>
                <w:sz w:val="24"/>
                <w:szCs w:val="24"/>
                <w:lang w:eastAsia="ru-RU"/>
              </w:rPr>
            </w:pPr>
            <w:r w:rsidRPr="00057E32">
              <w:rPr>
                <w:rFonts w:ascii="Times New Roman" w:eastAsia="Times New Roman" w:hAnsi="Times New Roman" w:cs="Times New Roman"/>
                <w:sz w:val="24"/>
                <w:szCs w:val="24"/>
                <w:lang w:eastAsia="ru-RU"/>
              </w:rPr>
              <w:t>условия формирования личности, свободе и ответственности за сохранение жизни, культуры окружающей среды</w:t>
            </w:r>
          </w:p>
          <w:p w14:paraId="7748CDDC" w14:textId="77777777" w:rsidR="00580BDC" w:rsidRPr="00057E32" w:rsidRDefault="00580BDC" w:rsidP="00580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57E32">
              <w:rPr>
                <w:rFonts w:ascii="Times New Roman" w:eastAsia="Times New Roman" w:hAnsi="Times New Roman" w:cs="Times New Roman"/>
                <w:sz w:val="24"/>
                <w:szCs w:val="24"/>
                <w:lang w:eastAsia="ru-RU"/>
              </w:rPr>
              <w:t>социальные и этические проблемы, связанные с развитием и использованием достижений науки, техники и технологий.</w:t>
            </w:r>
          </w:p>
          <w:p w14:paraId="3F0E6EA7" w14:textId="77777777" w:rsidR="00580BDC" w:rsidRPr="00057E32" w:rsidRDefault="00580BDC" w:rsidP="00580BDC">
            <w:pPr>
              <w:rPr>
                <w:rFonts w:ascii="Times New Roman" w:eastAsia="Calibri" w:hAnsi="Times New Roman" w:cs="Times New Roman"/>
                <w:bCs/>
                <w:i/>
                <w:sz w:val="24"/>
                <w:szCs w:val="24"/>
              </w:rPr>
            </w:pPr>
          </w:p>
        </w:tc>
        <w:tc>
          <w:tcPr>
            <w:tcW w:w="2065" w:type="pct"/>
          </w:tcPr>
          <w:p w14:paraId="27B7CE91" w14:textId="77777777" w:rsidR="00580BDC" w:rsidRPr="009C70C5" w:rsidRDefault="00580BDC" w:rsidP="00580BDC">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A601A89" w14:textId="69371EFA" w:rsidR="00580BDC" w:rsidRPr="009C70C5" w:rsidRDefault="00580BDC" w:rsidP="00580BDC">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43E6C6A5" w14:textId="77777777" w:rsidR="00580BDC" w:rsidRPr="009C70C5" w:rsidRDefault="00580BDC" w:rsidP="00580BDC">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8194F45" w14:textId="02AC4799" w:rsidR="00580BDC" w:rsidRPr="009C70C5" w:rsidRDefault="00580BDC" w:rsidP="00580BDC">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107" w:type="pct"/>
          </w:tcPr>
          <w:p w14:paraId="7E030A91" w14:textId="25F775F8" w:rsidR="00580BDC" w:rsidRDefault="00580BDC" w:rsidP="00580BDC">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t>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w:t>
            </w:r>
          </w:p>
          <w:p w14:paraId="55B94A4B" w14:textId="77777777" w:rsidR="00580BDC" w:rsidRPr="00804CF3" w:rsidRDefault="00580BDC" w:rsidP="00580BDC">
            <w:pPr>
              <w:rPr>
                <w:rFonts w:ascii="Times New Roman" w:eastAsia="Calibri" w:hAnsi="Times New Roman" w:cs="Times New Roman"/>
                <w:bCs/>
                <w:i/>
                <w:sz w:val="24"/>
                <w:szCs w:val="24"/>
              </w:rPr>
            </w:pPr>
          </w:p>
        </w:tc>
      </w:tr>
      <w:tr w:rsidR="00580BDC" w:rsidRPr="00522DDF" w14:paraId="6D235614" w14:textId="77777777" w:rsidTr="00580BDC">
        <w:tc>
          <w:tcPr>
            <w:tcW w:w="5000" w:type="pct"/>
            <w:gridSpan w:val="3"/>
          </w:tcPr>
          <w:p w14:paraId="5A9BE185" w14:textId="77777777" w:rsidR="00580BDC" w:rsidRPr="00522DDF" w:rsidRDefault="00580BDC" w:rsidP="00475B09">
            <w:pPr>
              <w:suppressAutoHyphens/>
              <w:jc w:val="both"/>
              <w:rPr>
                <w:rFonts w:ascii="Times New Roman" w:eastAsia="Calibri" w:hAnsi="Times New Roman" w:cs="Times New Roman"/>
                <w:bCs/>
                <w:i/>
                <w:sz w:val="24"/>
                <w:szCs w:val="24"/>
              </w:rPr>
            </w:pPr>
            <w:r w:rsidRPr="00522DDF">
              <w:rPr>
                <w:rFonts w:ascii="Times New Roman" w:eastAsia="Calibri" w:hAnsi="Times New Roman" w:cs="Times New Roman"/>
                <w:i/>
                <w:iCs/>
                <w:sz w:val="24"/>
                <w:szCs w:val="24"/>
              </w:rPr>
              <w:t>Перечень умений, осваиваемых в рамках дисциплины</w:t>
            </w:r>
          </w:p>
        </w:tc>
      </w:tr>
      <w:tr w:rsidR="00580BDC" w:rsidRPr="00804CF3" w14:paraId="3E5214D1" w14:textId="77777777" w:rsidTr="00580BDC">
        <w:tc>
          <w:tcPr>
            <w:tcW w:w="1827" w:type="pct"/>
          </w:tcPr>
          <w:p w14:paraId="3F9506E5" w14:textId="77777777" w:rsidR="00580BDC" w:rsidRPr="00057E32" w:rsidRDefault="00580BDC" w:rsidP="00580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57E32">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основе формирования </w:t>
            </w:r>
            <w:r w:rsidRPr="00057E32">
              <w:rPr>
                <w:rFonts w:ascii="Times New Roman" w:eastAsia="Times New Roman" w:hAnsi="Times New Roman" w:cs="Times New Roman"/>
                <w:bCs/>
                <w:sz w:val="24"/>
                <w:szCs w:val="24"/>
                <w:lang w:eastAsia="ru-RU"/>
              </w:rPr>
              <w:t>культуры гражданина</w:t>
            </w:r>
            <w:r w:rsidRPr="00057E32">
              <w:rPr>
                <w:rFonts w:ascii="Times New Roman" w:eastAsia="Times New Roman" w:hAnsi="Times New Roman" w:cs="Times New Roman"/>
                <w:sz w:val="24"/>
                <w:szCs w:val="24"/>
                <w:lang w:eastAsia="ru-RU"/>
              </w:rPr>
              <w:t xml:space="preserve"> и будущего специалиста</w:t>
            </w:r>
          </w:p>
          <w:p w14:paraId="53365608" w14:textId="77777777" w:rsidR="00580BDC" w:rsidRPr="00057E32" w:rsidRDefault="00580BDC" w:rsidP="00580BDC">
            <w:pPr>
              <w:suppressAutoHyphens/>
              <w:rPr>
                <w:rFonts w:ascii="Times New Roman" w:eastAsia="Calibri" w:hAnsi="Times New Roman" w:cs="Times New Roman"/>
                <w:iCs/>
                <w:sz w:val="24"/>
                <w:szCs w:val="24"/>
              </w:rPr>
            </w:pPr>
          </w:p>
        </w:tc>
        <w:tc>
          <w:tcPr>
            <w:tcW w:w="2065" w:type="pct"/>
          </w:tcPr>
          <w:p w14:paraId="668F5EC0" w14:textId="77777777" w:rsidR="00580BDC" w:rsidRPr="009C70C5" w:rsidRDefault="00580BDC" w:rsidP="00580BDC">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976B0A6" w14:textId="0784CFC2" w:rsidR="00580BDC" w:rsidRPr="009C70C5" w:rsidRDefault="00580BDC" w:rsidP="00580BDC">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w:t>
            </w:r>
            <w:r w:rsidRPr="009C70C5">
              <w:rPr>
                <w:rFonts w:ascii="Times New Roman" w:hAnsi="Times New Roman"/>
                <w:bCs/>
                <w:sz w:val="24"/>
                <w:szCs w:val="24"/>
              </w:rPr>
              <w:lastRenderedPageBreak/>
              <w:t>программой учебные задания выполнены, некоторые виды заданий выполнены с ошибками.</w:t>
            </w:r>
          </w:p>
          <w:p w14:paraId="49638F78" w14:textId="77777777" w:rsidR="00580BDC" w:rsidRPr="009C70C5" w:rsidRDefault="00580BDC" w:rsidP="00580BDC">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B83CD28" w14:textId="77777777" w:rsidR="00580BDC" w:rsidRPr="009C70C5" w:rsidRDefault="00580BDC" w:rsidP="00580BDC">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107" w:type="pct"/>
          </w:tcPr>
          <w:p w14:paraId="5A6233D9" w14:textId="77FB875C" w:rsidR="00580BDC" w:rsidRDefault="00580BDC" w:rsidP="00580BDC">
            <w:pPr>
              <w:rPr>
                <w:rFonts w:ascii="Times New Roman" w:eastAsia="Calibri" w:hAnsi="Times New Roman" w:cs="Times New Roman"/>
                <w:bCs/>
                <w:iCs/>
                <w:sz w:val="24"/>
                <w:szCs w:val="24"/>
              </w:rPr>
            </w:pPr>
            <w:r w:rsidRPr="009C70C5">
              <w:rPr>
                <w:rFonts w:ascii="Times New Roman" w:hAnsi="Times New Roman"/>
                <w:bCs/>
                <w:sz w:val="24"/>
                <w:szCs w:val="24"/>
              </w:rPr>
              <w:lastRenderedPageBreak/>
              <w:t xml:space="preserve">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w:t>
            </w:r>
            <w:r w:rsidRPr="009C70C5">
              <w:rPr>
                <w:rFonts w:ascii="Times New Roman" w:hAnsi="Times New Roman"/>
                <w:bCs/>
                <w:sz w:val="24"/>
                <w:szCs w:val="24"/>
              </w:rPr>
              <w:lastRenderedPageBreak/>
              <w:t>творческо-поисковых заданий, составление таблиц и схем</w:t>
            </w:r>
          </w:p>
          <w:p w14:paraId="046BEE24" w14:textId="77777777" w:rsidR="00580BDC" w:rsidRDefault="00580BDC" w:rsidP="00580BDC">
            <w:pPr>
              <w:rPr>
                <w:rFonts w:ascii="Times New Roman" w:eastAsia="Calibri" w:hAnsi="Times New Roman" w:cs="Times New Roman"/>
                <w:bCs/>
                <w:iCs/>
                <w:sz w:val="24"/>
                <w:szCs w:val="24"/>
              </w:rPr>
            </w:pPr>
          </w:p>
          <w:p w14:paraId="3B9B9A8B" w14:textId="77777777" w:rsidR="00580BDC" w:rsidRPr="00804CF3" w:rsidRDefault="00580BDC" w:rsidP="00580BDC">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5B849A90" w14:textId="77777777" w:rsidR="00580BDC" w:rsidRPr="00804CF3" w:rsidRDefault="00580BDC" w:rsidP="00580BDC">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092A7EE0" w14:textId="77777777" w:rsidR="00580BDC" w:rsidRPr="00804CF3" w:rsidRDefault="00580BDC" w:rsidP="00580BDC">
            <w:pPr>
              <w:rPr>
                <w:rFonts w:ascii="Times New Roman" w:eastAsia="Calibri" w:hAnsi="Times New Roman" w:cs="Times New Roman"/>
                <w:bCs/>
                <w:i/>
                <w:sz w:val="24"/>
                <w:szCs w:val="24"/>
              </w:rPr>
            </w:pPr>
          </w:p>
        </w:tc>
      </w:tr>
    </w:tbl>
    <w:p w14:paraId="34EC75C8" w14:textId="77777777" w:rsidR="00406CCA" w:rsidRDefault="00406CCA" w:rsidP="00BA10CA"/>
    <w:p w14:paraId="0D43C45C" w14:textId="77777777" w:rsidR="004B6993" w:rsidRPr="00C03EE6" w:rsidRDefault="004B6993" w:rsidP="004B6993">
      <w:pPr>
        <w:pStyle w:val="af8"/>
        <w:jc w:val="right"/>
        <w:rPr>
          <w:rFonts w:ascii="Times New Roman" w:hAnsi="Times New Roman"/>
          <w:b/>
          <w:bCs/>
        </w:rPr>
      </w:pPr>
    </w:p>
    <w:bookmarkEnd w:id="1"/>
    <w:bookmarkEnd w:id="2"/>
    <w:p w14:paraId="1198BB9C" w14:textId="77777777" w:rsidR="00580BDC" w:rsidRDefault="00580BD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0C29369" w14:textId="0D22F835" w:rsidR="00406CCA" w:rsidRPr="00985111" w:rsidRDefault="00406CCA" w:rsidP="00406CC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639DE095" w14:textId="77777777" w:rsidR="00406CCA" w:rsidRDefault="00406CCA" w:rsidP="00406CCA">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3ABDB23C" w14:textId="77777777" w:rsidR="00406CCA" w:rsidRDefault="00406CCA" w:rsidP="00406CCA">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1A6B762D" w14:textId="77777777" w:rsidR="00406CCA" w:rsidRDefault="00406CCA" w:rsidP="00406CCA">
      <w:pPr>
        <w:jc w:val="center"/>
        <w:rPr>
          <w:rFonts w:ascii="Times New Roman" w:hAnsi="Times New Roman" w:cs="Times New Roman"/>
          <w:b/>
          <w:i/>
          <w:sz w:val="24"/>
          <w:szCs w:val="24"/>
        </w:rPr>
      </w:pPr>
    </w:p>
    <w:p w14:paraId="27A14FAD" w14:textId="77777777" w:rsidR="00406CCA" w:rsidRDefault="00406CCA" w:rsidP="00406CCA">
      <w:pPr>
        <w:jc w:val="center"/>
        <w:rPr>
          <w:rFonts w:ascii="Times New Roman" w:hAnsi="Times New Roman" w:cs="Times New Roman"/>
          <w:b/>
          <w:i/>
          <w:sz w:val="24"/>
          <w:szCs w:val="24"/>
        </w:rPr>
      </w:pPr>
    </w:p>
    <w:p w14:paraId="727A6395" w14:textId="77777777" w:rsidR="00406CCA" w:rsidRDefault="00406CCA" w:rsidP="00406CCA">
      <w:pPr>
        <w:jc w:val="center"/>
        <w:rPr>
          <w:rFonts w:ascii="Times New Roman" w:hAnsi="Times New Roman" w:cs="Times New Roman"/>
          <w:b/>
          <w:i/>
          <w:sz w:val="24"/>
          <w:szCs w:val="24"/>
        </w:rPr>
      </w:pPr>
    </w:p>
    <w:p w14:paraId="5C4B2CC2" w14:textId="77777777" w:rsidR="00406CCA" w:rsidRDefault="00406CCA" w:rsidP="00406CCA">
      <w:pPr>
        <w:jc w:val="center"/>
        <w:rPr>
          <w:rFonts w:ascii="Times New Roman" w:hAnsi="Times New Roman" w:cs="Times New Roman"/>
          <w:b/>
          <w:i/>
          <w:sz w:val="24"/>
          <w:szCs w:val="24"/>
        </w:rPr>
      </w:pPr>
    </w:p>
    <w:p w14:paraId="4B010264" w14:textId="77777777" w:rsidR="00406CCA" w:rsidRDefault="00406CCA" w:rsidP="00406CCA">
      <w:pPr>
        <w:jc w:val="center"/>
        <w:rPr>
          <w:rFonts w:ascii="Times New Roman" w:hAnsi="Times New Roman" w:cs="Times New Roman"/>
          <w:b/>
          <w:i/>
          <w:sz w:val="24"/>
          <w:szCs w:val="24"/>
        </w:rPr>
      </w:pPr>
    </w:p>
    <w:p w14:paraId="00C59019" w14:textId="77777777" w:rsidR="00406CCA" w:rsidRDefault="00406CCA" w:rsidP="00406CCA">
      <w:pPr>
        <w:jc w:val="center"/>
        <w:rPr>
          <w:rFonts w:ascii="Times New Roman" w:hAnsi="Times New Roman" w:cs="Times New Roman"/>
          <w:b/>
          <w:i/>
          <w:sz w:val="24"/>
          <w:szCs w:val="24"/>
        </w:rPr>
      </w:pPr>
    </w:p>
    <w:p w14:paraId="0364129F" w14:textId="77777777" w:rsidR="00663537" w:rsidRDefault="00663537" w:rsidP="00406CCA">
      <w:pPr>
        <w:jc w:val="center"/>
        <w:rPr>
          <w:rFonts w:ascii="Times New Roman" w:hAnsi="Times New Roman" w:cs="Times New Roman"/>
          <w:b/>
          <w:i/>
          <w:sz w:val="24"/>
          <w:szCs w:val="24"/>
        </w:rPr>
      </w:pPr>
    </w:p>
    <w:p w14:paraId="312AFD02" w14:textId="77777777" w:rsidR="00663537" w:rsidRDefault="00663537" w:rsidP="00406CCA">
      <w:pPr>
        <w:jc w:val="center"/>
        <w:rPr>
          <w:rFonts w:ascii="Times New Roman" w:hAnsi="Times New Roman" w:cs="Times New Roman"/>
          <w:b/>
          <w:i/>
          <w:sz w:val="24"/>
          <w:szCs w:val="24"/>
        </w:rPr>
      </w:pPr>
    </w:p>
    <w:p w14:paraId="3635B36C" w14:textId="77777777" w:rsidR="00406CCA" w:rsidRDefault="00406CCA" w:rsidP="00406CCA">
      <w:pPr>
        <w:jc w:val="center"/>
        <w:rPr>
          <w:rFonts w:ascii="Times New Roman" w:hAnsi="Times New Roman" w:cs="Times New Roman"/>
          <w:b/>
          <w:i/>
          <w:sz w:val="24"/>
          <w:szCs w:val="24"/>
        </w:rPr>
      </w:pPr>
    </w:p>
    <w:p w14:paraId="453113BF" w14:textId="77777777" w:rsidR="00406CCA" w:rsidRPr="005F59C7" w:rsidRDefault="00406CCA" w:rsidP="00406CCA">
      <w:pPr>
        <w:jc w:val="center"/>
        <w:rPr>
          <w:rFonts w:ascii="Times New Roman" w:hAnsi="Times New Roman" w:cs="Times New Roman"/>
          <w:b/>
          <w:i/>
          <w:sz w:val="24"/>
          <w:szCs w:val="24"/>
        </w:rPr>
      </w:pPr>
    </w:p>
    <w:p w14:paraId="06CF5FB4" w14:textId="77777777" w:rsidR="00406CCA" w:rsidRPr="005F59C7" w:rsidRDefault="00406CCA" w:rsidP="00406CCA">
      <w:pPr>
        <w:jc w:val="center"/>
        <w:rPr>
          <w:rFonts w:ascii="Times New Roman" w:hAnsi="Times New Roman" w:cs="Times New Roman"/>
          <w:b/>
          <w:i/>
          <w:sz w:val="24"/>
          <w:szCs w:val="24"/>
        </w:rPr>
      </w:pPr>
    </w:p>
    <w:p w14:paraId="320B072E" w14:textId="77777777" w:rsidR="00406CCA" w:rsidRPr="005F59C7" w:rsidRDefault="00406CCA" w:rsidP="00406CCA">
      <w:pPr>
        <w:jc w:val="center"/>
        <w:rPr>
          <w:rFonts w:ascii="Times New Roman" w:hAnsi="Times New Roman" w:cs="Times New Roman"/>
          <w:b/>
          <w:i/>
          <w:sz w:val="24"/>
          <w:szCs w:val="24"/>
        </w:rPr>
      </w:pPr>
    </w:p>
    <w:p w14:paraId="6C1F3B50" w14:textId="65C2092B" w:rsidR="00406CCA" w:rsidRPr="00985111" w:rsidRDefault="00406CCA" w:rsidP="00406CC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5335078" w14:textId="77777777" w:rsidR="00406CCA" w:rsidRPr="00314663" w:rsidRDefault="00406CCA" w:rsidP="00406CCA">
      <w:pPr>
        <w:jc w:val="center"/>
        <w:rPr>
          <w:rFonts w:ascii="Times New Roman" w:hAnsi="Times New Roman" w:cs="Times New Roman"/>
          <w:b/>
          <w:i/>
          <w:sz w:val="24"/>
          <w:szCs w:val="24"/>
          <w:u w:val="single"/>
        </w:rPr>
      </w:pPr>
    </w:p>
    <w:p w14:paraId="1CA2CE5B" w14:textId="2B62058C" w:rsidR="00406CCA" w:rsidRPr="00BA10CA" w:rsidRDefault="00406CCA" w:rsidP="00406CCA">
      <w:pPr>
        <w:autoSpaceDE w:val="0"/>
        <w:autoSpaceDN w:val="0"/>
        <w:adjustRightInd w:val="0"/>
        <w:jc w:val="center"/>
        <w:rPr>
          <w:rFonts w:ascii="Times New Roman" w:hAnsi="Times New Roman" w:cs="Times New Roman"/>
          <w:b/>
          <w:bCs/>
          <w:sz w:val="24"/>
          <w:szCs w:val="24"/>
        </w:rPr>
      </w:pPr>
      <w:r w:rsidRPr="00BA10CA">
        <w:rPr>
          <w:rFonts w:ascii="Times New Roman" w:hAnsi="Times New Roman" w:cs="Times New Roman"/>
          <w:b/>
          <w:bCs/>
          <w:sz w:val="24"/>
          <w:szCs w:val="24"/>
        </w:rPr>
        <w:t>ОГСЭ.0</w:t>
      </w:r>
      <w:r>
        <w:rPr>
          <w:rFonts w:ascii="Times New Roman" w:hAnsi="Times New Roman" w:cs="Times New Roman"/>
          <w:b/>
          <w:bCs/>
          <w:sz w:val="24"/>
          <w:szCs w:val="24"/>
        </w:rPr>
        <w:t>2</w:t>
      </w:r>
      <w:r w:rsidRPr="00BA10CA">
        <w:rPr>
          <w:rFonts w:ascii="Times New Roman" w:hAnsi="Times New Roman" w:cs="Times New Roman"/>
          <w:b/>
          <w:bCs/>
          <w:sz w:val="24"/>
          <w:szCs w:val="24"/>
        </w:rPr>
        <w:t xml:space="preserve"> </w:t>
      </w:r>
      <w:r w:rsidRPr="00406CCA">
        <w:rPr>
          <w:rFonts w:ascii="Times New Roman" w:hAnsi="Times New Roman" w:cs="Times New Roman"/>
          <w:b/>
          <w:bCs/>
          <w:sz w:val="24"/>
          <w:szCs w:val="24"/>
        </w:rPr>
        <w:t>История</w:t>
      </w:r>
    </w:p>
    <w:p w14:paraId="2CD34CD4" w14:textId="77777777" w:rsidR="00406CCA" w:rsidRPr="005F59C7" w:rsidRDefault="00406CCA" w:rsidP="00406CCA">
      <w:pPr>
        <w:autoSpaceDE w:val="0"/>
        <w:autoSpaceDN w:val="0"/>
        <w:adjustRightInd w:val="0"/>
        <w:jc w:val="center"/>
        <w:rPr>
          <w:rFonts w:ascii="Times New Roman" w:hAnsi="Times New Roman" w:cs="Times New Roman"/>
          <w:b/>
          <w:i/>
          <w:sz w:val="24"/>
          <w:szCs w:val="24"/>
        </w:rPr>
      </w:pPr>
    </w:p>
    <w:p w14:paraId="41373DB4" w14:textId="77777777" w:rsidR="00406CCA" w:rsidRPr="005F59C7" w:rsidRDefault="00406CCA" w:rsidP="00406CCA">
      <w:pPr>
        <w:rPr>
          <w:rFonts w:ascii="Times New Roman" w:hAnsi="Times New Roman" w:cs="Times New Roman"/>
          <w:b/>
          <w:i/>
          <w:sz w:val="24"/>
          <w:szCs w:val="24"/>
        </w:rPr>
      </w:pPr>
    </w:p>
    <w:p w14:paraId="7F46F050" w14:textId="77777777" w:rsidR="00406CCA" w:rsidRPr="005F59C7" w:rsidRDefault="00406CCA" w:rsidP="00406CCA">
      <w:pPr>
        <w:rPr>
          <w:rFonts w:ascii="Times New Roman" w:hAnsi="Times New Roman" w:cs="Times New Roman"/>
          <w:b/>
          <w:i/>
          <w:sz w:val="24"/>
          <w:szCs w:val="24"/>
        </w:rPr>
      </w:pPr>
    </w:p>
    <w:p w14:paraId="5F7E29AB" w14:textId="77777777" w:rsidR="00406CCA" w:rsidRPr="005F59C7" w:rsidRDefault="00406CCA" w:rsidP="00406CCA">
      <w:pPr>
        <w:rPr>
          <w:rFonts w:ascii="Times New Roman" w:hAnsi="Times New Roman" w:cs="Times New Roman"/>
          <w:b/>
          <w:i/>
          <w:sz w:val="24"/>
          <w:szCs w:val="24"/>
        </w:rPr>
      </w:pPr>
    </w:p>
    <w:p w14:paraId="061161A9" w14:textId="77777777" w:rsidR="00406CCA" w:rsidRPr="005F59C7" w:rsidRDefault="00406CCA" w:rsidP="00406CCA">
      <w:pPr>
        <w:rPr>
          <w:rFonts w:ascii="Times New Roman" w:hAnsi="Times New Roman" w:cs="Times New Roman"/>
          <w:b/>
          <w:i/>
          <w:sz w:val="24"/>
          <w:szCs w:val="24"/>
        </w:rPr>
      </w:pPr>
    </w:p>
    <w:p w14:paraId="63DC5062" w14:textId="77777777" w:rsidR="00406CCA" w:rsidRPr="005F59C7" w:rsidRDefault="00406CCA" w:rsidP="00406CCA">
      <w:pPr>
        <w:rPr>
          <w:rFonts w:ascii="Times New Roman" w:hAnsi="Times New Roman" w:cs="Times New Roman"/>
          <w:b/>
          <w:i/>
          <w:sz w:val="24"/>
          <w:szCs w:val="24"/>
        </w:rPr>
      </w:pPr>
    </w:p>
    <w:p w14:paraId="16049E17" w14:textId="77777777" w:rsidR="00406CCA" w:rsidRPr="005F59C7" w:rsidRDefault="00406CCA" w:rsidP="00406CCA">
      <w:pPr>
        <w:rPr>
          <w:rFonts w:ascii="Times New Roman" w:hAnsi="Times New Roman" w:cs="Times New Roman"/>
          <w:b/>
          <w:i/>
          <w:sz w:val="24"/>
          <w:szCs w:val="24"/>
        </w:rPr>
      </w:pPr>
    </w:p>
    <w:p w14:paraId="4A318DB4" w14:textId="77777777" w:rsidR="00406CCA" w:rsidRPr="005F59C7" w:rsidRDefault="00406CCA" w:rsidP="00406CCA">
      <w:pPr>
        <w:rPr>
          <w:rFonts w:ascii="Times New Roman" w:hAnsi="Times New Roman" w:cs="Times New Roman"/>
          <w:b/>
          <w:i/>
          <w:sz w:val="24"/>
          <w:szCs w:val="24"/>
        </w:rPr>
      </w:pPr>
    </w:p>
    <w:p w14:paraId="6A1618D1" w14:textId="77777777" w:rsidR="00406CCA" w:rsidRPr="005F59C7" w:rsidRDefault="00406CCA" w:rsidP="00406CCA">
      <w:pPr>
        <w:rPr>
          <w:rFonts w:ascii="Times New Roman" w:hAnsi="Times New Roman" w:cs="Times New Roman"/>
          <w:b/>
          <w:i/>
          <w:sz w:val="24"/>
          <w:szCs w:val="24"/>
        </w:rPr>
      </w:pPr>
    </w:p>
    <w:p w14:paraId="6CC2EF60" w14:textId="77777777" w:rsidR="00406CCA" w:rsidRPr="005F59C7" w:rsidRDefault="00406CCA" w:rsidP="00406CCA">
      <w:pPr>
        <w:rPr>
          <w:rFonts w:ascii="Times New Roman" w:hAnsi="Times New Roman" w:cs="Times New Roman"/>
          <w:b/>
          <w:i/>
          <w:sz w:val="24"/>
          <w:szCs w:val="24"/>
        </w:rPr>
      </w:pPr>
    </w:p>
    <w:p w14:paraId="0D6633D5" w14:textId="77777777" w:rsidR="00406CCA" w:rsidRPr="005F59C7" w:rsidRDefault="00406CCA" w:rsidP="00406CCA">
      <w:pPr>
        <w:rPr>
          <w:rFonts w:ascii="Times New Roman" w:hAnsi="Times New Roman" w:cs="Times New Roman"/>
          <w:b/>
          <w:i/>
          <w:sz w:val="24"/>
          <w:szCs w:val="24"/>
        </w:rPr>
      </w:pPr>
    </w:p>
    <w:p w14:paraId="24DF32E5" w14:textId="77777777" w:rsidR="00406CCA" w:rsidRPr="005F59C7" w:rsidRDefault="00406CCA" w:rsidP="00406CCA">
      <w:pPr>
        <w:rPr>
          <w:rFonts w:ascii="Times New Roman" w:hAnsi="Times New Roman" w:cs="Times New Roman"/>
          <w:b/>
          <w:i/>
          <w:sz w:val="24"/>
          <w:szCs w:val="24"/>
        </w:rPr>
      </w:pPr>
    </w:p>
    <w:p w14:paraId="21B03DBB" w14:textId="77777777" w:rsidR="00406CCA" w:rsidRPr="005F59C7" w:rsidRDefault="00406CCA" w:rsidP="00406CCA">
      <w:pPr>
        <w:rPr>
          <w:rFonts w:ascii="Times New Roman" w:hAnsi="Times New Roman" w:cs="Times New Roman"/>
          <w:b/>
          <w:i/>
          <w:sz w:val="24"/>
          <w:szCs w:val="24"/>
        </w:rPr>
      </w:pPr>
    </w:p>
    <w:p w14:paraId="013CEDCD" w14:textId="77777777" w:rsidR="00406CCA" w:rsidRPr="005F59C7" w:rsidRDefault="00406CCA" w:rsidP="00406CCA">
      <w:pPr>
        <w:rPr>
          <w:rFonts w:ascii="Times New Roman" w:hAnsi="Times New Roman" w:cs="Times New Roman"/>
          <w:b/>
          <w:i/>
          <w:sz w:val="24"/>
          <w:szCs w:val="24"/>
        </w:rPr>
      </w:pPr>
    </w:p>
    <w:p w14:paraId="197B9429" w14:textId="77777777" w:rsidR="00406CCA" w:rsidRPr="005F59C7" w:rsidRDefault="00406CCA" w:rsidP="00406CCA">
      <w:pPr>
        <w:rPr>
          <w:rFonts w:ascii="Times New Roman" w:hAnsi="Times New Roman" w:cs="Times New Roman"/>
          <w:b/>
          <w:i/>
          <w:sz w:val="24"/>
          <w:szCs w:val="24"/>
        </w:rPr>
      </w:pPr>
    </w:p>
    <w:p w14:paraId="34EFB5B3" w14:textId="77777777" w:rsidR="00406CCA" w:rsidRPr="005F59C7" w:rsidRDefault="00406CCA" w:rsidP="00406CCA">
      <w:pPr>
        <w:rPr>
          <w:rFonts w:ascii="Times New Roman" w:hAnsi="Times New Roman" w:cs="Times New Roman"/>
          <w:b/>
          <w:i/>
          <w:sz w:val="24"/>
          <w:szCs w:val="24"/>
        </w:rPr>
      </w:pPr>
    </w:p>
    <w:p w14:paraId="6B1A59F8" w14:textId="77777777" w:rsidR="00406CCA" w:rsidRPr="005F59C7" w:rsidRDefault="00406CCA" w:rsidP="00406CCA">
      <w:pPr>
        <w:rPr>
          <w:rFonts w:ascii="Times New Roman" w:hAnsi="Times New Roman" w:cs="Times New Roman"/>
          <w:b/>
          <w:i/>
          <w:sz w:val="24"/>
          <w:szCs w:val="24"/>
        </w:rPr>
      </w:pPr>
    </w:p>
    <w:p w14:paraId="6CFA81A7" w14:textId="77777777" w:rsidR="00406CCA" w:rsidRPr="005F59C7" w:rsidRDefault="00406CCA" w:rsidP="00406CCA">
      <w:pPr>
        <w:rPr>
          <w:rFonts w:ascii="Times New Roman" w:hAnsi="Times New Roman" w:cs="Times New Roman"/>
          <w:b/>
          <w:i/>
          <w:sz w:val="24"/>
          <w:szCs w:val="24"/>
        </w:rPr>
      </w:pPr>
    </w:p>
    <w:p w14:paraId="614CE451" w14:textId="77777777" w:rsidR="00406CCA" w:rsidRDefault="00406CCA" w:rsidP="00406CCA">
      <w:pPr>
        <w:rPr>
          <w:rFonts w:ascii="Times New Roman" w:hAnsi="Times New Roman" w:cs="Times New Roman"/>
          <w:b/>
          <w:i/>
          <w:sz w:val="24"/>
          <w:szCs w:val="24"/>
        </w:rPr>
      </w:pPr>
    </w:p>
    <w:p w14:paraId="593905C0" w14:textId="77777777" w:rsidR="00663537" w:rsidRDefault="00663537" w:rsidP="00406CCA">
      <w:pPr>
        <w:rPr>
          <w:rFonts w:ascii="Times New Roman" w:hAnsi="Times New Roman" w:cs="Times New Roman"/>
          <w:b/>
          <w:i/>
          <w:sz w:val="24"/>
          <w:szCs w:val="24"/>
        </w:rPr>
      </w:pPr>
    </w:p>
    <w:p w14:paraId="7B9E7049" w14:textId="77777777" w:rsidR="00663537" w:rsidRDefault="00663537" w:rsidP="00406CCA">
      <w:pPr>
        <w:rPr>
          <w:rFonts w:ascii="Times New Roman" w:hAnsi="Times New Roman" w:cs="Times New Roman"/>
          <w:b/>
          <w:i/>
          <w:sz w:val="24"/>
          <w:szCs w:val="24"/>
        </w:rPr>
      </w:pPr>
    </w:p>
    <w:p w14:paraId="0846A30C" w14:textId="77777777" w:rsidR="00663537" w:rsidRDefault="00663537" w:rsidP="00406CCA">
      <w:pPr>
        <w:rPr>
          <w:rFonts w:ascii="Times New Roman" w:hAnsi="Times New Roman" w:cs="Times New Roman"/>
          <w:b/>
          <w:i/>
          <w:sz w:val="24"/>
          <w:szCs w:val="24"/>
        </w:rPr>
      </w:pPr>
    </w:p>
    <w:p w14:paraId="18E9C6DF" w14:textId="77777777" w:rsidR="00663537" w:rsidRDefault="00663537" w:rsidP="00406CCA">
      <w:pPr>
        <w:rPr>
          <w:rFonts w:ascii="Times New Roman" w:hAnsi="Times New Roman" w:cs="Times New Roman"/>
          <w:b/>
          <w:i/>
          <w:sz w:val="24"/>
          <w:szCs w:val="24"/>
        </w:rPr>
      </w:pPr>
    </w:p>
    <w:p w14:paraId="5B7F25BD" w14:textId="77777777" w:rsidR="00663537" w:rsidRDefault="00663537" w:rsidP="00406CCA">
      <w:pPr>
        <w:rPr>
          <w:rFonts w:ascii="Times New Roman" w:hAnsi="Times New Roman" w:cs="Times New Roman"/>
          <w:b/>
          <w:i/>
          <w:sz w:val="24"/>
          <w:szCs w:val="24"/>
        </w:rPr>
      </w:pPr>
    </w:p>
    <w:p w14:paraId="37D79D80" w14:textId="77777777" w:rsidR="00663537" w:rsidRPr="005F59C7" w:rsidRDefault="00663537" w:rsidP="00406CCA">
      <w:pPr>
        <w:rPr>
          <w:rFonts w:ascii="Times New Roman" w:hAnsi="Times New Roman" w:cs="Times New Roman"/>
          <w:b/>
          <w:i/>
          <w:sz w:val="24"/>
          <w:szCs w:val="24"/>
        </w:rPr>
      </w:pPr>
    </w:p>
    <w:p w14:paraId="5DDFF2FB" w14:textId="77777777" w:rsidR="00406CCA" w:rsidRPr="005F59C7" w:rsidRDefault="00406CCA" w:rsidP="00406CCA">
      <w:pPr>
        <w:rPr>
          <w:rFonts w:ascii="Times New Roman" w:hAnsi="Times New Roman" w:cs="Times New Roman"/>
          <w:b/>
          <w:i/>
          <w:sz w:val="24"/>
          <w:szCs w:val="24"/>
        </w:rPr>
      </w:pPr>
    </w:p>
    <w:p w14:paraId="7379752D" w14:textId="77777777" w:rsidR="00406CCA" w:rsidRPr="005F59C7" w:rsidRDefault="00406CCA" w:rsidP="00406CCA">
      <w:pPr>
        <w:rPr>
          <w:rFonts w:ascii="Times New Roman" w:hAnsi="Times New Roman" w:cs="Times New Roman"/>
          <w:b/>
          <w:i/>
          <w:sz w:val="24"/>
          <w:szCs w:val="24"/>
        </w:rPr>
      </w:pPr>
    </w:p>
    <w:p w14:paraId="15913211" w14:textId="77777777" w:rsidR="00406CCA" w:rsidRPr="005F59C7" w:rsidRDefault="00406CCA" w:rsidP="00406CCA">
      <w:pPr>
        <w:rPr>
          <w:rFonts w:ascii="Times New Roman" w:hAnsi="Times New Roman" w:cs="Times New Roman"/>
          <w:b/>
          <w:i/>
          <w:sz w:val="24"/>
          <w:szCs w:val="24"/>
        </w:rPr>
      </w:pPr>
    </w:p>
    <w:p w14:paraId="7E3A6D3F" w14:textId="77777777" w:rsidR="00406CCA" w:rsidRPr="005F59C7" w:rsidRDefault="00406CCA" w:rsidP="00406CCA">
      <w:pPr>
        <w:rPr>
          <w:rFonts w:ascii="Times New Roman" w:hAnsi="Times New Roman" w:cs="Times New Roman"/>
          <w:b/>
          <w:i/>
          <w:sz w:val="24"/>
          <w:szCs w:val="24"/>
        </w:rPr>
      </w:pPr>
    </w:p>
    <w:p w14:paraId="227DF722" w14:textId="77777777" w:rsidR="00406CCA" w:rsidRDefault="00406CCA" w:rsidP="00406CCA">
      <w:pPr>
        <w:spacing w:after="200" w:line="276" w:lineRule="auto"/>
        <w:jc w:val="center"/>
        <w:rPr>
          <w:rFonts w:ascii="Times New Roman" w:hAnsi="Times New Roman" w:cs="Times New Roman"/>
          <w:b/>
          <w:bCs/>
          <w:iCs/>
          <w:sz w:val="24"/>
          <w:szCs w:val="24"/>
        </w:rPr>
        <w:sectPr w:rsidR="00406CCA" w:rsidSect="00511B60">
          <w:headerReference w:type="even" r:id="rId1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57EA6E5" w14:textId="77777777" w:rsidR="00406CCA" w:rsidRPr="005F59C7" w:rsidRDefault="00406CCA" w:rsidP="00406CC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6D58D55" w14:textId="3C9EF31B" w:rsidR="00406CCA" w:rsidRPr="00985111" w:rsidRDefault="00406CCA" w:rsidP="00406CCA">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10CA">
        <w:rPr>
          <w:rFonts w:ascii="Times New Roman" w:hAnsi="Times New Roman" w:cs="Times New Roman"/>
          <w:b/>
          <w:bCs/>
          <w:sz w:val="24"/>
          <w:szCs w:val="24"/>
        </w:rPr>
        <w:t>ОГСЭ .0</w:t>
      </w:r>
      <w:r>
        <w:rPr>
          <w:rFonts w:ascii="Times New Roman" w:hAnsi="Times New Roman" w:cs="Times New Roman"/>
          <w:b/>
          <w:bCs/>
          <w:sz w:val="24"/>
          <w:szCs w:val="24"/>
        </w:rPr>
        <w:t>2</w:t>
      </w:r>
      <w:r w:rsidRPr="00BA10CA">
        <w:rPr>
          <w:rFonts w:ascii="Times New Roman" w:hAnsi="Times New Roman" w:cs="Times New Roman"/>
          <w:b/>
          <w:bCs/>
          <w:sz w:val="24"/>
          <w:szCs w:val="24"/>
        </w:rPr>
        <w:t xml:space="preserve"> </w:t>
      </w:r>
      <w:r w:rsidRPr="00406CCA">
        <w:rPr>
          <w:rFonts w:ascii="Times New Roman" w:hAnsi="Times New Roman" w:cs="Times New Roman"/>
          <w:b/>
          <w:bCs/>
          <w:sz w:val="24"/>
          <w:szCs w:val="24"/>
        </w:rPr>
        <w:t>История</w:t>
      </w:r>
      <w:r w:rsidRPr="00985111">
        <w:rPr>
          <w:rFonts w:ascii="Times New Roman" w:eastAsia="Times New Roman" w:hAnsi="Times New Roman" w:cs="Times New Roman"/>
          <w:b/>
          <w:iCs/>
          <w:sz w:val="24"/>
          <w:szCs w:val="24"/>
          <w:lang w:eastAsia="ru-RU"/>
        </w:rPr>
        <w:t>»</w:t>
      </w:r>
    </w:p>
    <w:p w14:paraId="799BF687" w14:textId="77777777" w:rsidR="00406CCA" w:rsidRPr="005F59C7" w:rsidRDefault="00406CCA" w:rsidP="00406CCA">
      <w:pPr>
        <w:spacing w:line="276" w:lineRule="auto"/>
        <w:ind w:firstLine="709"/>
        <w:jc w:val="center"/>
        <w:rPr>
          <w:rFonts w:ascii="Times New Roman" w:eastAsia="Times New Roman" w:hAnsi="Times New Roman" w:cs="Times New Roman"/>
          <w:sz w:val="24"/>
          <w:szCs w:val="24"/>
          <w:vertAlign w:val="superscript"/>
          <w:lang w:eastAsia="ru-RU"/>
        </w:rPr>
      </w:pPr>
    </w:p>
    <w:p w14:paraId="6F4D9499" w14:textId="77777777" w:rsidR="00406CCA" w:rsidRPr="00985111" w:rsidRDefault="00406CCA" w:rsidP="00406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278B142" w14:textId="77777777" w:rsidR="00663537" w:rsidRDefault="00406CCA" w:rsidP="00663537">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406CCA">
        <w:rPr>
          <w:rFonts w:ascii="Times New Roman" w:hAnsi="Times New Roman" w:cs="Times New Roman"/>
          <w:sz w:val="24"/>
          <w:szCs w:val="24"/>
        </w:rPr>
        <w:t>ОГСЭ.02 История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10CA">
        <w:rPr>
          <w:rFonts w:ascii="Times New Roman" w:hAnsi="Times New Roman" w:cs="Times New Roman"/>
          <w:sz w:val="24"/>
          <w:szCs w:val="24"/>
        </w:rPr>
        <w:t>общего гуманитарного и социально-экономического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ПОП-П в соответствии с ФГОС СПО 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0E4A9FA8" w14:textId="0B34F517" w:rsidR="00406CCA" w:rsidRPr="00593BF4" w:rsidRDefault="00406CCA" w:rsidP="00663537">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663537">
        <w:rPr>
          <w:rFonts w:ascii="Times New Roman" w:hAnsi="Times New Roman"/>
          <w:iCs/>
          <w:sz w:val="24"/>
          <w:szCs w:val="24"/>
        </w:rPr>
        <w:t xml:space="preserve"> </w:t>
      </w:r>
      <w:proofErr w:type="gramStart"/>
      <w:r w:rsidR="00663537">
        <w:rPr>
          <w:rFonts w:ascii="Times New Roman" w:hAnsi="Times New Roman"/>
          <w:iCs/>
          <w:sz w:val="24"/>
          <w:szCs w:val="24"/>
        </w:rPr>
        <w:t>ОК</w:t>
      </w:r>
      <w:proofErr w:type="gramEnd"/>
      <w:r w:rsidR="00663537">
        <w:rPr>
          <w:rFonts w:ascii="Times New Roman" w:hAnsi="Times New Roman"/>
          <w:iCs/>
          <w:sz w:val="24"/>
          <w:szCs w:val="24"/>
        </w:rPr>
        <w:t xml:space="preserve"> </w:t>
      </w:r>
      <w:r w:rsidRPr="00593BF4">
        <w:rPr>
          <w:rFonts w:ascii="Times New Roman" w:hAnsi="Times New Roman"/>
          <w:iCs/>
          <w:sz w:val="24"/>
          <w:szCs w:val="24"/>
        </w:rPr>
        <w:t>1</w:t>
      </w:r>
      <w:r w:rsidR="00663537">
        <w:rPr>
          <w:rFonts w:ascii="Times New Roman" w:hAnsi="Times New Roman"/>
          <w:iCs/>
          <w:sz w:val="24"/>
          <w:szCs w:val="24"/>
        </w:rPr>
        <w:t>, ОК 3-</w:t>
      </w:r>
      <w:r>
        <w:rPr>
          <w:rFonts w:ascii="Times New Roman" w:hAnsi="Times New Roman"/>
          <w:iCs/>
          <w:sz w:val="24"/>
          <w:szCs w:val="24"/>
        </w:rPr>
        <w:t>9</w:t>
      </w:r>
      <w:r w:rsidR="00663537">
        <w:rPr>
          <w:rFonts w:ascii="Times New Roman" w:hAnsi="Times New Roman"/>
          <w:iCs/>
          <w:sz w:val="24"/>
          <w:szCs w:val="24"/>
        </w:rPr>
        <w:t>.</w:t>
      </w:r>
    </w:p>
    <w:p w14:paraId="5FDB9D10" w14:textId="77777777" w:rsidR="00406CCA" w:rsidRPr="00985111" w:rsidRDefault="00406CCA" w:rsidP="00406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7254F06" w14:textId="77777777" w:rsidR="00406CCA" w:rsidRPr="00314663" w:rsidRDefault="00406CCA" w:rsidP="00406CC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D555559" w14:textId="77777777" w:rsidR="00406CCA" w:rsidRPr="005F59C7" w:rsidRDefault="00406CCA" w:rsidP="00406CC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111"/>
        <w:gridCol w:w="3997"/>
      </w:tblGrid>
      <w:tr w:rsidR="00406CCA" w:rsidRPr="00985111" w14:paraId="2EB112A9" w14:textId="77777777" w:rsidTr="006D35C1">
        <w:trPr>
          <w:trHeight w:val="427"/>
        </w:trPr>
        <w:tc>
          <w:tcPr>
            <w:tcW w:w="1526" w:type="dxa"/>
            <w:vMerge w:val="restart"/>
            <w:hideMark/>
          </w:tcPr>
          <w:p w14:paraId="0DB80BB4"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8A5C018"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108" w:type="dxa"/>
            <w:gridSpan w:val="2"/>
          </w:tcPr>
          <w:p w14:paraId="39C75267"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06CCA" w:rsidRPr="00985111" w14:paraId="01DDDAA2" w14:textId="77777777" w:rsidTr="006D35C1">
        <w:trPr>
          <w:trHeight w:val="338"/>
        </w:trPr>
        <w:tc>
          <w:tcPr>
            <w:tcW w:w="1526" w:type="dxa"/>
            <w:vMerge/>
          </w:tcPr>
          <w:p w14:paraId="5A259DAF"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p>
        </w:tc>
        <w:tc>
          <w:tcPr>
            <w:tcW w:w="4111" w:type="dxa"/>
          </w:tcPr>
          <w:p w14:paraId="701F1691"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997" w:type="dxa"/>
          </w:tcPr>
          <w:p w14:paraId="73B1AA44"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D35C1" w:rsidRPr="00985111" w14:paraId="75C03B23" w14:textId="77777777" w:rsidTr="006D35C1">
        <w:trPr>
          <w:trHeight w:val="115"/>
        </w:trPr>
        <w:tc>
          <w:tcPr>
            <w:tcW w:w="1526" w:type="dxa"/>
            <w:vMerge w:val="restart"/>
          </w:tcPr>
          <w:p w14:paraId="1D93378D" w14:textId="77777777" w:rsidR="006D35C1" w:rsidRDefault="006D35C1" w:rsidP="006D35C1">
            <w:pPr>
              <w:rPr>
                <w:rFonts w:ascii="Times New Roman" w:eastAsia="Times New Roman" w:hAnsi="Times New Roman" w:cs="Times New Roman"/>
                <w:iCs/>
                <w:sz w:val="24"/>
                <w:szCs w:val="24"/>
                <w:lang w:eastAsia="ru-RU"/>
              </w:rPr>
            </w:pPr>
            <w:r w:rsidRPr="006D35C1">
              <w:rPr>
                <w:rFonts w:ascii="Times New Roman" w:eastAsia="Times New Roman" w:hAnsi="Times New Roman" w:cs="Times New Roman"/>
                <w:iCs/>
                <w:sz w:val="24"/>
                <w:szCs w:val="24"/>
                <w:lang w:eastAsia="ru-RU"/>
              </w:rPr>
              <w:t>ОК 1</w:t>
            </w:r>
          </w:p>
          <w:p w14:paraId="06E38041" w14:textId="5374B68C" w:rsidR="006D35C1" w:rsidRPr="006D35C1" w:rsidRDefault="006D35C1" w:rsidP="006D35C1">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ОК </w:t>
            </w:r>
            <w:r w:rsidRPr="006D35C1">
              <w:rPr>
                <w:rFonts w:ascii="Times New Roman" w:eastAsia="Times New Roman" w:hAnsi="Times New Roman" w:cs="Times New Roman"/>
                <w:iCs/>
                <w:sz w:val="24"/>
                <w:szCs w:val="24"/>
                <w:lang w:eastAsia="ru-RU"/>
              </w:rPr>
              <w:t>3 - 9</w:t>
            </w:r>
          </w:p>
          <w:p w14:paraId="371929EE" w14:textId="60BBEA92" w:rsidR="006D35C1" w:rsidRPr="00F33D45" w:rsidRDefault="006D35C1" w:rsidP="006D35C1">
            <w:pPr>
              <w:rPr>
                <w:rFonts w:ascii="Times New Roman" w:eastAsia="Times New Roman" w:hAnsi="Times New Roman" w:cs="Times New Roman"/>
                <w:iCs/>
                <w:sz w:val="24"/>
                <w:szCs w:val="24"/>
                <w:lang w:eastAsia="ru-RU"/>
              </w:rPr>
            </w:pPr>
            <w:r w:rsidRPr="006D35C1">
              <w:rPr>
                <w:rFonts w:ascii="Times New Roman" w:eastAsia="Times New Roman" w:hAnsi="Times New Roman" w:cs="Times New Roman"/>
                <w:iCs/>
                <w:sz w:val="24"/>
                <w:szCs w:val="24"/>
                <w:lang w:eastAsia="ru-RU"/>
              </w:rPr>
              <w:t>ПК 4.1 - 4.3</w:t>
            </w:r>
          </w:p>
        </w:tc>
        <w:tc>
          <w:tcPr>
            <w:tcW w:w="4111" w:type="dxa"/>
          </w:tcPr>
          <w:p w14:paraId="27712B0D" w14:textId="06A163AF"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ориентироваться в современной экономической, политической и куль</w:t>
            </w:r>
            <w:r w:rsidR="00663537">
              <w:rPr>
                <w:rFonts w:ascii="Times New Roman" w:hAnsi="Times New Roman" w:cs="Times New Roman"/>
                <w:color w:val="000000"/>
                <w:sz w:val="24"/>
                <w:szCs w:val="24"/>
              </w:rPr>
              <w:t>турной ситуации в России и мире</w:t>
            </w:r>
          </w:p>
        </w:tc>
        <w:tc>
          <w:tcPr>
            <w:tcW w:w="3997" w:type="dxa"/>
          </w:tcPr>
          <w:p w14:paraId="325B5B09" w14:textId="19E119D0"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основные направления развития ключевых регионов мир</w:t>
            </w:r>
            <w:r w:rsidR="00663537">
              <w:rPr>
                <w:rFonts w:ascii="Times New Roman" w:hAnsi="Times New Roman" w:cs="Times New Roman"/>
                <w:color w:val="000000"/>
                <w:sz w:val="24"/>
                <w:szCs w:val="24"/>
              </w:rPr>
              <w:t>а на рубеже веков (XX и XXI в.)</w:t>
            </w:r>
          </w:p>
        </w:tc>
      </w:tr>
      <w:tr w:rsidR="006D35C1" w:rsidRPr="00985111" w14:paraId="51F7161D" w14:textId="77777777" w:rsidTr="006D35C1">
        <w:trPr>
          <w:trHeight w:val="115"/>
        </w:trPr>
        <w:tc>
          <w:tcPr>
            <w:tcW w:w="1526" w:type="dxa"/>
            <w:vMerge/>
          </w:tcPr>
          <w:p w14:paraId="6AA9A9DE" w14:textId="1254B734" w:rsidR="006D35C1" w:rsidRPr="00F33D45" w:rsidRDefault="006D35C1" w:rsidP="006D35C1">
            <w:pPr>
              <w:rPr>
                <w:rFonts w:ascii="Times New Roman" w:eastAsia="Times New Roman" w:hAnsi="Times New Roman" w:cs="Times New Roman"/>
                <w:iCs/>
                <w:sz w:val="24"/>
                <w:szCs w:val="24"/>
                <w:lang w:eastAsia="ru-RU"/>
              </w:rPr>
            </w:pPr>
          </w:p>
        </w:tc>
        <w:tc>
          <w:tcPr>
            <w:tcW w:w="4111" w:type="dxa"/>
          </w:tcPr>
          <w:p w14:paraId="59F625DB" w14:textId="76684151"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выявлять взаимосвязь российских, региональных, мировых социально-экономических, по</w:t>
            </w:r>
            <w:r w:rsidR="00663537">
              <w:rPr>
                <w:rFonts w:ascii="Times New Roman" w:hAnsi="Times New Roman" w:cs="Times New Roman"/>
                <w:color w:val="000000"/>
                <w:sz w:val="24"/>
                <w:szCs w:val="24"/>
              </w:rPr>
              <w:t>литических и культурных проблем</w:t>
            </w:r>
          </w:p>
        </w:tc>
        <w:tc>
          <w:tcPr>
            <w:tcW w:w="3997" w:type="dxa"/>
          </w:tcPr>
          <w:p w14:paraId="46F57785" w14:textId="25865297"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сущность и причины локальных, региональных, межгосударственных конфликтов в конце XX -</w:t>
            </w:r>
            <w:r w:rsidR="00663537">
              <w:rPr>
                <w:rFonts w:ascii="Times New Roman" w:hAnsi="Times New Roman" w:cs="Times New Roman"/>
                <w:color w:val="000000"/>
                <w:sz w:val="24"/>
                <w:szCs w:val="24"/>
              </w:rPr>
              <w:t xml:space="preserve"> начале XXI вв.</w:t>
            </w:r>
          </w:p>
        </w:tc>
      </w:tr>
      <w:tr w:rsidR="006D35C1" w:rsidRPr="00985111" w14:paraId="0FCEDFEC" w14:textId="77777777" w:rsidTr="006D35C1">
        <w:trPr>
          <w:trHeight w:val="97"/>
        </w:trPr>
        <w:tc>
          <w:tcPr>
            <w:tcW w:w="1526" w:type="dxa"/>
            <w:vMerge/>
          </w:tcPr>
          <w:p w14:paraId="26DACEAF" w14:textId="5704FD30" w:rsidR="006D35C1" w:rsidRPr="00F33D45" w:rsidRDefault="006D35C1" w:rsidP="006D35C1">
            <w:pPr>
              <w:rPr>
                <w:rFonts w:ascii="Times New Roman" w:eastAsia="Times New Roman" w:hAnsi="Times New Roman" w:cs="Times New Roman"/>
                <w:iCs/>
                <w:sz w:val="24"/>
                <w:szCs w:val="24"/>
                <w:lang w:eastAsia="ru-RU"/>
              </w:rPr>
            </w:pPr>
          </w:p>
        </w:tc>
        <w:tc>
          <w:tcPr>
            <w:tcW w:w="4111" w:type="dxa"/>
            <w:vAlign w:val="bottom"/>
          </w:tcPr>
          <w:p w14:paraId="77AAAD61" w14:textId="7C869F32"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 </w:t>
            </w:r>
          </w:p>
        </w:tc>
        <w:tc>
          <w:tcPr>
            <w:tcW w:w="3997" w:type="dxa"/>
          </w:tcPr>
          <w:p w14:paraId="2F0FE4F2" w14:textId="08A043EE"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основные процессы (интеграционные, поликультурные, миграционные и иные) политического и экономического развития вед</w:t>
            </w:r>
            <w:r w:rsidR="00663537">
              <w:rPr>
                <w:rFonts w:ascii="Times New Roman" w:hAnsi="Times New Roman" w:cs="Times New Roman"/>
                <w:color w:val="000000"/>
                <w:sz w:val="24"/>
                <w:szCs w:val="24"/>
              </w:rPr>
              <w:t>ущих государств и регионов мира</w:t>
            </w:r>
          </w:p>
        </w:tc>
      </w:tr>
      <w:tr w:rsidR="006D35C1" w:rsidRPr="00985111" w14:paraId="25AC6B7C" w14:textId="77777777" w:rsidTr="006D35C1">
        <w:trPr>
          <w:trHeight w:val="115"/>
        </w:trPr>
        <w:tc>
          <w:tcPr>
            <w:tcW w:w="1526" w:type="dxa"/>
            <w:vMerge/>
          </w:tcPr>
          <w:p w14:paraId="2654686F" w14:textId="7571F639" w:rsidR="006D35C1" w:rsidRPr="00F33D45" w:rsidRDefault="006D35C1" w:rsidP="006D35C1">
            <w:pPr>
              <w:rPr>
                <w:rFonts w:ascii="Times New Roman" w:eastAsia="Times New Roman" w:hAnsi="Times New Roman" w:cs="Times New Roman"/>
                <w:iCs/>
                <w:sz w:val="24"/>
                <w:szCs w:val="24"/>
                <w:lang w:eastAsia="ru-RU"/>
              </w:rPr>
            </w:pPr>
          </w:p>
        </w:tc>
        <w:tc>
          <w:tcPr>
            <w:tcW w:w="4111" w:type="dxa"/>
            <w:vAlign w:val="bottom"/>
          </w:tcPr>
          <w:p w14:paraId="3FE9E2CA" w14:textId="470B9CD3"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 </w:t>
            </w:r>
          </w:p>
        </w:tc>
        <w:tc>
          <w:tcPr>
            <w:tcW w:w="3997" w:type="dxa"/>
          </w:tcPr>
          <w:p w14:paraId="640EC51A" w14:textId="3B8C0780"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назначение ООН, НАТО, ЕС и других организаций и основные направления их деятельност</w:t>
            </w:r>
            <w:r w:rsidR="00663537">
              <w:rPr>
                <w:rFonts w:ascii="Times New Roman" w:hAnsi="Times New Roman" w:cs="Times New Roman"/>
                <w:color w:val="000000"/>
                <w:sz w:val="24"/>
                <w:szCs w:val="24"/>
              </w:rPr>
              <w:t>и</w:t>
            </w:r>
          </w:p>
        </w:tc>
      </w:tr>
      <w:tr w:rsidR="006D35C1" w:rsidRPr="00985111" w14:paraId="5B327CF4" w14:textId="77777777" w:rsidTr="006D35C1">
        <w:trPr>
          <w:trHeight w:val="115"/>
        </w:trPr>
        <w:tc>
          <w:tcPr>
            <w:tcW w:w="1526" w:type="dxa"/>
            <w:vMerge/>
          </w:tcPr>
          <w:p w14:paraId="22009C3E" w14:textId="2FFFD61B" w:rsidR="006D35C1" w:rsidRPr="00F33D45" w:rsidRDefault="006D35C1" w:rsidP="006D35C1">
            <w:pPr>
              <w:rPr>
                <w:rFonts w:ascii="Times New Roman" w:eastAsia="Times New Roman" w:hAnsi="Times New Roman" w:cs="Times New Roman"/>
                <w:iCs/>
                <w:sz w:val="24"/>
                <w:szCs w:val="24"/>
                <w:lang w:eastAsia="ru-RU"/>
              </w:rPr>
            </w:pPr>
          </w:p>
        </w:tc>
        <w:tc>
          <w:tcPr>
            <w:tcW w:w="4111" w:type="dxa"/>
            <w:vAlign w:val="bottom"/>
          </w:tcPr>
          <w:p w14:paraId="55DA535A" w14:textId="4FFC82FE"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 </w:t>
            </w:r>
          </w:p>
        </w:tc>
        <w:tc>
          <w:tcPr>
            <w:tcW w:w="3997" w:type="dxa"/>
          </w:tcPr>
          <w:p w14:paraId="036BD762" w14:textId="12B5BA85"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о роли науки, культуры и религии в сохранении и укреплении национал</w:t>
            </w:r>
            <w:r w:rsidR="00663537">
              <w:rPr>
                <w:rFonts w:ascii="Times New Roman" w:hAnsi="Times New Roman" w:cs="Times New Roman"/>
                <w:color w:val="000000"/>
                <w:sz w:val="24"/>
                <w:szCs w:val="24"/>
              </w:rPr>
              <w:t>ьных и государственных традиций</w:t>
            </w:r>
          </w:p>
        </w:tc>
      </w:tr>
      <w:tr w:rsidR="006D35C1" w:rsidRPr="00985111" w14:paraId="42118F33" w14:textId="77777777" w:rsidTr="006D35C1">
        <w:trPr>
          <w:trHeight w:val="115"/>
        </w:trPr>
        <w:tc>
          <w:tcPr>
            <w:tcW w:w="1526" w:type="dxa"/>
            <w:vMerge/>
          </w:tcPr>
          <w:p w14:paraId="3AF078E1" w14:textId="04C584C8" w:rsidR="006D35C1" w:rsidRPr="00F33D45" w:rsidRDefault="006D35C1" w:rsidP="006D35C1">
            <w:pPr>
              <w:rPr>
                <w:rFonts w:ascii="Times New Roman" w:eastAsia="Times New Roman" w:hAnsi="Times New Roman" w:cs="Times New Roman"/>
                <w:iCs/>
                <w:sz w:val="24"/>
                <w:szCs w:val="24"/>
                <w:lang w:eastAsia="ru-RU"/>
              </w:rPr>
            </w:pPr>
          </w:p>
        </w:tc>
        <w:tc>
          <w:tcPr>
            <w:tcW w:w="4111" w:type="dxa"/>
            <w:vAlign w:val="bottom"/>
          </w:tcPr>
          <w:p w14:paraId="2E5AAA7E" w14:textId="41C7A6DF"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 </w:t>
            </w:r>
          </w:p>
        </w:tc>
        <w:tc>
          <w:tcPr>
            <w:tcW w:w="3997" w:type="dxa"/>
          </w:tcPr>
          <w:p w14:paraId="545E55E2" w14:textId="235999F9" w:rsidR="006D35C1" w:rsidRPr="006D35C1" w:rsidRDefault="006D35C1" w:rsidP="006D35C1">
            <w:pPr>
              <w:rPr>
                <w:rFonts w:ascii="Times New Roman" w:eastAsia="Times New Roman" w:hAnsi="Times New Roman" w:cs="Times New Roman"/>
                <w:iCs/>
                <w:sz w:val="24"/>
                <w:szCs w:val="24"/>
                <w:lang w:eastAsia="ru-RU"/>
              </w:rPr>
            </w:pPr>
            <w:r w:rsidRPr="006D35C1">
              <w:rPr>
                <w:rFonts w:ascii="Times New Roman" w:hAnsi="Times New Roman" w:cs="Times New Roman"/>
                <w:color w:val="000000"/>
                <w:sz w:val="24"/>
                <w:szCs w:val="24"/>
              </w:rPr>
              <w:t>содержание и назначение важнейших правовых и законодательных актов мирового и регионального значения</w:t>
            </w:r>
          </w:p>
        </w:tc>
      </w:tr>
    </w:tbl>
    <w:p w14:paraId="2521F77D" w14:textId="77777777" w:rsidR="00406CCA" w:rsidRDefault="00406CCA" w:rsidP="00406CCA">
      <w:pPr>
        <w:suppressAutoHyphens/>
        <w:spacing w:line="276" w:lineRule="auto"/>
        <w:contextualSpacing/>
        <w:jc w:val="center"/>
        <w:rPr>
          <w:rFonts w:ascii="Times New Roman" w:hAnsi="Times New Roman" w:cs="Times New Roman"/>
          <w:b/>
          <w:sz w:val="24"/>
          <w:szCs w:val="24"/>
        </w:rPr>
      </w:pPr>
    </w:p>
    <w:p w14:paraId="06FA529A" w14:textId="77777777" w:rsidR="00441C85" w:rsidRDefault="00441C85">
      <w:pPr>
        <w:rPr>
          <w:rFonts w:ascii="Times New Roman" w:hAnsi="Times New Roman" w:cs="Times New Roman"/>
          <w:b/>
          <w:sz w:val="24"/>
          <w:szCs w:val="24"/>
        </w:rPr>
      </w:pPr>
      <w:r>
        <w:rPr>
          <w:rFonts w:ascii="Times New Roman" w:hAnsi="Times New Roman" w:cs="Times New Roman"/>
          <w:b/>
          <w:sz w:val="24"/>
          <w:szCs w:val="24"/>
        </w:rPr>
        <w:br w:type="page"/>
      </w:r>
    </w:p>
    <w:p w14:paraId="35BDD9F7" w14:textId="6BFA9385" w:rsidR="00441C85" w:rsidRDefault="00441C85" w:rsidP="00441C85">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4F5FB39E" w14:textId="77777777" w:rsidR="00441C85" w:rsidRPr="005F59C7" w:rsidRDefault="00441C85" w:rsidP="00441C85">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441C85" w:rsidRPr="00985111" w14:paraId="5B102B4A" w14:textId="77777777" w:rsidTr="00441C85">
        <w:trPr>
          <w:trHeight w:val="490"/>
        </w:trPr>
        <w:tc>
          <w:tcPr>
            <w:tcW w:w="3685" w:type="pct"/>
            <w:vAlign w:val="center"/>
          </w:tcPr>
          <w:p w14:paraId="257A9AE7" w14:textId="77777777" w:rsidR="00441C85" w:rsidRPr="005F59C7" w:rsidRDefault="00441C85" w:rsidP="00441C85">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B9555F9" w14:textId="77777777" w:rsidR="00441C85" w:rsidRPr="005F59C7" w:rsidRDefault="00441C85" w:rsidP="00441C85">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41C85" w:rsidRPr="00985111" w14:paraId="063E9AAB" w14:textId="77777777" w:rsidTr="00441C85">
        <w:trPr>
          <w:trHeight w:val="490"/>
        </w:trPr>
        <w:tc>
          <w:tcPr>
            <w:tcW w:w="3685" w:type="pct"/>
            <w:vAlign w:val="center"/>
          </w:tcPr>
          <w:p w14:paraId="16599D10" w14:textId="77777777" w:rsidR="00441C85" w:rsidRPr="00985111" w:rsidRDefault="00441C85" w:rsidP="00441C85">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6EB26DD" w14:textId="77777777" w:rsidR="00441C85" w:rsidRPr="00314663" w:rsidRDefault="00441C85" w:rsidP="00441C8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Pr="00406CCA">
              <w:rPr>
                <w:rFonts w:ascii="Times New Roman" w:hAnsi="Times New Roman" w:cs="Times New Roman"/>
                <w:iCs/>
                <w:sz w:val="24"/>
                <w:szCs w:val="24"/>
              </w:rPr>
              <w:t>-48</w:t>
            </w:r>
          </w:p>
        </w:tc>
      </w:tr>
      <w:tr w:rsidR="00441C85" w:rsidRPr="00985111" w14:paraId="53AA649F" w14:textId="77777777" w:rsidTr="00441C85">
        <w:trPr>
          <w:trHeight w:val="490"/>
        </w:trPr>
        <w:tc>
          <w:tcPr>
            <w:tcW w:w="3685" w:type="pct"/>
            <w:shd w:val="clear" w:color="auto" w:fill="auto"/>
            <w:vAlign w:val="center"/>
          </w:tcPr>
          <w:p w14:paraId="2AC0564F" w14:textId="77777777" w:rsidR="00441C85" w:rsidRPr="00985111" w:rsidRDefault="00441C85" w:rsidP="00441C85">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FBBD36A" w14:textId="77777777" w:rsidR="00441C85" w:rsidRPr="00314663" w:rsidRDefault="00441C85" w:rsidP="00441C85">
            <w:pPr>
              <w:suppressAutoHyphens/>
              <w:spacing w:line="276" w:lineRule="auto"/>
              <w:contextualSpacing/>
              <w:rPr>
                <w:rFonts w:ascii="Times New Roman" w:hAnsi="Times New Roman" w:cs="Times New Roman"/>
                <w:iCs/>
                <w:sz w:val="24"/>
                <w:szCs w:val="24"/>
              </w:rPr>
            </w:pPr>
          </w:p>
        </w:tc>
      </w:tr>
      <w:tr w:rsidR="00441C85" w:rsidRPr="00985111" w14:paraId="01094AE6" w14:textId="77777777" w:rsidTr="00441C85">
        <w:trPr>
          <w:trHeight w:val="336"/>
        </w:trPr>
        <w:tc>
          <w:tcPr>
            <w:tcW w:w="5000" w:type="pct"/>
            <w:gridSpan w:val="2"/>
            <w:vAlign w:val="center"/>
          </w:tcPr>
          <w:p w14:paraId="4AE2FCCE" w14:textId="77777777" w:rsidR="00441C85" w:rsidRPr="00985111" w:rsidRDefault="00441C85" w:rsidP="00441C85">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41C85" w:rsidRPr="00985111" w14:paraId="6157C745" w14:textId="77777777" w:rsidTr="00441C85">
        <w:trPr>
          <w:trHeight w:val="490"/>
        </w:trPr>
        <w:tc>
          <w:tcPr>
            <w:tcW w:w="3685" w:type="pct"/>
            <w:vAlign w:val="center"/>
          </w:tcPr>
          <w:p w14:paraId="5C8B07C9" w14:textId="77777777" w:rsidR="00441C85" w:rsidRPr="00985111" w:rsidRDefault="00441C85" w:rsidP="00441C8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CB686A1" w14:textId="27B48B8A" w:rsidR="00441C85" w:rsidRPr="00314663" w:rsidRDefault="0041242D" w:rsidP="00441C8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24-24</w:t>
            </w:r>
          </w:p>
        </w:tc>
      </w:tr>
      <w:tr w:rsidR="00441C85" w:rsidRPr="00985111" w14:paraId="37BE88FC" w14:textId="77777777" w:rsidTr="00441C85">
        <w:trPr>
          <w:trHeight w:val="490"/>
        </w:trPr>
        <w:tc>
          <w:tcPr>
            <w:tcW w:w="3685" w:type="pct"/>
            <w:vAlign w:val="center"/>
          </w:tcPr>
          <w:p w14:paraId="7F849AC6" w14:textId="77777777" w:rsidR="00441C85" w:rsidRPr="00985111" w:rsidRDefault="00441C85" w:rsidP="00441C8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D328FAC" w14:textId="69EF9859" w:rsidR="00441C85" w:rsidRPr="00314663" w:rsidRDefault="0041242D" w:rsidP="00441C8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12-24</w:t>
            </w:r>
          </w:p>
        </w:tc>
      </w:tr>
      <w:tr w:rsidR="00441C85" w:rsidRPr="00985111" w14:paraId="5A44B83D" w14:textId="77777777" w:rsidTr="00441C85">
        <w:trPr>
          <w:trHeight w:val="267"/>
        </w:trPr>
        <w:tc>
          <w:tcPr>
            <w:tcW w:w="3685" w:type="pct"/>
            <w:vAlign w:val="center"/>
          </w:tcPr>
          <w:p w14:paraId="2399FAAC" w14:textId="77777777" w:rsidR="00441C85" w:rsidRPr="00985111" w:rsidRDefault="00441C85" w:rsidP="00441C85">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65326B21" w14:textId="77777777" w:rsidR="00441C85" w:rsidRPr="00314663" w:rsidRDefault="00441C85" w:rsidP="00441C85">
            <w:pPr>
              <w:suppressAutoHyphens/>
              <w:spacing w:line="276" w:lineRule="auto"/>
              <w:contextualSpacing/>
              <w:rPr>
                <w:rFonts w:ascii="Times New Roman" w:hAnsi="Times New Roman" w:cs="Times New Roman"/>
                <w:iCs/>
                <w:sz w:val="24"/>
                <w:szCs w:val="24"/>
              </w:rPr>
            </w:pPr>
          </w:p>
        </w:tc>
      </w:tr>
      <w:tr w:rsidR="00441C85" w:rsidRPr="00985111" w14:paraId="4A124609" w14:textId="77777777" w:rsidTr="00441C85">
        <w:trPr>
          <w:trHeight w:val="331"/>
        </w:trPr>
        <w:tc>
          <w:tcPr>
            <w:tcW w:w="3685" w:type="pct"/>
            <w:vAlign w:val="center"/>
          </w:tcPr>
          <w:p w14:paraId="195CE18A" w14:textId="77777777" w:rsidR="00441C85" w:rsidRPr="00985111" w:rsidRDefault="00441C85" w:rsidP="00441C85">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B453BC2" w14:textId="77777777" w:rsidR="00441C85" w:rsidRPr="00314663" w:rsidRDefault="00441C85" w:rsidP="00441C85">
            <w:pPr>
              <w:suppressAutoHyphens/>
              <w:spacing w:line="276" w:lineRule="auto"/>
              <w:contextualSpacing/>
              <w:rPr>
                <w:rFonts w:ascii="Times New Roman" w:hAnsi="Times New Roman" w:cs="Times New Roman"/>
                <w:iCs/>
                <w:sz w:val="24"/>
                <w:szCs w:val="24"/>
              </w:rPr>
            </w:pPr>
          </w:p>
        </w:tc>
      </w:tr>
    </w:tbl>
    <w:p w14:paraId="23204CA8" w14:textId="77777777" w:rsidR="00406CCA" w:rsidRDefault="00406CCA" w:rsidP="00406CCA">
      <w:pPr>
        <w:suppressAutoHyphens/>
        <w:spacing w:line="276" w:lineRule="auto"/>
        <w:contextualSpacing/>
        <w:jc w:val="center"/>
        <w:rPr>
          <w:rFonts w:ascii="Times New Roman" w:hAnsi="Times New Roman" w:cs="Times New Roman"/>
          <w:b/>
          <w:sz w:val="24"/>
          <w:szCs w:val="24"/>
        </w:rPr>
      </w:pPr>
    </w:p>
    <w:p w14:paraId="279C1872" w14:textId="77777777" w:rsidR="00C741C8" w:rsidRDefault="00C741C8">
      <w:pPr>
        <w:rPr>
          <w:rFonts w:ascii="Times New Roman" w:hAnsi="Times New Roman" w:cs="Times New Roman"/>
          <w:b/>
          <w:sz w:val="24"/>
          <w:szCs w:val="24"/>
        </w:rPr>
      </w:pPr>
      <w:r>
        <w:rPr>
          <w:rFonts w:ascii="Times New Roman" w:hAnsi="Times New Roman" w:cs="Times New Roman"/>
          <w:b/>
          <w:sz w:val="24"/>
          <w:szCs w:val="24"/>
        </w:rPr>
        <w:br w:type="page"/>
      </w:r>
    </w:p>
    <w:p w14:paraId="7DAA2608" w14:textId="77777777" w:rsidR="00441C85" w:rsidRDefault="00441C85">
      <w:pPr>
        <w:rPr>
          <w:rFonts w:ascii="Times New Roman" w:eastAsia="Times New Roman" w:hAnsi="Times New Roman" w:cs="Times New Roman"/>
          <w:b/>
          <w:sz w:val="28"/>
          <w:szCs w:val="28"/>
          <w:lang w:eastAsia="ru-RU"/>
        </w:rPr>
        <w:sectPr w:rsidR="00441C85" w:rsidSect="00B07A59">
          <w:pgSz w:w="11906" w:h="16838"/>
          <w:pgMar w:top="1134" w:right="567" w:bottom="1134" w:left="1701" w:header="709" w:footer="709" w:gutter="0"/>
          <w:pgNumType w:start="41"/>
          <w:cols w:space="708"/>
          <w:docGrid w:linePitch="360"/>
        </w:sectPr>
      </w:pPr>
    </w:p>
    <w:p w14:paraId="12EE05AC" w14:textId="77777777" w:rsidR="00441C85" w:rsidRDefault="00441C85">
      <w:pPr>
        <w:rPr>
          <w:rFonts w:ascii="Times New Roman" w:eastAsia="Times New Roman" w:hAnsi="Times New Roman" w:cs="Times New Roman"/>
          <w:b/>
          <w:sz w:val="28"/>
          <w:szCs w:val="28"/>
          <w:lang w:eastAsia="ru-RU"/>
        </w:rPr>
      </w:pPr>
      <w:r w:rsidRPr="00CD7C76">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2"/>
        <w:gridCol w:w="7519"/>
        <w:gridCol w:w="1923"/>
        <w:gridCol w:w="1272"/>
        <w:gridCol w:w="1760"/>
      </w:tblGrid>
      <w:tr w:rsidR="00441C85" w:rsidRPr="00441C85" w14:paraId="10E05CC0" w14:textId="77777777" w:rsidTr="00B00C99">
        <w:trPr>
          <w:trHeight w:val="20"/>
        </w:trPr>
        <w:tc>
          <w:tcPr>
            <w:tcW w:w="782" w:type="pct"/>
            <w:vMerge w:val="restart"/>
            <w:vAlign w:val="center"/>
          </w:tcPr>
          <w:p w14:paraId="2E159D2E" w14:textId="77777777" w:rsidR="00441C85" w:rsidRPr="00441C85" w:rsidRDefault="00441C85" w:rsidP="00441C85">
            <w:pPr>
              <w:suppressAutoHyphens/>
              <w:jc w:val="center"/>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Наименование разделов и тем</w:t>
            </w:r>
          </w:p>
        </w:tc>
        <w:tc>
          <w:tcPr>
            <w:tcW w:w="2543" w:type="pct"/>
            <w:vMerge w:val="restart"/>
            <w:vAlign w:val="center"/>
          </w:tcPr>
          <w:p w14:paraId="0E3BB712" w14:textId="241004BC" w:rsidR="00441C85" w:rsidRPr="00441C85" w:rsidRDefault="00FF56E1" w:rsidP="00441C85">
            <w:pPr>
              <w:suppressAutoHyphens/>
              <w:jc w:val="center"/>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r w:rsidR="00441C85" w:rsidRPr="00441C85">
              <w:rPr>
                <w:rFonts w:ascii="Times New Roman" w:eastAsia="Calibri" w:hAnsi="Times New Roman" w:cs="Times New Roman"/>
                <w:b/>
                <w:bCs/>
                <w:lang w:eastAsia="ru-RU"/>
              </w:rPr>
              <w:t xml:space="preserve"> и формы организации деятельности </w:t>
            </w:r>
            <w:proofErr w:type="gramStart"/>
            <w:r w:rsidR="00441C85" w:rsidRPr="00441C85">
              <w:rPr>
                <w:rFonts w:ascii="Times New Roman" w:eastAsia="Calibri" w:hAnsi="Times New Roman" w:cs="Times New Roman"/>
                <w:b/>
                <w:bCs/>
                <w:lang w:eastAsia="ru-RU"/>
              </w:rPr>
              <w:t>обучающихся</w:t>
            </w:r>
            <w:proofErr w:type="gramEnd"/>
          </w:p>
        </w:tc>
        <w:tc>
          <w:tcPr>
            <w:tcW w:w="1080" w:type="pct"/>
            <w:gridSpan w:val="2"/>
            <w:vAlign w:val="center"/>
          </w:tcPr>
          <w:p w14:paraId="40EAEF04" w14:textId="495035BF" w:rsidR="00441C85" w:rsidRPr="00441C85" w:rsidRDefault="00441C85" w:rsidP="00441C85">
            <w:pPr>
              <w:suppressAutoHyphens/>
              <w:jc w:val="center"/>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 xml:space="preserve">Объем, акад. </w:t>
            </w:r>
            <w:proofErr w:type="gramStart"/>
            <w:r w:rsidRPr="00441C85">
              <w:rPr>
                <w:rFonts w:ascii="Times New Roman" w:eastAsia="Calibri" w:hAnsi="Times New Roman" w:cs="Times New Roman"/>
                <w:b/>
                <w:bCs/>
                <w:lang w:eastAsia="ru-RU"/>
              </w:rPr>
              <w:t>ч</w:t>
            </w:r>
            <w:proofErr w:type="gramEnd"/>
            <w:r w:rsidRPr="00441C85">
              <w:rPr>
                <w:rFonts w:ascii="Times New Roman" w:eastAsia="Calibri" w:hAnsi="Times New Roman" w:cs="Times New Roman"/>
                <w:b/>
                <w:bCs/>
                <w:lang w:eastAsia="ru-RU"/>
              </w:rPr>
              <w:t xml:space="preserve"> / в том числе </w:t>
            </w:r>
            <w:r w:rsidRPr="00441C85">
              <w:rPr>
                <w:rFonts w:ascii="Times New Roman" w:eastAsia="Calibri" w:hAnsi="Times New Roman" w:cs="Times New Roman"/>
                <w:b/>
                <w:bCs/>
                <w:lang w:eastAsia="ru-RU"/>
              </w:rPr>
              <w:br/>
              <w:t>в форме практической подготовки, акад. ч</w:t>
            </w:r>
            <w:r w:rsidRPr="00441C85">
              <w:rPr>
                <w:rStyle w:val="af3"/>
                <w:rFonts w:ascii="Times New Roman" w:eastAsia="Times New Roman" w:hAnsi="Times New Roman"/>
                <w:b/>
                <w:bCs/>
                <w:lang w:eastAsia="ru-RU"/>
              </w:rPr>
              <w:footnoteReference w:id="4"/>
            </w:r>
          </w:p>
        </w:tc>
        <w:tc>
          <w:tcPr>
            <w:tcW w:w="595" w:type="pct"/>
            <w:vMerge w:val="restart"/>
            <w:vAlign w:val="center"/>
          </w:tcPr>
          <w:p w14:paraId="03C753A4" w14:textId="710DFE8A" w:rsidR="00441C85" w:rsidRPr="00441C85" w:rsidRDefault="00441C85" w:rsidP="00441C85">
            <w:pPr>
              <w:suppressAutoHyphens/>
              <w:jc w:val="center"/>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Коды компетенций,</w:t>
            </w:r>
            <w:r w:rsidRPr="00441C85">
              <w:rPr>
                <w:rFonts w:ascii="Times New Roman" w:eastAsia="Calibri" w:hAnsi="Times New Roman" w:cs="Times New Roman"/>
                <w:lang w:eastAsia="ru-RU"/>
              </w:rPr>
              <w:t xml:space="preserve"> </w:t>
            </w:r>
            <w:r w:rsidRPr="00441C85">
              <w:rPr>
                <w:rFonts w:ascii="Times New Roman" w:eastAsia="Calibri" w:hAnsi="Times New Roman" w:cs="Times New Roman"/>
                <w:b/>
                <w:bCs/>
                <w:lang w:eastAsia="ru-RU"/>
              </w:rPr>
              <w:t>формированию которых способствует элемент программы</w:t>
            </w:r>
          </w:p>
        </w:tc>
      </w:tr>
      <w:tr w:rsidR="00441C85" w:rsidRPr="00441C85" w14:paraId="5531C094" w14:textId="77777777" w:rsidTr="00B00C99">
        <w:trPr>
          <w:trHeight w:val="307"/>
        </w:trPr>
        <w:tc>
          <w:tcPr>
            <w:tcW w:w="782" w:type="pct"/>
            <w:vMerge/>
          </w:tcPr>
          <w:p w14:paraId="0A52DEA3" w14:textId="023B4C03" w:rsidR="00441C85" w:rsidRPr="00441C85" w:rsidRDefault="00441C85" w:rsidP="00441C85">
            <w:pPr>
              <w:jc w:val="center"/>
              <w:rPr>
                <w:rFonts w:ascii="Times New Roman" w:eastAsia="Calibri" w:hAnsi="Times New Roman" w:cs="Times New Roman"/>
                <w:b/>
                <w:bCs/>
                <w:i/>
                <w:iCs/>
                <w:lang w:eastAsia="ru-RU"/>
              </w:rPr>
            </w:pPr>
          </w:p>
        </w:tc>
        <w:tc>
          <w:tcPr>
            <w:tcW w:w="2543" w:type="pct"/>
            <w:vMerge/>
          </w:tcPr>
          <w:p w14:paraId="2833BF20" w14:textId="2ABF26AC" w:rsidR="00441C85" w:rsidRPr="00441C85" w:rsidRDefault="00441C85" w:rsidP="00441C85">
            <w:pPr>
              <w:jc w:val="center"/>
              <w:rPr>
                <w:rFonts w:ascii="Times New Roman" w:eastAsia="Calibri" w:hAnsi="Times New Roman" w:cs="Times New Roman"/>
                <w:b/>
                <w:bCs/>
                <w:i/>
                <w:iCs/>
                <w:lang w:eastAsia="ru-RU"/>
              </w:rPr>
            </w:pPr>
          </w:p>
        </w:tc>
        <w:tc>
          <w:tcPr>
            <w:tcW w:w="650" w:type="pct"/>
          </w:tcPr>
          <w:p w14:paraId="6437F308" w14:textId="2970D2A1" w:rsidR="00441C85" w:rsidRPr="00441C85" w:rsidRDefault="00441C85" w:rsidP="00441C85">
            <w:pPr>
              <w:jc w:val="center"/>
              <w:rPr>
                <w:rFonts w:ascii="Times New Roman" w:eastAsia="Calibri" w:hAnsi="Times New Roman" w:cs="Times New Roman"/>
                <w:b/>
                <w:bCs/>
                <w:i/>
                <w:iCs/>
                <w:lang w:eastAsia="ru-RU"/>
              </w:rPr>
            </w:pPr>
            <w:proofErr w:type="spellStart"/>
            <w:r w:rsidRPr="00441C85">
              <w:rPr>
                <w:rFonts w:ascii="Times New Roman" w:hAnsi="Times New Roman" w:cs="Times New Roman"/>
                <w:b/>
              </w:rPr>
              <w:t>Обязат</w:t>
            </w:r>
            <w:proofErr w:type="spellEnd"/>
            <w:r w:rsidRPr="00441C85">
              <w:rPr>
                <w:rFonts w:ascii="Times New Roman" w:hAnsi="Times New Roman" w:cs="Times New Roman"/>
                <w:b/>
              </w:rPr>
              <w:t>. часть ОП с учетом интенсификации 40%</w:t>
            </w:r>
          </w:p>
        </w:tc>
        <w:tc>
          <w:tcPr>
            <w:tcW w:w="430" w:type="pct"/>
          </w:tcPr>
          <w:p w14:paraId="29548429" w14:textId="7745FC0E" w:rsidR="00441C85" w:rsidRPr="00441C85" w:rsidRDefault="00441C85" w:rsidP="00441C85">
            <w:pPr>
              <w:jc w:val="center"/>
              <w:rPr>
                <w:rFonts w:ascii="Times New Roman" w:eastAsia="Calibri" w:hAnsi="Times New Roman" w:cs="Times New Roman"/>
                <w:b/>
                <w:bCs/>
                <w:i/>
                <w:iCs/>
                <w:lang w:eastAsia="ru-RU"/>
              </w:rPr>
            </w:pPr>
            <w:proofErr w:type="spellStart"/>
            <w:r w:rsidRPr="00441C85">
              <w:rPr>
                <w:rFonts w:ascii="Times New Roman" w:hAnsi="Times New Roman" w:cs="Times New Roman"/>
                <w:b/>
              </w:rPr>
              <w:t>Обязат</w:t>
            </w:r>
            <w:proofErr w:type="spellEnd"/>
            <w:r w:rsidRPr="00441C85">
              <w:rPr>
                <w:rFonts w:ascii="Times New Roman" w:hAnsi="Times New Roman" w:cs="Times New Roman"/>
                <w:b/>
              </w:rPr>
              <w:t xml:space="preserve">. часть ОП </w:t>
            </w:r>
          </w:p>
        </w:tc>
        <w:tc>
          <w:tcPr>
            <w:tcW w:w="595" w:type="pct"/>
            <w:vMerge/>
          </w:tcPr>
          <w:p w14:paraId="517373E4" w14:textId="252AC504" w:rsidR="00441C85" w:rsidRPr="00441C85" w:rsidRDefault="00441C85" w:rsidP="00441C85">
            <w:pPr>
              <w:jc w:val="center"/>
              <w:rPr>
                <w:rFonts w:ascii="Times New Roman" w:eastAsia="Calibri" w:hAnsi="Times New Roman" w:cs="Times New Roman"/>
                <w:b/>
                <w:bCs/>
                <w:i/>
                <w:iCs/>
                <w:lang w:eastAsia="ru-RU"/>
              </w:rPr>
            </w:pPr>
          </w:p>
        </w:tc>
      </w:tr>
      <w:tr w:rsidR="00441C85" w:rsidRPr="00441C85" w14:paraId="34D3BF90" w14:textId="77777777" w:rsidTr="00441C85">
        <w:trPr>
          <w:trHeight w:val="20"/>
        </w:trPr>
        <w:tc>
          <w:tcPr>
            <w:tcW w:w="3324" w:type="pct"/>
            <w:gridSpan w:val="2"/>
          </w:tcPr>
          <w:p w14:paraId="70B5C3EE" w14:textId="77777777" w:rsidR="00441C85" w:rsidRPr="00441C85" w:rsidRDefault="00441C85" w:rsidP="00441C85">
            <w:pPr>
              <w:rPr>
                <w:rFonts w:ascii="Times New Roman" w:eastAsia="Calibri" w:hAnsi="Times New Roman" w:cs="Times New Roman"/>
                <w:i/>
                <w:lang w:eastAsia="ru-RU"/>
              </w:rPr>
            </w:pPr>
            <w:r w:rsidRPr="00441C85">
              <w:rPr>
                <w:rFonts w:ascii="Times New Roman" w:eastAsia="Times New Roman" w:hAnsi="Times New Roman" w:cs="Times New Roman"/>
                <w:b/>
                <w:bCs/>
              </w:rPr>
              <w:t>Раздел 1. Развитие СССР и его место в мире в 1980-е гг.</w:t>
            </w:r>
          </w:p>
        </w:tc>
        <w:tc>
          <w:tcPr>
            <w:tcW w:w="650" w:type="pct"/>
            <w:vAlign w:val="center"/>
          </w:tcPr>
          <w:p w14:paraId="082A7D52" w14:textId="70CD49B2" w:rsidR="00441C85" w:rsidRPr="00B00C99" w:rsidRDefault="00B00C99" w:rsidP="00441C85">
            <w:pPr>
              <w:suppressAutoHyphens/>
              <w:jc w:val="center"/>
              <w:rPr>
                <w:rFonts w:ascii="Times New Roman" w:eastAsia="Calibri" w:hAnsi="Times New Roman" w:cs="Times New Roman"/>
                <w:b/>
                <w:lang w:eastAsia="ru-RU"/>
              </w:rPr>
            </w:pPr>
            <w:r w:rsidRPr="00B00C99">
              <w:rPr>
                <w:rFonts w:ascii="Times New Roman" w:eastAsia="Calibri" w:hAnsi="Times New Roman" w:cs="Times New Roman"/>
                <w:b/>
                <w:lang w:eastAsia="ru-RU"/>
              </w:rPr>
              <w:t>12</w:t>
            </w:r>
          </w:p>
        </w:tc>
        <w:tc>
          <w:tcPr>
            <w:tcW w:w="430" w:type="pct"/>
          </w:tcPr>
          <w:p w14:paraId="1798A7B6" w14:textId="0E912FC6" w:rsidR="00441C85" w:rsidRPr="00B00C99" w:rsidRDefault="00B00C99" w:rsidP="00441C85">
            <w:pPr>
              <w:spacing w:line="259" w:lineRule="auto"/>
              <w:jc w:val="center"/>
              <w:rPr>
                <w:rFonts w:ascii="Times New Roman" w:eastAsia="Calibri" w:hAnsi="Times New Roman" w:cs="Times New Roman"/>
                <w:b/>
                <w:bCs/>
                <w:iCs/>
                <w:lang w:eastAsia="ru-RU"/>
              </w:rPr>
            </w:pPr>
            <w:r w:rsidRPr="00B00C99">
              <w:rPr>
                <w:rFonts w:ascii="Times New Roman" w:eastAsia="Calibri" w:hAnsi="Times New Roman" w:cs="Times New Roman"/>
                <w:b/>
                <w:bCs/>
                <w:iCs/>
                <w:lang w:eastAsia="ru-RU"/>
              </w:rPr>
              <w:t>24</w:t>
            </w:r>
          </w:p>
        </w:tc>
        <w:tc>
          <w:tcPr>
            <w:tcW w:w="595" w:type="pct"/>
          </w:tcPr>
          <w:p w14:paraId="61167001" w14:textId="2A5EF2E3" w:rsidR="00441C85" w:rsidRPr="00441C85" w:rsidRDefault="00441C85" w:rsidP="00441C85">
            <w:pPr>
              <w:spacing w:line="259" w:lineRule="auto"/>
              <w:jc w:val="center"/>
              <w:rPr>
                <w:rFonts w:ascii="Times New Roman" w:eastAsia="Calibri" w:hAnsi="Times New Roman" w:cs="Times New Roman"/>
                <w:b/>
                <w:bCs/>
                <w:i/>
                <w:iCs/>
                <w:lang w:eastAsia="ru-RU"/>
              </w:rPr>
            </w:pPr>
          </w:p>
        </w:tc>
      </w:tr>
      <w:tr w:rsidR="00441C85" w:rsidRPr="00441C85" w14:paraId="2E7EBFE7" w14:textId="77777777" w:rsidTr="00B00C99">
        <w:trPr>
          <w:trHeight w:val="20"/>
        </w:trPr>
        <w:tc>
          <w:tcPr>
            <w:tcW w:w="782" w:type="pct"/>
            <w:vMerge w:val="restart"/>
          </w:tcPr>
          <w:p w14:paraId="3A68D20D" w14:textId="77777777" w:rsidR="00441C85" w:rsidRPr="00441C85" w:rsidRDefault="00441C85"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Тема 1.1.</w:t>
            </w:r>
          </w:p>
          <w:p w14:paraId="624F1549" w14:textId="77777777" w:rsidR="00441C85" w:rsidRPr="00441C85" w:rsidRDefault="00441C85" w:rsidP="00441C85">
            <w:pPr>
              <w:spacing w:line="259" w:lineRule="auto"/>
              <w:rPr>
                <w:rFonts w:ascii="Times New Roman" w:eastAsia="Calibri" w:hAnsi="Times New Roman" w:cs="Times New Roman"/>
                <w:b/>
                <w:bCs/>
                <w:lang w:eastAsia="ru-RU"/>
              </w:rPr>
            </w:pPr>
          </w:p>
        </w:tc>
        <w:tc>
          <w:tcPr>
            <w:tcW w:w="2543" w:type="pct"/>
          </w:tcPr>
          <w:p w14:paraId="0EF08630" w14:textId="77777777" w:rsidR="00441C85" w:rsidRPr="00441C85" w:rsidRDefault="00441C85" w:rsidP="00441C85">
            <w:pPr>
              <w:spacing w:line="259" w:lineRule="auto"/>
              <w:rPr>
                <w:rFonts w:ascii="Times New Roman" w:eastAsia="Calibri" w:hAnsi="Times New Roman" w:cs="Times New Roman"/>
                <w:b/>
                <w:bCs/>
                <w:i/>
                <w:lang w:eastAsia="ru-RU"/>
              </w:rPr>
            </w:pPr>
            <w:r w:rsidRPr="00441C85">
              <w:rPr>
                <w:rFonts w:ascii="Times New Roman" w:eastAsia="Calibri" w:hAnsi="Times New Roman" w:cs="Times New Roman"/>
                <w:b/>
                <w:bCs/>
                <w:lang w:eastAsia="ru-RU"/>
              </w:rPr>
              <w:t>Содержание</w:t>
            </w:r>
          </w:p>
        </w:tc>
        <w:tc>
          <w:tcPr>
            <w:tcW w:w="650" w:type="pct"/>
          </w:tcPr>
          <w:p w14:paraId="3C588BCC" w14:textId="354176EB" w:rsidR="00441C85" w:rsidRPr="00441C85" w:rsidRDefault="00441C85" w:rsidP="00441C85">
            <w:pPr>
              <w:suppressAutoHyphens/>
              <w:spacing w:line="259" w:lineRule="auto"/>
              <w:jc w:val="center"/>
              <w:rPr>
                <w:rFonts w:ascii="Times New Roman" w:eastAsia="Calibri" w:hAnsi="Times New Roman" w:cs="Times New Roman"/>
                <w:b/>
                <w:i/>
                <w:iCs/>
                <w:lang w:eastAsia="ru-RU"/>
              </w:rPr>
            </w:pPr>
          </w:p>
        </w:tc>
        <w:tc>
          <w:tcPr>
            <w:tcW w:w="430" w:type="pct"/>
          </w:tcPr>
          <w:p w14:paraId="3F3779AE" w14:textId="77777777" w:rsidR="00441C85" w:rsidRPr="00441C85" w:rsidRDefault="00441C85" w:rsidP="00441C85">
            <w:pPr>
              <w:rPr>
                <w:rFonts w:ascii="Times New Roman" w:eastAsia="Calibri" w:hAnsi="Times New Roman" w:cs="Times New Roman"/>
                <w:b/>
                <w:i/>
                <w:lang w:eastAsia="ru-RU"/>
              </w:rPr>
            </w:pPr>
          </w:p>
        </w:tc>
        <w:tc>
          <w:tcPr>
            <w:tcW w:w="595" w:type="pct"/>
            <w:vMerge w:val="restart"/>
          </w:tcPr>
          <w:p w14:paraId="1FE6ED21"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1</w:t>
            </w:r>
          </w:p>
          <w:p w14:paraId="7923D2FE"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3 - 9</w:t>
            </w:r>
          </w:p>
          <w:p w14:paraId="254DA34E" w14:textId="6E624977" w:rsidR="00441C85" w:rsidRPr="00B00C99" w:rsidRDefault="00B00C99" w:rsidP="00B00C99">
            <w:pPr>
              <w:rPr>
                <w:rFonts w:ascii="Times New Roman" w:eastAsia="Calibri" w:hAnsi="Times New Roman" w:cs="Times New Roman"/>
                <w:b/>
                <w:i/>
                <w:lang w:eastAsia="ru-RU"/>
              </w:rPr>
            </w:pPr>
            <w:r w:rsidRPr="00B00C99">
              <w:rPr>
                <w:rFonts w:ascii="Times New Roman" w:eastAsia="Times New Roman" w:hAnsi="Times New Roman" w:cs="Times New Roman"/>
                <w:iCs/>
                <w:szCs w:val="24"/>
                <w:lang w:eastAsia="ru-RU"/>
              </w:rPr>
              <w:t>ПК 4.1 - 4.3</w:t>
            </w:r>
          </w:p>
        </w:tc>
      </w:tr>
      <w:tr w:rsidR="00441C85" w:rsidRPr="00441C85" w14:paraId="695D6641" w14:textId="77777777" w:rsidTr="00B00C99">
        <w:trPr>
          <w:trHeight w:val="20"/>
        </w:trPr>
        <w:tc>
          <w:tcPr>
            <w:tcW w:w="782" w:type="pct"/>
            <w:vMerge/>
          </w:tcPr>
          <w:p w14:paraId="4F94CF38" w14:textId="77777777" w:rsidR="00441C85" w:rsidRPr="00441C85" w:rsidRDefault="00441C85" w:rsidP="00441C85">
            <w:pPr>
              <w:spacing w:line="259" w:lineRule="auto"/>
              <w:rPr>
                <w:rFonts w:ascii="Times New Roman" w:eastAsia="Calibri" w:hAnsi="Times New Roman" w:cs="Times New Roman"/>
                <w:b/>
                <w:bCs/>
                <w:i/>
                <w:lang w:eastAsia="ru-RU"/>
              </w:rPr>
            </w:pPr>
          </w:p>
        </w:tc>
        <w:tc>
          <w:tcPr>
            <w:tcW w:w="2543" w:type="pct"/>
          </w:tcPr>
          <w:p w14:paraId="1ADE6A11" w14:textId="77777777" w:rsidR="00441C85" w:rsidRPr="00441C85" w:rsidRDefault="00441C85"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41C85">
              <w:rPr>
                <w:rFonts w:ascii="Times New Roman" w:eastAsia="Times New Roman" w:hAnsi="Times New Roman" w:cs="Times New Roman"/>
                <w:lang w:eastAsia="ru-RU"/>
              </w:rPr>
              <w:t>1. 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650" w:type="pct"/>
            <w:vAlign w:val="center"/>
          </w:tcPr>
          <w:p w14:paraId="6197D608" w14:textId="2B7BEA57" w:rsidR="00441C85" w:rsidRPr="00441C85" w:rsidRDefault="00441C85" w:rsidP="00441C85">
            <w:pPr>
              <w:suppressAutoHyphens/>
              <w:spacing w:line="259" w:lineRule="auto"/>
              <w:jc w:val="center"/>
              <w:rPr>
                <w:rFonts w:ascii="Times New Roman" w:eastAsia="Calibri" w:hAnsi="Times New Roman" w:cs="Times New Roman"/>
                <w:bCs/>
                <w:i/>
                <w:iCs/>
                <w:lang w:eastAsia="ru-RU"/>
              </w:rPr>
            </w:pPr>
          </w:p>
        </w:tc>
        <w:tc>
          <w:tcPr>
            <w:tcW w:w="430" w:type="pct"/>
          </w:tcPr>
          <w:p w14:paraId="1A1942DE" w14:textId="77777777" w:rsidR="00441C85" w:rsidRPr="00441C85" w:rsidRDefault="00441C85" w:rsidP="00441C85">
            <w:pPr>
              <w:rPr>
                <w:rFonts w:ascii="Times New Roman" w:eastAsia="Calibri" w:hAnsi="Times New Roman" w:cs="Times New Roman"/>
                <w:lang w:eastAsia="ru-RU"/>
              </w:rPr>
            </w:pPr>
          </w:p>
        </w:tc>
        <w:tc>
          <w:tcPr>
            <w:tcW w:w="595" w:type="pct"/>
            <w:vMerge/>
          </w:tcPr>
          <w:p w14:paraId="18FAD22A" w14:textId="4E43CCEB" w:rsidR="00441C85" w:rsidRPr="00441C85" w:rsidRDefault="00441C85" w:rsidP="00441C85">
            <w:pPr>
              <w:rPr>
                <w:rFonts w:ascii="Times New Roman" w:eastAsia="Calibri" w:hAnsi="Times New Roman" w:cs="Times New Roman"/>
                <w:lang w:eastAsia="ru-RU"/>
              </w:rPr>
            </w:pPr>
          </w:p>
        </w:tc>
      </w:tr>
      <w:tr w:rsidR="00441C85" w:rsidRPr="00441C85" w14:paraId="034D5431" w14:textId="77777777" w:rsidTr="00B00C99">
        <w:trPr>
          <w:trHeight w:val="20"/>
        </w:trPr>
        <w:tc>
          <w:tcPr>
            <w:tcW w:w="782" w:type="pct"/>
            <w:vMerge/>
          </w:tcPr>
          <w:p w14:paraId="3F28B304" w14:textId="77777777" w:rsidR="00441C85" w:rsidRPr="00441C85" w:rsidRDefault="00441C85" w:rsidP="00441C85">
            <w:pPr>
              <w:spacing w:line="259" w:lineRule="auto"/>
              <w:rPr>
                <w:rFonts w:ascii="Times New Roman" w:eastAsia="Calibri" w:hAnsi="Times New Roman" w:cs="Times New Roman"/>
                <w:b/>
                <w:bCs/>
                <w:i/>
                <w:lang w:eastAsia="ru-RU"/>
              </w:rPr>
            </w:pPr>
          </w:p>
        </w:tc>
        <w:tc>
          <w:tcPr>
            <w:tcW w:w="2543" w:type="pct"/>
          </w:tcPr>
          <w:p w14:paraId="17686D68" w14:textId="77777777" w:rsidR="00441C85" w:rsidRPr="00441C85" w:rsidRDefault="00441C85" w:rsidP="00441C85">
            <w:pPr>
              <w:rPr>
                <w:rFonts w:ascii="Times New Roman" w:eastAsia="Times New Roman" w:hAnsi="Times New Roman" w:cs="Times New Roman"/>
                <w:bCs/>
                <w:lang w:eastAsia="ru-RU"/>
              </w:rPr>
            </w:pPr>
            <w:r w:rsidRPr="00441C85">
              <w:rPr>
                <w:rFonts w:ascii="Times New Roman" w:eastAsia="Times New Roman" w:hAnsi="Times New Roman" w:cs="Times New Roman"/>
                <w:bCs/>
                <w:lang w:eastAsia="ru-RU"/>
              </w:rPr>
              <w:t>2. Культурное развитие народов Советского Союза и русская культура.</w:t>
            </w:r>
          </w:p>
        </w:tc>
        <w:tc>
          <w:tcPr>
            <w:tcW w:w="650" w:type="pct"/>
            <w:vAlign w:val="center"/>
          </w:tcPr>
          <w:p w14:paraId="1C39F72A" w14:textId="4BD9E4B2" w:rsidR="00441C85" w:rsidRPr="00441C85" w:rsidRDefault="00441C85" w:rsidP="00441C85">
            <w:pPr>
              <w:suppressAutoHyphens/>
              <w:spacing w:line="259" w:lineRule="auto"/>
              <w:jc w:val="center"/>
              <w:rPr>
                <w:rFonts w:ascii="Times New Roman" w:eastAsia="Calibri" w:hAnsi="Times New Roman" w:cs="Times New Roman"/>
                <w:bCs/>
                <w:i/>
                <w:iCs/>
                <w:lang w:eastAsia="ru-RU"/>
              </w:rPr>
            </w:pPr>
          </w:p>
        </w:tc>
        <w:tc>
          <w:tcPr>
            <w:tcW w:w="430" w:type="pct"/>
          </w:tcPr>
          <w:p w14:paraId="30C174AD" w14:textId="77777777" w:rsidR="00441C85" w:rsidRPr="00441C85" w:rsidRDefault="00441C85" w:rsidP="00441C85">
            <w:pPr>
              <w:rPr>
                <w:rFonts w:ascii="Times New Roman" w:eastAsia="Calibri" w:hAnsi="Times New Roman" w:cs="Times New Roman"/>
                <w:lang w:eastAsia="ru-RU"/>
              </w:rPr>
            </w:pPr>
          </w:p>
        </w:tc>
        <w:tc>
          <w:tcPr>
            <w:tcW w:w="595" w:type="pct"/>
            <w:vMerge/>
          </w:tcPr>
          <w:p w14:paraId="76CBCB90" w14:textId="5626FCEA" w:rsidR="00441C85" w:rsidRPr="00441C85" w:rsidRDefault="00441C85" w:rsidP="00441C85">
            <w:pPr>
              <w:rPr>
                <w:rFonts w:ascii="Times New Roman" w:eastAsia="Calibri" w:hAnsi="Times New Roman" w:cs="Times New Roman"/>
                <w:lang w:eastAsia="ru-RU"/>
              </w:rPr>
            </w:pPr>
          </w:p>
        </w:tc>
      </w:tr>
      <w:tr w:rsidR="00441C85" w:rsidRPr="00441C85" w14:paraId="47088CE0" w14:textId="77777777" w:rsidTr="00B00C99">
        <w:trPr>
          <w:trHeight w:val="20"/>
        </w:trPr>
        <w:tc>
          <w:tcPr>
            <w:tcW w:w="782" w:type="pct"/>
            <w:vMerge/>
          </w:tcPr>
          <w:p w14:paraId="48A39F76" w14:textId="77777777" w:rsidR="00441C85" w:rsidRPr="00441C85" w:rsidRDefault="00441C85" w:rsidP="00441C85">
            <w:pPr>
              <w:spacing w:line="259" w:lineRule="auto"/>
              <w:rPr>
                <w:rFonts w:ascii="Times New Roman" w:eastAsia="Calibri" w:hAnsi="Times New Roman" w:cs="Times New Roman"/>
                <w:b/>
                <w:bCs/>
                <w:i/>
                <w:lang w:eastAsia="ru-RU"/>
              </w:rPr>
            </w:pPr>
          </w:p>
        </w:tc>
        <w:tc>
          <w:tcPr>
            <w:tcW w:w="2543" w:type="pct"/>
          </w:tcPr>
          <w:p w14:paraId="48294C88" w14:textId="77777777" w:rsidR="00441C85" w:rsidRPr="00441C85" w:rsidRDefault="00441C85" w:rsidP="00441C85">
            <w:pPr>
              <w:rPr>
                <w:rFonts w:ascii="Times New Roman" w:eastAsia="Times New Roman" w:hAnsi="Times New Roman" w:cs="Times New Roman"/>
                <w:bCs/>
                <w:lang w:eastAsia="ru-RU"/>
              </w:rPr>
            </w:pPr>
            <w:r w:rsidRPr="00441C85">
              <w:rPr>
                <w:rFonts w:ascii="Times New Roman" w:eastAsia="Times New Roman" w:hAnsi="Times New Roman" w:cs="Times New Roman"/>
                <w:lang w:eastAsia="ru-RU"/>
              </w:rPr>
              <w:t xml:space="preserve">3. Внешняя политика СССР. Отношения с сопредельными государствами, Евросоюзом, США, странами «третьего мира».  </w:t>
            </w:r>
          </w:p>
        </w:tc>
        <w:tc>
          <w:tcPr>
            <w:tcW w:w="650" w:type="pct"/>
            <w:vAlign w:val="center"/>
          </w:tcPr>
          <w:p w14:paraId="7369E601" w14:textId="01275962" w:rsidR="00441C85" w:rsidRPr="00441C85" w:rsidRDefault="00441C85" w:rsidP="00441C85">
            <w:pPr>
              <w:suppressAutoHyphens/>
              <w:spacing w:line="259" w:lineRule="auto"/>
              <w:jc w:val="center"/>
              <w:rPr>
                <w:rFonts w:ascii="Times New Roman" w:eastAsia="Calibri" w:hAnsi="Times New Roman" w:cs="Times New Roman"/>
                <w:bCs/>
                <w:i/>
                <w:iCs/>
                <w:lang w:eastAsia="ru-RU"/>
              </w:rPr>
            </w:pPr>
          </w:p>
        </w:tc>
        <w:tc>
          <w:tcPr>
            <w:tcW w:w="430" w:type="pct"/>
          </w:tcPr>
          <w:p w14:paraId="5D66136C" w14:textId="77777777" w:rsidR="00441C85" w:rsidRPr="00441C85" w:rsidRDefault="00441C85" w:rsidP="00441C85">
            <w:pPr>
              <w:rPr>
                <w:rFonts w:ascii="Times New Roman" w:eastAsia="Calibri" w:hAnsi="Times New Roman" w:cs="Times New Roman"/>
                <w:lang w:eastAsia="ru-RU"/>
              </w:rPr>
            </w:pPr>
          </w:p>
        </w:tc>
        <w:tc>
          <w:tcPr>
            <w:tcW w:w="595" w:type="pct"/>
            <w:vMerge/>
          </w:tcPr>
          <w:p w14:paraId="40A9A415" w14:textId="08A5D842" w:rsidR="00441C85" w:rsidRPr="00441C85" w:rsidRDefault="00441C85" w:rsidP="00441C85">
            <w:pPr>
              <w:rPr>
                <w:rFonts w:ascii="Times New Roman" w:eastAsia="Calibri" w:hAnsi="Times New Roman" w:cs="Times New Roman"/>
                <w:lang w:eastAsia="ru-RU"/>
              </w:rPr>
            </w:pPr>
          </w:p>
        </w:tc>
      </w:tr>
      <w:tr w:rsidR="00441C85" w:rsidRPr="00441C85" w14:paraId="3D019B68" w14:textId="77777777" w:rsidTr="00B00C99">
        <w:trPr>
          <w:trHeight w:val="20"/>
        </w:trPr>
        <w:tc>
          <w:tcPr>
            <w:tcW w:w="782" w:type="pct"/>
            <w:vMerge/>
          </w:tcPr>
          <w:p w14:paraId="2E113FA6" w14:textId="77777777" w:rsidR="00441C85" w:rsidRPr="00441C85" w:rsidRDefault="00441C85" w:rsidP="00441C85">
            <w:pPr>
              <w:spacing w:line="259" w:lineRule="auto"/>
              <w:rPr>
                <w:rFonts w:ascii="Times New Roman" w:eastAsia="Calibri" w:hAnsi="Times New Roman" w:cs="Times New Roman"/>
                <w:b/>
                <w:bCs/>
                <w:i/>
                <w:lang w:eastAsia="ru-RU"/>
              </w:rPr>
            </w:pPr>
          </w:p>
        </w:tc>
        <w:tc>
          <w:tcPr>
            <w:tcW w:w="2543" w:type="pct"/>
          </w:tcPr>
          <w:p w14:paraId="66C387B6" w14:textId="5F0D3712" w:rsidR="00441C85" w:rsidRPr="00441C85" w:rsidRDefault="00FF56E1" w:rsidP="00441C85">
            <w:pPr>
              <w:rPr>
                <w:rFonts w:ascii="Times New Roman" w:eastAsia="Times New Roman"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50" w:type="pct"/>
            <w:vAlign w:val="center"/>
          </w:tcPr>
          <w:p w14:paraId="763A4B19" w14:textId="5D9CBA79" w:rsidR="00441C85" w:rsidRPr="00441C85" w:rsidRDefault="00441C85" w:rsidP="00441C85">
            <w:pPr>
              <w:suppressAutoHyphens/>
              <w:spacing w:line="259" w:lineRule="auto"/>
              <w:jc w:val="center"/>
              <w:rPr>
                <w:rFonts w:ascii="Times New Roman" w:eastAsia="Calibri" w:hAnsi="Times New Roman" w:cs="Times New Roman"/>
                <w:bCs/>
                <w:i/>
                <w:iCs/>
                <w:lang w:eastAsia="ru-RU"/>
              </w:rPr>
            </w:pPr>
          </w:p>
        </w:tc>
        <w:tc>
          <w:tcPr>
            <w:tcW w:w="430" w:type="pct"/>
          </w:tcPr>
          <w:p w14:paraId="247F3F29" w14:textId="77777777" w:rsidR="00441C85" w:rsidRPr="00441C85" w:rsidRDefault="00441C85" w:rsidP="00441C85">
            <w:pPr>
              <w:rPr>
                <w:rFonts w:ascii="Times New Roman" w:eastAsia="Calibri" w:hAnsi="Times New Roman" w:cs="Times New Roman"/>
                <w:lang w:eastAsia="ru-RU"/>
              </w:rPr>
            </w:pPr>
          </w:p>
        </w:tc>
        <w:tc>
          <w:tcPr>
            <w:tcW w:w="595" w:type="pct"/>
            <w:vMerge/>
          </w:tcPr>
          <w:p w14:paraId="355FF332" w14:textId="3003FFF6" w:rsidR="00441C85" w:rsidRPr="00441C85" w:rsidRDefault="00441C85" w:rsidP="00441C85">
            <w:pPr>
              <w:rPr>
                <w:rFonts w:ascii="Times New Roman" w:eastAsia="Calibri" w:hAnsi="Times New Roman" w:cs="Times New Roman"/>
                <w:lang w:eastAsia="ru-RU"/>
              </w:rPr>
            </w:pPr>
          </w:p>
        </w:tc>
      </w:tr>
      <w:tr w:rsidR="00441C85" w:rsidRPr="00441C85" w14:paraId="4C94D1B8" w14:textId="77777777" w:rsidTr="00B00C99">
        <w:trPr>
          <w:trHeight w:val="20"/>
        </w:trPr>
        <w:tc>
          <w:tcPr>
            <w:tcW w:w="782" w:type="pct"/>
            <w:vMerge/>
          </w:tcPr>
          <w:p w14:paraId="01B3C13F" w14:textId="77777777" w:rsidR="00441C85" w:rsidRPr="00441C85" w:rsidRDefault="00441C85" w:rsidP="00441C85">
            <w:pPr>
              <w:spacing w:line="259" w:lineRule="auto"/>
              <w:rPr>
                <w:rFonts w:ascii="Times New Roman" w:eastAsia="Calibri" w:hAnsi="Times New Roman" w:cs="Times New Roman"/>
                <w:b/>
                <w:bCs/>
                <w:i/>
                <w:lang w:eastAsia="ru-RU"/>
              </w:rPr>
            </w:pPr>
          </w:p>
        </w:tc>
        <w:tc>
          <w:tcPr>
            <w:tcW w:w="2543" w:type="pct"/>
          </w:tcPr>
          <w:p w14:paraId="680946E8" w14:textId="77777777" w:rsidR="00441C85" w:rsidRPr="00441C85" w:rsidRDefault="00441C85" w:rsidP="00441C85">
            <w:pPr>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 xml:space="preserve">Практическая работа №1. Идеология, </w:t>
            </w:r>
            <w:proofErr w:type="gramStart"/>
            <w:r w:rsidRPr="00441C85">
              <w:rPr>
                <w:rFonts w:ascii="Times New Roman" w:eastAsia="Times New Roman" w:hAnsi="Times New Roman" w:cs="Times New Roman"/>
                <w:lang w:eastAsia="ru-RU"/>
              </w:rPr>
              <w:t>социальной</w:t>
            </w:r>
            <w:proofErr w:type="gramEnd"/>
            <w:r w:rsidRPr="00441C85">
              <w:rPr>
                <w:rFonts w:ascii="Times New Roman" w:eastAsia="Times New Roman" w:hAnsi="Times New Roman" w:cs="Times New Roman"/>
                <w:lang w:eastAsia="ru-RU"/>
              </w:rPr>
              <w:t xml:space="preserve"> и национальная политика в СССР к началу 1980-хгг. Рассмотрение и анализ документов по различным аспектам.</w:t>
            </w:r>
          </w:p>
        </w:tc>
        <w:tc>
          <w:tcPr>
            <w:tcW w:w="650" w:type="pct"/>
            <w:vAlign w:val="center"/>
          </w:tcPr>
          <w:p w14:paraId="46F214E4" w14:textId="60AAA4CC" w:rsidR="00441C85" w:rsidRPr="00441C85" w:rsidRDefault="00441C85" w:rsidP="00441C85">
            <w:pPr>
              <w:suppressAutoHyphens/>
              <w:spacing w:line="259" w:lineRule="auto"/>
              <w:jc w:val="center"/>
              <w:rPr>
                <w:rFonts w:ascii="Times New Roman" w:eastAsia="Calibri" w:hAnsi="Times New Roman" w:cs="Times New Roman"/>
                <w:bCs/>
                <w:i/>
                <w:iCs/>
                <w:lang w:eastAsia="ru-RU"/>
              </w:rPr>
            </w:pPr>
          </w:p>
        </w:tc>
        <w:tc>
          <w:tcPr>
            <w:tcW w:w="430" w:type="pct"/>
          </w:tcPr>
          <w:p w14:paraId="58AB2EF5" w14:textId="77777777" w:rsidR="00441C85" w:rsidRPr="00441C85" w:rsidRDefault="00441C85" w:rsidP="00441C85">
            <w:pPr>
              <w:rPr>
                <w:rFonts w:ascii="Times New Roman" w:eastAsia="Calibri" w:hAnsi="Times New Roman" w:cs="Times New Roman"/>
                <w:lang w:eastAsia="ru-RU"/>
              </w:rPr>
            </w:pPr>
          </w:p>
        </w:tc>
        <w:tc>
          <w:tcPr>
            <w:tcW w:w="595" w:type="pct"/>
            <w:vMerge/>
          </w:tcPr>
          <w:p w14:paraId="50183ACE" w14:textId="40A6C39D" w:rsidR="00441C85" w:rsidRPr="00441C85" w:rsidRDefault="00441C85" w:rsidP="00441C85">
            <w:pPr>
              <w:rPr>
                <w:rFonts w:ascii="Times New Roman" w:eastAsia="Calibri" w:hAnsi="Times New Roman" w:cs="Times New Roman"/>
                <w:lang w:eastAsia="ru-RU"/>
              </w:rPr>
            </w:pPr>
          </w:p>
        </w:tc>
      </w:tr>
      <w:tr w:rsidR="00441C85" w:rsidRPr="00441C85" w14:paraId="6489D187" w14:textId="77777777" w:rsidTr="00B00C99">
        <w:trPr>
          <w:trHeight w:val="20"/>
        </w:trPr>
        <w:tc>
          <w:tcPr>
            <w:tcW w:w="782" w:type="pct"/>
            <w:vMerge/>
          </w:tcPr>
          <w:p w14:paraId="043E545E" w14:textId="77777777" w:rsidR="00441C85" w:rsidRPr="00441C85" w:rsidRDefault="00441C85" w:rsidP="00441C85">
            <w:pPr>
              <w:spacing w:line="259" w:lineRule="auto"/>
              <w:rPr>
                <w:rFonts w:ascii="Times New Roman" w:eastAsia="Calibri" w:hAnsi="Times New Roman" w:cs="Times New Roman"/>
                <w:b/>
                <w:bCs/>
                <w:i/>
                <w:lang w:eastAsia="ru-RU"/>
              </w:rPr>
            </w:pPr>
          </w:p>
        </w:tc>
        <w:tc>
          <w:tcPr>
            <w:tcW w:w="2543" w:type="pct"/>
          </w:tcPr>
          <w:p w14:paraId="7208CC09" w14:textId="01998173" w:rsidR="00441C85" w:rsidRPr="00441C85" w:rsidRDefault="00441C85" w:rsidP="00441C85">
            <w:pPr>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Практическая работа № 2. Взаимоотношения СССР с социалистическими странами и развивающимися странами «третьего мира».</w:t>
            </w:r>
          </w:p>
        </w:tc>
        <w:tc>
          <w:tcPr>
            <w:tcW w:w="650" w:type="pct"/>
            <w:vAlign w:val="center"/>
          </w:tcPr>
          <w:p w14:paraId="5688759F" w14:textId="0D81208C" w:rsidR="00441C85" w:rsidRPr="00441C85" w:rsidRDefault="00441C85" w:rsidP="00441C85">
            <w:pPr>
              <w:suppressAutoHyphens/>
              <w:spacing w:line="259" w:lineRule="auto"/>
              <w:jc w:val="center"/>
              <w:rPr>
                <w:rFonts w:ascii="Times New Roman" w:eastAsia="Calibri" w:hAnsi="Times New Roman" w:cs="Times New Roman"/>
                <w:bCs/>
                <w:i/>
                <w:iCs/>
                <w:lang w:eastAsia="ru-RU"/>
              </w:rPr>
            </w:pPr>
          </w:p>
        </w:tc>
        <w:tc>
          <w:tcPr>
            <w:tcW w:w="430" w:type="pct"/>
          </w:tcPr>
          <w:p w14:paraId="29E892C3" w14:textId="77777777" w:rsidR="00441C85" w:rsidRPr="00441C85" w:rsidRDefault="00441C85" w:rsidP="00441C85">
            <w:pPr>
              <w:rPr>
                <w:rFonts w:ascii="Times New Roman" w:eastAsia="Calibri" w:hAnsi="Times New Roman" w:cs="Times New Roman"/>
                <w:lang w:eastAsia="ru-RU"/>
              </w:rPr>
            </w:pPr>
          </w:p>
        </w:tc>
        <w:tc>
          <w:tcPr>
            <w:tcW w:w="595" w:type="pct"/>
            <w:vMerge/>
          </w:tcPr>
          <w:p w14:paraId="4C153472" w14:textId="3A354D70" w:rsidR="00441C85" w:rsidRPr="00441C85" w:rsidRDefault="00441C85" w:rsidP="00441C85">
            <w:pPr>
              <w:rPr>
                <w:rFonts w:ascii="Times New Roman" w:eastAsia="Calibri" w:hAnsi="Times New Roman" w:cs="Times New Roman"/>
                <w:lang w:eastAsia="ru-RU"/>
              </w:rPr>
            </w:pPr>
          </w:p>
        </w:tc>
      </w:tr>
      <w:tr w:rsidR="00B00C99" w:rsidRPr="00441C85" w14:paraId="5ECE7B2F" w14:textId="77777777" w:rsidTr="00B00C99">
        <w:trPr>
          <w:trHeight w:val="20"/>
        </w:trPr>
        <w:tc>
          <w:tcPr>
            <w:tcW w:w="782" w:type="pct"/>
            <w:vMerge w:val="restart"/>
          </w:tcPr>
          <w:p w14:paraId="549C50C7" w14:textId="77777777" w:rsidR="00B00C99" w:rsidRPr="00441C85" w:rsidRDefault="00B00C99" w:rsidP="00441C85">
            <w:pPr>
              <w:jc w:val="both"/>
              <w:rPr>
                <w:rFonts w:ascii="Times New Roman" w:eastAsia="Times New Roman" w:hAnsi="Times New Roman" w:cs="Times New Roman"/>
                <w:b/>
              </w:rPr>
            </w:pPr>
            <w:r w:rsidRPr="00441C85">
              <w:rPr>
                <w:rFonts w:ascii="Times New Roman" w:eastAsia="Times New Roman" w:hAnsi="Times New Roman" w:cs="Times New Roman"/>
                <w:b/>
                <w:bCs/>
              </w:rPr>
              <w:t>Тема 1.2</w:t>
            </w:r>
            <w:r w:rsidRPr="00441C85">
              <w:rPr>
                <w:rFonts w:ascii="Times New Roman" w:eastAsia="Times New Roman" w:hAnsi="Times New Roman" w:cs="Times New Roman"/>
                <w:b/>
              </w:rPr>
              <w:t xml:space="preserve"> </w:t>
            </w:r>
          </w:p>
          <w:p w14:paraId="0BD3C1FB" w14:textId="77777777" w:rsidR="00B00C99" w:rsidRPr="00441C85" w:rsidRDefault="00B00C99" w:rsidP="00441C85">
            <w:pPr>
              <w:rPr>
                <w:rFonts w:ascii="Times New Roman" w:eastAsia="Times New Roman" w:hAnsi="Times New Roman" w:cs="Times New Roman"/>
                <w:b/>
                <w:lang w:eastAsia="ru-RU"/>
              </w:rPr>
            </w:pPr>
            <w:r w:rsidRPr="00441C85">
              <w:rPr>
                <w:rFonts w:ascii="Times New Roman" w:eastAsia="Times New Roman" w:hAnsi="Times New Roman" w:cs="Times New Roman"/>
                <w:b/>
              </w:rPr>
              <w:t>Дезинтеграционные процессы в России и Европе во второй половине 80-х гг.</w:t>
            </w:r>
          </w:p>
          <w:p w14:paraId="55C56BEF"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11CAA10B"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Содержание</w:t>
            </w:r>
          </w:p>
        </w:tc>
        <w:tc>
          <w:tcPr>
            <w:tcW w:w="650" w:type="pct"/>
            <w:vAlign w:val="center"/>
          </w:tcPr>
          <w:p w14:paraId="2590E815" w14:textId="2DCA46B2" w:rsidR="00B00C99" w:rsidRPr="00441C85" w:rsidRDefault="00B00C99" w:rsidP="00441C85">
            <w:pPr>
              <w:suppressAutoHyphens/>
              <w:spacing w:line="259" w:lineRule="auto"/>
              <w:jc w:val="center"/>
              <w:rPr>
                <w:rFonts w:ascii="Times New Roman" w:eastAsia="Calibri" w:hAnsi="Times New Roman" w:cs="Times New Roman"/>
                <w:b/>
                <w:i/>
                <w:lang w:eastAsia="ru-RU"/>
              </w:rPr>
            </w:pPr>
          </w:p>
        </w:tc>
        <w:tc>
          <w:tcPr>
            <w:tcW w:w="430" w:type="pct"/>
          </w:tcPr>
          <w:p w14:paraId="3ED3EFAA" w14:textId="77777777" w:rsidR="00B00C99" w:rsidRPr="00441C85" w:rsidRDefault="00B00C99" w:rsidP="00441C85">
            <w:pPr>
              <w:rPr>
                <w:rFonts w:ascii="Times New Roman" w:eastAsia="Calibri" w:hAnsi="Times New Roman" w:cs="Times New Roman"/>
                <w:bCs/>
                <w:lang w:eastAsia="ru-RU"/>
              </w:rPr>
            </w:pPr>
          </w:p>
        </w:tc>
        <w:tc>
          <w:tcPr>
            <w:tcW w:w="595" w:type="pct"/>
            <w:vMerge w:val="restart"/>
          </w:tcPr>
          <w:p w14:paraId="0FEE0D98"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1</w:t>
            </w:r>
          </w:p>
          <w:p w14:paraId="3A8C4168"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3 - 9</w:t>
            </w:r>
          </w:p>
          <w:p w14:paraId="4324333D" w14:textId="31B60DAC" w:rsidR="00B00C99" w:rsidRPr="00441C85" w:rsidRDefault="00B00C99" w:rsidP="00C068E2">
            <w:pPr>
              <w:rPr>
                <w:rFonts w:ascii="Times New Roman" w:eastAsia="Calibri" w:hAnsi="Times New Roman" w:cs="Times New Roman"/>
                <w:bCs/>
                <w:lang w:eastAsia="ru-RU"/>
              </w:rPr>
            </w:pPr>
            <w:r w:rsidRPr="00B00C99">
              <w:rPr>
                <w:rFonts w:ascii="Times New Roman" w:eastAsia="Times New Roman" w:hAnsi="Times New Roman" w:cs="Times New Roman"/>
                <w:iCs/>
                <w:szCs w:val="24"/>
                <w:lang w:eastAsia="ru-RU"/>
              </w:rPr>
              <w:t>ПК 4.1 - 4.3</w:t>
            </w:r>
          </w:p>
        </w:tc>
      </w:tr>
      <w:tr w:rsidR="00B00C99" w:rsidRPr="00441C85" w14:paraId="72E6997A" w14:textId="77777777" w:rsidTr="00B00C99">
        <w:trPr>
          <w:trHeight w:val="20"/>
        </w:trPr>
        <w:tc>
          <w:tcPr>
            <w:tcW w:w="782" w:type="pct"/>
            <w:vMerge/>
          </w:tcPr>
          <w:p w14:paraId="3258939D"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0B23CA33"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41C85">
              <w:rPr>
                <w:rFonts w:ascii="Times New Roman" w:eastAsia="Times New Roman" w:hAnsi="Times New Roman" w:cs="Times New Roman"/>
                <w:bCs/>
                <w:lang w:eastAsia="ru-RU"/>
              </w:rPr>
              <w:t>1.</w:t>
            </w:r>
            <w:r w:rsidRPr="00441C85">
              <w:rPr>
                <w:rFonts w:ascii="Times New Roman" w:eastAsia="Times New Roman" w:hAnsi="Times New Roman" w:cs="Times New Roman"/>
                <w:lang w:eastAsia="ru-RU"/>
              </w:rPr>
              <w:t>Политические события в Восточной Европе во второй половине 80-х гг.</w:t>
            </w:r>
          </w:p>
        </w:tc>
        <w:tc>
          <w:tcPr>
            <w:tcW w:w="650" w:type="pct"/>
            <w:vAlign w:val="center"/>
          </w:tcPr>
          <w:p w14:paraId="7710CA09" w14:textId="4406D81B"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42AC2ABE"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576FB103" w14:textId="1CCA1756" w:rsidR="00B00C99" w:rsidRPr="00441C85" w:rsidRDefault="00B00C99" w:rsidP="00B00C99">
            <w:pPr>
              <w:rPr>
                <w:rFonts w:ascii="Times New Roman" w:eastAsia="Calibri" w:hAnsi="Times New Roman" w:cs="Times New Roman"/>
                <w:bCs/>
                <w:lang w:eastAsia="ru-RU"/>
              </w:rPr>
            </w:pPr>
          </w:p>
        </w:tc>
      </w:tr>
      <w:tr w:rsidR="00B00C99" w:rsidRPr="00441C85" w14:paraId="7141ACE6" w14:textId="77777777" w:rsidTr="00B00C99">
        <w:trPr>
          <w:trHeight w:val="20"/>
        </w:trPr>
        <w:tc>
          <w:tcPr>
            <w:tcW w:w="782" w:type="pct"/>
            <w:vMerge/>
          </w:tcPr>
          <w:p w14:paraId="139AD1E9"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3573A366"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2. Отражение событий в Восточной Европе на дезинтеграционных процесса</w:t>
            </w:r>
            <w:proofErr w:type="gramStart"/>
            <w:r w:rsidRPr="00441C85">
              <w:rPr>
                <w:rFonts w:ascii="Times New Roman" w:eastAsia="Times New Roman" w:hAnsi="Times New Roman" w:cs="Times New Roman"/>
                <w:lang w:eastAsia="ru-RU"/>
              </w:rPr>
              <w:t>х в СССР</w:t>
            </w:r>
            <w:proofErr w:type="gramEnd"/>
            <w:r w:rsidRPr="00441C85">
              <w:rPr>
                <w:rFonts w:ascii="Times New Roman" w:eastAsia="Times New Roman" w:hAnsi="Times New Roman" w:cs="Times New Roman"/>
                <w:lang w:eastAsia="ru-RU"/>
              </w:rPr>
              <w:t xml:space="preserve">. </w:t>
            </w:r>
          </w:p>
        </w:tc>
        <w:tc>
          <w:tcPr>
            <w:tcW w:w="650" w:type="pct"/>
            <w:vAlign w:val="center"/>
          </w:tcPr>
          <w:p w14:paraId="30504C09" w14:textId="559D5B8C"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628F165B"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1381AFCB" w14:textId="61F080EE"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6F03FB82" w14:textId="77777777" w:rsidTr="00B00C99">
        <w:trPr>
          <w:trHeight w:val="20"/>
        </w:trPr>
        <w:tc>
          <w:tcPr>
            <w:tcW w:w="782" w:type="pct"/>
            <w:vMerge/>
          </w:tcPr>
          <w:p w14:paraId="7F92EF8F"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42FD3277" w14:textId="77777777" w:rsidR="00B00C99" w:rsidRPr="00441C85" w:rsidRDefault="00B00C99" w:rsidP="00441C85">
            <w:pPr>
              <w:jc w:val="both"/>
              <w:rPr>
                <w:rFonts w:ascii="Times New Roman" w:eastAsia="Times New Roman" w:hAnsi="Times New Roman" w:cs="Times New Roman"/>
                <w:b/>
                <w:bCs/>
                <w:lang w:eastAsia="ru-RU"/>
              </w:rPr>
            </w:pPr>
            <w:r w:rsidRPr="00441C85">
              <w:rPr>
                <w:rFonts w:ascii="Times New Roman" w:eastAsia="Times New Roman" w:hAnsi="Times New Roman" w:cs="Times New Roman"/>
                <w:lang w:eastAsia="ru-RU"/>
              </w:rPr>
              <w:t>3. Ликвидация (распад) СССР и образование СНГ. Российская Федерация как правопреемница СССР.</w:t>
            </w:r>
          </w:p>
        </w:tc>
        <w:tc>
          <w:tcPr>
            <w:tcW w:w="650" w:type="pct"/>
            <w:vAlign w:val="center"/>
          </w:tcPr>
          <w:p w14:paraId="0685E044" w14:textId="10CDFE9A"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550875FB"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58F94CCB" w14:textId="2659907B"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41C86293" w14:textId="77777777" w:rsidTr="00B00C99">
        <w:trPr>
          <w:trHeight w:val="20"/>
        </w:trPr>
        <w:tc>
          <w:tcPr>
            <w:tcW w:w="782" w:type="pct"/>
            <w:vMerge/>
          </w:tcPr>
          <w:p w14:paraId="06D49C6C"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258187D2" w14:textId="2C5BD0B4" w:rsidR="00B00C99" w:rsidRPr="00441C85" w:rsidRDefault="00FF56E1" w:rsidP="00441C85">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 том числе практических занятий и лабораторных работ</w:t>
            </w:r>
          </w:p>
        </w:tc>
        <w:tc>
          <w:tcPr>
            <w:tcW w:w="650" w:type="pct"/>
            <w:vAlign w:val="center"/>
          </w:tcPr>
          <w:p w14:paraId="754439AF" w14:textId="49AD0D45"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475C8C7D"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5565E9D5" w14:textId="40A2F9F9" w:rsidR="00B00C99" w:rsidRPr="00441C85" w:rsidRDefault="00B00C99" w:rsidP="00441C85">
            <w:pPr>
              <w:rPr>
                <w:rFonts w:ascii="Times New Roman" w:eastAsia="Calibri" w:hAnsi="Times New Roman" w:cs="Times New Roman"/>
                <w:bCs/>
                <w:lang w:eastAsia="ru-RU"/>
              </w:rPr>
            </w:pPr>
          </w:p>
        </w:tc>
      </w:tr>
      <w:tr w:rsidR="00B00C99" w:rsidRPr="00441C85" w14:paraId="338657F6" w14:textId="77777777" w:rsidTr="00B00C99">
        <w:trPr>
          <w:trHeight w:val="20"/>
        </w:trPr>
        <w:tc>
          <w:tcPr>
            <w:tcW w:w="782" w:type="pct"/>
            <w:vMerge/>
          </w:tcPr>
          <w:p w14:paraId="3F7A8535"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5A5519FE" w14:textId="3BFEB753" w:rsidR="00B00C99" w:rsidRPr="00441C85" w:rsidRDefault="00B00C99" w:rsidP="00441C85">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 3. </w:t>
            </w:r>
            <w:r w:rsidRPr="00441C85">
              <w:rPr>
                <w:rFonts w:ascii="Times New Roman" w:eastAsia="Times New Roman" w:hAnsi="Times New Roman" w:cs="Times New Roman"/>
                <w:lang w:eastAsia="ru-RU"/>
              </w:rPr>
              <w:t xml:space="preserve">Деятельность политических партий и </w:t>
            </w:r>
            <w:proofErr w:type="gramStart"/>
            <w:r w:rsidRPr="00441C85">
              <w:rPr>
                <w:rFonts w:ascii="Times New Roman" w:eastAsia="Times New Roman" w:hAnsi="Times New Roman" w:cs="Times New Roman"/>
                <w:lang w:eastAsia="ru-RU"/>
              </w:rPr>
              <w:t>оппозиционных государственной власти сил</w:t>
            </w:r>
            <w:proofErr w:type="gramEnd"/>
            <w:r w:rsidRPr="00441C85">
              <w:rPr>
                <w:rFonts w:ascii="Times New Roman" w:eastAsia="Times New Roman" w:hAnsi="Times New Roman" w:cs="Times New Roman"/>
                <w:lang w:eastAsia="ru-RU"/>
              </w:rPr>
              <w:t xml:space="preserve"> в Восточной Европе.  Рассмотрение и анализ документального материала.</w:t>
            </w:r>
          </w:p>
        </w:tc>
        <w:tc>
          <w:tcPr>
            <w:tcW w:w="650" w:type="pct"/>
            <w:vAlign w:val="center"/>
          </w:tcPr>
          <w:p w14:paraId="0DD31A04" w14:textId="0EE2FA2B"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75D2E8FC"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c>
          <w:tcPr>
            <w:tcW w:w="595" w:type="pct"/>
            <w:vMerge/>
          </w:tcPr>
          <w:p w14:paraId="0338C265" w14:textId="448678BE"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r>
      <w:tr w:rsidR="00B00C99" w:rsidRPr="00441C85" w14:paraId="79DD1D54" w14:textId="77777777" w:rsidTr="00B00C99">
        <w:trPr>
          <w:trHeight w:val="20"/>
        </w:trPr>
        <w:tc>
          <w:tcPr>
            <w:tcW w:w="782" w:type="pct"/>
            <w:vMerge/>
          </w:tcPr>
          <w:p w14:paraId="43E945D8"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67295944" w14:textId="77777777" w:rsidR="00B00C99" w:rsidRPr="00441C85" w:rsidRDefault="00B00C99" w:rsidP="00441C85">
            <w:pPr>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Практическое занятие № 4 Экономический, внешнеполитический, культурный геополитический анализ событий  СССР и РФ за 1989-1991 гг.:</w:t>
            </w:r>
          </w:p>
        </w:tc>
        <w:tc>
          <w:tcPr>
            <w:tcW w:w="650" w:type="pct"/>
            <w:vAlign w:val="center"/>
          </w:tcPr>
          <w:p w14:paraId="385271D3" w14:textId="3404D651"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56D6C633"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4DE5899D" w14:textId="37411531"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441C85" w:rsidRPr="00441C85" w14:paraId="455F9CC4" w14:textId="77777777" w:rsidTr="00B00C99">
        <w:trPr>
          <w:trHeight w:val="20"/>
        </w:trPr>
        <w:tc>
          <w:tcPr>
            <w:tcW w:w="782" w:type="pct"/>
          </w:tcPr>
          <w:p w14:paraId="30C7C1C3" w14:textId="77777777" w:rsidR="00441C85" w:rsidRPr="00441C85" w:rsidRDefault="00441C85" w:rsidP="00441C85">
            <w:pPr>
              <w:rPr>
                <w:rFonts w:ascii="Times New Roman" w:eastAsia="Times New Roman" w:hAnsi="Times New Roman" w:cs="Times New Roman"/>
                <w:b/>
                <w:lang w:eastAsia="ru-RU"/>
              </w:rPr>
            </w:pPr>
            <w:r w:rsidRPr="00441C85">
              <w:rPr>
                <w:rFonts w:ascii="Times New Roman" w:eastAsia="Times New Roman" w:hAnsi="Times New Roman" w:cs="Times New Roman"/>
                <w:b/>
                <w:lang w:eastAsia="ru-RU"/>
              </w:rPr>
              <w:lastRenderedPageBreak/>
              <w:t>Раздел 2.</w:t>
            </w:r>
          </w:p>
        </w:tc>
        <w:tc>
          <w:tcPr>
            <w:tcW w:w="2543" w:type="pct"/>
          </w:tcPr>
          <w:p w14:paraId="7A612ACE" w14:textId="77777777" w:rsidR="00441C85" w:rsidRPr="00441C85" w:rsidRDefault="00441C85" w:rsidP="00441C85">
            <w:pPr>
              <w:jc w:val="both"/>
              <w:rPr>
                <w:rFonts w:ascii="Times New Roman" w:eastAsia="Times New Roman" w:hAnsi="Times New Roman" w:cs="Times New Roman"/>
                <w:b/>
                <w:lang w:eastAsia="ru-RU"/>
              </w:rPr>
            </w:pPr>
            <w:r w:rsidRPr="00441C85">
              <w:rPr>
                <w:rFonts w:ascii="Times New Roman" w:eastAsia="Times New Roman" w:hAnsi="Times New Roman" w:cs="Times New Roman"/>
                <w:b/>
                <w:lang w:eastAsia="ru-RU"/>
              </w:rPr>
              <w:t>Россия и мир в конце XX - начале XXI вв.</w:t>
            </w:r>
          </w:p>
        </w:tc>
        <w:tc>
          <w:tcPr>
            <w:tcW w:w="650" w:type="pct"/>
          </w:tcPr>
          <w:p w14:paraId="7CB42049" w14:textId="72E26703" w:rsidR="00441C85" w:rsidRPr="00441C85" w:rsidRDefault="00B00C99" w:rsidP="00441C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430" w:type="pct"/>
          </w:tcPr>
          <w:p w14:paraId="2EAA9B56" w14:textId="7296E51C" w:rsidR="00441C85" w:rsidRPr="00B00C99" w:rsidRDefault="00B00C99" w:rsidP="00B00C99">
            <w:pPr>
              <w:jc w:val="center"/>
              <w:rPr>
                <w:rFonts w:ascii="Times New Roman" w:eastAsia="Calibri" w:hAnsi="Times New Roman" w:cs="Times New Roman"/>
                <w:b/>
                <w:bCs/>
                <w:lang w:eastAsia="ru-RU"/>
              </w:rPr>
            </w:pPr>
            <w:r w:rsidRPr="00B00C99">
              <w:rPr>
                <w:rFonts w:ascii="Times New Roman" w:eastAsia="Calibri" w:hAnsi="Times New Roman" w:cs="Times New Roman"/>
                <w:b/>
                <w:bCs/>
                <w:lang w:eastAsia="ru-RU"/>
              </w:rPr>
              <w:t>32</w:t>
            </w:r>
          </w:p>
        </w:tc>
        <w:tc>
          <w:tcPr>
            <w:tcW w:w="595" w:type="pct"/>
          </w:tcPr>
          <w:p w14:paraId="25478FAD" w14:textId="069F7726" w:rsidR="00441C85" w:rsidRPr="00441C85" w:rsidRDefault="00441C85" w:rsidP="00441C85">
            <w:pPr>
              <w:rPr>
                <w:rFonts w:ascii="Times New Roman" w:eastAsia="Calibri" w:hAnsi="Times New Roman" w:cs="Times New Roman"/>
                <w:bCs/>
                <w:lang w:eastAsia="ru-RU"/>
              </w:rPr>
            </w:pPr>
          </w:p>
        </w:tc>
      </w:tr>
      <w:tr w:rsidR="00B00C99" w:rsidRPr="00441C85" w14:paraId="4240B6EA" w14:textId="77777777" w:rsidTr="00B00C99">
        <w:trPr>
          <w:trHeight w:val="20"/>
        </w:trPr>
        <w:tc>
          <w:tcPr>
            <w:tcW w:w="782" w:type="pct"/>
            <w:vMerge w:val="restart"/>
          </w:tcPr>
          <w:p w14:paraId="000DD889"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Тема 2.1</w:t>
            </w:r>
          </w:p>
          <w:p w14:paraId="2E389E44"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Постсоветское пространство в 90-е гг. XX века</w:t>
            </w:r>
          </w:p>
        </w:tc>
        <w:tc>
          <w:tcPr>
            <w:tcW w:w="2543" w:type="pct"/>
          </w:tcPr>
          <w:p w14:paraId="4D1C6DC5"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Содержание</w:t>
            </w:r>
          </w:p>
        </w:tc>
        <w:tc>
          <w:tcPr>
            <w:tcW w:w="650" w:type="pct"/>
            <w:vAlign w:val="center"/>
          </w:tcPr>
          <w:p w14:paraId="56AC0897" w14:textId="12763E4F" w:rsidR="00B00C99" w:rsidRPr="00441C85" w:rsidRDefault="00B00C99" w:rsidP="00441C85">
            <w:pPr>
              <w:suppressAutoHyphens/>
              <w:spacing w:line="259" w:lineRule="auto"/>
              <w:jc w:val="center"/>
              <w:rPr>
                <w:rFonts w:ascii="Times New Roman" w:eastAsia="Calibri" w:hAnsi="Times New Roman" w:cs="Times New Roman"/>
                <w:b/>
                <w:i/>
                <w:lang w:eastAsia="ru-RU"/>
              </w:rPr>
            </w:pPr>
          </w:p>
        </w:tc>
        <w:tc>
          <w:tcPr>
            <w:tcW w:w="430" w:type="pct"/>
          </w:tcPr>
          <w:p w14:paraId="01B240A0" w14:textId="77777777" w:rsidR="00B00C99" w:rsidRPr="00441C85" w:rsidRDefault="00B00C99" w:rsidP="00441C85">
            <w:pPr>
              <w:rPr>
                <w:rFonts w:ascii="Times New Roman" w:eastAsia="Calibri" w:hAnsi="Times New Roman" w:cs="Times New Roman"/>
                <w:bCs/>
                <w:lang w:eastAsia="ru-RU"/>
              </w:rPr>
            </w:pPr>
          </w:p>
        </w:tc>
        <w:tc>
          <w:tcPr>
            <w:tcW w:w="595" w:type="pct"/>
            <w:vMerge w:val="restart"/>
          </w:tcPr>
          <w:p w14:paraId="6E98F5EF"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1</w:t>
            </w:r>
          </w:p>
          <w:p w14:paraId="7D1FBC72"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3 - 9</w:t>
            </w:r>
          </w:p>
          <w:p w14:paraId="58E45ECE" w14:textId="3354AA21" w:rsidR="00B00C99" w:rsidRPr="00441C85" w:rsidRDefault="00B00C99" w:rsidP="00B00C99">
            <w:pPr>
              <w:rPr>
                <w:rFonts w:ascii="Times New Roman" w:eastAsia="Calibri" w:hAnsi="Times New Roman" w:cs="Times New Roman"/>
                <w:bCs/>
                <w:lang w:eastAsia="ru-RU"/>
              </w:rPr>
            </w:pPr>
            <w:r w:rsidRPr="00B00C99">
              <w:rPr>
                <w:rFonts w:ascii="Times New Roman" w:eastAsia="Times New Roman" w:hAnsi="Times New Roman" w:cs="Times New Roman"/>
                <w:iCs/>
                <w:szCs w:val="24"/>
                <w:lang w:eastAsia="ru-RU"/>
              </w:rPr>
              <w:t xml:space="preserve">ПК 4.1 - 4.3 </w:t>
            </w:r>
          </w:p>
          <w:p w14:paraId="20D26385" w14:textId="47E628B9" w:rsidR="00B00C99" w:rsidRPr="00441C85" w:rsidRDefault="00B00C99" w:rsidP="00B00C99">
            <w:pPr>
              <w:rPr>
                <w:rFonts w:ascii="Times New Roman" w:eastAsia="Calibri" w:hAnsi="Times New Roman" w:cs="Times New Roman"/>
                <w:bCs/>
                <w:lang w:eastAsia="ru-RU"/>
              </w:rPr>
            </w:pPr>
          </w:p>
        </w:tc>
      </w:tr>
      <w:tr w:rsidR="00B00C99" w:rsidRPr="00441C85" w14:paraId="7F80E624" w14:textId="77777777" w:rsidTr="00B00C99">
        <w:trPr>
          <w:trHeight w:val="20"/>
        </w:trPr>
        <w:tc>
          <w:tcPr>
            <w:tcW w:w="782" w:type="pct"/>
            <w:vMerge/>
          </w:tcPr>
          <w:p w14:paraId="47B6016E"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2C61AB4F"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 xml:space="preserve">1. Локальные национальные и религиозные конфликты на пространстве бывшего СССР в 1990-е гг. </w:t>
            </w:r>
          </w:p>
        </w:tc>
        <w:tc>
          <w:tcPr>
            <w:tcW w:w="650" w:type="pct"/>
            <w:vAlign w:val="center"/>
          </w:tcPr>
          <w:p w14:paraId="39F5C114" w14:textId="5D410921"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17A69B21"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c>
          <w:tcPr>
            <w:tcW w:w="595" w:type="pct"/>
            <w:vMerge/>
          </w:tcPr>
          <w:p w14:paraId="0C53A22A" w14:textId="2E65EFA0"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r>
      <w:tr w:rsidR="00B00C99" w:rsidRPr="00441C85" w14:paraId="3563C382" w14:textId="77777777" w:rsidTr="00B00C99">
        <w:trPr>
          <w:trHeight w:val="20"/>
        </w:trPr>
        <w:tc>
          <w:tcPr>
            <w:tcW w:w="782" w:type="pct"/>
            <w:vMerge/>
          </w:tcPr>
          <w:p w14:paraId="0F09FED3"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0D818EFE"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441C85">
              <w:rPr>
                <w:rFonts w:ascii="Times New Roman" w:eastAsia="Times New Roman" w:hAnsi="Times New Roman" w:cs="Times New Roman"/>
                <w:lang w:eastAsia="ru-RU"/>
              </w:rPr>
              <w:t xml:space="preserve">2. Участие международных организаций (ООН, ЮНЕСКО) в разрешении конфликтов на постсоветском пространстве. </w:t>
            </w:r>
          </w:p>
        </w:tc>
        <w:tc>
          <w:tcPr>
            <w:tcW w:w="650" w:type="pct"/>
            <w:vAlign w:val="center"/>
          </w:tcPr>
          <w:p w14:paraId="3E574B70" w14:textId="23082C2E"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4A381D61"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35F5E520" w14:textId="6D9A0ED6"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0B1AC5D9" w14:textId="77777777" w:rsidTr="00B00C99">
        <w:trPr>
          <w:trHeight w:val="20"/>
        </w:trPr>
        <w:tc>
          <w:tcPr>
            <w:tcW w:w="782" w:type="pct"/>
            <w:vMerge/>
          </w:tcPr>
          <w:p w14:paraId="4F50259F"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50C024F8" w14:textId="77777777" w:rsidR="00B00C99" w:rsidRPr="00441C85" w:rsidRDefault="00B00C99" w:rsidP="00441C85">
            <w:pPr>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3. 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650" w:type="pct"/>
            <w:vAlign w:val="center"/>
          </w:tcPr>
          <w:p w14:paraId="7657209F" w14:textId="0B93977D"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5C2F414C"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078B6E7F" w14:textId="65CBF2D2"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31124018" w14:textId="77777777" w:rsidTr="00B00C99">
        <w:trPr>
          <w:trHeight w:val="20"/>
        </w:trPr>
        <w:tc>
          <w:tcPr>
            <w:tcW w:w="782" w:type="pct"/>
            <w:vMerge/>
          </w:tcPr>
          <w:p w14:paraId="1D24C2CB"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265198A0" w14:textId="2AE809C0" w:rsidR="00B00C99" w:rsidRPr="00441C85" w:rsidRDefault="00FF56E1" w:rsidP="00441C85">
            <w:pPr>
              <w:spacing w:line="259" w:lineRule="auto"/>
              <w:rPr>
                <w:rFonts w:ascii="Times New Roman" w:eastAsia="Calibri" w:hAnsi="Times New Roman" w:cs="Times New Roman"/>
                <w:b/>
                <w:bCs/>
                <w:lang w:eastAsia="ru-RU"/>
              </w:rPr>
            </w:pPr>
            <w:r>
              <w:rPr>
                <w:rFonts w:ascii="Times New Roman" w:eastAsia="Times New Roman" w:hAnsi="Times New Roman" w:cs="Times New Roman"/>
                <w:b/>
                <w:lang w:eastAsia="ru-RU"/>
              </w:rPr>
              <w:t>В том числе практических занятий и лабораторных работ</w:t>
            </w:r>
          </w:p>
        </w:tc>
        <w:tc>
          <w:tcPr>
            <w:tcW w:w="650" w:type="pct"/>
            <w:vAlign w:val="center"/>
          </w:tcPr>
          <w:p w14:paraId="2358F26A" w14:textId="3827416B"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50E8AA3D"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2658A081" w14:textId="1BE8E6BD" w:rsidR="00B00C99" w:rsidRPr="00441C85" w:rsidRDefault="00B00C99" w:rsidP="00441C85">
            <w:pPr>
              <w:rPr>
                <w:rFonts w:ascii="Times New Roman" w:eastAsia="Calibri" w:hAnsi="Times New Roman" w:cs="Times New Roman"/>
                <w:bCs/>
                <w:lang w:eastAsia="ru-RU"/>
              </w:rPr>
            </w:pPr>
          </w:p>
        </w:tc>
      </w:tr>
      <w:tr w:rsidR="00B00C99" w:rsidRPr="00441C85" w14:paraId="07C9762C" w14:textId="77777777" w:rsidTr="00B00C99">
        <w:trPr>
          <w:trHeight w:val="20"/>
        </w:trPr>
        <w:tc>
          <w:tcPr>
            <w:tcW w:w="782" w:type="pct"/>
            <w:vMerge/>
          </w:tcPr>
          <w:p w14:paraId="24319A48"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1DF89386" w14:textId="77777777" w:rsidR="00B00C99" w:rsidRPr="00441C85" w:rsidRDefault="00B00C99" w:rsidP="00441C85">
            <w:pPr>
              <w:jc w:val="both"/>
              <w:rPr>
                <w:rFonts w:ascii="Times New Roman" w:eastAsia="Times New Roman" w:hAnsi="Times New Roman" w:cs="Times New Roman"/>
                <w:b/>
                <w:lang w:eastAsia="ru-RU"/>
              </w:rPr>
            </w:pPr>
            <w:r w:rsidRPr="00441C85">
              <w:rPr>
                <w:rFonts w:ascii="Times New Roman" w:eastAsia="Times New Roman" w:hAnsi="Times New Roman" w:cs="Times New Roman"/>
                <w:lang w:eastAsia="ru-RU"/>
              </w:rPr>
              <w:t>Практическое занятие № 5. Причины и характер локальных конфликтов в РФ и СНГ в 1990-е гг. Работа с историческими картами и документами.</w:t>
            </w:r>
          </w:p>
        </w:tc>
        <w:tc>
          <w:tcPr>
            <w:tcW w:w="650" w:type="pct"/>
            <w:vAlign w:val="center"/>
          </w:tcPr>
          <w:p w14:paraId="64404D93" w14:textId="550589C0"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5A0FB919"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694499B4" w14:textId="08D7CE3D" w:rsidR="00B00C99" w:rsidRPr="00441C85" w:rsidRDefault="00B00C99" w:rsidP="00441C85">
            <w:pPr>
              <w:rPr>
                <w:rFonts w:ascii="Times New Roman" w:eastAsia="Calibri" w:hAnsi="Times New Roman" w:cs="Times New Roman"/>
                <w:bCs/>
                <w:lang w:eastAsia="ru-RU"/>
              </w:rPr>
            </w:pPr>
          </w:p>
        </w:tc>
      </w:tr>
      <w:tr w:rsidR="00B00C99" w:rsidRPr="00441C85" w14:paraId="68C36439" w14:textId="77777777" w:rsidTr="00B00C99">
        <w:trPr>
          <w:trHeight w:val="20"/>
        </w:trPr>
        <w:tc>
          <w:tcPr>
            <w:tcW w:w="782" w:type="pct"/>
            <w:vMerge/>
          </w:tcPr>
          <w:p w14:paraId="56C7190D"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2F18E1DD" w14:textId="77777777" w:rsidR="00B00C99" w:rsidRPr="00441C85" w:rsidRDefault="00B00C99" w:rsidP="00441C85">
            <w:pPr>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Практическое занятие №6 Международные доктрины об устройстве мира. Место и роль России в этих проектах</w:t>
            </w:r>
          </w:p>
        </w:tc>
        <w:tc>
          <w:tcPr>
            <w:tcW w:w="650" w:type="pct"/>
            <w:vAlign w:val="center"/>
          </w:tcPr>
          <w:p w14:paraId="689DA277" w14:textId="50826975"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43078220"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026E9E81" w14:textId="283CE41A"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175F2C11" w14:textId="77777777" w:rsidTr="00B00C99">
        <w:trPr>
          <w:trHeight w:val="20"/>
        </w:trPr>
        <w:tc>
          <w:tcPr>
            <w:tcW w:w="782" w:type="pct"/>
            <w:vMerge w:val="restart"/>
          </w:tcPr>
          <w:p w14:paraId="1683C5A1" w14:textId="77777777" w:rsidR="00B00C99" w:rsidRPr="00441C85" w:rsidRDefault="00B00C99" w:rsidP="00441C85">
            <w:pPr>
              <w:rPr>
                <w:rFonts w:ascii="Times New Roman" w:eastAsia="Times New Roman" w:hAnsi="Times New Roman" w:cs="Times New Roman"/>
                <w:b/>
                <w:lang w:eastAsia="ru-RU"/>
              </w:rPr>
            </w:pPr>
            <w:r w:rsidRPr="00441C85">
              <w:rPr>
                <w:rFonts w:ascii="Times New Roman" w:eastAsia="Times New Roman" w:hAnsi="Times New Roman" w:cs="Times New Roman"/>
                <w:b/>
                <w:lang w:eastAsia="ru-RU"/>
              </w:rPr>
              <w:t>Тема 2.2</w:t>
            </w:r>
          </w:p>
          <w:p w14:paraId="58415F0B" w14:textId="77777777" w:rsidR="00B00C99" w:rsidRPr="00441C85" w:rsidRDefault="00B00C99" w:rsidP="00441C85">
            <w:pPr>
              <w:rPr>
                <w:rFonts w:ascii="Times New Roman" w:eastAsia="Times New Roman" w:hAnsi="Times New Roman" w:cs="Times New Roman"/>
                <w:b/>
                <w:lang w:eastAsia="ru-RU"/>
              </w:rPr>
            </w:pPr>
            <w:r w:rsidRPr="00441C85">
              <w:rPr>
                <w:rFonts w:ascii="Times New Roman" w:eastAsia="Times New Roman" w:hAnsi="Times New Roman" w:cs="Times New Roman"/>
                <w:b/>
                <w:lang w:eastAsia="ru-RU"/>
              </w:rPr>
              <w:t>Укрепление влияния России на постсоветском пространстве</w:t>
            </w:r>
          </w:p>
          <w:p w14:paraId="5EE8139E"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08458073"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Содержание</w:t>
            </w:r>
          </w:p>
        </w:tc>
        <w:tc>
          <w:tcPr>
            <w:tcW w:w="650" w:type="pct"/>
            <w:vAlign w:val="center"/>
          </w:tcPr>
          <w:p w14:paraId="6D5D6C67" w14:textId="5002E553" w:rsidR="00B00C99" w:rsidRPr="00441C85" w:rsidRDefault="00B00C99" w:rsidP="00441C85">
            <w:pPr>
              <w:suppressAutoHyphens/>
              <w:spacing w:line="259" w:lineRule="auto"/>
              <w:jc w:val="center"/>
              <w:rPr>
                <w:rFonts w:ascii="Times New Roman" w:eastAsia="Calibri" w:hAnsi="Times New Roman" w:cs="Times New Roman"/>
                <w:b/>
                <w:i/>
                <w:lang w:eastAsia="ru-RU"/>
              </w:rPr>
            </w:pPr>
          </w:p>
        </w:tc>
        <w:tc>
          <w:tcPr>
            <w:tcW w:w="430" w:type="pct"/>
          </w:tcPr>
          <w:p w14:paraId="5D8544CB" w14:textId="77777777" w:rsidR="00B00C99" w:rsidRPr="00441C85" w:rsidRDefault="00B00C99" w:rsidP="00441C85">
            <w:pPr>
              <w:rPr>
                <w:rFonts w:ascii="Times New Roman" w:eastAsia="Calibri" w:hAnsi="Times New Roman" w:cs="Times New Roman"/>
                <w:bCs/>
                <w:lang w:eastAsia="ru-RU"/>
              </w:rPr>
            </w:pPr>
          </w:p>
        </w:tc>
        <w:tc>
          <w:tcPr>
            <w:tcW w:w="595" w:type="pct"/>
            <w:vMerge w:val="restart"/>
          </w:tcPr>
          <w:p w14:paraId="7E7B89A9"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1</w:t>
            </w:r>
          </w:p>
          <w:p w14:paraId="645D1DB1"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3 - 9</w:t>
            </w:r>
          </w:p>
          <w:p w14:paraId="3414A733" w14:textId="6348EE88" w:rsidR="00B00C99" w:rsidRPr="00441C85" w:rsidRDefault="00B00C99" w:rsidP="00B00C99">
            <w:pPr>
              <w:rPr>
                <w:rFonts w:ascii="Times New Roman" w:eastAsia="Calibri" w:hAnsi="Times New Roman" w:cs="Times New Roman"/>
                <w:bCs/>
                <w:lang w:eastAsia="ru-RU"/>
              </w:rPr>
            </w:pPr>
            <w:r w:rsidRPr="00B00C99">
              <w:rPr>
                <w:rFonts w:ascii="Times New Roman" w:eastAsia="Times New Roman" w:hAnsi="Times New Roman" w:cs="Times New Roman"/>
                <w:iCs/>
                <w:szCs w:val="24"/>
                <w:lang w:eastAsia="ru-RU"/>
              </w:rPr>
              <w:t>ПК 4.1 - 4.3</w:t>
            </w:r>
          </w:p>
        </w:tc>
      </w:tr>
      <w:tr w:rsidR="00B00C99" w:rsidRPr="00441C85" w14:paraId="5E9818C3" w14:textId="77777777" w:rsidTr="00B00C99">
        <w:trPr>
          <w:trHeight w:val="20"/>
        </w:trPr>
        <w:tc>
          <w:tcPr>
            <w:tcW w:w="782" w:type="pct"/>
            <w:vMerge/>
          </w:tcPr>
          <w:p w14:paraId="392A482A"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1A8FC1BD" w14:textId="35CBC24B"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1. Россия на постсоветском пространстве: договоры с Украиной, Белоруссией, Абхазией, Южной Осетией и пр.</w:t>
            </w:r>
          </w:p>
        </w:tc>
        <w:tc>
          <w:tcPr>
            <w:tcW w:w="650" w:type="pct"/>
            <w:vAlign w:val="center"/>
          </w:tcPr>
          <w:p w14:paraId="18082FBA" w14:textId="1A2487BB"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7698D700"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1C896944" w14:textId="5CAD1203" w:rsidR="00B00C99" w:rsidRPr="00441C85" w:rsidRDefault="00B00C99" w:rsidP="00441C85">
            <w:pPr>
              <w:rPr>
                <w:rFonts w:ascii="Times New Roman" w:eastAsia="Calibri" w:hAnsi="Times New Roman" w:cs="Times New Roman"/>
                <w:bCs/>
                <w:lang w:eastAsia="ru-RU"/>
              </w:rPr>
            </w:pPr>
          </w:p>
        </w:tc>
      </w:tr>
      <w:tr w:rsidR="00B00C99" w:rsidRPr="00441C85" w14:paraId="5DE36DDD" w14:textId="77777777" w:rsidTr="00B00C99">
        <w:trPr>
          <w:trHeight w:val="20"/>
        </w:trPr>
        <w:tc>
          <w:tcPr>
            <w:tcW w:w="782" w:type="pct"/>
            <w:vMerge/>
          </w:tcPr>
          <w:p w14:paraId="0BFAE07D"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5D3C83AC" w14:textId="64E99A99"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441C85">
              <w:rPr>
                <w:rFonts w:ascii="Times New Roman" w:eastAsia="Times New Roman" w:hAnsi="Times New Roman" w:cs="Times New Roman"/>
                <w:lang w:eastAsia="ru-RU"/>
              </w:rPr>
              <w:t>2. Внутренняя политика России на Северном Кавказе. Причины, участники, содержание, результаты вооруженного конфликта в этом регионе.</w:t>
            </w:r>
          </w:p>
        </w:tc>
        <w:tc>
          <w:tcPr>
            <w:tcW w:w="650" w:type="pct"/>
            <w:vAlign w:val="center"/>
          </w:tcPr>
          <w:p w14:paraId="75944C00" w14:textId="0677DDF7"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3A5B6DB5"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55349921" w14:textId="607D1A00"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0BD82CE3" w14:textId="77777777" w:rsidTr="00B00C99">
        <w:trPr>
          <w:trHeight w:val="20"/>
        </w:trPr>
        <w:tc>
          <w:tcPr>
            <w:tcW w:w="782" w:type="pct"/>
            <w:vMerge/>
          </w:tcPr>
          <w:p w14:paraId="78FAA02E"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41E0104D" w14:textId="77777777" w:rsidR="00B00C99" w:rsidRPr="00441C85" w:rsidRDefault="00B00C99" w:rsidP="00441C85">
            <w:pPr>
              <w:jc w:val="both"/>
              <w:rPr>
                <w:rFonts w:ascii="Times New Roman" w:eastAsia="Times New Roman" w:hAnsi="Times New Roman" w:cs="Times New Roman"/>
                <w:lang w:eastAsia="ru-RU"/>
              </w:rPr>
            </w:pPr>
            <w:r w:rsidRPr="00441C85">
              <w:rPr>
                <w:rFonts w:ascii="Times New Roman" w:eastAsia="Times New Roman" w:hAnsi="Times New Roman" w:cs="Times New Roman"/>
                <w:bCs/>
                <w:lang w:eastAsia="ru-RU"/>
              </w:rPr>
              <w:t>3. Изменения в территориальном устройстве Российской Федерации.</w:t>
            </w:r>
          </w:p>
        </w:tc>
        <w:tc>
          <w:tcPr>
            <w:tcW w:w="650" w:type="pct"/>
            <w:vAlign w:val="center"/>
          </w:tcPr>
          <w:p w14:paraId="4BDE4319" w14:textId="3F8AF5B7"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0B3CCA44"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28C0E9DB" w14:textId="608C8E52" w:rsidR="00B00C99" w:rsidRPr="00441C85" w:rsidRDefault="00B00C99" w:rsidP="00441C85">
            <w:pPr>
              <w:rPr>
                <w:rFonts w:ascii="Times New Roman" w:eastAsia="Calibri" w:hAnsi="Times New Roman" w:cs="Times New Roman"/>
                <w:bCs/>
                <w:lang w:eastAsia="ru-RU"/>
              </w:rPr>
            </w:pPr>
          </w:p>
        </w:tc>
      </w:tr>
      <w:tr w:rsidR="00B00C99" w:rsidRPr="00441C85" w14:paraId="1BEBD3AD" w14:textId="77777777" w:rsidTr="00B00C99">
        <w:trPr>
          <w:trHeight w:val="20"/>
        </w:trPr>
        <w:tc>
          <w:tcPr>
            <w:tcW w:w="782" w:type="pct"/>
            <w:vMerge/>
          </w:tcPr>
          <w:p w14:paraId="7F3EA806"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21C0EACA" w14:textId="5A436276" w:rsidR="00B00C99" w:rsidRPr="00441C85" w:rsidRDefault="00FF56E1" w:rsidP="00441C85">
            <w:pPr>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В том числе практических занятий и лабораторных работ</w:t>
            </w:r>
          </w:p>
        </w:tc>
        <w:tc>
          <w:tcPr>
            <w:tcW w:w="650" w:type="pct"/>
            <w:vAlign w:val="center"/>
          </w:tcPr>
          <w:p w14:paraId="00FBFD8F" w14:textId="51015508"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42BCFD03"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5E3B16F0" w14:textId="36284A73" w:rsidR="00B00C99" w:rsidRPr="00441C85" w:rsidRDefault="00B00C99" w:rsidP="00441C85">
            <w:pPr>
              <w:rPr>
                <w:rFonts w:ascii="Times New Roman" w:eastAsia="Calibri" w:hAnsi="Times New Roman" w:cs="Times New Roman"/>
                <w:bCs/>
                <w:lang w:eastAsia="ru-RU"/>
              </w:rPr>
            </w:pPr>
          </w:p>
        </w:tc>
      </w:tr>
      <w:tr w:rsidR="00B00C99" w:rsidRPr="00441C85" w14:paraId="34D77644" w14:textId="77777777" w:rsidTr="00B00C99">
        <w:trPr>
          <w:trHeight w:val="20"/>
        </w:trPr>
        <w:tc>
          <w:tcPr>
            <w:tcW w:w="782" w:type="pct"/>
            <w:vMerge/>
          </w:tcPr>
          <w:p w14:paraId="412454A9"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46DB7494" w14:textId="63AD3D42" w:rsidR="00B00C99" w:rsidRPr="00441C85" w:rsidRDefault="00B00C99" w:rsidP="00441C85">
            <w:pPr>
              <w:jc w:val="both"/>
              <w:rPr>
                <w:rFonts w:ascii="Times New Roman" w:eastAsia="Times New Roman" w:hAnsi="Times New Roman" w:cs="Times New Roman"/>
                <w:bCs/>
                <w:lang w:eastAsia="ru-RU"/>
              </w:rPr>
            </w:pPr>
            <w:r w:rsidRPr="00441C85">
              <w:rPr>
                <w:rFonts w:ascii="Times New Roman" w:eastAsia="Times New Roman" w:hAnsi="Times New Roman" w:cs="Times New Roman"/>
                <w:bCs/>
                <w:lang w:eastAsia="ru-RU"/>
              </w:rPr>
              <w:t>Практическое  занятие № 7 Анализ текстов договоров России со странами СНГ и вновь образованными государствами с целью определения</w:t>
            </w:r>
            <w:r>
              <w:rPr>
                <w:rFonts w:ascii="Times New Roman" w:eastAsia="Times New Roman" w:hAnsi="Times New Roman" w:cs="Times New Roman"/>
                <w:bCs/>
                <w:lang w:eastAsia="ru-RU"/>
              </w:rPr>
              <w:t xml:space="preserve"> </w:t>
            </w:r>
            <w:r w:rsidRPr="00441C85">
              <w:rPr>
                <w:rFonts w:ascii="Times New Roman" w:eastAsia="Times New Roman" w:hAnsi="Times New Roman" w:cs="Times New Roman"/>
                <w:bCs/>
                <w:lang w:eastAsia="ru-RU"/>
              </w:rPr>
              <w:t>внешнеполитической линии РФ.</w:t>
            </w:r>
          </w:p>
        </w:tc>
        <w:tc>
          <w:tcPr>
            <w:tcW w:w="650" w:type="pct"/>
            <w:vAlign w:val="center"/>
          </w:tcPr>
          <w:p w14:paraId="6C143C50" w14:textId="3B27EECB"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17B2660F"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5F5AAE24" w14:textId="674330C2" w:rsidR="00B00C99" w:rsidRPr="00441C85" w:rsidRDefault="00B00C99" w:rsidP="00441C85">
            <w:pPr>
              <w:rPr>
                <w:rFonts w:ascii="Times New Roman" w:eastAsia="Calibri" w:hAnsi="Times New Roman" w:cs="Times New Roman"/>
                <w:bCs/>
                <w:lang w:eastAsia="ru-RU"/>
              </w:rPr>
            </w:pPr>
          </w:p>
        </w:tc>
      </w:tr>
      <w:tr w:rsidR="00B00C99" w:rsidRPr="00441C85" w14:paraId="0D68E5FA" w14:textId="77777777" w:rsidTr="00B00C99">
        <w:trPr>
          <w:trHeight w:val="20"/>
        </w:trPr>
        <w:tc>
          <w:tcPr>
            <w:tcW w:w="782" w:type="pct"/>
            <w:vMerge w:val="restart"/>
          </w:tcPr>
          <w:p w14:paraId="48E0EAB7" w14:textId="77777777" w:rsidR="00B00C99" w:rsidRPr="00441C85" w:rsidRDefault="00B00C99" w:rsidP="00441C85">
            <w:pPr>
              <w:rPr>
                <w:rFonts w:ascii="Times New Roman" w:eastAsia="Times New Roman" w:hAnsi="Times New Roman" w:cs="Times New Roman"/>
                <w:b/>
                <w:lang w:eastAsia="ru-RU"/>
              </w:rPr>
            </w:pPr>
            <w:r w:rsidRPr="00441C85">
              <w:rPr>
                <w:rFonts w:ascii="Times New Roman" w:eastAsia="Times New Roman" w:hAnsi="Times New Roman" w:cs="Times New Roman"/>
                <w:b/>
                <w:lang w:eastAsia="ru-RU"/>
              </w:rPr>
              <w:t>Тема 2.3.</w:t>
            </w:r>
            <w:r w:rsidRPr="00441C85">
              <w:rPr>
                <w:rFonts w:ascii="Times New Roman" w:eastAsia="Times New Roman" w:hAnsi="Times New Roman" w:cs="Times New Roman"/>
                <w:b/>
              </w:rPr>
              <w:t xml:space="preserve"> Россия и мировые интеграционные процессы</w:t>
            </w:r>
          </w:p>
          <w:p w14:paraId="77994A6A"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4EC8BFD7"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Содержание</w:t>
            </w:r>
          </w:p>
        </w:tc>
        <w:tc>
          <w:tcPr>
            <w:tcW w:w="650" w:type="pct"/>
            <w:vAlign w:val="center"/>
          </w:tcPr>
          <w:p w14:paraId="06747433" w14:textId="0600C840" w:rsidR="00B00C99" w:rsidRPr="00441C85" w:rsidRDefault="00B00C99" w:rsidP="00441C85">
            <w:pPr>
              <w:suppressAutoHyphens/>
              <w:spacing w:line="259" w:lineRule="auto"/>
              <w:jc w:val="center"/>
              <w:rPr>
                <w:rFonts w:ascii="Times New Roman" w:eastAsia="Calibri" w:hAnsi="Times New Roman" w:cs="Times New Roman"/>
                <w:b/>
                <w:i/>
                <w:lang w:eastAsia="ru-RU"/>
              </w:rPr>
            </w:pPr>
          </w:p>
        </w:tc>
        <w:tc>
          <w:tcPr>
            <w:tcW w:w="430" w:type="pct"/>
          </w:tcPr>
          <w:p w14:paraId="14379B43" w14:textId="77777777" w:rsidR="00B00C99" w:rsidRPr="00441C85" w:rsidRDefault="00B00C99" w:rsidP="00441C85">
            <w:pPr>
              <w:rPr>
                <w:rFonts w:ascii="Times New Roman" w:eastAsia="Calibri" w:hAnsi="Times New Roman" w:cs="Times New Roman"/>
                <w:bCs/>
                <w:lang w:eastAsia="ru-RU"/>
              </w:rPr>
            </w:pPr>
          </w:p>
        </w:tc>
        <w:tc>
          <w:tcPr>
            <w:tcW w:w="595" w:type="pct"/>
            <w:vMerge w:val="restart"/>
          </w:tcPr>
          <w:p w14:paraId="3893767E"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1</w:t>
            </w:r>
          </w:p>
          <w:p w14:paraId="0C357F17"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3 - 9</w:t>
            </w:r>
          </w:p>
          <w:p w14:paraId="3C9A7AE1" w14:textId="7B595B7C" w:rsidR="00B00C99" w:rsidRPr="00441C85" w:rsidRDefault="00B00C99" w:rsidP="00B00C99">
            <w:pPr>
              <w:rPr>
                <w:rFonts w:ascii="Times New Roman" w:eastAsia="Calibri" w:hAnsi="Times New Roman" w:cs="Times New Roman"/>
                <w:bCs/>
                <w:lang w:eastAsia="ru-RU"/>
              </w:rPr>
            </w:pPr>
            <w:r w:rsidRPr="00B00C99">
              <w:rPr>
                <w:rFonts w:ascii="Times New Roman" w:eastAsia="Times New Roman" w:hAnsi="Times New Roman" w:cs="Times New Roman"/>
                <w:iCs/>
                <w:szCs w:val="24"/>
                <w:lang w:eastAsia="ru-RU"/>
              </w:rPr>
              <w:t>ПК 4.1 - 4.3</w:t>
            </w:r>
          </w:p>
        </w:tc>
      </w:tr>
      <w:tr w:rsidR="00B00C99" w:rsidRPr="00441C85" w14:paraId="42786683" w14:textId="77777777" w:rsidTr="00B00C99">
        <w:trPr>
          <w:trHeight w:val="20"/>
        </w:trPr>
        <w:tc>
          <w:tcPr>
            <w:tcW w:w="782" w:type="pct"/>
            <w:vMerge/>
          </w:tcPr>
          <w:p w14:paraId="0C4B724D"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456CBC94"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1. Расширение Евросоюза, формирование мирового «рынка труда», глобальная программа НАТО и политические ориентиры России.</w:t>
            </w:r>
          </w:p>
        </w:tc>
        <w:tc>
          <w:tcPr>
            <w:tcW w:w="650" w:type="pct"/>
            <w:vAlign w:val="center"/>
          </w:tcPr>
          <w:p w14:paraId="778B53FA" w14:textId="670F054E"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6463A1CB"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c>
          <w:tcPr>
            <w:tcW w:w="595" w:type="pct"/>
            <w:vMerge/>
          </w:tcPr>
          <w:p w14:paraId="1DF7B21B" w14:textId="344C0B8B"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r>
      <w:tr w:rsidR="00B00C99" w:rsidRPr="00441C85" w14:paraId="76003DFE" w14:textId="77777777" w:rsidTr="00B00C99">
        <w:trPr>
          <w:trHeight w:val="20"/>
        </w:trPr>
        <w:tc>
          <w:tcPr>
            <w:tcW w:w="782" w:type="pct"/>
            <w:vMerge/>
          </w:tcPr>
          <w:p w14:paraId="20018BFB"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7663CE3C" w14:textId="77777777" w:rsidR="00B00C99" w:rsidRPr="00441C85" w:rsidRDefault="00B00C99" w:rsidP="00441C85">
            <w:pPr>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2. Формирование единого образовательного и культурного пространства в Европе и отдельных регионах мира. Участие России в этом процессе.</w:t>
            </w:r>
          </w:p>
        </w:tc>
        <w:tc>
          <w:tcPr>
            <w:tcW w:w="650" w:type="pct"/>
            <w:vAlign w:val="center"/>
          </w:tcPr>
          <w:p w14:paraId="6DEBBA85" w14:textId="464B7B2B"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69DE703C"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075F81B9" w14:textId="5D42E1D4"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3AD062E9" w14:textId="77777777" w:rsidTr="00B00C99">
        <w:trPr>
          <w:trHeight w:val="20"/>
        </w:trPr>
        <w:tc>
          <w:tcPr>
            <w:tcW w:w="782" w:type="pct"/>
            <w:vMerge/>
          </w:tcPr>
          <w:p w14:paraId="0257246D"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641D1355" w14:textId="3ACAFEC1" w:rsidR="00B00C99" w:rsidRPr="00441C85" w:rsidRDefault="00FF56E1" w:rsidP="00441C85">
            <w:pPr>
              <w:spacing w:line="259" w:lineRule="auto"/>
              <w:rPr>
                <w:rFonts w:ascii="Times New Roman" w:eastAsia="Calibri" w:hAnsi="Times New Roman" w:cs="Times New Roman"/>
                <w:b/>
                <w:bCs/>
                <w:lang w:eastAsia="ru-RU"/>
              </w:rPr>
            </w:pPr>
            <w:r>
              <w:rPr>
                <w:rFonts w:ascii="Times New Roman" w:eastAsia="Times New Roman" w:hAnsi="Times New Roman" w:cs="Times New Roman"/>
                <w:b/>
                <w:lang w:eastAsia="ru-RU"/>
              </w:rPr>
              <w:t>В том числе практических занятий и лабораторных работ</w:t>
            </w:r>
          </w:p>
        </w:tc>
        <w:tc>
          <w:tcPr>
            <w:tcW w:w="650" w:type="pct"/>
            <w:vAlign w:val="center"/>
          </w:tcPr>
          <w:p w14:paraId="4A7B8463" w14:textId="77777777"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1970DD16"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7F92B901" w14:textId="15848F0F" w:rsidR="00B00C99" w:rsidRPr="00441C85" w:rsidRDefault="00B00C99" w:rsidP="00441C85">
            <w:pPr>
              <w:rPr>
                <w:rFonts w:ascii="Times New Roman" w:eastAsia="Calibri" w:hAnsi="Times New Roman" w:cs="Times New Roman"/>
                <w:bCs/>
                <w:lang w:eastAsia="ru-RU"/>
              </w:rPr>
            </w:pPr>
          </w:p>
        </w:tc>
      </w:tr>
      <w:tr w:rsidR="00B00C99" w:rsidRPr="00441C85" w14:paraId="393E9B73" w14:textId="77777777" w:rsidTr="00B00C99">
        <w:trPr>
          <w:trHeight w:val="20"/>
        </w:trPr>
        <w:tc>
          <w:tcPr>
            <w:tcW w:w="782" w:type="pct"/>
            <w:vMerge/>
          </w:tcPr>
          <w:p w14:paraId="676F4EBF"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39C86B32" w14:textId="765D3528" w:rsidR="00B00C99" w:rsidRPr="00441C85" w:rsidRDefault="00B00C99" w:rsidP="00B00C99">
            <w:pPr>
              <w:spacing w:line="259" w:lineRule="auto"/>
              <w:rPr>
                <w:rFonts w:ascii="Times New Roman" w:eastAsia="Calibri" w:hAnsi="Times New Roman" w:cs="Times New Roman"/>
                <w:b/>
                <w:bCs/>
                <w:lang w:eastAsia="ru-RU"/>
              </w:rPr>
            </w:pPr>
            <w:r w:rsidRPr="00441C85">
              <w:rPr>
                <w:rFonts w:ascii="Times New Roman" w:eastAsia="Times New Roman" w:hAnsi="Times New Roman" w:cs="Times New Roman"/>
                <w:lang w:eastAsia="ru-RU"/>
              </w:rPr>
              <w:t>Практическое занятие № 8 Анализ программных документов ООН, ЮНЕСКО, ЕС, ОЭСР в отношении постсоветского пространства культурный, социально-экономический и политический аспекты.</w:t>
            </w:r>
          </w:p>
        </w:tc>
        <w:tc>
          <w:tcPr>
            <w:tcW w:w="650" w:type="pct"/>
            <w:vAlign w:val="center"/>
          </w:tcPr>
          <w:p w14:paraId="58C52971" w14:textId="58C107CC"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01973DDD"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1ED3AA72" w14:textId="19DE5608" w:rsidR="00B00C99" w:rsidRPr="00441C85" w:rsidRDefault="00B00C99" w:rsidP="00441C85">
            <w:pPr>
              <w:rPr>
                <w:rFonts w:ascii="Times New Roman" w:eastAsia="Calibri" w:hAnsi="Times New Roman" w:cs="Times New Roman"/>
                <w:bCs/>
                <w:lang w:eastAsia="ru-RU"/>
              </w:rPr>
            </w:pPr>
          </w:p>
        </w:tc>
      </w:tr>
      <w:tr w:rsidR="00B00C99" w:rsidRPr="00441C85" w14:paraId="1581BC69" w14:textId="77777777" w:rsidTr="00B00C99">
        <w:trPr>
          <w:trHeight w:val="20"/>
        </w:trPr>
        <w:tc>
          <w:tcPr>
            <w:tcW w:w="782" w:type="pct"/>
            <w:vMerge/>
          </w:tcPr>
          <w:p w14:paraId="31DE61EC"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3B5F57BA" w14:textId="5974F162" w:rsidR="00B00C99" w:rsidRPr="00441C85" w:rsidRDefault="00B00C99" w:rsidP="00B00C99">
            <w:pPr>
              <w:spacing w:line="259" w:lineRule="auto"/>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 xml:space="preserve">Практическое занятие № </w:t>
            </w:r>
            <w:r>
              <w:rPr>
                <w:rFonts w:ascii="Times New Roman" w:eastAsia="Times New Roman" w:hAnsi="Times New Roman" w:cs="Times New Roman"/>
                <w:lang w:eastAsia="ru-RU"/>
              </w:rPr>
              <w:t>9.</w:t>
            </w:r>
            <w:r w:rsidRPr="00441C85">
              <w:rPr>
                <w:rFonts w:ascii="Times New Roman" w:eastAsia="Times New Roman" w:hAnsi="Times New Roman" w:cs="Times New Roman"/>
                <w:lang w:eastAsia="ru-RU"/>
              </w:rPr>
              <w:t xml:space="preserve">  Международные организации в сфере глобализации различных сторон жизни общества.  </w:t>
            </w:r>
            <w:proofErr w:type="gramStart"/>
            <w:r w:rsidRPr="00441C85">
              <w:rPr>
                <w:rFonts w:ascii="Times New Roman" w:eastAsia="Times New Roman" w:hAnsi="Times New Roman" w:cs="Times New Roman"/>
                <w:lang w:eastAsia="ru-RU"/>
              </w:rPr>
              <w:t>(ВТО.</w:t>
            </w:r>
            <w:proofErr w:type="gramEnd"/>
            <w:r w:rsidRPr="00441C85">
              <w:rPr>
                <w:rFonts w:ascii="Times New Roman" w:eastAsia="Times New Roman" w:hAnsi="Times New Roman" w:cs="Times New Roman"/>
                <w:lang w:eastAsia="ru-RU"/>
              </w:rPr>
              <w:t xml:space="preserve"> </w:t>
            </w:r>
            <w:proofErr w:type="gramStart"/>
            <w:r w:rsidRPr="00441C85">
              <w:rPr>
                <w:rFonts w:ascii="Times New Roman" w:eastAsia="Times New Roman" w:hAnsi="Times New Roman" w:cs="Times New Roman"/>
                <w:lang w:eastAsia="ru-RU"/>
              </w:rPr>
              <w:t>ЕЭС, ОЭСР, НАТО и др.)</w:t>
            </w:r>
            <w:proofErr w:type="gramEnd"/>
          </w:p>
        </w:tc>
        <w:tc>
          <w:tcPr>
            <w:tcW w:w="650" w:type="pct"/>
            <w:vAlign w:val="center"/>
          </w:tcPr>
          <w:p w14:paraId="53B54EDD" w14:textId="0054FB86"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2FFF1AA6"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6D9F5B62" w14:textId="222CE94E" w:rsidR="00B00C99" w:rsidRPr="00441C85" w:rsidRDefault="00B00C99" w:rsidP="00441C85">
            <w:pPr>
              <w:rPr>
                <w:rFonts w:ascii="Times New Roman" w:eastAsia="Calibri" w:hAnsi="Times New Roman" w:cs="Times New Roman"/>
                <w:bCs/>
                <w:lang w:eastAsia="ru-RU"/>
              </w:rPr>
            </w:pPr>
          </w:p>
        </w:tc>
      </w:tr>
      <w:tr w:rsidR="00B00C99" w:rsidRPr="00441C85" w14:paraId="092A71CD" w14:textId="77777777" w:rsidTr="00B00C99">
        <w:trPr>
          <w:trHeight w:val="20"/>
        </w:trPr>
        <w:tc>
          <w:tcPr>
            <w:tcW w:w="782" w:type="pct"/>
            <w:vMerge w:val="restart"/>
          </w:tcPr>
          <w:p w14:paraId="74B2875E"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lastRenderedPageBreak/>
              <w:t>Тема 2.4.</w:t>
            </w:r>
          </w:p>
          <w:p w14:paraId="000025DA"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Развитие культуры в России.</w:t>
            </w:r>
          </w:p>
        </w:tc>
        <w:tc>
          <w:tcPr>
            <w:tcW w:w="2543" w:type="pct"/>
          </w:tcPr>
          <w:p w14:paraId="20B8C3AF"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Содержание</w:t>
            </w:r>
          </w:p>
        </w:tc>
        <w:tc>
          <w:tcPr>
            <w:tcW w:w="650" w:type="pct"/>
            <w:vAlign w:val="center"/>
          </w:tcPr>
          <w:p w14:paraId="6B37DFD9" w14:textId="17F01400" w:rsidR="00B00C99" w:rsidRPr="00441C85" w:rsidRDefault="00B00C99" w:rsidP="00441C85">
            <w:pPr>
              <w:suppressAutoHyphens/>
              <w:spacing w:line="259" w:lineRule="auto"/>
              <w:jc w:val="center"/>
              <w:rPr>
                <w:rFonts w:ascii="Times New Roman" w:eastAsia="Calibri" w:hAnsi="Times New Roman" w:cs="Times New Roman"/>
                <w:b/>
                <w:i/>
                <w:lang w:eastAsia="ru-RU"/>
              </w:rPr>
            </w:pPr>
          </w:p>
        </w:tc>
        <w:tc>
          <w:tcPr>
            <w:tcW w:w="430" w:type="pct"/>
          </w:tcPr>
          <w:p w14:paraId="78F3B64F" w14:textId="77777777" w:rsidR="00B00C99" w:rsidRPr="00441C85" w:rsidRDefault="00B00C99" w:rsidP="00441C85">
            <w:pPr>
              <w:rPr>
                <w:rFonts w:ascii="Times New Roman" w:eastAsia="Calibri" w:hAnsi="Times New Roman" w:cs="Times New Roman"/>
                <w:bCs/>
                <w:lang w:eastAsia="ru-RU"/>
              </w:rPr>
            </w:pPr>
          </w:p>
        </w:tc>
        <w:tc>
          <w:tcPr>
            <w:tcW w:w="595" w:type="pct"/>
            <w:vMerge w:val="restart"/>
          </w:tcPr>
          <w:p w14:paraId="250A321B"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1</w:t>
            </w:r>
          </w:p>
          <w:p w14:paraId="1330F2E1"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3 - 9</w:t>
            </w:r>
          </w:p>
          <w:p w14:paraId="59937633" w14:textId="57E256A3" w:rsidR="00B00C99" w:rsidRPr="00441C85" w:rsidRDefault="00B00C99" w:rsidP="00B00C99">
            <w:pPr>
              <w:rPr>
                <w:rFonts w:ascii="Times New Roman" w:eastAsia="Calibri" w:hAnsi="Times New Roman" w:cs="Times New Roman"/>
                <w:bCs/>
                <w:lang w:eastAsia="ru-RU"/>
              </w:rPr>
            </w:pPr>
            <w:r w:rsidRPr="00B00C99">
              <w:rPr>
                <w:rFonts w:ascii="Times New Roman" w:eastAsia="Times New Roman" w:hAnsi="Times New Roman" w:cs="Times New Roman"/>
                <w:iCs/>
                <w:szCs w:val="24"/>
                <w:lang w:eastAsia="ru-RU"/>
              </w:rPr>
              <w:t>ПК 4.1 - 4.3</w:t>
            </w:r>
          </w:p>
        </w:tc>
      </w:tr>
      <w:tr w:rsidR="00B00C99" w:rsidRPr="00441C85" w14:paraId="456DF333" w14:textId="77777777" w:rsidTr="00B00C99">
        <w:trPr>
          <w:trHeight w:val="20"/>
        </w:trPr>
        <w:tc>
          <w:tcPr>
            <w:tcW w:w="782" w:type="pct"/>
            <w:vMerge/>
          </w:tcPr>
          <w:p w14:paraId="3C5C6ED5"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4114C569"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 xml:space="preserve">1. Проблема экспансии в Россию западной системы ценностей и формирование «массовой культуры». </w:t>
            </w:r>
          </w:p>
        </w:tc>
        <w:tc>
          <w:tcPr>
            <w:tcW w:w="650" w:type="pct"/>
            <w:vAlign w:val="center"/>
          </w:tcPr>
          <w:p w14:paraId="54E6136D" w14:textId="703C1119"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51E1F164"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c>
          <w:tcPr>
            <w:tcW w:w="595" w:type="pct"/>
            <w:vMerge/>
          </w:tcPr>
          <w:p w14:paraId="62071999" w14:textId="38A5F62D"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r>
      <w:tr w:rsidR="00B00C99" w:rsidRPr="00441C85" w14:paraId="08C7C88D" w14:textId="77777777" w:rsidTr="00B00C99">
        <w:trPr>
          <w:trHeight w:val="20"/>
        </w:trPr>
        <w:tc>
          <w:tcPr>
            <w:tcW w:w="782" w:type="pct"/>
            <w:vMerge/>
          </w:tcPr>
          <w:p w14:paraId="2617C598"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7904186E"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441C85">
              <w:rPr>
                <w:rFonts w:ascii="Times New Roman" w:eastAsia="Times New Roman" w:hAnsi="Times New Roman" w:cs="Times New Roman"/>
                <w:lang w:eastAsia="ru-RU"/>
              </w:rPr>
              <w:t>2.Тенденции сохранения национальных, религиозных, культурных традиций и «свобода совести» в России.</w:t>
            </w:r>
          </w:p>
        </w:tc>
        <w:tc>
          <w:tcPr>
            <w:tcW w:w="650" w:type="pct"/>
            <w:vAlign w:val="center"/>
          </w:tcPr>
          <w:p w14:paraId="2D2A275A" w14:textId="4B68E8C3"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7F35CF8E"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4534770B" w14:textId="63F66962"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4006E900" w14:textId="77777777" w:rsidTr="00B00C99">
        <w:trPr>
          <w:trHeight w:val="20"/>
        </w:trPr>
        <w:tc>
          <w:tcPr>
            <w:tcW w:w="782" w:type="pct"/>
            <w:vMerge/>
          </w:tcPr>
          <w:p w14:paraId="73657DBF"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1795EEE4" w14:textId="77777777" w:rsidR="00B00C99" w:rsidRPr="00441C85" w:rsidRDefault="00B00C99" w:rsidP="00441C85">
            <w:pPr>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3. Идеи «</w:t>
            </w:r>
            <w:proofErr w:type="spellStart"/>
            <w:r w:rsidRPr="00441C85">
              <w:rPr>
                <w:rFonts w:ascii="Times New Roman" w:eastAsia="Times New Roman" w:hAnsi="Times New Roman" w:cs="Times New Roman"/>
                <w:lang w:eastAsia="ru-RU"/>
              </w:rPr>
              <w:t>поликультурности</w:t>
            </w:r>
            <w:proofErr w:type="spellEnd"/>
            <w:r w:rsidRPr="00441C85">
              <w:rPr>
                <w:rFonts w:ascii="Times New Roman" w:eastAsia="Times New Roman" w:hAnsi="Times New Roman" w:cs="Times New Roman"/>
                <w:lang w:eastAsia="ru-RU"/>
              </w:rPr>
              <w:t>» и молодежные экстремистские движения.</w:t>
            </w:r>
          </w:p>
        </w:tc>
        <w:tc>
          <w:tcPr>
            <w:tcW w:w="650" w:type="pct"/>
            <w:vAlign w:val="center"/>
          </w:tcPr>
          <w:p w14:paraId="6DFA66E2" w14:textId="12B66446"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19A5C446"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3A49E5F0" w14:textId="4E687D8F"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7BACAEBB" w14:textId="77777777" w:rsidTr="00B00C99">
        <w:trPr>
          <w:trHeight w:val="20"/>
        </w:trPr>
        <w:tc>
          <w:tcPr>
            <w:tcW w:w="782" w:type="pct"/>
            <w:vMerge/>
          </w:tcPr>
          <w:p w14:paraId="64258368"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0E2F27E4" w14:textId="326A0502" w:rsidR="00B00C99" w:rsidRPr="00441C85" w:rsidRDefault="00FF56E1" w:rsidP="00441C85">
            <w:pPr>
              <w:spacing w:line="259" w:lineRule="auto"/>
              <w:rPr>
                <w:rFonts w:ascii="Times New Roman" w:eastAsia="Calibri" w:hAnsi="Times New Roman" w:cs="Times New Roman"/>
                <w:b/>
                <w:bCs/>
                <w:lang w:eastAsia="ru-RU"/>
              </w:rPr>
            </w:pPr>
            <w:r>
              <w:rPr>
                <w:rFonts w:ascii="Times New Roman" w:eastAsia="Times New Roman" w:hAnsi="Times New Roman" w:cs="Times New Roman"/>
                <w:b/>
                <w:lang w:eastAsia="ru-RU"/>
              </w:rPr>
              <w:t>В том числе практических занятий и лабораторных работ</w:t>
            </w:r>
          </w:p>
        </w:tc>
        <w:tc>
          <w:tcPr>
            <w:tcW w:w="650" w:type="pct"/>
            <w:vAlign w:val="center"/>
          </w:tcPr>
          <w:p w14:paraId="421A1A03" w14:textId="77777777"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24AB090D"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7E64CA2A" w14:textId="0767656F" w:rsidR="00B00C99" w:rsidRPr="00441C85" w:rsidRDefault="00B00C99" w:rsidP="00441C85">
            <w:pPr>
              <w:rPr>
                <w:rFonts w:ascii="Times New Roman" w:eastAsia="Calibri" w:hAnsi="Times New Roman" w:cs="Times New Roman"/>
                <w:bCs/>
                <w:lang w:eastAsia="ru-RU"/>
              </w:rPr>
            </w:pPr>
          </w:p>
        </w:tc>
      </w:tr>
      <w:tr w:rsidR="00B00C99" w:rsidRPr="00441C85" w14:paraId="65EF72C3" w14:textId="77777777" w:rsidTr="00B00C99">
        <w:trPr>
          <w:trHeight w:val="20"/>
        </w:trPr>
        <w:tc>
          <w:tcPr>
            <w:tcW w:w="782" w:type="pct"/>
            <w:vMerge/>
          </w:tcPr>
          <w:p w14:paraId="2AB83758"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782FE4BC" w14:textId="77777777" w:rsidR="00B00C99" w:rsidRPr="00441C85" w:rsidRDefault="00B00C99" w:rsidP="00441C85">
            <w:pPr>
              <w:spacing w:line="259" w:lineRule="auto"/>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Практическое занятие № 9.  Формирование «общеевропейской» культуры, и современных</w:t>
            </w:r>
          </w:p>
          <w:p w14:paraId="60670239"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Times New Roman" w:hAnsi="Times New Roman" w:cs="Times New Roman"/>
                <w:lang w:eastAsia="ru-RU"/>
              </w:rPr>
              <w:t>националистических и экстремистских молодежных организаций в Европе и России. Сопоставление и анализ документов.</w:t>
            </w:r>
          </w:p>
        </w:tc>
        <w:tc>
          <w:tcPr>
            <w:tcW w:w="650" w:type="pct"/>
            <w:vAlign w:val="center"/>
          </w:tcPr>
          <w:p w14:paraId="6ACD1D32" w14:textId="7A318653"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6455A58D"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59E5F4DC" w14:textId="5086F444" w:rsidR="00B00C99" w:rsidRPr="00441C85" w:rsidRDefault="00B00C99" w:rsidP="00441C85">
            <w:pPr>
              <w:rPr>
                <w:rFonts w:ascii="Times New Roman" w:eastAsia="Calibri" w:hAnsi="Times New Roman" w:cs="Times New Roman"/>
                <w:bCs/>
                <w:lang w:eastAsia="ru-RU"/>
              </w:rPr>
            </w:pPr>
          </w:p>
        </w:tc>
      </w:tr>
      <w:tr w:rsidR="00B00C99" w:rsidRPr="00441C85" w14:paraId="06F4F21D" w14:textId="77777777" w:rsidTr="00B00C99">
        <w:trPr>
          <w:trHeight w:val="20"/>
        </w:trPr>
        <w:tc>
          <w:tcPr>
            <w:tcW w:w="782" w:type="pct"/>
            <w:vMerge w:val="restart"/>
          </w:tcPr>
          <w:p w14:paraId="2E1290B0"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Тема 2.5.</w:t>
            </w:r>
            <w:r w:rsidRPr="00441C85">
              <w:rPr>
                <w:rFonts w:ascii="Times New Roman" w:eastAsia="Times New Roman" w:hAnsi="Times New Roman" w:cs="Times New Roman"/>
                <w:b/>
              </w:rPr>
              <w:t xml:space="preserve"> Перспективы развития РФ в современном мире.</w:t>
            </w:r>
          </w:p>
          <w:p w14:paraId="19456E5B"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17A7584D"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Содержание</w:t>
            </w:r>
          </w:p>
        </w:tc>
        <w:tc>
          <w:tcPr>
            <w:tcW w:w="650" w:type="pct"/>
            <w:vAlign w:val="center"/>
          </w:tcPr>
          <w:p w14:paraId="09F34124" w14:textId="58FB277F" w:rsidR="00B00C99" w:rsidRPr="00441C85" w:rsidRDefault="00B00C99" w:rsidP="00441C85">
            <w:pPr>
              <w:suppressAutoHyphens/>
              <w:spacing w:line="259" w:lineRule="auto"/>
              <w:jc w:val="center"/>
              <w:rPr>
                <w:rFonts w:ascii="Times New Roman" w:eastAsia="Calibri" w:hAnsi="Times New Roman" w:cs="Times New Roman"/>
                <w:b/>
                <w:i/>
                <w:lang w:eastAsia="ru-RU"/>
              </w:rPr>
            </w:pPr>
          </w:p>
        </w:tc>
        <w:tc>
          <w:tcPr>
            <w:tcW w:w="430" w:type="pct"/>
          </w:tcPr>
          <w:p w14:paraId="1EAA9422" w14:textId="77777777" w:rsidR="00B00C99" w:rsidRPr="00441C85" w:rsidRDefault="00B00C99" w:rsidP="00441C85">
            <w:pPr>
              <w:rPr>
                <w:rFonts w:ascii="Times New Roman" w:eastAsia="Calibri" w:hAnsi="Times New Roman" w:cs="Times New Roman"/>
                <w:bCs/>
                <w:lang w:eastAsia="ru-RU"/>
              </w:rPr>
            </w:pPr>
          </w:p>
        </w:tc>
        <w:tc>
          <w:tcPr>
            <w:tcW w:w="595" w:type="pct"/>
            <w:vMerge w:val="restart"/>
          </w:tcPr>
          <w:p w14:paraId="32723425"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1</w:t>
            </w:r>
          </w:p>
          <w:p w14:paraId="62474D8D"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3 - 9</w:t>
            </w:r>
          </w:p>
          <w:p w14:paraId="5416BA46" w14:textId="6476F974" w:rsidR="00B00C99" w:rsidRPr="00441C85" w:rsidRDefault="00B00C99" w:rsidP="00B00C99">
            <w:pPr>
              <w:rPr>
                <w:rFonts w:ascii="Times New Roman" w:eastAsia="Calibri" w:hAnsi="Times New Roman" w:cs="Times New Roman"/>
                <w:bCs/>
                <w:lang w:eastAsia="ru-RU"/>
              </w:rPr>
            </w:pPr>
            <w:r w:rsidRPr="00B00C99">
              <w:rPr>
                <w:rFonts w:ascii="Times New Roman" w:eastAsia="Times New Roman" w:hAnsi="Times New Roman" w:cs="Times New Roman"/>
                <w:iCs/>
                <w:szCs w:val="24"/>
                <w:lang w:eastAsia="ru-RU"/>
              </w:rPr>
              <w:t>ПК 4.1 - 4.3</w:t>
            </w:r>
          </w:p>
        </w:tc>
      </w:tr>
      <w:tr w:rsidR="00B00C99" w:rsidRPr="00441C85" w14:paraId="4F5E275C" w14:textId="77777777" w:rsidTr="00B00C99">
        <w:trPr>
          <w:trHeight w:val="20"/>
        </w:trPr>
        <w:tc>
          <w:tcPr>
            <w:tcW w:w="782" w:type="pct"/>
            <w:vMerge/>
          </w:tcPr>
          <w:p w14:paraId="7DF8FE79"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54477426"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41C85">
              <w:rPr>
                <w:rFonts w:ascii="Times New Roman" w:eastAsia="Times New Roman" w:hAnsi="Times New Roman" w:cs="Times New Roman"/>
                <w:bCs/>
                <w:lang w:eastAsia="ru-RU"/>
              </w:rPr>
              <w:t>1. Перспективные направления и о</w:t>
            </w:r>
            <w:r w:rsidRPr="00441C85">
              <w:rPr>
                <w:rFonts w:ascii="Times New Roman" w:eastAsia="Times New Roman" w:hAnsi="Times New Roman" w:cs="Times New Roman"/>
                <w:lang w:eastAsia="ru-RU"/>
              </w:rPr>
              <w:t xml:space="preserve">сновные проблемы развития РФ на современном этапе. </w:t>
            </w:r>
          </w:p>
        </w:tc>
        <w:tc>
          <w:tcPr>
            <w:tcW w:w="650" w:type="pct"/>
            <w:vAlign w:val="center"/>
          </w:tcPr>
          <w:p w14:paraId="543FA9F3" w14:textId="36270B07"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06FCC6E7"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c>
          <w:tcPr>
            <w:tcW w:w="595" w:type="pct"/>
            <w:vMerge/>
          </w:tcPr>
          <w:p w14:paraId="42FBC26A" w14:textId="1101A3FC"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cs="Times New Roman"/>
                <w:bCs/>
                <w:lang w:eastAsia="ru-RU"/>
              </w:rPr>
            </w:pPr>
          </w:p>
        </w:tc>
      </w:tr>
      <w:tr w:rsidR="00B00C99" w:rsidRPr="00441C85" w14:paraId="01175C1D" w14:textId="77777777" w:rsidTr="00B00C99">
        <w:trPr>
          <w:trHeight w:val="20"/>
        </w:trPr>
        <w:tc>
          <w:tcPr>
            <w:tcW w:w="782" w:type="pct"/>
            <w:vMerge/>
          </w:tcPr>
          <w:p w14:paraId="6A18DFDE"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5751339E"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441C85">
              <w:rPr>
                <w:rFonts w:ascii="Times New Roman" w:eastAsia="Times New Roman" w:hAnsi="Times New Roman" w:cs="Times New Roman"/>
                <w:lang w:eastAsia="ru-RU"/>
              </w:rPr>
              <w:t xml:space="preserve">2. Территориальная целостность России, уважение прав ее населения и соседних народов – главное условие политического развития. </w:t>
            </w:r>
          </w:p>
        </w:tc>
        <w:tc>
          <w:tcPr>
            <w:tcW w:w="650" w:type="pct"/>
            <w:vAlign w:val="center"/>
          </w:tcPr>
          <w:p w14:paraId="61362AC9" w14:textId="12DEE7DC"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567EF149"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76143A8E" w14:textId="2A6742EB"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71F43A46" w14:textId="77777777" w:rsidTr="00B00C99">
        <w:trPr>
          <w:trHeight w:val="20"/>
        </w:trPr>
        <w:tc>
          <w:tcPr>
            <w:tcW w:w="782" w:type="pct"/>
            <w:vMerge/>
          </w:tcPr>
          <w:p w14:paraId="7835880B"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38B10117" w14:textId="77777777" w:rsidR="00B00C99" w:rsidRPr="00441C85" w:rsidRDefault="00B00C99" w:rsidP="00441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441C85">
              <w:rPr>
                <w:rFonts w:ascii="Times New Roman" w:eastAsia="Times New Roman" w:hAnsi="Times New Roman" w:cs="Times New Roman"/>
                <w:lang w:eastAsia="ru-RU"/>
              </w:rPr>
              <w:t xml:space="preserve">3. Инновационная деятельность – приоритетное направление в науке и экономике. </w:t>
            </w:r>
          </w:p>
        </w:tc>
        <w:tc>
          <w:tcPr>
            <w:tcW w:w="650" w:type="pct"/>
            <w:vAlign w:val="center"/>
          </w:tcPr>
          <w:p w14:paraId="79838E5E" w14:textId="0C718E02"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6AFA1A1A"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46F9A322" w14:textId="5EFB5509"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1607AA1D" w14:textId="77777777" w:rsidTr="00B00C99">
        <w:trPr>
          <w:trHeight w:val="20"/>
        </w:trPr>
        <w:tc>
          <w:tcPr>
            <w:tcW w:w="782" w:type="pct"/>
            <w:vMerge/>
          </w:tcPr>
          <w:p w14:paraId="416C70FD"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7837606A" w14:textId="77777777" w:rsidR="00B00C99" w:rsidRPr="00441C85" w:rsidRDefault="00B00C99" w:rsidP="00441C85">
            <w:pPr>
              <w:jc w:val="both"/>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4. Сохранение традиционных нравственных ценностей и индивидуальных свобод человека – основа развития культуры в РФ.</w:t>
            </w:r>
          </w:p>
        </w:tc>
        <w:tc>
          <w:tcPr>
            <w:tcW w:w="650" w:type="pct"/>
            <w:vAlign w:val="center"/>
          </w:tcPr>
          <w:p w14:paraId="7F7ABFC9" w14:textId="7B61A735"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77EC1A1C" w14:textId="77777777"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c>
          <w:tcPr>
            <w:tcW w:w="595" w:type="pct"/>
            <w:vMerge/>
          </w:tcPr>
          <w:p w14:paraId="231C76D6" w14:textId="17C83D80" w:rsidR="00B00C99" w:rsidRPr="00441C85" w:rsidRDefault="00B00C99" w:rsidP="00441C8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p>
        </w:tc>
      </w:tr>
      <w:tr w:rsidR="00B00C99" w:rsidRPr="00441C85" w14:paraId="0B1B3B3F" w14:textId="77777777" w:rsidTr="00B00C99">
        <w:trPr>
          <w:trHeight w:val="20"/>
        </w:trPr>
        <w:tc>
          <w:tcPr>
            <w:tcW w:w="782" w:type="pct"/>
            <w:vMerge/>
          </w:tcPr>
          <w:p w14:paraId="3F15E11E"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456A19C9" w14:textId="76659F66" w:rsidR="00B00C99" w:rsidRPr="00441C85" w:rsidRDefault="00FF56E1" w:rsidP="00441C85">
            <w:pPr>
              <w:spacing w:line="259" w:lineRule="auto"/>
              <w:rPr>
                <w:rFonts w:ascii="Times New Roman" w:eastAsia="Calibri" w:hAnsi="Times New Roman" w:cs="Times New Roman"/>
                <w:b/>
                <w:bCs/>
                <w:lang w:eastAsia="ru-RU"/>
              </w:rPr>
            </w:pPr>
            <w:r>
              <w:rPr>
                <w:rFonts w:ascii="Times New Roman" w:eastAsia="Times New Roman" w:hAnsi="Times New Roman" w:cs="Times New Roman"/>
                <w:b/>
                <w:lang w:eastAsia="ru-RU"/>
              </w:rPr>
              <w:t>В том числе практических занятий и лабораторных работ</w:t>
            </w:r>
          </w:p>
        </w:tc>
        <w:tc>
          <w:tcPr>
            <w:tcW w:w="650" w:type="pct"/>
            <w:vAlign w:val="center"/>
          </w:tcPr>
          <w:p w14:paraId="126BFE5A" w14:textId="77777777"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58594B13"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54097D5D" w14:textId="37B2905F" w:rsidR="00B00C99" w:rsidRPr="00441C85" w:rsidRDefault="00B00C99" w:rsidP="00441C85">
            <w:pPr>
              <w:rPr>
                <w:rFonts w:ascii="Times New Roman" w:eastAsia="Calibri" w:hAnsi="Times New Roman" w:cs="Times New Roman"/>
                <w:bCs/>
                <w:lang w:eastAsia="ru-RU"/>
              </w:rPr>
            </w:pPr>
          </w:p>
        </w:tc>
      </w:tr>
      <w:tr w:rsidR="00B00C99" w:rsidRPr="00441C85" w14:paraId="2D676160" w14:textId="77777777" w:rsidTr="00B00C99">
        <w:trPr>
          <w:trHeight w:val="20"/>
        </w:trPr>
        <w:tc>
          <w:tcPr>
            <w:tcW w:w="782" w:type="pct"/>
            <w:vMerge/>
          </w:tcPr>
          <w:p w14:paraId="2EBC86ED"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1190FDEE" w14:textId="443D6703" w:rsidR="00B00C99" w:rsidRPr="00441C85" w:rsidRDefault="00B00C99" w:rsidP="00441C85">
            <w:pPr>
              <w:spacing w:line="259"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 10. </w:t>
            </w:r>
            <w:r w:rsidRPr="00441C85">
              <w:rPr>
                <w:rFonts w:ascii="Times New Roman" w:eastAsia="Times New Roman" w:hAnsi="Times New Roman" w:cs="Times New Roman"/>
                <w:lang w:eastAsia="ru-RU"/>
              </w:rPr>
              <w:t>Важнейшие перспективные направления и проблемы в развитии РФ. Анализ современных общегосударственных документов в области политики, экономики, социальной сферы и культуры.</w:t>
            </w:r>
          </w:p>
        </w:tc>
        <w:tc>
          <w:tcPr>
            <w:tcW w:w="650" w:type="pct"/>
            <w:vAlign w:val="center"/>
          </w:tcPr>
          <w:p w14:paraId="026A400C" w14:textId="6C589D34"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079DCB57"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4127C2C2" w14:textId="74A20B70" w:rsidR="00B00C99" w:rsidRPr="00441C85" w:rsidRDefault="00B00C99" w:rsidP="00441C85">
            <w:pPr>
              <w:rPr>
                <w:rFonts w:ascii="Times New Roman" w:eastAsia="Calibri" w:hAnsi="Times New Roman" w:cs="Times New Roman"/>
                <w:bCs/>
                <w:lang w:eastAsia="ru-RU"/>
              </w:rPr>
            </w:pPr>
          </w:p>
        </w:tc>
      </w:tr>
      <w:tr w:rsidR="00B00C99" w:rsidRPr="00441C85" w14:paraId="7ACFBA14" w14:textId="77777777" w:rsidTr="00B00C99">
        <w:trPr>
          <w:trHeight w:val="20"/>
        </w:trPr>
        <w:tc>
          <w:tcPr>
            <w:tcW w:w="782" w:type="pct"/>
            <w:vMerge w:val="restart"/>
          </w:tcPr>
          <w:p w14:paraId="5D566B8B"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Тема 2.6.</w:t>
            </w:r>
            <w:r w:rsidRPr="00441C85">
              <w:rPr>
                <w:rFonts w:ascii="Times New Roman" w:eastAsia="Times New Roman" w:hAnsi="Times New Roman" w:cs="Times New Roman"/>
                <w:lang w:eastAsia="ru-RU"/>
              </w:rPr>
              <w:t xml:space="preserve"> </w:t>
            </w:r>
            <w:r w:rsidRPr="00441C85">
              <w:rPr>
                <w:rFonts w:ascii="Times New Roman" w:eastAsia="Calibri" w:hAnsi="Times New Roman" w:cs="Times New Roman"/>
                <w:b/>
                <w:bCs/>
                <w:lang w:eastAsia="ru-RU"/>
              </w:rPr>
              <w:t>Глобализация и ее последствия, международные отношения</w:t>
            </w:r>
          </w:p>
          <w:p w14:paraId="5768961A"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62533EC8" w14:textId="77777777" w:rsidR="00B00C99" w:rsidRPr="00441C85" w:rsidRDefault="00B00C99"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Содержание</w:t>
            </w:r>
          </w:p>
        </w:tc>
        <w:tc>
          <w:tcPr>
            <w:tcW w:w="650" w:type="pct"/>
            <w:vAlign w:val="center"/>
          </w:tcPr>
          <w:p w14:paraId="2E9C689B" w14:textId="25F7C897"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350FB9BB" w14:textId="77777777" w:rsidR="00B00C99" w:rsidRPr="00441C85" w:rsidRDefault="00B00C99" w:rsidP="00441C85">
            <w:pPr>
              <w:rPr>
                <w:rFonts w:ascii="Times New Roman" w:eastAsia="Calibri" w:hAnsi="Times New Roman" w:cs="Times New Roman"/>
                <w:bCs/>
                <w:lang w:eastAsia="ru-RU"/>
              </w:rPr>
            </w:pPr>
          </w:p>
        </w:tc>
        <w:tc>
          <w:tcPr>
            <w:tcW w:w="595" w:type="pct"/>
            <w:vMerge w:val="restart"/>
          </w:tcPr>
          <w:p w14:paraId="0A5A7916"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1</w:t>
            </w:r>
          </w:p>
          <w:p w14:paraId="4BE3E8EE" w14:textId="77777777" w:rsidR="00B00C99" w:rsidRPr="00B00C99" w:rsidRDefault="00B00C99" w:rsidP="00B00C99">
            <w:pPr>
              <w:rPr>
                <w:rFonts w:ascii="Times New Roman" w:eastAsia="Times New Roman" w:hAnsi="Times New Roman" w:cs="Times New Roman"/>
                <w:iCs/>
                <w:szCs w:val="24"/>
                <w:lang w:eastAsia="ru-RU"/>
              </w:rPr>
            </w:pPr>
            <w:proofErr w:type="gramStart"/>
            <w:r w:rsidRPr="00B00C99">
              <w:rPr>
                <w:rFonts w:ascii="Times New Roman" w:eastAsia="Times New Roman" w:hAnsi="Times New Roman" w:cs="Times New Roman"/>
                <w:iCs/>
                <w:szCs w:val="24"/>
                <w:lang w:eastAsia="ru-RU"/>
              </w:rPr>
              <w:t>ОК</w:t>
            </w:r>
            <w:proofErr w:type="gramEnd"/>
            <w:r w:rsidRPr="00B00C99">
              <w:rPr>
                <w:rFonts w:ascii="Times New Roman" w:eastAsia="Times New Roman" w:hAnsi="Times New Roman" w:cs="Times New Roman"/>
                <w:iCs/>
                <w:szCs w:val="24"/>
                <w:lang w:eastAsia="ru-RU"/>
              </w:rPr>
              <w:t xml:space="preserve"> 3 - 9</w:t>
            </w:r>
          </w:p>
          <w:p w14:paraId="4165D601" w14:textId="016BC530" w:rsidR="00B00C99" w:rsidRPr="00441C85" w:rsidRDefault="00B00C99" w:rsidP="00B00C99">
            <w:pPr>
              <w:rPr>
                <w:rFonts w:ascii="Times New Roman" w:eastAsia="Calibri" w:hAnsi="Times New Roman" w:cs="Times New Roman"/>
                <w:bCs/>
                <w:lang w:eastAsia="ru-RU"/>
              </w:rPr>
            </w:pPr>
            <w:r w:rsidRPr="00B00C99">
              <w:rPr>
                <w:rFonts w:ascii="Times New Roman" w:eastAsia="Times New Roman" w:hAnsi="Times New Roman" w:cs="Times New Roman"/>
                <w:iCs/>
                <w:szCs w:val="24"/>
                <w:lang w:eastAsia="ru-RU"/>
              </w:rPr>
              <w:t>ПК 4.1 - 4.3</w:t>
            </w:r>
          </w:p>
        </w:tc>
      </w:tr>
      <w:tr w:rsidR="00B00C99" w:rsidRPr="00441C85" w14:paraId="4AD66A32" w14:textId="77777777" w:rsidTr="00B00C99">
        <w:trPr>
          <w:trHeight w:val="20"/>
        </w:trPr>
        <w:tc>
          <w:tcPr>
            <w:tcW w:w="782" w:type="pct"/>
            <w:vMerge/>
          </w:tcPr>
          <w:p w14:paraId="0E2289AE"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5E0887CA" w14:textId="77777777" w:rsidR="00B00C99" w:rsidRPr="00441C85" w:rsidRDefault="00B00C99" w:rsidP="00441C85">
            <w:pPr>
              <w:numPr>
                <w:ilvl w:val="1"/>
                <w:numId w:val="0"/>
              </w:numPr>
              <w:tabs>
                <w:tab w:val="num" w:pos="1440"/>
              </w:tabs>
              <w:autoSpaceDE w:val="0"/>
              <w:snapToGrid w:val="0"/>
              <w:rPr>
                <w:rFonts w:ascii="Times New Roman" w:eastAsia="Times New Roman" w:hAnsi="Times New Roman" w:cs="Times New Roman"/>
                <w:lang w:eastAsia="ru-RU"/>
              </w:rPr>
            </w:pPr>
            <w:r w:rsidRPr="00441C85">
              <w:rPr>
                <w:rFonts w:ascii="Times New Roman" w:eastAsia="Times New Roman" w:hAnsi="Times New Roman" w:cs="Times New Roman"/>
                <w:lang w:eastAsia="ru-RU"/>
              </w:rPr>
              <w:t xml:space="preserve">Информационное общество. Глобализация и ее  последствия. </w:t>
            </w:r>
          </w:p>
        </w:tc>
        <w:tc>
          <w:tcPr>
            <w:tcW w:w="650" w:type="pct"/>
            <w:vAlign w:val="center"/>
          </w:tcPr>
          <w:p w14:paraId="084E3757" w14:textId="2DD71DAD"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56443F04"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10092B7F" w14:textId="37551646" w:rsidR="00B00C99" w:rsidRPr="00441C85" w:rsidRDefault="00B00C99" w:rsidP="00441C85">
            <w:pPr>
              <w:rPr>
                <w:rFonts w:ascii="Times New Roman" w:eastAsia="Calibri" w:hAnsi="Times New Roman" w:cs="Times New Roman"/>
                <w:bCs/>
                <w:lang w:eastAsia="ru-RU"/>
              </w:rPr>
            </w:pPr>
          </w:p>
        </w:tc>
      </w:tr>
      <w:tr w:rsidR="00B00C99" w:rsidRPr="00441C85" w14:paraId="572580F7" w14:textId="77777777" w:rsidTr="00B00C99">
        <w:trPr>
          <w:trHeight w:val="20"/>
        </w:trPr>
        <w:tc>
          <w:tcPr>
            <w:tcW w:w="782" w:type="pct"/>
            <w:vMerge/>
          </w:tcPr>
          <w:p w14:paraId="1EB4EFCF"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1E60A467" w14:textId="443213CB" w:rsidR="00B00C99" w:rsidRPr="00441C85" w:rsidRDefault="00FF56E1" w:rsidP="00441C85">
            <w:pPr>
              <w:spacing w:line="259" w:lineRule="auto"/>
              <w:rPr>
                <w:rFonts w:ascii="Times New Roman" w:eastAsia="Calibri" w:hAnsi="Times New Roman" w:cs="Times New Roman"/>
                <w:b/>
                <w:bCs/>
                <w:lang w:eastAsia="ru-RU"/>
              </w:rPr>
            </w:pPr>
            <w:r>
              <w:rPr>
                <w:rFonts w:ascii="Times New Roman" w:eastAsia="Times New Roman" w:hAnsi="Times New Roman" w:cs="Times New Roman"/>
                <w:b/>
                <w:lang w:eastAsia="ru-RU"/>
              </w:rPr>
              <w:t>В том числе практических занятий и лабораторных работ</w:t>
            </w:r>
          </w:p>
        </w:tc>
        <w:tc>
          <w:tcPr>
            <w:tcW w:w="650" w:type="pct"/>
            <w:vAlign w:val="center"/>
          </w:tcPr>
          <w:p w14:paraId="7C8FD2D7" w14:textId="309A4101"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0C399787"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349870A0" w14:textId="13325027" w:rsidR="00B00C99" w:rsidRPr="00441C85" w:rsidRDefault="00B00C99" w:rsidP="00441C85">
            <w:pPr>
              <w:rPr>
                <w:rFonts w:ascii="Times New Roman" w:eastAsia="Calibri" w:hAnsi="Times New Roman" w:cs="Times New Roman"/>
                <w:bCs/>
                <w:lang w:eastAsia="ru-RU"/>
              </w:rPr>
            </w:pPr>
          </w:p>
        </w:tc>
      </w:tr>
      <w:tr w:rsidR="00B00C99" w:rsidRPr="00441C85" w14:paraId="30E8276B" w14:textId="77777777" w:rsidTr="00B00C99">
        <w:trPr>
          <w:trHeight w:val="20"/>
        </w:trPr>
        <w:tc>
          <w:tcPr>
            <w:tcW w:w="782" w:type="pct"/>
            <w:vMerge/>
          </w:tcPr>
          <w:p w14:paraId="54D17193" w14:textId="77777777" w:rsidR="00B00C99" w:rsidRPr="00441C85" w:rsidRDefault="00B00C99" w:rsidP="00441C85">
            <w:pPr>
              <w:spacing w:line="259" w:lineRule="auto"/>
              <w:rPr>
                <w:rFonts w:ascii="Times New Roman" w:eastAsia="Calibri" w:hAnsi="Times New Roman" w:cs="Times New Roman"/>
                <w:b/>
                <w:bCs/>
                <w:lang w:eastAsia="ru-RU"/>
              </w:rPr>
            </w:pPr>
          </w:p>
        </w:tc>
        <w:tc>
          <w:tcPr>
            <w:tcW w:w="2543" w:type="pct"/>
          </w:tcPr>
          <w:p w14:paraId="01FEF92F" w14:textId="02A5A773" w:rsidR="00B00C99" w:rsidRPr="00441C85" w:rsidRDefault="00B00C99" w:rsidP="00441C85">
            <w:pPr>
              <w:jc w:val="both"/>
              <w:rPr>
                <w:rFonts w:ascii="Times New Roman" w:eastAsia="Calibri" w:hAnsi="Times New Roman" w:cs="Times New Roman"/>
                <w:b/>
                <w:bCs/>
                <w:lang w:eastAsia="ru-RU"/>
              </w:rPr>
            </w:pPr>
            <w:r w:rsidRPr="00441C85">
              <w:rPr>
                <w:rFonts w:ascii="Times New Roman" w:eastAsia="Times New Roman" w:hAnsi="Times New Roman" w:cs="Times New Roman"/>
                <w:bCs/>
                <w:kern w:val="36"/>
                <w:lang w:eastAsia="ru-RU"/>
              </w:rPr>
              <w:t xml:space="preserve">Практическое занятие № 11. </w:t>
            </w:r>
            <w:r w:rsidRPr="00441C85">
              <w:rPr>
                <w:rFonts w:ascii="Times New Roman" w:eastAsia="Times New Roman" w:hAnsi="Times New Roman" w:cs="Times New Roman"/>
                <w:lang w:eastAsia="ru-RU"/>
              </w:rPr>
              <w:t>Проблемы национальной безопасности в международных отношениях.  Международный терроризм как социально-политическое явление</w:t>
            </w:r>
          </w:p>
        </w:tc>
        <w:tc>
          <w:tcPr>
            <w:tcW w:w="650" w:type="pct"/>
            <w:vAlign w:val="center"/>
          </w:tcPr>
          <w:p w14:paraId="2DAA3F51" w14:textId="28BC7DF5" w:rsidR="00B00C99" w:rsidRPr="00441C85" w:rsidRDefault="00B00C99" w:rsidP="00441C85">
            <w:pPr>
              <w:suppressAutoHyphens/>
              <w:spacing w:line="259" w:lineRule="auto"/>
              <w:jc w:val="center"/>
              <w:rPr>
                <w:rFonts w:ascii="Times New Roman" w:eastAsia="Calibri" w:hAnsi="Times New Roman" w:cs="Times New Roman"/>
                <w:i/>
                <w:lang w:eastAsia="ru-RU"/>
              </w:rPr>
            </w:pPr>
          </w:p>
        </w:tc>
        <w:tc>
          <w:tcPr>
            <w:tcW w:w="430" w:type="pct"/>
          </w:tcPr>
          <w:p w14:paraId="1EF2D271" w14:textId="77777777" w:rsidR="00B00C99" w:rsidRPr="00441C85" w:rsidRDefault="00B00C99" w:rsidP="00441C85">
            <w:pPr>
              <w:rPr>
                <w:rFonts w:ascii="Times New Roman" w:eastAsia="Calibri" w:hAnsi="Times New Roman" w:cs="Times New Roman"/>
                <w:bCs/>
                <w:lang w:eastAsia="ru-RU"/>
              </w:rPr>
            </w:pPr>
          </w:p>
        </w:tc>
        <w:tc>
          <w:tcPr>
            <w:tcW w:w="595" w:type="pct"/>
            <w:vMerge/>
          </w:tcPr>
          <w:p w14:paraId="774BC597" w14:textId="1876C1BB" w:rsidR="00B00C99" w:rsidRPr="00441C85" w:rsidRDefault="00B00C99" w:rsidP="00441C85">
            <w:pPr>
              <w:rPr>
                <w:rFonts w:ascii="Times New Roman" w:eastAsia="Calibri" w:hAnsi="Times New Roman" w:cs="Times New Roman"/>
                <w:bCs/>
                <w:lang w:eastAsia="ru-RU"/>
              </w:rPr>
            </w:pPr>
          </w:p>
        </w:tc>
      </w:tr>
      <w:tr w:rsidR="00441C85" w:rsidRPr="00441C85" w14:paraId="5C2F0B8B" w14:textId="77777777" w:rsidTr="00B00C99">
        <w:trPr>
          <w:trHeight w:val="20"/>
        </w:trPr>
        <w:tc>
          <w:tcPr>
            <w:tcW w:w="782" w:type="pct"/>
            <w:vMerge/>
          </w:tcPr>
          <w:p w14:paraId="553D0D8F" w14:textId="77777777" w:rsidR="00441C85" w:rsidRPr="00441C85" w:rsidRDefault="00441C85" w:rsidP="00441C85">
            <w:pPr>
              <w:spacing w:line="259" w:lineRule="auto"/>
              <w:rPr>
                <w:rFonts w:ascii="Times New Roman" w:eastAsia="Calibri" w:hAnsi="Times New Roman" w:cs="Times New Roman"/>
                <w:b/>
                <w:bCs/>
                <w:lang w:eastAsia="ru-RU"/>
              </w:rPr>
            </w:pPr>
          </w:p>
        </w:tc>
        <w:tc>
          <w:tcPr>
            <w:tcW w:w="2543" w:type="pct"/>
          </w:tcPr>
          <w:p w14:paraId="223E110D" w14:textId="77777777" w:rsidR="00441C85" w:rsidRPr="00441C85" w:rsidRDefault="00441C85" w:rsidP="00441C85">
            <w:pPr>
              <w:jc w:val="both"/>
              <w:rPr>
                <w:rFonts w:ascii="Times New Roman" w:eastAsia="Times New Roman" w:hAnsi="Times New Roman" w:cs="Times New Roman"/>
                <w:bCs/>
                <w:kern w:val="36"/>
                <w:lang w:eastAsia="ru-RU"/>
              </w:rPr>
            </w:pPr>
            <w:r w:rsidRPr="00441C85">
              <w:rPr>
                <w:rFonts w:ascii="Times New Roman" w:eastAsia="Times New Roman" w:hAnsi="Times New Roman" w:cs="Times New Roman"/>
                <w:bCs/>
                <w:kern w:val="36"/>
                <w:lang w:eastAsia="ru-RU"/>
              </w:rPr>
              <w:t>Практическое занятие №12 Россия в системе международных отношений</w:t>
            </w:r>
          </w:p>
        </w:tc>
        <w:tc>
          <w:tcPr>
            <w:tcW w:w="650" w:type="pct"/>
            <w:vAlign w:val="center"/>
          </w:tcPr>
          <w:p w14:paraId="4220DAFE" w14:textId="6238FB7D" w:rsidR="00441C85" w:rsidRPr="00441C85" w:rsidRDefault="00441C85" w:rsidP="00441C85">
            <w:pPr>
              <w:suppressAutoHyphens/>
              <w:spacing w:line="259" w:lineRule="auto"/>
              <w:jc w:val="center"/>
              <w:rPr>
                <w:rFonts w:ascii="Times New Roman" w:eastAsia="Calibri" w:hAnsi="Times New Roman" w:cs="Times New Roman"/>
                <w:i/>
                <w:lang w:eastAsia="ru-RU"/>
              </w:rPr>
            </w:pPr>
          </w:p>
        </w:tc>
        <w:tc>
          <w:tcPr>
            <w:tcW w:w="430" w:type="pct"/>
          </w:tcPr>
          <w:p w14:paraId="1B8D7E1D" w14:textId="77777777" w:rsidR="00441C85" w:rsidRPr="00441C85" w:rsidRDefault="00441C85" w:rsidP="00441C85">
            <w:pPr>
              <w:rPr>
                <w:rFonts w:ascii="Times New Roman" w:eastAsia="Calibri" w:hAnsi="Times New Roman" w:cs="Times New Roman"/>
                <w:bCs/>
                <w:lang w:eastAsia="ru-RU"/>
              </w:rPr>
            </w:pPr>
          </w:p>
        </w:tc>
        <w:tc>
          <w:tcPr>
            <w:tcW w:w="595" w:type="pct"/>
          </w:tcPr>
          <w:p w14:paraId="017E0FC1" w14:textId="647FF2AB" w:rsidR="00441C85" w:rsidRPr="00441C85" w:rsidRDefault="00441C85" w:rsidP="00441C85">
            <w:pPr>
              <w:rPr>
                <w:rFonts w:ascii="Times New Roman" w:eastAsia="Calibri" w:hAnsi="Times New Roman" w:cs="Times New Roman"/>
                <w:bCs/>
                <w:lang w:eastAsia="ru-RU"/>
              </w:rPr>
            </w:pPr>
          </w:p>
        </w:tc>
      </w:tr>
      <w:tr w:rsidR="00441C85" w:rsidRPr="00441C85" w14:paraId="7BC8AF69" w14:textId="77777777" w:rsidTr="00441C85">
        <w:trPr>
          <w:trHeight w:val="20"/>
        </w:trPr>
        <w:tc>
          <w:tcPr>
            <w:tcW w:w="3324" w:type="pct"/>
            <w:gridSpan w:val="2"/>
          </w:tcPr>
          <w:p w14:paraId="328A54F4" w14:textId="77777777" w:rsidR="00441C85" w:rsidRPr="00441C85" w:rsidRDefault="00441C85" w:rsidP="00441C85">
            <w:pPr>
              <w:suppressAutoHyphens/>
              <w:spacing w:line="259" w:lineRule="auto"/>
              <w:rPr>
                <w:rFonts w:ascii="Times New Roman" w:eastAsia="Calibri" w:hAnsi="Times New Roman" w:cs="Times New Roman"/>
                <w:b/>
                <w:lang w:eastAsia="ru-RU"/>
              </w:rPr>
            </w:pPr>
            <w:r w:rsidRPr="00441C85">
              <w:rPr>
                <w:rFonts w:ascii="Times New Roman" w:eastAsia="Calibri" w:hAnsi="Times New Roman" w:cs="Times New Roman"/>
                <w:b/>
                <w:lang w:eastAsia="ru-RU"/>
              </w:rPr>
              <w:t>Промежуточная аттестация</w:t>
            </w:r>
          </w:p>
        </w:tc>
        <w:tc>
          <w:tcPr>
            <w:tcW w:w="650" w:type="pct"/>
            <w:vAlign w:val="center"/>
          </w:tcPr>
          <w:p w14:paraId="7FE9E855" w14:textId="1F3A4911" w:rsidR="00441C85" w:rsidRPr="00441C85" w:rsidRDefault="00441C85" w:rsidP="00441C85">
            <w:pPr>
              <w:spacing w:line="259" w:lineRule="auto"/>
              <w:jc w:val="center"/>
              <w:rPr>
                <w:rFonts w:ascii="Times New Roman" w:eastAsia="Calibri" w:hAnsi="Times New Roman" w:cs="Times New Roman"/>
                <w:b/>
                <w:i/>
                <w:lang w:eastAsia="ru-RU"/>
              </w:rPr>
            </w:pPr>
          </w:p>
        </w:tc>
        <w:tc>
          <w:tcPr>
            <w:tcW w:w="430" w:type="pct"/>
          </w:tcPr>
          <w:p w14:paraId="132D02DE" w14:textId="77777777" w:rsidR="00441C85" w:rsidRPr="00441C85" w:rsidRDefault="00441C85" w:rsidP="00441C85">
            <w:pPr>
              <w:spacing w:line="259" w:lineRule="auto"/>
              <w:rPr>
                <w:rFonts w:ascii="Times New Roman" w:eastAsia="Calibri" w:hAnsi="Times New Roman" w:cs="Times New Roman"/>
                <w:b/>
                <w:i/>
                <w:lang w:eastAsia="ru-RU"/>
              </w:rPr>
            </w:pPr>
          </w:p>
        </w:tc>
        <w:tc>
          <w:tcPr>
            <w:tcW w:w="595" w:type="pct"/>
          </w:tcPr>
          <w:p w14:paraId="4B8300F6" w14:textId="1E2BD8E8" w:rsidR="00441C85" w:rsidRPr="00441C85" w:rsidRDefault="00441C85" w:rsidP="00441C85">
            <w:pPr>
              <w:spacing w:line="259" w:lineRule="auto"/>
              <w:rPr>
                <w:rFonts w:ascii="Times New Roman" w:eastAsia="Calibri" w:hAnsi="Times New Roman" w:cs="Times New Roman"/>
                <w:b/>
                <w:i/>
                <w:lang w:eastAsia="ru-RU"/>
              </w:rPr>
            </w:pPr>
          </w:p>
        </w:tc>
      </w:tr>
      <w:tr w:rsidR="00441C85" w:rsidRPr="00441C85" w14:paraId="38B0B598" w14:textId="77777777" w:rsidTr="00441C85">
        <w:trPr>
          <w:trHeight w:val="20"/>
        </w:trPr>
        <w:tc>
          <w:tcPr>
            <w:tcW w:w="3324" w:type="pct"/>
            <w:gridSpan w:val="2"/>
          </w:tcPr>
          <w:p w14:paraId="5CFE4B60" w14:textId="77777777" w:rsidR="00441C85" w:rsidRPr="00441C85" w:rsidRDefault="00441C85" w:rsidP="00441C85">
            <w:pPr>
              <w:spacing w:line="259" w:lineRule="auto"/>
              <w:rPr>
                <w:rFonts w:ascii="Times New Roman" w:eastAsia="Calibri" w:hAnsi="Times New Roman" w:cs="Times New Roman"/>
                <w:b/>
                <w:bCs/>
                <w:lang w:eastAsia="ru-RU"/>
              </w:rPr>
            </w:pPr>
            <w:r w:rsidRPr="00441C85">
              <w:rPr>
                <w:rFonts w:ascii="Times New Roman" w:eastAsia="Calibri" w:hAnsi="Times New Roman" w:cs="Times New Roman"/>
                <w:b/>
                <w:bCs/>
                <w:lang w:eastAsia="ru-RU"/>
              </w:rPr>
              <w:t>Всего:</w:t>
            </w:r>
          </w:p>
        </w:tc>
        <w:tc>
          <w:tcPr>
            <w:tcW w:w="650" w:type="pct"/>
            <w:vAlign w:val="center"/>
          </w:tcPr>
          <w:p w14:paraId="229E81DC" w14:textId="11FF01F0" w:rsidR="00441C85" w:rsidRPr="00B00C99" w:rsidRDefault="00B00C99" w:rsidP="00B00C99">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36</w:t>
            </w:r>
          </w:p>
        </w:tc>
        <w:tc>
          <w:tcPr>
            <w:tcW w:w="430" w:type="pct"/>
          </w:tcPr>
          <w:p w14:paraId="15008051" w14:textId="7C2D815B" w:rsidR="00441C85" w:rsidRPr="00B00C99" w:rsidRDefault="00B00C99" w:rsidP="00B00C99">
            <w:pPr>
              <w:spacing w:line="259" w:lineRule="auto"/>
              <w:jc w:val="center"/>
              <w:rPr>
                <w:rFonts w:ascii="Times New Roman" w:eastAsia="Calibri" w:hAnsi="Times New Roman" w:cs="Times New Roman"/>
                <w:b/>
                <w:bCs/>
                <w:lang w:eastAsia="ru-RU"/>
              </w:rPr>
            </w:pPr>
            <w:r w:rsidRPr="00B00C99">
              <w:rPr>
                <w:rFonts w:ascii="Times New Roman" w:eastAsia="Calibri" w:hAnsi="Times New Roman" w:cs="Times New Roman"/>
                <w:b/>
                <w:bCs/>
                <w:lang w:eastAsia="ru-RU"/>
              </w:rPr>
              <w:t>48</w:t>
            </w:r>
          </w:p>
        </w:tc>
        <w:tc>
          <w:tcPr>
            <w:tcW w:w="595" w:type="pct"/>
          </w:tcPr>
          <w:p w14:paraId="35E8A28C" w14:textId="40D3B62C" w:rsidR="00441C85" w:rsidRPr="00441C85" w:rsidRDefault="00441C85" w:rsidP="00441C85">
            <w:pPr>
              <w:spacing w:line="259" w:lineRule="auto"/>
              <w:rPr>
                <w:rFonts w:ascii="Times New Roman" w:eastAsia="Calibri" w:hAnsi="Times New Roman" w:cs="Times New Roman"/>
                <w:b/>
                <w:bCs/>
                <w:i/>
                <w:lang w:eastAsia="ru-RU"/>
              </w:rPr>
            </w:pPr>
          </w:p>
        </w:tc>
      </w:tr>
    </w:tbl>
    <w:p w14:paraId="6927AE82" w14:textId="505C5DB1" w:rsidR="00441C85" w:rsidRDefault="00441C85">
      <w:pPr>
        <w:rPr>
          <w:rFonts w:ascii="Times New Roman" w:eastAsia="Times New Roman" w:hAnsi="Times New Roman" w:cs="Times New Roman"/>
          <w:b/>
          <w:caps/>
          <w:sz w:val="28"/>
          <w:szCs w:val="28"/>
          <w:lang w:eastAsia="ru-RU"/>
        </w:rPr>
      </w:pPr>
      <w:r w:rsidRPr="00CD7C76">
        <w:rPr>
          <w:rFonts w:ascii="Times New Roman" w:eastAsia="Times New Roman" w:hAnsi="Times New Roman" w:cs="Times New Roman"/>
          <w:b/>
          <w:caps/>
          <w:sz w:val="28"/>
          <w:szCs w:val="28"/>
          <w:lang w:eastAsia="ru-RU"/>
        </w:rPr>
        <w:t xml:space="preserve"> </w:t>
      </w:r>
    </w:p>
    <w:p w14:paraId="2E79D506" w14:textId="77777777" w:rsidR="00441C85" w:rsidRDefault="00441C85">
      <w:pPr>
        <w:rPr>
          <w:rFonts w:ascii="Times New Roman" w:hAnsi="Times New Roman" w:cs="Times New Roman"/>
          <w:b/>
          <w:sz w:val="24"/>
          <w:szCs w:val="24"/>
        </w:rPr>
        <w:sectPr w:rsidR="00441C85" w:rsidSect="00441C85">
          <w:pgSz w:w="16838" w:h="11906" w:orient="landscape"/>
          <w:pgMar w:top="567" w:right="1134" w:bottom="1701" w:left="1134" w:header="709" w:footer="709" w:gutter="0"/>
          <w:pgNumType w:start="41"/>
          <w:cols w:space="708"/>
          <w:docGrid w:linePitch="360"/>
        </w:sectPr>
      </w:pPr>
    </w:p>
    <w:p w14:paraId="5187A05B" w14:textId="77777777" w:rsidR="00663537" w:rsidRPr="00985111" w:rsidRDefault="00663537" w:rsidP="0066353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B1FA045" w14:textId="77777777" w:rsidR="00663537" w:rsidRPr="00985111" w:rsidRDefault="00663537" w:rsidP="00663537">
      <w:pPr>
        <w:spacing w:line="276" w:lineRule="auto"/>
        <w:ind w:left="1353"/>
        <w:contextualSpacing/>
        <w:rPr>
          <w:rFonts w:ascii="Times New Roman" w:hAnsi="Times New Roman" w:cs="Times New Roman"/>
          <w:b/>
          <w:bCs/>
          <w:sz w:val="24"/>
          <w:szCs w:val="24"/>
        </w:rPr>
      </w:pPr>
    </w:p>
    <w:p w14:paraId="67544F68" w14:textId="77777777" w:rsidR="00663537" w:rsidRPr="00985111" w:rsidRDefault="00663537" w:rsidP="0066353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0749CC14" w14:textId="3F97186C" w:rsidR="00663537" w:rsidRPr="00985111" w:rsidRDefault="00663537"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C741C8">
        <w:rPr>
          <w:rFonts w:ascii="Times New Roman" w:hAnsi="Times New Roman" w:cs="Times New Roman"/>
          <w:bCs/>
          <w:sz w:val="24"/>
          <w:szCs w:val="24"/>
        </w:rPr>
        <w:t>«</w:t>
      </w:r>
      <w:r w:rsidR="00C741C8" w:rsidRPr="00C741C8">
        <w:rPr>
          <w:rFonts w:ascii="Times New Roman" w:hAnsi="Times New Roman" w:cs="Times New Roman"/>
          <w:bCs/>
          <w:sz w:val="24"/>
          <w:szCs w:val="24"/>
        </w:rPr>
        <w:t>Гуманитарных и социально-экономических дисциплин</w:t>
      </w:r>
      <w:r w:rsidRPr="00C741C8">
        <w:rPr>
          <w:rFonts w:ascii="Times New Roman" w:hAnsi="Times New Roman" w:cs="Times New Roman"/>
          <w:bCs/>
          <w:sz w:val="24"/>
          <w:szCs w:val="24"/>
        </w:rPr>
        <w:t>»</w:t>
      </w:r>
      <w:r w:rsidRPr="00C741C8">
        <w:rPr>
          <w:rFonts w:ascii="Times New Roman" w:hAnsi="Times New Roman" w:cs="Times New Roman"/>
          <w:sz w:val="24"/>
          <w:szCs w:val="24"/>
        </w:rPr>
        <w:t>,</w:t>
      </w:r>
      <w:r w:rsidR="00522DDF">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0FB46BD1" w14:textId="77777777" w:rsidR="00663537" w:rsidRPr="00985111" w:rsidRDefault="00663537" w:rsidP="00663537">
      <w:pPr>
        <w:suppressAutoHyphens/>
        <w:spacing w:line="276" w:lineRule="auto"/>
        <w:ind w:firstLine="709"/>
        <w:contextualSpacing/>
        <w:jc w:val="both"/>
        <w:rPr>
          <w:rFonts w:ascii="Times New Roman" w:hAnsi="Times New Roman" w:cs="Times New Roman"/>
          <w:bCs/>
          <w:sz w:val="24"/>
          <w:szCs w:val="24"/>
        </w:rPr>
      </w:pPr>
    </w:p>
    <w:p w14:paraId="1798E5FA" w14:textId="77777777" w:rsidR="00663537" w:rsidRPr="00985111" w:rsidRDefault="00663537" w:rsidP="00663537">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FBB725F" w14:textId="1C120167" w:rsidR="00663537" w:rsidRPr="00985111" w:rsidRDefault="00663537" w:rsidP="0066353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1F9C73" w14:textId="77777777" w:rsidR="00663537" w:rsidRPr="00985111" w:rsidRDefault="00663537" w:rsidP="00663537">
      <w:pPr>
        <w:suppressAutoHyphens/>
        <w:spacing w:line="276" w:lineRule="auto"/>
        <w:ind w:firstLine="709"/>
        <w:contextualSpacing/>
        <w:jc w:val="both"/>
        <w:rPr>
          <w:rFonts w:ascii="Times New Roman" w:hAnsi="Times New Roman" w:cs="Times New Roman"/>
          <w:sz w:val="24"/>
          <w:szCs w:val="24"/>
        </w:rPr>
      </w:pPr>
    </w:p>
    <w:p w14:paraId="18C1BDDF" w14:textId="3E63FAA0" w:rsidR="00663537" w:rsidRPr="00985111" w:rsidRDefault="00663537" w:rsidP="00663537">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522DDF">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329A444" w14:textId="12A2991B" w:rsidR="006D6E3A" w:rsidRDefault="006D6E3A" w:rsidP="00663537">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 Артемов В.В. История (для всех специальностей СПО): учебник для студ. учреждений сред</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роф. образования / В.В. Артемов, Ю.Н. </w:t>
      </w:r>
      <w:proofErr w:type="spellStart"/>
      <w:r>
        <w:rPr>
          <w:rFonts w:ascii="Times New Roman" w:hAnsi="Times New Roman" w:cs="Times New Roman"/>
          <w:sz w:val="24"/>
          <w:szCs w:val="24"/>
        </w:rPr>
        <w:t>Лубченков</w:t>
      </w:r>
      <w:proofErr w:type="spellEnd"/>
      <w:r>
        <w:rPr>
          <w:rFonts w:ascii="Times New Roman" w:hAnsi="Times New Roman" w:cs="Times New Roman"/>
          <w:sz w:val="24"/>
          <w:szCs w:val="24"/>
        </w:rPr>
        <w:t>. – Москва: Академия, 2022. – 256 с.</w:t>
      </w:r>
    </w:p>
    <w:p w14:paraId="6EB7D29A" w14:textId="1D175755" w:rsidR="006D6E3A" w:rsidRPr="001502B0" w:rsidRDefault="006D6E3A" w:rsidP="006D6E3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1502B0">
        <w:rPr>
          <w:rFonts w:ascii="Times New Roman" w:hAnsi="Times New Roman" w:cs="Times New Roman"/>
          <w:bCs/>
          <w:sz w:val="24"/>
          <w:szCs w:val="24"/>
        </w:rPr>
        <w:t>Кириллов, В. В.  История России. ХХ век — начало ХХI века</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учебник для среднего профессионального образования / В. В. Кириллов. — 9-е изд., </w:t>
      </w:r>
      <w:proofErr w:type="spellStart"/>
      <w:r w:rsidRPr="001502B0">
        <w:rPr>
          <w:rFonts w:ascii="Times New Roman" w:hAnsi="Times New Roman" w:cs="Times New Roman"/>
          <w:bCs/>
          <w:sz w:val="24"/>
          <w:szCs w:val="24"/>
        </w:rPr>
        <w:t>перераб</w:t>
      </w:r>
      <w:proofErr w:type="spellEnd"/>
      <w:r w:rsidRPr="001502B0">
        <w:rPr>
          <w:rFonts w:ascii="Times New Roman" w:hAnsi="Times New Roman" w:cs="Times New Roman"/>
          <w:bCs/>
          <w:sz w:val="24"/>
          <w:szCs w:val="24"/>
        </w:rPr>
        <w:t xml:space="preserve">. и доп. — Москва :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262 с. — (Профессиональное образование). — ISBN 978-5-534-17321-5.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https://urait.ru/bcode/532865 (дата обращения: 07.10.2023).</w:t>
      </w:r>
    </w:p>
    <w:p w14:paraId="393B98DC" w14:textId="237E153F" w:rsidR="00522DDF" w:rsidRPr="00522DDF" w:rsidRDefault="006D6E3A" w:rsidP="00663537">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001502B0" w:rsidRPr="001502B0">
        <w:rPr>
          <w:rFonts w:ascii="Times New Roman" w:hAnsi="Times New Roman" w:cs="Times New Roman"/>
          <w:sz w:val="24"/>
          <w:szCs w:val="24"/>
        </w:rPr>
        <w:t>Тропов, И. А. История / И. А. Тропов. — 2-е изд., стер. — Санкт-Петербург</w:t>
      </w:r>
      <w:proofErr w:type="gramStart"/>
      <w:r w:rsidR="001502B0" w:rsidRPr="001502B0">
        <w:rPr>
          <w:rFonts w:ascii="Times New Roman" w:hAnsi="Times New Roman" w:cs="Times New Roman"/>
          <w:sz w:val="24"/>
          <w:szCs w:val="24"/>
        </w:rPr>
        <w:t xml:space="preserve"> :</w:t>
      </w:r>
      <w:proofErr w:type="gramEnd"/>
      <w:r w:rsidR="001502B0" w:rsidRPr="001502B0">
        <w:rPr>
          <w:rFonts w:ascii="Times New Roman" w:hAnsi="Times New Roman" w:cs="Times New Roman"/>
          <w:sz w:val="24"/>
          <w:szCs w:val="24"/>
        </w:rPr>
        <w:t xml:space="preserve"> Лань, 2023. — 472 с. — ISBN 978-5-507-46402-9. — Текст</w:t>
      </w:r>
      <w:proofErr w:type="gramStart"/>
      <w:r w:rsidR="001502B0" w:rsidRPr="001502B0">
        <w:rPr>
          <w:rFonts w:ascii="Times New Roman" w:hAnsi="Times New Roman" w:cs="Times New Roman"/>
          <w:sz w:val="24"/>
          <w:szCs w:val="24"/>
        </w:rPr>
        <w:t> :</w:t>
      </w:r>
      <w:proofErr w:type="gramEnd"/>
      <w:r w:rsidR="001502B0" w:rsidRPr="001502B0">
        <w:rPr>
          <w:rFonts w:ascii="Times New Roman" w:hAnsi="Times New Roman" w:cs="Times New Roman"/>
          <w:sz w:val="24"/>
          <w:szCs w:val="24"/>
        </w:rPr>
        <w:t xml:space="preserve"> электронный // Лань : электронно-библиотечная система. — URL: https://e.lanbook.com/book/308750 (дата обращения: 07.10.2023). — Режим доступа: для </w:t>
      </w:r>
      <w:proofErr w:type="spellStart"/>
      <w:r w:rsidR="001502B0" w:rsidRPr="001502B0">
        <w:rPr>
          <w:rFonts w:ascii="Times New Roman" w:hAnsi="Times New Roman" w:cs="Times New Roman"/>
          <w:sz w:val="24"/>
          <w:szCs w:val="24"/>
        </w:rPr>
        <w:t>авториз</w:t>
      </w:r>
      <w:proofErr w:type="spellEnd"/>
      <w:r w:rsidR="001502B0" w:rsidRPr="001502B0">
        <w:rPr>
          <w:rFonts w:ascii="Times New Roman" w:hAnsi="Times New Roman" w:cs="Times New Roman"/>
          <w:sz w:val="24"/>
          <w:szCs w:val="24"/>
        </w:rPr>
        <w:t>. пользователей.</w:t>
      </w:r>
    </w:p>
    <w:p w14:paraId="6375CD16" w14:textId="77777777" w:rsidR="00522DDF" w:rsidRPr="00522DDF" w:rsidRDefault="00522DDF" w:rsidP="00663537">
      <w:pPr>
        <w:spacing w:line="276" w:lineRule="auto"/>
        <w:ind w:firstLine="709"/>
        <w:contextualSpacing/>
        <w:jc w:val="both"/>
        <w:rPr>
          <w:rFonts w:ascii="Times New Roman" w:hAnsi="Times New Roman" w:cs="Times New Roman"/>
          <w:sz w:val="24"/>
          <w:szCs w:val="24"/>
        </w:rPr>
      </w:pPr>
      <w:bookmarkStart w:id="3" w:name="_Hlk75854385"/>
    </w:p>
    <w:bookmarkEnd w:id="3"/>
    <w:p w14:paraId="3949B4F0" w14:textId="77777777" w:rsidR="00522DDF" w:rsidRPr="00522DDF" w:rsidRDefault="00522DDF" w:rsidP="00663537">
      <w:pPr>
        <w:spacing w:after="200"/>
        <w:ind w:firstLine="709"/>
        <w:contextualSpacing/>
        <w:jc w:val="both"/>
        <w:rPr>
          <w:rFonts w:ascii="Times New Roman" w:hAnsi="Times New Roman" w:cs="Times New Roman"/>
          <w:bCs/>
          <w:sz w:val="24"/>
          <w:szCs w:val="24"/>
        </w:rPr>
      </w:pPr>
    </w:p>
    <w:p w14:paraId="0DFB0AF4" w14:textId="77777777" w:rsidR="00663537" w:rsidRPr="00985111" w:rsidRDefault="00663537" w:rsidP="00663537">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72DFF746" w14:textId="77777777" w:rsidR="00663537" w:rsidRPr="00985111" w:rsidRDefault="00663537" w:rsidP="0066353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51E20F5" w14:textId="77777777" w:rsidR="00663537" w:rsidRPr="00985111" w:rsidRDefault="00663537" w:rsidP="0066353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4338"/>
        <w:gridCol w:w="2148"/>
      </w:tblGrid>
      <w:tr w:rsidR="00663537" w:rsidRPr="00985111" w14:paraId="70CC308E" w14:textId="77777777" w:rsidTr="006D6E3A">
        <w:tc>
          <w:tcPr>
            <w:tcW w:w="1709" w:type="pct"/>
          </w:tcPr>
          <w:p w14:paraId="3FE31977" w14:textId="77777777" w:rsidR="00663537" w:rsidRPr="00985111" w:rsidRDefault="00663537"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201" w:type="pct"/>
          </w:tcPr>
          <w:p w14:paraId="0654C87E" w14:textId="77777777" w:rsidR="00663537" w:rsidRPr="00985111" w:rsidRDefault="00663537"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090" w:type="pct"/>
          </w:tcPr>
          <w:p w14:paraId="7D9C5094" w14:textId="77777777" w:rsidR="00663537" w:rsidRPr="00985111" w:rsidRDefault="00663537"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663537" w:rsidRPr="00985111" w14:paraId="6761C479" w14:textId="77777777" w:rsidTr="00663537">
        <w:tc>
          <w:tcPr>
            <w:tcW w:w="5000" w:type="pct"/>
            <w:gridSpan w:val="3"/>
          </w:tcPr>
          <w:p w14:paraId="64533694" w14:textId="5DF2303A" w:rsidR="00663537" w:rsidRPr="00985111" w:rsidRDefault="00663537"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6D6E3A" w:rsidRPr="00985111" w14:paraId="2AD18102" w14:textId="77777777" w:rsidTr="006D6E3A">
        <w:tc>
          <w:tcPr>
            <w:tcW w:w="1709" w:type="pct"/>
          </w:tcPr>
          <w:p w14:paraId="53F6F2E4" w14:textId="77777777" w:rsidR="006D6E3A" w:rsidRPr="00522DDF" w:rsidRDefault="006D6E3A" w:rsidP="00522DDF">
            <w:pPr>
              <w:rPr>
                <w:rFonts w:ascii="Times New Roman" w:hAnsi="Times New Roman" w:cs="Times New Roman"/>
                <w:bCs/>
                <w:sz w:val="24"/>
                <w:szCs w:val="24"/>
              </w:rPr>
            </w:pPr>
            <w:r w:rsidRPr="00522DDF">
              <w:rPr>
                <w:rFonts w:ascii="Times New Roman" w:hAnsi="Times New Roman" w:cs="Times New Roman"/>
                <w:bCs/>
                <w:sz w:val="24"/>
                <w:szCs w:val="24"/>
              </w:rPr>
              <w:t>основные направления развития ключевых регионов мира на рубеже веков (XX и XXI в.)</w:t>
            </w:r>
          </w:p>
          <w:p w14:paraId="43D0F9FC" w14:textId="77777777" w:rsidR="006D6E3A" w:rsidRPr="00522DDF" w:rsidRDefault="006D6E3A" w:rsidP="00522DDF">
            <w:pPr>
              <w:rPr>
                <w:rFonts w:ascii="Times New Roman" w:hAnsi="Times New Roman" w:cs="Times New Roman"/>
                <w:bCs/>
                <w:sz w:val="24"/>
                <w:szCs w:val="24"/>
              </w:rPr>
            </w:pPr>
            <w:r w:rsidRPr="00522DDF">
              <w:rPr>
                <w:rFonts w:ascii="Times New Roman" w:hAnsi="Times New Roman" w:cs="Times New Roman"/>
                <w:bCs/>
                <w:sz w:val="24"/>
                <w:szCs w:val="24"/>
              </w:rPr>
              <w:t>сущность и причины локальных, региональных, межгосударственных конфликтов в конце XX - начале XXI вв.</w:t>
            </w:r>
          </w:p>
          <w:p w14:paraId="43130B45" w14:textId="77777777" w:rsidR="006D6E3A" w:rsidRPr="00522DDF" w:rsidRDefault="006D6E3A" w:rsidP="00522DDF">
            <w:pPr>
              <w:rPr>
                <w:rFonts w:ascii="Times New Roman" w:hAnsi="Times New Roman" w:cs="Times New Roman"/>
                <w:bCs/>
                <w:sz w:val="24"/>
                <w:szCs w:val="24"/>
              </w:rPr>
            </w:pPr>
            <w:r w:rsidRPr="00522DDF">
              <w:rPr>
                <w:rFonts w:ascii="Times New Roman" w:hAnsi="Times New Roman" w:cs="Times New Roman"/>
                <w:bCs/>
                <w:sz w:val="24"/>
                <w:szCs w:val="24"/>
              </w:rPr>
              <w:t xml:space="preserve">основные процессы (интеграционные, поликультурные, миграционные и иные) </w:t>
            </w:r>
            <w:r w:rsidRPr="00522DDF">
              <w:rPr>
                <w:rFonts w:ascii="Times New Roman" w:hAnsi="Times New Roman" w:cs="Times New Roman"/>
                <w:bCs/>
                <w:sz w:val="24"/>
                <w:szCs w:val="24"/>
              </w:rPr>
              <w:lastRenderedPageBreak/>
              <w:t>политического и экономического развития ведущих государств и регионов мира</w:t>
            </w:r>
          </w:p>
          <w:p w14:paraId="4CA41DEC" w14:textId="77777777" w:rsidR="006D6E3A" w:rsidRPr="00522DDF" w:rsidRDefault="006D6E3A" w:rsidP="00522DDF">
            <w:pPr>
              <w:rPr>
                <w:rFonts w:ascii="Times New Roman" w:hAnsi="Times New Roman" w:cs="Times New Roman"/>
                <w:bCs/>
                <w:sz w:val="24"/>
                <w:szCs w:val="24"/>
              </w:rPr>
            </w:pPr>
            <w:r w:rsidRPr="00522DDF">
              <w:rPr>
                <w:rFonts w:ascii="Times New Roman" w:hAnsi="Times New Roman" w:cs="Times New Roman"/>
                <w:bCs/>
                <w:sz w:val="24"/>
                <w:szCs w:val="24"/>
              </w:rPr>
              <w:t>назначение ООН, НАТО, ЕС и других организаций и основные направления их деятельности</w:t>
            </w:r>
          </w:p>
          <w:p w14:paraId="4F1CC7FE" w14:textId="77777777" w:rsidR="006D6E3A" w:rsidRPr="00522DDF" w:rsidRDefault="006D6E3A" w:rsidP="00522DDF">
            <w:pPr>
              <w:rPr>
                <w:rFonts w:ascii="Times New Roman" w:hAnsi="Times New Roman" w:cs="Times New Roman"/>
                <w:bCs/>
                <w:sz w:val="24"/>
                <w:szCs w:val="24"/>
              </w:rPr>
            </w:pPr>
            <w:r w:rsidRPr="00522DDF">
              <w:rPr>
                <w:rFonts w:ascii="Times New Roman" w:hAnsi="Times New Roman" w:cs="Times New Roman"/>
                <w:bCs/>
                <w:sz w:val="24"/>
                <w:szCs w:val="24"/>
              </w:rPr>
              <w:t>о роли науки, культуры и религии в сохранении и укреплении национальных и государственных традиций</w:t>
            </w:r>
          </w:p>
          <w:p w14:paraId="646F9BEA" w14:textId="1E312C46" w:rsidR="006D6E3A" w:rsidRPr="00522DDF" w:rsidRDefault="006D6E3A" w:rsidP="00522DDF">
            <w:pPr>
              <w:rPr>
                <w:rFonts w:ascii="Times New Roman" w:hAnsi="Times New Roman" w:cs="Times New Roman"/>
                <w:bCs/>
                <w:sz w:val="24"/>
                <w:szCs w:val="24"/>
              </w:rPr>
            </w:pPr>
            <w:r w:rsidRPr="00522DDF">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c>
          <w:tcPr>
            <w:tcW w:w="2201" w:type="pct"/>
          </w:tcPr>
          <w:p w14:paraId="3DB0253B"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9912F29"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41CB12DC"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8BD423E" w14:textId="269F4908" w:rsidR="006D6E3A" w:rsidRPr="006D6E3A" w:rsidRDefault="006D6E3A" w:rsidP="006D6E3A">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090" w:type="pct"/>
          </w:tcPr>
          <w:p w14:paraId="646C2750" w14:textId="77777777" w:rsidR="006D6E3A" w:rsidRDefault="006D6E3A"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 xml:space="preserve">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w:t>
            </w:r>
            <w:r w:rsidRPr="00057E32">
              <w:rPr>
                <w:rFonts w:ascii="Times New Roman" w:eastAsia="Calibri" w:hAnsi="Times New Roman" w:cs="Times New Roman"/>
                <w:bCs/>
                <w:iCs/>
                <w:sz w:val="24"/>
                <w:szCs w:val="24"/>
              </w:rPr>
              <w:lastRenderedPageBreak/>
              <w:t>творческо-поисковых заданий, составление таблиц и схем</w:t>
            </w:r>
          </w:p>
          <w:p w14:paraId="7FA2FD04" w14:textId="47C179D8" w:rsidR="006D6E3A" w:rsidRPr="00985111" w:rsidRDefault="006D6E3A" w:rsidP="006D6E3A">
            <w:pPr>
              <w:rPr>
                <w:rFonts w:ascii="Times New Roman" w:hAnsi="Times New Roman" w:cs="Times New Roman"/>
                <w:bCs/>
                <w:i/>
                <w:sz w:val="24"/>
                <w:szCs w:val="24"/>
              </w:rPr>
            </w:pPr>
          </w:p>
        </w:tc>
      </w:tr>
      <w:tr w:rsidR="00663537" w:rsidRPr="00985111" w14:paraId="7362E244" w14:textId="77777777" w:rsidTr="00663537">
        <w:tc>
          <w:tcPr>
            <w:tcW w:w="5000" w:type="pct"/>
            <w:gridSpan w:val="3"/>
          </w:tcPr>
          <w:p w14:paraId="314D0919" w14:textId="19454CE2" w:rsidR="00663537" w:rsidRPr="00985111" w:rsidRDefault="00663537"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6D6E3A" w:rsidRPr="00985111" w14:paraId="214F41D6" w14:textId="77777777" w:rsidTr="006D6E3A">
        <w:trPr>
          <w:trHeight w:val="337"/>
        </w:trPr>
        <w:tc>
          <w:tcPr>
            <w:tcW w:w="1709" w:type="pct"/>
          </w:tcPr>
          <w:p w14:paraId="7D51129F" w14:textId="77777777" w:rsidR="006D6E3A" w:rsidRPr="00522DDF" w:rsidRDefault="006D6E3A" w:rsidP="00522DDF">
            <w:pPr>
              <w:rPr>
                <w:rFonts w:ascii="Times New Roman" w:hAnsi="Times New Roman" w:cs="Times New Roman"/>
                <w:bCs/>
                <w:sz w:val="24"/>
                <w:szCs w:val="24"/>
              </w:rPr>
            </w:pPr>
            <w:r w:rsidRPr="00522DDF">
              <w:rPr>
                <w:rFonts w:ascii="Times New Roman" w:hAnsi="Times New Roman" w:cs="Times New Roman"/>
                <w:bCs/>
                <w:sz w:val="24"/>
                <w:szCs w:val="24"/>
              </w:rPr>
              <w:t>ориентироваться в современной экономической, политической и культурной ситуации в России и мире</w:t>
            </w:r>
          </w:p>
          <w:p w14:paraId="424EFBA0" w14:textId="2A444CCF" w:rsidR="006D6E3A" w:rsidRPr="00522DDF" w:rsidRDefault="006D6E3A" w:rsidP="00522DDF">
            <w:pPr>
              <w:rPr>
                <w:rFonts w:ascii="Times New Roman" w:hAnsi="Times New Roman" w:cs="Times New Roman"/>
                <w:bCs/>
                <w:sz w:val="24"/>
                <w:szCs w:val="24"/>
              </w:rPr>
            </w:pPr>
            <w:r w:rsidRPr="00522DDF">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201" w:type="pct"/>
          </w:tcPr>
          <w:p w14:paraId="32450CD7"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E0A6D92"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11A4F3C"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B17F10E" w14:textId="395E786E" w:rsidR="006D6E3A" w:rsidRPr="006D6E3A" w:rsidRDefault="006D6E3A" w:rsidP="006D6E3A">
            <w:pPr>
              <w:jc w:val="both"/>
              <w:rPr>
                <w:rFonts w:ascii="Times New Roman" w:hAnsi="Times New Roman"/>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090" w:type="pct"/>
          </w:tcPr>
          <w:p w14:paraId="1F303A6D" w14:textId="77777777" w:rsidR="006D6E3A" w:rsidRDefault="006D6E3A" w:rsidP="00FC7176">
            <w:pPr>
              <w:rPr>
                <w:rFonts w:ascii="Times New Roman" w:eastAsia="Calibri" w:hAnsi="Times New Roman" w:cs="Times New Roman"/>
                <w:bCs/>
                <w:iCs/>
                <w:sz w:val="24"/>
                <w:szCs w:val="24"/>
              </w:rPr>
            </w:pPr>
            <w:r w:rsidRPr="009C70C5">
              <w:rPr>
                <w:rFonts w:ascii="Times New Roman" w:hAnsi="Times New Roman"/>
                <w:bCs/>
                <w:sz w:val="24"/>
                <w:szCs w:val="24"/>
              </w:rPr>
              <w:t>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w:t>
            </w:r>
          </w:p>
          <w:p w14:paraId="183E2784" w14:textId="77777777" w:rsidR="006D6E3A" w:rsidRDefault="006D6E3A" w:rsidP="00FC7176">
            <w:pPr>
              <w:rPr>
                <w:rFonts w:ascii="Times New Roman" w:eastAsia="Calibri" w:hAnsi="Times New Roman" w:cs="Times New Roman"/>
                <w:bCs/>
                <w:iCs/>
                <w:sz w:val="24"/>
                <w:szCs w:val="24"/>
              </w:rPr>
            </w:pPr>
          </w:p>
          <w:p w14:paraId="237EA41C" w14:textId="77777777" w:rsidR="006D6E3A" w:rsidRPr="00804CF3" w:rsidRDefault="006D6E3A"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4C6A7FA4" w14:textId="77777777" w:rsidR="006D6E3A" w:rsidRPr="00804CF3" w:rsidRDefault="006D6E3A"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3B6B6004" w14:textId="783EE04F" w:rsidR="006D6E3A" w:rsidRPr="00985111" w:rsidRDefault="006D6E3A" w:rsidP="00522DDF">
            <w:pPr>
              <w:rPr>
                <w:rFonts w:ascii="Times New Roman" w:hAnsi="Times New Roman" w:cs="Times New Roman"/>
                <w:bCs/>
                <w:i/>
                <w:sz w:val="24"/>
                <w:szCs w:val="24"/>
              </w:rPr>
            </w:pPr>
          </w:p>
        </w:tc>
      </w:tr>
    </w:tbl>
    <w:p w14:paraId="4BFFDB1F" w14:textId="31861C1D" w:rsidR="00406CCA" w:rsidRDefault="00406CCA" w:rsidP="00406CCA"/>
    <w:p w14:paraId="0E1EE018" w14:textId="77777777" w:rsidR="00663537" w:rsidRDefault="0066353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5542AD8" w14:textId="32DE1D82" w:rsidR="00406CCA" w:rsidRPr="00985111" w:rsidRDefault="00406CCA" w:rsidP="00406CC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48FC6807" w14:textId="77777777" w:rsidR="00406CCA" w:rsidRDefault="00406CCA" w:rsidP="00406CCA">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162FA565" w14:textId="77777777" w:rsidR="00406CCA" w:rsidRDefault="00406CCA" w:rsidP="00406CCA">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3CE8C6CB" w14:textId="77777777" w:rsidR="00406CCA" w:rsidRDefault="00406CCA" w:rsidP="00406CCA">
      <w:pPr>
        <w:jc w:val="center"/>
        <w:rPr>
          <w:rFonts w:ascii="Times New Roman" w:hAnsi="Times New Roman" w:cs="Times New Roman"/>
          <w:b/>
          <w:i/>
          <w:sz w:val="24"/>
          <w:szCs w:val="24"/>
        </w:rPr>
      </w:pPr>
    </w:p>
    <w:p w14:paraId="491F2EF0" w14:textId="77777777" w:rsidR="00406CCA" w:rsidRDefault="00406CCA" w:rsidP="00406CCA">
      <w:pPr>
        <w:jc w:val="center"/>
        <w:rPr>
          <w:rFonts w:ascii="Times New Roman" w:hAnsi="Times New Roman" w:cs="Times New Roman"/>
          <w:b/>
          <w:i/>
          <w:sz w:val="24"/>
          <w:szCs w:val="24"/>
        </w:rPr>
      </w:pPr>
    </w:p>
    <w:p w14:paraId="4C589B2F" w14:textId="77777777" w:rsidR="00406CCA" w:rsidRDefault="00406CCA" w:rsidP="00406CCA">
      <w:pPr>
        <w:jc w:val="center"/>
        <w:rPr>
          <w:rFonts w:ascii="Times New Roman" w:hAnsi="Times New Roman" w:cs="Times New Roman"/>
          <w:b/>
          <w:i/>
          <w:sz w:val="24"/>
          <w:szCs w:val="24"/>
        </w:rPr>
      </w:pPr>
    </w:p>
    <w:p w14:paraId="7E46266C" w14:textId="77777777" w:rsidR="00406CCA" w:rsidRDefault="00406CCA" w:rsidP="00406CCA">
      <w:pPr>
        <w:jc w:val="center"/>
        <w:rPr>
          <w:rFonts w:ascii="Times New Roman" w:hAnsi="Times New Roman" w:cs="Times New Roman"/>
          <w:b/>
          <w:i/>
          <w:sz w:val="24"/>
          <w:szCs w:val="24"/>
        </w:rPr>
      </w:pPr>
    </w:p>
    <w:p w14:paraId="643D00F5" w14:textId="77777777" w:rsidR="00406CCA" w:rsidRDefault="00406CCA" w:rsidP="00406CCA">
      <w:pPr>
        <w:jc w:val="center"/>
        <w:rPr>
          <w:rFonts w:ascii="Times New Roman" w:hAnsi="Times New Roman" w:cs="Times New Roman"/>
          <w:b/>
          <w:i/>
          <w:sz w:val="24"/>
          <w:szCs w:val="24"/>
        </w:rPr>
      </w:pPr>
    </w:p>
    <w:p w14:paraId="135A9D6F" w14:textId="77777777" w:rsidR="00406CCA" w:rsidRDefault="00406CCA" w:rsidP="00406CCA">
      <w:pPr>
        <w:jc w:val="center"/>
        <w:rPr>
          <w:rFonts w:ascii="Times New Roman" w:hAnsi="Times New Roman" w:cs="Times New Roman"/>
          <w:b/>
          <w:i/>
          <w:sz w:val="24"/>
          <w:szCs w:val="24"/>
        </w:rPr>
      </w:pPr>
    </w:p>
    <w:p w14:paraId="1872BEDA" w14:textId="77777777" w:rsidR="00522DDF" w:rsidRDefault="00522DDF" w:rsidP="00406CCA">
      <w:pPr>
        <w:jc w:val="center"/>
        <w:rPr>
          <w:rFonts w:ascii="Times New Roman" w:hAnsi="Times New Roman" w:cs="Times New Roman"/>
          <w:b/>
          <w:i/>
          <w:sz w:val="24"/>
          <w:szCs w:val="24"/>
        </w:rPr>
      </w:pPr>
    </w:p>
    <w:p w14:paraId="16566A6B" w14:textId="77777777" w:rsidR="00406CCA" w:rsidRDefault="00406CCA" w:rsidP="00406CCA">
      <w:pPr>
        <w:jc w:val="center"/>
        <w:rPr>
          <w:rFonts w:ascii="Times New Roman" w:hAnsi="Times New Roman" w:cs="Times New Roman"/>
          <w:b/>
          <w:i/>
          <w:sz w:val="24"/>
          <w:szCs w:val="24"/>
        </w:rPr>
      </w:pPr>
    </w:p>
    <w:p w14:paraId="0C3D3C1A" w14:textId="77777777" w:rsidR="00406CCA" w:rsidRPr="005F59C7" w:rsidRDefault="00406CCA" w:rsidP="00406CCA">
      <w:pPr>
        <w:jc w:val="center"/>
        <w:rPr>
          <w:rFonts w:ascii="Times New Roman" w:hAnsi="Times New Roman" w:cs="Times New Roman"/>
          <w:b/>
          <w:i/>
          <w:sz w:val="24"/>
          <w:szCs w:val="24"/>
        </w:rPr>
      </w:pPr>
    </w:p>
    <w:p w14:paraId="243771E3" w14:textId="77777777" w:rsidR="00406CCA" w:rsidRDefault="00406CCA" w:rsidP="00406CCA">
      <w:pPr>
        <w:jc w:val="center"/>
        <w:rPr>
          <w:rFonts w:ascii="Times New Roman" w:hAnsi="Times New Roman" w:cs="Times New Roman"/>
          <w:b/>
          <w:i/>
          <w:sz w:val="24"/>
          <w:szCs w:val="24"/>
        </w:rPr>
      </w:pPr>
    </w:p>
    <w:p w14:paraId="5789F569" w14:textId="77777777" w:rsidR="00522DDF" w:rsidRPr="005F59C7" w:rsidRDefault="00522DDF" w:rsidP="00406CCA">
      <w:pPr>
        <w:jc w:val="center"/>
        <w:rPr>
          <w:rFonts w:ascii="Times New Roman" w:hAnsi="Times New Roman" w:cs="Times New Roman"/>
          <w:b/>
          <w:i/>
          <w:sz w:val="24"/>
          <w:szCs w:val="24"/>
        </w:rPr>
      </w:pPr>
    </w:p>
    <w:p w14:paraId="187E9542" w14:textId="77777777" w:rsidR="00406CCA" w:rsidRDefault="00406CCA" w:rsidP="00406CCA">
      <w:pPr>
        <w:jc w:val="center"/>
        <w:rPr>
          <w:rFonts w:ascii="Times New Roman" w:hAnsi="Times New Roman" w:cs="Times New Roman"/>
          <w:b/>
          <w:i/>
          <w:sz w:val="24"/>
          <w:szCs w:val="24"/>
        </w:rPr>
      </w:pPr>
    </w:p>
    <w:p w14:paraId="19435C05" w14:textId="77777777" w:rsidR="00522DDF" w:rsidRPr="005F59C7" w:rsidRDefault="00522DDF" w:rsidP="00406CCA">
      <w:pPr>
        <w:jc w:val="center"/>
        <w:rPr>
          <w:rFonts w:ascii="Times New Roman" w:hAnsi="Times New Roman" w:cs="Times New Roman"/>
          <w:b/>
          <w:i/>
          <w:sz w:val="24"/>
          <w:szCs w:val="24"/>
        </w:rPr>
      </w:pPr>
    </w:p>
    <w:p w14:paraId="4B30C770" w14:textId="482DF5D8" w:rsidR="00406CCA" w:rsidRPr="00985111" w:rsidRDefault="00406CCA" w:rsidP="00406CC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95FF1F3" w14:textId="77777777" w:rsidR="00406CCA" w:rsidRPr="00314663" w:rsidRDefault="00406CCA" w:rsidP="00406CCA">
      <w:pPr>
        <w:jc w:val="center"/>
        <w:rPr>
          <w:rFonts w:ascii="Times New Roman" w:hAnsi="Times New Roman" w:cs="Times New Roman"/>
          <w:b/>
          <w:i/>
          <w:sz w:val="24"/>
          <w:szCs w:val="24"/>
          <w:u w:val="single"/>
        </w:rPr>
      </w:pPr>
    </w:p>
    <w:p w14:paraId="60D1BE15" w14:textId="263D4AFE" w:rsidR="00406CCA" w:rsidRPr="00BA10CA" w:rsidRDefault="00406CCA" w:rsidP="00406CCA">
      <w:pPr>
        <w:autoSpaceDE w:val="0"/>
        <w:autoSpaceDN w:val="0"/>
        <w:adjustRightInd w:val="0"/>
        <w:jc w:val="center"/>
        <w:rPr>
          <w:rFonts w:ascii="Times New Roman" w:hAnsi="Times New Roman" w:cs="Times New Roman"/>
          <w:b/>
          <w:bCs/>
          <w:sz w:val="24"/>
          <w:szCs w:val="24"/>
        </w:rPr>
      </w:pPr>
      <w:r w:rsidRPr="00BA10CA">
        <w:rPr>
          <w:rFonts w:ascii="Times New Roman" w:hAnsi="Times New Roman" w:cs="Times New Roman"/>
          <w:b/>
          <w:bCs/>
          <w:sz w:val="24"/>
          <w:szCs w:val="24"/>
        </w:rPr>
        <w:t>ОГСЭ.0</w:t>
      </w:r>
      <w:r>
        <w:rPr>
          <w:rFonts w:ascii="Times New Roman" w:hAnsi="Times New Roman" w:cs="Times New Roman"/>
          <w:b/>
          <w:bCs/>
          <w:sz w:val="24"/>
          <w:szCs w:val="24"/>
        </w:rPr>
        <w:t>3</w:t>
      </w:r>
      <w:r w:rsidRPr="00BA10CA">
        <w:rPr>
          <w:rFonts w:ascii="Times New Roman" w:hAnsi="Times New Roman" w:cs="Times New Roman"/>
          <w:b/>
          <w:bCs/>
          <w:sz w:val="24"/>
          <w:szCs w:val="24"/>
        </w:rPr>
        <w:t xml:space="preserve"> </w:t>
      </w:r>
      <w:r w:rsidRPr="00406CCA">
        <w:rPr>
          <w:rFonts w:ascii="Times New Roman" w:hAnsi="Times New Roman" w:cs="Times New Roman"/>
          <w:b/>
          <w:bCs/>
          <w:sz w:val="24"/>
          <w:szCs w:val="24"/>
        </w:rPr>
        <w:t>Иностранный язык</w:t>
      </w:r>
    </w:p>
    <w:p w14:paraId="69761E6B" w14:textId="77777777" w:rsidR="00406CCA" w:rsidRPr="005F59C7" w:rsidRDefault="00406CCA" w:rsidP="00406CCA">
      <w:pPr>
        <w:autoSpaceDE w:val="0"/>
        <w:autoSpaceDN w:val="0"/>
        <w:adjustRightInd w:val="0"/>
        <w:jc w:val="center"/>
        <w:rPr>
          <w:rFonts w:ascii="Times New Roman" w:hAnsi="Times New Roman" w:cs="Times New Roman"/>
          <w:b/>
          <w:i/>
          <w:sz w:val="24"/>
          <w:szCs w:val="24"/>
        </w:rPr>
      </w:pPr>
    </w:p>
    <w:p w14:paraId="7379D332" w14:textId="77777777" w:rsidR="00406CCA" w:rsidRPr="005F59C7" w:rsidRDefault="00406CCA" w:rsidP="00406CCA">
      <w:pPr>
        <w:rPr>
          <w:rFonts w:ascii="Times New Roman" w:hAnsi="Times New Roman" w:cs="Times New Roman"/>
          <w:b/>
          <w:i/>
          <w:sz w:val="24"/>
          <w:szCs w:val="24"/>
        </w:rPr>
      </w:pPr>
    </w:p>
    <w:p w14:paraId="23A82DAF" w14:textId="77777777" w:rsidR="00406CCA" w:rsidRPr="005F59C7" w:rsidRDefault="00406CCA" w:rsidP="00406CCA">
      <w:pPr>
        <w:rPr>
          <w:rFonts w:ascii="Times New Roman" w:hAnsi="Times New Roman" w:cs="Times New Roman"/>
          <w:b/>
          <w:i/>
          <w:sz w:val="24"/>
          <w:szCs w:val="24"/>
        </w:rPr>
      </w:pPr>
    </w:p>
    <w:p w14:paraId="05ED6A9E" w14:textId="77777777" w:rsidR="00406CCA" w:rsidRPr="005F59C7" w:rsidRDefault="00406CCA" w:rsidP="00406CCA">
      <w:pPr>
        <w:rPr>
          <w:rFonts w:ascii="Times New Roman" w:hAnsi="Times New Roman" w:cs="Times New Roman"/>
          <w:b/>
          <w:i/>
          <w:sz w:val="24"/>
          <w:szCs w:val="24"/>
        </w:rPr>
      </w:pPr>
    </w:p>
    <w:p w14:paraId="001FF34A" w14:textId="77777777" w:rsidR="00406CCA" w:rsidRPr="005F59C7" w:rsidRDefault="00406CCA" w:rsidP="00406CCA">
      <w:pPr>
        <w:rPr>
          <w:rFonts w:ascii="Times New Roman" w:hAnsi="Times New Roman" w:cs="Times New Roman"/>
          <w:b/>
          <w:i/>
          <w:sz w:val="24"/>
          <w:szCs w:val="24"/>
        </w:rPr>
      </w:pPr>
    </w:p>
    <w:p w14:paraId="64C500B9" w14:textId="77777777" w:rsidR="00406CCA" w:rsidRPr="005F59C7" w:rsidRDefault="00406CCA" w:rsidP="00406CCA">
      <w:pPr>
        <w:rPr>
          <w:rFonts w:ascii="Times New Roman" w:hAnsi="Times New Roman" w:cs="Times New Roman"/>
          <w:b/>
          <w:i/>
          <w:sz w:val="24"/>
          <w:szCs w:val="24"/>
        </w:rPr>
      </w:pPr>
    </w:p>
    <w:p w14:paraId="74B9A4CD" w14:textId="77777777" w:rsidR="00406CCA" w:rsidRPr="005F59C7" w:rsidRDefault="00406CCA" w:rsidP="00406CCA">
      <w:pPr>
        <w:rPr>
          <w:rFonts w:ascii="Times New Roman" w:hAnsi="Times New Roman" w:cs="Times New Roman"/>
          <w:b/>
          <w:i/>
          <w:sz w:val="24"/>
          <w:szCs w:val="24"/>
        </w:rPr>
      </w:pPr>
    </w:p>
    <w:p w14:paraId="10F454C5" w14:textId="77777777" w:rsidR="00406CCA" w:rsidRPr="005F59C7" w:rsidRDefault="00406CCA" w:rsidP="00406CCA">
      <w:pPr>
        <w:rPr>
          <w:rFonts w:ascii="Times New Roman" w:hAnsi="Times New Roman" w:cs="Times New Roman"/>
          <w:b/>
          <w:i/>
          <w:sz w:val="24"/>
          <w:szCs w:val="24"/>
        </w:rPr>
      </w:pPr>
    </w:p>
    <w:p w14:paraId="0864CCA2" w14:textId="77777777" w:rsidR="00406CCA" w:rsidRPr="005F59C7" w:rsidRDefault="00406CCA" w:rsidP="00406CCA">
      <w:pPr>
        <w:rPr>
          <w:rFonts w:ascii="Times New Roman" w:hAnsi="Times New Roman" w:cs="Times New Roman"/>
          <w:b/>
          <w:i/>
          <w:sz w:val="24"/>
          <w:szCs w:val="24"/>
        </w:rPr>
      </w:pPr>
    </w:p>
    <w:p w14:paraId="1E0B05C5" w14:textId="77777777" w:rsidR="00406CCA" w:rsidRPr="005F59C7" w:rsidRDefault="00406CCA" w:rsidP="00406CCA">
      <w:pPr>
        <w:rPr>
          <w:rFonts w:ascii="Times New Roman" w:hAnsi="Times New Roman" w:cs="Times New Roman"/>
          <w:b/>
          <w:i/>
          <w:sz w:val="24"/>
          <w:szCs w:val="24"/>
        </w:rPr>
      </w:pPr>
    </w:p>
    <w:p w14:paraId="27E922C5" w14:textId="77777777" w:rsidR="00406CCA" w:rsidRPr="005F59C7" w:rsidRDefault="00406CCA" w:rsidP="00406CCA">
      <w:pPr>
        <w:rPr>
          <w:rFonts w:ascii="Times New Roman" w:hAnsi="Times New Roman" w:cs="Times New Roman"/>
          <w:b/>
          <w:i/>
          <w:sz w:val="24"/>
          <w:szCs w:val="24"/>
        </w:rPr>
      </w:pPr>
    </w:p>
    <w:p w14:paraId="35E7AEFE" w14:textId="77777777" w:rsidR="00406CCA" w:rsidRPr="005F59C7" w:rsidRDefault="00406CCA" w:rsidP="00406CCA">
      <w:pPr>
        <w:rPr>
          <w:rFonts w:ascii="Times New Roman" w:hAnsi="Times New Roman" w:cs="Times New Roman"/>
          <w:b/>
          <w:i/>
          <w:sz w:val="24"/>
          <w:szCs w:val="24"/>
        </w:rPr>
      </w:pPr>
    </w:p>
    <w:p w14:paraId="14310E6F" w14:textId="77777777" w:rsidR="00406CCA" w:rsidRPr="005F59C7" w:rsidRDefault="00406CCA" w:rsidP="00406CCA">
      <w:pPr>
        <w:rPr>
          <w:rFonts w:ascii="Times New Roman" w:hAnsi="Times New Roman" w:cs="Times New Roman"/>
          <w:b/>
          <w:i/>
          <w:sz w:val="24"/>
          <w:szCs w:val="24"/>
        </w:rPr>
      </w:pPr>
    </w:p>
    <w:p w14:paraId="390368BB" w14:textId="77777777" w:rsidR="00406CCA" w:rsidRPr="005F59C7" w:rsidRDefault="00406CCA" w:rsidP="00406CCA">
      <w:pPr>
        <w:rPr>
          <w:rFonts w:ascii="Times New Roman" w:hAnsi="Times New Roman" w:cs="Times New Roman"/>
          <w:b/>
          <w:i/>
          <w:sz w:val="24"/>
          <w:szCs w:val="24"/>
        </w:rPr>
      </w:pPr>
    </w:p>
    <w:p w14:paraId="52D58E72" w14:textId="77777777" w:rsidR="00406CCA" w:rsidRPr="005F59C7" w:rsidRDefault="00406CCA" w:rsidP="00406CCA">
      <w:pPr>
        <w:rPr>
          <w:rFonts w:ascii="Times New Roman" w:hAnsi="Times New Roman" w:cs="Times New Roman"/>
          <w:b/>
          <w:i/>
          <w:sz w:val="24"/>
          <w:szCs w:val="24"/>
        </w:rPr>
      </w:pPr>
    </w:p>
    <w:p w14:paraId="65C69450" w14:textId="77777777" w:rsidR="00406CCA" w:rsidRPr="005F59C7" w:rsidRDefault="00406CCA" w:rsidP="00406CCA">
      <w:pPr>
        <w:rPr>
          <w:rFonts w:ascii="Times New Roman" w:hAnsi="Times New Roman" w:cs="Times New Roman"/>
          <w:b/>
          <w:i/>
          <w:sz w:val="24"/>
          <w:szCs w:val="24"/>
        </w:rPr>
      </w:pPr>
    </w:p>
    <w:p w14:paraId="0E34A64B" w14:textId="77777777" w:rsidR="00406CCA" w:rsidRPr="005F59C7" w:rsidRDefault="00406CCA" w:rsidP="00406CCA">
      <w:pPr>
        <w:rPr>
          <w:rFonts w:ascii="Times New Roman" w:hAnsi="Times New Roman" w:cs="Times New Roman"/>
          <w:b/>
          <w:i/>
          <w:sz w:val="24"/>
          <w:szCs w:val="24"/>
        </w:rPr>
      </w:pPr>
    </w:p>
    <w:p w14:paraId="14DC4DEF" w14:textId="77777777" w:rsidR="00406CCA" w:rsidRPr="005F59C7" w:rsidRDefault="00406CCA" w:rsidP="00406CCA">
      <w:pPr>
        <w:rPr>
          <w:rFonts w:ascii="Times New Roman" w:hAnsi="Times New Roman" w:cs="Times New Roman"/>
          <w:b/>
          <w:i/>
          <w:sz w:val="24"/>
          <w:szCs w:val="24"/>
        </w:rPr>
      </w:pPr>
    </w:p>
    <w:p w14:paraId="62A696A0" w14:textId="77777777" w:rsidR="00406CCA" w:rsidRPr="005F59C7" w:rsidRDefault="00406CCA" w:rsidP="00406CCA">
      <w:pPr>
        <w:rPr>
          <w:rFonts w:ascii="Times New Roman" w:hAnsi="Times New Roman" w:cs="Times New Roman"/>
          <w:b/>
          <w:i/>
          <w:sz w:val="24"/>
          <w:szCs w:val="24"/>
        </w:rPr>
      </w:pPr>
    </w:p>
    <w:p w14:paraId="2BED58EF" w14:textId="77777777" w:rsidR="00406CCA" w:rsidRDefault="00406CCA" w:rsidP="00406CCA">
      <w:pPr>
        <w:rPr>
          <w:rFonts w:ascii="Times New Roman" w:hAnsi="Times New Roman" w:cs="Times New Roman"/>
          <w:b/>
          <w:i/>
          <w:sz w:val="24"/>
          <w:szCs w:val="24"/>
        </w:rPr>
      </w:pPr>
    </w:p>
    <w:p w14:paraId="05107D1A" w14:textId="77777777" w:rsidR="00522DDF" w:rsidRDefault="00522DDF" w:rsidP="00406CCA">
      <w:pPr>
        <w:rPr>
          <w:rFonts w:ascii="Times New Roman" w:hAnsi="Times New Roman" w:cs="Times New Roman"/>
          <w:b/>
          <w:i/>
          <w:sz w:val="24"/>
          <w:szCs w:val="24"/>
        </w:rPr>
      </w:pPr>
    </w:p>
    <w:p w14:paraId="649C01FE" w14:textId="77777777" w:rsidR="00522DDF" w:rsidRDefault="00522DDF" w:rsidP="00406CCA">
      <w:pPr>
        <w:rPr>
          <w:rFonts w:ascii="Times New Roman" w:hAnsi="Times New Roman" w:cs="Times New Roman"/>
          <w:b/>
          <w:i/>
          <w:sz w:val="24"/>
          <w:szCs w:val="24"/>
        </w:rPr>
      </w:pPr>
    </w:p>
    <w:p w14:paraId="50056C47" w14:textId="77777777" w:rsidR="00522DDF" w:rsidRDefault="00522DDF" w:rsidP="00406CCA">
      <w:pPr>
        <w:rPr>
          <w:rFonts w:ascii="Times New Roman" w:hAnsi="Times New Roman" w:cs="Times New Roman"/>
          <w:b/>
          <w:i/>
          <w:sz w:val="24"/>
          <w:szCs w:val="24"/>
        </w:rPr>
      </w:pPr>
    </w:p>
    <w:p w14:paraId="7B17B50F" w14:textId="77777777" w:rsidR="00522DDF" w:rsidRPr="005F59C7" w:rsidRDefault="00522DDF" w:rsidP="00406CCA">
      <w:pPr>
        <w:rPr>
          <w:rFonts w:ascii="Times New Roman" w:hAnsi="Times New Roman" w:cs="Times New Roman"/>
          <w:b/>
          <w:i/>
          <w:sz w:val="24"/>
          <w:szCs w:val="24"/>
        </w:rPr>
      </w:pPr>
    </w:p>
    <w:p w14:paraId="4B799660" w14:textId="77777777" w:rsidR="00406CCA" w:rsidRPr="005F59C7" w:rsidRDefault="00406CCA" w:rsidP="00406CCA">
      <w:pPr>
        <w:rPr>
          <w:rFonts w:ascii="Times New Roman" w:hAnsi="Times New Roman" w:cs="Times New Roman"/>
          <w:b/>
          <w:i/>
          <w:sz w:val="24"/>
          <w:szCs w:val="24"/>
        </w:rPr>
      </w:pPr>
    </w:p>
    <w:p w14:paraId="128ABAA4" w14:textId="77777777" w:rsidR="00406CCA" w:rsidRPr="005F59C7" w:rsidRDefault="00406CCA" w:rsidP="00406CCA">
      <w:pPr>
        <w:rPr>
          <w:rFonts w:ascii="Times New Roman" w:hAnsi="Times New Roman" w:cs="Times New Roman"/>
          <w:b/>
          <w:i/>
          <w:sz w:val="24"/>
          <w:szCs w:val="24"/>
        </w:rPr>
      </w:pPr>
    </w:p>
    <w:p w14:paraId="6F26F047" w14:textId="77777777" w:rsidR="00406CCA" w:rsidRPr="005F59C7" w:rsidRDefault="00406CCA" w:rsidP="00406CCA">
      <w:pPr>
        <w:rPr>
          <w:rFonts w:ascii="Times New Roman" w:hAnsi="Times New Roman" w:cs="Times New Roman"/>
          <w:b/>
          <w:i/>
          <w:sz w:val="24"/>
          <w:szCs w:val="24"/>
        </w:rPr>
      </w:pPr>
    </w:p>
    <w:p w14:paraId="43DCD7AB" w14:textId="77777777" w:rsidR="00406CCA" w:rsidRDefault="00406CCA" w:rsidP="00406CCA">
      <w:pPr>
        <w:spacing w:after="200" w:line="276" w:lineRule="auto"/>
        <w:jc w:val="center"/>
        <w:rPr>
          <w:rFonts w:ascii="Times New Roman" w:hAnsi="Times New Roman" w:cs="Times New Roman"/>
          <w:b/>
          <w:bCs/>
          <w:iCs/>
          <w:sz w:val="24"/>
          <w:szCs w:val="24"/>
        </w:rPr>
        <w:sectPr w:rsidR="00406CCA" w:rsidSect="00511B60">
          <w:headerReference w:type="even" r:id="rId1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A4A88FA" w14:textId="77777777" w:rsidR="00406CCA" w:rsidRPr="005F59C7" w:rsidRDefault="00406CCA" w:rsidP="00406CC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87587BB" w14:textId="6D85495E" w:rsidR="00406CCA" w:rsidRPr="00985111" w:rsidRDefault="00406CCA" w:rsidP="00406CCA">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10CA">
        <w:rPr>
          <w:rFonts w:ascii="Times New Roman" w:hAnsi="Times New Roman" w:cs="Times New Roman"/>
          <w:b/>
          <w:bCs/>
          <w:sz w:val="24"/>
          <w:szCs w:val="24"/>
        </w:rPr>
        <w:t>ОГСЭ .0</w:t>
      </w:r>
      <w:r>
        <w:rPr>
          <w:rFonts w:ascii="Times New Roman" w:hAnsi="Times New Roman" w:cs="Times New Roman"/>
          <w:b/>
          <w:bCs/>
          <w:sz w:val="24"/>
          <w:szCs w:val="24"/>
        </w:rPr>
        <w:t>3</w:t>
      </w:r>
      <w:r w:rsidRPr="00BA10CA">
        <w:rPr>
          <w:rFonts w:ascii="Times New Roman" w:hAnsi="Times New Roman" w:cs="Times New Roman"/>
          <w:b/>
          <w:bCs/>
          <w:sz w:val="24"/>
          <w:szCs w:val="24"/>
        </w:rPr>
        <w:t xml:space="preserve"> </w:t>
      </w:r>
      <w:r w:rsidRPr="00406CCA">
        <w:rPr>
          <w:rFonts w:ascii="Times New Roman" w:hAnsi="Times New Roman" w:cs="Times New Roman"/>
          <w:b/>
          <w:bCs/>
          <w:sz w:val="24"/>
          <w:szCs w:val="24"/>
        </w:rPr>
        <w:t>Иностранный язык</w:t>
      </w:r>
      <w:r w:rsidRPr="00985111">
        <w:rPr>
          <w:rFonts w:ascii="Times New Roman" w:eastAsia="Times New Roman" w:hAnsi="Times New Roman" w:cs="Times New Roman"/>
          <w:b/>
          <w:iCs/>
          <w:sz w:val="24"/>
          <w:szCs w:val="24"/>
          <w:lang w:eastAsia="ru-RU"/>
        </w:rPr>
        <w:t>»</w:t>
      </w:r>
    </w:p>
    <w:p w14:paraId="7FE4F183" w14:textId="77777777" w:rsidR="00406CCA" w:rsidRPr="00175FA1" w:rsidRDefault="00406CCA" w:rsidP="00406CCA">
      <w:pPr>
        <w:spacing w:line="276" w:lineRule="auto"/>
        <w:ind w:firstLine="709"/>
        <w:jc w:val="center"/>
        <w:rPr>
          <w:rFonts w:ascii="Times New Roman" w:eastAsia="Times New Roman" w:hAnsi="Times New Roman" w:cs="Times New Roman"/>
          <w:sz w:val="24"/>
          <w:szCs w:val="24"/>
          <w:lang w:eastAsia="ru-RU"/>
        </w:rPr>
      </w:pPr>
    </w:p>
    <w:p w14:paraId="0D1233F7" w14:textId="77777777" w:rsidR="00406CCA" w:rsidRPr="00985111" w:rsidRDefault="00406CCA" w:rsidP="00406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5E6C494" w14:textId="77777777" w:rsidR="00522DDF" w:rsidRDefault="00406CCA" w:rsidP="00522DDF">
      <w:pPr>
        <w:autoSpaceDE w:val="0"/>
        <w:autoSpaceDN w:val="0"/>
        <w:adjustRightInd w:val="0"/>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406CCA">
        <w:rPr>
          <w:rFonts w:ascii="Times New Roman" w:hAnsi="Times New Roman" w:cs="Times New Roman"/>
          <w:sz w:val="24"/>
          <w:szCs w:val="24"/>
        </w:rPr>
        <w:t>ОГСЭ.03 Иностранный язык</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10CA">
        <w:rPr>
          <w:rFonts w:ascii="Times New Roman" w:hAnsi="Times New Roman" w:cs="Times New Roman"/>
          <w:sz w:val="24"/>
          <w:szCs w:val="24"/>
        </w:rPr>
        <w:t>общего гуманитарного и социально-экономического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ПОП-П в соответствии с ФГОС СПО 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0E604A7F" w14:textId="4D69B750" w:rsidR="00406CCA" w:rsidRPr="00593BF4" w:rsidRDefault="00406CCA" w:rsidP="00522DDF">
      <w:pPr>
        <w:autoSpaceDE w:val="0"/>
        <w:autoSpaceDN w:val="0"/>
        <w:adjustRightInd w:val="0"/>
        <w:ind w:firstLine="851"/>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w:t>
      </w:r>
      <w:proofErr w:type="gramStart"/>
      <w:r w:rsidRPr="00593BF4">
        <w:rPr>
          <w:rFonts w:ascii="Times New Roman" w:hAnsi="Times New Roman"/>
          <w:iCs/>
          <w:sz w:val="24"/>
          <w:szCs w:val="24"/>
        </w:rPr>
        <w:t>ОК</w:t>
      </w:r>
      <w:proofErr w:type="gramEnd"/>
      <w:r w:rsidRPr="00593BF4">
        <w:rPr>
          <w:rFonts w:ascii="Times New Roman" w:hAnsi="Times New Roman"/>
          <w:iCs/>
          <w:sz w:val="24"/>
          <w:szCs w:val="24"/>
        </w:rPr>
        <w:t xml:space="preserve"> </w:t>
      </w:r>
      <w:r w:rsidR="00522DDF">
        <w:rPr>
          <w:rFonts w:ascii="Times New Roman" w:hAnsi="Times New Roman"/>
          <w:iCs/>
          <w:sz w:val="24"/>
          <w:szCs w:val="24"/>
        </w:rPr>
        <w:t>4-6, 8, 9.</w:t>
      </w:r>
    </w:p>
    <w:p w14:paraId="44F95B8E" w14:textId="77777777" w:rsidR="00406CCA" w:rsidRPr="00314663" w:rsidRDefault="00406CCA" w:rsidP="00406CC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D3A3BE4" w14:textId="77777777" w:rsidR="00406CCA" w:rsidRPr="005F59C7" w:rsidRDefault="00406CCA" w:rsidP="00406CC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969"/>
        <w:gridCol w:w="3856"/>
      </w:tblGrid>
      <w:tr w:rsidR="00406CCA" w:rsidRPr="00985111" w14:paraId="68926A37" w14:textId="77777777" w:rsidTr="00ED2070">
        <w:trPr>
          <w:trHeight w:val="427"/>
        </w:trPr>
        <w:tc>
          <w:tcPr>
            <w:tcW w:w="1809" w:type="dxa"/>
            <w:vMerge w:val="restart"/>
            <w:hideMark/>
          </w:tcPr>
          <w:p w14:paraId="2E18637C"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8AD54B9"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825" w:type="dxa"/>
            <w:gridSpan w:val="2"/>
          </w:tcPr>
          <w:p w14:paraId="2C9844C1"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06CCA" w:rsidRPr="00985111" w14:paraId="178A5F6A" w14:textId="77777777" w:rsidTr="00ED2070">
        <w:trPr>
          <w:trHeight w:val="338"/>
        </w:trPr>
        <w:tc>
          <w:tcPr>
            <w:tcW w:w="1809" w:type="dxa"/>
            <w:vMerge/>
          </w:tcPr>
          <w:p w14:paraId="5401B278"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p>
        </w:tc>
        <w:tc>
          <w:tcPr>
            <w:tcW w:w="3969" w:type="dxa"/>
          </w:tcPr>
          <w:p w14:paraId="60289469"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856" w:type="dxa"/>
          </w:tcPr>
          <w:p w14:paraId="0FD272CA"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068E2" w:rsidRPr="00985111" w14:paraId="465E3BF8" w14:textId="77777777" w:rsidTr="00475B09">
        <w:trPr>
          <w:trHeight w:val="115"/>
        </w:trPr>
        <w:tc>
          <w:tcPr>
            <w:tcW w:w="1809" w:type="dxa"/>
            <w:vMerge w:val="restart"/>
          </w:tcPr>
          <w:p w14:paraId="14152954" w14:textId="77777777" w:rsidR="00C068E2" w:rsidRPr="00ED2070" w:rsidRDefault="00C068E2" w:rsidP="00475B09">
            <w:pPr>
              <w:rPr>
                <w:rFonts w:ascii="Times New Roman" w:eastAsia="Times New Roman" w:hAnsi="Times New Roman" w:cs="Times New Roman"/>
                <w:iCs/>
                <w:sz w:val="24"/>
                <w:szCs w:val="24"/>
                <w:lang w:eastAsia="ru-RU"/>
              </w:rPr>
            </w:pPr>
            <w:proofErr w:type="gramStart"/>
            <w:r w:rsidRPr="00ED2070">
              <w:rPr>
                <w:rFonts w:ascii="Times New Roman" w:eastAsia="Times New Roman" w:hAnsi="Times New Roman" w:cs="Times New Roman"/>
                <w:iCs/>
                <w:sz w:val="24"/>
                <w:szCs w:val="24"/>
                <w:lang w:eastAsia="ru-RU"/>
              </w:rPr>
              <w:t>ОК</w:t>
            </w:r>
            <w:proofErr w:type="gramEnd"/>
            <w:r w:rsidRPr="00ED2070">
              <w:rPr>
                <w:rFonts w:ascii="Times New Roman" w:eastAsia="Times New Roman" w:hAnsi="Times New Roman" w:cs="Times New Roman"/>
                <w:iCs/>
                <w:sz w:val="24"/>
                <w:szCs w:val="24"/>
                <w:lang w:eastAsia="ru-RU"/>
              </w:rPr>
              <w:t xml:space="preserve"> 4 - 6, 8, 9</w:t>
            </w:r>
          </w:p>
          <w:p w14:paraId="327B298B" w14:textId="0ADF470C" w:rsidR="00C068E2" w:rsidRPr="00F33D45" w:rsidRDefault="00C068E2" w:rsidP="00475B09">
            <w:pPr>
              <w:rPr>
                <w:rFonts w:ascii="Times New Roman" w:eastAsia="Times New Roman" w:hAnsi="Times New Roman" w:cs="Times New Roman"/>
                <w:iCs/>
                <w:sz w:val="24"/>
                <w:szCs w:val="24"/>
                <w:lang w:eastAsia="ru-RU"/>
              </w:rPr>
            </w:pPr>
            <w:r w:rsidRPr="00ED2070">
              <w:rPr>
                <w:rFonts w:ascii="Times New Roman" w:eastAsia="Times New Roman" w:hAnsi="Times New Roman" w:cs="Times New Roman"/>
                <w:iCs/>
                <w:sz w:val="24"/>
                <w:szCs w:val="24"/>
                <w:lang w:eastAsia="ru-RU"/>
              </w:rPr>
              <w:t>ПК 1.1 - 4.3</w:t>
            </w:r>
          </w:p>
        </w:tc>
        <w:tc>
          <w:tcPr>
            <w:tcW w:w="3969" w:type="dxa"/>
          </w:tcPr>
          <w:p w14:paraId="3EAED555" w14:textId="2327890C" w:rsidR="00C068E2" w:rsidRPr="00ED2070" w:rsidRDefault="00C068E2" w:rsidP="00475B09">
            <w:pPr>
              <w:rPr>
                <w:rFonts w:ascii="Times New Roman" w:eastAsia="Times New Roman" w:hAnsi="Times New Roman" w:cs="Times New Roman"/>
                <w:iCs/>
                <w:sz w:val="24"/>
                <w:szCs w:val="24"/>
                <w:lang w:eastAsia="ru-RU"/>
              </w:rPr>
            </w:pPr>
            <w:r w:rsidRPr="00ED2070">
              <w:rPr>
                <w:rFonts w:ascii="Times New Roman" w:hAnsi="Times New Roman" w:cs="Times New Roman"/>
                <w:color w:val="000000"/>
                <w:sz w:val="24"/>
                <w:szCs w:val="24"/>
              </w:rPr>
              <w:t>общаться (устно и письменно) на иностранном языке на профе</w:t>
            </w:r>
            <w:r>
              <w:rPr>
                <w:rFonts w:ascii="Times New Roman" w:hAnsi="Times New Roman" w:cs="Times New Roman"/>
                <w:color w:val="000000"/>
                <w:sz w:val="24"/>
                <w:szCs w:val="24"/>
              </w:rPr>
              <w:t>ссиональные и повседневные темы</w:t>
            </w:r>
          </w:p>
        </w:tc>
        <w:tc>
          <w:tcPr>
            <w:tcW w:w="3856" w:type="dxa"/>
          </w:tcPr>
          <w:p w14:paraId="2147463C" w14:textId="46112485" w:rsidR="00C068E2" w:rsidRPr="00ED2070" w:rsidRDefault="00C068E2" w:rsidP="00475B09">
            <w:pPr>
              <w:rPr>
                <w:rFonts w:ascii="Times New Roman" w:eastAsia="Times New Roman" w:hAnsi="Times New Roman" w:cs="Times New Roman"/>
                <w:iCs/>
                <w:sz w:val="24"/>
                <w:szCs w:val="24"/>
                <w:lang w:eastAsia="ru-RU"/>
              </w:rPr>
            </w:pPr>
            <w:r w:rsidRPr="00ED2070">
              <w:rPr>
                <w:rFonts w:ascii="Times New Roman" w:hAnsi="Times New Roman" w:cs="Times New Roman"/>
                <w:color w:val="000000"/>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C068E2" w:rsidRPr="00985111" w14:paraId="49DD8FB2" w14:textId="77777777" w:rsidTr="00475B09">
        <w:trPr>
          <w:trHeight w:val="115"/>
        </w:trPr>
        <w:tc>
          <w:tcPr>
            <w:tcW w:w="1809" w:type="dxa"/>
            <w:vMerge/>
          </w:tcPr>
          <w:p w14:paraId="282F8092" w14:textId="627236F8" w:rsidR="00C068E2" w:rsidRPr="00F33D45" w:rsidRDefault="00C068E2" w:rsidP="00475B09">
            <w:pPr>
              <w:rPr>
                <w:rFonts w:ascii="Times New Roman" w:eastAsia="Times New Roman" w:hAnsi="Times New Roman" w:cs="Times New Roman"/>
                <w:iCs/>
                <w:sz w:val="24"/>
                <w:szCs w:val="24"/>
                <w:lang w:eastAsia="ru-RU"/>
              </w:rPr>
            </w:pPr>
          </w:p>
        </w:tc>
        <w:tc>
          <w:tcPr>
            <w:tcW w:w="3969" w:type="dxa"/>
          </w:tcPr>
          <w:p w14:paraId="2FD67151" w14:textId="1BA22791" w:rsidR="00C068E2" w:rsidRPr="00ED2070" w:rsidRDefault="00C068E2" w:rsidP="00475B09">
            <w:pPr>
              <w:rPr>
                <w:rFonts w:ascii="Times New Roman" w:eastAsia="Times New Roman" w:hAnsi="Times New Roman" w:cs="Times New Roman"/>
                <w:iCs/>
                <w:sz w:val="24"/>
                <w:szCs w:val="24"/>
                <w:lang w:eastAsia="ru-RU"/>
              </w:rPr>
            </w:pPr>
            <w:r w:rsidRPr="00ED2070">
              <w:rPr>
                <w:rFonts w:ascii="Times New Roman" w:hAnsi="Times New Roman" w:cs="Times New Roman"/>
                <w:color w:val="000000"/>
                <w:sz w:val="24"/>
                <w:szCs w:val="24"/>
              </w:rPr>
              <w:t xml:space="preserve">переводить (со словарем) иностранные тексты </w:t>
            </w:r>
            <w:r>
              <w:rPr>
                <w:rFonts w:ascii="Times New Roman" w:hAnsi="Times New Roman" w:cs="Times New Roman"/>
                <w:color w:val="000000"/>
                <w:sz w:val="24"/>
                <w:szCs w:val="24"/>
              </w:rPr>
              <w:t>профессиональной направленности</w:t>
            </w:r>
          </w:p>
        </w:tc>
        <w:tc>
          <w:tcPr>
            <w:tcW w:w="3856" w:type="dxa"/>
          </w:tcPr>
          <w:p w14:paraId="26A2AD42" w14:textId="4E3F0366" w:rsidR="00C068E2" w:rsidRPr="00ED2070" w:rsidRDefault="00C068E2" w:rsidP="00475B09">
            <w:pPr>
              <w:rPr>
                <w:rFonts w:ascii="Times New Roman" w:eastAsia="Times New Roman" w:hAnsi="Times New Roman" w:cs="Times New Roman"/>
                <w:iCs/>
                <w:sz w:val="24"/>
                <w:szCs w:val="24"/>
                <w:lang w:eastAsia="ru-RU"/>
              </w:rPr>
            </w:pPr>
          </w:p>
        </w:tc>
      </w:tr>
      <w:tr w:rsidR="00C068E2" w:rsidRPr="00985111" w14:paraId="3AC56853" w14:textId="77777777" w:rsidTr="00475B09">
        <w:trPr>
          <w:trHeight w:val="97"/>
        </w:trPr>
        <w:tc>
          <w:tcPr>
            <w:tcW w:w="1809" w:type="dxa"/>
            <w:vMerge/>
          </w:tcPr>
          <w:p w14:paraId="4645B26B" w14:textId="5462F0F0" w:rsidR="00C068E2" w:rsidRPr="00F33D45" w:rsidRDefault="00C068E2" w:rsidP="00475B09">
            <w:pPr>
              <w:rPr>
                <w:rFonts w:ascii="Times New Roman" w:eastAsia="Times New Roman" w:hAnsi="Times New Roman" w:cs="Times New Roman"/>
                <w:iCs/>
                <w:sz w:val="24"/>
                <w:szCs w:val="24"/>
                <w:lang w:eastAsia="ru-RU"/>
              </w:rPr>
            </w:pPr>
          </w:p>
        </w:tc>
        <w:tc>
          <w:tcPr>
            <w:tcW w:w="3969" w:type="dxa"/>
          </w:tcPr>
          <w:p w14:paraId="5159BFBA" w14:textId="1668AECE" w:rsidR="00C068E2" w:rsidRPr="00ED2070" w:rsidRDefault="00C068E2" w:rsidP="00475B09">
            <w:pPr>
              <w:rPr>
                <w:rFonts w:ascii="Times New Roman" w:eastAsia="Times New Roman" w:hAnsi="Times New Roman" w:cs="Times New Roman"/>
                <w:iCs/>
                <w:sz w:val="24"/>
                <w:szCs w:val="24"/>
                <w:lang w:eastAsia="ru-RU"/>
              </w:rPr>
            </w:pPr>
            <w:r w:rsidRPr="00ED2070">
              <w:rPr>
                <w:rFonts w:ascii="Times New Roman" w:hAnsi="Times New Roman" w:cs="Times New Roman"/>
                <w:color w:val="000000"/>
                <w:sz w:val="24"/>
                <w:szCs w:val="24"/>
              </w:rPr>
              <w:t xml:space="preserve">самостоятельно совершенствовать устную и письменную </w:t>
            </w:r>
            <w:r>
              <w:rPr>
                <w:rFonts w:ascii="Times New Roman" w:hAnsi="Times New Roman" w:cs="Times New Roman"/>
                <w:color w:val="000000"/>
                <w:sz w:val="24"/>
                <w:szCs w:val="24"/>
              </w:rPr>
              <w:t>речь, пополнять словарный запас</w:t>
            </w:r>
          </w:p>
        </w:tc>
        <w:tc>
          <w:tcPr>
            <w:tcW w:w="3856" w:type="dxa"/>
          </w:tcPr>
          <w:p w14:paraId="6C595958" w14:textId="52B3BCE8" w:rsidR="00C068E2" w:rsidRPr="00ED2070" w:rsidRDefault="00C068E2" w:rsidP="00475B09">
            <w:pPr>
              <w:rPr>
                <w:rFonts w:ascii="Times New Roman" w:eastAsia="Times New Roman" w:hAnsi="Times New Roman" w:cs="Times New Roman"/>
                <w:iCs/>
                <w:sz w:val="24"/>
                <w:szCs w:val="24"/>
                <w:lang w:eastAsia="ru-RU"/>
              </w:rPr>
            </w:pPr>
          </w:p>
        </w:tc>
      </w:tr>
    </w:tbl>
    <w:p w14:paraId="2A4D1F01" w14:textId="77777777" w:rsidR="00406CCA" w:rsidRDefault="00406CCA" w:rsidP="00406CCA">
      <w:pPr>
        <w:suppressAutoHyphens/>
        <w:spacing w:line="276" w:lineRule="auto"/>
        <w:contextualSpacing/>
        <w:jc w:val="center"/>
        <w:rPr>
          <w:rFonts w:ascii="Times New Roman" w:hAnsi="Times New Roman" w:cs="Times New Roman"/>
          <w:b/>
          <w:sz w:val="24"/>
          <w:szCs w:val="24"/>
        </w:rPr>
      </w:pPr>
    </w:p>
    <w:p w14:paraId="6BAB3C3B" w14:textId="77777777" w:rsidR="00406CCA" w:rsidRDefault="00406CCA" w:rsidP="00406CC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3329F98" w14:textId="77777777" w:rsidR="00406CCA" w:rsidRPr="005F59C7" w:rsidRDefault="00406CCA" w:rsidP="00406CC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406CCA" w:rsidRPr="00985111" w14:paraId="558844B9" w14:textId="77777777" w:rsidTr="00511B60">
        <w:trPr>
          <w:trHeight w:val="490"/>
        </w:trPr>
        <w:tc>
          <w:tcPr>
            <w:tcW w:w="3685" w:type="pct"/>
            <w:vAlign w:val="center"/>
          </w:tcPr>
          <w:p w14:paraId="68213CF1" w14:textId="77777777" w:rsidR="00406CCA" w:rsidRPr="005F59C7" w:rsidRDefault="00406CCA"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E2BE8A1" w14:textId="77777777" w:rsidR="00406CCA" w:rsidRPr="005F59C7" w:rsidRDefault="00406CCA"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06CCA" w:rsidRPr="00985111" w14:paraId="7A6E2DBA" w14:textId="77777777" w:rsidTr="00511B60">
        <w:trPr>
          <w:trHeight w:val="490"/>
        </w:trPr>
        <w:tc>
          <w:tcPr>
            <w:tcW w:w="3685" w:type="pct"/>
            <w:vAlign w:val="center"/>
          </w:tcPr>
          <w:p w14:paraId="67C15E0C" w14:textId="77777777" w:rsidR="00406CCA" w:rsidRPr="00985111" w:rsidRDefault="00406CCA"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041E155" w14:textId="5D88A469" w:rsidR="00406CCA" w:rsidRPr="00314663" w:rsidRDefault="00522DD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72-172</w:t>
            </w:r>
          </w:p>
        </w:tc>
      </w:tr>
      <w:tr w:rsidR="00406CCA" w:rsidRPr="00985111" w14:paraId="066C8E83" w14:textId="77777777" w:rsidTr="00175FA1">
        <w:trPr>
          <w:trHeight w:val="215"/>
        </w:trPr>
        <w:tc>
          <w:tcPr>
            <w:tcW w:w="3685" w:type="pct"/>
            <w:shd w:val="clear" w:color="auto" w:fill="auto"/>
            <w:vAlign w:val="center"/>
          </w:tcPr>
          <w:p w14:paraId="6FDD2D15" w14:textId="77777777" w:rsidR="00406CCA" w:rsidRPr="00985111" w:rsidRDefault="00406CCA"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317783E" w14:textId="1A37EFCE" w:rsidR="00406CCA" w:rsidRPr="00314663" w:rsidRDefault="00C068E2"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32-86</w:t>
            </w:r>
          </w:p>
        </w:tc>
      </w:tr>
      <w:tr w:rsidR="00406CCA" w:rsidRPr="00985111" w14:paraId="6252F5CE" w14:textId="77777777" w:rsidTr="00511B60">
        <w:trPr>
          <w:trHeight w:val="336"/>
        </w:trPr>
        <w:tc>
          <w:tcPr>
            <w:tcW w:w="5000" w:type="pct"/>
            <w:gridSpan w:val="2"/>
            <w:vAlign w:val="center"/>
          </w:tcPr>
          <w:p w14:paraId="0DA3DC9C" w14:textId="77777777" w:rsidR="00406CCA" w:rsidRPr="00985111" w:rsidRDefault="00406CCA"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06CCA" w:rsidRPr="00985111" w14:paraId="3A18B05C" w14:textId="77777777" w:rsidTr="00175FA1">
        <w:trPr>
          <w:trHeight w:val="354"/>
        </w:trPr>
        <w:tc>
          <w:tcPr>
            <w:tcW w:w="3685" w:type="pct"/>
            <w:vAlign w:val="center"/>
          </w:tcPr>
          <w:p w14:paraId="23ACD553" w14:textId="77777777" w:rsidR="00406CCA" w:rsidRPr="00985111" w:rsidRDefault="00406CCA"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880A3CD" w14:textId="0A7734F9" w:rsidR="00406CCA" w:rsidRPr="00314663" w:rsidRDefault="00C068E2"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406CCA" w:rsidRPr="00985111" w14:paraId="3861BDA0" w14:textId="77777777" w:rsidTr="00511B60">
        <w:trPr>
          <w:trHeight w:val="490"/>
        </w:trPr>
        <w:tc>
          <w:tcPr>
            <w:tcW w:w="3685" w:type="pct"/>
            <w:vAlign w:val="center"/>
          </w:tcPr>
          <w:p w14:paraId="3A57B323" w14:textId="1F4CBA02" w:rsidR="00406CCA" w:rsidRPr="00985111" w:rsidRDefault="00406CCA" w:rsidP="00522DD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1800C39" w14:textId="21851B5B" w:rsidR="00406CCA" w:rsidRPr="00314663" w:rsidRDefault="00C068E2"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64-164</w:t>
            </w:r>
          </w:p>
        </w:tc>
      </w:tr>
      <w:tr w:rsidR="00406CCA" w:rsidRPr="00985111" w14:paraId="1147266E" w14:textId="77777777" w:rsidTr="00511B60">
        <w:trPr>
          <w:trHeight w:val="267"/>
        </w:trPr>
        <w:tc>
          <w:tcPr>
            <w:tcW w:w="3685" w:type="pct"/>
            <w:vAlign w:val="center"/>
          </w:tcPr>
          <w:p w14:paraId="18B47194" w14:textId="77777777" w:rsidR="00406CCA" w:rsidRPr="00985111" w:rsidRDefault="00406CCA"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5D75F50F" w14:textId="77777777" w:rsidR="00406CCA" w:rsidRPr="00314663" w:rsidRDefault="00406CCA" w:rsidP="00511B60">
            <w:pPr>
              <w:suppressAutoHyphens/>
              <w:spacing w:line="276" w:lineRule="auto"/>
              <w:contextualSpacing/>
              <w:rPr>
                <w:rFonts w:ascii="Times New Roman" w:hAnsi="Times New Roman" w:cs="Times New Roman"/>
                <w:iCs/>
                <w:sz w:val="24"/>
                <w:szCs w:val="24"/>
              </w:rPr>
            </w:pPr>
          </w:p>
        </w:tc>
      </w:tr>
      <w:tr w:rsidR="00406CCA" w:rsidRPr="00985111" w14:paraId="72634FF7" w14:textId="77777777" w:rsidTr="00511B60">
        <w:trPr>
          <w:trHeight w:val="331"/>
        </w:trPr>
        <w:tc>
          <w:tcPr>
            <w:tcW w:w="3685" w:type="pct"/>
            <w:vAlign w:val="center"/>
          </w:tcPr>
          <w:p w14:paraId="719A059A" w14:textId="77777777" w:rsidR="00406CCA" w:rsidRPr="00985111" w:rsidRDefault="00406CCA"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CD5D543" w14:textId="53633F6D" w:rsidR="00406CCA" w:rsidRPr="00314663" w:rsidRDefault="00C068E2"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8-8</w:t>
            </w:r>
          </w:p>
        </w:tc>
      </w:tr>
    </w:tbl>
    <w:p w14:paraId="66FFB4C2" w14:textId="31CF7CE0" w:rsidR="00B00C99" w:rsidRDefault="00B00C99" w:rsidP="00406CCA">
      <w:pPr>
        <w:suppressAutoHyphens/>
        <w:spacing w:line="276" w:lineRule="auto"/>
        <w:contextualSpacing/>
        <w:rPr>
          <w:rFonts w:ascii="Times New Roman" w:hAnsi="Times New Roman" w:cs="Times New Roman"/>
          <w:b/>
          <w:i/>
          <w:sz w:val="24"/>
          <w:szCs w:val="24"/>
        </w:rPr>
      </w:pPr>
    </w:p>
    <w:p w14:paraId="7FF65844" w14:textId="77777777" w:rsidR="00B00C99" w:rsidRDefault="00B00C99">
      <w:pPr>
        <w:rPr>
          <w:rFonts w:ascii="Times New Roman" w:hAnsi="Times New Roman" w:cs="Times New Roman"/>
          <w:b/>
          <w:i/>
          <w:sz w:val="24"/>
          <w:szCs w:val="24"/>
        </w:rPr>
      </w:pPr>
      <w:r>
        <w:rPr>
          <w:rFonts w:ascii="Times New Roman" w:hAnsi="Times New Roman" w:cs="Times New Roman"/>
          <w:b/>
          <w:i/>
          <w:sz w:val="24"/>
          <w:szCs w:val="24"/>
        </w:rPr>
        <w:br w:type="page"/>
      </w:r>
    </w:p>
    <w:p w14:paraId="675B03CD" w14:textId="77777777" w:rsidR="00B00C99" w:rsidRDefault="00B00C99" w:rsidP="00406CCA">
      <w:pPr>
        <w:suppressAutoHyphens/>
        <w:spacing w:line="276" w:lineRule="auto"/>
        <w:contextualSpacing/>
        <w:rPr>
          <w:rFonts w:ascii="Times New Roman" w:hAnsi="Times New Roman" w:cs="Times New Roman"/>
          <w:b/>
          <w:i/>
          <w:sz w:val="24"/>
          <w:szCs w:val="24"/>
        </w:rPr>
        <w:sectPr w:rsidR="00B00C99" w:rsidSect="00B07A59">
          <w:pgSz w:w="11906" w:h="16838"/>
          <w:pgMar w:top="1134" w:right="567" w:bottom="1134" w:left="1701" w:header="709" w:footer="709" w:gutter="0"/>
          <w:pgNumType w:start="41"/>
          <w:cols w:space="708"/>
          <w:docGrid w:linePitch="360"/>
        </w:sectPr>
      </w:pPr>
    </w:p>
    <w:p w14:paraId="028E3796" w14:textId="77777777" w:rsidR="00B00C99" w:rsidRPr="00CD7C76" w:rsidRDefault="00B00C99" w:rsidP="00B00C99">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24F72BAB" w14:textId="77777777" w:rsidR="00B00C99" w:rsidRPr="00CD7C76" w:rsidRDefault="00B00C99" w:rsidP="00B00C99">
      <w:pPr>
        <w:ind w:right="-1"/>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8"/>
        <w:gridCol w:w="68"/>
        <w:gridCol w:w="7414"/>
        <w:gridCol w:w="1369"/>
        <w:gridCol w:w="1558"/>
        <w:gridCol w:w="1910"/>
        <w:gridCol w:w="9"/>
      </w:tblGrid>
      <w:tr w:rsidR="0041242D" w:rsidRPr="0041242D" w14:paraId="0BB8997C" w14:textId="77777777" w:rsidTr="00C068E2">
        <w:tc>
          <w:tcPr>
            <w:tcW w:w="831" w:type="pct"/>
            <w:vMerge w:val="restart"/>
            <w:vAlign w:val="center"/>
          </w:tcPr>
          <w:p w14:paraId="3952FF1D" w14:textId="77777777" w:rsidR="0041242D" w:rsidRPr="0041242D" w:rsidRDefault="0041242D" w:rsidP="0041242D">
            <w:pPr>
              <w:suppressAutoHyphens/>
              <w:spacing w:line="259" w:lineRule="auto"/>
              <w:jc w:val="center"/>
              <w:rPr>
                <w:rFonts w:ascii="Times New Roman" w:eastAsia="Calibri" w:hAnsi="Times New Roman" w:cs="Times New Roman"/>
                <w:b/>
                <w:bCs/>
                <w:lang w:eastAsia="ru-RU"/>
              </w:rPr>
            </w:pPr>
            <w:r w:rsidRPr="0041242D">
              <w:rPr>
                <w:rFonts w:ascii="Times New Roman" w:eastAsia="Calibri" w:hAnsi="Times New Roman" w:cs="Times New Roman"/>
                <w:b/>
                <w:bCs/>
                <w:lang w:eastAsia="ru-RU"/>
              </w:rPr>
              <w:t>Наименование разделов и тем</w:t>
            </w:r>
          </w:p>
        </w:tc>
        <w:tc>
          <w:tcPr>
            <w:tcW w:w="2530" w:type="pct"/>
            <w:gridSpan w:val="2"/>
            <w:vMerge w:val="restart"/>
            <w:vAlign w:val="center"/>
          </w:tcPr>
          <w:p w14:paraId="4011CAA9" w14:textId="2E1CB122" w:rsidR="0041242D" w:rsidRPr="0041242D" w:rsidRDefault="00FF56E1" w:rsidP="0041242D">
            <w:pPr>
              <w:suppressAutoHyphens/>
              <w:spacing w:line="259" w:lineRule="auto"/>
              <w:jc w:val="center"/>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r w:rsidR="0041242D" w:rsidRPr="0041242D">
              <w:rPr>
                <w:rFonts w:ascii="Times New Roman" w:eastAsia="Calibri" w:hAnsi="Times New Roman" w:cs="Times New Roman"/>
                <w:b/>
                <w:bCs/>
                <w:lang w:eastAsia="ru-RU"/>
              </w:rPr>
              <w:t xml:space="preserve"> и формы организации деятельности </w:t>
            </w:r>
            <w:proofErr w:type="gramStart"/>
            <w:r w:rsidR="0041242D" w:rsidRPr="0041242D">
              <w:rPr>
                <w:rFonts w:ascii="Times New Roman" w:eastAsia="Calibri" w:hAnsi="Times New Roman" w:cs="Times New Roman"/>
                <w:b/>
                <w:bCs/>
                <w:lang w:eastAsia="ru-RU"/>
              </w:rPr>
              <w:t>обучающихся</w:t>
            </w:r>
            <w:proofErr w:type="gramEnd"/>
          </w:p>
        </w:tc>
        <w:tc>
          <w:tcPr>
            <w:tcW w:w="990" w:type="pct"/>
            <w:gridSpan w:val="2"/>
            <w:vAlign w:val="center"/>
          </w:tcPr>
          <w:p w14:paraId="13F0B433" w14:textId="4CF8FE1F" w:rsidR="0041242D" w:rsidRPr="0041242D" w:rsidRDefault="0041242D" w:rsidP="0041242D">
            <w:pPr>
              <w:suppressAutoHyphens/>
              <w:spacing w:line="259" w:lineRule="auto"/>
              <w:jc w:val="center"/>
              <w:rPr>
                <w:rFonts w:ascii="Times New Roman" w:eastAsia="Calibri" w:hAnsi="Times New Roman" w:cs="Times New Roman"/>
                <w:b/>
                <w:bCs/>
                <w:lang w:eastAsia="ru-RU"/>
              </w:rPr>
            </w:pPr>
            <w:r w:rsidRPr="0041242D">
              <w:rPr>
                <w:rFonts w:ascii="Times New Roman" w:eastAsia="Calibri" w:hAnsi="Times New Roman" w:cs="Times New Roman"/>
                <w:b/>
                <w:bCs/>
                <w:lang w:eastAsia="ru-RU"/>
              </w:rPr>
              <w:t xml:space="preserve">Объем, акад. </w:t>
            </w:r>
            <w:proofErr w:type="gramStart"/>
            <w:r w:rsidRPr="0041242D">
              <w:rPr>
                <w:rFonts w:ascii="Times New Roman" w:eastAsia="Calibri" w:hAnsi="Times New Roman" w:cs="Times New Roman"/>
                <w:b/>
                <w:bCs/>
                <w:lang w:eastAsia="ru-RU"/>
              </w:rPr>
              <w:t>ч</w:t>
            </w:r>
            <w:proofErr w:type="gramEnd"/>
            <w:r w:rsidRPr="0041242D">
              <w:rPr>
                <w:rFonts w:ascii="Times New Roman" w:eastAsia="Calibri" w:hAnsi="Times New Roman" w:cs="Times New Roman"/>
                <w:b/>
                <w:bCs/>
                <w:lang w:eastAsia="ru-RU"/>
              </w:rPr>
              <w:t xml:space="preserve"> / в том числе </w:t>
            </w:r>
            <w:r w:rsidRPr="0041242D">
              <w:rPr>
                <w:rFonts w:ascii="Times New Roman" w:eastAsia="Calibri" w:hAnsi="Times New Roman" w:cs="Times New Roman"/>
                <w:b/>
                <w:bCs/>
                <w:lang w:eastAsia="ru-RU"/>
              </w:rPr>
              <w:br/>
              <w:t>в форме практической подготовки, акад. ч</w:t>
            </w:r>
            <w:r w:rsidRPr="0041242D">
              <w:rPr>
                <w:rStyle w:val="af3"/>
                <w:rFonts w:ascii="Times New Roman" w:eastAsia="Times New Roman" w:hAnsi="Times New Roman"/>
                <w:b/>
                <w:bCs/>
                <w:lang w:eastAsia="ru-RU"/>
              </w:rPr>
              <w:footnoteReference w:id="6"/>
            </w:r>
          </w:p>
        </w:tc>
        <w:tc>
          <w:tcPr>
            <w:tcW w:w="649" w:type="pct"/>
            <w:gridSpan w:val="2"/>
            <w:vMerge w:val="restart"/>
            <w:vAlign w:val="center"/>
          </w:tcPr>
          <w:p w14:paraId="47A7CEE2" w14:textId="4558A84E" w:rsidR="0041242D" w:rsidRPr="0041242D" w:rsidRDefault="0041242D" w:rsidP="0041242D">
            <w:pPr>
              <w:suppressAutoHyphens/>
              <w:spacing w:line="259" w:lineRule="auto"/>
              <w:jc w:val="center"/>
              <w:rPr>
                <w:rFonts w:ascii="Times New Roman" w:eastAsia="Calibri" w:hAnsi="Times New Roman" w:cs="Times New Roman"/>
                <w:b/>
                <w:bCs/>
                <w:lang w:eastAsia="ru-RU"/>
              </w:rPr>
            </w:pPr>
            <w:r w:rsidRPr="0041242D">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41242D" w:rsidRPr="0041242D" w14:paraId="77C698B5" w14:textId="77777777" w:rsidTr="00C068E2">
        <w:tc>
          <w:tcPr>
            <w:tcW w:w="831" w:type="pct"/>
            <w:vMerge/>
          </w:tcPr>
          <w:p w14:paraId="43E4D44E" w14:textId="51532821" w:rsidR="0041242D" w:rsidRPr="0041242D" w:rsidRDefault="0041242D" w:rsidP="0041242D">
            <w:pPr>
              <w:rPr>
                <w:rFonts w:ascii="Times New Roman" w:eastAsia="Calibri" w:hAnsi="Times New Roman" w:cs="Times New Roman"/>
                <w:b/>
                <w:bCs/>
                <w:i/>
                <w:iCs/>
                <w:lang w:eastAsia="ru-RU"/>
              </w:rPr>
            </w:pPr>
          </w:p>
        </w:tc>
        <w:tc>
          <w:tcPr>
            <w:tcW w:w="2530" w:type="pct"/>
            <w:gridSpan w:val="2"/>
            <w:vMerge/>
          </w:tcPr>
          <w:p w14:paraId="3CB19F42" w14:textId="50FE92D0" w:rsidR="0041242D" w:rsidRPr="0041242D" w:rsidRDefault="0041242D" w:rsidP="0041242D">
            <w:pPr>
              <w:jc w:val="center"/>
              <w:rPr>
                <w:rFonts w:ascii="Times New Roman" w:eastAsia="Calibri" w:hAnsi="Times New Roman" w:cs="Times New Roman"/>
                <w:b/>
                <w:bCs/>
                <w:i/>
                <w:iCs/>
                <w:lang w:eastAsia="ru-RU"/>
              </w:rPr>
            </w:pPr>
          </w:p>
        </w:tc>
        <w:tc>
          <w:tcPr>
            <w:tcW w:w="463" w:type="pct"/>
          </w:tcPr>
          <w:p w14:paraId="0537888A" w14:textId="5AA6C871" w:rsidR="0041242D" w:rsidRPr="0041242D" w:rsidRDefault="0041242D" w:rsidP="0041242D">
            <w:pPr>
              <w:jc w:val="center"/>
              <w:rPr>
                <w:rFonts w:ascii="Times New Roman" w:eastAsia="Calibri" w:hAnsi="Times New Roman" w:cs="Times New Roman"/>
                <w:b/>
                <w:bCs/>
                <w:i/>
                <w:iCs/>
                <w:lang w:eastAsia="ru-RU"/>
              </w:rPr>
            </w:pPr>
            <w:proofErr w:type="spellStart"/>
            <w:r w:rsidRPr="0041242D">
              <w:rPr>
                <w:rFonts w:ascii="Times New Roman" w:hAnsi="Times New Roman" w:cs="Times New Roman"/>
                <w:b/>
              </w:rPr>
              <w:t>Обязат</w:t>
            </w:r>
            <w:proofErr w:type="spellEnd"/>
            <w:r w:rsidRPr="0041242D">
              <w:rPr>
                <w:rFonts w:ascii="Times New Roman" w:hAnsi="Times New Roman" w:cs="Times New Roman"/>
                <w:b/>
              </w:rPr>
              <w:t>. часть ОП с учетом интенсификации 40%</w:t>
            </w:r>
          </w:p>
        </w:tc>
        <w:tc>
          <w:tcPr>
            <w:tcW w:w="527" w:type="pct"/>
          </w:tcPr>
          <w:p w14:paraId="227BA058" w14:textId="15BC3A21" w:rsidR="0041242D" w:rsidRPr="0041242D" w:rsidRDefault="0041242D" w:rsidP="0041242D">
            <w:pPr>
              <w:jc w:val="center"/>
              <w:rPr>
                <w:rFonts w:ascii="Times New Roman" w:eastAsia="Calibri" w:hAnsi="Times New Roman" w:cs="Times New Roman"/>
                <w:b/>
                <w:bCs/>
                <w:i/>
                <w:iCs/>
                <w:lang w:eastAsia="ru-RU"/>
              </w:rPr>
            </w:pPr>
            <w:proofErr w:type="spellStart"/>
            <w:r w:rsidRPr="0041242D">
              <w:rPr>
                <w:rFonts w:ascii="Times New Roman" w:hAnsi="Times New Roman" w:cs="Times New Roman"/>
                <w:b/>
              </w:rPr>
              <w:t>Обязат</w:t>
            </w:r>
            <w:proofErr w:type="spellEnd"/>
            <w:r w:rsidRPr="0041242D">
              <w:rPr>
                <w:rFonts w:ascii="Times New Roman" w:hAnsi="Times New Roman" w:cs="Times New Roman"/>
                <w:b/>
              </w:rPr>
              <w:t xml:space="preserve">. часть ОП </w:t>
            </w:r>
          </w:p>
        </w:tc>
        <w:tc>
          <w:tcPr>
            <w:tcW w:w="649" w:type="pct"/>
            <w:gridSpan w:val="2"/>
            <w:vMerge/>
          </w:tcPr>
          <w:p w14:paraId="3E7DB647" w14:textId="753D9A44" w:rsidR="0041242D" w:rsidRPr="0041242D" w:rsidRDefault="0041242D" w:rsidP="0041242D">
            <w:pPr>
              <w:jc w:val="center"/>
              <w:rPr>
                <w:rFonts w:ascii="Times New Roman" w:eastAsia="Calibri" w:hAnsi="Times New Roman" w:cs="Times New Roman"/>
                <w:b/>
                <w:bCs/>
                <w:i/>
                <w:iCs/>
                <w:lang w:eastAsia="ru-RU"/>
              </w:rPr>
            </w:pPr>
          </w:p>
        </w:tc>
      </w:tr>
      <w:tr w:rsidR="0041242D" w:rsidRPr="0041242D" w14:paraId="331D2675" w14:textId="77777777" w:rsidTr="00C068E2">
        <w:tc>
          <w:tcPr>
            <w:tcW w:w="3361" w:type="pct"/>
            <w:gridSpan w:val="3"/>
          </w:tcPr>
          <w:p w14:paraId="18DD4C92" w14:textId="77777777" w:rsidR="0041242D" w:rsidRPr="0041242D" w:rsidRDefault="0041242D" w:rsidP="0041242D">
            <w:pPr>
              <w:rPr>
                <w:rFonts w:ascii="Times New Roman" w:eastAsia="Calibri" w:hAnsi="Times New Roman" w:cs="Times New Roman"/>
                <w:b/>
                <w:lang w:eastAsia="ru-RU"/>
              </w:rPr>
            </w:pPr>
            <w:r w:rsidRPr="0041242D">
              <w:rPr>
                <w:rFonts w:ascii="Times New Roman" w:eastAsia="Calibri" w:hAnsi="Times New Roman" w:cs="Times New Roman"/>
                <w:b/>
                <w:lang w:eastAsia="ru-RU"/>
              </w:rPr>
              <w:t>Раздел 1. Россия и англоязычные страны</w:t>
            </w:r>
          </w:p>
        </w:tc>
        <w:tc>
          <w:tcPr>
            <w:tcW w:w="463" w:type="pct"/>
            <w:vAlign w:val="center"/>
          </w:tcPr>
          <w:p w14:paraId="7CCF3768" w14:textId="7CD3EAA2" w:rsidR="0041242D" w:rsidRPr="007A55D7" w:rsidRDefault="007A55D7" w:rsidP="0041242D">
            <w:pPr>
              <w:suppressAutoHyphens/>
              <w:jc w:val="center"/>
              <w:rPr>
                <w:rFonts w:ascii="Times New Roman" w:eastAsia="Calibri" w:hAnsi="Times New Roman" w:cs="Times New Roman"/>
                <w:b/>
                <w:lang w:eastAsia="ru-RU"/>
              </w:rPr>
            </w:pPr>
            <w:r>
              <w:rPr>
                <w:rFonts w:ascii="Times New Roman" w:eastAsia="Calibri" w:hAnsi="Times New Roman" w:cs="Times New Roman"/>
                <w:b/>
                <w:lang w:eastAsia="ru-RU"/>
              </w:rPr>
              <w:t>12</w:t>
            </w:r>
          </w:p>
        </w:tc>
        <w:tc>
          <w:tcPr>
            <w:tcW w:w="527" w:type="pct"/>
          </w:tcPr>
          <w:p w14:paraId="055C2796" w14:textId="4EADCDCD" w:rsidR="0041242D" w:rsidRPr="007A55D7" w:rsidRDefault="00C068E2" w:rsidP="0041242D">
            <w:pPr>
              <w:spacing w:line="259" w:lineRule="auto"/>
              <w:jc w:val="center"/>
              <w:rPr>
                <w:rFonts w:ascii="Times New Roman" w:eastAsia="Calibri" w:hAnsi="Times New Roman" w:cs="Times New Roman"/>
                <w:b/>
                <w:bCs/>
                <w:iCs/>
                <w:lang w:eastAsia="ru-RU"/>
              </w:rPr>
            </w:pPr>
            <w:r>
              <w:rPr>
                <w:rFonts w:ascii="Times New Roman" w:eastAsia="Calibri" w:hAnsi="Times New Roman" w:cs="Times New Roman"/>
                <w:b/>
                <w:bCs/>
                <w:iCs/>
                <w:lang w:eastAsia="ru-RU"/>
              </w:rPr>
              <w:t>38</w:t>
            </w:r>
          </w:p>
        </w:tc>
        <w:tc>
          <w:tcPr>
            <w:tcW w:w="649" w:type="pct"/>
            <w:gridSpan w:val="2"/>
          </w:tcPr>
          <w:p w14:paraId="348D7DBA" w14:textId="7BC3107B" w:rsidR="0041242D" w:rsidRPr="0041242D" w:rsidRDefault="0041242D" w:rsidP="0041242D">
            <w:pPr>
              <w:spacing w:line="259" w:lineRule="auto"/>
              <w:jc w:val="center"/>
              <w:rPr>
                <w:rFonts w:ascii="Times New Roman" w:eastAsia="Calibri" w:hAnsi="Times New Roman" w:cs="Times New Roman"/>
                <w:b/>
                <w:bCs/>
                <w:i/>
                <w:iCs/>
                <w:lang w:eastAsia="ru-RU"/>
              </w:rPr>
            </w:pPr>
          </w:p>
        </w:tc>
      </w:tr>
      <w:tr w:rsidR="00C068E2" w:rsidRPr="0041242D" w14:paraId="0D5DA7DA" w14:textId="77777777" w:rsidTr="00C068E2">
        <w:tc>
          <w:tcPr>
            <w:tcW w:w="831" w:type="pct"/>
            <w:vMerge w:val="restart"/>
          </w:tcPr>
          <w:p w14:paraId="005920D6" w14:textId="77777777" w:rsidR="00C068E2" w:rsidRPr="0041242D" w:rsidRDefault="00C068E2" w:rsidP="0041242D">
            <w:pPr>
              <w:spacing w:line="259" w:lineRule="auto"/>
              <w:rPr>
                <w:rFonts w:ascii="Times New Roman" w:eastAsia="Calibri" w:hAnsi="Times New Roman" w:cs="Times New Roman"/>
                <w:b/>
                <w:bCs/>
                <w:lang w:eastAsia="ru-RU"/>
              </w:rPr>
            </w:pPr>
            <w:r w:rsidRPr="0041242D">
              <w:rPr>
                <w:rFonts w:ascii="Times New Roman" w:eastAsia="Calibri" w:hAnsi="Times New Roman" w:cs="Times New Roman"/>
                <w:b/>
                <w:bCs/>
                <w:lang w:eastAsia="ru-RU"/>
              </w:rPr>
              <w:t>Тема 1.1.</w:t>
            </w:r>
          </w:p>
          <w:p w14:paraId="764D6C68" w14:textId="77777777" w:rsidR="00C068E2" w:rsidRPr="0041242D" w:rsidRDefault="00C068E2" w:rsidP="0041242D">
            <w:pPr>
              <w:rPr>
                <w:rFonts w:ascii="Times New Roman" w:eastAsia="Calibri" w:hAnsi="Times New Roman" w:cs="Times New Roman"/>
                <w:b/>
                <w:lang w:eastAsia="ru-RU"/>
              </w:rPr>
            </w:pPr>
            <w:r w:rsidRPr="0041242D">
              <w:rPr>
                <w:rFonts w:ascii="Times New Roman" w:eastAsia="Calibri" w:hAnsi="Times New Roman" w:cs="Times New Roman"/>
                <w:b/>
                <w:lang w:eastAsia="ru-RU"/>
              </w:rPr>
              <w:t>Россия</w:t>
            </w:r>
          </w:p>
        </w:tc>
        <w:tc>
          <w:tcPr>
            <w:tcW w:w="2530" w:type="pct"/>
            <w:gridSpan w:val="2"/>
          </w:tcPr>
          <w:p w14:paraId="1344DA9B" w14:textId="77777777" w:rsidR="00C068E2" w:rsidRPr="0041242D" w:rsidRDefault="00C068E2" w:rsidP="0041242D">
            <w:pPr>
              <w:spacing w:line="259" w:lineRule="auto"/>
              <w:rPr>
                <w:rFonts w:ascii="Times New Roman" w:eastAsia="Calibri" w:hAnsi="Times New Roman" w:cs="Times New Roman"/>
                <w:b/>
                <w:bCs/>
                <w:i/>
                <w:lang w:eastAsia="ru-RU"/>
              </w:rPr>
            </w:pPr>
            <w:r w:rsidRPr="0041242D">
              <w:rPr>
                <w:rFonts w:ascii="Times New Roman" w:eastAsia="Calibri" w:hAnsi="Times New Roman" w:cs="Times New Roman"/>
                <w:b/>
                <w:bCs/>
                <w:lang w:eastAsia="ru-RU"/>
              </w:rPr>
              <w:t>Содержание</w:t>
            </w:r>
          </w:p>
        </w:tc>
        <w:tc>
          <w:tcPr>
            <w:tcW w:w="463" w:type="pct"/>
            <w:vAlign w:val="center"/>
          </w:tcPr>
          <w:p w14:paraId="538321BB" w14:textId="2D6B1CB4" w:rsidR="00C068E2" w:rsidRPr="0041242D" w:rsidRDefault="00C068E2" w:rsidP="0041242D">
            <w:pPr>
              <w:suppressAutoHyphens/>
              <w:jc w:val="center"/>
              <w:rPr>
                <w:rFonts w:ascii="Times New Roman" w:eastAsia="Calibri" w:hAnsi="Times New Roman" w:cs="Times New Roman"/>
                <w:b/>
                <w:bCs/>
                <w:lang w:val="en-US" w:eastAsia="ru-RU"/>
              </w:rPr>
            </w:pPr>
          </w:p>
        </w:tc>
        <w:tc>
          <w:tcPr>
            <w:tcW w:w="527" w:type="pct"/>
          </w:tcPr>
          <w:p w14:paraId="0881E01D" w14:textId="77777777" w:rsidR="00C068E2" w:rsidRPr="0041242D" w:rsidRDefault="00C068E2" w:rsidP="0041242D">
            <w:pPr>
              <w:spacing w:line="259" w:lineRule="auto"/>
              <w:jc w:val="center"/>
              <w:rPr>
                <w:rFonts w:ascii="Times New Roman" w:eastAsia="Calibri" w:hAnsi="Times New Roman" w:cs="Times New Roman"/>
                <w:b/>
                <w:bCs/>
                <w:i/>
                <w:iCs/>
                <w:lang w:eastAsia="ru-RU"/>
              </w:rPr>
            </w:pPr>
          </w:p>
        </w:tc>
        <w:tc>
          <w:tcPr>
            <w:tcW w:w="649" w:type="pct"/>
            <w:gridSpan w:val="2"/>
            <w:vMerge w:val="restart"/>
          </w:tcPr>
          <w:p w14:paraId="68B1F054" w14:textId="74214CF5" w:rsidR="00C068E2" w:rsidRPr="0041242D" w:rsidRDefault="00C068E2" w:rsidP="0041242D">
            <w:pPr>
              <w:rPr>
                <w:rFonts w:ascii="Times New Roman" w:eastAsia="Calibri" w:hAnsi="Times New Roman" w:cs="Times New Roman"/>
                <w:b/>
                <w:bCs/>
                <w:i/>
                <w:i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C068E2" w:rsidRPr="0041242D" w14:paraId="5F985FF8" w14:textId="77777777" w:rsidTr="00C068E2">
        <w:tc>
          <w:tcPr>
            <w:tcW w:w="831" w:type="pct"/>
            <w:vMerge/>
          </w:tcPr>
          <w:p w14:paraId="5CFD07CC" w14:textId="77777777" w:rsidR="00C068E2" w:rsidRPr="0041242D" w:rsidRDefault="00C068E2" w:rsidP="0041242D">
            <w:pPr>
              <w:rPr>
                <w:rFonts w:ascii="Times New Roman" w:eastAsia="Calibri" w:hAnsi="Times New Roman" w:cs="Times New Roman"/>
                <w:b/>
                <w:lang w:eastAsia="ru-RU"/>
              </w:rPr>
            </w:pPr>
          </w:p>
        </w:tc>
        <w:tc>
          <w:tcPr>
            <w:tcW w:w="2530" w:type="pct"/>
            <w:gridSpan w:val="2"/>
          </w:tcPr>
          <w:p w14:paraId="72210063" w14:textId="15CD6F8A" w:rsidR="00C068E2" w:rsidRPr="0041242D" w:rsidRDefault="00FF56E1" w:rsidP="0041242D">
            <w:pPr>
              <w:spacing w:line="259" w:lineRule="auto"/>
              <w:rPr>
                <w:rFonts w:ascii="Times New Roman" w:eastAsia="Calibri" w:hAnsi="Times New Roman" w:cs="Times New Roman"/>
                <w:b/>
                <w:bCs/>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463" w:type="pct"/>
            <w:vAlign w:val="center"/>
          </w:tcPr>
          <w:p w14:paraId="7718C9A7" w14:textId="0138E66F" w:rsidR="00C068E2" w:rsidRPr="00FF56E1" w:rsidRDefault="00C068E2" w:rsidP="0041242D">
            <w:pPr>
              <w:suppressAutoHyphens/>
              <w:jc w:val="center"/>
              <w:rPr>
                <w:rFonts w:ascii="Times New Roman" w:eastAsia="Calibri" w:hAnsi="Times New Roman" w:cs="Times New Roman"/>
                <w:b/>
                <w:bCs/>
                <w:lang w:eastAsia="ru-RU"/>
              </w:rPr>
            </w:pPr>
          </w:p>
        </w:tc>
        <w:tc>
          <w:tcPr>
            <w:tcW w:w="527" w:type="pct"/>
          </w:tcPr>
          <w:p w14:paraId="266B5744" w14:textId="77777777" w:rsidR="00C068E2" w:rsidRPr="0041242D" w:rsidRDefault="00C068E2" w:rsidP="0041242D">
            <w:pPr>
              <w:spacing w:line="259" w:lineRule="auto"/>
              <w:jc w:val="center"/>
              <w:rPr>
                <w:rFonts w:ascii="Times New Roman" w:eastAsia="Calibri" w:hAnsi="Times New Roman" w:cs="Times New Roman"/>
                <w:b/>
                <w:bCs/>
                <w:i/>
                <w:iCs/>
                <w:lang w:eastAsia="ru-RU"/>
              </w:rPr>
            </w:pPr>
          </w:p>
        </w:tc>
        <w:tc>
          <w:tcPr>
            <w:tcW w:w="649" w:type="pct"/>
            <w:gridSpan w:val="2"/>
            <w:vMerge/>
          </w:tcPr>
          <w:p w14:paraId="0CFCF6E5" w14:textId="0A3A281B" w:rsidR="00C068E2" w:rsidRPr="0041242D" w:rsidRDefault="00C068E2" w:rsidP="0041242D">
            <w:pPr>
              <w:rPr>
                <w:rFonts w:ascii="Times New Roman" w:eastAsia="Calibri" w:hAnsi="Times New Roman" w:cs="Times New Roman"/>
                <w:b/>
                <w:bCs/>
                <w:i/>
                <w:iCs/>
                <w:lang w:eastAsia="ru-RU"/>
              </w:rPr>
            </w:pPr>
          </w:p>
        </w:tc>
      </w:tr>
      <w:tr w:rsidR="00C068E2" w:rsidRPr="0041242D" w14:paraId="0D17E597" w14:textId="77777777" w:rsidTr="00C068E2">
        <w:tc>
          <w:tcPr>
            <w:tcW w:w="831" w:type="pct"/>
            <w:vMerge/>
          </w:tcPr>
          <w:p w14:paraId="73A69072" w14:textId="77777777" w:rsidR="00C068E2" w:rsidRPr="0041242D" w:rsidRDefault="00C068E2" w:rsidP="0041242D">
            <w:pPr>
              <w:rPr>
                <w:rFonts w:ascii="Times New Roman" w:eastAsia="Calibri" w:hAnsi="Times New Roman" w:cs="Times New Roman"/>
                <w:b/>
                <w:lang w:eastAsia="ru-RU"/>
              </w:rPr>
            </w:pPr>
          </w:p>
        </w:tc>
        <w:tc>
          <w:tcPr>
            <w:tcW w:w="2530" w:type="pct"/>
            <w:gridSpan w:val="2"/>
          </w:tcPr>
          <w:p w14:paraId="58006012" w14:textId="77777777" w:rsidR="00C068E2" w:rsidRPr="0041242D" w:rsidRDefault="00C068E2"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1. Практическое занятие № 1. Общие сведения, географическое положение.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217279B8" w14:textId="7EECD6E9" w:rsidR="00C068E2" w:rsidRPr="0041242D" w:rsidRDefault="00C068E2" w:rsidP="0041242D">
            <w:pPr>
              <w:suppressAutoHyphens/>
              <w:jc w:val="center"/>
              <w:rPr>
                <w:rFonts w:ascii="Times New Roman" w:eastAsia="Calibri" w:hAnsi="Times New Roman" w:cs="Times New Roman"/>
                <w:bCs/>
                <w:lang w:eastAsia="ru-RU"/>
              </w:rPr>
            </w:pPr>
          </w:p>
        </w:tc>
        <w:tc>
          <w:tcPr>
            <w:tcW w:w="527" w:type="pct"/>
          </w:tcPr>
          <w:p w14:paraId="2EA72C61" w14:textId="77777777" w:rsidR="00C068E2" w:rsidRPr="0041242D" w:rsidRDefault="00C068E2" w:rsidP="0041242D">
            <w:pPr>
              <w:rPr>
                <w:rFonts w:ascii="Times New Roman" w:eastAsia="Calibri" w:hAnsi="Times New Roman" w:cs="Times New Roman"/>
                <w:bCs/>
                <w:lang w:eastAsia="ru-RU"/>
              </w:rPr>
            </w:pPr>
          </w:p>
        </w:tc>
        <w:tc>
          <w:tcPr>
            <w:tcW w:w="649" w:type="pct"/>
            <w:gridSpan w:val="2"/>
            <w:vMerge/>
          </w:tcPr>
          <w:p w14:paraId="0103E294" w14:textId="30A02628" w:rsidR="00C068E2" w:rsidRPr="0041242D" w:rsidRDefault="00C068E2" w:rsidP="0041242D">
            <w:pPr>
              <w:rPr>
                <w:rFonts w:ascii="Times New Roman" w:eastAsia="Calibri" w:hAnsi="Times New Roman" w:cs="Times New Roman"/>
                <w:b/>
                <w:i/>
                <w:lang w:eastAsia="ru-RU"/>
              </w:rPr>
            </w:pPr>
          </w:p>
        </w:tc>
      </w:tr>
      <w:tr w:rsidR="00C068E2" w:rsidRPr="0041242D" w14:paraId="512BB962" w14:textId="77777777" w:rsidTr="00C068E2">
        <w:tc>
          <w:tcPr>
            <w:tcW w:w="831" w:type="pct"/>
            <w:vMerge/>
          </w:tcPr>
          <w:p w14:paraId="68CF9092" w14:textId="77777777" w:rsidR="00C068E2" w:rsidRPr="0041242D" w:rsidRDefault="00C068E2" w:rsidP="0041242D">
            <w:pPr>
              <w:rPr>
                <w:rFonts w:ascii="Times New Roman" w:eastAsia="Calibri" w:hAnsi="Times New Roman" w:cs="Times New Roman"/>
                <w:b/>
                <w:lang w:eastAsia="ru-RU"/>
              </w:rPr>
            </w:pPr>
          </w:p>
        </w:tc>
        <w:tc>
          <w:tcPr>
            <w:tcW w:w="2530" w:type="pct"/>
            <w:gridSpan w:val="2"/>
          </w:tcPr>
          <w:p w14:paraId="7DEA17A6" w14:textId="77777777" w:rsidR="00C068E2" w:rsidRPr="0041242D" w:rsidRDefault="00C068E2"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2.Практическое занятие № 2.</w:t>
            </w:r>
            <w:r w:rsidRPr="0041242D">
              <w:rPr>
                <w:rFonts w:ascii="Times New Roman" w:eastAsia="Times New Roman" w:hAnsi="Times New Roman" w:cs="Times New Roman"/>
                <w:lang w:eastAsia="ru-RU"/>
              </w:rPr>
              <w:t xml:space="preserve"> </w:t>
            </w:r>
            <w:r w:rsidRPr="0041242D">
              <w:rPr>
                <w:rFonts w:ascii="Times New Roman" w:eastAsia="Calibri" w:hAnsi="Times New Roman" w:cs="Times New Roman"/>
                <w:lang w:eastAsia="ru-RU"/>
              </w:rPr>
              <w:t>Политическая система России. Самостоятельное чтение и перевод (со словарем) текстов по теме</w:t>
            </w:r>
          </w:p>
        </w:tc>
        <w:tc>
          <w:tcPr>
            <w:tcW w:w="463" w:type="pct"/>
            <w:vAlign w:val="center"/>
          </w:tcPr>
          <w:p w14:paraId="189A4566" w14:textId="5EFD9763" w:rsidR="00C068E2" w:rsidRPr="0041242D" w:rsidRDefault="00C068E2" w:rsidP="0041242D">
            <w:pPr>
              <w:suppressAutoHyphens/>
              <w:jc w:val="center"/>
              <w:rPr>
                <w:rFonts w:ascii="Times New Roman" w:eastAsia="Calibri" w:hAnsi="Times New Roman" w:cs="Times New Roman"/>
                <w:bCs/>
                <w:lang w:eastAsia="ru-RU"/>
              </w:rPr>
            </w:pPr>
          </w:p>
        </w:tc>
        <w:tc>
          <w:tcPr>
            <w:tcW w:w="527" w:type="pct"/>
          </w:tcPr>
          <w:p w14:paraId="632DAE0F" w14:textId="77777777" w:rsidR="00C068E2" w:rsidRPr="0041242D" w:rsidRDefault="00C068E2" w:rsidP="0041242D">
            <w:pPr>
              <w:rPr>
                <w:rFonts w:ascii="Times New Roman" w:eastAsia="Calibri" w:hAnsi="Times New Roman" w:cs="Times New Roman"/>
                <w:b/>
                <w:bCs/>
                <w:lang w:eastAsia="ru-RU"/>
              </w:rPr>
            </w:pPr>
          </w:p>
        </w:tc>
        <w:tc>
          <w:tcPr>
            <w:tcW w:w="649" w:type="pct"/>
            <w:gridSpan w:val="2"/>
            <w:vMerge/>
          </w:tcPr>
          <w:p w14:paraId="71652AE6" w14:textId="5E5E4FF1" w:rsidR="00C068E2" w:rsidRPr="0041242D" w:rsidRDefault="00C068E2" w:rsidP="0041242D">
            <w:pPr>
              <w:rPr>
                <w:rFonts w:ascii="Times New Roman" w:eastAsia="Calibri" w:hAnsi="Times New Roman" w:cs="Times New Roman"/>
                <w:b/>
                <w:bCs/>
                <w:lang w:eastAsia="ru-RU"/>
              </w:rPr>
            </w:pPr>
          </w:p>
        </w:tc>
      </w:tr>
      <w:tr w:rsidR="00C068E2" w:rsidRPr="0041242D" w14:paraId="391E1713" w14:textId="77777777" w:rsidTr="00C068E2">
        <w:tc>
          <w:tcPr>
            <w:tcW w:w="831" w:type="pct"/>
            <w:vMerge/>
          </w:tcPr>
          <w:p w14:paraId="1573B9CC" w14:textId="77777777" w:rsidR="00C068E2" w:rsidRPr="0041242D" w:rsidRDefault="00C068E2" w:rsidP="0041242D">
            <w:pPr>
              <w:rPr>
                <w:rFonts w:ascii="Times New Roman" w:eastAsia="Calibri" w:hAnsi="Times New Roman" w:cs="Times New Roman"/>
                <w:b/>
                <w:lang w:eastAsia="ru-RU"/>
              </w:rPr>
            </w:pPr>
          </w:p>
        </w:tc>
        <w:tc>
          <w:tcPr>
            <w:tcW w:w="2530" w:type="pct"/>
            <w:gridSpan w:val="2"/>
          </w:tcPr>
          <w:p w14:paraId="13AB8EBE" w14:textId="77777777" w:rsidR="00C068E2" w:rsidRPr="0041242D" w:rsidRDefault="00C068E2" w:rsidP="0041242D">
            <w:pPr>
              <w:suppressAutoHyphens/>
              <w:jc w:val="both"/>
              <w:rPr>
                <w:rFonts w:ascii="Times New Roman" w:eastAsia="Times New Roman" w:hAnsi="Times New Roman" w:cs="Times New Roman"/>
                <w:lang w:eastAsia="ru-RU"/>
              </w:rPr>
            </w:pPr>
            <w:r w:rsidRPr="0041242D">
              <w:rPr>
                <w:rFonts w:ascii="Times New Roman" w:eastAsia="Calibri" w:hAnsi="Times New Roman" w:cs="Times New Roman"/>
                <w:lang w:eastAsia="ru-RU"/>
              </w:rPr>
              <w:t>3.Практическое занятие № 3.</w:t>
            </w:r>
            <w:r w:rsidRPr="0041242D">
              <w:rPr>
                <w:rFonts w:ascii="Times New Roman" w:eastAsia="Times New Roman" w:hAnsi="Times New Roman" w:cs="Times New Roman"/>
                <w:lang w:eastAsia="ru-RU"/>
              </w:rPr>
              <w:t xml:space="preserve"> Экономика, сельское хозяйство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378FDB60" w14:textId="41A5A82D" w:rsidR="00C068E2" w:rsidRPr="0041242D" w:rsidRDefault="00C068E2" w:rsidP="0041242D">
            <w:pPr>
              <w:suppressAutoHyphens/>
              <w:jc w:val="center"/>
              <w:rPr>
                <w:rFonts w:ascii="Times New Roman" w:eastAsia="Calibri" w:hAnsi="Times New Roman" w:cs="Times New Roman"/>
                <w:bCs/>
                <w:lang w:eastAsia="ru-RU"/>
              </w:rPr>
            </w:pPr>
          </w:p>
        </w:tc>
        <w:tc>
          <w:tcPr>
            <w:tcW w:w="527" w:type="pct"/>
          </w:tcPr>
          <w:p w14:paraId="1B916E09" w14:textId="77777777" w:rsidR="00C068E2" w:rsidRPr="0041242D" w:rsidRDefault="00C068E2" w:rsidP="0041242D">
            <w:pPr>
              <w:rPr>
                <w:rFonts w:ascii="Times New Roman" w:eastAsia="Calibri" w:hAnsi="Times New Roman" w:cs="Times New Roman"/>
                <w:b/>
                <w:bCs/>
                <w:lang w:eastAsia="ru-RU"/>
              </w:rPr>
            </w:pPr>
          </w:p>
        </w:tc>
        <w:tc>
          <w:tcPr>
            <w:tcW w:w="649" w:type="pct"/>
            <w:gridSpan w:val="2"/>
            <w:vMerge/>
          </w:tcPr>
          <w:p w14:paraId="24DFCF3D" w14:textId="6A7B69A9" w:rsidR="00C068E2" w:rsidRPr="0041242D" w:rsidRDefault="00C068E2" w:rsidP="0041242D">
            <w:pPr>
              <w:rPr>
                <w:rFonts w:ascii="Times New Roman" w:eastAsia="Calibri" w:hAnsi="Times New Roman" w:cs="Times New Roman"/>
                <w:b/>
                <w:bCs/>
                <w:lang w:eastAsia="ru-RU"/>
              </w:rPr>
            </w:pPr>
          </w:p>
        </w:tc>
      </w:tr>
      <w:tr w:rsidR="0041242D" w:rsidRPr="0041242D" w14:paraId="559FE4E7" w14:textId="77777777" w:rsidTr="00C068E2">
        <w:tc>
          <w:tcPr>
            <w:tcW w:w="831" w:type="pct"/>
            <w:vMerge/>
          </w:tcPr>
          <w:p w14:paraId="52680B6B" w14:textId="77777777" w:rsidR="0041242D" w:rsidRPr="0041242D" w:rsidRDefault="0041242D" w:rsidP="0041242D">
            <w:pPr>
              <w:rPr>
                <w:rFonts w:ascii="Times New Roman" w:eastAsia="Calibri" w:hAnsi="Times New Roman" w:cs="Times New Roman"/>
                <w:b/>
                <w:lang w:eastAsia="ru-RU"/>
              </w:rPr>
            </w:pPr>
          </w:p>
        </w:tc>
        <w:tc>
          <w:tcPr>
            <w:tcW w:w="2530" w:type="pct"/>
            <w:gridSpan w:val="2"/>
          </w:tcPr>
          <w:p w14:paraId="7C8AE7B3" w14:textId="77777777" w:rsidR="0041242D" w:rsidRPr="0041242D" w:rsidRDefault="0041242D" w:rsidP="0041242D">
            <w:pPr>
              <w:spacing w:line="259" w:lineRule="auto"/>
              <w:rPr>
                <w:rFonts w:ascii="Times New Roman" w:eastAsia="Calibri" w:hAnsi="Times New Roman" w:cs="Times New Roman"/>
                <w:b/>
                <w:bCs/>
                <w:lang w:eastAsia="ru-RU"/>
              </w:rPr>
            </w:pPr>
            <w:r w:rsidRPr="0041242D">
              <w:rPr>
                <w:rFonts w:ascii="Times New Roman" w:eastAsia="Calibri" w:hAnsi="Times New Roman" w:cs="Times New Roman"/>
                <w:lang w:eastAsia="ru-RU"/>
              </w:rPr>
              <w:t>4.Практическое занятие № 4.</w:t>
            </w:r>
            <w:r w:rsidRPr="0041242D">
              <w:rPr>
                <w:rFonts w:ascii="Times New Roman" w:eastAsia="Times New Roman" w:hAnsi="Times New Roman" w:cs="Times New Roman"/>
                <w:lang w:eastAsia="ru-RU"/>
              </w:rPr>
              <w:t xml:space="preserve"> Культура, традиции, великие люди.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77E7CA71" w14:textId="0B319FD1" w:rsidR="0041242D" w:rsidRPr="0041242D" w:rsidRDefault="0041242D" w:rsidP="0041242D">
            <w:pPr>
              <w:suppressAutoHyphens/>
              <w:spacing w:line="259" w:lineRule="auto"/>
              <w:jc w:val="center"/>
              <w:rPr>
                <w:rFonts w:ascii="Times New Roman" w:eastAsia="Calibri" w:hAnsi="Times New Roman" w:cs="Times New Roman"/>
                <w:bCs/>
                <w:lang w:eastAsia="ru-RU"/>
              </w:rPr>
            </w:pPr>
          </w:p>
        </w:tc>
        <w:tc>
          <w:tcPr>
            <w:tcW w:w="527" w:type="pct"/>
          </w:tcPr>
          <w:p w14:paraId="1B73DF6C"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628CFBAC" w14:textId="059445C1" w:rsidR="0041242D" w:rsidRPr="0041242D" w:rsidRDefault="00C068E2" w:rsidP="0041242D">
            <w:pPr>
              <w:spacing w:line="259" w:lineRule="auto"/>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35A5340A" w14:textId="77777777" w:rsidTr="00C068E2">
        <w:tc>
          <w:tcPr>
            <w:tcW w:w="831" w:type="pct"/>
            <w:vMerge w:val="restart"/>
          </w:tcPr>
          <w:p w14:paraId="721D4F93"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Тема 1.2.</w:t>
            </w:r>
          </w:p>
          <w:p w14:paraId="6982BC8D"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Великобритания</w:t>
            </w:r>
          </w:p>
        </w:tc>
        <w:tc>
          <w:tcPr>
            <w:tcW w:w="2530" w:type="pct"/>
            <w:gridSpan w:val="2"/>
          </w:tcPr>
          <w:p w14:paraId="57885AB1" w14:textId="08523F2C"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Содержание</w:t>
            </w:r>
          </w:p>
        </w:tc>
        <w:tc>
          <w:tcPr>
            <w:tcW w:w="463" w:type="pct"/>
            <w:vAlign w:val="center"/>
          </w:tcPr>
          <w:p w14:paraId="250C209A" w14:textId="09CCC3C2" w:rsidR="0041242D" w:rsidRPr="0041242D" w:rsidRDefault="0041242D" w:rsidP="0041242D">
            <w:pPr>
              <w:suppressAutoHyphens/>
              <w:jc w:val="center"/>
              <w:rPr>
                <w:rFonts w:ascii="Times New Roman" w:eastAsia="Calibri" w:hAnsi="Times New Roman" w:cs="Times New Roman"/>
                <w:b/>
                <w:iCs/>
                <w:lang w:val="en-US"/>
              </w:rPr>
            </w:pPr>
          </w:p>
        </w:tc>
        <w:tc>
          <w:tcPr>
            <w:tcW w:w="527" w:type="pct"/>
          </w:tcPr>
          <w:p w14:paraId="3AA6B395" w14:textId="77777777" w:rsidR="0041242D" w:rsidRPr="0041242D" w:rsidRDefault="0041242D" w:rsidP="0041242D">
            <w:pPr>
              <w:spacing w:line="259" w:lineRule="auto"/>
              <w:rPr>
                <w:rFonts w:ascii="Times New Roman" w:eastAsia="Calibri" w:hAnsi="Times New Roman" w:cs="Times New Roman"/>
                <w:b/>
                <w:bCs/>
                <w:i/>
                <w:iCs/>
                <w:lang w:eastAsia="ru-RU"/>
              </w:rPr>
            </w:pPr>
          </w:p>
        </w:tc>
        <w:tc>
          <w:tcPr>
            <w:tcW w:w="649" w:type="pct"/>
            <w:gridSpan w:val="2"/>
            <w:vMerge/>
          </w:tcPr>
          <w:p w14:paraId="5D4B87CA" w14:textId="474EF200" w:rsidR="0041242D" w:rsidRPr="0041242D" w:rsidRDefault="0041242D" w:rsidP="0041242D">
            <w:pPr>
              <w:spacing w:line="259" w:lineRule="auto"/>
              <w:rPr>
                <w:rFonts w:ascii="Times New Roman" w:eastAsia="Calibri" w:hAnsi="Times New Roman" w:cs="Times New Roman"/>
                <w:b/>
                <w:bCs/>
                <w:i/>
                <w:iCs/>
                <w:lang w:eastAsia="ru-RU"/>
              </w:rPr>
            </w:pPr>
          </w:p>
        </w:tc>
      </w:tr>
      <w:tr w:rsidR="0041242D" w:rsidRPr="0041242D" w14:paraId="0A5B0464" w14:textId="77777777" w:rsidTr="00C068E2">
        <w:tc>
          <w:tcPr>
            <w:tcW w:w="831" w:type="pct"/>
            <w:vMerge/>
            <w:vAlign w:val="center"/>
          </w:tcPr>
          <w:p w14:paraId="1DCA2D71"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703DF84D" w14:textId="058D6EFA"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146BA147" w14:textId="0F7EB11C" w:rsidR="0041242D" w:rsidRPr="0041242D" w:rsidRDefault="0041242D" w:rsidP="0041242D">
            <w:pPr>
              <w:suppressAutoHyphens/>
              <w:jc w:val="center"/>
              <w:rPr>
                <w:rFonts w:ascii="Times New Roman" w:eastAsia="Calibri" w:hAnsi="Times New Roman" w:cs="Times New Roman"/>
                <w:b/>
                <w:iCs/>
              </w:rPr>
            </w:pPr>
          </w:p>
        </w:tc>
        <w:tc>
          <w:tcPr>
            <w:tcW w:w="527" w:type="pct"/>
          </w:tcPr>
          <w:p w14:paraId="58134968" w14:textId="77777777" w:rsidR="0041242D" w:rsidRPr="0041242D" w:rsidRDefault="0041242D" w:rsidP="0041242D">
            <w:pPr>
              <w:spacing w:line="259" w:lineRule="auto"/>
              <w:rPr>
                <w:rFonts w:ascii="Times New Roman" w:eastAsia="Calibri" w:hAnsi="Times New Roman" w:cs="Times New Roman"/>
                <w:b/>
                <w:bCs/>
                <w:i/>
                <w:iCs/>
                <w:lang w:eastAsia="ru-RU"/>
              </w:rPr>
            </w:pPr>
          </w:p>
        </w:tc>
        <w:tc>
          <w:tcPr>
            <w:tcW w:w="649" w:type="pct"/>
            <w:gridSpan w:val="2"/>
            <w:vMerge/>
          </w:tcPr>
          <w:p w14:paraId="0016EBA7" w14:textId="28441CD8" w:rsidR="0041242D" w:rsidRPr="0041242D" w:rsidRDefault="0041242D" w:rsidP="0041242D">
            <w:pPr>
              <w:spacing w:line="259" w:lineRule="auto"/>
              <w:rPr>
                <w:rFonts w:ascii="Times New Roman" w:eastAsia="Calibri" w:hAnsi="Times New Roman" w:cs="Times New Roman"/>
                <w:b/>
                <w:bCs/>
                <w:i/>
                <w:iCs/>
                <w:lang w:eastAsia="ru-RU"/>
              </w:rPr>
            </w:pPr>
          </w:p>
        </w:tc>
      </w:tr>
      <w:tr w:rsidR="0041242D" w:rsidRPr="0041242D" w14:paraId="5D2B81A8" w14:textId="77777777" w:rsidTr="00C068E2">
        <w:tc>
          <w:tcPr>
            <w:tcW w:w="831" w:type="pct"/>
            <w:vMerge/>
            <w:vAlign w:val="center"/>
          </w:tcPr>
          <w:p w14:paraId="60C435F0"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625615DD"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1.Практическое занятие № 5. </w:t>
            </w:r>
            <w:r w:rsidRPr="0041242D">
              <w:rPr>
                <w:rFonts w:ascii="Times New Roman" w:eastAsia="Calibri" w:hAnsi="Times New Roman" w:cs="Times New Roman"/>
                <w:lang w:eastAsia="ru-RU"/>
              </w:rPr>
              <w:t>Общие сведения, географическое положение. Л</w:t>
            </w:r>
            <w:r w:rsidRPr="0041242D">
              <w:rPr>
                <w:rFonts w:ascii="Times New Roman" w:eastAsia="Calibri" w:hAnsi="Times New Roman" w:cs="Times New Roman"/>
              </w:rPr>
              <w:t>ексические упражнения.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1B91B992" w14:textId="0A5D4B87" w:rsidR="0041242D" w:rsidRPr="0041242D" w:rsidRDefault="0041242D" w:rsidP="0041242D">
            <w:pPr>
              <w:suppressAutoHyphens/>
              <w:jc w:val="center"/>
              <w:rPr>
                <w:rFonts w:ascii="Times New Roman" w:eastAsia="Calibri" w:hAnsi="Times New Roman" w:cs="Times New Roman"/>
                <w:bCs/>
                <w:iCs/>
              </w:rPr>
            </w:pPr>
          </w:p>
        </w:tc>
        <w:tc>
          <w:tcPr>
            <w:tcW w:w="527" w:type="pct"/>
          </w:tcPr>
          <w:p w14:paraId="0B4F2328" w14:textId="77777777" w:rsidR="0041242D" w:rsidRPr="0041242D" w:rsidRDefault="0041242D" w:rsidP="0041242D">
            <w:pPr>
              <w:spacing w:line="259" w:lineRule="auto"/>
              <w:rPr>
                <w:rFonts w:ascii="Times New Roman" w:eastAsia="Calibri" w:hAnsi="Times New Roman" w:cs="Times New Roman"/>
                <w:b/>
                <w:bCs/>
                <w:i/>
                <w:iCs/>
                <w:lang w:eastAsia="ru-RU"/>
              </w:rPr>
            </w:pPr>
          </w:p>
        </w:tc>
        <w:tc>
          <w:tcPr>
            <w:tcW w:w="649" w:type="pct"/>
            <w:gridSpan w:val="2"/>
            <w:vMerge/>
          </w:tcPr>
          <w:p w14:paraId="4088DA4D" w14:textId="76F40ACC" w:rsidR="0041242D" w:rsidRPr="0041242D" w:rsidRDefault="0041242D" w:rsidP="0041242D">
            <w:pPr>
              <w:spacing w:line="259" w:lineRule="auto"/>
              <w:rPr>
                <w:rFonts w:ascii="Times New Roman" w:eastAsia="Calibri" w:hAnsi="Times New Roman" w:cs="Times New Roman"/>
                <w:b/>
                <w:bCs/>
                <w:i/>
                <w:iCs/>
                <w:lang w:eastAsia="ru-RU"/>
              </w:rPr>
            </w:pPr>
          </w:p>
        </w:tc>
      </w:tr>
      <w:tr w:rsidR="0041242D" w:rsidRPr="0041242D" w14:paraId="30A618BC" w14:textId="77777777" w:rsidTr="00C068E2">
        <w:tc>
          <w:tcPr>
            <w:tcW w:w="831" w:type="pct"/>
            <w:vMerge/>
            <w:vAlign w:val="center"/>
          </w:tcPr>
          <w:p w14:paraId="6919E105"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20DA789A"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rPr>
              <w:t xml:space="preserve">2. Практическое занятие № 6. </w:t>
            </w:r>
            <w:r w:rsidRPr="0041242D">
              <w:rPr>
                <w:rFonts w:ascii="Times New Roman" w:eastAsia="Calibri" w:hAnsi="Times New Roman" w:cs="Times New Roman"/>
                <w:lang w:eastAsia="ru-RU"/>
              </w:rPr>
              <w:t>Политическая система Великобритании. Самостоятельное чтение и перевод (со словарем) текстов по теме</w:t>
            </w:r>
          </w:p>
        </w:tc>
        <w:tc>
          <w:tcPr>
            <w:tcW w:w="463" w:type="pct"/>
            <w:vAlign w:val="center"/>
          </w:tcPr>
          <w:p w14:paraId="7851621E" w14:textId="3827310B" w:rsidR="0041242D" w:rsidRPr="0041242D" w:rsidRDefault="0041242D" w:rsidP="0041242D">
            <w:pPr>
              <w:suppressAutoHyphens/>
              <w:jc w:val="center"/>
              <w:rPr>
                <w:rFonts w:ascii="Times New Roman" w:eastAsia="Calibri" w:hAnsi="Times New Roman" w:cs="Times New Roman"/>
                <w:bCs/>
                <w:iCs/>
              </w:rPr>
            </w:pPr>
          </w:p>
        </w:tc>
        <w:tc>
          <w:tcPr>
            <w:tcW w:w="527" w:type="pct"/>
          </w:tcPr>
          <w:p w14:paraId="2356F6BA"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652DFF40" w14:textId="76047059" w:rsidR="0041242D" w:rsidRPr="0041242D" w:rsidRDefault="0041242D" w:rsidP="0041242D">
            <w:pPr>
              <w:rPr>
                <w:rFonts w:ascii="Times New Roman" w:eastAsia="Calibri" w:hAnsi="Times New Roman" w:cs="Times New Roman"/>
                <w:bCs/>
                <w:lang w:eastAsia="ru-RU"/>
              </w:rPr>
            </w:pPr>
          </w:p>
        </w:tc>
      </w:tr>
      <w:tr w:rsidR="0041242D" w:rsidRPr="0041242D" w14:paraId="538A1063" w14:textId="77777777" w:rsidTr="00C068E2">
        <w:tc>
          <w:tcPr>
            <w:tcW w:w="831" w:type="pct"/>
            <w:vMerge/>
            <w:vAlign w:val="center"/>
          </w:tcPr>
          <w:p w14:paraId="6F0FC002"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4A45F327"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3. Практическое занятие № 7. </w:t>
            </w:r>
            <w:r w:rsidRPr="0041242D">
              <w:rPr>
                <w:rFonts w:ascii="Times New Roman" w:eastAsia="Times New Roman" w:hAnsi="Times New Roman" w:cs="Times New Roman"/>
                <w:lang w:eastAsia="ru-RU"/>
              </w:rPr>
              <w:t>Экономика, сельское хозяйство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788E04B1" w14:textId="08ECF66E" w:rsidR="0041242D" w:rsidRPr="0041242D" w:rsidRDefault="0041242D" w:rsidP="0041242D">
            <w:pPr>
              <w:suppressAutoHyphens/>
              <w:jc w:val="center"/>
              <w:rPr>
                <w:rFonts w:ascii="Times New Roman" w:eastAsia="Calibri" w:hAnsi="Times New Roman" w:cs="Times New Roman"/>
                <w:bCs/>
                <w:iCs/>
              </w:rPr>
            </w:pPr>
          </w:p>
        </w:tc>
        <w:tc>
          <w:tcPr>
            <w:tcW w:w="527" w:type="pct"/>
          </w:tcPr>
          <w:p w14:paraId="7E298C82"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7B56FF38" w14:textId="5A4402BA" w:rsidR="0041242D" w:rsidRPr="0041242D" w:rsidRDefault="0041242D" w:rsidP="0041242D">
            <w:pPr>
              <w:rPr>
                <w:rFonts w:ascii="Times New Roman" w:eastAsia="Calibri" w:hAnsi="Times New Roman" w:cs="Times New Roman"/>
                <w:bCs/>
                <w:lang w:eastAsia="ru-RU"/>
              </w:rPr>
            </w:pPr>
          </w:p>
        </w:tc>
      </w:tr>
      <w:tr w:rsidR="0041242D" w:rsidRPr="0041242D" w14:paraId="249B6FF2" w14:textId="77777777" w:rsidTr="00C068E2">
        <w:tc>
          <w:tcPr>
            <w:tcW w:w="831" w:type="pct"/>
            <w:vMerge/>
            <w:vAlign w:val="center"/>
          </w:tcPr>
          <w:p w14:paraId="72A38858"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06B284C5"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4. Практическое занятие № 8. </w:t>
            </w:r>
            <w:r w:rsidRPr="0041242D">
              <w:rPr>
                <w:rFonts w:ascii="Times New Roman" w:eastAsia="Times New Roman" w:hAnsi="Times New Roman" w:cs="Times New Roman"/>
                <w:lang w:eastAsia="ru-RU"/>
              </w:rPr>
              <w:t>Культура, традиции, великие люди.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099C2328" w14:textId="05B69190" w:rsidR="0041242D" w:rsidRPr="0041242D" w:rsidRDefault="0041242D" w:rsidP="0041242D">
            <w:pPr>
              <w:suppressAutoHyphens/>
              <w:jc w:val="center"/>
              <w:rPr>
                <w:rFonts w:ascii="Times New Roman" w:eastAsia="Calibri" w:hAnsi="Times New Roman" w:cs="Times New Roman"/>
                <w:bCs/>
                <w:iCs/>
              </w:rPr>
            </w:pPr>
          </w:p>
        </w:tc>
        <w:tc>
          <w:tcPr>
            <w:tcW w:w="527" w:type="pct"/>
          </w:tcPr>
          <w:p w14:paraId="751040C2"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45FD61BD" w14:textId="1B00497F" w:rsidR="0041242D" w:rsidRPr="0041242D" w:rsidRDefault="0041242D" w:rsidP="0041242D">
            <w:pPr>
              <w:rPr>
                <w:rFonts w:ascii="Times New Roman" w:eastAsia="Calibri" w:hAnsi="Times New Roman" w:cs="Times New Roman"/>
                <w:bCs/>
                <w:lang w:eastAsia="ru-RU"/>
              </w:rPr>
            </w:pPr>
          </w:p>
        </w:tc>
      </w:tr>
      <w:tr w:rsidR="0041242D" w:rsidRPr="0041242D" w14:paraId="58578459" w14:textId="77777777" w:rsidTr="00C068E2">
        <w:tc>
          <w:tcPr>
            <w:tcW w:w="831" w:type="pct"/>
            <w:vMerge w:val="restart"/>
            <w:vAlign w:val="center"/>
          </w:tcPr>
          <w:p w14:paraId="7A225A0C" w14:textId="77777777" w:rsidR="0041242D" w:rsidRPr="0041242D" w:rsidRDefault="0041242D" w:rsidP="0041242D">
            <w:pPr>
              <w:rPr>
                <w:rFonts w:ascii="Times New Roman" w:eastAsia="Calibri" w:hAnsi="Times New Roman" w:cs="Times New Roman"/>
                <w:b/>
              </w:rPr>
            </w:pPr>
            <w:r w:rsidRPr="0041242D">
              <w:rPr>
                <w:rFonts w:ascii="Times New Roman" w:eastAsia="Calibri" w:hAnsi="Times New Roman" w:cs="Times New Roman"/>
                <w:b/>
              </w:rPr>
              <w:t>Тема 1.3 США</w:t>
            </w:r>
          </w:p>
        </w:tc>
        <w:tc>
          <w:tcPr>
            <w:tcW w:w="2530" w:type="pct"/>
            <w:gridSpan w:val="2"/>
          </w:tcPr>
          <w:p w14:paraId="12E574F9" w14:textId="3F0898F9"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07C53C9E" w14:textId="529132E9"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61FB04EC"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34B329CE" w14:textId="3E8B6AFD" w:rsidR="0041242D" w:rsidRPr="0041242D" w:rsidRDefault="00C068E2" w:rsidP="0041242D">
            <w:pPr>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7FD5A3C9" w14:textId="77777777" w:rsidTr="00C068E2">
        <w:tc>
          <w:tcPr>
            <w:tcW w:w="831" w:type="pct"/>
            <w:vMerge/>
            <w:vAlign w:val="center"/>
          </w:tcPr>
          <w:p w14:paraId="307D333C" w14:textId="77777777" w:rsidR="0041242D" w:rsidRPr="0041242D" w:rsidRDefault="0041242D" w:rsidP="0041242D">
            <w:pPr>
              <w:rPr>
                <w:rFonts w:ascii="Times New Roman" w:eastAsia="Calibri" w:hAnsi="Times New Roman" w:cs="Times New Roman"/>
                <w:b/>
              </w:rPr>
            </w:pPr>
          </w:p>
        </w:tc>
        <w:tc>
          <w:tcPr>
            <w:tcW w:w="2530" w:type="pct"/>
            <w:gridSpan w:val="2"/>
          </w:tcPr>
          <w:p w14:paraId="4E2343A9" w14:textId="46087E34"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39E79372" w14:textId="275AEC2A"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63F9E89C"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04104938" w14:textId="75F8C712" w:rsidR="0041242D" w:rsidRPr="0041242D" w:rsidRDefault="0041242D" w:rsidP="0041242D">
            <w:pPr>
              <w:rPr>
                <w:rFonts w:ascii="Times New Roman" w:eastAsia="Calibri" w:hAnsi="Times New Roman" w:cs="Times New Roman"/>
                <w:bCs/>
                <w:lang w:eastAsia="ru-RU"/>
              </w:rPr>
            </w:pPr>
          </w:p>
        </w:tc>
      </w:tr>
      <w:tr w:rsidR="0041242D" w:rsidRPr="0041242D" w14:paraId="4E76F9EB" w14:textId="77777777" w:rsidTr="00C068E2">
        <w:tc>
          <w:tcPr>
            <w:tcW w:w="831" w:type="pct"/>
            <w:vMerge/>
            <w:vAlign w:val="center"/>
          </w:tcPr>
          <w:p w14:paraId="41F949EF" w14:textId="77777777" w:rsidR="0041242D" w:rsidRPr="0041242D" w:rsidRDefault="0041242D" w:rsidP="0041242D">
            <w:pPr>
              <w:rPr>
                <w:rFonts w:ascii="Times New Roman" w:eastAsia="Calibri" w:hAnsi="Times New Roman" w:cs="Times New Roman"/>
                <w:b/>
              </w:rPr>
            </w:pPr>
          </w:p>
        </w:tc>
        <w:tc>
          <w:tcPr>
            <w:tcW w:w="2530" w:type="pct"/>
            <w:gridSpan w:val="2"/>
          </w:tcPr>
          <w:p w14:paraId="13962FAB"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1. Практическое занятие № 9.</w:t>
            </w:r>
            <w:r w:rsidRPr="0041242D">
              <w:rPr>
                <w:rFonts w:ascii="Times New Roman" w:eastAsia="Calibri" w:hAnsi="Times New Roman" w:cs="Times New Roman"/>
                <w:lang w:eastAsia="ru-RU"/>
              </w:rPr>
              <w:t xml:space="preserve"> Общие сведения, географическое положение.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03AF5E6F" w14:textId="6622C0BA" w:rsidR="0041242D" w:rsidRPr="0041242D" w:rsidRDefault="0041242D" w:rsidP="0041242D">
            <w:pPr>
              <w:suppressAutoHyphens/>
              <w:jc w:val="center"/>
              <w:rPr>
                <w:rFonts w:ascii="Times New Roman" w:eastAsia="Calibri" w:hAnsi="Times New Roman" w:cs="Times New Roman"/>
                <w:bCs/>
                <w:iCs/>
              </w:rPr>
            </w:pPr>
          </w:p>
        </w:tc>
        <w:tc>
          <w:tcPr>
            <w:tcW w:w="527" w:type="pct"/>
          </w:tcPr>
          <w:p w14:paraId="72A647C1"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79C67B59" w14:textId="055D983E" w:rsidR="0041242D" w:rsidRPr="0041242D" w:rsidRDefault="0041242D" w:rsidP="0041242D">
            <w:pPr>
              <w:rPr>
                <w:rFonts w:ascii="Times New Roman" w:eastAsia="Calibri" w:hAnsi="Times New Roman" w:cs="Times New Roman"/>
                <w:bCs/>
                <w:lang w:eastAsia="ru-RU"/>
              </w:rPr>
            </w:pPr>
          </w:p>
        </w:tc>
      </w:tr>
      <w:tr w:rsidR="0041242D" w:rsidRPr="0041242D" w14:paraId="1FD02E57" w14:textId="77777777" w:rsidTr="00C068E2">
        <w:tc>
          <w:tcPr>
            <w:tcW w:w="831" w:type="pct"/>
            <w:vMerge/>
            <w:vAlign w:val="center"/>
          </w:tcPr>
          <w:p w14:paraId="455E9E7D"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59F2ED63"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2. Практическое занятие № 10. Политическая система, экономика.</w:t>
            </w:r>
            <w:r w:rsidRPr="0041242D">
              <w:rPr>
                <w:rFonts w:ascii="Times New Roman" w:eastAsia="Times New Roman" w:hAnsi="Times New Roman" w:cs="Times New Roman"/>
                <w:lang w:eastAsia="ru-RU"/>
              </w:rPr>
              <w:t xml:space="preserve">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5789CFD9" w14:textId="5E48859F" w:rsidR="0041242D" w:rsidRPr="0041242D" w:rsidRDefault="0041242D" w:rsidP="0041242D">
            <w:pPr>
              <w:suppressAutoHyphens/>
              <w:jc w:val="center"/>
              <w:rPr>
                <w:rFonts w:ascii="Times New Roman" w:eastAsia="Calibri" w:hAnsi="Times New Roman" w:cs="Times New Roman"/>
                <w:bCs/>
                <w:iCs/>
              </w:rPr>
            </w:pPr>
          </w:p>
        </w:tc>
        <w:tc>
          <w:tcPr>
            <w:tcW w:w="527" w:type="pct"/>
          </w:tcPr>
          <w:p w14:paraId="7162FB09"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5CF78C5A" w14:textId="701BB105" w:rsidR="0041242D" w:rsidRPr="0041242D" w:rsidRDefault="0041242D" w:rsidP="0041242D">
            <w:pPr>
              <w:rPr>
                <w:rFonts w:ascii="Times New Roman" w:eastAsia="Calibri" w:hAnsi="Times New Roman" w:cs="Times New Roman"/>
                <w:bCs/>
                <w:lang w:eastAsia="ru-RU"/>
              </w:rPr>
            </w:pPr>
          </w:p>
        </w:tc>
      </w:tr>
      <w:tr w:rsidR="0041242D" w:rsidRPr="0041242D" w14:paraId="01F6B728" w14:textId="77777777" w:rsidTr="00C068E2">
        <w:tc>
          <w:tcPr>
            <w:tcW w:w="831" w:type="pct"/>
            <w:vMerge/>
            <w:vAlign w:val="center"/>
          </w:tcPr>
          <w:p w14:paraId="108E8AB0"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476B3590"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3. Практическое занятие № 11. </w:t>
            </w:r>
            <w:r w:rsidRPr="0041242D">
              <w:rPr>
                <w:rFonts w:ascii="Times New Roman" w:eastAsia="Times New Roman" w:hAnsi="Times New Roman" w:cs="Times New Roman"/>
                <w:lang w:eastAsia="ru-RU"/>
              </w:rPr>
              <w:t xml:space="preserve">Достопримечательности, столица, культура, великие люди. </w:t>
            </w:r>
            <w:r w:rsidRPr="0041242D">
              <w:rPr>
                <w:rFonts w:ascii="Times New Roman" w:eastAsia="Calibri" w:hAnsi="Times New Roman" w:cs="Times New Roman"/>
                <w:lang w:eastAsia="ru-RU"/>
              </w:rPr>
              <w:t>Самостоятельное чтение и перевод (со словарем) текстов по теме</w:t>
            </w:r>
          </w:p>
        </w:tc>
        <w:tc>
          <w:tcPr>
            <w:tcW w:w="463" w:type="pct"/>
            <w:vAlign w:val="center"/>
          </w:tcPr>
          <w:p w14:paraId="76F2B4EB" w14:textId="1F3B0DBD" w:rsidR="0041242D" w:rsidRPr="0041242D" w:rsidRDefault="0041242D" w:rsidP="0041242D">
            <w:pPr>
              <w:suppressAutoHyphens/>
              <w:jc w:val="center"/>
              <w:rPr>
                <w:rFonts w:ascii="Times New Roman" w:eastAsia="Calibri" w:hAnsi="Times New Roman" w:cs="Times New Roman"/>
                <w:bCs/>
                <w:iCs/>
              </w:rPr>
            </w:pPr>
          </w:p>
        </w:tc>
        <w:tc>
          <w:tcPr>
            <w:tcW w:w="527" w:type="pct"/>
          </w:tcPr>
          <w:p w14:paraId="6AF110FC"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581392E1" w14:textId="7D456999" w:rsidR="0041242D" w:rsidRPr="0041242D" w:rsidRDefault="0041242D" w:rsidP="0041242D">
            <w:pPr>
              <w:rPr>
                <w:rFonts w:ascii="Times New Roman" w:eastAsia="Calibri" w:hAnsi="Times New Roman" w:cs="Times New Roman"/>
                <w:bCs/>
                <w:lang w:eastAsia="ru-RU"/>
              </w:rPr>
            </w:pPr>
          </w:p>
        </w:tc>
      </w:tr>
      <w:tr w:rsidR="0041242D" w:rsidRPr="0041242D" w14:paraId="4FD62A8D" w14:textId="77777777" w:rsidTr="00C068E2">
        <w:tc>
          <w:tcPr>
            <w:tcW w:w="831" w:type="pct"/>
            <w:vMerge w:val="restart"/>
            <w:vAlign w:val="center"/>
          </w:tcPr>
          <w:p w14:paraId="70DD1ED8"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Тема 1.4 Канада</w:t>
            </w:r>
          </w:p>
        </w:tc>
        <w:tc>
          <w:tcPr>
            <w:tcW w:w="2530" w:type="pct"/>
            <w:gridSpan w:val="2"/>
          </w:tcPr>
          <w:p w14:paraId="6DF52FD7" w14:textId="2B2EBEAC"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7239471C" w14:textId="378AD17F"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625AA442"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6CF6B6F8" w14:textId="75865C2F" w:rsidR="0041242D" w:rsidRPr="0041242D" w:rsidRDefault="00C068E2" w:rsidP="0041242D">
            <w:pPr>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4CE6F182" w14:textId="77777777" w:rsidTr="00C068E2">
        <w:tc>
          <w:tcPr>
            <w:tcW w:w="831" w:type="pct"/>
            <w:vMerge/>
            <w:vAlign w:val="center"/>
          </w:tcPr>
          <w:p w14:paraId="662B309F"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21F535F4" w14:textId="47FE9F18"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5723A496" w14:textId="6393B3B3"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55D20D08"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0D6DEB42" w14:textId="4A5C666C" w:rsidR="0041242D" w:rsidRPr="0041242D" w:rsidRDefault="0041242D" w:rsidP="0041242D">
            <w:pPr>
              <w:rPr>
                <w:rFonts w:ascii="Times New Roman" w:eastAsia="Calibri" w:hAnsi="Times New Roman" w:cs="Times New Roman"/>
                <w:bCs/>
                <w:lang w:eastAsia="ru-RU"/>
              </w:rPr>
            </w:pPr>
          </w:p>
        </w:tc>
      </w:tr>
      <w:tr w:rsidR="0041242D" w:rsidRPr="0041242D" w14:paraId="20EAB4ED" w14:textId="77777777" w:rsidTr="00C068E2">
        <w:tc>
          <w:tcPr>
            <w:tcW w:w="831" w:type="pct"/>
            <w:vMerge/>
            <w:vAlign w:val="center"/>
          </w:tcPr>
          <w:p w14:paraId="52CBDA59"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7184652A"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1. Практическое занятие № 12. Географическое положение, общие сведения. </w:t>
            </w:r>
            <w:r w:rsidRPr="0041242D">
              <w:rPr>
                <w:rFonts w:ascii="Times New Roman" w:eastAsia="Calibri" w:hAnsi="Times New Roman" w:cs="Times New Roman"/>
                <w:lang w:eastAsia="ru-RU"/>
              </w:rPr>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158CAF41" w14:textId="77777777" w:rsidR="0041242D" w:rsidRPr="0041242D" w:rsidRDefault="0041242D" w:rsidP="0041242D">
            <w:pPr>
              <w:suppressAutoHyphens/>
              <w:jc w:val="center"/>
              <w:rPr>
                <w:rFonts w:ascii="Times New Roman" w:eastAsia="Calibri" w:hAnsi="Times New Roman" w:cs="Times New Roman"/>
                <w:bCs/>
                <w:iCs/>
              </w:rPr>
            </w:pPr>
          </w:p>
        </w:tc>
        <w:tc>
          <w:tcPr>
            <w:tcW w:w="527" w:type="pct"/>
          </w:tcPr>
          <w:p w14:paraId="30234472"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512C05E3" w14:textId="764AD6E7" w:rsidR="0041242D" w:rsidRPr="0041242D" w:rsidRDefault="0041242D" w:rsidP="0041242D">
            <w:pPr>
              <w:rPr>
                <w:rFonts w:ascii="Times New Roman" w:eastAsia="Calibri" w:hAnsi="Times New Roman" w:cs="Times New Roman"/>
                <w:bCs/>
                <w:lang w:eastAsia="ru-RU"/>
              </w:rPr>
            </w:pPr>
          </w:p>
        </w:tc>
      </w:tr>
      <w:tr w:rsidR="0041242D" w:rsidRPr="0041242D" w14:paraId="5A572233" w14:textId="77777777" w:rsidTr="00C068E2">
        <w:tc>
          <w:tcPr>
            <w:tcW w:w="831" w:type="pct"/>
            <w:vMerge/>
            <w:vAlign w:val="center"/>
          </w:tcPr>
          <w:p w14:paraId="672BAB4E"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1157CCEB"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2. Практическое занятие № 13. Экономика, достопримечательности, великие люди. </w:t>
            </w:r>
            <w:r w:rsidRPr="0041242D">
              <w:rPr>
                <w:rFonts w:ascii="Times New Roman" w:eastAsia="Times New Roman" w:hAnsi="Times New Roman" w:cs="Times New Roman"/>
                <w:lang w:eastAsia="ru-RU"/>
              </w:rPr>
              <w:t>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705D1754" w14:textId="77777777" w:rsidR="0041242D" w:rsidRPr="0041242D" w:rsidRDefault="0041242D" w:rsidP="0041242D">
            <w:pPr>
              <w:suppressAutoHyphens/>
              <w:jc w:val="center"/>
              <w:rPr>
                <w:rFonts w:ascii="Times New Roman" w:eastAsia="Calibri" w:hAnsi="Times New Roman" w:cs="Times New Roman"/>
                <w:bCs/>
                <w:iCs/>
              </w:rPr>
            </w:pPr>
          </w:p>
        </w:tc>
        <w:tc>
          <w:tcPr>
            <w:tcW w:w="527" w:type="pct"/>
          </w:tcPr>
          <w:p w14:paraId="73D3EEA2"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3E54E80D" w14:textId="54058BE0" w:rsidR="0041242D" w:rsidRPr="0041242D" w:rsidRDefault="0041242D" w:rsidP="0041242D">
            <w:pPr>
              <w:rPr>
                <w:rFonts w:ascii="Times New Roman" w:eastAsia="Calibri" w:hAnsi="Times New Roman" w:cs="Times New Roman"/>
                <w:bCs/>
                <w:lang w:eastAsia="ru-RU"/>
              </w:rPr>
            </w:pPr>
          </w:p>
        </w:tc>
      </w:tr>
      <w:tr w:rsidR="0041242D" w:rsidRPr="0041242D" w14:paraId="75A74F49" w14:textId="77777777" w:rsidTr="00C068E2">
        <w:tc>
          <w:tcPr>
            <w:tcW w:w="831" w:type="pct"/>
            <w:vMerge w:val="restart"/>
            <w:vAlign w:val="center"/>
          </w:tcPr>
          <w:p w14:paraId="5BC7D272"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Тема 1.5 Новая Зеландия</w:t>
            </w:r>
          </w:p>
        </w:tc>
        <w:tc>
          <w:tcPr>
            <w:tcW w:w="2530" w:type="pct"/>
            <w:gridSpan w:val="2"/>
          </w:tcPr>
          <w:p w14:paraId="1BE14A0A" w14:textId="5E8A3EF4"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2CE22751" w14:textId="3461CD91"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776574AE"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7B0B256A" w14:textId="2476AA06" w:rsidR="0041242D" w:rsidRPr="0041242D" w:rsidRDefault="0041242D" w:rsidP="0041242D">
            <w:pPr>
              <w:rPr>
                <w:rFonts w:ascii="Times New Roman" w:eastAsia="Calibri" w:hAnsi="Times New Roman" w:cs="Times New Roman"/>
                <w:bCs/>
                <w:lang w:eastAsia="ru-RU"/>
              </w:rPr>
            </w:pPr>
          </w:p>
        </w:tc>
      </w:tr>
      <w:tr w:rsidR="0041242D" w:rsidRPr="0041242D" w14:paraId="1A2D0139" w14:textId="77777777" w:rsidTr="00C068E2">
        <w:tc>
          <w:tcPr>
            <w:tcW w:w="831" w:type="pct"/>
            <w:vMerge/>
            <w:vAlign w:val="center"/>
          </w:tcPr>
          <w:p w14:paraId="2E99A66C"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57923D4C" w14:textId="0424A2D3"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20467211" w14:textId="271810F7"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734AB342"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4992A767" w14:textId="0A3A2283" w:rsidR="0041242D" w:rsidRPr="0041242D" w:rsidRDefault="0041242D" w:rsidP="0041242D">
            <w:pPr>
              <w:rPr>
                <w:rFonts w:ascii="Times New Roman" w:eastAsia="Calibri" w:hAnsi="Times New Roman" w:cs="Times New Roman"/>
                <w:bCs/>
                <w:lang w:eastAsia="ru-RU"/>
              </w:rPr>
            </w:pPr>
          </w:p>
        </w:tc>
      </w:tr>
      <w:tr w:rsidR="0041242D" w:rsidRPr="0041242D" w14:paraId="5051C4EB" w14:textId="77777777" w:rsidTr="00C068E2">
        <w:tc>
          <w:tcPr>
            <w:tcW w:w="831" w:type="pct"/>
            <w:vMerge/>
            <w:vAlign w:val="center"/>
          </w:tcPr>
          <w:p w14:paraId="4B94A346"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20489DC8" w14:textId="77777777" w:rsidR="0041242D" w:rsidRPr="0041242D" w:rsidRDefault="0041242D" w:rsidP="0041242D">
            <w:pPr>
              <w:tabs>
                <w:tab w:val="left" w:pos="4464"/>
              </w:tabs>
              <w:jc w:val="both"/>
              <w:rPr>
                <w:rFonts w:ascii="Times New Roman" w:eastAsia="Calibri" w:hAnsi="Times New Roman" w:cs="Times New Roman"/>
                <w:b/>
                <w:bCs/>
              </w:rPr>
            </w:pPr>
            <w:r w:rsidRPr="0041242D">
              <w:rPr>
                <w:rFonts w:ascii="Times New Roman" w:eastAsia="Calibri" w:hAnsi="Times New Roman" w:cs="Times New Roman"/>
              </w:rPr>
              <w:t xml:space="preserve">1. Практическое занятие № 14. Географическое положение, общие сведения. </w:t>
            </w:r>
            <w:r w:rsidRPr="0041242D">
              <w:rPr>
                <w:rFonts w:ascii="Times New Roman" w:eastAsia="Calibri" w:hAnsi="Times New Roman" w:cs="Times New Roman"/>
                <w:lang w:eastAsia="ru-RU"/>
              </w:rPr>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1CD9C3F8" w14:textId="614F8CAD" w:rsidR="0041242D" w:rsidRPr="0041242D" w:rsidRDefault="0041242D" w:rsidP="0041242D">
            <w:pPr>
              <w:suppressAutoHyphens/>
              <w:jc w:val="center"/>
              <w:rPr>
                <w:rFonts w:ascii="Times New Roman" w:eastAsia="Calibri" w:hAnsi="Times New Roman" w:cs="Times New Roman"/>
                <w:bCs/>
                <w:iCs/>
              </w:rPr>
            </w:pPr>
          </w:p>
        </w:tc>
        <w:tc>
          <w:tcPr>
            <w:tcW w:w="527" w:type="pct"/>
          </w:tcPr>
          <w:p w14:paraId="10CDB81A"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693FD16A" w14:textId="13CBE99C" w:rsidR="0041242D" w:rsidRPr="0041242D" w:rsidRDefault="0041242D" w:rsidP="0041242D">
            <w:pPr>
              <w:rPr>
                <w:rFonts w:ascii="Times New Roman" w:eastAsia="Calibri" w:hAnsi="Times New Roman" w:cs="Times New Roman"/>
                <w:bCs/>
                <w:lang w:eastAsia="ru-RU"/>
              </w:rPr>
            </w:pPr>
          </w:p>
        </w:tc>
      </w:tr>
      <w:tr w:rsidR="0041242D" w:rsidRPr="0041242D" w14:paraId="6617AFDC" w14:textId="77777777" w:rsidTr="00C068E2">
        <w:tc>
          <w:tcPr>
            <w:tcW w:w="831" w:type="pct"/>
            <w:vMerge/>
            <w:vAlign w:val="center"/>
          </w:tcPr>
          <w:p w14:paraId="6BFC5D69"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4B987084" w14:textId="77777777" w:rsidR="0041242D" w:rsidRPr="0041242D" w:rsidRDefault="0041242D" w:rsidP="0041242D">
            <w:pPr>
              <w:tabs>
                <w:tab w:val="left" w:pos="4464"/>
              </w:tabs>
              <w:jc w:val="both"/>
              <w:rPr>
                <w:rFonts w:ascii="Times New Roman" w:eastAsia="Calibri" w:hAnsi="Times New Roman" w:cs="Times New Roman"/>
                <w:b/>
                <w:bCs/>
              </w:rPr>
            </w:pPr>
            <w:r w:rsidRPr="0041242D">
              <w:rPr>
                <w:rFonts w:ascii="Times New Roman" w:eastAsia="Calibri" w:hAnsi="Times New Roman" w:cs="Times New Roman"/>
              </w:rPr>
              <w:t xml:space="preserve">2. Практическое занятие № 15. Бывшая колония, племена Маори, достопримечательности, великие люди. </w:t>
            </w:r>
            <w:r w:rsidRPr="0041242D">
              <w:rPr>
                <w:rFonts w:ascii="Times New Roman" w:eastAsia="Times New Roman" w:hAnsi="Times New Roman" w:cs="Times New Roman"/>
                <w:lang w:eastAsia="ru-RU"/>
              </w:rPr>
              <w:t>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32215D08" w14:textId="43D4A47C" w:rsidR="0041242D" w:rsidRPr="0041242D" w:rsidRDefault="0041242D" w:rsidP="0041242D">
            <w:pPr>
              <w:suppressAutoHyphens/>
              <w:jc w:val="center"/>
              <w:rPr>
                <w:rFonts w:ascii="Times New Roman" w:eastAsia="Calibri" w:hAnsi="Times New Roman" w:cs="Times New Roman"/>
                <w:bCs/>
                <w:iCs/>
              </w:rPr>
            </w:pPr>
          </w:p>
        </w:tc>
        <w:tc>
          <w:tcPr>
            <w:tcW w:w="527" w:type="pct"/>
          </w:tcPr>
          <w:p w14:paraId="428C2F3E"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44FAD705" w14:textId="3F1C7A4A" w:rsidR="0041242D" w:rsidRPr="0041242D" w:rsidRDefault="0041242D" w:rsidP="0041242D">
            <w:pPr>
              <w:rPr>
                <w:rFonts w:ascii="Times New Roman" w:eastAsia="Calibri" w:hAnsi="Times New Roman" w:cs="Times New Roman"/>
                <w:bCs/>
                <w:lang w:eastAsia="ru-RU"/>
              </w:rPr>
            </w:pPr>
          </w:p>
        </w:tc>
      </w:tr>
      <w:tr w:rsidR="0041242D" w:rsidRPr="0041242D" w14:paraId="2298DA87" w14:textId="77777777" w:rsidTr="00C068E2">
        <w:tc>
          <w:tcPr>
            <w:tcW w:w="831" w:type="pct"/>
            <w:vMerge w:val="restart"/>
            <w:vAlign w:val="center"/>
          </w:tcPr>
          <w:p w14:paraId="35C26AFB"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Тема</w:t>
            </w:r>
            <w:r w:rsidRPr="0041242D">
              <w:rPr>
                <w:rFonts w:ascii="Times New Roman" w:eastAsia="Calibri" w:hAnsi="Times New Roman" w:cs="Times New Roman"/>
                <w:b/>
                <w:bCs/>
                <w:lang w:val="en-US"/>
              </w:rPr>
              <w:t xml:space="preserve"> </w:t>
            </w:r>
            <w:r w:rsidRPr="0041242D">
              <w:rPr>
                <w:rFonts w:ascii="Times New Roman" w:eastAsia="Calibri" w:hAnsi="Times New Roman" w:cs="Times New Roman"/>
                <w:b/>
                <w:bCs/>
              </w:rPr>
              <w:t>1.6 Австралия</w:t>
            </w:r>
          </w:p>
        </w:tc>
        <w:tc>
          <w:tcPr>
            <w:tcW w:w="2530" w:type="pct"/>
            <w:gridSpan w:val="2"/>
          </w:tcPr>
          <w:p w14:paraId="7E8EF3C6" w14:textId="6152AB7F"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4D2AF5E7" w14:textId="4FB70881"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08BAF98F"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04288C3E" w14:textId="5906D0D5" w:rsidR="0041242D" w:rsidRPr="0041242D" w:rsidRDefault="00C068E2" w:rsidP="0041242D">
            <w:pPr>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4BC1B25A" w14:textId="77777777" w:rsidTr="00C068E2">
        <w:tc>
          <w:tcPr>
            <w:tcW w:w="831" w:type="pct"/>
            <w:vMerge/>
            <w:vAlign w:val="center"/>
          </w:tcPr>
          <w:p w14:paraId="5D0422C4"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02B69C1D" w14:textId="37A3ABF2"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328FAF05" w14:textId="3BCE2670"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33F47ACC"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4D3A2C48" w14:textId="08049C7F" w:rsidR="0041242D" w:rsidRPr="0041242D" w:rsidRDefault="0041242D" w:rsidP="0041242D">
            <w:pPr>
              <w:rPr>
                <w:rFonts w:ascii="Times New Roman" w:eastAsia="Calibri" w:hAnsi="Times New Roman" w:cs="Times New Roman"/>
                <w:bCs/>
                <w:lang w:eastAsia="ru-RU"/>
              </w:rPr>
            </w:pPr>
          </w:p>
        </w:tc>
      </w:tr>
      <w:tr w:rsidR="0041242D" w:rsidRPr="0041242D" w14:paraId="794C6027" w14:textId="77777777" w:rsidTr="00C068E2">
        <w:tc>
          <w:tcPr>
            <w:tcW w:w="831" w:type="pct"/>
            <w:vMerge/>
            <w:vAlign w:val="center"/>
          </w:tcPr>
          <w:p w14:paraId="60E40B9F"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279EC64E" w14:textId="77777777" w:rsidR="0041242D" w:rsidRPr="0041242D" w:rsidRDefault="0041242D" w:rsidP="0041242D">
            <w:pPr>
              <w:tabs>
                <w:tab w:val="left" w:pos="4464"/>
              </w:tabs>
              <w:jc w:val="both"/>
              <w:rPr>
                <w:rFonts w:ascii="Times New Roman" w:eastAsia="Calibri" w:hAnsi="Times New Roman" w:cs="Times New Roman"/>
                <w:b/>
                <w:bCs/>
              </w:rPr>
            </w:pPr>
            <w:r w:rsidRPr="0041242D">
              <w:rPr>
                <w:rFonts w:ascii="Times New Roman" w:eastAsia="Calibri" w:hAnsi="Times New Roman" w:cs="Times New Roman"/>
                <w:bCs/>
              </w:rPr>
              <w:t>1.</w:t>
            </w:r>
            <w:r w:rsidRPr="0041242D">
              <w:rPr>
                <w:rFonts w:ascii="Times New Roman" w:eastAsia="Calibri" w:hAnsi="Times New Roman" w:cs="Times New Roman"/>
                <w:b/>
                <w:bCs/>
              </w:rPr>
              <w:t xml:space="preserve"> </w:t>
            </w:r>
            <w:r w:rsidRPr="0041242D">
              <w:rPr>
                <w:rFonts w:ascii="Times New Roman" w:eastAsia="Calibri" w:hAnsi="Times New Roman" w:cs="Times New Roman"/>
              </w:rPr>
              <w:t>Практическое занятие № 16.</w:t>
            </w:r>
            <w:r w:rsidRPr="0041242D">
              <w:rPr>
                <w:rFonts w:ascii="Times New Roman" w:eastAsia="Times New Roman" w:hAnsi="Times New Roman" w:cs="Times New Roman"/>
                <w:lang w:eastAsia="ru-RU"/>
              </w:rPr>
              <w:t xml:space="preserve"> Континент и страна, уникальность, редкие животные, достопримечательности.</w:t>
            </w:r>
            <w:r w:rsidRPr="0041242D">
              <w:rPr>
                <w:rFonts w:ascii="Times New Roman" w:eastAsia="Calibri" w:hAnsi="Times New Roman" w:cs="Times New Roman"/>
              </w:rPr>
              <w:t xml:space="preserve"> </w:t>
            </w:r>
            <w:r w:rsidRPr="0041242D">
              <w:rPr>
                <w:rFonts w:ascii="Times New Roman" w:eastAsia="Times New Roman" w:hAnsi="Times New Roman" w:cs="Times New Roman"/>
                <w:lang w:eastAsia="ru-RU"/>
              </w:rPr>
              <w:t>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112A5543" w14:textId="6EA56DE7" w:rsidR="0041242D" w:rsidRPr="0041242D" w:rsidRDefault="0041242D" w:rsidP="0041242D">
            <w:pPr>
              <w:suppressAutoHyphens/>
              <w:jc w:val="center"/>
              <w:rPr>
                <w:rFonts w:ascii="Times New Roman" w:eastAsia="Calibri" w:hAnsi="Times New Roman" w:cs="Times New Roman"/>
                <w:bCs/>
                <w:iCs/>
              </w:rPr>
            </w:pPr>
          </w:p>
        </w:tc>
        <w:tc>
          <w:tcPr>
            <w:tcW w:w="527" w:type="pct"/>
          </w:tcPr>
          <w:p w14:paraId="36C5B427"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2015A44A" w14:textId="4517A299" w:rsidR="0041242D" w:rsidRPr="0041242D" w:rsidRDefault="0041242D" w:rsidP="0041242D">
            <w:pPr>
              <w:rPr>
                <w:rFonts w:ascii="Times New Roman" w:eastAsia="Calibri" w:hAnsi="Times New Roman" w:cs="Times New Roman"/>
                <w:bCs/>
                <w:lang w:eastAsia="ru-RU"/>
              </w:rPr>
            </w:pPr>
          </w:p>
        </w:tc>
      </w:tr>
      <w:tr w:rsidR="0041242D" w:rsidRPr="0041242D" w14:paraId="6138B6E1" w14:textId="77777777" w:rsidTr="00C068E2">
        <w:trPr>
          <w:gridAfter w:val="1"/>
          <w:wAfter w:w="3" w:type="pct"/>
        </w:trPr>
        <w:tc>
          <w:tcPr>
            <w:tcW w:w="3361" w:type="pct"/>
            <w:gridSpan w:val="3"/>
          </w:tcPr>
          <w:p w14:paraId="40DB957B" w14:textId="77777777" w:rsidR="0041242D" w:rsidRPr="0041242D" w:rsidRDefault="0041242D" w:rsidP="0041242D">
            <w:pPr>
              <w:rPr>
                <w:rFonts w:ascii="Times New Roman" w:eastAsia="Calibri" w:hAnsi="Times New Roman" w:cs="Times New Roman"/>
                <w:b/>
                <w:lang w:eastAsia="ru-RU"/>
              </w:rPr>
            </w:pPr>
            <w:r w:rsidRPr="0041242D">
              <w:rPr>
                <w:rFonts w:ascii="Times New Roman" w:eastAsia="Calibri" w:hAnsi="Times New Roman" w:cs="Times New Roman"/>
                <w:b/>
                <w:lang w:eastAsia="ru-RU"/>
              </w:rPr>
              <w:t>Раздел 2. Деловая поездка за границу</w:t>
            </w:r>
          </w:p>
        </w:tc>
        <w:tc>
          <w:tcPr>
            <w:tcW w:w="463" w:type="pct"/>
            <w:vAlign w:val="center"/>
          </w:tcPr>
          <w:p w14:paraId="43026327" w14:textId="19F2B9F1" w:rsidR="0041242D" w:rsidRPr="0041242D" w:rsidRDefault="007A55D7" w:rsidP="0041242D">
            <w:pPr>
              <w:suppressAutoHyphens/>
              <w:jc w:val="center"/>
              <w:rPr>
                <w:rFonts w:ascii="Times New Roman" w:eastAsia="Calibri" w:hAnsi="Times New Roman" w:cs="Times New Roman"/>
                <w:b/>
                <w:lang w:eastAsia="ru-RU"/>
              </w:rPr>
            </w:pPr>
            <w:r>
              <w:rPr>
                <w:rFonts w:ascii="Times New Roman" w:eastAsia="Calibri" w:hAnsi="Times New Roman" w:cs="Times New Roman"/>
                <w:b/>
                <w:lang w:eastAsia="ru-RU"/>
              </w:rPr>
              <w:t>20</w:t>
            </w:r>
          </w:p>
        </w:tc>
        <w:tc>
          <w:tcPr>
            <w:tcW w:w="527" w:type="pct"/>
          </w:tcPr>
          <w:p w14:paraId="5831DE1E" w14:textId="74E5A826" w:rsidR="0041242D" w:rsidRPr="007A55D7" w:rsidRDefault="007A55D7" w:rsidP="00C068E2">
            <w:pPr>
              <w:rPr>
                <w:rFonts w:ascii="Times New Roman" w:eastAsia="Calibri" w:hAnsi="Times New Roman" w:cs="Times New Roman"/>
                <w:b/>
                <w:bCs/>
                <w:lang w:eastAsia="ru-RU"/>
              </w:rPr>
            </w:pPr>
            <w:r w:rsidRPr="007A55D7">
              <w:rPr>
                <w:rFonts w:ascii="Times New Roman" w:eastAsia="Calibri" w:hAnsi="Times New Roman" w:cs="Times New Roman"/>
                <w:b/>
                <w:bCs/>
                <w:lang w:eastAsia="ru-RU"/>
              </w:rPr>
              <w:t>4</w:t>
            </w:r>
            <w:r w:rsidR="00C068E2">
              <w:rPr>
                <w:rFonts w:ascii="Times New Roman" w:eastAsia="Calibri" w:hAnsi="Times New Roman" w:cs="Times New Roman"/>
                <w:b/>
                <w:bCs/>
                <w:lang w:eastAsia="ru-RU"/>
              </w:rPr>
              <w:t>0</w:t>
            </w:r>
          </w:p>
        </w:tc>
        <w:tc>
          <w:tcPr>
            <w:tcW w:w="646" w:type="pct"/>
            <w:vMerge w:val="restart"/>
          </w:tcPr>
          <w:p w14:paraId="1E19DCCF" w14:textId="48C8C3A8" w:rsidR="0041242D" w:rsidRPr="0041242D" w:rsidRDefault="00C068E2" w:rsidP="0041242D">
            <w:pPr>
              <w:rPr>
                <w:rFonts w:ascii="Times New Roman" w:eastAsia="Calibri" w:hAnsi="Times New Roman" w:cs="Times New Roman"/>
                <w:b/>
                <w:bCs/>
                <w:i/>
                <w:i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6EBB12AC" w14:textId="77777777" w:rsidTr="00C068E2">
        <w:trPr>
          <w:gridAfter w:val="1"/>
          <w:wAfter w:w="3" w:type="pct"/>
        </w:trPr>
        <w:tc>
          <w:tcPr>
            <w:tcW w:w="831" w:type="pct"/>
            <w:vMerge w:val="restart"/>
          </w:tcPr>
          <w:p w14:paraId="57CCD318" w14:textId="77777777" w:rsidR="0041242D" w:rsidRPr="0041242D" w:rsidRDefault="0041242D" w:rsidP="0041242D">
            <w:pPr>
              <w:spacing w:line="259" w:lineRule="auto"/>
              <w:rPr>
                <w:rFonts w:ascii="Times New Roman" w:eastAsia="Calibri" w:hAnsi="Times New Roman" w:cs="Times New Roman"/>
                <w:b/>
                <w:bCs/>
                <w:lang w:eastAsia="ru-RU"/>
              </w:rPr>
            </w:pPr>
            <w:r w:rsidRPr="0041242D">
              <w:rPr>
                <w:rFonts w:ascii="Times New Roman" w:eastAsia="Calibri" w:hAnsi="Times New Roman" w:cs="Times New Roman"/>
                <w:b/>
                <w:bCs/>
                <w:lang w:eastAsia="ru-RU"/>
              </w:rPr>
              <w:t>Тема 2.1.</w:t>
            </w:r>
          </w:p>
          <w:p w14:paraId="67CB1523" w14:textId="77777777" w:rsidR="0041242D" w:rsidRPr="0041242D" w:rsidRDefault="0041242D" w:rsidP="0041242D">
            <w:pPr>
              <w:rPr>
                <w:rFonts w:ascii="Times New Roman" w:eastAsia="Calibri" w:hAnsi="Times New Roman" w:cs="Times New Roman"/>
                <w:b/>
                <w:lang w:eastAsia="ru-RU"/>
              </w:rPr>
            </w:pPr>
            <w:r w:rsidRPr="0041242D">
              <w:rPr>
                <w:rFonts w:ascii="Times New Roman" w:eastAsia="Calibri" w:hAnsi="Times New Roman" w:cs="Times New Roman"/>
                <w:b/>
                <w:lang w:eastAsia="ru-RU"/>
              </w:rPr>
              <w:t>Знакомство</w:t>
            </w:r>
          </w:p>
        </w:tc>
        <w:tc>
          <w:tcPr>
            <w:tcW w:w="2530" w:type="pct"/>
            <w:gridSpan w:val="2"/>
          </w:tcPr>
          <w:p w14:paraId="74F6BC40" w14:textId="77777777" w:rsidR="0041242D" w:rsidRPr="0041242D" w:rsidRDefault="0041242D" w:rsidP="0041242D">
            <w:pPr>
              <w:spacing w:line="259" w:lineRule="auto"/>
              <w:rPr>
                <w:rFonts w:ascii="Times New Roman" w:eastAsia="Calibri" w:hAnsi="Times New Roman" w:cs="Times New Roman"/>
                <w:b/>
                <w:bCs/>
                <w:i/>
                <w:lang w:eastAsia="ru-RU"/>
              </w:rPr>
            </w:pPr>
            <w:r w:rsidRPr="0041242D">
              <w:rPr>
                <w:rFonts w:ascii="Times New Roman" w:eastAsia="Calibri" w:hAnsi="Times New Roman" w:cs="Times New Roman"/>
                <w:b/>
                <w:bCs/>
                <w:lang w:eastAsia="ru-RU"/>
              </w:rPr>
              <w:t>Содержание</w:t>
            </w:r>
          </w:p>
        </w:tc>
        <w:tc>
          <w:tcPr>
            <w:tcW w:w="463" w:type="pct"/>
            <w:vAlign w:val="center"/>
          </w:tcPr>
          <w:p w14:paraId="38A0C99A" w14:textId="5F2ACF02" w:rsidR="0041242D" w:rsidRPr="0041242D" w:rsidRDefault="0041242D" w:rsidP="0041242D">
            <w:pPr>
              <w:jc w:val="center"/>
              <w:rPr>
                <w:rFonts w:ascii="Times New Roman" w:eastAsia="Calibri" w:hAnsi="Times New Roman" w:cs="Times New Roman"/>
                <w:b/>
                <w:bCs/>
                <w:lang w:val="en-US" w:eastAsia="ru-RU"/>
              </w:rPr>
            </w:pPr>
          </w:p>
        </w:tc>
        <w:tc>
          <w:tcPr>
            <w:tcW w:w="527" w:type="pct"/>
          </w:tcPr>
          <w:p w14:paraId="37A73268" w14:textId="77777777" w:rsidR="0041242D" w:rsidRPr="0041242D" w:rsidRDefault="0041242D" w:rsidP="0041242D">
            <w:pPr>
              <w:rPr>
                <w:rFonts w:ascii="Times New Roman" w:eastAsia="Calibri" w:hAnsi="Times New Roman" w:cs="Times New Roman"/>
                <w:b/>
                <w:bCs/>
                <w:i/>
                <w:iCs/>
                <w:lang w:eastAsia="ru-RU"/>
              </w:rPr>
            </w:pPr>
          </w:p>
        </w:tc>
        <w:tc>
          <w:tcPr>
            <w:tcW w:w="646" w:type="pct"/>
            <w:vMerge/>
          </w:tcPr>
          <w:p w14:paraId="0B62F76F" w14:textId="0C230C9A" w:rsidR="0041242D" w:rsidRPr="0041242D" w:rsidRDefault="0041242D" w:rsidP="0041242D">
            <w:pPr>
              <w:rPr>
                <w:rFonts w:ascii="Times New Roman" w:eastAsia="Calibri" w:hAnsi="Times New Roman" w:cs="Times New Roman"/>
                <w:b/>
                <w:bCs/>
                <w:i/>
                <w:iCs/>
                <w:lang w:eastAsia="ru-RU"/>
              </w:rPr>
            </w:pPr>
          </w:p>
        </w:tc>
      </w:tr>
      <w:tr w:rsidR="0041242D" w:rsidRPr="0041242D" w14:paraId="4E7FE7BA" w14:textId="77777777" w:rsidTr="00C068E2">
        <w:trPr>
          <w:gridAfter w:val="1"/>
          <w:wAfter w:w="3" w:type="pct"/>
        </w:trPr>
        <w:tc>
          <w:tcPr>
            <w:tcW w:w="831" w:type="pct"/>
            <w:vMerge/>
          </w:tcPr>
          <w:p w14:paraId="19C836EA" w14:textId="77777777" w:rsidR="0041242D" w:rsidRPr="0041242D" w:rsidRDefault="0041242D" w:rsidP="0041242D">
            <w:pPr>
              <w:rPr>
                <w:rFonts w:ascii="Times New Roman" w:eastAsia="Calibri" w:hAnsi="Times New Roman" w:cs="Times New Roman"/>
                <w:b/>
                <w:lang w:eastAsia="ru-RU"/>
              </w:rPr>
            </w:pPr>
          </w:p>
        </w:tc>
        <w:tc>
          <w:tcPr>
            <w:tcW w:w="2530" w:type="pct"/>
            <w:gridSpan w:val="2"/>
          </w:tcPr>
          <w:p w14:paraId="30EF6E2C" w14:textId="612C1CFB" w:rsidR="0041242D" w:rsidRPr="0041242D" w:rsidRDefault="00FF56E1" w:rsidP="0041242D">
            <w:pPr>
              <w:spacing w:line="259" w:lineRule="auto"/>
              <w:rPr>
                <w:rFonts w:ascii="Times New Roman" w:eastAsia="Calibri" w:hAnsi="Times New Roman" w:cs="Times New Roman"/>
                <w:b/>
                <w:bCs/>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463" w:type="pct"/>
            <w:vAlign w:val="center"/>
          </w:tcPr>
          <w:p w14:paraId="6C626C8B" w14:textId="085475E4" w:rsidR="0041242D" w:rsidRPr="00FF56E1" w:rsidRDefault="0041242D" w:rsidP="0041242D">
            <w:pPr>
              <w:suppressAutoHyphens/>
              <w:jc w:val="center"/>
              <w:rPr>
                <w:rFonts w:ascii="Times New Roman" w:eastAsia="Calibri" w:hAnsi="Times New Roman" w:cs="Times New Roman"/>
                <w:b/>
                <w:bCs/>
                <w:lang w:eastAsia="ru-RU"/>
              </w:rPr>
            </w:pPr>
          </w:p>
        </w:tc>
        <w:tc>
          <w:tcPr>
            <w:tcW w:w="527" w:type="pct"/>
          </w:tcPr>
          <w:p w14:paraId="1DCCD2CE" w14:textId="77777777" w:rsidR="0041242D" w:rsidRPr="0041242D" w:rsidRDefault="0041242D" w:rsidP="0041242D">
            <w:pPr>
              <w:rPr>
                <w:rFonts w:ascii="Times New Roman" w:eastAsia="Calibri" w:hAnsi="Times New Roman" w:cs="Times New Roman"/>
                <w:b/>
                <w:bCs/>
                <w:i/>
                <w:iCs/>
                <w:lang w:eastAsia="ru-RU"/>
              </w:rPr>
            </w:pPr>
          </w:p>
        </w:tc>
        <w:tc>
          <w:tcPr>
            <w:tcW w:w="646" w:type="pct"/>
            <w:vMerge/>
          </w:tcPr>
          <w:p w14:paraId="16EAF32E" w14:textId="24459E0B" w:rsidR="0041242D" w:rsidRPr="0041242D" w:rsidRDefault="0041242D" w:rsidP="0041242D">
            <w:pPr>
              <w:rPr>
                <w:rFonts w:ascii="Times New Roman" w:eastAsia="Calibri" w:hAnsi="Times New Roman" w:cs="Times New Roman"/>
                <w:b/>
                <w:bCs/>
                <w:i/>
                <w:iCs/>
                <w:lang w:eastAsia="ru-RU"/>
              </w:rPr>
            </w:pPr>
          </w:p>
        </w:tc>
      </w:tr>
      <w:tr w:rsidR="0041242D" w:rsidRPr="0041242D" w14:paraId="11CE9FDB" w14:textId="77777777" w:rsidTr="00C068E2">
        <w:trPr>
          <w:gridAfter w:val="1"/>
          <w:wAfter w:w="3" w:type="pct"/>
        </w:trPr>
        <w:tc>
          <w:tcPr>
            <w:tcW w:w="831" w:type="pct"/>
            <w:vMerge/>
          </w:tcPr>
          <w:p w14:paraId="1BE9B75E" w14:textId="77777777" w:rsidR="0041242D" w:rsidRPr="0041242D" w:rsidRDefault="0041242D" w:rsidP="0041242D">
            <w:pPr>
              <w:rPr>
                <w:rFonts w:ascii="Times New Roman" w:eastAsia="Calibri" w:hAnsi="Times New Roman" w:cs="Times New Roman"/>
                <w:b/>
                <w:lang w:eastAsia="ru-RU"/>
              </w:rPr>
            </w:pPr>
          </w:p>
        </w:tc>
        <w:tc>
          <w:tcPr>
            <w:tcW w:w="2530" w:type="pct"/>
            <w:gridSpan w:val="2"/>
          </w:tcPr>
          <w:p w14:paraId="702C6118"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 xml:space="preserve">1. Практическое занятие № 1. </w:t>
            </w:r>
            <w:r w:rsidRPr="0041242D">
              <w:rPr>
                <w:rFonts w:ascii="Times New Roman" w:eastAsia="Times New Roman" w:hAnsi="Times New Roman" w:cs="Times New Roman"/>
                <w:lang w:eastAsia="ru-RU"/>
              </w:rPr>
              <w:t>Формулы вежливости, приветствие, прощание, речевые клише.</w:t>
            </w:r>
            <w:r w:rsidRPr="0041242D">
              <w:rPr>
                <w:rFonts w:ascii="Times New Roman" w:eastAsia="Calibri" w:hAnsi="Times New Roman" w:cs="Times New Roman"/>
                <w:lang w:eastAsia="ru-RU"/>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7195CEA6" w14:textId="2B3B7077"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4030EFAB" w14:textId="77777777" w:rsidR="0041242D" w:rsidRPr="0041242D" w:rsidRDefault="0041242D" w:rsidP="0041242D">
            <w:pPr>
              <w:rPr>
                <w:rFonts w:ascii="Times New Roman" w:eastAsia="Calibri" w:hAnsi="Times New Roman" w:cs="Times New Roman"/>
                <w:b/>
                <w:i/>
                <w:lang w:eastAsia="ru-RU"/>
              </w:rPr>
            </w:pPr>
          </w:p>
        </w:tc>
        <w:tc>
          <w:tcPr>
            <w:tcW w:w="646" w:type="pct"/>
            <w:vMerge/>
          </w:tcPr>
          <w:p w14:paraId="1B25BCF4" w14:textId="55BFF543" w:rsidR="0041242D" w:rsidRPr="0041242D" w:rsidRDefault="0041242D" w:rsidP="0041242D">
            <w:pPr>
              <w:rPr>
                <w:rFonts w:ascii="Times New Roman" w:eastAsia="Calibri" w:hAnsi="Times New Roman" w:cs="Times New Roman"/>
                <w:b/>
                <w:i/>
                <w:lang w:eastAsia="ru-RU"/>
              </w:rPr>
            </w:pPr>
          </w:p>
        </w:tc>
      </w:tr>
      <w:tr w:rsidR="0041242D" w:rsidRPr="0041242D" w14:paraId="01B44B36" w14:textId="77777777" w:rsidTr="00C068E2">
        <w:trPr>
          <w:gridAfter w:val="1"/>
          <w:wAfter w:w="3" w:type="pct"/>
        </w:trPr>
        <w:tc>
          <w:tcPr>
            <w:tcW w:w="831" w:type="pct"/>
            <w:vMerge/>
          </w:tcPr>
          <w:p w14:paraId="3ED7456A" w14:textId="77777777" w:rsidR="0041242D" w:rsidRPr="0041242D" w:rsidRDefault="0041242D" w:rsidP="0041242D">
            <w:pPr>
              <w:rPr>
                <w:rFonts w:ascii="Times New Roman" w:eastAsia="Calibri" w:hAnsi="Times New Roman" w:cs="Times New Roman"/>
                <w:b/>
                <w:lang w:eastAsia="ru-RU"/>
              </w:rPr>
            </w:pPr>
          </w:p>
        </w:tc>
        <w:tc>
          <w:tcPr>
            <w:tcW w:w="2530" w:type="pct"/>
            <w:gridSpan w:val="2"/>
          </w:tcPr>
          <w:p w14:paraId="638EB777"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2.Практическое занятие № 2.</w:t>
            </w:r>
            <w:r w:rsidRPr="0041242D">
              <w:rPr>
                <w:rFonts w:ascii="Times New Roman" w:eastAsia="Times New Roman" w:hAnsi="Times New Roman" w:cs="Times New Roman"/>
                <w:lang w:eastAsia="ru-RU"/>
              </w:rPr>
              <w:t xml:space="preserve"> Виды, правила общения. Чтение тематического текста.</w:t>
            </w:r>
            <w:r w:rsidRPr="0041242D">
              <w:rPr>
                <w:rFonts w:ascii="Times New Roman" w:eastAsia="Calibri" w:hAnsi="Times New Roman" w:cs="Times New Roman"/>
                <w:lang w:eastAsia="ru-RU"/>
              </w:rPr>
              <w:t xml:space="preserve"> Самостоятельное чтение и перевод (со словарем) текстов по теме.</w:t>
            </w:r>
          </w:p>
        </w:tc>
        <w:tc>
          <w:tcPr>
            <w:tcW w:w="463" w:type="pct"/>
            <w:vAlign w:val="center"/>
          </w:tcPr>
          <w:p w14:paraId="752146C4" w14:textId="22564765"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073F5CB0" w14:textId="77777777" w:rsidR="0041242D" w:rsidRPr="0041242D" w:rsidRDefault="0041242D" w:rsidP="0041242D">
            <w:pPr>
              <w:rPr>
                <w:rFonts w:ascii="Times New Roman" w:eastAsia="Calibri" w:hAnsi="Times New Roman" w:cs="Times New Roman"/>
                <w:b/>
                <w:bCs/>
                <w:lang w:eastAsia="ru-RU"/>
              </w:rPr>
            </w:pPr>
          </w:p>
        </w:tc>
        <w:tc>
          <w:tcPr>
            <w:tcW w:w="646" w:type="pct"/>
            <w:vMerge/>
          </w:tcPr>
          <w:p w14:paraId="18A4B4AF" w14:textId="30675547" w:rsidR="0041242D" w:rsidRPr="0041242D" w:rsidRDefault="0041242D" w:rsidP="0041242D">
            <w:pPr>
              <w:rPr>
                <w:rFonts w:ascii="Times New Roman" w:eastAsia="Calibri" w:hAnsi="Times New Roman" w:cs="Times New Roman"/>
                <w:b/>
                <w:bCs/>
                <w:lang w:eastAsia="ru-RU"/>
              </w:rPr>
            </w:pPr>
          </w:p>
        </w:tc>
      </w:tr>
      <w:tr w:rsidR="0041242D" w:rsidRPr="0041242D" w14:paraId="6FF203A4" w14:textId="77777777" w:rsidTr="00C068E2">
        <w:trPr>
          <w:gridAfter w:val="1"/>
          <w:wAfter w:w="3" w:type="pct"/>
        </w:trPr>
        <w:tc>
          <w:tcPr>
            <w:tcW w:w="831" w:type="pct"/>
            <w:vMerge/>
            <w:tcBorders>
              <w:bottom w:val="single" w:sz="4" w:space="0" w:color="auto"/>
            </w:tcBorders>
          </w:tcPr>
          <w:p w14:paraId="7CB5FB7B" w14:textId="77777777" w:rsidR="0041242D" w:rsidRPr="0041242D" w:rsidRDefault="0041242D" w:rsidP="0041242D">
            <w:pPr>
              <w:rPr>
                <w:rFonts w:ascii="Times New Roman" w:eastAsia="Calibri" w:hAnsi="Times New Roman" w:cs="Times New Roman"/>
                <w:b/>
                <w:lang w:eastAsia="ru-RU"/>
              </w:rPr>
            </w:pPr>
          </w:p>
        </w:tc>
        <w:tc>
          <w:tcPr>
            <w:tcW w:w="2530" w:type="pct"/>
            <w:gridSpan w:val="2"/>
            <w:tcBorders>
              <w:bottom w:val="single" w:sz="4" w:space="0" w:color="auto"/>
            </w:tcBorders>
          </w:tcPr>
          <w:p w14:paraId="6C7D859C" w14:textId="77777777" w:rsidR="0041242D" w:rsidRPr="0041242D" w:rsidRDefault="0041242D" w:rsidP="0041242D">
            <w:pPr>
              <w:suppressAutoHyphens/>
              <w:jc w:val="both"/>
              <w:rPr>
                <w:rFonts w:ascii="Times New Roman" w:eastAsia="Times New Roman" w:hAnsi="Times New Roman" w:cs="Times New Roman"/>
                <w:lang w:eastAsia="ru-RU"/>
              </w:rPr>
            </w:pPr>
            <w:r w:rsidRPr="0041242D">
              <w:rPr>
                <w:rFonts w:ascii="Times New Roman" w:eastAsia="Calibri" w:hAnsi="Times New Roman" w:cs="Times New Roman"/>
                <w:lang w:eastAsia="ru-RU"/>
              </w:rPr>
              <w:t>3.Практическое занятие № 3.</w:t>
            </w:r>
            <w:r w:rsidRPr="0041242D">
              <w:rPr>
                <w:rFonts w:ascii="Times New Roman" w:eastAsia="Times New Roman" w:hAnsi="Times New Roman" w:cs="Times New Roman"/>
                <w:lang w:eastAsia="ru-RU"/>
              </w:rPr>
              <w:t xml:space="preserve"> Темы для разговоров при знакомстве.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tcBorders>
              <w:bottom w:val="single" w:sz="4" w:space="0" w:color="auto"/>
            </w:tcBorders>
            <w:vAlign w:val="center"/>
          </w:tcPr>
          <w:p w14:paraId="267BA00B" w14:textId="62FDB013" w:rsidR="0041242D" w:rsidRPr="0041242D" w:rsidRDefault="0041242D" w:rsidP="0041242D">
            <w:pPr>
              <w:suppressAutoHyphens/>
              <w:jc w:val="center"/>
              <w:rPr>
                <w:rFonts w:ascii="Times New Roman" w:eastAsia="Calibri" w:hAnsi="Times New Roman" w:cs="Times New Roman"/>
                <w:bCs/>
                <w:lang w:eastAsia="ru-RU"/>
              </w:rPr>
            </w:pPr>
          </w:p>
        </w:tc>
        <w:tc>
          <w:tcPr>
            <w:tcW w:w="527" w:type="pct"/>
            <w:tcBorders>
              <w:bottom w:val="single" w:sz="4" w:space="0" w:color="auto"/>
            </w:tcBorders>
          </w:tcPr>
          <w:p w14:paraId="612AB2E9" w14:textId="77777777" w:rsidR="0041242D" w:rsidRPr="0041242D" w:rsidRDefault="0041242D" w:rsidP="0041242D">
            <w:pPr>
              <w:rPr>
                <w:rFonts w:ascii="Times New Roman" w:eastAsia="Calibri" w:hAnsi="Times New Roman" w:cs="Times New Roman"/>
                <w:b/>
                <w:bCs/>
                <w:lang w:eastAsia="ru-RU"/>
              </w:rPr>
            </w:pPr>
          </w:p>
        </w:tc>
        <w:tc>
          <w:tcPr>
            <w:tcW w:w="646" w:type="pct"/>
            <w:vMerge/>
            <w:tcBorders>
              <w:bottom w:val="single" w:sz="4" w:space="0" w:color="auto"/>
            </w:tcBorders>
          </w:tcPr>
          <w:p w14:paraId="6FB78EE6" w14:textId="24D381E3" w:rsidR="0041242D" w:rsidRPr="0041242D" w:rsidRDefault="0041242D" w:rsidP="0041242D">
            <w:pPr>
              <w:rPr>
                <w:rFonts w:ascii="Times New Roman" w:eastAsia="Calibri" w:hAnsi="Times New Roman" w:cs="Times New Roman"/>
                <w:b/>
                <w:bCs/>
                <w:lang w:eastAsia="ru-RU"/>
              </w:rPr>
            </w:pPr>
          </w:p>
        </w:tc>
      </w:tr>
      <w:tr w:rsidR="0041242D" w:rsidRPr="0041242D" w14:paraId="612C3E9B" w14:textId="77777777" w:rsidTr="00C068E2">
        <w:trPr>
          <w:gridAfter w:val="1"/>
          <w:wAfter w:w="3" w:type="pct"/>
        </w:trPr>
        <w:tc>
          <w:tcPr>
            <w:tcW w:w="831" w:type="pct"/>
            <w:vMerge w:val="restart"/>
          </w:tcPr>
          <w:p w14:paraId="32828E9C"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Тема 2.2.</w:t>
            </w:r>
          </w:p>
          <w:p w14:paraId="55A5BD07"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Деловые поездки.</w:t>
            </w:r>
          </w:p>
        </w:tc>
        <w:tc>
          <w:tcPr>
            <w:tcW w:w="2530" w:type="pct"/>
            <w:gridSpan w:val="2"/>
          </w:tcPr>
          <w:p w14:paraId="5251A4E3" w14:textId="3A7C2FAA"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Содержание</w:t>
            </w:r>
          </w:p>
        </w:tc>
        <w:tc>
          <w:tcPr>
            <w:tcW w:w="463" w:type="pct"/>
            <w:vAlign w:val="center"/>
          </w:tcPr>
          <w:p w14:paraId="212F6F29" w14:textId="3958C68F" w:rsidR="0041242D" w:rsidRPr="0041242D" w:rsidRDefault="0041242D" w:rsidP="0041242D">
            <w:pPr>
              <w:suppressAutoHyphens/>
              <w:jc w:val="center"/>
              <w:rPr>
                <w:rFonts w:ascii="Times New Roman" w:eastAsia="Calibri" w:hAnsi="Times New Roman" w:cs="Times New Roman"/>
                <w:b/>
                <w:iCs/>
                <w:lang w:val="en-US"/>
              </w:rPr>
            </w:pPr>
          </w:p>
        </w:tc>
        <w:tc>
          <w:tcPr>
            <w:tcW w:w="527" w:type="pct"/>
          </w:tcPr>
          <w:p w14:paraId="330DDF5D" w14:textId="77777777" w:rsidR="0041242D" w:rsidRPr="0041242D" w:rsidRDefault="0041242D" w:rsidP="0041242D">
            <w:pPr>
              <w:suppressAutoHyphens/>
              <w:spacing w:line="259" w:lineRule="auto"/>
              <w:jc w:val="both"/>
              <w:rPr>
                <w:rFonts w:ascii="Times New Roman" w:eastAsia="Calibri" w:hAnsi="Times New Roman" w:cs="Times New Roman"/>
                <w:bCs/>
                <w:lang w:eastAsia="ru-RU"/>
              </w:rPr>
            </w:pPr>
          </w:p>
        </w:tc>
        <w:tc>
          <w:tcPr>
            <w:tcW w:w="646" w:type="pct"/>
            <w:vMerge w:val="restart"/>
          </w:tcPr>
          <w:p w14:paraId="221D82B6" w14:textId="53BB0557" w:rsidR="0041242D" w:rsidRPr="0041242D" w:rsidRDefault="00C068E2" w:rsidP="0041242D">
            <w:pPr>
              <w:suppressAutoHyphens/>
              <w:spacing w:line="259" w:lineRule="auto"/>
              <w:jc w:val="both"/>
              <w:rPr>
                <w:rFonts w:ascii="Times New Roman" w:eastAsia="Calibri" w:hAnsi="Times New Roman" w:cs="Times New Roman"/>
                <w:bCs/>
                <w:i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0533C3F9" w14:textId="77777777" w:rsidTr="00C068E2">
        <w:trPr>
          <w:gridAfter w:val="1"/>
          <w:wAfter w:w="3" w:type="pct"/>
        </w:trPr>
        <w:tc>
          <w:tcPr>
            <w:tcW w:w="831" w:type="pct"/>
            <w:vMerge/>
            <w:vAlign w:val="center"/>
          </w:tcPr>
          <w:p w14:paraId="796AACE0"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0C771526" w14:textId="3C633772"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4F730B60" w14:textId="1DC626E1" w:rsidR="0041242D" w:rsidRPr="0041242D" w:rsidRDefault="0041242D" w:rsidP="0041242D">
            <w:pPr>
              <w:suppressAutoHyphens/>
              <w:jc w:val="center"/>
              <w:rPr>
                <w:rFonts w:ascii="Times New Roman" w:eastAsia="Calibri" w:hAnsi="Times New Roman" w:cs="Times New Roman"/>
                <w:b/>
                <w:iCs/>
              </w:rPr>
            </w:pPr>
          </w:p>
        </w:tc>
        <w:tc>
          <w:tcPr>
            <w:tcW w:w="527" w:type="pct"/>
          </w:tcPr>
          <w:p w14:paraId="1FF5620D" w14:textId="77777777" w:rsidR="0041242D" w:rsidRPr="0041242D" w:rsidRDefault="0041242D" w:rsidP="0041242D">
            <w:pPr>
              <w:spacing w:line="259" w:lineRule="auto"/>
              <w:rPr>
                <w:rFonts w:ascii="Times New Roman" w:eastAsia="Calibri" w:hAnsi="Times New Roman" w:cs="Times New Roman"/>
                <w:b/>
                <w:bCs/>
                <w:i/>
                <w:iCs/>
                <w:lang w:eastAsia="ru-RU"/>
              </w:rPr>
            </w:pPr>
          </w:p>
        </w:tc>
        <w:tc>
          <w:tcPr>
            <w:tcW w:w="646" w:type="pct"/>
            <w:vMerge/>
          </w:tcPr>
          <w:p w14:paraId="0B88410A" w14:textId="363EBD6A" w:rsidR="0041242D" w:rsidRPr="0041242D" w:rsidRDefault="0041242D" w:rsidP="0041242D">
            <w:pPr>
              <w:spacing w:line="259" w:lineRule="auto"/>
              <w:rPr>
                <w:rFonts w:ascii="Times New Roman" w:eastAsia="Calibri" w:hAnsi="Times New Roman" w:cs="Times New Roman"/>
                <w:b/>
                <w:bCs/>
                <w:i/>
                <w:iCs/>
                <w:lang w:eastAsia="ru-RU"/>
              </w:rPr>
            </w:pPr>
          </w:p>
        </w:tc>
      </w:tr>
      <w:tr w:rsidR="0041242D" w:rsidRPr="0041242D" w14:paraId="7979D814" w14:textId="77777777" w:rsidTr="00C068E2">
        <w:trPr>
          <w:gridAfter w:val="1"/>
          <w:wAfter w:w="3" w:type="pct"/>
        </w:trPr>
        <w:tc>
          <w:tcPr>
            <w:tcW w:w="831" w:type="pct"/>
            <w:vMerge/>
            <w:vAlign w:val="center"/>
          </w:tcPr>
          <w:p w14:paraId="2DF1E8CC"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347C9C92"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1.Практическое занятие № 4. </w:t>
            </w:r>
            <w:r w:rsidRPr="0041242D">
              <w:rPr>
                <w:rFonts w:ascii="Times New Roman" w:eastAsia="Times New Roman" w:hAnsi="Times New Roman" w:cs="Times New Roman"/>
                <w:lang w:eastAsia="ru-RU"/>
              </w:rPr>
              <w:t>Организация деловых поездок.</w:t>
            </w:r>
            <w:r w:rsidRPr="0041242D">
              <w:rPr>
                <w:rFonts w:ascii="Times New Roman" w:eastAsia="Calibri" w:hAnsi="Times New Roman" w:cs="Times New Roman"/>
                <w:lang w:eastAsia="ru-RU"/>
              </w:rPr>
              <w:t xml:space="preserve"> Л</w:t>
            </w:r>
            <w:r w:rsidRPr="0041242D">
              <w:rPr>
                <w:rFonts w:ascii="Times New Roman" w:eastAsia="Calibri" w:hAnsi="Times New Roman" w:cs="Times New Roman"/>
              </w:rPr>
              <w:t>ексические упражнения.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2B8F6B4D" w14:textId="55CE51CA" w:rsidR="0041242D" w:rsidRPr="0041242D" w:rsidRDefault="0041242D" w:rsidP="0041242D">
            <w:pPr>
              <w:suppressAutoHyphens/>
              <w:jc w:val="center"/>
              <w:rPr>
                <w:rFonts w:ascii="Times New Roman" w:eastAsia="Calibri" w:hAnsi="Times New Roman" w:cs="Times New Roman"/>
                <w:bCs/>
                <w:iCs/>
              </w:rPr>
            </w:pPr>
          </w:p>
        </w:tc>
        <w:tc>
          <w:tcPr>
            <w:tcW w:w="527" w:type="pct"/>
          </w:tcPr>
          <w:p w14:paraId="7FA0A18F" w14:textId="77777777" w:rsidR="0041242D" w:rsidRPr="0041242D" w:rsidRDefault="0041242D" w:rsidP="0041242D">
            <w:pPr>
              <w:spacing w:line="259" w:lineRule="auto"/>
              <w:rPr>
                <w:rFonts w:ascii="Times New Roman" w:eastAsia="Calibri" w:hAnsi="Times New Roman" w:cs="Times New Roman"/>
                <w:b/>
                <w:bCs/>
                <w:i/>
                <w:iCs/>
                <w:lang w:eastAsia="ru-RU"/>
              </w:rPr>
            </w:pPr>
          </w:p>
        </w:tc>
        <w:tc>
          <w:tcPr>
            <w:tcW w:w="646" w:type="pct"/>
            <w:vMerge/>
          </w:tcPr>
          <w:p w14:paraId="38142FC8" w14:textId="23BF5EB2" w:rsidR="0041242D" w:rsidRPr="0041242D" w:rsidRDefault="0041242D" w:rsidP="0041242D">
            <w:pPr>
              <w:spacing w:line="259" w:lineRule="auto"/>
              <w:rPr>
                <w:rFonts w:ascii="Times New Roman" w:eastAsia="Calibri" w:hAnsi="Times New Roman" w:cs="Times New Roman"/>
                <w:b/>
                <w:bCs/>
                <w:i/>
                <w:iCs/>
                <w:lang w:eastAsia="ru-RU"/>
              </w:rPr>
            </w:pPr>
          </w:p>
        </w:tc>
      </w:tr>
      <w:tr w:rsidR="0041242D" w:rsidRPr="0041242D" w14:paraId="76DC3787" w14:textId="77777777" w:rsidTr="00C068E2">
        <w:trPr>
          <w:gridAfter w:val="1"/>
          <w:wAfter w:w="3" w:type="pct"/>
        </w:trPr>
        <w:tc>
          <w:tcPr>
            <w:tcW w:w="831" w:type="pct"/>
            <w:vMerge/>
            <w:vAlign w:val="center"/>
          </w:tcPr>
          <w:p w14:paraId="526381F5"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4E7D763C"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rPr>
              <w:t xml:space="preserve">2. Практическое занятие № 5. </w:t>
            </w:r>
            <w:r w:rsidRPr="0041242D">
              <w:rPr>
                <w:rFonts w:ascii="Times New Roman" w:eastAsia="Times New Roman" w:hAnsi="Times New Roman" w:cs="Times New Roman"/>
                <w:lang w:eastAsia="ru-RU"/>
              </w:rPr>
              <w:t>Бронирование билетов, обмен валюты.</w:t>
            </w:r>
            <w:r w:rsidRPr="0041242D">
              <w:rPr>
                <w:rFonts w:ascii="Times New Roman" w:eastAsia="Calibri" w:hAnsi="Times New Roman" w:cs="Times New Roman"/>
                <w:lang w:eastAsia="ru-RU"/>
              </w:rPr>
              <w:t xml:space="preserve"> Самостоятельное чтение и перевод (со словарем) текстов по теме</w:t>
            </w:r>
          </w:p>
        </w:tc>
        <w:tc>
          <w:tcPr>
            <w:tcW w:w="463" w:type="pct"/>
            <w:vAlign w:val="center"/>
          </w:tcPr>
          <w:p w14:paraId="3E2DBAA8" w14:textId="67249A3B" w:rsidR="0041242D" w:rsidRPr="0041242D" w:rsidRDefault="0041242D" w:rsidP="0041242D">
            <w:pPr>
              <w:suppressAutoHyphens/>
              <w:jc w:val="center"/>
              <w:rPr>
                <w:rFonts w:ascii="Times New Roman" w:eastAsia="Calibri" w:hAnsi="Times New Roman" w:cs="Times New Roman"/>
                <w:bCs/>
                <w:iCs/>
              </w:rPr>
            </w:pPr>
          </w:p>
        </w:tc>
        <w:tc>
          <w:tcPr>
            <w:tcW w:w="527" w:type="pct"/>
          </w:tcPr>
          <w:p w14:paraId="7F6DD71E"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7B5E9738" w14:textId="5062F56B" w:rsidR="0041242D" w:rsidRPr="0041242D" w:rsidRDefault="0041242D" w:rsidP="0041242D">
            <w:pPr>
              <w:rPr>
                <w:rFonts w:ascii="Times New Roman" w:eastAsia="Calibri" w:hAnsi="Times New Roman" w:cs="Times New Roman"/>
                <w:bCs/>
                <w:lang w:eastAsia="ru-RU"/>
              </w:rPr>
            </w:pPr>
          </w:p>
        </w:tc>
      </w:tr>
      <w:tr w:rsidR="0041242D" w:rsidRPr="0041242D" w14:paraId="11EA5CB9" w14:textId="77777777" w:rsidTr="00C068E2">
        <w:trPr>
          <w:gridAfter w:val="1"/>
          <w:wAfter w:w="3" w:type="pct"/>
        </w:trPr>
        <w:tc>
          <w:tcPr>
            <w:tcW w:w="831" w:type="pct"/>
            <w:vMerge w:val="restart"/>
            <w:vAlign w:val="center"/>
          </w:tcPr>
          <w:p w14:paraId="794B1D5E" w14:textId="77777777" w:rsidR="0041242D" w:rsidRPr="0041242D" w:rsidRDefault="0041242D" w:rsidP="0041242D">
            <w:pPr>
              <w:rPr>
                <w:rFonts w:ascii="Times New Roman" w:eastAsia="Calibri" w:hAnsi="Times New Roman" w:cs="Times New Roman"/>
                <w:b/>
              </w:rPr>
            </w:pPr>
            <w:r w:rsidRPr="0041242D">
              <w:rPr>
                <w:rFonts w:ascii="Times New Roman" w:eastAsia="Calibri" w:hAnsi="Times New Roman" w:cs="Times New Roman"/>
                <w:b/>
              </w:rPr>
              <w:t>Тема 2.3</w:t>
            </w:r>
            <w:proofErr w:type="gramStart"/>
            <w:r w:rsidRPr="0041242D">
              <w:rPr>
                <w:rFonts w:ascii="Times New Roman" w:eastAsia="Calibri" w:hAnsi="Times New Roman" w:cs="Times New Roman"/>
                <w:b/>
              </w:rPr>
              <w:t xml:space="preserve"> В</w:t>
            </w:r>
            <w:proofErr w:type="gramEnd"/>
            <w:r w:rsidRPr="0041242D">
              <w:rPr>
                <w:rFonts w:ascii="Times New Roman" w:eastAsia="Calibri" w:hAnsi="Times New Roman" w:cs="Times New Roman"/>
                <w:b/>
              </w:rPr>
              <w:t xml:space="preserve"> гостинице</w:t>
            </w:r>
          </w:p>
        </w:tc>
        <w:tc>
          <w:tcPr>
            <w:tcW w:w="2530" w:type="pct"/>
            <w:gridSpan w:val="2"/>
          </w:tcPr>
          <w:p w14:paraId="51B28B92" w14:textId="4FECB76A"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49A13395" w14:textId="023DC033"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18CE3725" w14:textId="77777777" w:rsidR="0041242D" w:rsidRPr="0041242D" w:rsidRDefault="0041242D" w:rsidP="0041242D">
            <w:pPr>
              <w:rPr>
                <w:rFonts w:ascii="Times New Roman" w:eastAsia="Calibri" w:hAnsi="Times New Roman" w:cs="Times New Roman"/>
                <w:bCs/>
                <w:lang w:eastAsia="ru-RU"/>
              </w:rPr>
            </w:pPr>
          </w:p>
        </w:tc>
        <w:tc>
          <w:tcPr>
            <w:tcW w:w="646" w:type="pct"/>
            <w:vMerge w:val="restart"/>
          </w:tcPr>
          <w:p w14:paraId="4844C946" w14:textId="30DAC4C2" w:rsidR="0041242D" w:rsidRPr="0041242D" w:rsidRDefault="00C068E2" w:rsidP="0041242D">
            <w:pPr>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7D619E52" w14:textId="77777777" w:rsidTr="00C068E2">
        <w:trPr>
          <w:gridAfter w:val="1"/>
          <w:wAfter w:w="3" w:type="pct"/>
        </w:trPr>
        <w:tc>
          <w:tcPr>
            <w:tcW w:w="831" w:type="pct"/>
            <w:vMerge/>
            <w:vAlign w:val="center"/>
          </w:tcPr>
          <w:p w14:paraId="66F3D3F6" w14:textId="77777777" w:rsidR="0041242D" w:rsidRPr="0041242D" w:rsidRDefault="0041242D" w:rsidP="0041242D">
            <w:pPr>
              <w:rPr>
                <w:rFonts w:ascii="Times New Roman" w:eastAsia="Calibri" w:hAnsi="Times New Roman" w:cs="Times New Roman"/>
                <w:b/>
              </w:rPr>
            </w:pPr>
          </w:p>
        </w:tc>
        <w:tc>
          <w:tcPr>
            <w:tcW w:w="2530" w:type="pct"/>
            <w:gridSpan w:val="2"/>
          </w:tcPr>
          <w:p w14:paraId="33176B65" w14:textId="1656AF4B"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247FD22B" w14:textId="1603142F"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67DC1A4A"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56AE723E" w14:textId="3A263C17" w:rsidR="0041242D" w:rsidRPr="0041242D" w:rsidRDefault="0041242D" w:rsidP="0041242D">
            <w:pPr>
              <w:rPr>
                <w:rFonts w:ascii="Times New Roman" w:eastAsia="Calibri" w:hAnsi="Times New Roman" w:cs="Times New Roman"/>
                <w:bCs/>
                <w:lang w:eastAsia="ru-RU"/>
              </w:rPr>
            </w:pPr>
          </w:p>
        </w:tc>
      </w:tr>
      <w:tr w:rsidR="0041242D" w:rsidRPr="0041242D" w14:paraId="35D10874" w14:textId="77777777" w:rsidTr="00C068E2">
        <w:trPr>
          <w:gridAfter w:val="1"/>
          <w:wAfter w:w="3" w:type="pct"/>
        </w:trPr>
        <w:tc>
          <w:tcPr>
            <w:tcW w:w="831" w:type="pct"/>
            <w:vMerge/>
            <w:vAlign w:val="center"/>
          </w:tcPr>
          <w:p w14:paraId="25039BEA" w14:textId="77777777" w:rsidR="0041242D" w:rsidRPr="0041242D" w:rsidRDefault="0041242D" w:rsidP="0041242D">
            <w:pPr>
              <w:rPr>
                <w:rFonts w:ascii="Times New Roman" w:eastAsia="Calibri" w:hAnsi="Times New Roman" w:cs="Times New Roman"/>
                <w:b/>
              </w:rPr>
            </w:pPr>
          </w:p>
        </w:tc>
        <w:tc>
          <w:tcPr>
            <w:tcW w:w="2530" w:type="pct"/>
            <w:gridSpan w:val="2"/>
          </w:tcPr>
          <w:p w14:paraId="168117AF"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1. Практическое занятие № 6.</w:t>
            </w:r>
            <w:r w:rsidRPr="0041242D">
              <w:rPr>
                <w:rFonts w:ascii="Times New Roman" w:eastAsia="Calibri" w:hAnsi="Times New Roman" w:cs="Times New Roman"/>
                <w:lang w:eastAsia="ru-RU"/>
              </w:rPr>
              <w:t xml:space="preserve">  </w:t>
            </w:r>
            <w:r w:rsidRPr="0041242D">
              <w:rPr>
                <w:rFonts w:ascii="Times New Roman" w:eastAsia="Times New Roman" w:hAnsi="Times New Roman" w:cs="Times New Roman"/>
                <w:lang w:eastAsia="ru-RU"/>
              </w:rPr>
              <w:t xml:space="preserve">Бронирование гостиницы. Оплата номера. Диалоги по теме, </w:t>
            </w:r>
            <w:r w:rsidRPr="0041242D">
              <w:rPr>
                <w:rFonts w:ascii="Times New Roman" w:eastAsia="Calibri" w:hAnsi="Times New Roman" w:cs="Times New Roman"/>
                <w:lang w:eastAsia="ru-RU"/>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71764679" w14:textId="0F2A16A3" w:rsidR="0041242D" w:rsidRPr="0041242D" w:rsidRDefault="0041242D" w:rsidP="0041242D">
            <w:pPr>
              <w:suppressAutoHyphens/>
              <w:jc w:val="center"/>
              <w:rPr>
                <w:rFonts w:ascii="Times New Roman" w:eastAsia="Calibri" w:hAnsi="Times New Roman" w:cs="Times New Roman"/>
                <w:bCs/>
                <w:iCs/>
              </w:rPr>
            </w:pPr>
          </w:p>
        </w:tc>
        <w:tc>
          <w:tcPr>
            <w:tcW w:w="527" w:type="pct"/>
          </w:tcPr>
          <w:p w14:paraId="76820B11"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617A8F1C" w14:textId="01E98438" w:rsidR="0041242D" w:rsidRPr="0041242D" w:rsidRDefault="0041242D" w:rsidP="0041242D">
            <w:pPr>
              <w:rPr>
                <w:rFonts w:ascii="Times New Roman" w:eastAsia="Calibri" w:hAnsi="Times New Roman" w:cs="Times New Roman"/>
                <w:bCs/>
                <w:lang w:eastAsia="ru-RU"/>
              </w:rPr>
            </w:pPr>
          </w:p>
        </w:tc>
      </w:tr>
      <w:tr w:rsidR="0041242D" w:rsidRPr="0041242D" w14:paraId="647D2CFE" w14:textId="77777777" w:rsidTr="00C068E2">
        <w:trPr>
          <w:gridAfter w:val="1"/>
          <w:wAfter w:w="3" w:type="pct"/>
        </w:trPr>
        <w:tc>
          <w:tcPr>
            <w:tcW w:w="831" w:type="pct"/>
            <w:vMerge/>
            <w:vAlign w:val="center"/>
          </w:tcPr>
          <w:p w14:paraId="2F3E1778"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7C171B73"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2. Практическое занятие № 7. </w:t>
            </w:r>
            <w:r w:rsidRPr="0041242D">
              <w:rPr>
                <w:rFonts w:ascii="Times New Roman" w:eastAsia="Times New Roman" w:hAnsi="Times New Roman" w:cs="Times New Roman"/>
                <w:lang w:eastAsia="ru-RU"/>
              </w:rPr>
              <w:t xml:space="preserve">Услуги в гостинице, </w:t>
            </w:r>
            <w:proofErr w:type="spellStart"/>
            <w:r w:rsidRPr="0041242D">
              <w:rPr>
                <w:rFonts w:ascii="Times New Roman" w:eastAsia="Times New Roman" w:hAnsi="Times New Roman" w:cs="Times New Roman"/>
                <w:lang w:eastAsia="ru-RU"/>
              </w:rPr>
              <w:t>рум</w:t>
            </w:r>
            <w:proofErr w:type="spellEnd"/>
            <w:r w:rsidRPr="0041242D">
              <w:rPr>
                <w:rFonts w:ascii="Times New Roman" w:eastAsia="Times New Roman" w:hAnsi="Times New Roman" w:cs="Times New Roman"/>
                <w:lang w:eastAsia="ru-RU"/>
              </w:rPr>
              <w:t xml:space="preserve"> сервис. Диалоги по теме,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1D850836" w14:textId="5CB3213D" w:rsidR="0041242D" w:rsidRPr="0041242D" w:rsidRDefault="0041242D" w:rsidP="0041242D">
            <w:pPr>
              <w:suppressAutoHyphens/>
              <w:jc w:val="center"/>
              <w:rPr>
                <w:rFonts w:ascii="Times New Roman" w:eastAsia="Calibri" w:hAnsi="Times New Roman" w:cs="Times New Roman"/>
                <w:bCs/>
                <w:iCs/>
              </w:rPr>
            </w:pPr>
          </w:p>
        </w:tc>
        <w:tc>
          <w:tcPr>
            <w:tcW w:w="527" w:type="pct"/>
          </w:tcPr>
          <w:p w14:paraId="0197D2C8"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1398B5A5" w14:textId="75EF8A41" w:rsidR="0041242D" w:rsidRPr="0041242D" w:rsidRDefault="0041242D" w:rsidP="0041242D">
            <w:pPr>
              <w:rPr>
                <w:rFonts w:ascii="Times New Roman" w:eastAsia="Calibri" w:hAnsi="Times New Roman" w:cs="Times New Roman"/>
                <w:bCs/>
                <w:lang w:eastAsia="ru-RU"/>
              </w:rPr>
            </w:pPr>
          </w:p>
        </w:tc>
      </w:tr>
      <w:tr w:rsidR="0041242D" w:rsidRPr="0041242D" w14:paraId="2B798AD8" w14:textId="77777777" w:rsidTr="00C068E2">
        <w:trPr>
          <w:gridAfter w:val="1"/>
          <w:wAfter w:w="3" w:type="pct"/>
        </w:trPr>
        <w:tc>
          <w:tcPr>
            <w:tcW w:w="831" w:type="pct"/>
            <w:vMerge w:val="restart"/>
            <w:vAlign w:val="center"/>
          </w:tcPr>
          <w:p w14:paraId="3133F300"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Тема2.4</w:t>
            </w:r>
            <w:proofErr w:type="gramStart"/>
            <w:r w:rsidRPr="0041242D">
              <w:rPr>
                <w:rFonts w:ascii="Times New Roman" w:eastAsia="Calibri" w:hAnsi="Times New Roman" w:cs="Times New Roman"/>
                <w:b/>
                <w:bCs/>
              </w:rPr>
              <w:t xml:space="preserve"> В</w:t>
            </w:r>
            <w:proofErr w:type="gramEnd"/>
            <w:r w:rsidRPr="0041242D">
              <w:rPr>
                <w:rFonts w:ascii="Times New Roman" w:eastAsia="Calibri" w:hAnsi="Times New Roman" w:cs="Times New Roman"/>
                <w:b/>
                <w:bCs/>
              </w:rPr>
              <w:t xml:space="preserve"> ресторане, кафе</w:t>
            </w:r>
          </w:p>
        </w:tc>
        <w:tc>
          <w:tcPr>
            <w:tcW w:w="2530" w:type="pct"/>
            <w:gridSpan w:val="2"/>
          </w:tcPr>
          <w:p w14:paraId="30FE21F7" w14:textId="4574A27D"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2069C7D7" w14:textId="5F0EF993" w:rsidR="0041242D" w:rsidRPr="0041242D" w:rsidRDefault="0041242D" w:rsidP="0041242D">
            <w:pPr>
              <w:suppressAutoHyphens/>
              <w:jc w:val="center"/>
              <w:rPr>
                <w:rFonts w:ascii="Times New Roman" w:eastAsia="Calibri" w:hAnsi="Times New Roman" w:cs="Times New Roman"/>
                <w:b/>
                <w:bCs/>
                <w:iCs/>
                <w:lang w:val="en-US"/>
              </w:rPr>
            </w:pPr>
          </w:p>
        </w:tc>
        <w:tc>
          <w:tcPr>
            <w:tcW w:w="527" w:type="pct"/>
          </w:tcPr>
          <w:p w14:paraId="54667BDE" w14:textId="77777777" w:rsidR="0041242D" w:rsidRPr="0041242D" w:rsidRDefault="0041242D" w:rsidP="0041242D">
            <w:pPr>
              <w:rPr>
                <w:rFonts w:ascii="Times New Roman" w:eastAsia="Calibri" w:hAnsi="Times New Roman" w:cs="Times New Roman"/>
                <w:bCs/>
                <w:lang w:eastAsia="ru-RU"/>
              </w:rPr>
            </w:pPr>
          </w:p>
        </w:tc>
        <w:tc>
          <w:tcPr>
            <w:tcW w:w="646" w:type="pct"/>
            <w:vMerge w:val="restart"/>
          </w:tcPr>
          <w:p w14:paraId="1524450C" w14:textId="4D3978C4" w:rsidR="0041242D" w:rsidRPr="0041242D" w:rsidRDefault="00C068E2" w:rsidP="0041242D">
            <w:pPr>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790C945D" w14:textId="77777777" w:rsidTr="00C068E2">
        <w:trPr>
          <w:gridAfter w:val="1"/>
          <w:wAfter w:w="3" w:type="pct"/>
        </w:trPr>
        <w:tc>
          <w:tcPr>
            <w:tcW w:w="831" w:type="pct"/>
            <w:vMerge/>
            <w:vAlign w:val="center"/>
          </w:tcPr>
          <w:p w14:paraId="70D03DC2"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7FDE2BA4" w14:textId="1A38E7D5"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093D2FA3" w14:textId="5C896321"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06B0D98B"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0B5939D7" w14:textId="7AAAD4C1" w:rsidR="0041242D" w:rsidRPr="0041242D" w:rsidRDefault="0041242D" w:rsidP="0041242D">
            <w:pPr>
              <w:rPr>
                <w:rFonts w:ascii="Times New Roman" w:eastAsia="Calibri" w:hAnsi="Times New Roman" w:cs="Times New Roman"/>
                <w:bCs/>
                <w:lang w:eastAsia="ru-RU"/>
              </w:rPr>
            </w:pPr>
          </w:p>
        </w:tc>
      </w:tr>
      <w:tr w:rsidR="0041242D" w:rsidRPr="0041242D" w14:paraId="59135470" w14:textId="77777777" w:rsidTr="00C068E2">
        <w:trPr>
          <w:gridAfter w:val="1"/>
          <w:wAfter w:w="3" w:type="pct"/>
        </w:trPr>
        <w:tc>
          <w:tcPr>
            <w:tcW w:w="831" w:type="pct"/>
            <w:vMerge/>
            <w:vAlign w:val="center"/>
          </w:tcPr>
          <w:p w14:paraId="72A4BAE1"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34A236C3"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1. Практическое занятие № 8. </w:t>
            </w:r>
            <w:r w:rsidRPr="0041242D">
              <w:rPr>
                <w:rFonts w:ascii="Times New Roman" w:eastAsia="Times New Roman" w:hAnsi="Times New Roman" w:cs="Times New Roman"/>
                <w:lang w:eastAsia="ru-RU"/>
              </w:rPr>
              <w:t>Заказ столика по телефону. Речевые фразы, клише.</w:t>
            </w:r>
            <w:r w:rsidRPr="0041242D">
              <w:rPr>
                <w:rFonts w:ascii="Times New Roman" w:eastAsia="Calibri" w:hAnsi="Times New Roman" w:cs="Times New Roman"/>
              </w:rPr>
              <w:t xml:space="preserve"> </w:t>
            </w:r>
            <w:r w:rsidRPr="0041242D">
              <w:rPr>
                <w:rFonts w:ascii="Times New Roman" w:eastAsia="Calibri" w:hAnsi="Times New Roman" w:cs="Times New Roman"/>
                <w:lang w:eastAsia="ru-RU"/>
              </w:rPr>
              <w:t xml:space="preserve">Фонетическая отработка и выполнение тренировочных лексических </w:t>
            </w:r>
            <w:r w:rsidRPr="0041242D">
              <w:rPr>
                <w:rFonts w:ascii="Times New Roman" w:eastAsia="Calibri" w:hAnsi="Times New Roman" w:cs="Times New Roman"/>
                <w:lang w:eastAsia="ru-RU"/>
              </w:rPr>
              <w:lastRenderedPageBreak/>
              <w:t>и лексико-грамматических упражнений на закрепление активной лексики и фразеологических оборотов</w:t>
            </w:r>
          </w:p>
        </w:tc>
        <w:tc>
          <w:tcPr>
            <w:tcW w:w="463" w:type="pct"/>
            <w:vAlign w:val="center"/>
          </w:tcPr>
          <w:p w14:paraId="06B62B4B" w14:textId="77777777" w:rsidR="0041242D" w:rsidRPr="0041242D" w:rsidRDefault="0041242D" w:rsidP="0041242D">
            <w:pPr>
              <w:suppressAutoHyphens/>
              <w:jc w:val="center"/>
              <w:rPr>
                <w:rFonts w:ascii="Times New Roman" w:eastAsia="Calibri" w:hAnsi="Times New Roman" w:cs="Times New Roman"/>
                <w:bCs/>
                <w:iCs/>
              </w:rPr>
            </w:pPr>
          </w:p>
        </w:tc>
        <w:tc>
          <w:tcPr>
            <w:tcW w:w="527" w:type="pct"/>
          </w:tcPr>
          <w:p w14:paraId="26012A95"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15A79532" w14:textId="49964C7D" w:rsidR="0041242D" w:rsidRPr="0041242D" w:rsidRDefault="0041242D" w:rsidP="0041242D">
            <w:pPr>
              <w:rPr>
                <w:rFonts w:ascii="Times New Roman" w:eastAsia="Calibri" w:hAnsi="Times New Roman" w:cs="Times New Roman"/>
                <w:bCs/>
                <w:lang w:eastAsia="ru-RU"/>
              </w:rPr>
            </w:pPr>
          </w:p>
        </w:tc>
      </w:tr>
      <w:tr w:rsidR="0041242D" w:rsidRPr="0041242D" w14:paraId="3B015DF8" w14:textId="77777777" w:rsidTr="00C068E2">
        <w:trPr>
          <w:gridAfter w:val="1"/>
          <w:wAfter w:w="3" w:type="pct"/>
        </w:trPr>
        <w:tc>
          <w:tcPr>
            <w:tcW w:w="831" w:type="pct"/>
            <w:vMerge/>
            <w:vAlign w:val="center"/>
          </w:tcPr>
          <w:p w14:paraId="559B2C25"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3CF97104"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2. Практическое занятие № 9. </w:t>
            </w:r>
            <w:r w:rsidRPr="0041242D">
              <w:rPr>
                <w:rFonts w:ascii="Times New Roman" w:eastAsia="Times New Roman" w:hAnsi="Times New Roman" w:cs="Times New Roman"/>
                <w:lang w:eastAsia="ru-RU"/>
              </w:rPr>
              <w:t>Заказ блюд, беседа с официантом. Диалоги по теме,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44EEF372" w14:textId="77777777" w:rsidR="0041242D" w:rsidRPr="0041242D" w:rsidRDefault="0041242D" w:rsidP="0041242D">
            <w:pPr>
              <w:suppressAutoHyphens/>
              <w:jc w:val="center"/>
              <w:rPr>
                <w:rFonts w:ascii="Times New Roman" w:eastAsia="Calibri" w:hAnsi="Times New Roman" w:cs="Times New Roman"/>
                <w:bCs/>
                <w:iCs/>
              </w:rPr>
            </w:pPr>
          </w:p>
        </w:tc>
        <w:tc>
          <w:tcPr>
            <w:tcW w:w="527" w:type="pct"/>
          </w:tcPr>
          <w:p w14:paraId="3665A7DB"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1DFE2C97" w14:textId="15CB616F" w:rsidR="0041242D" w:rsidRPr="0041242D" w:rsidRDefault="0041242D" w:rsidP="0041242D">
            <w:pPr>
              <w:rPr>
                <w:rFonts w:ascii="Times New Roman" w:eastAsia="Calibri" w:hAnsi="Times New Roman" w:cs="Times New Roman"/>
                <w:bCs/>
                <w:lang w:eastAsia="ru-RU"/>
              </w:rPr>
            </w:pPr>
          </w:p>
        </w:tc>
      </w:tr>
      <w:tr w:rsidR="0041242D" w:rsidRPr="0041242D" w14:paraId="1C0B50AC" w14:textId="77777777" w:rsidTr="00C068E2">
        <w:trPr>
          <w:gridAfter w:val="1"/>
          <w:wAfter w:w="3" w:type="pct"/>
        </w:trPr>
        <w:tc>
          <w:tcPr>
            <w:tcW w:w="831" w:type="pct"/>
            <w:vMerge/>
            <w:vAlign w:val="center"/>
          </w:tcPr>
          <w:p w14:paraId="3E7EC704"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20A5A8B7"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3. Практическое занятие № 10.</w:t>
            </w:r>
            <w:r w:rsidRPr="0041242D">
              <w:rPr>
                <w:rFonts w:ascii="Times New Roman" w:eastAsia="Times New Roman" w:hAnsi="Times New Roman" w:cs="Times New Roman"/>
                <w:lang w:eastAsia="ru-RU"/>
              </w:rPr>
              <w:t xml:space="preserve"> Оплата счета, чаевые. Диалоги по теме, </w:t>
            </w:r>
            <w:r w:rsidRPr="0041242D">
              <w:rPr>
                <w:rFonts w:ascii="Times New Roman" w:eastAsia="Calibri" w:hAnsi="Times New Roman" w:cs="Times New Roman"/>
                <w:lang w:eastAsia="ru-RU"/>
              </w:rPr>
              <w:t xml:space="preserve"> выполнение тренировочных лексических и лексико-грамматических упражнений на закрепление активной лексики.</w:t>
            </w:r>
          </w:p>
        </w:tc>
        <w:tc>
          <w:tcPr>
            <w:tcW w:w="463" w:type="pct"/>
            <w:vAlign w:val="center"/>
          </w:tcPr>
          <w:p w14:paraId="0E463A2B" w14:textId="1DACC3F4" w:rsidR="0041242D" w:rsidRPr="0041242D" w:rsidRDefault="0041242D" w:rsidP="0041242D">
            <w:pPr>
              <w:suppressAutoHyphens/>
              <w:jc w:val="center"/>
              <w:rPr>
                <w:rFonts w:ascii="Times New Roman" w:eastAsia="Calibri" w:hAnsi="Times New Roman" w:cs="Times New Roman"/>
                <w:bCs/>
                <w:iCs/>
              </w:rPr>
            </w:pPr>
          </w:p>
        </w:tc>
        <w:tc>
          <w:tcPr>
            <w:tcW w:w="527" w:type="pct"/>
          </w:tcPr>
          <w:p w14:paraId="1C33641C"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37323440" w14:textId="74E54FCD" w:rsidR="0041242D" w:rsidRPr="0041242D" w:rsidRDefault="0041242D" w:rsidP="0041242D">
            <w:pPr>
              <w:rPr>
                <w:rFonts w:ascii="Times New Roman" w:eastAsia="Calibri" w:hAnsi="Times New Roman" w:cs="Times New Roman"/>
                <w:bCs/>
                <w:lang w:eastAsia="ru-RU"/>
              </w:rPr>
            </w:pPr>
          </w:p>
        </w:tc>
      </w:tr>
      <w:tr w:rsidR="0041242D" w:rsidRPr="0041242D" w14:paraId="236733D2" w14:textId="77777777" w:rsidTr="00C068E2">
        <w:trPr>
          <w:gridAfter w:val="1"/>
          <w:wAfter w:w="3" w:type="pct"/>
        </w:trPr>
        <w:tc>
          <w:tcPr>
            <w:tcW w:w="831" w:type="pct"/>
            <w:vMerge w:val="restart"/>
            <w:vAlign w:val="center"/>
          </w:tcPr>
          <w:p w14:paraId="79228CA8"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Тема 2.5 Покупки</w:t>
            </w:r>
          </w:p>
        </w:tc>
        <w:tc>
          <w:tcPr>
            <w:tcW w:w="2530" w:type="pct"/>
            <w:gridSpan w:val="2"/>
          </w:tcPr>
          <w:p w14:paraId="3D7AEF62" w14:textId="25511927"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303E6116" w14:textId="07E62EC0" w:rsidR="0041242D" w:rsidRPr="0041242D" w:rsidRDefault="0041242D" w:rsidP="0041242D">
            <w:pPr>
              <w:suppressAutoHyphens/>
              <w:jc w:val="center"/>
              <w:rPr>
                <w:rFonts w:ascii="Times New Roman" w:eastAsia="Calibri" w:hAnsi="Times New Roman" w:cs="Times New Roman"/>
                <w:b/>
                <w:bCs/>
                <w:iCs/>
                <w:lang w:val="en-US"/>
              </w:rPr>
            </w:pPr>
          </w:p>
        </w:tc>
        <w:tc>
          <w:tcPr>
            <w:tcW w:w="527" w:type="pct"/>
          </w:tcPr>
          <w:p w14:paraId="25FE09C0" w14:textId="77777777" w:rsidR="0041242D" w:rsidRPr="0041242D" w:rsidRDefault="0041242D" w:rsidP="0041242D">
            <w:pPr>
              <w:rPr>
                <w:rFonts w:ascii="Times New Roman" w:eastAsia="Calibri" w:hAnsi="Times New Roman" w:cs="Times New Roman"/>
                <w:bCs/>
                <w:lang w:eastAsia="ru-RU"/>
              </w:rPr>
            </w:pPr>
          </w:p>
        </w:tc>
        <w:tc>
          <w:tcPr>
            <w:tcW w:w="646" w:type="pct"/>
            <w:vMerge w:val="restart"/>
          </w:tcPr>
          <w:p w14:paraId="641F64B4" w14:textId="0130EE7A" w:rsidR="0041242D" w:rsidRPr="0041242D" w:rsidRDefault="00C068E2" w:rsidP="0041242D">
            <w:pPr>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0CE082E9" w14:textId="77777777" w:rsidTr="00C068E2">
        <w:trPr>
          <w:gridAfter w:val="1"/>
          <w:wAfter w:w="3" w:type="pct"/>
        </w:trPr>
        <w:tc>
          <w:tcPr>
            <w:tcW w:w="831" w:type="pct"/>
            <w:vMerge/>
            <w:vAlign w:val="center"/>
          </w:tcPr>
          <w:p w14:paraId="493BBE61"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140366D5" w14:textId="0BA7ECE4"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618CB9D1" w14:textId="249C3DB0"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3D4CD9AB"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6EC168DB" w14:textId="1DC8D981" w:rsidR="0041242D" w:rsidRPr="0041242D" w:rsidRDefault="0041242D" w:rsidP="0041242D">
            <w:pPr>
              <w:rPr>
                <w:rFonts w:ascii="Times New Roman" w:eastAsia="Calibri" w:hAnsi="Times New Roman" w:cs="Times New Roman"/>
                <w:bCs/>
                <w:lang w:eastAsia="ru-RU"/>
              </w:rPr>
            </w:pPr>
          </w:p>
        </w:tc>
      </w:tr>
      <w:tr w:rsidR="0041242D" w:rsidRPr="0041242D" w14:paraId="7DE9CC11" w14:textId="77777777" w:rsidTr="00C068E2">
        <w:trPr>
          <w:gridAfter w:val="1"/>
          <w:wAfter w:w="3" w:type="pct"/>
        </w:trPr>
        <w:tc>
          <w:tcPr>
            <w:tcW w:w="831" w:type="pct"/>
            <w:vMerge/>
            <w:vAlign w:val="center"/>
          </w:tcPr>
          <w:p w14:paraId="1C0AE6F5"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694B1553" w14:textId="77777777" w:rsidR="0041242D" w:rsidRPr="0041242D" w:rsidRDefault="0041242D" w:rsidP="0041242D">
            <w:pPr>
              <w:tabs>
                <w:tab w:val="left" w:pos="4464"/>
              </w:tabs>
              <w:jc w:val="both"/>
              <w:rPr>
                <w:rFonts w:ascii="Times New Roman" w:eastAsia="Calibri" w:hAnsi="Times New Roman" w:cs="Times New Roman"/>
                <w:b/>
                <w:bCs/>
              </w:rPr>
            </w:pPr>
            <w:r w:rsidRPr="0041242D">
              <w:rPr>
                <w:rFonts w:ascii="Times New Roman" w:eastAsia="Calibri" w:hAnsi="Times New Roman" w:cs="Times New Roman"/>
              </w:rPr>
              <w:t xml:space="preserve">1. Практическое занятие № 11. </w:t>
            </w:r>
            <w:r w:rsidRPr="0041242D">
              <w:rPr>
                <w:rFonts w:ascii="Times New Roman" w:eastAsia="Times New Roman" w:hAnsi="Times New Roman" w:cs="Times New Roman"/>
                <w:lang w:eastAsia="ru-RU"/>
              </w:rPr>
              <w:t>Виды и типы магазинов. Лексическая и ф</w:t>
            </w:r>
            <w:r w:rsidRPr="0041242D">
              <w:rPr>
                <w:rFonts w:ascii="Times New Roman" w:eastAsia="Calibri" w:hAnsi="Times New Roman" w:cs="Times New Roman"/>
                <w:lang w:eastAsia="ru-RU"/>
              </w:rPr>
              <w:t>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007E0692" w14:textId="18F75CC9" w:rsidR="0041242D" w:rsidRPr="0041242D" w:rsidRDefault="0041242D" w:rsidP="0041242D">
            <w:pPr>
              <w:suppressAutoHyphens/>
              <w:jc w:val="center"/>
              <w:rPr>
                <w:rFonts w:ascii="Times New Roman" w:eastAsia="Calibri" w:hAnsi="Times New Roman" w:cs="Times New Roman"/>
                <w:bCs/>
                <w:iCs/>
              </w:rPr>
            </w:pPr>
          </w:p>
        </w:tc>
        <w:tc>
          <w:tcPr>
            <w:tcW w:w="527" w:type="pct"/>
          </w:tcPr>
          <w:p w14:paraId="72064C8A"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7DCEB45A" w14:textId="48474A9D" w:rsidR="0041242D" w:rsidRPr="0041242D" w:rsidRDefault="0041242D" w:rsidP="0041242D">
            <w:pPr>
              <w:rPr>
                <w:rFonts w:ascii="Times New Roman" w:eastAsia="Calibri" w:hAnsi="Times New Roman" w:cs="Times New Roman"/>
                <w:bCs/>
                <w:lang w:eastAsia="ru-RU"/>
              </w:rPr>
            </w:pPr>
          </w:p>
        </w:tc>
      </w:tr>
      <w:tr w:rsidR="0041242D" w:rsidRPr="0041242D" w14:paraId="4CBE71AD" w14:textId="77777777" w:rsidTr="00C068E2">
        <w:trPr>
          <w:gridAfter w:val="1"/>
          <w:wAfter w:w="3" w:type="pct"/>
        </w:trPr>
        <w:tc>
          <w:tcPr>
            <w:tcW w:w="831" w:type="pct"/>
            <w:vMerge/>
            <w:vAlign w:val="center"/>
          </w:tcPr>
          <w:p w14:paraId="0D4698A6"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685ABE24" w14:textId="77777777" w:rsidR="0041242D" w:rsidRPr="0041242D" w:rsidRDefault="0041242D" w:rsidP="0041242D">
            <w:pPr>
              <w:tabs>
                <w:tab w:val="left" w:pos="4464"/>
              </w:tabs>
              <w:jc w:val="both"/>
              <w:rPr>
                <w:rFonts w:ascii="Times New Roman" w:eastAsia="Calibri" w:hAnsi="Times New Roman" w:cs="Times New Roman"/>
                <w:b/>
                <w:bCs/>
              </w:rPr>
            </w:pPr>
            <w:r w:rsidRPr="0041242D">
              <w:rPr>
                <w:rFonts w:ascii="Times New Roman" w:eastAsia="Calibri" w:hAnsi="Times New Roman" w:cs="Times New Roman"/>
              </w:rPr>
              <w:t xml:space="preserve">2. Практическое занятие № 12. </w:t>
            </w:r>
            <w:r w:rsidRPr="0041242D">
              <w:rPr>
                <w:rFonts w:ascii="Times New Roman" w:eastAsia="Times New Roman" w:hAnsi="Times New Roman" w:cs="Times New Roman"/>
                <w:lang w:eastAsia="ru-RU"/>
              </w:rPr>
              <w:t>Выбор покупок, размер, цвет, диалоги по теме.</w:t>
            </w:r>
            <w:r w:rsidRPr="0041242D">
              <w:rPr>
                <w:rFonts w:ascii="Times New Roman" w:eastAsia="Calibri" w:hAnsi="Times New Roman" w:cs="Times New Roman"/>
              </w:rPr>
              <w:t xml:space="preserve"> </w:t>
            </w:r>
            <w:r w:rsidRPr="0041242D">
              <w:rPr>
                <w:rFonts w:ascii="Times New Roman" w:eastAsia="Times New Roman" w:hAnsi="Times New Roman" w:cs="Times New Roman"/>
                <w:lang w:eastAsia="ru-RU"/>
              </w:rPr>
              <w:t>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7C3D60DD" w14:textId="64AF484F" w:rsidR="0041242D" w:rsidRPr="0041242D" w:rsidRDefault="0041242D" w:rsidP="0041242D">
            <w:pPr>
              <w:suppressAutoHyphens/>
              <w:jc w:val="center"/>
              <w:rPr>
                <w:rFonts w:ascii="Times New Roman" w:eastAsia="Calibri" w:hAnsi="Times New Roman" w:cs="Times New Roman"/>
                <w:bCs/>
                <w:iCs/>
              </w:rPr>
            </w:pPr>
          </w:p>
        </w:tc>
        <w:tc>
          <w:tcPr>
            <w:tcW w:w="527" w:type="pct"/>
          </w:tcPr>
          <w:p w14:paraId="52B9CAB8"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59B9ECCE" w14:textId="76B32C5C" w:rsidR="0041242D" w:rsidRPr="0041242D" w:rsidRDefault="0041242D" w:rsidP="0041242D">
            <w:pPr>
              <w:rPr>
                <w:rFonts w:ascii="Times New Roman" w:eastAsia="Calibri" w:hAnsi="Times New Roman" w:cs="Times New Roman"/>
                <w:bCs/>
                <w:lang w:eastAsia="ru-RU"/>
              </w:rPr>
            </w:pPr>
          </w:p>
        </w:tc>
      </w:tr>
      <w:tr w:rsidR="0041242D" w:rsidRPr="0041242D" w14:paraId="31F890E9" w14:textId="77777777" w:rsidTr="00C068E2">
        <w:trPr>
          <w:gridAfter w:val="1"/>
          <w:wAfter w:w="3" w:type="pct"/>
        </w:trPr>
        <w:tc>
          <w:tcPr>
            <w:tcW w:w="831" w:type="pct"/>
            <w:vMerge/>
            <w:vAlign w:val="center"/>
          </w:tcPr>
          <w:p w14:paraId="411BE7B1"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66945614"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3. Практическое занятие № 13. </w:t>
            </w:r>
            <w:r w:rsidRPr="0041242D">
              <w:rPr>
                <w:rFonts w:ascii="Times New Roman" w:eastAsia="Times New Roman" w:hAnsi="Times New Roman" w:cs="Times New Roman"/>
                <w:lang w:eastAsia="ru-RU"/>
              </w:rPr>
              <w:t xml:space="preserve">Оплата покупок на кассе. Диалоги по теме, </w:t>
            </w:r>
            <w:r w:rsidRPr="0041242D">
              <w:rPr>
                <w:rFonts w:ascii="Times New Roman" w:eastAsia="Calibri" w:hAnsi="Times New Roman" w:cs="Times New Roman"/>
                <w:lang w:eastAsia="ru-RU"/>
              </w:rPr>
              <w:t xml:space="preserve"> выполнение тренировочных лексических и лексико-грамматических упражнений на закрепление активной лексики</w:t>
            </w:r>
          </w:p>
        </w:tc>
        <w:tc>
          <w:tcPr>
            <w:tcW w:w="463" w:type="pct"/>
            <w:vAlign w:val="center"/>
          </w:tcPr>
          <w:p w14:paraId="63B722DE" w14:textId="3375EEDE" w:rsidR="0041242D" w:rsidRPr="0041242D" w:rsidRDefault="0041242D" w:rsidP="0041242D">
            <w:pPr>
              <w:suppressAutoHyphens/>
              <w:jc w:val="center"/>
              <w:rPr>
                <w:rFonts w:ascii="Times New Roman" w:eastAsia="Calibri" w:hAnsi="Times New Roman" w:cs="Times New Roman"/>
                <w:bCs/>
                <w:iCs/>
              </w:rPr>
            </w:pPr>
          </w:p>
        </w:tc>
        <w:tc>
          <w:tcPr>
            <w:tcW w:w="527" w:type="pct"/>
          </w:tcPr>
          <w:p w14:paraId="4DAED7EF"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03C1842E" w14:textId="3CA2D414" w:rsidR="0041242D" w:rsidRPr="0041242D" w:rsidRDefault="0041242D" w:rsidP="0041242D">
            <w:pPr>
              <w:rPr>
                <w:rFonts w:ascii="Times New Roman" w:eastAsia="Calibri" w:hAnsi="Times New Roman" w:cs="Times New Roman"/>
                <w:bCs/>
                <w:lang w:eastAsia="ru-RU"/>
              </w:rPr>
            </w:pPr>
          </w:p>
        </w:tc>
      </w:tr>
      <w:tr w:rsidR="0041242D" w:rsidRPr="0041242D" w14:paraId="7133748C" w14:textId="77777777" w:rsidTr="00C068E2">
        <w:trPr>
          <w:gridAfter w:val="1"/>
          <w:wAfter w:w="3" w:type="pct"/>
        </w:trPr>
        <w:tc>
          <w:tcPr>
            <w:tcW w:w="831" w:type="pct"/>
            <w:vMerge w:val="restart"/>
            <w:vAlign w:val="center"/>
          </w:tcPr>
          <w:p w14:paraId="27DBF6F7"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Тема 2.6 Организация досуга</w:t>
            </w:r>
          </w:p>
        </w:tc>
        <w:tc>
          <w:tcPr>
            <w:tcW w:w="2530" w:type="pct"/>
            <w:gridSpan w:val="2"/>
          </w:tcPr>
          <w:p w14:paraId="3C9E1DAC" w14:textId="062C9A07"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18E53551" w14:textId="4E599144"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32878B9E" w14:textId="77777777" w:rsidR="0041242D" w:rsidRPr="0041242D" w:rsidRDefault="0041242D" w:rsidP="0041242D">
            <w:pPr>
              <w:rPr>
                <w:rFonts w:ascii="Times New Roman" w:eastAsia="Calibri" w:hAnsi="Times New Roman" w:cs="Times New Roman"/>
                <w:bCs/>
                <w:lang w:eastAsia="ru-RU"/>
              </w:rPr>
            </w:pPr>
          </w:p>
        </w:tc>
        <w:tc>
          <w:tcPr>
            <w:tcW w:w="646" w:type="pct"/>
            <w:vMerge w:val="restart"/>
          </w:tcPr>
          <w:p w14:paraId="2C3B1222" w14:textId="4DD1B59C" w:rsidR="0041242D" w:rsidRPr="0041242D" w:rsidRDefault="00C068E2" w:rsidP="0041242D">
            <w:pPr>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7AC941E8" w14:textId="77777777" w:rsidTr="00C068E2">
        <w:trPr>
          <w:gridAfter w:val="1"/>
          <w:wAfter w:w="3" w:type="pct"/>
        </w:trPr>
        <w:tc>
          <w:tcPr>
            <w:tcW w:w="831" w:type="pct"/>
            <w:vMerge/>
            <w:vAlign w:val="center"/>
          </w:tcPr>
          <w:p w14:paraId="5E0B02AA"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67720B7F" w14:textId="2352BD94"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1D2FFBE1" w14:textId="5D26B6A4"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5692A247"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54DE9A10" w14:textId="15040724" w:rsidR="0041242D" w:rsidRPr="0041242D" w:rsidRDefault="0041242D" w:rsidP="0041242D">
            <w:pPr>
              <w:rPr>
                <w:rFonts w:ascii="Times New Roman" w:eastAsia="Calibri" w:hAnsi="Times New Roman" w:cs="Times New Roman"/>
                <w:bCs/>
                <w:lang w:eastAsia="ru-RU"/>
              </w:rPr>
            </w:pPr>
          </w:p>
        </w:tc>
      </w:tr>
      <w:tr w:rsidR="0041242D" w:rsidRPr="0041242D" w14:paraId="52929796" w14:textId="77777777" w:rsidTr="00C068E2">
        <w:trPr>
          <w:gridAfter w:val="1"/>
          <w:wAfter w:w="3" w:type="pct"/>
        </w:trPr>
        <w:tc>
          <w:tcPr>
            <w:tcW w:w="831" w:type="pct"/>
            <w:vMerge/>
            <w:vAlign w:val="center"/>
          </w:tcPr>
          <w:p w14:paraId="15F26947"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0FBD9659" w14:textId="77777777" w:rsidR="0041242D" w:rsidRPr="0041242D" w:rsidRDefault="0041242D" w:rsidP="0041242D">
            <w:pPr>
              <w:tabs>
                <w:tab w:val="left" w:pos="4464"/>
              </w:tabs>
              <w:jc w:val="both"/>
              <w:rPr>
                <w:rFonts w:ascii="Times New Roman" w:eastAsia="Calibri" w:hAnsi="Times New Roman" w:cs="Times New Roman"/>
                <w:bCs/>
              </w:rPr>
            </w:pPr>
            <w:r w:rsidRPr="0041242D">
              <w:rPr>
                <w:rFonts w:ascii="Times New Roman" w:eastAsia="Calibri" w:hAnsi="Times New Roman" w:cs="Times New Roman"/>
                <w:bCs/>
              </w:rPr>
              <w:t>1.</w:t>
            </w:r>
            <w:r w:rsidRPr="0041242D">
              <w:rPr>
                <w:rFonts w:ascii="Times New Roman" w:eastAsia="Calibri" w:hAnsi="Times New Roman" w:cs="Times New Roman"/>
              </w:rPr>
              <w:t>Практическое занятие № 14.</w:t>
            </w:r>
            <w:r w:rsidRPr="0041242D">
              <w:rPr>
                <w:rFonts w:ascii="Times New Roman" w:eastAsia="Times New Roman" w:hAnsi="Times New Roman" w:cs="Times New Roman"/>
                <w:lang w:eastAsia="ru-RU"/>
              </w:rPr>
              <w:t xml:space="preserve"> Свободное время в деловой поездке. Чтение тематического текста. Лексическая и ф</w:t>
            </w:r>
            <w:r w:rsidRPr="0041242D">
              <w:rPr>
                <w:rFonts w:ascii="Times New Roman" w:eastAsia="Calibri" w:hAnsi="Times New Roman" w:cs="Times New Roman"/>
                <w:lang w:eastAsia="ru-RU"/>
              </w:rPr>
              <w:t>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773D87BB" w14:textId="3139A2B9" w:rsidR="0041242D" w:rsidRPr="0041242D" w:rsidRDefault="0041242D" w:rsidP="0041242D">
            <w:pPr>
              <w:suppressAutoHyphens/>
              <w:jc w:val="center"/>
              <w:rPr>
                <w:rFonts w:ascii="Times New Roman" w:eastAsia="Calibri" w:hAnsi="Times New Roman" w:cs="Times New Roman"/>
                <w:bCs/>
                <w:iCs/>
              </w:rPr>
            </w:pPr>
          </w:p>
        </w:tc>
        <w:tc>
          <w:tcPr>
            <w:tcW w:w="527" w:type="pct"/>
          </w:tcPr>
          <w:p w14:paraId="0BFBC53A"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0E8D0201" w14:textId="52687275" w:rsidR="0041242D" w:rsidRPr="0041242D" w:rsidRDefault="0041242D" w:rsidP="0041242D">
            <w:pPr>
              <w:rPr>
                <w:rFonts w:ascii="Times New Roman" w:eastAsia="Calibri" w:hAnsi="Times New Roman" w:cs="Times New Roman"/>
                <w:bCs/>
                <w:lang w:eastAsia="ru-RU"/>
              </w:rPr>
            </w:pPr>
          </w:p>
        </w:tc>
      </w:tr>
      <w:tr w:rsidR="0041242D" w:rsidRPr="0041242D" w14:paraId="2ABBC85F" w14:textId="77777777" w:rsidTr="00C068E2">
        <w:trPr>
          <w:gridAfter w:val="1"/>
          <w:wAfter w:w="3" w:type="pct"/>
        </w:trPr>
        <w:tc>
          <w:tcPr>
            <w:tcW w:w="831" w:type="pct"/>
            <w:vMerge/>
            <w:vAlign w:val="center"/>
          </w:tcPr>
          <w:p w14:paraId="5CCE2A4F"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6C3A0A37" w14:textId="77777777" w:rsidR="0041242D" w:rsidRPr="0041242D" w:rsidRDefault="0041242D" w:rsidP="0041242D">
            <w:pPr>
              <w:tabs>
                <w:tab w:val="left" w:pos="4464"/>
              </w:tabs>
              <w:jc w:val="both"/>
              <w:rPr>
                <w:rFonts w:ascii="Times New Roman" w:eastAsia="Calibri" w:hAnsi="Times New Roman" w:cs="Times New Roman"/>
                <w:bCs/>
              </w:rPr>
            </w:pPr>
            <w:r w:rsidRPr="0041242D">
              <w:rPr>
                <w:rFonts w:ascii="Times New Roman" w:eastAsia="Calibri" w:hAnsi="Times New Roman" w:cs="Times New Roman"/>
                <w:bCs/>
              </w:rPr>
              <w:t>2.</w:t>
            </w:r>
            <w:r w:rsidRPr="0041242D">
              <w:rPr>
                <w:rFonts w:ascii="Times New Roman" w:eastAsia="Calibri" w:hAnsi="Times New Roman" w:cs="Times New Roman"/>
              </w:rPr>
              <w:t xml:space="preserve"> Практическое занятие № 15.</w:t>
            </w:r>
            <w:r w:rsidRPr="0041242D">
              <w:rPr>
                <w:rFonts w:ascii="Times New Roman" w:eastAsia="Times New Roman" w:hAnsi="Times New Roman" w:cs="Times New Roman"/>
                <w:lang w:eastAsia="ru-RU"/>
              </w:rPr>
              <w:t xml:space="preserve"> Выставки, музеи, театры. Лексические упражнения.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r w:rsidRPr="0041242D">
              <w:rPr>
                <w:rFonts w:ascii="Times New Roman" w:eastAsia="Times New Roman" w:hAnsi="Times New Roman" w:cs="Times New Roman"/>
                <w:lang w:eastAsia="ru-RU"/>
              </w:rPr>
              <w:t xml:space="preserve"> </w:t>
            </w:r>
          </w:p>
        </w:tc>
        <w:tc>
          <w:tcPr>
            <w:tcW w:w="463" w:type="pct"/>
            <w:vAlign w:val="center"/>
          </w:tcPr>
          <w:p w14:paraId="09A6C0F1" w14:textId="0B245153" w:rsidR="0041242D" w:rsidRPr="0041242D" w:rsidRDefault="0041242D" w:rsidP="0041242D">
            <w:pPr>
              <w:suppressAutoHyphens/>
              <w:jc w:val="center"/>
              <w:rPr>
                <w:rFonts w:ascii="Times New Roman" w:eastAsia="Calibri" w:hAnsi="Times New Roman" w:cs="Times New Roman"/>
                <w:bCs/>
                <w:iCs/>
              </w:rPr>
            </w:pPr>
          </w:p>
        </w:tc>
        <w:tc>
          <w:tcPr>
            <w:tcW w:w="527" w:type="pct"/>
          </w:tcPr>
          <w:p w14:paraId="65EBAA5A"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5D4492AC" w14:textId="54CA09ED" w:rsidR="0041242D" w:rsidRPr="0041242D" w:rsidRDefault="0041242D" w:rsidP="0041242D">
            <w:pPr>
              <w:rPr>
                <w:rFonts w:ascii="Times New Roman" w:eastAsia="Calibri" w:hAnsi="Times New Roman" w:cs="Times New Roman"/>
                <w:bCs/>
                <w:lang w:eastAsia="ru-RU"/>
              </w:rPr>
            </w:pPr>
          </w:p>
        </w:tc>
      </w:tr>
      <w:tr w:rsidR="0041242D" w:rsidRPr="0041242D" w14:paraId="7F7E3189" w14:textId="77777777" w:rsidTr="00C068E2">
        <w:trPr>
          <w:gridAfter w:val="1"/>
          <w:wAfter w:w="3" w:type="pct"/>
        </w:trPr>
        <w:tc>
          <w:tcPr>
            <w:tcW w:w="831" w:type="pct"/>
            <w:vMerge/>
            <w:vAlign w:val="center"/>
          </w:tcPr>
          <w:p w14:paraId="0102AFF8"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5F256D32" w14:textId="77777777" w:rsidR="0041242D" w:rsidRPr="0041242D" w:rsidRDefault="0041242D" w:rsidP="0041242D">
            <w:pPr>
              <w:tabs>
                <w:tab w:val="left" w:pos="4464"/>
              </w:tabs>
              <w:jc w:val="both"/>
              <w:rPr>
                <w:rFonts w:ascii="Times New Roman" w:eastAsia="Calibri" w:hAnsi="Times New Roman" w:cs="Times New Roman"/>
                <w:bCs/>
              </w:rPr>
            </w:pPr>
            <w:r w:rsidRPr="0041242D">
              <w:rPr>
                <w:rFonts w:ascii="Times New Roman" w:eastAsia="Calibri" w:hAnsi="Times New Roman" w:cs="Times New Roman"/>
                <w:bCs/>
              </w:rPr>
              <w:t>3.</w:t>
            </w:r>
            <w:r w:rsidRPr="0041242D">
              <w:rPr>
                <w:rFonts w:ascii="Times New Roman" w:eastAsia="Calibri" w:hAnsi="Times New Roman" w:cs="Times New Roman"/>
              </w:rPr>
              <w:t xml:space="preserve"> Практическое занятие № 16.</w:t>
            </w:r>
            <w:r w:rsidRPr="0041242D">
              <w:rPr>
                <w:rFonts w:ascii="Times New Roman" w:eastAsia="Times New Roman" w:hAnsi="Times New Roman" w:cs="Times New Roman"/>
                <w:lang w:eastAsia="ru-RU"/>
              </w:rPr>
              <w:t xml:space="preserve"> Путешествия, лексические упражнения. Диалоги по теме, </w:t>
            </w:r>
            <w:r w:rsidRPr="0041242D">
              <w:rPr>
                <w:rFonts w:ascii="Times New Roman" w:eastAsia="Calibri" w:hAnsi="Times New Roman" w:cs="Times New Roman"/>
                <w:lang w:eastAsia="ru-RU"/>
              </w:rPr>
              <w:t xml:space="preserve"> выполнение тренировочных лексических и лексико-грамматических упражнений на закрепление активной лексики</w:t>
            </w:r>
          </w:p>
        </w:tc>
        <w:tc>
          <w:tcPr>
            <w:tcW w:w="463" w:type="pct"/>
            <w:vAlign w:val="center"/>
          </w:tcPr>
          <w:p w14:paraId="39DB0888" w14:textId="0B50A6E3" w:rsidR="0041242D" w:rsidRPr="0041242D" w:rsidRDefault="0041242D" w:rsidP="0041242D">
            <w:pPr>
              <w:suppressAutoHyphens/>
              <w:jc w:val="center"/>
              <w:rPr>
                <w:rFonts w:ascii="Times New Roman" w:eastAsia="Calibri" w:hAnsi="Times New Roman" w:cs="Times New Roman"/>
                <w:bCs/>
                <w:iCs/>
              </w:rPr>
            </w:pPr>
          </w:p>
        </w:tc>
        <w:tc>
          <w:tcPr>
            <w:tcW w:w="527" w:type="pct"/>
          </w:tcPr>
          <w:p w14:paraId="396D9E7D"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22E327E5" w14:textId="1CF3360F" w:rsidR="0041242D" w:rsidRPr="0041242D" w:rsidRDefault="0041242D" w:rsidP="0041242D">
            <w:pPr>
              <w:rPr>
                <w:rFonts w:ascii="Times New Roman" w:eastAsia="Calibri" w:hAnsi="Times New Roman" w:cs="Times New Roman"/>
                <w:bCs/>
                <w:lang w:eastAsia="ru-RU"/>
              </w:rPr>
            </w:pPr>
          </w:p>
        </w:tc>
      </w:tr>
      <w:tr w:rsidR="0041242D" w:rsidRPr="0041242D" w14:paraId="76B2832D" w14:textId="77777777" w:rsidTr="00C068E2">
        <w:trPr>
          <w:gridAfter w:val="1"/>
          <w:wAfter w:w="3" w:type="pct"/>
        </w:trPr>
        <w:tc>
          <w:tcPr>
            <w:tcW w:w="831" w:type="pct"/>
            <w:vMerge/>
            <w:vAlign w:val="center"/>
          </w:tcPr>
          <w:p w14:paraId="273F6190"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458E907A" w14:textId="77777777" w:rsidR="0041242D" w:rsidRPr="0041242D" w:rsidRDefault="0041242D" w:rsidP="0041242D">
            <w:pPr>
              <w:tabs>
                <w:tab w:val="left" w:pos="4464"/>
              </w:tabs>
              <w:jc w:val="both"/>
              <w:rPr>
                <w:rFonts w:ascii="Times New Roman" w:eastAsia="Calibri" w:hAnsi="Times New Roman" w:cs="Times New Roman"/>
                <w:bCs/>
              </w:rPr>
            </w:pPr>
            <w:r w:rsidRPr="0041242D">
              <w:rPr>
                <w:rFonts w:ascii="Times New Roman" w:eastAsia="Calibri" w:hAnsi="Times New Roman" w:cs="Times New Roman"/>
                <w:bCs/>
              </w:rPr>
              <w:t>4.</w:t>
            </w:r>
            <w:r w:rsidRPr="0041242D">
              <w:rPr>
                <w:rFonts w:ascii="Times New Roman" w:eastAsia="Calibri" w:hAnsi="Times New Roman" w:cs="Times New Roman"/>
              </w:rPr>
              <w:t xml:space="preserve"> Практическое занятие № 17.</w:t>
            </w:r>
            <w:r w:rsidRPr="0041242D">
              <w:rPr>
                <w:rFonts w:ascii="Times New Roman" w:eastAsia="Times New Roman" w:hAnsi="Times New Roman" w:cs="Times New Roman"/>
                <w:lang w:eastAsia="ru-RU"/>
              </w:rPr>
              <w:t xml:space="preserve"> Виды активного досуга. Чтение тематического текста. Диалоги по теме, </w:t>
            </w:r>
            <w:r w:rsidRPr="0041242D">
              <w:rPr>
                <w:rFonts w:ascii="Times New Roman" w:eastAsia="Calibri" w:hAnsi="Times New Roman" w:cs="Times New Roman"/>
                <w:lang w:eastAsia="ru-RU"/>
              </w:rPr>
              <w:t xml:space="preserve"> выполнение тренировочных лексических и лексико-грамматических упражнений на закрепление активной лексики</w:t>
            </w:r>
          </w:p>
        </w:tc>
        <w:tc>
          <w:tcPr>
            <w:tcW w:w="463" w:type="pct"/>
            <w:vAlign w:val="center"/>
          </w:tcPr>
          <w:p w14:paraId="094976E2" w14:textId="301EFBC0" w:rsidR="0041242D" w:rsidRPr="0041242D" w:rsidRDefault="0041242D" w:rsidP="0041242D">
            <w:pPr>
              <w:suppressAutoHyphens/>
              <w:jc w:val="center"/>
              <w:rPr>
                <w:rFonts w:ascii="Times New Roman" w:eastAsia="Calibri" w:hAnsi="Times New Roman" w:cs="Times New Roman"/>
                <w:bCs/>
                <w:iCs/>
              </w:rPr>
            </w:pPr>
          </w:p>
        </w:tc>
        <w:tc>
          <w:tcPr>
            <w:tcW w:w="527" w:type="pct"/>
          </w:tcPr>
          <w:p w14:paraId="0A762E2B"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6262786B" w14:textId="3D65EE5D" w:rsidR="0041242D" w:rsidRPr="0041242D" w:rsidRDefault="0041242D" w:rsidP="0041242D">
            <w:pPr>
              <w:rPr>
                <w:rFonts w:ascii="Times New Roman" w:eastAsia="Calibri" w:hAnsi="Times New Roman" w:cs="Times New Roman"/>
                <w:bCs/>
                <w:lang w:eastAsia="ru-RU"/>
              </w:rPr>
            </w:pPr>
          </w:p>
        </w:tc>
      </w:tr>
      <w:tr w:rsidR="0041242D" w:rsidRPr="0041242D" w14:paraId="6A4C8CD7" w14:textId="77777777" w:rsidTr="00C068E2">
        <w:trPr>
          <w:gridAfter w:val="1"/>
          <w:wAfter w:w="3" w:type="pct"/>
        </w:trPr>
        <w:tc>
          <w:tcPr>
            <w:tcW w:w="831" w:type="pct"/>
            <w:vMerge w:val="restart"/>
          </w:tcPr>
          <w:p w14:paraId="395F3B2D" w14:textId="77777777" w:rsidR="0041242D" w:rsidRPr="0041242D" w:rsidRDefault="0041242D" w:rsidP="0041242D">
            <w:pPr>
              <w:spacing w:line="259" w:lineRule="auto"/>
              <w:rPr>
                <w:rFonts w:ascii="Times New Roman" w:eastAsia="Calibri" w:hAnsi="Times New Roman" w:cs="Times New Roman"/>
                <w:b/>
                <w:bCs/>
                <w:lang w:eastAsia="ru-RU"/>
              </w:rPr>
            </w:pPr>
            <w:r w:rsidRPr="0041242D">
              <w:rPr>
                <w:rFonts w:ascii="Times New Roman" w:eastAsia="Calibri" w:hAnsi="Times New Roman" w:cs="Times New Roman"/>
                <w:b/>
                <w:bCs/>
                <w:lang w:eastAsia="ru-RU"/>
              </w:rPr>
              <w:t>Тема 2.7.</w:t>
            </w:r>
          </w:p>
          <w:p w14:paraId="156E017F" w14:textId="77777777" w:rsidR="0041242D" w:rsidRPr="0041242D" w:rsidRDefault="0041242D" w:rsidP="0041242D">
            <w:pPr>
              <w:rPr>
                <w:rFonts w:ascii="Times New Roman" w:eastAsia="Calibri" w:hAnsi="Times New Roman" w:cs="Times New Roman"/>
                <w:b/>
                <w:lang w:eastAsia="ru-RU"/>
              </w:rPr>
            </w:pPr>
            <w:r w:rsidRPr="0041242D">
              <w:rPr>
                <w:rFonts w:ascii="Times New Roman" w:eastAsia="Calibri" w:hAnsi="Times New Roman" w:cs="Times New Roman"/>
                <w:b/>
                <w:lang w:eastAsia="ru-RU"/>
              </w:rPr>
              <w:lastRenderedPageBreak/>
              <w:t>Финансовые операции</w:t>
            </w:r>
          </w:p>
        </w:tc>
        <w:tc>
          <w:tcPr>
            <w:tcW w:w="2530" w:type="pct"/>
            <w:gridSpan w:val="2"/>
          </w:tcPr>
          <w:p w14:paraId="383C17F0" w14:textId="77777777" w:rsidR="0041242D" w:rsidRPr="0041242D" w:rsidRDefault="0041242D" w:rsidP="0041242D">
            <w:pPr>
              <w:spacing w:line="259" w:lineRule="auto"/>
              <w:rPr>
                <w:rFonts w:ascii="Times New Roman" w:eastAsia="Calibri" w:hAnsi="Times New Roman" w:cs="Times New Roman"/>
                <w:b/>
                <w:bCs/>
                <w:i/>
                <w:lang w:eastAsia="ru-RU"/>
              </w:rPr>
            </w:pPr>
            <w:r w:rsidRPr="0041242D">
              <w:rPr>
                <w:rFonts w:ascii="Times New Roman" w:eastAsia="Calibri" w:hAnsi="Times New Roman" w:cs="Times New Roman"/>
                <w:b/>
                <w:bCs/>
                <w:lang w:eastAsia="ru-RU"/>
              </w:rPr>
              <w:lastRenderedPageBreak/>
              <w:t>Содержание</w:t>
            </w:r>
          </w:p>
        </w:tc>
        <w:tc>
          <w:tcPr>
            <w:tcW w:w="463" w:type="pct"/>
            <w:vAlign w:val="center"/>
          </w:tcPr>
          <w:p w14:paraId="746F31DE" w14:textId="2FACD1D0" w:rsidR="0041242D" w:rsidRPr="0041242D" w:rsidRDefault="0041242D" w:rsidP="0041242D">
            <w:pPr>
              <w:suppressAutoHyphens/>
              <w:jc w:val="center"/>
              <w:rPr>
                <w:rFonts w:ascii="Times New Roman" w:eastAsia="Calibri" w:hAnsi="Times New Roman" w:cs="Times New Roman"/>
                <w:b/>
                <w:bCs/>
                <w:lang w:val="en-US" w:eastAsia="ru-RU"/>
              </w:rPr>
            </w:pPr>
          </w:p>
        </w:tc>
        <w:tc>
          <w:tcPr>
            <w:tcW w:w="527" w:type="pct"/>
          </w:tcPr>
          <w:p w14:paraId="13EF40FA" w14:textId="77777777" w:rsidR="0041242D" w:rsidRPr="0041242D" w:rsidRDefault="0041242D" w:rsidP="0041242D">
            <w:pPr>
              <w:rPr>
                <w:rFonts w:ascii="Times New Roman" w:eastAsia="Calibri" w:hAnsi="Times New Roman" w:cs="Times New Roman"/>
                <w:bCs/>
                <w:lang w:eastAsia="ru-RU"/>
              </w:rPr>
            </w:pPr>
          </w:p>
        </w:tc>
        <w:tc>
          <w:tcPr>
            <w:tcW w:w="646" w:type="pct"/>
            <w:vMerge w:val="restart"/>
          </w:tcPr>
          <w:p w14:paraId="68D91020" w14:textId="7E7446EC" w:rsidR="0041242D" w:rsidRPr="0041242D" w:rsidRDefault="00C068E2" w:rsidP="0041242D">
            <w:pPr>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36EBA2FC" w14:textId="77777777" w:rsidTr="00C068E2">
        <w:trPr>
          <w:gridAfter w:val="1"/>
          <w:wAfter w:w="3" w:type="pct"/>
        </w:trPr>
        <w:tc>
          <w:tcPr>
            <w:tcW w:w="831" w:type="pct"/>
            <w:vMerge/>
          </w:tcPr>
          <w:p w14:paraId="15C3FF8E" w14:textId="77777777" w:rsidR="0041242D" w:rsidRPr="0041242D" w:rsidRDefault="0041242D" w:rsidP="0041242D">
            <w:pPr>
              <w:rPr>
                <w:rFonts w:ascii="Times New Roman" w:eastAsia="Calibri" w:hAnsi="Times New Roman" w:cs="Times New Roman"/>
                <w:b/>
                <w:lang w:eastAsia="ru-RU"/>
              </w:rPr>
            </w:pPr>
          </w:p>
        </w:tc>
        <w:tc>
          <w:tcPr>
            <w:tcW w:w="2530" w:type="pct"/>
            <w:gridSpan w:val="2"/>
          </w:tcPr>
          <w:p w14:paraId="1B2FB032" w14:textId="7E0B001E" w:rsidR="0041242D" w:rsidRPr="0041242D" w:rsidRDefault="00FF56E1" w:rsidP="0041242D">
            <w:pPr>
              <w:spacing w:line="259" w:lineRule="auto"/>
              <w:rPr>
                <w:rFonts w:ascii="Times New Roman" w:eastAsia="Calibri" w:hAnsi="Times New Roman" w:cs="Times New Roman"/>
                <w:b/>
                <w:bCs/>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463" w:type="pct"/>
            <w:vAlign w:val="center"/>
          </w:tcPr>
          <w:p w14:paraId="0F873E31" w14:textId="13F9E2F8" w:rsidR="0041242D" w:rsidRPr="00FF56E1" w:rsidRDefault="0041242D" w:rsidP="0041242D">
            <w:pPr>
              <w:suppressAutoHyphens/>
              <w:jc w:val="center"/>
              <w:rPr>
                <w:rFonts w:ascii="Times New Roman" w:eastAsia="Calibri" w:hAnsi="Times New Roman" w:cs="Times New Roman"/>
                <w:b/>
                <w:bCs/>
                <w:lang w:eastAsia="ru-RU"/>
              </w:rPr>
            </w:pPr>
          </w:p>
        </w:tc>
        <w:tc>
          <w:tcPr>
            <w:tcW w:w="527" w:type="pct"/>
          </w:tcPr>
          <w:p w14:paraId="7A139B58"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526990FA" w14:textId="5C9C7A7B" w:rsidR="0041242D" w:rsidRPr="0041242D" w:rsidRDefault="0041242D" w:rsidP="0041242D">
            <w:pPr>
              <w:rPr>
                <w:rFonts w:ascii="Times New Roman" w:eastAsia="Calibri" w:hAnsi="Times New Roman" w:cs="Times New Roman"/>
                <w:bCs/>
                <w:lang w:eastAsia="ru-RU"/>
              </w:rPr>
            </w:pPr>
          </w:p>
        </w:tc>
      </w:tr>
      <w:tr w:rsidR="0041242D" w:rsidRPr="0041242D" w14:paraId="1FBEC76F" w14:textId="77777777" w:rsidTr="00C068E2">
        <w:trPr>
          <w:gridAfter w:val="1"/>
          <w:wAfter w:w="3" w:type="pct"/>
        </w:trPr>
        <w:tc>
          <w:tcPr>
            <w:tcW w:w="831" w:type="pct"/>
            <w:vMerge/>
          </w:tcPr>
          <w:p w14:paraId="08D86110" w14:textId="77777777" w:rsidR="0041242D" w:rsidRPr="0041242D" w:rsidRDefault="0041242D" w:rsidP="0041242D">
            <w:pPr>
              <w:rPr>
                <w:rFonts w:ascii="Times New Roman" w:eastAsia="Calibri" w:hAnsi="Times New Roman" w:cs="Times New Roman"/>
                <w:b/>
                <w:lang w:eastAsia="ru-RU"/>
              </w:rPr>
            </w:pPr>
          </w:p>
        </w:tc>
        <w:tc>
          <w:tcPr>
            <w:tcW w:w="2530" w:type="pct"/>
            <w:gridSpan w:val="2"/>
          </w:tcPr>
          <w:p w14:paraId="7010492C"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 xml:space="preserve">1. Практическое занятие № 18. </w:t>
            </w:r>
            <w:r w:rsidRPr="0041242D">
              <w:rPr>
                <w:rFonts w:ascii="Times New Roman" w:eastAsia="Times New Roman" w:hAnsi="Times New Roman" w:cs="Times New Roman"/>
                <w:lang w:eastAsia="ru-RU"/>
              </w:rPr>
              <w:t xml:space="preserve">Определение термина, виды финансовых операций. </w:t>
            </w:r>
            <w:r w:rsidRPr="0041242D">
              <w:rPr>
                <w:rFonts w:ascii="Times New Roman" w:eastAsia="Calibri" w:hAnsi="Times New Roman" w:cs="Times New Roman"/>
                <w:lang w:eastAsia="ru-RU"/>
              </w:rPr>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3BD41D30" w14:textId="748505BA"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4D4E5AF5"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53708C2F" w14:textId="5D3B76ED" w:rsidR="0041242D" w:rsidRPr="0041242D" w:rsidRDefault="0041242D" w:rsidP="0041242D">
            <w:pPr>
              <w:rPr>
                <w:rFonts w:ascii="Times New Roman" w:eastAsia="Calibri" w:hAnsi="Times New Roman" w:cs="Times New Roman"/>
                <w:bCs/>
                <w:lang w:eastAsia="ru-RU"/>
              </w:rPr>
            </w:pPr>
          </w:p>
        </w:tc>
      </w:tr>
      <w:tr w:rsidR="0041242D" w:rsidRPr="0041242D" w14:paraId="7A6D227F" w14:textId="77777777" w:rsidTr="00C068E2">
        <w:trPr>
          <w:gridAfter w:val="1"/>
          <w:wAfter w:w="3" w:type="pct"/>
        </w:trPr>
        <w:tc>
          <w:tcPr>
            <w:tcW w:w="831" w:type="pct"/>
            <w:vMerge/>
          </w:tcPr>
          <w:p w14:paraId="74F5B76D" w14:textId="77777777" w:rsidR="0041242D" w:rsidRPr="0041242D" w:rsidRDefault="0041242D" w:rsidP="0041242D">
            <w:pPr>
              <w:rPr>
                <w:rFonts w:ascii="Times New Roman" w:eastAsia="Calibri" w:hAnsi="Times New Roman" w:cs="Times New Roman"/>
                <w:b/>
                <w:lang w:eastAsia="ru-RU"/>
              </w:rPr>
            </w:pPr>
          </w:p>
        </w:tc>
        <w:tc>
          <w:tcPr>
            <w:tcW w:w="2530" w:type="pct"/>
            <w:gridSpan w:val="2"/>
          </w:tcPr>
          <w:p w14:paraId="118AC317"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2.Практическое занятие № 19.</w:t>
            </w:r>
            <w:r w:rsidRPr="0041242D">
              <w:rPr>
                <w:rFonts w:ascii="Times New Roman" w:eastAsia="Times New Roman" w:hAnsi="Times New Roman" w:cs="Times New Roman"/>
                <w:lang w:eastAsia="ru-RU"/>
              </w:rPr>
              <w:t xml:space="preserve"> Финансовые услуги. Диалоги по теме.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r w:rsidRPr="0041242D">
              <w:rPr>
                <w:rFonts w:ascii="Times New Roman" w:eastAsia="Times New Roman" w:hAnsi="Times New Roman" w:cs="Times New Roman"/>
                <w:lang w:eastAsia="ru-RU"/>
              </w:rPr>
              <w:t xml:space="preserve"> </w:t>
            </w:r>
          </w:p>
        </w:tc>
        <w:tc>
          <w:tcPr>
            <w:tcW w:w="463" w:type="pct"/>
            <w:vAlign w:val="center"/>
          </w:tcPr>
          <w:p w14:paraId="136B11D0" w14:textId="2E39B545"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08710B0D"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0D9724D8" w14:textId="52044251" w:rsidR="0041242D" w:rsidRPr="0041242D" w:rsidRDefault="0041242D" w:rsidP="0041242D">
            <w:pPr>
              <w:rPr>
                <w:rFonts w:ascii="Times New Roman" w:eastAsia="Calibri" w:hAnsi="Times New Roman" w:cs="Times New Roman"/>
                <w:bCs/>
                <w:lang w:eastAsia="ru-RU"/>
              </w:rPr>
            </w:pPr>
          </w:p>
        </w:tc>
      </w:tr>
      <w:tr w:rsidR="0041242D" w:rsidRPr="0041242D" w14:paraId="1661C85A" w14:textId="77777777" w:rsidTr="00C068E2">
        <w:trPr>
          <w:gridAfter w:val="1"/>
          <w:wAfter w:w="3" w:type="pct"/>
        </w:trPr>
        <w:tc>
          <w:tcPr>
            <w:tcW w:w="831" w:type="pct"/>
            <w:vMerge/>
          </w:tcPr>
          <w:p w14:paraId="47D14C89" w14:textId="77777777" w:rsidR="0041242D" w:rsidRPr="0041242D" w:rsidRDefault="0041242D" w:rsidP="0041242D">
            <w:pPr>
              <w:rPr>
                <w:rFonts w:ascii="Times New Roman" w:eastAsia="Calibri" w:hAnsi="Times New Roman" w:cs="Times New Roman"/>
                <w:b/>
                <w:lang w:eastAsia="ru-RU"/>
              </w:rPr>
            </w:pPr>
          </w:p>
        </w:tc>
        <w:tc>
          <w:tcPr>
            <w:tcW w:w="2530" w:type="pct"/>
            <w:gridSpan w:val="2"/>
          </w:tcPr>
          <w:p w14:paraId="4371FAE9" w14:textId="77777777" w:rsidR="0041242D" w:rsidRPr="0041242D" w:rsidRDefault="0041242D" w:rsidP="0041242D">
            <w:pPr>
              <w:suppressAutoHyphens/>
              <w:jc w:val="both"/>
              <w:rPr>
                <w:rFonts w:ascii="Times New Roman" w:eastAsia="Times New Roman" w:hAnsi="Times New Roman" w:cs="Times New Roman"/>
                <w:lang w:eastAsia="ru-RU"/>
              </w:rPr>
            </w:pPr>
            <w:r w:rsidRPr="0041242D">
              <w:rPr>
                <w:rFonts w:ascii="Times New Roman" w:eastAsia="Calibri" w:hAnsi="Times New Roman" w:cs="Times New Roman"/>
                <w:lang w:eastAsia="ru-RU"/>
              </w:rPr>
              <w:t>3.Практическое занятие № 20.</w:t>
            </w:r>
            <w:r w:rsidRPr="0041242D">
              <w:rPr>
                <w:rFonts w:ascii="Times New Roman" w:eastAsia="Times New Roman" w:hAnsi="Times New Roman" w:cs="Times New Roman"/>
                <w:lang w:eastAsia="ru-RU"/>
              </w:rPr>
              <w:t xml:space="preserve"> Предназначение денег. Чтение тематического текста.</w:t>
            </w:r>
            <w:r w:rsidRPr="0041242D">
              <w:rPr>
                <w:rFonts w:ascii="Times New Roman" w:eastAsia="Calibri" w:hAnsi="Times New Roman" w:cs="Times New Roman"/>
                <w:lang w:eastAsia="ru-RU"/>
              </w:rPr>
              <w:t xml:space="preserve"> Самостоятельное чтение и перевод (со словарем) текстов по теме.</w:t>
            </w:r>
          </w:p>
        </w:tc>
        <w:tc>
          <w:tcPr>
            <w:tcW w:w="463" w:type="pct"/>
            <w:vAlign w:val="center"/>
          </w:tcPr>
          <w:p w14:paraId="06B3A001" w14:textId="76EBE5EA"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656D1866"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340DF44C" w14:textId="73C19B3B" w:rsidR="0041242D" w:rsidRPr="0041242D" w:rsidRDefault="0041242D" w:rsidP="0041242D">
            <w:pPr>
              <w:rPr>
                <w:rFonts w:ascii="Times New Roman" w:eastAsia="Calibri" w:hAnsi="Times New Roman" w:cs="Times New Roman"/>
                <w:bCs/>
                <w:lang w:eastAsia="ru-RU"/>
              </w:rPr>
            </w:pPr>
          </w:p>
        </w:tc>
      </w:tr>
      <w:tr w:rsidR="0041242D" w:rsidRPr="0041242D" w14:paraId="172708BC" w14:textId="77777777" w:rsidTr="00C068E2">
        <w:trPr>
          <w:gridAfter w:val="1"/>
          <w:wAfter w:w="3" w:type="pct"/>
        </w:trPr>
        <w:tc>
          <w:tcPr>
            <w:tcW w:w="831" w:type="pct"/>
            <w:vMerge w:val="restart"/>
          </w:tcPr>
          <w:p w14:paraId="404FD5C6"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Тема 2.8.</w:t>
            </w:r>
          </w:p>
          <w:p w14:paraId="51C8E5CB"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Calibri" w:hAnsi="Times New Roman" w:cs="Times New Roman"/>
                <w:b/>
                <w:bCs/>
              </w:rPr>
              <w:t>Деловые переговоры.</w:t>
            </w:r>
          </w:p>
        </w:tc>
        <w:tc>
          <w:tcPr>
            <w:tcW w:w="2530" w:type="pct"/>
            <w:gridSpan w:val="2"/>
          </w:tcPr>
          <w:p w14:paraId="232486EC" w14:textId="2870E267"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Содержание</w:t>
            </w:r>
          </w:p>
        </w:tc>
        <w:tc>
          <w:tcPr>
            <w:tcW w:w="463" w:type="pct"/>
            <w:vAlign w:val="center"/>
          </w:tcPr>
          <w:p w14:paraId="4B58CDF8" w14:textId="52E037A5" w:rsidR="0041242D" w:rsidRPr="0041242D" w:rsidRDefault="0041242D" w:rsidP="0041242D">
            <w:pPr>
              <w:suppressAutoHyphens/>
              <w:jc w:val="center"/>
              <w:rPr>
                <w:rFonts w:ascii="Times New Roman" w:eastAsia="Calibri" w:hAnsi="Times New Roman" w:cs="Times New Roman"/>
                <w:b/>
                <w:iCs/>
                <w:lang w:val="en-US"/>
              </w:rPr>
            </w:pPr>
          </w:p>
        </w:tc>
        <w:tc>
          <w:tcPr>
            <w:tcW w:w="527" w:type="pct"/>
          </w:tcPr>
          <w:p w14:paraId="386B8280" w14:textId="77777777" w:rsidR="0041242D" w:rsidRPr="0041242D" w:rsidRDefault="0041242D" w:rsidP="0041242D">
            <w:pPr>
              <w:rPr>
                <w:rFonts w:ascii="Times New Roman" w:eastAsia="Calibri" w:hAnsi="Times New Roman" w:cs="Times New Roman"/>
                <w:bCs/>
                <w:lang w:eastAsia="ru-RU"/>
              </w:rPr>
            </w:pPr>
          </w:p>
        </w:tc>
        <w:tc>
          <w:tcPr>
            <w:tcW w:w="646" w:type="pct"/>
            <w:vMerge w:val="restart"/>
          </w:tcPr>
          <w:p w14:paraId="28E292D0" w14:textId="3D507C2F" w:rsidR="0041242D" w:rsidRPr="0041242D" w:rsidRDefault="00C068E2" w:rsidP="00C068E2">
            <w:pPr>
              <w:rPr>
                <w:rFonts w:ascii="Times New Roman" w:eastAsia="Calibri" w:hAnsi="Times New Roman" w:cs="Times New Roman"/>
                <w:bCs/>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tc>
      </w:tr>
      <w:tr w:rsidR="0041242D" w:rsidRPr="0041242D" w14:paraId="6F4998AF" w14:textId="77777777" w:rsidTr="00C068E2">
        <w:trPr>
          <w:gridAfter w:val="1"/>
          <w:wAfter w:w="3" w:type="pct"/>
        </w:trPr>
        <w:tc>
          <w:tcPr>
            <w:tcW w:w="831" w:type="pct"/>
            <w:vMerge/>
            <w:vAlign w:val="center"/>
          </w:tcPr>
          <w:p w14:paraId="4F86DF99"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043CDF7B" w14:textId="1B9BC037"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2E561E91" w14:textId="7EC39585" w:rsidR="0041242D" w:rsidRPr="0041242D" w:rsidRDefault="0041242D" w:rsidP="0041242D">
            <w:pPr>
              <w:suppressAutoHyphens/>
              <w:jc w:val="center"/>
              <w:rPr>
                <w:rFonts w:ascii="Times New Roman" w:eastAsia="Calibri" w:hAnsi="Times New Roman" w:cs="Times New Roman"/>
                <w:b/>
                <w:iCs/>
              </w:rPr>
            </w:pPr>
          </w:p>
        </w:tc>
        <w:tc>
          <w:tcPr>
            <w:tcW w:w="527" w:type="pct"/>
          </w:tcPr>
          <w:p w14:paraId="5EC8E6DD"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38DF72F3" w14:textId="0F7A3827" w:rsidR="0041242D" w:rsidRPr="0041242D" w:rsidRDefault="0041242D" w:rsidP="0041242D">
            <w:pPr>
              <w:rPr>
                <w:rFonts w:ascii="Times New Roman" w:eastAsia="Calibri" w:hAnsi="Times New Roman" w:cs="Times New Roman"/>
                <w:bCs/>
                <w:lang w:eastAsia="ru-RU"/>
              </w:rPr>
            </w:pPr>
          </w:p>
        </w:tc>
      </w:tr>
      <w:tr w:rsidR="0041242D" w:rsidRPr="0041242D" w14:paraId="02DBD96E" w14:textId="77777777" w:rsidTr="00C068E2">
        <w:trPr>
          <w:gridAfter w:val="1"/>
          <w:wAfter w:w="3" w:type="pct"/>
        </w:trPr>
        <w:tc>
          <w:tcPr>
            <w:tcW w:w="831" w:type="pct"/>
            <w:vMerge/>
            <w:vAlign w:val="center"/>
          </w:tcPr>
          <w:p w14:paraId="75736B8E"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67F21BB2"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1.Практическое занятие № 21. </w:t>
            </w:r>
            <w:r w:rsidRPr="0041242D">
              <w:rPr>
                <w:rFonts w:ascii="Times New Roman" w:eastAsia="Times New Roman" w:hAnsi="Times New Roman" w:cs="Times New Roman"/>
                <w:lang w:eastAsia="ru-RU"/>
              </w:rPr>
              <w:t>Виды и правила проведения деловых переговоров.</w:t>
            </w:r>
            <w:r w:rsidRPr="0041242D">
              <w:rPr>
                <w:rFonts w:ascii="Times New Roman" w:eastAsia="Calibri" w:hAnsi="Times New Roman" w:cs="Times New Roman"/>
              </w:rPr>
              <w:t xml:space="preserve">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4E1D7845" w14:textId="304C14B1" w:rsidR="0041242D" w:rsidRPr="0041242D" w:rsidRDefault="0041242D" w:rsidP="0041242D">
            <w:pPr>
              <w:suppressAutoHyphens/>
              <w:jc w:val="center"/>
              <w:rPr>
                <w:rFonts w:ascii="Times New Roman" w:eastAsia="Calibri" w:hAnsi="Times New Roman" w:cs="Times New Roman"/>
                <w:bCs/>
                <w:iCs/>
              </w:rPr>
            </w:pPr>
          </w:p>
        </w:tc>
        <w:tc>
          <w:tcPr>
            <w:tcW w:w="527" w:type="pct"/>
          </w:tcPr>
          <w:p w14:paraId="288EE3BA"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5B9BCB87" w14:textId="5C4D9D0D" w:rsidR="0041242D" w:rsidRPr="0041242D" w:rsidRDefault="0041242D" w:rsidP="0041242D">
            <w:pPr>
              <w:rPr>
                <w:rFonts w:ascii="Times New Roman" w:eastAsia="Calibri" w:hAnsi="Times New Roman" w:cs="Times New Roman"/>
                <w:bCs/>
                <w:lang w:eastAsia="ru-RU"/>
              </w:rPr>
            </w:pPr>
          </w:p>
        </w:tc>
      </w:tr>
      <w:tr w:rsidR="0041242D" w:rsidRPr="0041242D" w14:paraId="041568BF" w14:textId="77777777" w:rsidTr="00C068E2">
        <w:trPr>
          <w:gridAfter w:val="1"/>
          <w:wAfter w:w="3" w:type="pct"/>
        </w:trPr>
        <w:tc>
          <w:tcPr>
            <w:tcW w:w="831" w:type="pct"/>
            <w:vMerge/>
            <w:vAlign w:val="center"/>
          </w:tcPr>
          <w:p w14:paraId="47310D34"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3FD45F3B"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rPr>
              <w:t xml:space="preserve">2. Практическое занятие № 22. </w:t>
            </w:r>
            <w:r w:rsidRPr="0041242D">
              <w:rPr>
                <w:rFonts w:ascii="Times New Roman" w:eastAsia="Times New Roman" w:hAnsi="Times New Roman" w:cs="Times New Roman"/>
                <w:lang w:eastAsia="ru-RU"/>
              </w:rPr>
              <w:t>Примеры проведения деловых переговоров. Речевые клише, штампы. Диалоги по теме.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r w:rsidRPr="0041242D">
              <w:rPr>
                <w:rFonts w:ascii="Times New Roman" w:eastAsia="Times New Roman" w:hAnsi="Times New Roman" w:cs="Times New Roman"/>
                <w:lang w:eastAsia="ru-RU"/>
              </w:rPr>
              <w:t>.</w:t>
            </w:r>
            <w:r w:rsidRPr="0041242D">
              <w:rPr>
                <w:rFonts w:ascii="Times New Roman" w:eastAsia="Calibri" w:hAnsi="Times New Roman" w:cs="Times New Roman"/>
                <w:lang w:eastAsia="ru-RU"/>
              </w:rPr>
              <w:t xml:space="preserve"> </w:t>
            </w:r>
          </w:p>
        </w:tc>
        <w:tc>
          <w:tcPr>
            <w:tcW w:w="463" w:type="pct"/>
            <w:vAlign w:val="center"/>
          </w:tcPr>
          <w:p w14:paraId="51563505" w14:textId="71C28A10" w:rsidR="0041242D" w:rsidRPr="0041242D" w:rsidRDefault="0041242D" w:rsidP="0041242D">
            <w:pPr>
              <w:suppressAutoHyphens/>
              <w:jc w:val="center"/>
              <w:rPr>
                <w:rFonts w:ascii="Times New Roman" w:eastAsia="Calibri" w:hAnsi="Times New Roman" w:cs="Times New Roman"/>
                <w:bCs/>
                <w:iCs/>
              </w:rPr>
            </w:pPr>
          </w:p>
        </w:tc>
        <w:tc>
          <w:tcPr>
            <w:tcW w:w="527" w:type="pct"/>
          </w:tcPr>
          <w:p w14:paraId="3211B846"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733CF1CE" w14:textId="0CC30E8C" w:rsidR="0041242D" w:rsidRPr="0041242D" w:rsidRDefault="0041242D" w:rsidP="0041242D">
            <w:pPr>
              <w:rPr>
                <w:rFonts w:ascii="Times New Roman" w:eastAsia="Calibri" w:hAnsi="Times New Roman" w:cs="Times New Roman"/>
                <w:bCs/>
                <w:lang w:eastAsia="ru-RU"/>
              </w:rPr>
            </w:pPr>
          </w:p>
        </w:tc>
      </w:tr>
      <w:tr w:rsidR="0041242D" w:rsidRPr="0041242D" w14:paraId="6E61A9BF" w14:textId="77777777" w:rsidTr="00C068E2">
        <w:trPr>
          <w:gridAfter w:val="1"/>
          <w:wAfter w:w="3" w:type="pct"/>
        </w:trPr>
        <w:tc>
          <w:tcPr>
            <w:tcW w:w="831" w:type="pct"/>
            <w:vMerge/>
            <w:vAlign w:val="center"/>
          </w:tcPr>
          <w:p w14:paraId="44601312"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34C86F68" w14:textId="77777777" w:rsidR="0041242D" w:rsidRPr="0041242D" w:rsidRDefault="0041242D" w:rsidP="0041242D">
            <w:pPr>
              <w:suppressAutoHyphens/>
              <w:jc w:val="both"/>
              <w:rPr>
                <w:rFonts w:ascii="Times New Roman" w:eastAsia="Calibri" w:hAnsi="Times New Roman" w:cs="Times New Roman"/>
              </w:rPr>
            </w:pPr>
            <w:r w:rsidRPr="0041242D">
              <w:rPr>
                <w:rFonts w:ascii="Times New Roman" w:eastAsia="Calibri" w:hAnsi="Times New Roman" w:cs="Times New Roman"/>
              </w:rPr>
              <w:t>3. Практическое занятие № 23.</w:t>
            </w:r>
            <w:r w:rsidRPr="0041242D">
              <w:rPr>
                <w:rFonts w:ascii="Times New Roman" w:eastAsia="Times New Roman" w:hAnsi="Times New Roman" w:cs="Times New Roman"/>
                <w:lang w:eastAsia="ru-RU"/>
              </w:rPr>
              <w:t xml:space="preserve"> Этика при деловых переговорах, особенности проведения. Диалоги по теме.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0866C8C5" w14:textId="4F3777C1" w:rsidR="0041242D" w:rsidRPr="0041242D" w:rsidRDefault="0041242D" w:rsidP="0041242D">
            <w:pPr>
              <w:suppressAutoHyphens/>
              <w:jc w:val="center"/>
              <w:rPr>
                <w:rFonts w:ascii="Times New Roman" w:eastAsia="Calibri" w:hAnsi="Times New Roman" w:cs="Times New Roman"/>
                <w:bCs/>
                <w:iCs/>
              </w:rPr>
            </w:pPr>
          </w:p>
        </w:tc>
        <w:tc>
          <w:tcPr>
            <w:tcW w:w="527" w:type="pct"/>
          </w:tcPr>
          <w:p w14:paraId="139C9A01"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6A30D4D4" w14:textId="6CD71DBC" w:rsidR="0041242D" w:rsidRPr="0041242D" w:rsidRDefault="0041242D" w:rsidP="0041242D">
            <w:pPr>
              <w:rPr>
                <w:rFonts w:ascii="Times New Roman" w:eastAsia="Calibri" w:hAnsi="Times New Roman" w:cs="Times New Roman"/>
                <w:bCs/>
                <w:lang w:eastAsia="ru-RU"/>
              </w:rPr>
            </w:pPr>
          </w:p>
        </w:tc>
      </w:tr>
      <w:tr w:rsidR="0041242D" w:rsidRPr="0041242D" w14:paraId="11F29939" w14:textId="77777777" w:rsidTr="00C068E2">
        <w:trPr>
          <w:gridAfter w:val="1"/>
          <w:wAfter w:w="3" w:type="pct"/>
        </w:trPr>
        <w:tc>
          <w:tcPr>
            <w:tcW w:w="831" w:type="pct"/>
            <w:vMerge/>
            <w:vAlign w:val="center"/>
          </w:tcPr>
          <w:p w14:paraId="33B9F155" w14:textId="77777777" w:rsidR="0041242D" w:rsidRPr="0041242D" w:rsidRDefault="0041242D" w:rsidP="0041242D">
            <w:pPr>
              <w:tabs>
                <w:tab w:val="left" w:pos="4464"/>
              </w:tabs>
              <w:rPr>
                <w:rFonts w:ascii="Times New Roman" w:eastAsia="Calibri" w:hAnsi="Times New Roman" w:cs="Times New Roman"/>
                <w:b/>
                <w:bCs/>
              </w:rPr>
            </w:pPr>
          </w:p>
        </w:tc>
        <w:tc>
          <w:tcPr>
            <w:tcW w:w="2530" w:type="pct"/>
            <w:gridSpan w:val="2"/>
          </w:tcPr>
          <w:p w14:paraId="7F6C27C3" w14:textId="77777777" w:rsidR="0041242D" w:rsidRPr="0041242D" w:rsidRDefault="0041242D" w:rsidP="0041242D">
            <w:pPr>
              <w:suppressAutoHyphens/>
              <w:jc w:val="both"/>
              <w:rPr>
                <w:rFonts w:ascii="Times New Roman" w:eastAsia="Calibri" w:hAnsi="Times New Roman" w:cs="Times New Roman"/>
              </w:rPr>
            </w:pPr>
            <w:r w:rsidRPr="0041242D">
              <w:rPr>
                <w:rFonts w:ascii="Times New Roman" w:eastAsia="Calibri" w:hAnsi="Times New Roman" w:cs="Times New Roman"/>
              </w:rPr>
              <w:t>Контрольно - проверочное занятие.</w:t>
            </w:r>
          </w:p>
        </w:tc>
        <w:tc>
          <w:tcPr>
            <w:tcW w:w="463" w:type="pct"/>
            <w:vAlign w:val="center"/>
          </w:tcPr>
          <w:p w14:paraId="733E5487" w14:textId="1DFA0F31" w:rsidR="0041242D" w:rsidRPr="0041242D" w:rsidRDefault="0041242D" w:rsidP="0041242D">
            <w:pPr>
              <w:suppressAutoHyphens/>
              <w:jc w:val="center"/>
              <w:rPr>
                <w:rFonts w:ascii="Times New Roman" w:eastAsia="Calibri" w:hAnsi="Times New Roman" w:cs="Times New Roman"/>
                <w:bCs/>
                <w:iCs/>
              </w:rPr>
            </w:pPr>
          </w:p>
        </w:tc>
        <w:tc>
          <w:tcPr>
            <w:tcW w:w="527" w:type="pct"/>
          </w:tcPr>
          <w:p w14:paraId="416CC080" w14:textId="77777777" w:rsidR="0041242D" w:rsidRPr="0041242D" w:rsidRDefault="0041242D" w:rsidP="0041242D">
            <w:pPr>
              <w:rPr>
                <w:rFonts w:ascii="Times New Roman" w:eastAsia="Calibri" w:hAnsi="Times New Roman" w:cs="Times New Roman"/>
                <w:bCs/>
                <w:lang w:eastAsia="ru-RU"/>
              </w:rPr>
            </w:pPr>
          </w:p>
        </w:tc>
        <w:tc>
          <w:tcPr>
            <w:tcW w:w="646" w:type="pct"/>
            <w:vMerge/>
          </w:tcPr>
          <w:p w14:paraId="393DC670" w14:textId="79CCD0A2" w:rsidR="0041242D" w:rsidRPr="0041242D" w:rsidRDefault="0041242D" w:rsidP="0041242D">
            <w:pPr>
              <w:rPr>
                <w:rFonts w:ascii="Times New Roman" w:eastAsia="Calibri" w:hAnsi="Times New Roman" w:cs="Times New Roman"/>
                <w:bCs/>
                <w:lang w:eastAsia="ru-RU"/>
              </w:rPr>
            </w:pPr>
          </w:p>
        </w:tc>
      </w:tr>
      <w:tr w:rsidR="0041242D" w:rsidRPr="0041242D" w14:paraId="717AE758" w14:textId="77777777" w:rsidTr="00C068E2">
        <w:tc>
          <w:tcPr>
            <w:tcW w:w="3361" w:type="pct"/>
            <w:gridSpan w:val="3"/>
          </w:tcPr>
          <w:p w14:paraId="22ECCDB7" w14:textId="77777777" w:rsidR="0041242D" w:rsidRPr="0041242D" w:rsidRDefault="0041242D" w:rsidP="0041242D">
            <w:pPr>
              <w:rPr>
                <w:rFonts w:ascii="Times New Roman" w:eastAsia="Calibri" w:hAnsi="Times New Roman" w:cs="Times New Roman"/>
                <w:b/>
                <w:lang w:eastAsia="ru-RU"/>
              </w:rPr>
            </w:pPr>
            <w:r w:rsidRPr="0041242D">
              <w:rPr>
                <w:rFonts w:ascii="Times New Roman" w:eastAsia="Calibri" w:hAnsi="Times New Roman" w:cs="Times New Roman"/>
                <w:b/>
                <w:lang w:eastAsia="ru-RU"/>
              </w:rPr>
              <w:t xml:space="preserve">Раздел. </w:t>
            </w:r>
            <w:r w:rsidRPr="0041242D">
              <w:rPr>
                <w:rFonts w:ascii="Times New Roman" w:eastAsia="Times New Roman" w:hAnsi="Times New Roman" w:cs="Times New Roman"/>
                <w:b/>
                <w:lang w:eastAsia="ru-RU"/>
              </w:rPr>
              <w:t xml:space="preserve"> 3 Монтаж и эксплуатация торгового оборудования</w:t>
            </w:r>
          </w:p>
        </w:tc>
        <w:tc>
          <w:tcPr>
            <w:tcW w:w="463" w:type="pct"/>
            <w:vAlign w:val="center"/>
          </w:tcPr>
          <w:p w14:paraId="719CAD2F" w14:textId="0FD41C6F" w:rsidR="0041242D" w:rsidRPr="0041242D" w:rsidRDefault="007A55D7" w:rsidP="007A55D7">
            <w:pPr>
              <w:suppressAutoHyphens/>
              <w:jc w:val="center"/>
              <w:rPr>
                <w:rFonts w:ascii="Times New Roman" w:eastAsia="Calibri" w:hAnsi="Times New Roman" w:cs="Times New Roman"/>
                <w:b/>
                <w:lang w:eastAsia="ru-RU"/>
              </w:rPr>
            </w:pPr>
            <w:r>
              <w:rPr>
                <w:rFonts w:ascii="Times New Roman" w:eastAsia="Calibri" w:hAnsi="Times New Roman" w:cs="Times New Roman"/>
                <w:b/>
                <w:lang w:eastAsia="ru-RU"/>
              </w:rPr>
              <w:t>32/32</w:t>
            </w:r>
          </w:p>
        </w:tc>
        <w:tc>
          <w:tcPr>
            <w:tcW w:w="527" w:type="pct"/>
          </w:tcPr>
          <w:p w14:paraId="1FB63BC7" w14:textId="03A9EB85" w:rsidR="0041242D" w:rsidRPr="007A55D7" w:rsidRDefault="007A55D7" w:rsidP="0041242D">
            <w:pPr>
              <w:jc w:val="center"/>
              <w:rPr>
                <w:rFonts w:ascii="Times New Roman" w:eastAsia="Calibri" w:hAnsi="Times New Roman" w:cs="Times New Roman"/>
                <w:b/>
                <w:bCs/>
                <w:lang w:eastAsia="ru-RU"/>
              </w:rPr>
            </w:pPr>
            <w:r w:rsidRPr="007A55D7">
              <w:rPr>
                <w:rFonts w:ascii="Times New Roman" w:eastAsia="Calibri" w:hAnsi="Times New Roman" w:cs="Times New Roman"/>
                <w:b/>
                <w:bCs/>
                <w:lang w:eastAsia="ru-RU"/>
              </w:rPr>
              <w:t>86</w:t>
            </w:r>
            <w:r w:rsidR="00C068E2">
              <w:rPr>
                <w:rFonts w:ascii="Times New Roman" w:eastAsia="Calibri" w:hAnsi="Times New Roman" w:cs="Times New Roman"/>
                <w:b/>
                <w:bCs/>
                <w:lang w:eastAsia="ru-RU"/>
              </w:rPr>
              <w:t>/86</w:t>
            </w:r>
          </w:p>
        </w:tc>
        <w:tc>
          <w:tcPr>
            <w:tcW w:w="649" w:type="pct"/>
            <w:gridSpan w:val="2"/>
            <w:vMerge w:val="restart"/>
          </w:tcPr>
          <w:p w14:paraId="706A84A2" w14:textId="77777777" w:rsidR="00C068E2" w:rsidRPr="00C068E2" w:rsidRDefault="00C068E2" w:rsidP="00C068E2">
            <w:pPr>
              <w:rPr>
                <w:rFonts w:ascii="Times New Roman" w:eastAsia="Times New Roman" w:hAnsi="Times New Roman" w:cs="Times New Roman"/>
                <w:iCs/>
                <w:szCs w:val="24"/>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p w14:paraId="6E273721" w14:textId="416F2999" w:rsidR="0041242D" w:rsidRPr="0041242D" w:rsidRDefault="00C068E2" w:rsidP="00C068E2">
            <w:pPr>
              <w:rPr>
                <w:rFonts w:ascii="Times New Roman" w:eastAsia="Calibri" w:hAnsi="Times New Roman" w:cs="Times New Roman"/>
                <w:b/>
                <w:bCs/>
                <w:i/>
                <w:iCs/>
                <w:lang w:eastAsia="ru-RU"/>
              </w:rPr>
            </w:pPr>
            <w:r w:rsidRPr="00C068E2">
              <w:rPr>
                <w:rFonts w:ascii="Times New Roman" w:eastAsia="Times New Roman" w:hAnsi="Times New Roman" w:cs="Times New Roman"/>
                <w:iCs/>
                <w:szCs w:val="24"/>
                <w:lang w:eastAsia="ru-RU"/>
              </w:rPr>
              <w:t>ПК 1.1 - 4.3</w:t>
            </w:r>
          </w:p>
        </w:tc>
      </w:tr>
      <w:tr w:rsidR="0041242D" w:rsidRPr="0041242D" w14:paraId="36B59042" w14:textId="77777777" w:rsidTr="00C068E2">
        <w:tc>
          <w:tcPr>
            <w:tcW w:w="854" w:type="pct"/>
            <w:gridSpan w:val="2"/>
            <w:vMerge w:val="restart"/>
          </w:tcPr>
          <w:p w14:paraId="130A0CA3" w14:textId="77777777" w:rsidR="0041242D" w:rsidRPr="0041242D" w:rsidRDefault="0041242D" w:rsidP="0041242D">
            <w:pPr>
              <w:rPr>
                <w:rFonts w:ascii="Times New Roman" w:eastAsia="Times New Roman" w:hAnsi="Times New Roman" w:cs="Times New Roman"/>
                <w:b/>
                <w:lang w:eastAsia="ru-RU"/>
              </w:rPr>
            </w:pPr>
            <w:r w:rsidRPr="0041242D">
              <w:rPr>
                <w:rFonts w:ascii="Times New Roman" w:eastAsia="Times New Roman" w:hAnsi="Times New Roman" w:cs="Times New Roman"/>
                <w:b/>
                <w:lang w:eastAsia="ru-RU"/>
              </w:rPr>
              <w:t>Тема 3.1.</w:t>
            </w:r>
          </w:p>
          <w:p w14:paraId="039391D3" w14:textId="77777777" w:rsidR="0041242D" w:rsidRPr="0041242D" w:rsidRDefault="0041242D" w:rsidP="0041242D">
            <w:pPr>
              <w:rPr>
                <w:rFonts w:ascii="Times New Roman" w:eastAsia="Calibri" w:hAnsi="Times New Roman" w:cs="Times New Roman"/>
                <w:b/>
                <w:lang w:eastAsia="ru-RU"/>
              </w:rPr>
            </w:pPr>
            <w:r w:rsidRPr="0041242D">
              <w:rPr>
                <w:rFonts w:ascii="Times New Roman" w:eastAsia="Times New Roman" w:hAnsi="Times New Roman" w:cs="Times New Roman"/>
                <w:b/>
                <w:lang w:eastAsia="ru-RU"/>
              </w:rPr>
              <w:t>Устройство и эксплуатация торгового оборудования</w:t>
            </w:r>
          </w:p>
        </w:tc>
        <w:tc>
          <w:tcPr>
            <w:tcW w:w="2507" w:type="pct"/>
          </w:tcPr>
          <w:p w14:paraId="4F4DFF81" w14:textId="77777777" w:rsidR="0041242D" w:rsidRPr="0041242D" w:rsidRDefault="0041242D" w:rsidP="0041242D">
            <w:pPr>
              <w:spacing w:line="259" w:lineRule="auto"/>
              <w:rPr>
                <w:rFonts w:ascii="Times New Roman" w:eastAsia="Calibri" w:hAnsi="Times New Roman" w:cs="Times New Roman"/>
                <w:b/>
                <w:bCs/>
                <w:i/>
                <w:lang w:eastAsia="ru-RU"/>
              </w:rPr>
            </w:pPr>
            <w:r w:rsidRPr="0041242D">
              <w:rPr>
                <w:rFonts w:ascii="Times New Roman" w:eastAsia="Calibri" w:hAnsi="Times New Roman" w:cs="Times New Roman"/>
                <w:b/>
                <w:bCs/>
                <w:lang w:eastAsia="ru-RU"/>
              </w:rPr>
              <w:t>Содержание</w:t>
            </w:r>
          </w:p>
        </w:tc>
        <w:tc>
          <w:tcPr>
            <w:tcW w:w="463" w:type="pct"/>
            <w:vAlign w:val="center"/>
          </w:tcPr>
          <w:p w14:paraId="7E4FC603" w14:textId="442207AE" w:rsidR="0041242D" w:rsidRPr="0041242D" w:rsidRDefault="0041242D" w:rsidP="0041242D">
            <w:pPr>
              <w:suppressAutoHyphens/>
              <w:jc w:val="center"/>
              <w:rPr>
                <w:rFonts w:ascii="Times New Roman" w:eastAsia="Calibri" w:hAnsi="Times New Roman" w:cs="Times New Roman"/>
                <w:b/>
                <w:bCs/>
                <w:lang w:val="en-US" w:eastAsia="ru-RU"/>
              </w:rPr>
            </w:pPr>
          </w:p>
        </w:tc>
        <w:tc>
          <w:tcPr>
            <w:tcW w:w="527" w:type="pct"/>
          </w:tcPr>
          <w:p w14:paraId="4259490F" w14:textId="77777777" w:rsidR="0041242D" w:rsidRPr="0041242D" w:rsidRDefault="0041242D" w:rsidP="0041242D">
            <w:pPr>
              <w:rPr>
                <w:rFonts w:ascii="Times New Roman" w:eastAsia="Calibri" w:hAnsi="Times New Roman" w:cs="Times New Roman"/>
                <w:b/>
                <w:bCs/>
                <w:i/>
                <w:iCs/>
                <w:lang w:eastAsia="ru-RU"/>
              </w:rPr>
            </w:pPr>
          </w:p>
        </w:tc>
        <w:tc>
          <w:tcPr>
            <w:tcW w:w="649" w:type="pct"/>
            <w:gridSpan w:val="2"/>
            <w:vMerge/>
          </w:tcPr>
          <w:p w14:paraId="556C4C3C" w14:textId="2D2011D8" w:rsidR="0041242D" w:rsidRPr="0041242D" w:rsidRDefault="0041242D" w:rsidP="0041242D">
            <w:pPr>
              <w:rPr>
                <w:rFonts w:ascii="Times New Roman" w:eastAsia="Calibri" w:hAnsi="Times New Roman" w:cs="Times New Roman"/>
                <w:b/>
                <w:bCs/>
                <w:i/>
                <w:iCs/>
                <w:lang w:eastAsia="ru-RU"/>
              </w:rPr>
            </w:pPr>
          </w:p>
        </w:tc>
      </w:tr>
      <w:tr w:rsidR="0041242D" w:rsidRPr="0041242D" w14:paraId="36EBF70F" w14:textId="77777777" w:rsidTr="00C068E2">
        <w:tc>
          <w:tcPr>
            <w:tcW w:w="854" w:type="pct"/>
            <w:gridSpan w:val="2"/>
            <w:vMerge/>
          </w:tcPr>
          <w:p w14:paraId="6E6C147B" w14:textId="77777777" w:rsidR="0041242D" w:rsidRPr="0041242D" w:rsidRDefault="0041242D" w:rsidP="0041242D">
            <w:pPr>
              <w:rPr>
                <w:rFonts w:ascii="Times New Roman" w:eastAsia="Calibri" w:hAnsi="Times New Roman" w:cs="Times New Roman"/>
                <w:b/>
                <w:lang w:eastAsia="ru-RU"/>
              </w:rPr>
            </w:pPr>
          </w:p>
        </w:tc>
        <w:tc>
          <w:tcPr>
            <w:tcW w:w="2507" w:type="pct"/>
          </w:tcPr>
          <w:p w14:paraId="435AB116" w14:textId="7BDC5562" w:rsidR="0041242D" w:rsidRPr="0041242D" w:rsidRDefault="00FF56E1" w:rsidP="0041242D">
            <w:pPr>
              <w:spacing w:line="259" w:lineRule="auto"/>
              <w:rPr>
                <w:rFonts w:ascii="Times New Roman" w:eastAsia="Calibri" w:hAnsi="Times New Roman" w:cs="Times New Roman"/>
                <w:b/>
                <w:bCs/>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463" w:type="pct"/>
            <w:vAlign w:val="center"/>
          </w:tcPr>
          <w:p w14:paraId="09488352" w14:textId="688D66E4" w:rsidR="0041242D" w:rsidRPr="0041242D" w:rsidRDefault="0041242D" w:rsidP="0041242D">
            <w:pPr>
              <w:suppressAutoHyphens/>
              <w:jc w:val="center"/>
              <w:rPr>
                <w:rFonts w:ascii="Times New Roman" w:eastAsia="Calibri" w:hAnsi="Times New Roman" w:cs="Times New Roman"/>
                <w:b/>
                <w:bCs/>
                <w:lang w:eastAsia="ru-RU"/>
              </w:rPr>
            </w:pPr>
          </w:p>
        </w:tc>
        <w:tc>
          <w:tcPr>
            <w:tcW w:w="527" w:type="pct"/>
          </w:tcPr>
          <w:p w14:paraId="290F7A1F" w14:textId="77777777" w:rsidR="0041242D" w:rsidRPr="0041242D" w:rsidRDefault="0041242D" w:rsidP="0041242D">
            <w:pPr>
              <w:rPr>
                <w:rFonts w:ascii="Times New Roman" w:eastAsia="Calibri" w:hAnsi="Times New Roman" w:cs="Times New Roman"/>
                <w:b/>
                <w:bCs/>
                <w:i/>
                <w:iCs/>
                <w:lang w:eastAsia="ru-RU"/>
              </w:rPr>
            </w:pPr>
          </w:p>
        </w:tc>
        <w:tc>
          <w:tcPr>
            <w:tcW w:w="649" w:type="pct"/>
            <w:gridSpan w:val="2"/>
            <w:vMerge/>
          </w:tcPr>
          <w:p w14:paraId="3DE28A99" w14:textId="7654AA20" w:rsidR="0041242D" w:rsidRPr="0041242D" w:rsidRDefault="0041242D" w:rsidP="0041242D">
            <w:pPr>
              <w:rPr>
                <w:rFonts w:ascii="Times New Roman" w:eastAsia="Calibri" w:hAnsi="Times New Roman" w:cs="Times New Roman"/>
                <w:b/>
                <w:bCs/>
                <w:i/>
                <w:iCs/>
                <w:lang w:eastAsia="ru-RU"/>
              </w:rPr>
            </w:pPr>
          </w:p>
        </w:tc>
      </w:tr>
      <w:tr w:rsidR="0041242D" w:rsidRPr="0041242D" w14:paraId="0149EEF7" w14:textId="77777777" w:rsidTr="00C068E2">
        <w:tc>
          <w:tcPr>
            <w:tcW w:w="854" w:type="pct"/>
            <w:gridSpan w:val="2"/>
            <w:vMerge/>
          </w:tcPr>
          <w:p w14:paraId="1571CE5F" w14:textId="77777777" w:rsidR="0041242D" w:rsidRPr="0041242D" w:rsidRDefault="0041242D" w:rsidP="0041242D">
            <w:pPr>
              <w:rPr>
                <w:rFonts w:ascii="Times New Roman" w:eastAsia="Calibri" w:hAnsi="Times New Roman" w:cs="Times New Roman"/>
                <w:b/>
                <w:lang w:eastAsia="ru-RU"/>
              </w:rPr>
            </w:pPr>
          </w:p>
        </w:tc>
        <w:tc>
          <w:tcPr>
            <w:tcW w:w="2507" w:type="pct"/>
          </w:tcPr>
          <w:p w14:paraId="4A06D6C5"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 xml:space="preserve">1. Практическое занятие № 1. </w:t>
            </w:r>
            <w:r w:rsidRPr="0041242D">
              <w:rPr>
                <w:rFonts w:ascii="Times New Roman" w:eastAsia="Times New Roman" w:hAnsi="Times New Roman" w:cs="Times New Roman"/>
                <w:lang w:eastAsia="ru-RU"/>
              </w:rPr>
              <w:t>Типы торгового оборудования. Речевые клише.</w:t>
            </w:r>
            <w:r w:rsidRPr="0041242D">
              <w:rPr>
                <w:rFonts w:ascii="Times New Roman" w:eastAsia="Calibri" w:hAnsi="Times New Roman" w:cs="Times New Roman"/>
                <w:lang w:eastAsia="ru-RU"/>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036A2F9E" w14:textId="13B11A03"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3995A315" w14:textId="77777777" w:rsidR="0041242D" w:rsidRPr="0041242D" w:rsidRDefault="0041242D" w:rsidP="0041242D">
            <w:pPr>
              <w:rPr>
                <w:rFonts w:ascii="Times New Roman" w:eastAsia="Calibri" w:hAnsi="Times New Roman" w:cs="Times New Roman"/>
                <w:b/>
                <w:i/>
                <w:lang w:eastAsia="ru-RU"/>
              </w:rPr>
            </w:pPr>
          </w:p>
        </w:tc>
        <w:tc>
          <w:tcPr>
            <w:tcW w:w="649" w:type="pct"/>
            <w:gridSpan w:val="2"/>
            <w:vMerge/>
          </w:tcPr>
          <w:p w14:paraId="1BB17108" w14:textId="51CCD1B3" w:rsidR="0041242D" w:rsidRPr="0041242D" w:rsidRDefault="0041242D" w:rsidP="0041242D">
            <w:pPr>
              <w:rPr>
                <w:rFonts w:ascii="Times New Roman" w:eastAsia="Calibri" w:hAnsi="Times New Roman" w:cs="Times New Roman"/>
                <w:b/>
                <w:i/>
                <w:lang w:eastAsia="ru-RU"/>
              </w:rPr>
            </w:pPr>
          </w:p>
        </w:tc>
      </w:tr>
      <w:tr w:rsidR="0041242D" w:rsidRPr="0041242D" w14:paraId="1BD15178" w14:textId="77777777" w:rsidTr="00C068E2">
        <w:tc>
          <w:tcPr>
            <w:tcW w:w="854" w:type="pct"/>
            <w:gridSpan w:val="2"/>
            <w:vMerge/>
          </w:tcPr>
          <w:p w14:paraId="0C612FE8" w14:textId="77777777" w:rsidR="0041242D" w:rsidRPr="0041242D" w:rsidRDefault="0041242D" w:rsidP="0041242D">
            <w:pPr>
              <w:rPr>
                <w:rFonts w:ascii="Times New Roman" w:eastAsia="Calibri" w:hAnsi="Times New Roman" w:cs="Times New Roman"/>
                <w:b/>
                <w:lang w:eastAsia="ru-RU"/>
              </w:rPr>
            </w:pPr>
          </w:p>
        </w:tc>
        <w:tc>
          <w:tcPr>
            <w:tcW w:w="2507" w:type="pct"/>
          </w:tcPr>
          <w:p w14:paraId="07779746"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2.Практическое занятие № 2.</w:t>
            </w:r>
            <w:r w:rsidRPr="0041242D">
              <w:rPr>
                <w:rFonts w:ascii="Times New Roman" w:eastAsia="Times New Roman" w:hAnsi="Times New Roman" w:cs="Times New Roman"/>
                <w:lang w:eastAsia="ru-RU"/>
              </w:rPr>
              <w:t xml:space="preserve"> Устройство торгового оборудования. Эксплуатация торгового оборудования Чтение тематического текста.</w:t>
            </w:r>
            <w:r w:rsidRPr="0041242D">
              <w:rPr>
                <w:rFonts w:ascii="Times New Roman" w:eastAsia="Calibri" w:hAnsi="Times New Roman" w:cs="Times New Roman"/>
                <w:lang w:eastAsia="ru-RU"/>
              </w:rPr>
              <w:t xml:space="preserve"> Самостоятельное чтение и перевод (со словарем) текстов по теме.</w:t>
            </w:r>
          </w:p>
        </w:tc>
        <w:tc>
          <w:tcPr>
            <w:tcW w:w="463" w:type="pct"/>
            <w:vAlign w:val="center"/>
          </w:tcPr>
          <w:p w14:paraId="11F31C0E" w14:textId="0C3FAF1F"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1D5A22BC" w14:textId="77777777" w:rsidR="0041242D" w:rsidRPr="0041242D" w:rsidRDefault="0041242D" w:rsidP="0041242D">
            <w:pPr>
              <w:rPr>
                <w:rFonts w:ascii="Times New Roman" w:eastAsia="Calibri" w:hAnsi="Times New Roman" w:cs="Times New Roman"/>
                <w:b/>
                <w:bCs/>
                <w:lang w:eastAsia="ru-RU"/>
              </w:rPr>
            </w:pPr>
          </w:p>
        </w:tc>
        <w:tc>
          <w:tcPr>
            <w:tcW w:w="649" w:type="pct"/>
            <w:gridSpan w:val="2"/>
            <w:vMerge/>
          </w:tcPr>
          <w:p w14:paraId="36880916" w14:textId="3C9E3B6A" w:rsidR="0041242D" w:rsidRPr="0041242D" w:rsidRDefault="0041242D" w:rsidP="0041242D">
            <w:pPr>
              <w:rPr>
                <w:rFonts w:ascii="Times New Roman" w:eastAsia="Calibri" w:hAnsi="Times New Roman" w:cs="Times New Roman"/>
                <w:b/>
                <w:bCs/>
                <w:lang w:eastAsia="ru-RU"/>
              </w:rPr>
            </w:pPr>
          </w:p>
        </w:tc>
      </w:tr>
      <w:tr w:rsidR="0041242D" w:rsidRPr="0041242D" w14:paraId="2BFF9438" w14:textId="77777777" w:rsidTr="00C068E2">
        <w:tc>
          <w:tcPr>
            <w:tcW w:w="854" w:type="pct"/>
            <w:gridSpan w:val="2"/>
            <w:vMerge w:val="restart"/>
          </w:tcPr>
          <w:p w14:paraId="482F3ADD" w14:textId="77777777" w:rsidR="0041242D" w:rsidRPr="0041242D" w:rsidRDefault="0041242D" w:rsidP="0041242D">
            <w:pPr>
              <w:rPr>
                <w:rFonts w:ascii="Times New Roman" w:eastAsia="Times New Roman" w:hAnsi="Times New Roman" w:cs="Times New Roman"/>
                <w:b/>
                <w:lang w:eastAsia="ru-RU"/>
              </w:rPr>
            </w:pPr>
            <w:r w:rsidRPr="0041242D">
              <w:rPr>
                <w:rFonts w:ascii="Times New Roman" w:eastAsia="Times New Roman" w:hAnsi="Times New Roman" w:cs="Times New Roman"/>
                <w:b/>
                <w:lang w:eastAsia="ru-RU"/>
              </w:rPr>
              <w:t>Тема 3.2.</w:t>
            </w:r>
          </w:p>
          <w:p w14:paraId="56F21B0F"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Times New Roman" w:hAnsi="Times New Roman" w:cs="Times New Roman"/>
                <w:b/>
                <w:lang w:eastAsia="ru-RU"/>
              </w:rPr>
              <w:t>Устройство электрооборудования</w:t>
            </w:r>
          </w:p>
        </w:tc>
        <w:tc>
          <w:tcPr>
            <w:tcW w:w="2507" w:type="pct"/>
          </w:tcPr>
          <w:p w14:paraId="2104E212" w14:textId="57C96509"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Содержание</w:t>
            </w:r>
          </w:p>
        </w:tc>
        <w:tc>
          <w:tcPr>
            <w:tcW w:w="463" w:type="pct"/>
            <w:vAlign w:val="center"/>
          </w:tcPr>
          <w:p w14:paraId="53619B4A" w14:textId="022DFD6D" w:rsidR="0041242D" w:rsidRPr="0041242D" w:rsidRDefault="0041242D" w:rsidP="0041242D">
            <w:pPr>
              <w:suppressAutoHyphens/>
              <w:jc w:val="center"/>
              <w:rPr>
                <w:rFonts w:ascii="Times New Roman" w:eastAsia="Calibri" w:hAnsi="Times New Roman" w:cs="Times New Roman"/>
                <w:b/>
                <w:iCs/>
              </w:rPr>
            </w:pPr>
          </w:p>
        </w:tc>
        <w:tc>
          <w:tcPr>
            <w:tcW w:w="527" w:type="pct"/>
          </w:tcPr>
          <w:p w14:paraId="7E66B953" w14:textId="77777777" w:rsidR="0041242D" w:rsidRPr="0041242D" w:rsidRDefault="0041242D" w:rsidP="0041242D">
            <w:pPr>
              <w:spacing w:line="259" w:lineRule="auto"/>
              <w:rPr>
                <w:rFonts w:ascii="Times New Roman" w:eastAsia="Calibri" w:hAnsi="Times New Roman" w:cs="Times New Roman"/>
                <w:bCs/>
                <w:lang w:eastAsia="ru-RU"/>
              </w:rPr>
            </w:pPr>
          </w:p>
        </w:tc>
        <w:tc>
          <w:tcPr>
            <w:tcW w:w="649" w:type="pct"/>
            <w:gridSpan w:val="2"/>
            <w:vMerge w:val="restart"/>
          </w:tcPr>
          <w:p w14:paraId="7D422226" w14:textId="77777777" w:rsidR="00C068E2" w:rsidRPr="00C068E2" w:rsidRDefault="00C068E2" w:rsidP="00C068E2">
            <w:pPr>
              <w:rPr>
                <w:rFonts w:ascii="Times New Roman" w:eastAsia="Times New Roman" w:hAnsi="Times New Roman" w:cs="Times New Roman"/>
                <w:iCs/>
                <w:szCs w:val="24"/>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p w14:paraId="628F3C0C" w14:textId="6D2503C3" w:rsidR="0041242D" w:rsidRPr="0041242D" w:rsidRDefault="00C068E2" w:rsidP="00C068E2">
            <w:pPr>
              <w:spacing w:line="259" w:lineRule="auto"/>
              <w:rPr>
                <w:rFonts w:ascii="Times New Roman" w:eastAsia="Calibri" w:hAnsi="Times New Roman" w:cs="Times New Roman"/>
                <w:bCs/>
                <w:iCs/>
                <w:lang w:eastAsia="ru-RU"/>
              </w:rPr>
            </w:pPr>
            <w:r w:rsidRPr="00C068E2">
              <w:rPr>
                <w:rFonts w:ascii="Times New Roman" w:eastAsia="Times New Roman" w:hAnsi="Times New Roman" w:cs="Times New Roman"/>
                <w:iCs/>
                <w:szCs w:val="24"/>
                <w:lang w:eastAsia="ru-RU"/>
              </w:rPr>
              <w:t>ПК 1.1 - 4.3</w:t>
            </w:r>
          </w:p>
        </w:tc>
      </w:tr>
      <w:tr w:rsidR="0041242D" w:rsidRPr="0041242D" w14:paraId="27BAC9BF" w14:textId="77777777" w:rsidTr="00C068E2">
        <w:tc>
          <w:tcPr>
            <w:tcW w:w="854" w:type="pct"/>
            <w:gridSpan w:val="2"/>
            <w:vMerge/>
            <w:vAlign w:val="center"/>
          </w:tcPr>
          <w:p w14:paraId="06E5E57D"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3CA1A847" w14:textId="63D4B8F3"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20C18AA8" w14:textId="395FE4D0" w:rsidR="0041242D" w:rsidRPr="0041242D" w:rsidRDefault="0041242D" w:rsidP="0041242D">
            <w:pPr>
              <w:suppressAutoHyphens/>
              <w:jc w:val="center"/>
              <w:rPr>
                <w:rFonts w:ascii="Times New Roman" w:eastAsia="Calibri" w:hAnsi="Times New Roman" w:cs="Times New Roman"/>
                <w:b/>
                <w:iCs/>
              </w:rPr>
            </w:pPr>
          </w:p>
        </w:tc>
        <w:tc>
          <w:tcPr>
            <w:tcW w:w="527" w:type="pct"/>
          </w:tcPr>
          <w:p w14:paraId="53C1C1FF" w14:textId="77777777" w:rsidR="0041242D" w:rsidRPr="0041242D" w:rsidRDefault="0041242D" w:rsidP="0041242D">
            <w:pPr>
              <w:spacing w:line="259" w:lineRule="auto"/>
              <w:rPr>
                <w:rFonts w:ascii="Times New Roman" w:eastAsia="Calibri" w:hAnsi="Times New Roman" w:cs="Times New Roman"/>
                <w:b/>
                <w:bCs/>
                <w:i/>
                <w:iCs/>
                <w:lang w:eastAsia="ru-RU"/>
              </w:rPr>
            </w:pPr>
          </w:p>
        </w:tc>
        <w:tc>
          <w:tcPr>
            <w:tcW w:w="649" w:type="pct"/>
            <w:gridSpan w:val="2"/>
            <w:vMerge/>
          </w:tcPr>
          <w:p w14:paraId="3BF100DC" w14:textId="45E09505" w:rsidR="0041242D" w:rsidRPr="0041242D" w:rsidRDefault="0041242D" w:rsidP="0041242D">
            <w:pPr>
              <w:spacing w:line="259" w:lineRule="auto"/>
              <w:rPr>
                <w:rFonts w:ascii="Times New Roman" w:eastAsia="Calibri" w:hAnsi="Times New Roman" w:cs="Times New Roman"/>
                <w:b/>
                <w:bCs/>
                <w:i/>
                <w:iCs/>
                <w:lang w:eastAsia="ru-RU"/>
              </w:rPr>
            </w:pPr>
          </w:p>
        </w:tc>
      </w:tr>
      <w:tr w:rsidR="0041242D" w:rsidRPr="0041242D" w14:paraId="2A27638B" w14:textId="77777777" w:rsidTr="00C068E2">
        <w:tc>
          <w:tcPr>
            <w:tcW w:w="854" w:type="pct"/>
            <w:gridSpan w:val="2"/>
            <w:vMerge/>
            <w:vAlign w:val="center"/>
          </w:tcPr>
          <w:p w14:paraId="43DA655A"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2C6EF3AE"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1.Практическое занятие № 3. </w:t>
            </w:r>
            <w:r w:rsidRPr="0041242D">
              <w:rPr>
                <w:rFonts w:ascii="Times New Roman" w:eastAsia="Times New Roman" w:hAnsi="Times New Roman" w:cs="Times New Roman"/>
                <w:lang w:eastAsia="ru-RU"/>
              </w:rPr>
              <w:t xml:space="preserve">Виды и типы электрооборудования. Чтение </w:t>
            </w:r>
            <w:r w:rsidRPr="0041242D">
              <w:rPr>
                <w:rFonts w:ascii="Times New Roman" w:eastAsia="Times New Roman" w:hAnsi="Times New Roman" w:cs="Times New Roman"/>
                <w:lang w:eastAsia="ru-RU"/>
              </w:rPr>
              <w:lastRenderedPageBreak/>
              <w:t>тематического текста.</w:t>
            </w:r>
            <w:r w:rsidRPr="0041242D">
              <w:rPr>
                <w:rFonts w:ascii="Times New Roman" w:eastAsia="Calibri" w:hAnsi="Times New Roman" w:cs="Times New Roman"/>
                <w:lang w:eastAsia="ru-RU"/>
              </w:rPr>
              <w:t xml:space="preserve"> Л</w:t>
            </w:r>
            <w:r w:rsidRPr="0041242D">
              <w:rPr>
                <w:rFonts w:ascii="Times New Roman" w:eastAsia="Calibri" w:hAnsi="Times New Roman" w:cs="Times New Roman"/>
              </w:rPr>
              <w:t>ексические упражнения.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378726B7" w14:textId="2ED9CB78" w:rsidR="0041242D" w:rsidRPr="0041242D" w:rsidRDefault="0041242D" w:rsidP="0041242D">
            <w:pPr>
              <w:suppressAutoHyphens/>
              <w:jc w:val="center"/>
              <w:rPr>
                <w:rFonts w:ascii="Times New Roman" w:eastAsia="Calibri" w:hAnsi="Times New Roman" w:cs="Times New Roman"/>
                <w:bCs/>
                <w:iCs/>
              </w:rPr>
            </w:pPr>
          </w:p>
        </w:tc>
        <w:tc>
          <w:tcPr>
            <w:tcW w:w="527" w:type="pct"/>
          </w:tcPr>
          <w:p w14:paraId="620AAC10" w14:textId="77777777" w:rsidR="0041242D" w:rsidRPr="0041242D" w:rsidRDefault="0041242D" w:rsidP="0041242D">
            <w:pPr>
              <w:spacing w:line="259" w:lineRule="auto"/>
              <w:rPr>
                <w:rFonts w:ascii="Times New Roman" w:eastAsia="Calibri" w:hAnsi="Times New Roman" w:cs="Times New Roman"/>
                <w:b/>
                <w:bCs/>
                <w:i/>
                <w:iCs/>
                <w:lang w:eastAsia="ru-RU"/>
              </w:rPr>
            </w:pPr>
          </w:p>
        </w:tc>
        <w:tc>
          <w:tcPr>
            <w:tcW w:w="649" w:type="pct"/>
            <w:gridSpan w:val="2"/>
            <w:vMerge/>
          </w:tcPr>
          <w:p w14:paraId="56E4FF6A" w14:textId="4B3C4407" w:rsidR="0041242D" w:rsidRPr="0041242D" w:rsidRDefault="0041242D" w:rsidP="0041242D">
            <w:pPr>
              <w:spacing w:line="259" w:lineRule="auto"/>
              <w:rPr>
                <w:rFonts w:ascii="Times New Roman" w:eastAsia="Calibri" w:hAnsi="Times New Roman" w:cs="Times New Roman"/>
                <w:b/>
                <w:bCs/>
                <w:i/>
                <w:iCs/>
                <w:lang w:eastAsia="ru-RU"/>
              </w:rPr>
            </w:pPr>
          </w:p>
        </w:tc>
      </w:tr>
      <w:tr w:rsidR="0041242D" w:rsidRPr="0041242D" w14:paraId="0BB1392A" w14:textId="77777777" w:rsidTr="00C068E2">
        <w:tc>
          <w:tcPr>
            <w:tcW w:w="854" w:type="pct"/>
            <w:gridSpan w:val="2"/>
            <w:vMerge/>
            <w:vAlign w:val="center"/>
          </w:tcPr>
          <w:p w14:paraId="4422A3C3"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7FF148A0"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rPr>
              <w:t xml:space="preserve">2. Практическое занятие № 4. </w:t>
            </w:r>
            <w:r w:rsidRPr="0041242D">
              <w:rPr>
                <w:rFonts w:ascii="Times New Roman" w:eastAsia="Times New Roman" w:hAnsi="Times New Roman" w:cs="Times New Roman"/>
                <w:lang w:eastAsia="ru-RU"/>
              </w:rPr>
              <w:t>Устройство электрооборудования. Перевод схем.</w:t>
            </w:r>
            <w:r w:rsidRPr="0041242D">
              <w:rPr>
                <w:rFonts w:ascii="Times New Roman" w:eastAsia="Calibri" w:hAnsi="Times New Roman" w:cs="Times New Roman"/>
                <w:lang w:eastAsia="ru-RU"/>
              </w:rPr>
              <w:t xml:space="preserve"> Самостоятельное чтение и перевод (со словарем) текстов (схем) по теме</w:t>
            </w:r>
          </w:p>
        </w:tc>
        <w:tc>
          <w:tcPr>
            <w:tcW w:w="463" w:type="pct"/>
            <w:vAlign w:val="center"/>
          </w:tcPr>
          <w:p w14:paraId="667C2BB1" w14:textId="745F8525" w:rsidR="0041242D" w:rsidRPr="0041242D" w:rsidRDefault="0041242D" w:rsidP="0041242D">
            <w:pPr>
              <w:suppressAutoHyphens/>
              <w:jc w:val="center"/>
              <w:rPr>
                <w:rFonts w:ascii="Times New Roman" w:eastAsia="Calibri" w:hAnsi="Times New Roman" w:cs="Times New Roman"/>
                <w:bCs/>
                <w:iCs/>
              </w:rPr>
            </w:pPr>
          </w:p>
        </w:tc>
        <w:tc>
          <w:tcPr>
            <w:tcW w:w="527" w:type="pct"/>
          </w:tcPr>
          <w:p w14:paraId="6629BC03"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44A51206" w14:textId="4E77D4C0" w:rsidR="0041242D" w:rsidRPr="0041242D" w:rsidRDefault="0041242D" w:rsidP="0041242D">
            <w:pPr>
              <w:rPr>
                <w:rFonts w:ascii="Times New Roman" w:eastAsia="Calibri" w:hAnsi="Times New Roman" w:cs="Times New Roman"/>
                <w:bCs/>
                <w:lang w:eastAsia="ru-RU"/>
              </w:rPr>
            </w:pPr>
          </w:p>
        </w:tc>
      </w:tr>
      <w:tr w:rsidR="0041242D" w:rsidRPr="0041242D" w14:paraId="555E59AF" w14:textId="77777777" w:rsidTr="00C068E2">
        <w:tc>
          <w:tcPr>
            <w:tcW w:w="854" w:type="pct"/>
            <w:gridSpan w:val="2"/>
            <w:vMerge w:val="restart"/>
            <w:vAlign w:val="center"/>
          </w:tcPr>
          <w:p w14:paraId="28EAB097" w14:textId="77777777" w:rsidR="0041242D" w:rsidRPr="0041242D" w:rsidRDefault="0041242D" w:rsidP="0041242D">
            <w:pPr>
              <w:rPr>
                <w:rFonts w:ascii="Times New Roman" w:eastAsia="Times New Roman" w:hAnsi="Times New Roman" w:cs="Times New Roman"/>
                <w:b/>
                <w:lang w:eastAsia="ru-RU"/>
              </w:rPr>
            </w:pPr>
            <w:r w:rsidRPr="0041242D">
              <w:rPr>
                <w:rFonts w:ascii="Times New Roman" w:eastAsia="Times New Roman" w:hAnsi="Times New Roman" w:cs="Times New Roman"/>
                <w:b/>
                <w:lang w:eastAsia="ru-RU"/>
              </w:rPr>
              <w:t>Тема 3.3Устройство и эксплуатация холодильного оборудования</w:t>
            </w:r>
          </w:p>
        </w:tc>
        <w:tc>
          <w:tcPr>
            <w:tcW w:w="2507" w:type="pct"/>
          </w:tcPr>
          <w:p w14:paraId="4E854A66" w14:textId="017A237D"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6A841813" w14:textId="0F83D262" w:rsidR="0041242D" w:rsidRPr="0041242D" w:rsidRDefault="0041242D" w:rsidP="0041242D">
            <w:pPr>
              <w:suppressAutoHyphens/>
              <w:jc w:val="center"/>
              <w:rPr>
                <w:rFonts w:ascii="Times New Roman" w:eastAsia="Calibri" w:hAnsi="Times New Roman" w:cs="Times New Roman"/>
                <w:b/>
                <w:bCs/>
                <w:iCs/>
                <w:lang w:val="en-US"/>
              </w:rPr>
            </w:pPr>
          </w:p>
        </w:tc>
        <w:tc>
          <w:tcPr>
            <w:tcW w:w="527" w:type="pct"/>
          </w:tcPr>
          <w:p w14:paraId="38A051CA"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400E48B3" w14:textId="77777777" w:rsidR="00C068E2" w:rsidRPr="00C068E2" w:rsidRDefault="00C068E2" w:rsidP="00C068E2">
            <w:pPr>
              <w:rPr>
                <w:rFonts w:ascii="Times New Roman" w:eastAsia="Times New Roman" w:hAnsi="Times New Roman" w:cs="Times New Roman"/>
                <w:iCs/>
                <w:szCs w:val="24"/>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p w14:paraId="689C75C1" w14:textId="7F07D46A" w:rsidR="0041242D" w:rsidRPr="0041242D" w:rsidRDefault="00C068E2" w:rsidP="00C068E2">
            <w:pPr>
              <w:rPr>
                <w:rFonts w:ascii="Times New Roman" w:eastAsia="Calibri" w:hAnsi="Times New Roman" w:cs="Times New Roman"/>
                <w:bCs/>
                <w:lang w:eastAsia="ru-RU"/>
              </w:rPr>
            </w:pPr>
            <w:r w:rsidRPr="00C068E2">
              <w:rPr>
                <w:rFonts w:ascii="Times New Roman" w:eastAsia="Times New Roman" w:hAnsi="Times New Roman" w:cs="Times New Roman"/>
                <w:iCs/>
                <w:szCs w:val="24"/>
                <w:lang w:eastAsia="ru-RU"/>
              </w:rPr>
              <w:t>ПК 1.1 - 4.3</w:t>
            </w:r>
          </w:p>
        </w:tc>
      </w:tr>
      <w:tr w:rsidR="0041242D" w:rsidRPr="0041242D" w14:paraId="03742B82" w14:textId="77777777" w:rsidTr="00C068E2">
        <w:tc>
          <w:tcPr>
            <w:tcW w:w="854" w:type="pct"/>
            <w:gridSpan w:val="2"/>
            <w:vMerge/>
            <w:vAlign w:val="center"/>
          </w:tcPr>
          <w:p w14:paraId="1FA36FFC" w14:textId="77777777" w:rsidR="0041242D" w:rsidRPr="0041242D" w:rsidRDefault="0041242D" w:rsidP="0041242D">
            <w:pPr>
              <w:rPr>
                <w:rFonts w:ascii="Times New Roman" w:eastAsia="Calibri" w:hAnsi="Times New Roman" w:cs="Times New Roman"/>
                <w:b/>
              </w:rPr>
            </w:pPr>
          </w:p>
        </w:tc>
        <w:tc>
          <w:tcPr>
            <w:tcW w:w="2507" w:type="pct"/>
          </w:tcPr>
          <w:p w14:paraId="5C0BCF1E" w14:textId="0397C94E"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4C15910F" w14:textId="4F2AA955"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2056E045"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726ABA26" w14:textId="796E87A6" w:rsidR="0041242D" w:rsidRPr="0041242D" w:rsidRDefault="0041242D" w:rsidP="0041242D">
            <w:pPr>
              <w:rPr>
                <w:rFonts w:ascii="Times New Roman" w:eastAsia="Calibri" w:hAnsi="Times New Roman" w:cs="Times New Roman"/>
                <w:bCs/>
                <w:lang w:eastAsia="ru-RU"/>
              </w:rPr>
            </w:pPr>
          </w:p>
        </w:tc>
      </w:tr>
      <w:tr w:rsidR="0041242D" w:rsidRPr="0041242D" w14:paraId="32ACEC74" w14:textId="77777777" w:rsidTr="00C068E2">
        <w:tc>
          <w:tcPr>
            <w:tcW w:w="854" w:type="pct"/>
            <w:gridSpan w:val="2"/>
            <w:vMerge/>
            <w:vAlign w:val="center"/>
          </w:tcPr>
          <w:p w14:paraId="1AB5DCB1" w14:textId="77777777" w:rsidR="0041242D" w:rsidRPr="0041242D" w:rsidRDefault="0041242D" w:rsidP="0041242D">
            <w:pPr>
              <w:rPr>
                <w:rFonts w:ascii="Times New Roman" w:eastAsia="Calibri" w:hAnsi="Times New Roman" w:cs="Times New Roman"/>
                <w:b/>
              </w:rPr>
            </w:pPr>
          </w:p>
        </w:tc>
        <w:tc>
          <w:tcPr>
            <w:tcW w:w="2507" w:type="pct"/>
          </w:tcPr>
          <w:p w14:paraId="4DE02A32"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1. Практическое занятие № 5.</w:t>
            </w:r>
            <w:r w:rsidRPr="0041242D">
              <w:rPr>
                <w:rFonts w:ascii="Times New Roman" w:eastAsia="Calibri" w:hAnsi="Times New Roman" w:cs="Times New Roman"/>
                <w:lang w:eastAsia="ru-RU"/>
              </w:rPr>
              <w:t xml:space="preserve">  </w:t>
            </w:r>
            <w:r w:rsidRPr="0041242D">
              <w:rPr>
                <w:rFonts w:ascii="Times New Roman" w:eastAsia="Times New Roman" w:hAnsi="Times New Roman" w:cs="Times New Roman"/>
                <w:lang w:eastAsia="ru-RU"/>
              </w:rPr>
              <w:t xml:space="preserve">Устройство холодильного оборудования. Перевод схем, </w:t>
            </w:r>
            <w:r w:rsidRPr="0041242D">
              <w:rPr>
                <w:rFonts w:ascii="Times New Roman" w:eastAsia="Calibri" w:hAnsi="Times New Roman" w:cs="Times New Roman"/>
                <w:lang w:eastAsia="ru-RU"/>
              </w:rPr>
              <w:t>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2BBFAD56" w14:textId="32AEF068" w:rsidR="0041242D" w:rsidRPr="0041242D" w:rsidRDefault="0041242D" w:rsidP="0041242D">
            <w:pPr>
              <w:suppressAutoHyphens/>
              <w:jc w:val="center"/>
              <w:rPr>
                <w:rFonts w:ascii="Times New Roman" w:eastAsia="Calibri" w:hAnsi="Times New Roman" w:cs="Times New Roman"/>
                <w:bCs/>
                <w:iCs/>
              </w:rPr>
            </w:pPr>
          </w:p>
        </w:tc>
        <w:tc>
          <w:tcPr>
            <w:tcW w:w="527" w:type="pct"/>
          </w:tcPr>
          <w:p w14:paraId="08B14438"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736988AB" w14:textId="3FE67F5F" w:rsidR="0041242D" w:rsidRPr="0041242D" w:rsidRDefault="0041242D" w:rsidP="0041242D">
            <w:pPr>
              <w:rPr>
                <w:rFonts w:ascii="Times New Roman" w:eastAsia="Calibri" w:hAnsi="Times New Roman" w:cs="Times New Roman"/>
                <w:bCs/>
                <w:lang w:eastAsia="ru-RU"/>
              </w:rPr>
            </w:pPr>
          </w:p>
        </w:tc>
      </w:tr>
      <w:tr w:rsidR="0041242D" w:rsidRPr="0041242D" w14:paraId="671E1BE3" w14:textId="77777777" w:rsidTr="00C068E2">
        <w:tc>
          <w:tcPr>
            <w:tcW w:w="854" w:type="pct"/>
            <w:gridSpan w:val="2"/>
            <w:vMerge/>
            <w:vAlign w:val="center"/>
          </w:tcPr>
          <w:p w14:paraId="2EF7DA02"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75735D95"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2. Практическое занятие № 6. </w:t>
            </w:r>
            <w:r w:rsidRPr="0041242D">
              <w:rPr>
                <w:rFonts w:ascii="Times New Roman" w:eastAsia="Times New Roman" w:hAnsi="Times New Roman" w:cs="Times New Roman"/>
                <w:lang w:eastAsia="ru-RU"/>
              </w:rPr>
              <w:t>Эксплуатация холодильного оборудования.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 на закрепление активной лексики.</w:t>
            </w:r>
          </w:p>
        </w:tc>
        <w:tc>
          <w:tcPr>
            <w:tcW w:w="463" w:type="pct"/>
            <w:vAlign w:val="center"/>
          </w:tcPr>
          <w:p w14:paraId="65DA1BAE" w14:textId="7C49870A" w:rsidR="0041242D" w:rsidRPr="0041242D" w:rsidRDefault="0041242D" w:rsidP="0041242D">
            <w:pPr>
              <w:suppressAutoHyphens/>
              <w:jc w:val="center"/>
              <w:rPr>
                <w:rFonts w:ascii="Times New Roman" w:eastAsia="Calibri" w:hAnsi="Times New Roman" w:cs="Times New Roman"/>
                <w:bCs/>
                <w:iCs/>
              </w:rPr>
            </w:pPr>
          </w:p>
        </w:tc>
        <w:tc>
          <w:tcPr>
            <w:tcW w:w="527" w:type="pct"/>
          </w:tcPr>
          <w:p w14:paraId="025A00B0"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7B64DA78" w14:textId="1392D09E" w:rsidR="0041242D" w:rsidRPr="0041242D" w:rsidRDefault="0041242D" w:rsidP="0041242D">
            <w:pPr>
              <w:rPr>
                <w:rFonts w:ascii="Times New Roman" w:eastAsia="Calibri" w:hAnsi="Times New Roman" w:cs="Times New Roman"/>
                <w:bCs/>
                <w:lang w:eastAsia="ru-RU"/>
              </w:rPr>
            </w:pPr>
          </w:p>
        </w:tc>
      </w:tr>
      <w:tr w:rsidR="0041242D" w:rsidRPr="0041242D" w14:paraId="3597DC41" w14:textId="77777777" w:rsidTr="00C068E2">
        <w:tc>
          <w:tcPr>
            <w:tcW w:w="854" w:type="pct"/>
            <w:gridSpan w:val="2"/>
            <w:vMerge w:val="restart"/>
            <w:vAlign w:val="center"/>
          </w:tcPr>
          <w:p w14:paraId="0920BBB2" w14:textId="77777777" w:rsidR="0041242D" w:rsidRPr="0041242D" w:rsidRDefault="0041242D" w:rsidP="0041242D">
            <w:pPr>
              <w:rPr>
                <w:rFonts w:ascii="Times New Roman" w:eastAsia="Times New Roman" w:hAnsi="Times New Roman" w:cs="Times New Roman"/>
                <w:b/>
                <w:color w:val="000000"/>
                <w:spacing w:val="4"/>
                <w:lang w:eastAsia="ru-RU"/>
              </w:rPr>
            </w:pPr>
            <w:r w:rsidRPr="0041242D">
              <w:rPr>
                <w:rFonts w:ascii="Times New Roman" w:eastAsia="Times New Roman" w:hAnsi="Times New Roman" w:cs="Times New Roman"/>
                <w:b/>
                <w:color w:val="000000"/>
                <w:spacing w:val="4"/>
                <w:lang w:eastAsia="ru-RU"/>
              </w:rPr>
              <w:t>Тема 3.4</w:t>
            </w:r>
          </w:p>
          <w:p w14:paraId="47CD422D"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Times New Roman" w:hAnsi="Times New Roman" w:cs="Times New Roman"/>
                <w:b/>
                <w:color w:val="000000"/>
                <w:spacing w:val="4"/>
                <w:lang w:eastAsia="ru-RU"/>
              </w:rPr>
              <w:t>Метрическая система в торговом оборудовании</w:t>
            </w:r>
          </w:p>
        </w:tc>
        <w:tc>
          <w:tcPr>
            <w:tcW w:w="2507" w:type="pct"/>
          </w:tcPr>
          <w:p w14:paraId="2870A020" w14:textId="0FB05DE7"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03BBB50F" w14:textId="2BCE92DB"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107153AF"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6A6CDB18" w14:textId="77777777" w:rsidR="00C068E2" w:rsidRPr="00C068E2" w:rsidRDefault="00C068E2" w:rsidP="00C068E2">
            <w:pPr>
              <w:rPr>
                <w:rFonts w:ascii="Times New Roman" w:eastAsia="Times New Roman" w:hAnsi="Times New Roman" w:cs="Times New Roman"/>
                <w:iCs/>
                <w:szCs w:val="24"/>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p w14:paraId="531DB439" w14:textId="6D1E19D5" w:rsidR="0041242D" w:rsidRPr="0041242D" w:rsidRDefault="00C068E2" w:rsidP="00C068E2">
            <w:pPr>
              <w:rPr>
                <w:rFonts w:ascii="Times New Roman" w:eastAsia="Calibri" w:hAnsi="Times New Roman" w:cs="Times New Roman"/>
                <w:bCs/>
                <w:lang w:eastAsia="ru-RU"/>
              </w:rPr>
            </w:pPr>
            <w:r w:rsidRPr="00C068E2">
              <w:rPr>
                <w:rFonts w:ascii="Times New Roman" w:eastAsia="Times New Roman" w:hAnsi="Times New Roman" w:cs="Times New Roman"/>
                <w:iCs/>
                <w:szCs w:val="24"/>
                <w:lang w:eastAsia="ru-RU"/>
              </w:rPr>
              <w:t>ПК 1.1 - 4.3</w:t>
            </w:r>
          </w:p>
        </w:tc>
      </w:tr>
      <w:tr w:rsidR="0041242D" w:rsidRPr="0041242D" w14:paraId="2E5E2B02" w14:textId="77777777" w:rsidTr="00C068E2">
        <w:tc>
          <w:tcPr>
            <w:tcW w:w="854" w:type="pct"/>
            <w:gridSpan w:val="2"/>
            <w:vMerge/>
            <w:vAlign w:val="center"/>
          </w:tcPr>
          <w:p w14:paraId="1DE97285"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1FDB280B" w14:textId="6A34C644"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359BEBAA" w14:textId="2EE49794"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41B010BA"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39AC9F0B" w14:textId="66A421C3" w:rsidR="0041242D" w:rsidRPr="0041242D" w:rsidRDefault="0041242D" w:rsidP="0041242D">
            <w:pPr>
              <w:rPr>
                <w:rFonts w:ascii="Times New Roman" w:eastAsia="Calibri" w:hAnsi="Times New Roman" w:cs="Times New Roman"/>
                <w:bCs/>
                <w:lang w:eastAsia="ru-RU"/>
              </w:rPr>
            </w:pPr>
          </w:p>
        </w:tc>
      </w:tr>
      <w:tr w:rsidR="0041242D" w:rsidRPr="0041242D" w14:paraId="4E90A481" w14:textId="77777777" w:rsidTr="00C068E2">
        <w:tc>
          <w:tcPr>
            <w:tcW w:w="854" w:type="pct"/>
            <w:gridSpan w:val="2"/>
            <w:vMerge/>
            <w:vAlign w:val="center"/>
          </w:tcPr>
          <w:p w14:paraId="6DA4C68A"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65617BAA"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1. Практическое занятие № 7. </w:t>
            </w:r>
            <w:r w:rsidRPr="0041242D">
              <w:rPr>
                <w:rFonts w:ascii="Times New Roman" w:eastAsia="Times New Roman" w:hAnsi="Times New Roman" w:cs="Times New Roman"/>
                <w:lang w:eastAsia="ru-RU"/>
              </w:rPr>
              <w:t>Торговое измерительное оборудование. Чтение и перевод тематического текста.</w:t>
            </w:r>
            <w:r w:rsidRPr="0041242D">
              <w:rPr>
                <w:rFonts w:ascii="Times New Roman" w:eastAsia="Calibri" w:hAnsi="Times New Roman" w:cs="Times New Roman"/>
              </w:rPr>
              <w:t xml:space="preserve"> </w:t>
            </w:r>
            <w:r w:rsidRPr="0041242D">
              <w:rPr>
                <w:rFonts w:ascii="Times New Roman" w:eastAsia="Calibri" w:hAnsi="Times New Roman" w:cs="Times New Roman"/>
                <w:lang w:eastAsia="ru-RU"/>
              </w:rPr>
              <w:t>Самостоятельное чтение и перевод (со словарем) текстов по теме.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2A090E3C" w14:textId="77777777" w:rsidR="0041242D" w:rsidRPr="0041242D" w:rsidRDefault="0041242D" w:rsidP="0041242D">
            <w:pPr>
              <w:suppressAutoHyphens/>
              <w:jc w:val="center"/>
              <w:rPr>
                <w:rFonts w:ascii="Times New Roman" w:eastAsia="Calibri" w:hAnsi="Times New Roman" w:cs="Times New Roman"/>
                <w:bCs/>
                <w:iCs/>
              </w:rPr>
            </w:pPr>
          </w:p>
        </w:tc>
        <w:tc>
          <w:tcPr>
            <w:tcW w:w="527" w:type="pct"/>
          </w:tcPr>
          <w:p w14:paraId="05501CF7"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3873D3C9" w14:textId="1A7E9613" w:rsidR="0041242D" w:rsidRPr="0041242D" w:rsidRDefault="0041242D" w:rsidP="0041242D">
            <w:pPr>
              <w:rPr>
                <w:rFonts w:ascii="Times New Roman" w:eastAsia="Calibri" w:hAnsi="Times New Roman" w:cs="Times New Roman"/>
                <w:bCs/>
                <w:lang w:eastAsia="ru-RU"/>
              </w:rPr>
            </w:pPr>
          </w:p>
        </w:tc>
      </w:tr>
      <w:tr w:rsidR="0041242D" w:rsidRPr="0041242D" w14:paraId="5AF1B7E0" w14:textId="77777777" w:rsidTr="00C068E2">
        <w:tc>
          <w:tcPr>
            <w:tcW w:w="854" w:type="pct"/>
            <w:gridSpan w:val="2"/>
            <w:vMerge/>
            <w:vAlign w:val="center"/>
          </w:tcPr>
          <w:p w14:paraId="1E03C494"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119921D5" w14:textId="77777777" w:rsidR="0041242D" w:rsidRPr="0041242D" w:rsidRDefault="0041242D" w:rsidP="0041242D">
            <w:pPr>
              <w:tabs>
                <w:tab w:val="left" w:pos="4464"/>
              </w:tabs>
              <w:jc w:val="both"/>
              <w:rPr>
                <w:rFonts w:ascii="Times New Roman" w:eastAsia="Calibri" w:hAnsi="Times New Roman" w:cs="Times New Roman"/>
              </w:rPr>
            </w:pPr>
            <w:r w:rsidRPr="0041242D">
              <w:rPr>
                <w:rFonts w:ascii="Times New Roman" w:eastAsia="Calibri" w:hAnsi="Times New Roman" w:cs="Times New Roman"/>
              </w:rPr>
              <w:t xml:space="preserve">2. Практическое занятие № 8. </w:t>
            </w:r>
            <w:proofErr w:type="spellStart"/>
            <w:r w:rsidRPr="0041242D">
              <w:rPr>
                <w:rFonts w:ascii="Times New Roman" w:eastAsia="Times New Roman" w:hAnsi="Times New Roman" w:cs="Times New Roman"/>
                <w:lang w:eastAsia="ru-RU"/>
              </w:rPr>
              <w:t>Весоизмерительное</w:t>
            </w:r>
            <w:proofErr w:type="spellEnd"/>
            <w:r w:rsidRPr="0041242D">
              <w:rPr>
                <w:rFonts w:ascii="Times New Roman" w:eastAsia="Times New Roman" w:hAnsi="Times New Roman" w:cs="Times New Roman"/>
                <w:lang w:eastAsia="ru-RU"/>
              </w:rPr>
              <w:t xml:space="preserve"> оборудование торговых предприятий.</w:t>
            </w:r>
            <w:r w:rsidRPr="0041242D">
              <w:rPr>
                <w:rFonts w:ascii="Times New Roman" w:eastAsia="Calibri" w:hAnsi="Times New Roman" w:cs="Times New Roman"/>
                <w:lang w:eastAsia="ru-RU"/>
              </w:rPr>
              <w:t xml:space="preserve"> Самостоятельное чтение и перевод (со словарем) текстов по теме</w:t>
            </w:r>
            <w:r w:rsidRPr="0041242D">
              <w:rPr>
                <w:rFonts w:ascii="Times New Roman" w:eastAsia="Times New Roman" w:hAnsi="Times New Roman" w:cs="Times New Roman"/>
                <w:lang w:eastAsia="ru-RU"/>
              </w:rPr>
              <w:t xml:space="preserve">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3AB3A778" w14:textId="1297CF34" w:rsidR="0041242D" w:rsidRPr="0041242D" w:rsidRDefault="0041242D" w:rsidP="0041242D">
            <w:pPr>
              <w:suppressAutoHyphens/>
              <w:jc w:val="center"/>
              <w:rPr>
                <w:rFonts w:ascii="Times New Roman" w:eastAsia="Calibri" w:hAnsi="Times New Roman" w:cs="Times New Roman"/>
                <w:bCs/>
                <w:iCs/>
              </w:rPr>
            </w:pPr>
          </w:p>
        </w:tc>
        <w:tc>
          <w:tcPr>
            <w:tcW w:w="527" w:type="pct"/>
          </w:tcPr>
          <w:p w14:paraId="10EBE4EC"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192C7E30" w14:textId="6D73DCD6" w:rsidR="0041242D" w:rsidRPr="0041242D" w:rsidRDefault="0041242D" w:rsidP="0041242D">
            <w:pPr>
              <w:rPr>
                <w:rFonts w:ascii="Times New Roman" w:eastAsia="Calibri" w:hAnsi="Times New Roman" w:cs="Times New Roman"/>
                <w:bCs/>
                <w:lang w:eastAsia="ru-RU"/>
              </w:rPr>
            </w:pPr>
          </w:p>
        </w:tc>
      </w:tr>
      <w:tr w:rsidR="0041242D" w:rsidRPr="0041242D" w14:paraId="58E2B3D1" w14:textId="77777777" w:rsidTr="00C068E2">
        <w:tc>
          <w:tcPr>
            <w:tcW w:w="854" w:type="pct"/>
            <w:gridSpan w:val="2"/>
            <w:vMerge w:val="restart"/>
            <w:vAlign w:val="center"/>
          </w:tcPr>
          <w:p w14:paraId="0627EE4F" w14:textId="77777777" w:rsidR="0041242D" w:rsidRPr="0041242D" w:rsidRDefault="0041242D" w:rsidP="0041242D">
            <w:pPr>
              <w:rPr>
                <w:rFonts w:ascii="Times New Roman" w:eastAsia="Times New Roman" w:hAnsi="Times New Roman" w:cs="Times New Roman"/>
                <w:b/>
                <w:color w:val="000000"/>
                <w:spacing w:val="4"/>
                <w:lang w:eastAsia="ru-RU"/>
              </w:rPr>
            </w:pPr>
            <w:r w:rsidRPr="0041242D">
              <w:rPr>
                <w:rFonts w:ascii="Times New Roman" w:eastAsia="Times New Roman" w:hAnsi="Times New Roman" w:cs="Times New Roman"/>
                <w:b/>
                <w:color w:val="000000"/>
                <w:spacing w:val="4"/>
                <w:lang w:eastAsia="ru-RU"/>
              </w:rPr>
              <w:t>Тема 3.5</w:t>
            </w:r>
          </w:p>
          <w:p w14:paraId="44EE0FAF"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Times New Roman" w:hAnsi="Times New Roman" w:cs="Times New Roman"/>
                <w:b/>
                <w:color w:val="000000"/>
                <w:spacing w:val="4"/>
                <w:lang w:eastAsia="ru-RU"/>
              </w:rPr>
              <w:t>Компьютер и компьютерные функции</w:t>
            </w:r>
          </w:p>
        </w:tc>
        <w:tc>
          <w:tcPr>
            <w:tcW w:w="2507" w:type="pct"/>
          </w:tcPr>
          <w:p w14:paraId="7BDC953F" w14:textId="6B90F98F"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58568892" w14:textId="64F4A779" w:rsidR="0041242D" w:rsidRPr="0041242D" w:rsidRDefault="0041242D" w:rsidP="0041242D">
            <w:pPr>
              <w:suppressAutoHyphens/>
              <w:jc w:val="center"/>
              <w:rPr>
                <w:rFonts w:ascii="Times New Roman" w:eastAsia="Calibri" w:hAnsi="Times New Roman" w:cs="Times New Roman"/>
                <w:b/>
                <w:bCs/>
                <w:iCs/>
                <w:lang w:val="en-US"/>
              </w:rPr>
            </w:pPr>
          </w:p>
        </w:tc>
        <w:tc>
          <w:tcPr>
            <w:tcW w:w="527" w:type="pct"/>
          </w:tcPr>
          <w:p w14:paraId="2B4D5246"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36D1F2B8" w14:textId="77777777" w:rsidR="00C068E2" w:rsidRPr="00C068E2" w:rsidRDefault="00C068E2" w:rsidP="00C068E2">
            <w:pPr>
              <w:rPr>
                <w:rFonts w:ascii="Times New Roman" w:eastAsia="Times New Roman" w:hAnsi="Times New Roman" w:cs="Times New Roman"/>
                <w:iCs/>
                <w:szCs w:val="24"/>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p w14:paraId="0AC23E75" w14:textId="2F595DBA" w:rsidR="0041242D" w:rsidRPr="0041242D" w:rsidRDefault="00C068E2" w:rsidP="00C068E2">
            <w:pPr>
              <w:rPr>
                <w:rFonts w:ascii="Times New Roman" w:eastAsia="Calibri" w:hAnsi="Times New Roman" w:cs="Times New Roman"/>
                <w:bCs/>
                <w:lang w:eastAsia="ru-RU"/>
              </w:rPr>
            </w:pPr>
            <w:r w:rsidRPr="00C068E2">
              <w:rPr>
                <w:rFonts w:ascii="Times New Roman" w:eastAsia="Times New Roman" w:hAnsi="Times New Roman" w:cs="Times New Roman"/>
                <w:iCs/>
                <w:szCs w:val="24"/>
                <w:lang w:eastAsia="ru-RU"/>
              </w:rPr>
              <w:t>ПК 1.1 - 4.3</w:t>
            </w:r>
          </w:p>
        </w:tc>
      </w:tr>
      <w:tr w:rsidR="0041242D" w:rsidRPr="0041242D" w14:paraId="4DD8790F" w14:textId="77777777" w:rsidTr="00C068E2">
        <w:tc>
          <w:tcPr>
            <w:tcW w:w="854" w:type="pct"/>
            <w:gridSpan w:val="2"/>
            <w:vMerge/>
            <w:vAlign w:val="center"/>
          </w:tcPr>
          <w:p w14:paraId="0C19444D"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405DFC9D" w14:textId="7679460A"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70B0E72D" w14:textId="18C9C5E5" w:rsidR="0041242D" w:rsidRPr="00FF56E1" w:rsidRDefault="0041242D" w:rsidP="0041242D">
            <w:pPr>
              <w:suppressAutoHyphens/>
              <w:jc w:val="center"/>
              <w:rPr>
                <w:rFonts w:ascii="Times New Roman" w:eastAsia="Calibri" w:hAnsi="Times New Roman" w:cs="Times New Roman"/>
                <w:b/>
                <w:bCs/>
                <w:iCs/>
              </w:rPr>
            </w:pPr>
          </w:p>
        </w:tc>
        <w:tc>
          <w:tcPr>
            <w:tcW w:w="527" w:type="pct"/>
          </w:tcPr>
          <w:p w14:paraId="28DE523A"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4DA1A8E0" w14:textId="505A077E" w:rsidR="0041242D" w:rsidRPr="0041242D" w:rsidRDefault="0041242D" w:rsidP="0041242D">
            <w:pPr>
              <w:rPr>
                <w:rFonts w:ascii="Times New Roman" w:eastAsia="Calibri" w:hAnsi="Times New Roman" w:cs="Times New Roman"/>
                <w:bCs/>
                <w:lang w:eastAsia="ru-RU"/>
              </w:rPr>
            </w:pPr>
          </w:p>
        </w:tc>
      </w:tr>
      <w:tr w:rsidR="0041242D" w:rsidRPr="0041242D" w14:paraId="38E565A0" w14:textId="77777777" w:rsidTr="00C068E2">
        <w:tc>
          <w:tcPr>
            <w:tcW w:w="854" w:type="pct"/>
            <w:gridSpan w:val="2"/>
            <w:vMerge/>
            <w:vAlign w:val="center"/>
          </w:tcPr>
          <w:p w14:paraId="04A90C92"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6453E187" w14:textId="77777777" w:rsidR="0041242D" w:rsidRPr="0041242D" w:rsidRDefault="0041242D" w:rsidP="0041242D">
            <w:pPr>
              <w:tabs>
                <w:tab w:val="left" w:pos="4464"/>
              </w:tabs>
              <w:jc w:val="both"/>
              <w:rPr>
                <w:rFonts w:ascii="Times New Roman" w:eastAsia="Calibri" w:hAnsi="Times New Roman" w:cs="Times New Roman"/>
                <w:b/>
                <w:bCs/>
              </w:rPr>
            </w:pPr>
            <w:r w:rsidRPr="0041242D">
              <w:rPr>
                <w:rFonts w:ascii="Times New Roman" w:eastAsia="Calibri" w:hAnsi="Times New Roman" w:cs="Times New Roman"/>
              </w:rPr>
              <w:t xml:space="preserve">1. Практическое занятие № 9. </w:t>
            </w:r>
            <w:r w:rsidRPr="0041242D">
              <w:rPr>
                <w:rFonts w:ascii="Times New Roman" w:eastAsia="Times New Roman" w:hAnsi="Times New Roman" w:cs="Times New Roman"/>
                <w:lang w:eastAsia="ru-RU"/>
              </w:rPr>
              <w:t>Изобретение первого компьютера, историческая справка. Лексическая и ф</w:t>
            </w:r>
            <w:r w:rsidRPr="0041242D">
              <w:rPr>
                <w:rFonts w:ascii="Times New Roman" w:eastAsia="Calibri" w:hAnsi="Times New Roman" w:cs="Times New Roman"/>
                <w:lang w:eastAsia="ru-RU"/>
              </w:rPr>
              <w:t>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41242D">
              <w:rPr>
                <w:rFonts w:ascii="Times New Roman" w:eastAsia="Times New Roman" w:hAnsi="Times New Roman" w:cs="Times New Roman"/>
                <w:lang w:eastAsia="ru-RU"/>
              </w:rPr>
              <w:t xml:space="preserve"> </w:t>
            </w:r>
          </w:p>
        </w:tc>
        <w:tc>
          <w:tcPr>
            <w:tcW w:w="463" w:type="pct"/>
            <w:vAlign w:val="center"/>
          </w:tcPr>
          <w:p w14:paraId="00FFE37F" w14:textId="0FB99C1D" w:rsidR="0041242D" w:rsidRPr="0041242D" w:rsidRDefault="0041242D" w:rsidP="0041242D">
            <w:pPr>
              <w:suppressAutoHyphens/>
              <w:jc w:val="center"/>
              <w:rPr>
                <w:rFonts w:ascii="Times New Roman" w:eastAsia="Calibri" w:hAnsi="Times New Roman" w:cs="Times New Roman"/>
                <w:bCs/>
                <w:iCs/>
              </w:rPr>
            </w:pPr>
          </w:p>
        </w:tc>
        <w:tc>
          <w:tcPr>
            <w:tcW w:w="527" w:type="pct"/>
          </w:tcPr>
          <w:p w14:paraId="0B410433"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73C71E61" w14:textId="740552A9" w:rsidR="0041242D" w:rsidRPr="0041242D" w:rsidRDefault="0041242D" w:rsidP="0041242D">
            <w:pPr>
              <w:rPr>
                <w:rFonts w:ascii="Times New Roman" w:eastAsia="Calibri" w:hAnsi="Times New Roman" w:cs="Times New Roman"/>
                <w:bCs/>
                <w:lang w:eastAsia="ru-RU"/>
              </w:rPr>
            </w:pPr>
          </w:p>
        </w:tc>
      </w:tr>
      <w:tr w:rsidR="0041242D" w:rsidRPr="0041242D" w14:paraId="67D66EB3" w14:textId="77777777" w:rsidTr="00C068E2">
        <w:tc>
          <w:tcPr>
            <w:tcW w:w="854" w:type="pct"/>
            <w:gridSpan w:val="2"/>
            <w:vMerge/>
            <w:vAlign w:val="center"/>
          </w:tcPr>
          <w:p w14:paraId="53789034"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5340F601" w14:textId="77777777" w:rsidR="0041242D" w:rsidRPr="0041242D" w:rsidRDefault="0041242D" w:rsidP="0041242D">
            <w:pPr>
              <w:tabs>
                <w:tab w:val="left" w:pos="4464"/>
              </w:tabs>
              <w:jc w:val="both"/>
              <w:rPr>
                <w:rFonts w:ascii="Times New Roman" w:eastAsia="Calibri" w:hAnsi="Times New Roman" w:cs="Times New Roman"/>
                <w:b/>
                <w:bCs/>
              </w:rPr>
            </w:pPr>
            <w:r w:rsidRPr="0041242D">
              <w:rPr>
                <w:rFonts w:ascii="Times New Roman" w:eastAsia="Calibri" w:hAnsi="Times New Roman" w:cs="Times New Roman"/>
              </w:rPr>
              <w:t xml:space="preserve">2. Практическое занятие № 10. </w:t>
            </w:r>
            <w:r w:rsidRPr="0041242D">
              <w:rPr>
                <w:rFonts w:ascii="Times New Roman" w:eastAsia="Times New Roman" w:hAnsi="Times New Roman" w:cs="Times New Roman"/>
                <w:lang w:eastAsia="ru-RU"/>
              </w:rPr>
              <w:t>Функции компьютера.</w:t>
            </w:r>
            <w:r w:rsidRPr="0041242D">
              <w:rPr>
                <w:rFonts w:ascii="Times New Roman" w:eastAsia="Calibri" w:hAnsi="Times New Roman" w:cs="Times New Roman"/>
              </w:rPr>
              <w:t xml:space="preserve"> </w:t>
            </w:r>
            <w:r w:rsidRPr="0041242D">
              <w:rPr>
                <w:rFonts w:ascii="Times New Roman" w:eastAsia="Times New Roman" w:hAnsi="Times New Roman" w:cs="Times New Roman"/>
                <w:lang w:eastAsia="ru-RU"/>
              </w:rPr>
              <w:t>Применение компьютера на производстве. В</w:t>
            </w:r>
            <w:r w:rsidRPr="0041242D">
              <w:rPr>
                <w:rFonts w:ascii="Times New Roman" w:eastAsia="Calibri" w:hAnsi="Times New Roman" w:cs="Times New Roman"/>
                <w:lang w:eastAsia="ru-RU"/>
              </w:rPr>
              <w:t xml:space="preserve">ыполнение тренировочных лексических и </w:t>
            </w:r>
            <w:r w:rsidRPr="0041242D">
              <w:rPr>
                <w:rFonts w:ascii="Times New Roman" w:eastAsia="Calibri" w:hAnsi="Times New Roman" w:cs="Times New Roman"/>
                <w:lang w:eastAsia="ru-RU"/>
              </w:rPr>
              <w:lastRenderedPageBreak/>
              <w:t>лексико-грамматических упражнений.</w:t>
            </w:r>
          </w:p>
        </w:tc>
        <w:tc>
          <w:tcPr>
            <w:tcW w:w="463" w:type="pct"/>
            <w:vAlign w:val="center"/>
          </w:tcPr>
          <w:p w14:paraId="7E2A5967" w14:textId="5EA6C7AB" w:rsidR="0041242D" w:rsidRPr="0041242D" w:rsidRDefault="0041242D" w:rsidP="0041242D">
            <w:pPr>
              <w:suppressAutoHyphens/>
              <w:jc w:val="center"/>
              <w:rPr>
                <w:rFonts w:ascii="Times New Roman" w:eastAsia="Calibri" w:hAnsi="Times New Roman" w:cs="Times New Roman"/>
                <w:bCs/>
                <w:iCs/>
              </w:rPr>
            </w:pPr>
          </w:p>
        </w:tc>
        <w:tc>
          <w:tcPr>
            <w:tcW w:w="527" w:type="pct"/>
          </w:tcPr>
          <w:p w14:paraId="49B78611"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39B4CAD7" w14:textId="584AD418" w:rsidR="0041242D" w:rsidRPr="0041242D" w:rsidRDefault="0041242D" w:rsidP="0041242D">
            <w:pPr>
              <w:rPr>
                <w:rFonts w:ascii="Times New Roman" w:eastAsia="Calibri" w:hAnsi="Times New Roman" w:cs="Times New Roman"/>
                <w:bCs/>
                <w:lang w:eastAsia="ru-RU"/>
              </w:rPr>
            </w:pPr>
          </w:p>
        </w:tc>
      </w:tr>
      <w:tr w:rsidR="0041242D" w:rsidRPr="0041242D" w14:paraId="410615B7" w14:textId="77777777" w:rsidTr="00C068E2">
        <w:tc>
          <w:tcPr>
            <w:tcW w:w="854" w:type="pct"/>
            <w:gridSpan w:val="2"/>
            <w:vMerge w:val="restart"/>
            <w:vAlign w:val="center"/>
          </w:tcPr>
          <w:p w14:paraId="2861A5A4" w14:textId="77777777" w:rsidR="0041242D" w:rsidRPr="0041242D" w:rsidRDefault="0041242D" w:rsidP="0041242D">
            <w:pPr>
              <w:rPr>
                <w:rFonts w:ascii="Times New Roman" w:eastAsia="Times New Roman" w:hAnsi="Times New Roman" w:cs="Times New Roman"/>
                <w:b/>
                <w:color w:val="000000"/>
                <w:spacing w:val="4"/>
                <w:lang w:eastAsia="ru-RU"/>
              </w:rPr>
            </w:pPr>
            <w:r w:rsidRPr="0041242D">
              <w:rPr>
                <w:rFonts w:ascii="Times New Roman" w:eastAsia="Times New Roman" w:hAnsi="Times New Roman" w:cs="Times New Roman"/>
                <w:b/>
                <w:color w:val="000000"/>
                <w:spacing w:val="4"/>
                <w:lang w:eastAsia="ru-RU"/>
              </w:rPr>
              <w:lastRenderedPageBreak/>
              <w:t>Тема 3.6</w:t>
            </w:r>
          </w:p>
          <w:p w14:paraId="451C4B89" w14:textId="77777777" w:rsidR="0041242D" w:rsidRPr="0041242D" w:rsidRDefault="0041242D" w:rsidP="0041242D">
            <w:pPr>
              <w:tabs>
                <w:tab w:val="left" w:pos="4464"/>
              </w:tabs>
              <w:rPr>
                <w:rFonts w:ascii="Times New Roman" w:eastAsia="Calibri" w:hAnsi="Times New Roman" w:cs="Times New Roman"/>
                <w:b/>
                <w:bCs/>
              </w:rPr>
            </w:pPr>
            <w:r w:rsidRPr="0041242D">
              <w:rPr>
                <w:rFonts w:ascii="Times New Roman" w:eastAsia="Times New Roman" w:hAnsi="Times New Roman" w:cs="Times New Roman"/>
                <w:b/>
                <w:color w:val="000000"/>
                <w:spacing w:val="4"/>
                <w:lang w:eastAsia="ru-RU"/>
              </w:rPr>
              <w:t>Промышленная электроника</w:t>
            </w:r>
          </w:p>
        </w:tc>
        <w:tc>
          <w:tcPr>
            <w:tcW w:w="2507" w:type="pct"/>
          </w:tcPr>
          <w:p w14:paraId="698AA121" w14:textId="52DC8B97" w:rsidR="0041242D" w:rsidRPr="0041242D" w:rsidRDefault="00FF56E1" w:rsidP="0041242D">
            <w:pPr>
              <w:tabs>
                <w:tab w:val="left" w:pos="4464"/>
              </w:tabs>
              <w:jc w:val="both"/>
              <w:rPr>
                <w:rFonts w:ascii="Times New Roman" w:eastAsia="Calibri" w:hAnsi="Times New Roman" w:cs="Times New Roman"/>
              </w:rPr>
            </w:pPr>
            <w:r>
              <w:rPr>
                <w:rFonts w:ascii="Times New Roman" w:eastAsia="Calibri" w:hAnsi="Times New Roman" w:cs="Times New Roman"/>
                <w:b/>
                <w:bCs/>
              </w:rPr>
              <w:t>Содержание</w:t>
            </w:r>
          </w:p>
        </w:tc>
        <w:tc>
          <w:tcPr>
            <w:tcW w:w="463" w:type="pct"/>
            <w:vAlign w:val="center"/>
          </w:tcPr>
          <w:p w14:paraId="06547171" w14:textId="3F46E1BC"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1408D585"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126D7D18" w14:textId="77777777" w:rsidR="00C068E2" w:rsidRPr="00C068E2" w:rsidRDefault="00C068E2" w:rsidP="00C068E2">
            <w:pPr>
              <w:rPr>
                <w:rFonts w:ascii="Times New Roman" w:eastAsia="Times New Roman" w:hAnsi="Times New Roman" w:cs="Times New Roman"/>
                <w:iCs/>
                <w:szCs w:val="24"/>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p w14:paraId="7B067010" w14:textId="0D64B100" w:rsidR="0041242D" w:rsidRPr="0041242D" w:rsidRDefault="00C068E2" w:rsidP="00C068E2">
            <w:pPr>
              <w:rPr>
                <w:rFonts w:ascii="Times New Roman" w:eastAsia="Calibri" w:hAnsi="Times New Roman" w:cs="Times New Roman"/>
                <w:bCs/>
                <w:lang w:eastAsia="ru-RU"/>
              </w:rPr>
            </w:pPr>
            <w:r w:rsidRPr="00C068E2">
              <w:rPr>
                <w:rFonts w:ascii="Times New Roman" w:eastAsia="Times New Roman" w:hAnsi="Times New Roman" w:cs="Times New Roman"/>
                <w:iCs/>
                <w:szCs w:val="24"/>
                <w:lang w:eastAsia="ru-RU"/>
              </w:rPr>
              <w:t>ПК 1.1 - 4.3</w:t>
            </w:r>
          </w:p>
        </w:tc>
      </w:tr>
      <w:tr w:rsidR="0041242D" w:rsidRPr="0041242D" w14:paraId="67E91273" w14:textId="77777777" w:rsidTr="00C068E2">
        <w:tc>
          <w:tcPr>
            <w:tcW w:w="854" w:type="pct"/>
            <w:gridSpan w:val="2"/>
            <w:vMerge/>
            <w:vAlign w:val="center"/>
          </w:tcPr>
          <w:p w14:paraId="217BE9B8"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29C20253" w14:textId="5A8DA664" w:rsidR="0041242D" w:rsidRPr="0041242D" w:rsidRDefault="00FF56E1" w:rsidP="0041242D">
            <w:pPr>
              <w:tabs>
                <w:tab w:val="left" w:pos="4464"/>
              </w:tabs>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463" w:type="pct"/>
            <w:vAlign w:val="center"/>
          </w:tcPr>
          <w:p w14:paraId="12DFF2C3" w14:textId="1D4EB161" w:rsidR="0041242D" w:rsidRPr="0041242D" w:rsidRDefault="0041242D" w:rsidP="0041242D">
            <w:pPr>
              <w:suppressAutoHyphens/>
              <w:jc w:val="center"/>
              <w:rPr>
                <w:rFonts w:ascii="Times New Roman" w:eastAsia="Calibri" w:hAnsi="Times New Roman" w:cs="Times New Roman"/>
                <w:b/>
                <w:bCs/>
                <w:iCs/>
              </w:rPr>
            </w:pPr>
          </w:p>
        </w:tc>
        <w:tc>
          <w:tcPr>
            <w:tcW w:w="527" w:type="pct"/>
          </w:tcPr>
          <w:p w14:paraId="7D3DC7D3"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3470D6B1" w14:textId="31F41E5E" w:rsidR="0041242D" w:rsidRPr="0041242D" w:rsidRDefault="0041242D" w:rsidP="0041242D">
            <w:pPr>
              <w:rPr>
                <w:rFonts w:ascii="Times New Roman" w:eastAsia="Calibri" w:hAnsi="Times New Roman" w:cs="Times New Roman"/>
                <w:bCs/>
                <w:lang w:eastAsia="ru-RU"/>
              </w:rPr>
            </w:pPr>
          </w:p>
        </w:tc>
      </w:tr>
      <w:tr w:rsidR="0041242D" w:rsidRPr="0041242D" w14:paraId="32BCF0D2" w14:textId="77777777" w:rsidTr="00C068E2">
        <w:tc>
          <w:tcPr>
            <w:tcW w:w="854" w:type="pct"/>
            <w:gridSpan w:val="2"/>
            <w:vMerge/>
            <w:vAlign w:val="center"/>
          </w:tcPr>
          <w:p w14:paraId="7375B0EC"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05114433" w14:textId="77777777" w:rsidR="0041242D" w:rsidRPr="0041242D" w:rsidRDefault="0041242D" w:rsidP="0041242D">
            <w:pPr>
              <w:tabs>
                <w:tab w:val="left" w:pos="4464"/>
              </w:tabs>
              <w:jc w:val="both"/>
              <w:rPr>
                <w:rFonts w:ascii="Times New Roman" w:eastAsia="Calibri" w:hAnsi="Times New Roman" w:cs="Times New Roman"/>
                <w:bCs/>
              </w:rPr>
            </w:pPr>
            <w:r w:rsidRPr="0041242D">
              <w:rPr>
                <w:rFonts w:ascii="Times New Roman" w:eastAsia="Calibri" w:hAnsi="Times New Roman" w:cs="Times New Roman"/>
                <w:bCs/>
              </w:rPr>
              <w:t>1.</w:t>
            </w:r>
            <w:r w:rsidRPr="0041242D">
              <w:rPr>
                <w:rFonts w:ascii="Times New Roman" w:eastAsia="Calibri" w:hAnsi="Times New Roman" w:cs="Times New Roman"/>
              </w:rPr>
              <w:t>Практическое занятие № 11.</w:t>
            </w:r>
            <w:r w:rsidRPr="0041242D">
              <w:rPr>
                <w:rFonts w:ascii="Times New Roman" w:eastAsia="Times New Roman" w:hAnsi="Times New Roman" w:cs="Times New Roman"/>
                <w:lang w:eastAsia="ru-RU"/>
              </w:rPr>
              <w:t xml:space="preserve"> Понятие промышленной электроники. Лексика по теме. Лексическая и ф</w:t>
            </w:r>
            <w:r w:rsidRPr="0041242D">
              <w:rPr>
                <w:rFonts w:ascii="Times New Roman" w:eastAsia="Calibri" w:hAnsi="Times New Roman" w:cs="Times New Roman"/>
                <w:lang w:eastAsia="ru-RU"/>
              </w:rPr>
              <w:t>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027212C0" w14:textId="6EF7A609" w:rsidR="0041242D" w:rsidRPr="0041242D" w:rsidRDefault="0041242D" w:rsidP="0041242D">
            <w:pPr>
              <w:suppressAutoHyphens/>
              <w:jc w:val="center"/>
              <w:rPr>
                <w:rFonts w:ascii="Times New Roman" w:eastAsia="Calibri" w:hAnsi="Times New Roman" w:cs="Times New Roman"/>
                <w:bCs/>
                <w:iCs/>
              </w:rPr>
            </w:pPr>
          </w:p>
        </w:tc>
        <w:tc>
          <w:tcPr>
            <w:tcW w:w="527" w:type="pct"/>
          </w:tcPr>
          <w:p w14:paraId="01242C43"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6D460865" w14:textId="4627D506" w:rsidR="0041242D" w:rsidRPr="0041242D" w:rsidRDefault="0041242D" w:rsidP="0041242D">
            <w:pPr>
              <w:rPr>
                <w:rFonts w:ascii="Times New Roman" w:eastAsia="Calibri" w:hAnsi="Times New Roman" w:cs="Times New Roman"/>
                <w:bCs/>
                <w:lang w:eastAsia="ru-RU"/>
              </w:rPr>
            </w:pPr>
          </w:p>
        </w:tc>
      </w:tr>
      <w:tr w:rsidR="0041242D" w:rsidRPr="0041242D" w14:paraId="3EE769CB" w14:textId="77777777" w:rsidTr="00C068E2">
        <w:tc>
          <w:tcPr>
            <w:tcW w:w="854" w:type="pct"/>
            <w:gridSpan w:val="2"/>
            <w:vMerge/>
            <w:vAlign w:val="center"/>
          </w:tcPr>
          <w:p w14:paraId="156F88E0" w14:textId="77777777" w:rsidR="0041242D" w:rsidRPr="0041242D" w:rsidRDefault="0041242D" w:rsidP="0041242D">
            <w:pPr>
              <w:tabs>
                <w:tab w:val="left" w:pos="4464"/>
              </w:tabs>
              <w:rPr>
                <w:rFonts w:ascii="Times New Roman" w:eastAsia="Calibri" w:hAnsi="Times New Roman" w:cs="Times New Roman"/>
                <w:b/>
                <w:bCs/>
              </w:rPr>
            </w:pPr>
          </w:p>
        </w:tc>
        <w:tc>
          <w:tcPr>
            <w:tcW w:w="2507" w:type="pct"/>
          </w:tcPr>
          <w:p w14:paraId="72E2B205" w14:textId="77777777" w:rsidR="0041242D" w:rsidRPr="0041242D" w:rsidRDefault="0041242D" w:rsidP="0041242D">
            <w:pPr>
              <w:tabs>
                <w:tab w:val="left" w:pos="4464"/>
              </w:tabs>
              <w:jc w:val="both"/>
              <w:rPr>
                <w:rFonts w:ascii="Times New Roman" w:eastAsia="Calibri" w:hAnsi="Times New Roman" w:cs="Times New Roman"/>
                <w:bCs/>
              </w:rPr>
            </w:pPr>
            <w:r w:rsidRPr="0041242D">
              <w:rPr>
                <w:rFonts w:ascii="Times New Roman" w:eastAsia="Calibri" w:hAnsi="Times New Roman" w:cs="Times New Roman"/>
                <w:bCs/>
              </w:rPr>
              <w:t>2.</w:t>
            </w:r>
            <w:r w:rsidRPr="0041242D">
              <w:rPr>
                <w:rFonts w:ascii="Times New Roman" w:eastAsia="Calibri" w:hAnsi="Times New Roman" w:cs="Times New Roman"/>
              </w:rPr>
              <w:t xml:space="preserve"> Практическое занятие № 12.</w:t>
            </w:r>
            <w:r w:rsidRPr="0041242D">
              <w:rPr>
                <w:rFonts w:ascii="Times New Roman" w:eastAsia="Times New Roman" w:hAnsi="Times New Roman" w:cs="Times New Roman"/>
                <w:lang w:eastAsia="ru-RU"/>
              </w:rPr>
              <w:t xml:space="preserve"> Электронные устройства и системы. Лексические упражнения.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r w:rsidRPr="0041242D">
              <w:rPr>
                <w:rFonts w:ascii="Times New Roman" w:eastAsia="Times New Roman" w:hAnsi="Times New Roman" w:cs="Times New Roman"/>
                <w:lang w:eastAsia="ru-RU"/>
              </w:rPr>
              <w:t xml:space="preserve"> </w:t>
            </w:r>
          </w:p>
        </w:tc>
        <w:tc>
          <w:tcPr>
            <w:tcW w:w="463" w:type="pct"/>
            <w:vAlign w:val="center"/>
          </w:tcPr>
          <w:p w14:paraId="7DD44FF1" w14:textId="2DA99245" w:rsidR="0041242D" w:rsidRPr="0041242D" w:rsidRDefault="0041242D" w:rsidP="0041242D">
            <w:pPr>
              <w:suppressAutoHyphens/>
              <w:jc w:val="center"/>
              <w:rPr>
                <w:rFonts w:ascii="Times New Roman" w:eastAsia="Calibri" w:hAnsi="Times New Roman" w:cs="Times New Roman"/>
                <w:bCs/>
                <w:iCs/>
              </w:rPr>
            </w:pPr>
          </w:p>
        </w:tc>
        <w:tc>
          <w:tcPr>
            <w:tcW w:w="527" w:type="pct"/>
          </w:tcPr>
          <w:p w14:paraId="40903667"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550BC091" w14:textId="63C2BB16" w:rsidR="0041242D" w:rsidRPr="0041242D" w:rsidRDefault="0041242D" w:rsidP="0041242D">
            <w:pPr>
              <w:rPr>
                <w:rFonts w:ascii="Times New Roman" w:eastAsia="Calibri" w:hAnsi="Times New Roman" w:cs="Times New Roman"/>
                <w:bCs/>
                <w:lang w:eastAsia="ru-RU"/>
              </w:rPr>
            </w:pPr>
          </w:p>
        </w:tc>
      </w:tr>
      <w:tr w:rsidR="0041242D" w:rsidRPr="0041242D" w14:paraId="68AEB500" w14:textId="77777777" w:rsidTr="00C068E2">
        <w:tc>
          <w:tcPr>
            <w:tcW w:w="854" w:type="pct"/>
            <w:gridSpan w:val="2"/>
            <w:vMerge w:val="restart"/>
          </w:tcPr>
          <w:p w14:paraId="4ED278E5" w14:textId="77777777" w:rsidR="0041242D" w:rsidRPr="0041242D" w:rsidRDefault="0041242D" w:rsidP="0041242D">
            <w:pPr>
              <w:rPr>
                <w:rFonts w:ascii="Times New Roman" w:eastAsia="Times New Roman" w:hAnsi="Times New Roman" w:cs="Times New Roman"/>
                <w:b/>
                <w:color w:val="000000"/>
                <w:spacing w:val="4"/>
                <w:lang w:eastAsia="ru-RU"/>
              </w:rPr>
            </w:pPr>
            <w:r w:rsidRPr="0041242D">
              <w:rPr>
                <w:rFonts w:ascii="Times New Roman" w:eastAsia="Times New Roman" w:hAnsi="Times New Roman" w:cs="Times New Roman"/>
                <w:b/>
                <w:color w:val="000000"/>
                <w:spacing w:val="4"/>
                <w:lang w:eastAsia="ru-RU"/>
              </w:rPr>
              <w:t>Тема 3.7</w:t>
            </w:r>
          </w:p>
          <w:p w14:paraId="7B74D576" w14:textId="77777777" w:rsidR="0041242D" w:rsidRPr="0041242D" w:rsidRDefault="0041242D" w:rsidP="0041242D">
            <w:pPr>
              <w:rPr>
                <w:rFonts w:ascii="Times New Roman" w:eastAsia="Calibri" w:hAnsi="Times New Roman" w:cs="Times New Roman"/>
                <w:b/>
                <w:lang w:eastAsia="ru-RU"/>
              </w:rPr>
            </w:pPr>
            <w:r w:rsidRPr="0041242D">
              <w:rPr>
                <w:rFonts w:ascii="Times New Roman" w:eastAsia="Times New Roman" w:hAnsi="Times New Roman" w:cs="Times New Roman"/>
                <w:b/>
                <w:color w:val="000000"/>
                <w:spacing w:val="4"/>
                <w:lang w:eastAsia="ru-RU"/>
              </w:rPr>
              <w:t>Оборудование</w:t>
            </w:r>
          </w:p>
        </w:tc>
        <w:tc>
          <w:tcPr>
            <w:tcW w:w="2507" w:type="pct"/>
          </w:tcPr>
          <w:p w14:paraId="4C2DFBC3" w14:textId="557E2A57" w:rsidR="0041242D" w:rsidRPr="0041242D" w:rsidRDefault="00FF56E1" w:rsidP="0041242D">
            <w:pPr>
              <w:spacing w:line="259" w:lineRule="auto"/>
              <w:rPr>
                <w:rFonts w:ascii="Times New Roman" w:eastAsia="Calibri" w:hAnsi="Times New Roman" w:cs="Times New Roman"/>
                <w:b/>
                <w:bCs/>
                <w:i/>
                <w:lang w:eastAsia="ru-RU"/>
              </w:rPr>
            </w:pPr>
            <w:r>
              <w:rPr>
                <w:rFonts w:ascii="Times New Roman" w:eastAsia="Calibri" w:hAnsi="Times New Roman" w:cs="Times New Roman"/>
                <w:b/>
                <w:bCs/>
                <w:lang w:eastAsia="ru-RU"/>
              </w:rPr>
              <w:t>Содержание</w:t>
            </w:r>
          </w:p>
        </w:tc>
        <w:tc>
          <w:tcPr>
            <w:tcW w:w="463" w:type="pct"/>
            <w:vAlign w:val="center"/>
          </w:tcPr>
          <w:p w14:paraId="1B205743" w14:textId="5D5D233A" w:rsidR="0041242D" w:rsidRPr="0041242D" w:rsidRDefault="0041242D" w:rsidP="0041242D">
            <w:pPr>
              <w:suppressAutoHyphens/>
              <w:jc w:val="center"/>
              <w:rPr>
                <w:rFonts w:ascii="Times New Roman" w:eastAsia="Calibri" w:hAnsi="Times New Roman" w:cs="Times New Roman"/>
                <w:b/>
                <w:bCs/>
                <w:lang w:val="en-US" w:eastAsia="ru-RU"/>
              </w:rPr>
            </w:pPr>
          </w:p>
        </w:tc>
        <w:tc>
          <w:tcPr>
            <w:tcW w:w="527" w:type="pct"/>
          </w:tcPr>
          <w:p w14:paraId="17324458"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6AE71813" w14:textId="77777777" w:rsidR="00C068E2" w:rsidRPr="00C068E2" w:rsidRDefault="00C068E2" w:rsidP="00C068E2">
            <w:pPr>
              <w:rPr>
                <w:rFonts w:ascii="Times New Roman" w:eastAsia="Times New Roman" w:hAnsi="Times New Roman" w:cs="Times New Roman"/>
                <w:iCs/>
                <w:szCs w:val="24"/>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p w14:paraId="42C05CA3" w14:textId="3E939141" w:rsidR="0041242D" w:rsidRPr="0041242D" w:rsidRDefault="00C068E2" w:rsidP="00C068E2">
            <w:pPr>
              <w:rPr>
                <w:rFonts w:ascii="Times New Roman" w:eastAsia="Calibri" w:hAnsi="Times New Roman" w:cs="Times New Roman"/>
                <w:bCs/>
                <w:lang w:eastAsia="ru-RU"/>
              </w:rPr>
            </w:pPr>
            <w:r w:rsidRPr="00C068E2">
              <w:rPr>
                <w:rFonts w:ascii="Times New Roman" w:eastAsia="Times New Roman" w:hAnsi="Times New Roman" w:cs="Times New Roman"/>
                <w:iCs/>
                <w:szCs w:val="24"/>
                <w:lang w:eastAsia="ru-RU"/>
              </w:rPr>
              <w:t>ПК 1.1 - 4.3</w:t>
            </w:r>
          </w:p>
        </w:tc>
      </w:tr>
      <w:tr w:rsidR="0041242D" w:rsidRPr="0041242D" w14:paraId="2E7CCC9C" w14:textId="77777777" w:rsidTr="00C068E2">
        <w:tc>
          <w:tcPr>
            <w:tcW w:w="854" w:type="pct"/>
            <w:gridSpan w:val="2"/>
            <w:vMerge/>
          </w:tcPr>
          <w:p w14:paraId="1162AE66" w14:textId="77777777" w:rsidR="0041242D" w:rsidRPr="0041242D" w:rsidRDefault="0041242D" w:rsidP="0041242D">
            <w:pPr>
              <w:rPr>
                <w:rFonts w:ascii="Times New Roman" w:eastAsia="Calibri" w:hAnsi="Times New Roman" w:cs="Times New Roman"/>
                <w:b/>
                <w:lang w:eastAsia="ru-RU"/>
              </w:rPr>
            </w:pPr>
          </w:p>
        </w:tc>
        <w:tc>
          <w:tcPr>
            <w:tcW w:w="2507" w:type="pct"/>
          </w:tcPr>
          <w:p w14:paraId="11C93A07" w14:textId="1C93F8FA" w:rsidR="0041242D" w:rsidRPr="0041242D" w:rsidRDefault="00FF56E1" w:rsidP="0041242D">
            <w:pPr>
              <w:spacing w:line="259" w:lineRule="auto"/>
              <w:rPr>
                <w:rFonts w:ascii="Times New Roman" w:eastAsia="Calibri" w:hAnsi="Times New Roman" w:cs="Times New Roman"/>
                <w:b/>
                <w:bCs/>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463" w:type="pct"/>
            <w:vAlign w:val="center"/>
          </w:tcPr>
          <w:p w14:paraId="6FC3D025" w14:textId="591D50D2" w:rsidR="0041242D" w:rsidRPr="00FF56E1" w:rsidRDefault="0041242D" w:rsidP="0041242D">
            <w:pPr>
              <w:suppressAutoHyphens/>
              <w:jc w:val="center"/>
              <w:rPr>
                <w:rFonts w:ascii="Times New Roman" w:eastAsia="Calibri" w:hAnsi="Times New Roman" w:cs="Times New Roman"/>
                <w:b/>
                <w:bCs/>
                <w:lang w:eastAsia="ru-RU"/>
              </w:rPr>
            </w:pPr>
          </w:p>
        </w:tc>
        <w:tc>
          <w:tcPr>
            <w:tcW w:w="527" w:type="pct"/>
          </w:tcPr>
          <w:p w14:paraId="5D8BD7ED"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4614FEB9" w14:textId="7E74AFDE" w:rsidR="0041242D" w:rsidRPr="0041242D" w:rsidRDefault="0041242D" w:rsidP="0041242D">
            <w:pPr>
              <w:rPr>
                <w:rFonts w:ascii="Times New Roman" w:eastAsia="Calibri" w:hAnsi="Times New Roman" w:cs="Times New Roman"/>
                <w:bCs/>
                <w:lang w:eastAsia="ru-RU"/>
              </w:rPr>
            </w:pPr>
          </w:p>
        </w:tc>
      </w:tr>
      <w:tr w:rsidR="0041242D" w:rsidRPr="0041242D" w14:paraId="362E52A5" w14:textId="77777777" w:rsidTr="00C068E2">
        <w:tc>
          <w:tcPr>
            <w:tcW w:w="854" w:type="pct"/>
            <w:gridSpan w:val="2"/>
            <w:vMerge/>
          </w:tcPr>
          <w:p w14:paraId="04C24881" w14:textId="77777777" w:rsidR="0041242D" w:rsidRPr="0041242D" w:rsidRDefault="0041242D" w:rsidP="0041242D">
            <w:pPr>
              <w:rPr>
                <w:rFonts w:ascii="Times New Roman" w:eastAsia="Calibri" w:hAnsi="Times New Roman" w:cs="Times New Roman"/>
                <w:b/>
                <w:lang w:eastAsia="ru-RU"/>
              </w:rPr>
            </w:pPr>
          </w:p>
        </w:tc>
        <w:tc>
          <w:tcPr>
            <w:tcW w:w="2507" w:type="pct"/>
          </w:tcPr>
          <w:p w14:paraId="2C642972"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 xml:space="preserve">1. Практическое занятие № 13. </w:t>
            </w:r>
            <w:r w:rsidRPr="0041242D">
              <w:rPr>
                <w:rFonts w:ascii="Times New Roman" w:eastAsia="Times New Roman" w:hAnsi="Times New Roman" w:cs="Times New Roman"/>
                <w:lang w:eastAsia="ru-RU"/>
              </w:rPr>
              <w:t xml:space="preserve">Монтаж, наладка оборудования. Лексика, упражнения. </w:t>
            </w:r>
            <w:r w:rsidRPr="0041242D">
              <w:rPr>
                <w:rFonts w:ascii="Times New Roman" w:eastAsia="Calibri" w:hAnsi="Times New Roman" w:cs="Times New Roman"/>
                <w:lang w:eastAsia="ru-RU"/>
              </w:rPr>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1996D72E" w14:textId="54B25F94"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42E962EE"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4AC9AE3E" w14:textId="58E777BD" w:rsidR="0041242D" w:rsidRPr="0041242D" w:rsidRDefault="0041242D" w:rsidP="0041242D">
            <w:pPr>
              <w:rPr>
                <w:rFonts w:ascii="Times New Roman" w:eastAsia="Calibri" w:hAnsi="Times New Roman" w:cs="Times New Roman"/>
                <w:bCs/>
                <w:lang w:eastAsia="ru-RU"/>
              </w:rPr>
            </w:pPr>
          </w:p>
        </w:tc>
      </w:tr>
      <w:tr w:rsidR="0041242D" w:rsidRPr="0041242D" w14:paraId="77B5DD9B" w14:textId="77777777" w:rsidTr="00C068E2">
        <w:tc>
          <w:tcPr>
            <w:tcW w:w="854" w:type="pct"/>
            <w:gridSpan w:val="2"/>
            <w:vMerge/>
          </w:tcPr>
          <w:p w14:paraId="2A2560C7" w14:textId="77777777" w:rsidR="0041242D" w:rsidRPr="0041242D" w:rsidRDefault="0041242D" w:rsidP="0041242D">
            <w:pPr>
              <w:rPr>
                <w:rFonts w:ascii="Times New Roman" w:eastAsia="Calibri" w:hAnsi="Times New Roman" w:cs="Times New Roman"/>
                <w:b/>
                <w:lang w:eastAsia="ru-RU"/>
              </w:rPr>
            </w:pPr>
          </w:p>
        </w:tc>
        <w:tc>
          <w:tcPr>
            <w:tcW w:w="2507" w:type="pct"/>
          </w:tcPr>
          <w:p w14:paraId="76FE8E27" w14:textId="77777777" w:rsidR="0041242D" w:rsidRPr="0041242D" w:rsidRDefault="0041242D" w:rsidP="0041242D">
            <w:pPr>
              <w:suppressAutoHyphens/>
              <w:jc w:val="both"/>
              <w:rPr>
                <w:rFonts w:ascii="Times New Roman" w:eastAsia="Calibri" w:hAnsi="Times New Roman" w:cs="Times New Roman"/>
                <w:lang w:eastAsia="ru-RU"/>
              </w:rPr>
            </w:pPr>
            <w:r w:rsidRPr="0041242D">
              <w:rPr>
                <w:rFonts w:ascii="Times New Roman" w:eastAsia="Calibri" w:hAnsi="Times New Roman" w:cs="Times New Roman"/>
                <w:lang w:eastAsia="ru-RU"/>
              </w:rPr>
              <w:t>2.Практическое занятие № 14.</w:t>
            </w:r>
            <w:r w:rsidRPr="0041242D">
              <w:rPr>
                <w:rFonts w:ascii="Times New Roman" w:eastAsia="Times New Roman" w:hAnsi="Times New Roman" w:cs="Times New Roman"/>
                <w:lang w:eastAsia="ru-RU"/>
              </w:rPr>
              <w:t xml:space="preserve"> Сдача его в эксплуатацию. Речевые фразы. </w:t>
            </w:r>
            <w:r w:rsidRPr="0041242D">
              <w:rPr>
                <w:rFonts w:ascii="Times New Roman" w:eastAsia="Calibri" w:hAnsi="Times New Roman" w:cs="Times New Roman"/>
              </w:rPr>
              <w:t>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1EA06289" w14:textId="5A09A20E"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2239150C"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09F0D8B2" w14:textId="0E851310" w:rsidR="0041242D" w:rsidRPr="0041242D" w:rsidRDefault="0041242D" w:rsidP="0041242D">
            <w:pPr>
              <w:rPr>
                <w:rFonts w:ascii="Times New Roman" w:eastAsia="Calibri" w:hAnsi="Times New Roman" w:cs="Times New Roman"/>
                <w:bCs/>
                <w:lang w:eastAsia="ru-RU"/>
              </w:rPr>
            </w:pPr>
          </w:p>
        </w:tc>
      </w:tr>
      <w:tr w:rsidR="0041242D" w:rsidRPr="0041242D" w14:paraId="36720668" w14:textId="77777777" w:rsidTr="00C068E2">
        <w:tc>
          <w:tcPr>
            <w:tcW w:w="854" w:type="pct"/>
            <w:gridSpan w:val="2"/>
            <w:vMerge w:val="restart"/>
          </w:tcPr>
          <w:p w14:paraId="17038550" w14:textId="77777777" w:rsidR="0041242D" w:rsidRPr="0041242D" w:rsidRDefault="0041242D" w:rsidP="0041242D">
            <w:pPr>
              <w:rPr>
                <w:rFonts w:ascii="Times New Roman" w:eastAsia="Times New Roman" w:hAnsi="Times New Roman" w:cs="Times New Roman"/>
                <w:b/>
                <w:color w:val="000000"/>
                <w:spacing w:val="4"/>
                <w:lang w:eastAsia="ru-RU"/>
              </w:rPr>
            </w:pPr>
            <w:r w:rsidRPr="0041242D">
              <w:rPr>
                <w:rFonts w:ascii="Times New Roman" w:eastAsia="Times New Roman" w:hAnsi="Times New Roman" w:cs="Times New Roman"/>
                <w:b/>
                <w:color w:val="000000"/>
                <w:spacing w:val="4"/>
                <w:lang w:eastAsia="ru-RU"/>
              </w:rPr>
              <w:t>Тема 3.8</w:t>
            </w:r>
          </w:p>
          <w:p w14:paraId="7D1E073B" w14:textId="77777777" w:rsidR="0041242D" w:rsidRPr="0041242D" w:rsidRDefault="0041242D" w:rsidP="0041242D">
            <w:pPr>
              <w:rPr>
                <w:rFonts w:ascii="Times New Roman" w:eastAsia="Calibri" w:hAnsi="Times New Roman" w:cs="Times New Roman"/>
                <w:b/>
                <w:lang w:eastAsia="ru-RU"/>
              </w:rPr>
            </w:pPr>
            <w:r w:rsidRPr="0041242D">
              <w:rPr>
                <w:rFonts w:ascii="Times New Roman" w:eastAsia="Times New Roman" w:hAnsi="Times New Roman" w:cs="Times New Roman"/>
                <w:b/>
                <w:lang w:eastAsia="ru-RU"/>
              </w:rPr>
              <w:t>Пусконаладочные работы приборов автоматики</w:t>
            </w:r>
            <w:r w:rsidRPr="0041242D">
              <w:rPr>
                <w:rFonts w:ascii="Times New Roman" w:eastAsia="Times New Roman" w:hAnsi="Times New Roman" w:cs="Times New Roman"/>
                <w:b/>
                <w:color w:val="000000"/>
                <w:spacing w:val="4"/>
                <w:lang w:eastAsia="ru-RU"/>
              </w:rPr>
              <w:t xml:space="preserve"> </w:t>
            </w:r>
          </w:p>
        </w:tc>
        <w:tc>
          <w:tcPr>
            <w:tcW w:w="2507" w:type="pct"/>
          </w:tcPr>
          <w:p w14:paraId="040852FB" w14:textId="65EC5C39" w:rsidR="0041242D" w:rsidRPr="0041242D" w:rsidRDefault="00FF56E1" w:rsidP="0041242D">
            <w:pPr>
              <w:spacing w:line="259" w:lineRule="auto"/>
              <w:rPr>
                <w:rFonts w:ascii="Times New Roman" w:eastAsia="Calibri" w:hAnsi="Times New Roman" w:cs="Times New Roman"/>
                <w:b/>
                <w:bCs/>
                <w:i/>
                <w:lang w:eastAsia="ru-RU"/>
              </w:rPr>
            </w:pPr>
            <w:r>
              <w:rPr>
                <w:rFonts w:ascii="Times New Roman" w:eastAsia="Calibri" w:hAnsi="Times New Roman" w:cs="Times New Roman"/>
                <w:b/>
                <w:bCs/>
                <w:lang w:eastAsia="ru-RU"/>
              </w:rPr>
              <w:t>Содержание</w:t>
            </w:r>
          </w:p>
        </w:tc>
        <w:tc>
          <w:tcPr>
            <w:tcW w:w="463" w:type="pct"/>
            <w:vAlign w:val="center"/>
          </w:tcPr>
          <w:p w14:paraId="4E6413EA" w14:textId="3E9AE580" w:rsidR="0041242D" w:rsidRPr="0041242D" w:rsidRDefault="0041242D" w:rsidP="0041242D">
            <w:pPr>
              <w:suppressAutoHyphens/>
              <w:jc w:val="center"/>
              <w:rPr>
                <w:rFonts w:ascii="Times New Roman" w:eastAsia="Calibri" w:hAnsi="Times New Roman" w:cs="Times New Roman"/>
                <w:b/>
                <w:bCs/>
                <w:lang w:eastAsia="ru-RU"/>
              </w:rPr>
            </w:pPr>
          </w:p>
        </w:tc>
        <w:tc>
          <w:tcPr>
            <w:tcW w:w="527" w:type="pct"/>
          </w:tcPr>
          <w:p w14:paraId="4532FCB0"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val="restart"/>
          </w:tcPr>
          <w:p w14:paraId="3E384A4C" w14:textId="77777777" w:rsidR="00C068E2" w:rsidRPr="00C068E2" w:rsidRDefault="00C068E2" w:rsidP="00C068E2">
            <w:pPr>
              <w:rPr>
                <w:rFonts w:ascii="Times New Roman" w:eastAsia="Times New Roman" w:hAnsi="Times New Roman" w:cs="Times New Roman"/>
                <w:iCs/>
                <w:szCs w:val="24"/>
                <w:lang w:eastAsia="ru-RU"/>
              </w:rPr>
            </w:pPr>
            <w:proofErr w:type="gramStart"/>
            <w:r w:rsidRPr="00C068E2">
              <w:rPr>
                <w:rFonts w:ascii="Times New Roman" w:eastAsia="Times New Roman" w:hAnsi="Times New Roman" w:cs="Times New Roman"/>
                <w:iCs/>
                <w:szCs w:val="24"/>
                <w:lang w:eastAsia="ru-RU"/>
              </w:rPr>
              <w:t>ОК</w:t>
            </w:r>
            <w:proofErr w:type="gramEnd"/>
            <w:r w:rsidRPr="00C068E2">
              <w:rPr>
                <w:rFonts w:ascii="Times New Roman" w:eastAsia="Times New Roman" w:hAnsi="Times New Roman" w:cs="Times New Roman"/>
                <w:iCs/>
                <w:szCs w:val="24"/>
                <w:lang w:eastAsia="ru-RU"/>
              </w:rPr>
              <w:t xml:space="preserve"> 4 - 6, 8, 9</w:t>
            </w:r>
          </w:p>
          <w:p w14:paraId="705CE2B4" w14:textId="10871DBA" w:rsidR="0041242D" w:rsidRPr="0041242D" w:rsidRDefault="00C068E2" w:rsidP="00C068E2">
            <w:pPr>
              <w:rPr>
                <w:rFonts w:ascii="Times New Roman" w:eastAsia="Calibri" w:hAnsi="Times New Roman" w:cs="Times New Roman"/>
                <w:bCs/>
                <w:lang w:eastAsia="ru-RU"/>
              </w:rPr>
            </w:pPr>
            <w:r w:rsidRPr="00C068E2">
              <w:rPr>
                <w:rFonts w:ascii="Times New Roman" w:eastAsia="Times New Roman" w:hAnsi="Times New Roman" w:cs="Times New Roman"/>
                <w:iCs/>
                <w:szCs w:val="24"/>
                <w:lang w:eastAsia="ru-RU"/>
              </w:rPr>
              <w:t>ПК 1.1 - 4.3</w:t>
            </w:r>
          </w:p>
        </w:tc>
      </w:tr>
      <w:tr w:rsidR="0041242D" w:rsidRPr="0041242D" w14:paraId="34FE908F" w14:textId="77777777" w:rsidTr="00C068E2">
        <w:tc>
          <w:tcPr>
            <w:tcW w:w="854" w:type="pct"/>
            <w:gridSpan w:val="2"/>
            <w:vMerge/>
          </w:tcPr>
          <w:p w14:paraId="4F6C96BA" w14:textId="77777777" w:rsidR="0041242D" w:rsidRPr="0041242D" w:rsidRDefault="0041242D" w:rsidP="0041242D">
            <w:pPr>
              <w:rPr>
                <w:rFonts w:ascii="Times New Roman" w:eastAsia="Times New Roman" w:hAnsi="Times New Roman" w:cs="Times New Roman"/>
                <w:b/>
                <w:color w:val="000000"/>
                <w:spacing w:val="4"/>
                <w:lang w:eastAsia="ru-RU"/>
              </w:rPr>
            </w:pPr>
          </w:p>
        </w:tc>
        <w:tc>
          <w:tcPr>
            <w:tcW w:w="2507" w:type="pct"/>
          </w:tcPr>
          <w:p w14:paraId="13DF3A56" w14:textId="270975CE" w:rsidR="0041242D" w:rsidRPr="0041242D" w:rsidRDefault="00FF56E1" w:rsidP="0041242D">
            <w:pPr>
              <w:spacing w:line="259" w:lineRule="auto"/>
              <w:rPr>
                <w:rFonts w:ascii="Times New Roman" w:eastAsia="Calibri" w:hAnsi="Times New Roman" w:cs="Times New Roman"/>
                <w:b/>
                <w:bCs/>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463" w:type="pct"/>
            <w:vAlign w:val="center"/>
          </w:tcPr>
          <w:p w14:paraId="75CDA3C5" w14:textId="57634759" w:rsidR="0041242D" w:rsidRPr="0041242D" w:rsidRDefault="0041242D" w:rsidP="0041242D">
            <w:pPr>
              <w:suppressAutoHyphens/>
              <w:jc w:val="center"/>
              <w:rPr>
                <w:rFonts w:ascii="Times New Roman" w:eastAsia="Calibri" w:hAnsi="Times New Roman" w:cs="Times New Roman"/>
                <w:b/>
                <w:bCs/>
                <w:lang w:eastAsia="ru-RU"/>
              </w:rPr>
            </w:pPr>
          </w:p>
        </w:tc>
        <w:tc>
          <w:tcPr>
            <w:tcW w:w="527" w:type="pct"/>
          </w:tcPr>
          <w:p w14:paraId="4A447154"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6D10B50C" w14:textId="5014D537" w:rsidR="0041242D" w:rsidRPr="0041242D" w:rsidRDefault="0041242D" w:rsidP="0041242D">
            <w:pPr>
              <w:rPr>
                <w:rFonts w:ascii="Times New Roman" w:eastAsia="Calibri" w:hAnsi="Times New Roman" w:cs="Times New Roman"/>
                <w:bCs/>
                <w:lang w:eastAsia="ru-RU"/>
              </w:rPr>
            </w:pPr>
          </w:p>
        </w:tc>
      </w:tr>
      <w:tr w:rsidR="0041242D" w:rsidRPr="0041242D" w14:paraId="7B760EF1" w14:textId="77777777" w:rsidTr="00C068E2">
        <w:tc>
          <w:tcPr>
            <w:tcW w:w="854" w:type="pct"/>
            <w:gridSpan w:val="2"/>
            <w:vMerge/>
          </w:tcPr>
          <w:p w14:paraId="24FC99E3" w14:textId="77777777" w:rsidR="0041242D" w:rsidRPr="0041242D" w:rsidRDefault="0041242D" w:rsidP="0041242D">
            <w:pPr>
              <w:rPr>
                <w:rFonts w:ascii="Times New Roman" w:eastAsia="Times New Roman" w:hAnsi="Times New Roman" w:cs="Times New Roman"/>
                <w:b/>
                <w:color w:val="000000"/>
                <w:spacing w:val="4"/>
                <w:lang w:eastAsia="ru-RU"/>
              </w:rPr>
            </w:pPr>
          </w:p>
        </w:tc>
        <w:tc>
          <w:tcPr>
            <w:tcW w:w="2507" w:type="pct"/>
          </w:tcPr>
          <w:p w14:paraId="09A86E70" w14:textId="77777777" w:rsidR="0041242D" w:rsidRPr="0041242D" w:rsidRDefault="0041242D" w:rsidP="0041242D">
            <w:pPr>
              <w:spacing w:line="259" w:lineRule="auto"/>
              <w:rPr>
                <w:rFonts w:ascii="Times New Roman" w:eastAsia="Calibri" w:hAnsi="Times New Roman" w:cs="Times New Roman"/>
                <w:b/>
                <w:bCs/>
                <w:lang w:eastAsia="ru-RU"/>
              </w:rPr>
            </w:pPr>
            <w:r w:rsidRPr="0041242D">
              <w:rPr>
                <w:rFonts w:ascii="Times New Roman" w:eastAsia="Calibri" w:hAnsi="Times New Roman" w:cs="Times New Roman"/>
                <w:lang w:eastAsia="ru-RU"/>
              </w:rPr>
              <w:t xml:space="preserve">1. Практическое занятие № 15. </w:t>
            </w:r>
            <w:r w:rsidRPr="0041242D">
              <w:rPr>
                <w:rFonts w:ascii="Times New Roman" w:eastAsia="Times New Roman" w:hAnsi="Times New Roman" w:cs="Times New Roman"/>
                <w:lang w:eastAsia="ru-RU"/>
              </w:rPr>
              <w:t>Понятие термина приборов автоматики. Лексическая и ф</w:t>
            </w:r>
            <w:r w:rsidRPr="0041242D">
              <w:rPr>
                <w:rFonts w:ascii="Times New Roman" w:eastAsia="Calibri" w:hAnsi="Times New Roman" w:cs="Times New Roman"/>
                <w:lang w:eastAsia="ru-RU"/>
              </w:rPr>
              <w:t>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63" w:type="pct"/>
            <w:vAlign w:val="center"/>
          </w:tcPr>
          <w:p w14:paraId="1DA1716B" w14:textId="16B51819"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5DF716B0"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5588C839" w14:textId="3EBC6EE5" w:rsidR="0041242D" w:rsidRPr="0041242D" w:rsidRDefault="0041242D" w:rsidP="0041242D">
            <w:pPr>
              <w:rPr>
                <w:rFonts w:ascii="Times New Roman" w:eastAsia="Calibri" w:hAnsi="Times New Roman" w:cs="Times New Roman"/>
                <w:bCs/>
                <w:lang w:eastAsia="ru-RU"/>
              </w:rPr>
            </w:pPr>
          </w:p>
        </w:tc>
      </w:tr>
      <w:tr w:rsidR="0041242D" w:rsidRPr="0041242D" w14:paraId="69132982" w14:textId="77777777" w:rsidTr="00C068E2">
        <w:tc>
          <w:tcPr>
            <w:tcW w:w="854" w:type="pct"/>
            <w:gridSpan w:val="2"/>
            <w:vMerge/>
          </w:tcPr>
          <w:p w14:paraId="7B282464" w14:textId="77777777" w:rsidR="0041242D" w:rsidRPr="0041242D" w:rsidRDefault="0041242D" w:rsidP="0041242D">
            <w:pPr>
              <w:rPr>
                <w:rFonts w:ascii="Times New Roman" w:eastAsia="Times New Roman" w:hAnsi="Times New Roman" w:cs="Times New Roman"/>
                <w:b/>
                <w:color w:val="000000"/>
                <w:spacing w:val="4"/>
                <w:lang w:eastAsia="ru-RU"/>
              </w:rPr>
            </w:pPr>
          </w:p>
        </w:tc>
        <w:tc>
          <w:tcPr>
            <w:tcW w:w="2507" w:type="pct"/>
          </w:tcPr>
          <w:p w14:paraId="4E08FF4C" w14:textId="77777777" w:rsidR="0041242D" w:rsidRPr="0041242D" w:rsidRDefault="0041242D" w:rsidP="0041242D">
            <w:pPr>
              <w:spacing w:line="259" w:lineRule="auto"/>
              <w:rPr>
                <w:rFonts w:ascii="Times New Roman" w:eastAsia="Calibri" w:hAnsi="Times New Roman" w:cs="Times New Roman"/>
                <w:lang w:eastAsia="ru-RU"/>
              </w:rPr>
            </w:pPr>
            <w:r w:rsidRPr="0041242D">
              <w:rPr>
                <w:rFonts w:ascii="Times New Roman" w:eastAsia="Calibri" w:hAnsi="Times New Roman" w:cs="Times New Roman"/>
                <w:lang w:eastAsia="ru-RU"/>
              </w:rPr>
              <w:t xml:space="preserve">2. Практическое занятие № 16. </w:t>
            </w:r>
            <w:r w:rsidRPr="0041242D">
              <w:rPr>
                <w:rFonts w:ascii="Times New Roman" w:eastAsia="Times New Roman" w:hAnsi="Times New Roman" w:cs="Times New Roman"/>
                <w:lang w:eastAsia="ru-RU"/>
              </w:rPr>
              <w:t>Виды и типы приборов автоматики. Работа приборов автоматики. В</w:t>
            </w:r>
            <w:r w:rsidRPr="0041242D">
              <w:rPr>
                <w:rFonts w:ascii="Times New Roman" w:eastAsia="Calibri" w:hAnsi="Times New Roman" w:cs="Times New Roman"/>
                <w:lang w:eastAsia="ru-RU"/>
              </w:rPr>
              <w:t>ыполнение тренировочных лексических и лексико-грамматических упражнений.</w:t>
            </w:r>
          </w:p>
        </w:tc>
        <w:tc>
          <w:tcPr>
            <w:tcW w:w="463" w:type="pct"/>
            <w:vAlign w:val="center"/>
          </w:tcPr>
          <w:p w14:paraId="4A36E0E6" w14:textId="3C6A26BD"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6B434F3E"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365EACAD" w14:textId="6B2E536C" w:rsidR="0041242D" w:rsidRPr="0041242D" w:rsidRDefault="0041242D" w:rsidP="0041242D">
            <w:pPr>
              <w:rPr>
                <w:rFonts w:ascii="Times New Roman" w:eastAsia="Calibri" w:hAnsi="Times New Roman" w:cs="Times New Roman"/>
                <w:bCs/>
                <w:lang w:eastAsia="ru-RU"/>
              </w:rPr>
            </w:pPr>
          </w:p>
        </w:tc>
      </w:tr>
      <w:tr w:rsidR="0041242D" w:rsidRPr="0041242D" w14:paraId="46923862" w14:textId="77777777" w:rsidTr="00C068E2">
        <w:tc>
          <w:tcPr>
            <w:tcW w:w="854" w:type="pct"/>
            <w:gridSpan w:val="2"/>
            <w:vMerge/>
          </w:tcPr>
          <w:p w14:paraId="1F2C5711" w14:textId="77777777" w:rsidR="0041242D" w:rsidRPr="0041242D" w:rsidRDefault="0041242D" w:rsidP="0041242D">
            <w:pPr>
              <w:rPr>
                <w:rFonts w:ascii="Times New Roman" w:eastAsia="Times New Roman" w:hAnsi="Times New Roman" w:cs="Times New Roman"/>
                <w:b/>
                <w:color w:val="000000"/>
                <w:spacing w:val="4"/>
                <w:lang w:eastAsia="ru-RU"/>
              </w:rPr>
            </w:pPr>
          </w:p>
        </w:tc>
        <w:tc>
          <w:tcPr>
            <w:tcW w:w="2507" w:type="pct"/>
          </w:tcPr>
          <w:p w14:paraId="0314DDCD" w14:textId="77777777" w:rsidR="0041242D" w:rsidRPr="0041242D" w:rsidRDefault="0041242D" w:rsidP="0041242D">
            <w:pPr>
              <w:spacing w:line="259" w:lineRule="auto"/>
              <w:rPr>
                <w:rFonts w:ascii="Times New Roman" w:eastAsia="Calibri" w:hAnsi="Times New Roman" w:cs="Times New Roman"/>
                <w:lang w:eastAsia="ru-RU"/>
              </w:rPr>
            </w:pPr>
            <w:r w:rsidRPr="0041242D">
              <w:rPr>
                <w:rFonts w:ascii="Times New Roman" w:eastAsia="Calibri" w:hAnsi="Times New Roman" w:cs="Times New Roman"/>
                <w:lang w:eastAsia="ru-RU"/>
              </w:rPr>
              <w:t xml:space="preserve">3. Практическое занятие № 17. </w:t>
            </w:r>
            <w:r w:rsidRPr="0041242D">
              <w:rPr>
                <w:rFonts w:ascii="Times New Roman" w:eastAsia="Times New Roman" w:hAnsi="Times New Roman" w:cs="Times New Roman"/>
                <w:lang w:eastAsia="ru-RU"/>
              </w:rPr>
              <w:t xml:space="preserve">Пусконаладочные работы приборов автоматики. Речевые фразы. </w:t>
            </w:r>
            <w:r w:rsidRPr="0041242D">
              <w:rPr>
                <w:rFonts w:ascii="Times New Roman" w:eastAsia="Calibri" w:hAnsi="Times New Roman" w:cs="Times New Roman"/>
              </w:rPr>
              <w:t>Фразы, речевые обороты и выражения, выполнение тренировочных лексических и лексико-грамматических упражнений, составление д</w:t>
            </w:r>
            <w:r w:rsidRPr="0041242D">
              <w:rPr>
                <w:rFonts w:ascii="Times New Roman" w:eastAsia="Times New Roman" w:hAnsi="Times New Roman" w:cs="Times New Roman"/>
                <w:lang w:eastAsia="ru-RU"/>
              </w:rPr>
              <w:t>иалогов по теме.</w:t>
            </w:r>
          </w:p>
        </w:tc>
        <w:tc>
          <w:tcPr>
            <w:tcW w:w="463" w:type="pct"/>
            <w:vAlign w:val="center"/>
          </w:tcPr>
          <w:p w14:paraId="528DC4E8" w14:textId="4F5CE837" w:rsidR="0041242D" w:rsidRPr="0041242D" w:rsidRDefault="0041242D" w:rsidP="0041242D">
            <w:pPr>
              <w:suppressAutoHyphens/>
              <w:jc w:val="center"/>
              <w:rPr>
                <w:rFonts w:ascii="Times New Roman" w:eastAsia="Calibri" w:hAnsi="Times New Roman" w:cs="Times New Roman"/>
                <w:bCs/>
                <w:lang w:eastAsia="ru-RU"/>
              </w:rPr>
            </w:pPr>
          </w:p>
        </w:tc>
        <w:tc>
          <w:tcPr>
            <w:tcW w:w="527" w:type="pct"/>
          </w:tcPr>
          <w:p w14:paraId="17AF4542" w14:textId="77777777" w:rsidR="0041242D" w:rsidRPr="0041242D" w:rsidRDefault="0041242D" w:rsidP="0041242D">
            <w:pPr>
              <w:rPr>
                <w:rFonts w:ascii="Times New Roman" w:eastAsia="Calibri" w:hAnsi="Times New Roman" w:cs="Times New Roman"/>
                <w:bCs/>
                <w:lang w:eastAsia="ru-RU"/>
              </w:rPr>
            </w:pPr>
          </w:p>
        </w:tc>
        <w:tc>
          <w:tcPr>
            <w:tcW w:w="649" w:type="pct"/>
            <w:gridSpan w:val="2"/>
            <w:vMerge/>
          </w:tcPr>
          <w:p w14:paraId="23C7E468" w14:textId="1043E4DA" w:rsidR="0041242D" w:rsidRPr="0041242D" w:rsidRDefault="0041242D" w:rsidP="0041242D">
            <w:pPr>
              <w:rPr>
                <w:rFonts w:ascii="Times New Roman" w:eastAsia="Calibri" w:hAnsi="Times New Roman" w:cs="Times New Roman"/>
                <w:bCs/>
                <w:lang w:eastAsia="ru-RU"/>
              </w:rPr>
            </w:pPr>
          </w:p>
        </w:tc>
      </w:tr>
      <w:tr w:rsidR="0041242D" w:rsidRPr="0041242D" w14:paraId="60172B07" w14:textId="77777777" w:rsidTr="00C068E2">
        <w:tc>
          <w:tcPr>
            <w:tcW w:w="3361" w:type="pct"/>
            <w:gridSpan w:val="3"/>
          </w:tcPr>
          <w:p w14:paraId="7289CFD4" w14:textId="1941C12E" w:rsidR="0041242D" w:rsidRPr="0041242D" w:rsidRDefault="007A55D7" w:rsidP="007A55D7">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Промежуточная аттестация </w:t>
            </w:r>
          </w:p>
        </w:tc>
        <w:tc>
          <w:tcPr>
            <w:tcW w:w="463" w:type="pct"/>
          </w:tcPr>
          <w:p w14:paraId="2BF6FC1E" w14:textId="575393EA" w:rsidR="0041242D" w:rsidRPr="0041242D" w:rsidRDefault="007A55D7" w:rsidP="0041242D">
            <w:pPr>
              <w:jc w:val="center"/>
              <w:rPr>
                <w:rFonts w:ascii="Times New Roman" w:eastAsia="Calibri" w:hAnsi="Times New Roman" w:cs="Times New Roman"/>
                <w:b/>
                <w:bCs/>
                <w:lang w:eastAsia="ru-RU"/>
              </w:rPr>
            </w:pPr>
            <w:r>
              <w:rPr>
                <w:rFonts w:ascii="Times New Roman" w:eastAsia="Calibri" w:hAnsi="Times New Roman" w:cs="Times New Roman"/>
                <w:b/>
                <w:bCs/>
                <w:lang w:eastAsia="ru-RU"/>
              </w:rPr>
              <w:t>8</w:t>
            </w:r>
          </w:p>
        </w:tc>
        <w:tc>
          <w:tcPr>
            <w:tcW w:w="527" w:type="pct"/>
          </w:tcPr>
          <w:p w14:paraId="4556E6CE" w14:textId="3C5E4FE1" w:rsidR="0041242D" w:rsidRPr="007A55D7" w:rsidRDefault="007A55D7" w:rsidP="007A55D7">
            <w:pPr>
              <w:jc w:val="center"/>
              <w:rPr>
                <w:rFonts w:ascii="Times New Roman" w:eastAsia="Calibri" w:hAnsi="Times New Roman" w:cs="Times New Roman"/>
                <w:b/>
                <w:bCs/>
                <w:iCs/>
                <w:lang w:eastAsia="ru-RU"/>
              </w:rPr>
            </w:pPr>
            <w:r>
              <w:rPr>
                <w:rFonts w:ascii="Times New Roman" w:eastAsia="Calibri" w:hAnsi="Times New Roman" w:cs="Times New Roman"/>
                <w:b/>
                <w:bCs/>
                <w:iCs/>
                <w:lang w:eastAsia="ru-RU"/>
              </w:rPr>
              <w:t>8</w:t>
            </w:r>
          </w:p>
        </w:tc>
        <w:tc>
          <w:tcPr>
            <w:tcW w:w="649" w:type="pct"/>
            <w:gridSpan w:val="2"/>
            <w:vMerge w:val="restart"/>
          </w:tcPr>
          <w:p w14:paraId="3D32C75E" w14:textId="3A00A216" w:rsidR="0041242D" w:rsidRPr="0041242D" w:rsidRDefault="0041242D" w:rsidP="0041242D">
            <w:pPr>
              <w:rPr>
                <w:rFonts w:ascii="Times New Roman" w:eastAsia="Calibri" w:hAnsi="Times New Roman" w:cs="Times New Roman"/>
                <w:b/>
                <w:bCs/>
                <w:i/>
                <w:iCs/>
                <w:lang w:eastAsia="ru-RU"/>
              </w:rPr>
            </w:pPr>
          </w:p>
        </w:tc>
      </w:tr>
      <w:tr w:rsidR="0041242D" w:rsidRPr="0041242D" w14:paraId="7E5410A6" w14:textId="77777777" w:rsidTr="00C068E2">
        <w:tc>
          <w:tcPr>
            <w:tcW w:w="3361" w:type="pct"/>
            <w:gridSpan w:val="3"/>
          </w:tcPr>
          <w:p w14:paraId="73DA8920" w14:textId="77777777" w:rsidR="0041242D" w:rsidRPr="0041242D" w:rsidRDefault="0041242D" w:rsidP="0041242D">
            <w:pPr>
              <w:rPr>
                <w:rFonts w:ascii="Times New Roman" w:eastAsia="Times New Roman" w:hAnsi="Times New Roman" w:cs="Times New Roman"/>
                <w:b/>
                <w:lang w:eastAsia="ru-RU"/>
              </w:rPr>
            </w:pPr>
            <w:r w:rsidRPr="0041242D">
              <w:rPr>
                <w:rFonts w:ascii="Times New Roman" w:eastAsia="Times New Roman" w:hAnsi="Times New Roman" w:cs="Times New Roman"/>
                <w:b/>
                <w:lang w:eastAsia="ru-RU"/>
              </w:rPr>
              <w:t>Всего</w:t>
            </w:r>
          </w:p>
        </w:tc>
        <w:tc>
          <w:tcPr>
            <w:tcW w:w="463" w:type="pct"/>
          </w:tcPr>
          <w:p w14:paraId="21CB8BCF" w14:textId="3A7FCD88" w:rsidR="0041242D" w:rsidRPr="0041242D" w:rsidRDefault="007A55D7" w:rsidP="0041242D">
            <w:pPr>
              <w:jc w:val="center"/>
              <w:rPr>
                <w:rFonts w:ascii="Times New Roman" w:eastAsia="Calibri" w:hAnsi="Times New Roman" w:cs="Times New Roman"/>
                <w:b/>
                <w:bCs/>
                <w:lang w:eastAsia="ru-RU"/>
              </w:rPr>
            </w:pPr>
            <w:r>
              <w:rPr>
                <w:rFonts w:ascii="Times New Roman" w:eastAsia="Calibri" w:hAnsi="Times New Roman" w:cs="Times New Roman"/>
                <w:b/>
                <w:bCs/>
                <w:lang w:eastAsia="ru-RU"/>
              </w:rPr>
              <w:t>72</w:t>
            </w:r>
          </w:p>
        </w:tc>
        <w:tc>
          <w:tcPr>
            <w:tcW w:w="527" w:type="pct"/>
          </w:tcPr>
          <w:p w14:paraId="2B1084A2" w14:textId="53FCA1E3" w:rsidR="0041242D" w:rsidRPr="007A55D7" w:rsidRDefault="007A55D7" w:rsidP="007A55D7">
            <w:pPr>
              <w:jc w:val="center"/>
              <w:rPr>
                <w:rFonts w:ascii="Times New Roman" w:eastAsia="Calibri" w:hAnsi="Times New Roman" w:cs="Times New Roman"/>
                <w:b/>
                <w:bCs/>
                <w:iCs/>
                <w:lang w:eastAsia="ru-RU"/>
              </w:rPr>
            </w:pPr>
            <w:r w:rsidRPr="007A55D7">
              <w:rPr>
                <w:rFonts w:ascii="Times New Roman" w:eastAsia="Calibri" w:hAnsi="Times New Roman" w:cs="Times New Roman"/>
                <w:b/>
                <w:bCs/>
                <w:iCs/>
                <w:lang w:eastAsia="ru-RU"/>
              </w:rPr>
              <w:t>172</w:t>
            </w:r>
          </w:p>
        </w:tc>
        <w:tc>
          <w:tcPr>
            <w:tcW w:w="649" w:type="pct"/>
            <w:gridSpan w:val="2"/>
            <w:vMerge/>
          </w:tcPr>
          <w:p w14:paraId="18BF4F5B" w14:textId="31E14B3F" w:rsidR="0041242D" w:rsidRPr="0041242D" w:rsidRDefault="0041242D" w:rsidP="0041242D">
            <w:pPr>
              <w:rPr>
                <w:rFonts w:ascii="Times New Roman" w:eastAsia="Calibri" w:hAnsi="Times New Roman" w:cs="Times New Roman"/>
                <w:b/>
                <w:bCs/>
                <w:i/>
                <w:iCs/>
                <w:lang w:eastAsia="ru-RU"/>
              </w:rPr>
            </w:pPr>
          </w:p>
        </w:tc>
      </w:tr>
    </w:tbl>
    <w:p w14:paraId="257B3432" w14:textId="77777777" w:rsidR="00B00C99" w:rsidRDefault="00B00C99" w:rsidP="00406CCA">
      <w:pPr>
        <w:suppressAutoHyphens/>
        <w:spacing w:line="276" w:lineRule="auto"/>
        <w:contextualSpacing/>
        <w:rPr>
          <w:rFonts w:ascii="Times New Roman" w:hAnsi="Times New Roman" w:cs="Times New Roman"/>
          <w:b/>
          <w:i/>
          <w:sz w:val="24"/>
          <w:szCs w:val="24"/>
        </w:rPr>
      </w:pPr>
    </w:p>
    <w:p w14:paraId="08C916C5" w14:textId="77777777" w:rsidR="00B00C99" w:rsidRDefault="00B00C99" w:rsidP="00406CCA">
      <w:pPr>
        <w:suppressAutoHyphens/>
        <w:spacing w:line="276" w:lineRule="auto"/>
        <w:contextualSpacing/>
        <w:rPr>
          <w:rFonts w:ascii="Times New Roman" w:hAnsi="Times New Roman" w:cs="Times New Roman"/>
          <w:b/>
          <w:i/>
          <w:sz w:val="24"/>
          <w:szCs w:val="24"/>
        </w:rPr>
        <w:sectPr w:rsidR="00B00C99" w:rsidSect="00B00C99">
          <w:pgSz w:w="16838" w:h="11906" w:orient="landscape"/>
          <w:pgMar w:top="567" w:right="1134" w:bottom="1701" w:left="1134" w:header="709" w:footer="709" w:gutter="0"/>
          <w:pgNumType w:start="41"/>
          <w:cols w:space="708"/>
          <w:docGrid w:linePitch="360"/>
        </w:sectPr>
      </w:pPr>
    </w:p>
    <w:p w14:paraId="4181F52E" w14:textId="77777777"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1A7AB3F"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086158F2"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199DF337" w14:textId="585BD397"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C068E2">
        <w:rPr>
          <w:rFonts w:ascii="Times New Roman" w:hAnsi="Times New Roman" w:cs="Times New Roman"/>
          <w:bCs/>
          <w:sz w:val="24"/>
          <w:szCs w:val="24"/>
        </w:rPr>
        <w:t>«</w:t>
      </w:r>
      <w:r w:rsidR="00C068E2" w:rsidRPr="00C068E2">
        <w:rPr>
          <w:rFonts w:ascii="Times New Roman" w:hAnsi="Times New Roman" w:cs="Times New Roman"/>
          <w:bCs/>
          <w:sz w:val="24"/>
          <w:szCs w:val="24"/>
        </w:rPr>
        <w:t>Гуманитарных и социально-экономических дисциплин</w:t>
      </w:r>
      <w:r w:rsidRPr="00C068E2">
        <w:rPr>
          <w:rFonts w:ascii="Times New Roman" w:hAnsi="Times New Roman" w:cs="Times New Roman"/>
          <w:bCs/>
          <w:sz w:val="24"/>
          <w:szCs w:val="24"/>
        </w:rPr>
        <w:t>»</w:t>
      </w:r>
      <w:r w:rsidRPr="00C068E2">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14356ED1"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60E902E5"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620E328"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B758D0"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12D6F0E4"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D9C19CE" w14:textId="77777777" w:rsidR="004F1A43" w:rsidRPr="0033355B" w:rsidRDefault="004F1A43" w:rsidP="004F1A43">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33355B">
        <w:rPr>
          <w:rFonts w:ascii="Times New Roman" w:eastAsia="Times New Roman" w:hAnsi="Times New Roman" w:cs="Times New Roman"/>
          <w:sz w:val="24"/>
          <w:szCs w:val="24"/>
          <w:lang w:eastAsia="ru-RU"/>
        </w:rPr>
        <w:t xml:space="preserve">. </w:t>
      </w:r>
      <w:r w:rsidRPr="001C5714">
        <w:rPr>
          <w:rFonts w:ascii="Times New Roman" w:eastAsia="Times New Roman" w:hAnsi="Times New Roman" w:cs="Times New Roman"/>
          <w:sz w:val="24"/>
          <w:szCs w:val="24"/>
          <w:lang w:eastAsia="ru-RU"/>
        </w:rPr>
        <w:t xml:space="preserve">Голубев, А. П., Английский язык для всех специальностей + </w:t>
      </w:r>
      <w:proofErr w:type="spellStart"/>
      <w:r w:rsidRPr="001C5714">
        <w:rPr>
          <w:rFonts w:ascii="Times New Roman" w:eastAsia="Times New Roman" w:hAnsi="Times New Roman" w:cs="Times New Roman"/>
          <w:sz w:val="24"/>
          <w:szCs w:val="24"/>
          <w:lang w:eastAsia="ru-RU"/>
        </w:rPr>
        <w:t>еПриложение</w:t>
      </w:r>
      <w:proofErr w:type="spellEnd"/>
      <w:proofErr w:type="gramStart"/>
      <w:r w:rsidRPr="001C5714">
        <w:rPr>
          <w:rFonts w:ascii="Times New Roman" w:eastAsia="Times New Roman" w:hAnsi="Times New Roman" w:cs="Times New Roman"/>
          <w:sz w:val="24"/>
          <w:szCs w:val="24"/>
          <w:lang w:eastAsia="ru-RU"/>
        </w:rPr>
        <w:t xml:space="preserve"> :</w:t>
      </w:r>
      <w:proofErr w:type="gramEnd"/>
      <w:r w:rsidRPr="001C5714">
        <w:rPr>
          <w:rFonts w:ascii="Times New Roman" w:eastAsia="Times New Roman" w:hAnsi="Times New Roman" w:cs="Times New Roman"/>
          <w:sz w:val="24"/>
          <w:szCs w:val="24"/>
          <w:lang w:eastAsia="ru-RU"/>
        </w:rPr>
        <w:t xml:space="preserve"> учебник / А. П. Голубев, Н. В. </w:t>
      </w:r>
      <w:proofErr w:type="spellStart"/>
      <w:r w:rsidRPr="001C5714">
        <w:rPr>
          <w:rFonts w:ascii="Times New Roman" w:eastAsia="Times New Roman" w:hAnsi="Times New Roman" w:cs="Times New Roman"/>
          <w:sz w:val="24"/>
          <w:szCs w:val="24"/>
          <w:lang w:eastAsia="ru-RU"/>
        </w:rPr>
        <w:t>Балюк</w:t>
      </w:r>
      <w:proofErr w:type="spellEnd"/>
      <w:r w:rsidRPr="001C5714">
        <w:rPr>
          <w:rFonts w:ascii="Times New Roman" w:eastAsia="Times New Roman" w:hAnsi="Times New Roman" w:cs="Times New Roman"/>
          <w:sz w:val="24"/>
          <w:szCs w:val="24"/>
          <w:lang w:eastAsia="ru-RU"/>
        </w:rPr>
        <w:t>, И. Б. Смирнова. — Москва</w:t>
      </w:r>
      <w:proofErr w:type="gramStart"/>
      <w:r w:rsidRPr="001C5714">
        <w:rPr>
          <w:rFonts w:ascii="Times New Roman" w:eastAsia="Times New Roman" w:hAnsi="Times New Roman" w:cs="Times New Roman"/>
          <w:sz w:val="24"/>
          <w:szCs w:val="24"/>
          <w:lang w:eastAsia="ru-RU"/>
        </w:rPr>
        <w:t xml:space="preserve"> :</w:t>
      </w:r>
      <w:proofErr w:type="gramEnd"/>
      <w:r w:rsidRPr="001C5714">
        <w:rPr>
          <w:rFonts w:ascii="Times New Roman" w:eastAsia="Times New Roman" w:hAnsi="Times New Roman" w:cs="Times New Roman"/>
          <w:sz w:val="24"/>
          <w:szCs w:val="24"/>
          <w:lang w:eastAsia="ru-RU"/>
        </w:rPr>
        <w:t xml:space="preserve"> </w:t>
      </w:r>
      <w:proofErr w:type="spellStart"/>
      <w:r w:rsidRPr="001C5714">
        <w:rPr>
          <w:rFonts w:ascii="Times New Roman" w:eastAsia="Times New Roman" w:hAnsi="Times New Roman" w:cs="Times New Roman"/>
          <w:sz w:val="24"/>
          <w:szCs w:val="24"/>
          <w:lang w:eastAsia="ru-RU"/>
        </w:rPr>
        <w:t>КноРус</w:t>
      </w:r>
      <w:proofErr w:type="spellEnd"/>
      <w:r w:rsidRPr="001C5714">
        <w:rPr>
          <w:rFonts w:ascii="Times New Roman" w:eastAsia="Times New Roman" w:hAnsi="Times New Roman" w:cs="Times New Roman"/>
          <w:sz w:val="24"/>
          <w:szCs w:val="24"/>
          <w:lang w:eastAsia="ru-RU"/>
        </w:rPr>
        <w:t>, 2023. — 385 с. — ISBN 978-5-466-02622-1. — URL: https://book.ru/book/948592 (дата обращения: 29.05.2023). — Текст</w:t>
      </w:r>
      <w:proofErr w:type="gramStart"/>
      <w:r w:rsidRPr="001C5714">
        <w:rPr>
          <w:rFonts w:ascii="Times New Roman" w:eastAsia="Times New Roman" w:hAnsi="Times New Roman" w:cs="Times New Roman"/>
          <w:sz w:val="24"/>
          <w:szCs w:val="24"/>
          <w:lang w:eastAsia="ru-RU"/>
        </w:rPr>
        <w:t xml:space="preserve"> :</w:t>
      </w:r>
      <w:proofErr w:type="gramEnd"/>
      <w:r w:rsidRPr="001C5714">
        <w:rPr>
          <w:rFonts w:ascii="Times New Roman" w:eastAsia="Times New Roman" w:hAnsi="Times New Roman" w:cs="Times New Roman"/>
          <w:sz w:val="24"/>
          <w:szCs w:val="24"/>
          <w:lang w:eastAsia="ru-RU"/>
        </w:rPr>
        <w:t xml:space="preserve"> электронный.</w:t>
      </w:r>
    </w:p>
    <w:p w14:paraId="3896B34D" w14:textId="77777777" w:rsidR="004F1A43" w:rsidRPr="004D4F7B" w:rsidRDefault="004F1A43" w:rsidP="004F1A43">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3355B">
        <w:rPr>
          <w:rFonts w:ascii="Times New Roman" w:eastAsia="Times New Roman" w:hAnsi="Times New Roman" w:cs="Times New Roman"/>
          <w:sz w:val="24"/>
          <w:szCs w:val="24"/>
          <w:lang w:eastAsia="ru-RU"/>
        </w:rPr>
        <w:t xml:space="preserve">. </w:t>
      </w:r>
      <w:r w:rsidRPr="001C5714">
        <w:rPr>
          <w:rFonts w:ascii="Times New Roman" w:eastAsia="Times New Roman" w:hAnsi="Times New Roman" w:cs="Times New Roman"/>
          <w:sz w:val="24"/>
          <w:szCs w:val="24"/>
          <w:lang w:eastAsia="ru-RU"/>
        </w:rPr>
        <w:t xml:space="preserve">Карпова, Т. А., </w:t>
      </w:r>
      <w:proofErr w:type="spellStart"/>
      <w:r w:rsidRPr="001C5714">
        <w:rPr>
          <w:rFonts w:ascii="Times New Roman" w:eastAsia="Times New Roman" w:hAnsi="Times New Roman" w:cs="Times New Roman"/>
          <w:sz w:val="24"/>
          <w:szCs w:val="24"/>
          <w:lang w:eastAsia="ru-RU"/>
        </w:rPr>
        <w:t>English</w:t>
      </w:r>
      <w:proofErr w:type="spellEnd"/>
      <w:r w:rsidRPr="001C5714">
        <w:rPr>
          <w:rFonts w:ascii="Times New Roman" w:eastAsia="Times New Roman" w:hAnsi="Times New Roman" w:cs="Times New Roman"/>
          <w:sz w:val="24"/>
          <w:szCs w:val="24"/>
          <w:lang w:eastAsia="ru-RU"/>
        </w:rPr>
        <w:t xml:space="preserve"> </w:t>
      </w:r>
      <w:proofErr w:type="spellStart"/>
      <w:r w:rsidRPr="001C5714">
        <w:rPr>
          <w:rFonts w:ascii="Times New Roman" w:eastAsia="Times New Roman" w:hAnsi="Times New Roman" w:cs="Times New Roman"/>
          <w:sz w:val="24"/>
          <w:szCs w:val="24"/>
          <w:lang w:eastAsia="ru-RU"/>
        </w:rPr>
        <w:t>for</w:t>
      </w:r>
      <w:proofErr w:type="spellEnd"/>
      <w:r w:rsidRPr="001C5714">
        <w:rPr>
          <w:rFonts w:ascii="Times New Roman" w:eastAsia="Times New Roman" w:hAnsi="Times New Roman" w:cs="Times New Roman"/>
          <w:sz w:val="24"/>
          <w:szCs w:val="24"/>
          <w:lang w:eastAsia="ru-RU"/>
        </w:rPr>
        <w:t xml:space="preserve"> </w:t>
      </w:r>
      <w:proofErr w:type="spellStart"/>
      <w:r w:rsidRPr="001C5714">
        <w:rPr>
          <w:rFonts w:ascii="Times New Roman" w:eastAsia="Times New Roman" w:hAnsi="Times New Roman" w:cs="Times New Roman"/>
          <w:sz w:val="24"/>
          <w:szCs w:val="24"/>
          <w:lang w:eastAsia="ru-RU"/>
        </w:rPr>
        <w:t>Colleges</w:t>
      </w:r>
      <w:proofErr w:type="spellEnd"/>
      <w:r w:rsidRPr="001C5714">
        <w:rPr>
          <w:rFonts w:ascii="Times New Roman" w:eastAsia="Times New Roman" w:hAnsi="Times New Roman" w:cs="Times New Roman"/>
          <w:sz w:val="24"/>
          <w:szCs w:val="24"/>
          <w:lang w:eastAsia="ru-RU"/>
        </w:rPr>
        <w:t xml:space="preserve"> = Английский язык для колледжей. Практикум  + </w:t>
      </w:r>
      <w:proofErr w:type="spellStart"/>
      <w:r w:rsidRPr="001C5714">
        <w:rPr>
          <w:rFonts w:ascii="Times New Roman" w:eastAsia="Times New Roman" w:hAnsi="Times New Roman" w:cs="Times New Roman"/>
          <w:sz w:val="24"/>
          <w:szCs w:val="24"/>
          <w:lang w:eastAsia="ru-RU"/>
        </w:rPr>
        <w:t>еПриложение</w:t>
      </w:r>
      <w:proofErr w:type="spellEnd"/>
      <w:proofErr w:type="gramStart"/>
      <w:r w:rsidRPr="001C5714">
        <w:rPr>
          <w:rFonts w:ascii="Times New Roman" w:eastAsia="Times New Roman" w:hAnsi="Times New Roman" w:cs="Times New Roman"/>
          <w:sz w:val="24"/>
          <w:szCs w:val="24"/>
          <w:lang w:eastAsia="ru-RU"/>
        </w:rPr>
        <w:t xml:space="preserve"> :</w:t>
      </w:r>
      <w:proofErr w:type="gramEnd"/>
      <w:r w:rsidRPr="001C5714">
        <w:rPr>
          <w:rFonts w:ascii="Times New Roman" w:eastAsia="Times New Roman" w:hAnsi="Times New Roman" w:cs="Times New Roman"/>
          <w:sz w:val="24"/>
          <w:szCs w:val="24"/>
          <w:lang w:eastAsia="ru-RU"/>
        </w:rPr>
        <w:t xml:space="preserve"> тесты : учебно-практическое пособие / Т. А. Карпова, А. С. </w:t>
      </w:r>
      <w:proofErr w:type="spellStart"/>
      <w:r w:rsidRPr="001C5714">
        <w:rPr>
          <w:rFonts w:ascii="Times New Roman" w:eastAsia="Times New Roman" w:hAnsi="Times New Roman" w:cs="Times New Roman"/>
          <w:sz w:val="24"/>
          <w:szCs w:val="24"/>
          <w:lang w:eastAsia="ru-RU"/>
        </w:rPr>
        <w:t>Восковская</w:t>
      </w:r>
      <w:proofErr w:type="spellEnd"/>
      <w:r w:rsidRPr="001C5714">
        <w:rPr>
          <w:rFonts w:ascii="Times New Roman" w:eastAsia="Times New Roman" w:hAnsi="Times New Roman" w:cs="Times New Roman"/>
          <w:sz w:val="24"/>
          <w:szCs w:val="24"/>
          <w:lang w:eastAsia="ru-RU"/>
        </w:rPr>
        <w:t>, М. В. Мельничук. — Москва</w:t>
      </w:r>
      <w:proofErr w:type="gramStart"/>
      <w:r w:rsidRPr="001C5714">
        <w:rPr>
          <w:rFonts w:ascii="Times New Roman" w:eastAsia="Times New Roman" w:hAnsi="Times New Roman" w:cs="Times New Roman"/>
          <w:sz w:val="24"/>
          <w:szCs w:val="24"/>
          <w:lang w:eastAsia="ru-RU"/>
        </w:rPr>
        <w:t xml:space="preserve"> :</w:t>
      </w:r>
      <w:proofErr w:type="gramEnd"/>
      <w:r w:rsidRPr="001C5714">
        <w:rPr>
          <w:rFonts w:ascii="Times New Roman" w:eastAsia="Times New Roman" w:hAnsi="Times New Roman" w:cs="Times New Roman"/>
          <w:sz w:val="24"/>
          <w:szCs w:val="24"/>
          <w:lang w:eastAsia="ru-RU"/>
        </w:rPr>
        <w:t xml:space="preserve"> </w:t>
      </w:r>
      <w:proofErr w:type="spellStart"/>
      <w:r w:rsidRPr="001C5714">
        <w:rPr>
          <w:rFonts w:ascii="Times New Roman" w:eastAsia="Times New Roman" w:hAnsi="Times New Roman" w:cs="Times New Roman"/>
          <w:sz w:val="24"/>
          <w:szCs w:val="24"/>
          <w:lang w:eastAsia="ru-RU"/>
        </w:rPr>
        <w:t>КноРус</w:t>
      </w:r>
      <w:proofErr w:type="spellEnd"/>
      <w:r w:rsidRPr="001C5714">
        <w:rPr>
          <w:rFonts w:ascii="Times New Roman" w:eastAsia="Times New Roman" w:hAnsi="Times New Roman" w:cs="Times New Roman"/>
          <w:sz w:val="24"/>
          <w:szCs w:val="24"/>
          <w:lang w:eastAsia="ru-RU"/>
        </w:rPr>
        <w:t>, 2023. — 286 с. — ISBN 978-5-406-11323-3. — URL: https://book.ru/book/949195 (дата обращения: 29.05.2023). — Текст</w:t>
      </w:r>
      <w:proofErr w:type="gramStart"/>
      <w:r w:rsidRPr="001C5714">
        <w:rPr>
          <w:rFonts w:ascii="Times New Roman" w:eastAsia="Times New Roman" w:hAnsi="Times New Roman" w:cs="Times New Roman"/>
          <w:sz w:val="24"/>
          <w:szCs w:val="24"/>
          <w:lang w:eastAsia="ru-RU"/>
        </w:rPr>
        <w:t xml:space="preserve"> :</w:t>
      </w:r>
      <w:proofErr w:type="gramEnd"/>
      <w:r w:rsidRPr="001C5714">
        <w:rPr>
          <w:rFonts w:ascii="Times New Roman" w:eastAsia="Times New Roman" w:hAnsi="Times New Roman" w:cs="Times New Roman"/>
          <w:sz w:val="24"/>
          <w:szCs w:val="24"/>
          <w:lang w:eastAsia="ru-RU"/>
        </w:rPr>
        <w:t xml:space="preserve"> электронный.</w:t>
      </w:r>
    </w:p>
    <w:p w14:paraId="0869650C" w14:textId="77777777" w:rsidR="004F1A43" w:rsidRPr="0033355B" w:rsidRDefault="004F1A43" w:rsidP="004F1A43">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33355B">
        <w:rPr>
          <w:rFonts w:ascii="Times New Roman" w:eastAsia="Times New Roman" w:hAnsi="Times New Roman" w:cs="Times New Roman"/>
          <w:sz w:val="24"/>
          <w:szCs w:val="24"/>
          <w:lang w:eastAsia="ru-RU"/>
        </w:rPr>
        <w:t xml:space="preserve">. </w:t>
      </w:r>
      <w:r w:rsidRPr="00751D36">
        <w:rPr>
          <w:rFonts w:ascii="Times New Roman" w:eastAsia="Times New Roman" w:hAnsi="Times New Roman" w:cs="Times New Roman"/>
          <w:sz w:val="24"/>
          <w:szCs w:val="24"/>
          <w:lang w:eastAsia="ru-RU"/>
        </w:rPr>
        <w:t>Кузьменкова, Ю. Б.  Английский язык для технических колледжей (A1)</w:t>
      </w:r>
      <w:proofErr w:type="gramStart"/>
      <w:r w:rsidRPr="00751D36">
        <w:rPr>
          <w:rFonts w:ascii="Times New Roman" w:eastAsia="Times New Roman" w:hAnsi="Times New Roman" w:cs="Times New Roman"/>
          <w:sz w:val="24"/>
          <w:szCs w:val="24"/>
          <w:lang w:eastAsia="ru-RU"/>
        </w:rPr>
        <w:t xml:space="preserve"> :</w:t>
      </w:r>
      <w:proofErr w:type="gramEnd"/>
      <w:r w:rsidRPr="00751D36">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Ю. Б. Кузьменкова. — Москва</w:t>
      </w:r>
      <w:proofErr w:type="gramStart"/>
      <w:r w:rsidRPr="00751D36">
        <w:rPr>
          <w:rFonts w:ascii="Times New Roman" w:eastAsia="Times New Roman" w:hAnsi="Times New Roman" w:cs="Times New Roman"/>
          <w:sz w:val="24"/>
          <w:szCs w:val="24"/>
          <w:lang w:eastAsia="ru-RU"/>
        </w:rPr>
        <w:t xml:space="preserve"> :</w:t>
      </w:r>
      <w:proofErr w:type="gramEnd"/>
      <w:r w:rsidRPr="00751D36">
        <w:rPr>
          <w:rFonts w:ascii="Times New Roman" w:eastAsia="Times New Roman" w:hAnsi="Times New Roman" w:cs="Times New Roman"/>
          <w:sz w:val="24"/>
          <w:szCs w:val="24"/>
          <w:lang w:eastAsia="ru-RU"/>
        </w:rPr>
        <w:t xml:space="preserve"> Издательство </w:t>
      </w:r>
      <w:proofErr w:type="spellStart"/>
      <w:r w:rsidRPr="00751D36">
        <w:rPr>
          <w:rFonts w:ascii="Times New Roman" w:eastAsia="Times New Roman" w:hAnsi="Times New Roman" w:cs="Times New Roman"/>
          <w:sz w:val="24"/>
          <w:szCs w:val="24"/>
          <w:lang w:eastAsia="ru-RU"/>
        </w:rPr>
        <w:t>Юрайт</w:t>
      </w:r>
      <w:proofErr w:type="spellEnd"/>
      <w:r w:rsidRPr="00751D36">
        <w:rPr>
          <w:rFonts w:ascii="Times New Roman" w:eastAsia="Times New Roman" w:hAnsi="Times New Roman" w:cs="Times New Roman"/>
          <w:sz w:val="24"/>
          <w:szCs w:val="24"/>
          <w:lang w:eastAsia="ru-RU"/>
        </w:rPr>
        <w:t>, 2023. — 207 с. — (Профессиональное образование). — ISBN 978-5-534-12346-3. — Текст</w:t>
      </w:r>
      <w:proofErr w:type="gramStart"/>
      <w:r w:rsidRPr="00751D36">
        <w:rPr>
          <w:rFonts w:ascii="Times New Roman" w:eastAsia="Times New Roman" w:hAnsi="Times New Roman" w:cs="Times New Roman"/>
          <w:sz w:val="24"/>
          <w:szCs w:val="24"/>
          <w:lang w:eastAsia="ru-RU"/>
        </w:rPr>
        <w:t xml:space="preserve"> :</w:t>
      </w:r>
      <w:proofErr w:type="gramEnd"/>
      <w:r w:rsidRPr="00751D3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751D36">
        <w:rPr>
          <w:rFonts w:ascii="Times New Roman" w:eastAsia="Times New Roman" w:hAnsi="Times New Roman" w:cs="Times New Roman"/>
          <w:sz w:val="24"/>
          <w:szCs w:val="24"/>
          <w:lang w:eastAsia="ru-RU"/>
        </w:rPr>
        <w:t>Юрайт</w:t>
      </w:r>
      <w:proofErr w:type="spellEnd"/>
      <w:r w:rsidRPr="00751D36">
        <w:rPr>
          <w:rFonts w:ascii="Times New Roman" w:eastAsia="Times New Roman" w:hAnsi="Times New Roman" w:cs="Times New Roman"/>
          <w:sz w:val="24"/>
          <w:szCs w:val="24"/>
          <w:lang w:eastAsia="ru-RU"/>
        </w:rPr>
        <w:t xml:space="preserve"> [сайт]. — URL: https://urait.ru/bcode/517769 (дата обращения: 29.05.2023).</w:t>
      </w:r>
    </w:p>
    <w:p w14:paraId="4E562931" w14:textId="77777777" w:rsidR="004F1A43" w:rsidRPr="0033355B" w:rsidRDefault="004F1A43" w:rsidP="004F1A43">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33355B">
        <w:rPr>
          <w:rFonts w:ascii="Times New Roman" w:eastAsia="Times New Roman" w:hAnsi="Times New Roman" w:cs="Times New Roman"/>
          <w:sz w:val="24"/>
          <w:szCs w:val="24"/>
          <w:lang w:eastAsia="ru-RU"/>
        </w:rPr>
        <w:t xml:space="preserve">. </w:t>
      </w:r>
      <w:proofErr w:type="spellStart"/>
      <w:r w:rsidRPr="00751D36">
        <w:rPr>
          <w:rFonts w:ascii="Times New Roman" w:eastAsia="Times New Roman" w:hAnsi="Times New Roman" w:cs="Times New Roman"/>
          <w:sz w:val="24"/>
          <w:szCs w:val="24"/>
          <w:lang w:eastAsia="ru-RU"/>
        </w:rPr>
        <w:t>Литвинская</w:t>
      </w:r>
      <w:proofErr w:type="spellEnd"/>
      <w:r w:rsidRPr="00751D36">
        <w:rPr>
          <w:rFonts w:ascii="Times New Roman" w:eastAsia="Times New Roman" w:hAnsi="Times New Roman" w:cs="Times New Roman"/>
          <w:sz w:val="24"/>
          <w:szCs w:val="24"/>
          <w:lang w:eastAsia="ru-RU"/>
        </w:rPr>
        <w:t>, С. С. Английский язык для технических специальностей</w:t>
      </w:r>
      <w:proofErr w:type="gramStart"/>
      <w:r w:rsidRPr="00751D36">
        <w:rPr>
          <w:rFonts w:ascii="Times New Roman" w:eastAsia="Times New Roman" w:hAnsi="Times New Roman" w:cs="Times New Roman"/>
          <w:sz w:val="24"/>
          <w:szCs w:val="24"/>
          <w:lang w:eastAsia="ru-RU"/>
        </w:rPr>
        <w:t xml:space="preserve"> :</w:t>
      </w:r>
      <w:proofErr w:type="gramEnd"/>
      <w:r w:rsidRPr="00751D36">
        <w:rPr>
          <w:rFonts w:ascii="Times New Roman" w:eastAsia="Times New Roman" w:hAnsi="Times New Roman" w:cs="Times New Roman"/>
          <w:sz w:val="24"/>
          <w:szCs w:val="24"/>
          <w:lang w:eastAsia="ru-RU"/>
        </w:rPr>
        <w:t xml:space="preserve"> учебное пособие / С.С. </w:t>
      </w:r>
      <w:proofErr w:type="spellStart"/>
      <w:r w:rsidRPr="00751D36">
        <w:rPr>
          <w:rFonts w:ascii="Times New Roman" w:eastAsia="Times New Roman" w:hAnsi="Times New Roman" w:cs="Times New Roman"/>
          <w:sz w:val="24"/>
          <w:szCs w:val="24"/>
          <w:lang w:eastAsia="ru-RU"/>
        </w:rPr>
        <w:t>Литвинская</w:t>
      </w:r>
      <w:proofErr w:type="spellEnd"/>
      <w:r w:rsidRPr="00751D36">
        <w:rPr>
          <w:rFonts w:ascii="Times New Roman" w:eastAsia="Times New Roman" w:hAnsi="Times New Roman" w:cs="Times New Roman"/>
          <w:sz w:val="24"/>
          <w:szCs w:val="24"/>
          <w:lang w:eastAsia="ru-RU"/>
        </w:rPr>
        <w:t>. — Москва</w:t>
      </w:r>
      <w:proofErr w:type="gramStart"/>
      <w:r w:rsidRPr="00751D36">
        <w:rPr>
          <w:rFonts w:ascii="Times New Roman" w:eastAsia="Times New Roman" w:hAnsi="Times New Roman" w:cs="Times New Roman"/>
          <w:sz w:val="24"/>
          <w:szCs w:val="24"/>
          <w:lang w:eastAsia="ru-RU"/>
        </w:rPr>
        <w:t xml:space="preserve"> :</w:t>
      </w:r>
      <w:proofErr w:type="gramEnd"/>
      <w:r w:rsidRPr="00751D36">
        <w:rPr>
          <w:rFonts w:ascii="Times New Roman" w:eastAsia="Times New Roman" w:hAnsi="Times New Roman" w:cs="Times New Roman"/>
          <w:sz w:val="24"/>
          <w:szCs w:val="24"/>
          <w:lang w:eastAsia="ru-RU"/>
        </w:rPr>
        <w:t xml:space="preserve"> ИНФРА-М, 2023. — 252 c. — (Среднее профессиональное образование). - ISBN 978-5-16-014535-8. - Текст</w:t>
      </w:r>
      <w:proofErr w:type="gramStart"/>
      <w:r w:rsidRPr="00751D36">
        <w:rPr>
          <w:rFonts w:ascii="Times New Roman" w:eastAsia="Times New Roman" w:hAnsi="Times New Roman" w:cs="Times New Roman"/>
          <w:sz w:val="24"/>
          <w:szCs w:val="24"/>
          <w:lang w:eastAsia="ru-RU"/>
        </w:rPr>
        <w:t xml:space="preserve"> :</w:t>
      </w:r>
      <w:proofErr w:type="gramEnd"/>
      <w:r w:rsidRPr="00751D36">
        <w:rPr>
          <w:rFonts w:ascii="Times New Roman" w:eastAsia="Times New Roman" w:hAnsi="Times New Roman" w:cs="Times New Roman"/>
          <w:sz w:val="24"/>
          <w:szCs w:val="24"/>
          <w:lang w:eastAsia="ru-RU"/>
        </w:rPr>
        <w:t xml:space="preserve"> электронный. - URL: https://znanium.com/catalog/product/1902856 (дата обращения: 29.05.2023). – Режим доступа: по подписке.</w:t>
      </w:r>
    </w:p>
    <w:p w14:paraId="5A77209B" w14:textId="77777777" w:rsidR="004F1A43" w:rsidRPr="00D77226" w:rsidRDefault="004F1A43" w:rsidP="004F1A43">
      <w:pPr>
        <w:pStyle w:val="a4"/>
        <w:numPr>
          <w:ilvl w:val="2"/>
          <w:numId w:val="25"/>
        </w:numPr>
        <w:spacing w:before="120" w:line="276" w:lineRule="auto"/>
        <w:ind w:left="0" w:right="-1" w:firstLine="709"/>
        <w:jc w:val="both"/>
        <w:rPr>
          <w:rFonts w:ascii="Times New Roman" w:hAnsi="Times New Roman" w:cs="Times New Roman"/>
          <w:b/>
          <w:bCs/>
          <w:sz w:val="24"/>
          <w:szCs w:val="24"/>
        </w:rPr>
      </w:pPr>
      <w:r w:rsidRPr="00D77226">
        <w:rPr>
          <w:rFonts w:ascii="Times New Roman" w:hAnsi="Times New Roman" w:cs="Times New Roman"/>
          <w:b/>
          <w:bCs/>
          <w:sz w:val="24"/>
          <w:szCs w:val="24"/>
        </w:rPr>
        <w:t>Дополнительные источники</w:t>
      </w:r>
    </w:p>
    <w:p w14:paraId="272AB20D" w14:textId="77777777" w:rsidR="004F1A43" w:rsidRPr="0033355B" w:rsidRDefault="004F1A43" w:rsidP="004F1A43">
      <w:pPr>
        <w:spacing w:before="120" w:line="276" w:lineRule="auto"/>
        <w:ind w:right="-1" w:firstLine="709"/>
        <w:contextualSpacing/>
        <w:jc w:val="both"/>
        <w:rPr>
          <w:rFonts w:ascii="Times New Roman" w:hAnsi="Times New Roman" w:cs="Times New Roman"/>
          <w:bCs/>
          <w:sz w:val="24"/>
          <w:szCs w:val="24"/>
        </w:rPr>
      </w:pPr>
      <w:r>
        <w:rPr>
          <w:rFonts w:ascii="Times New Roman" w:hAnsi="Times New Roman" w:cs="Times New Roman"/>
          <w:bCs/>
          <w:sz w:val="24"/>
          <w:szCs w:val="24"/>
        </w:rPr>
        <w:t>1</w:t>
      </w:r>
      <w:r w:rsidRPr="0033355B">
        <w:rPr>
          <w:rFonts w:ascii="Times New Roman" w:hAnsi="Times New Roman" w:cs="Times New Roman"/>
          <w:bCs/>
          <w:sz w:val="24"/>
          <w:szCs w:val="24"/>
        </w:rPr>
        <w:t xml:space="preserve">. Проект Английский язык онлайн - </w:t>
      </w:r>
      <w:proofErr w:type="spellStart"/>
      <w:r w:rsidRPr="0033355B">
        <w:rPr>
          <w:rFonts w:ascii="Times New Roman" w:hAnsi="Times New Roman" w:cs="Times New Roman"/>
          <w:bCs/>
          <w:sz w:val="24"/>
          <w:szCs w:val="24"/>
        </w:rPr>
        <w:t>Native</w:t>
      </w:r>
      <w:proofErr w:type="spellEnd"/>
      <w:r w:rsidRPr="0033355B">
        <w:rPr>
          <w:rFonts w:ascii="Times New Roman" w:hAnsi="Times New Roman" w:cs="Times New Roman"/>
          <w:bCs/>
          <w:sz w:val="24"/>
          <w:szCs w:val="24"/>
        </w:rPr>
        <w:t xml:space="preserve"> </w:t>
      </w:r>
      <w:proofErr w:type="spellStart"/>
      <w:r w:rsidRPr="0033355B">
        <w:rPr>
          <w:rFonts w:ascii="Times New Roman" w:hAnsi="Times New Roman" w:cs="Times New Roman"/>
          <w:bCs/>
          <w:sz w:val="24"/>
          <w:szCs w:val="24"/>
        </w:rPr>
        <w:t>English</w:t>
      </w:r>
      <w:proofErr w:type="spellEnd"/>
      <w:r w:rsidRPr="0033355B">
        <w:rPr>
          <w:rFonts w:ascii="Times New Roman" w:hAnsi="Times New Roman" w:cs="Times New Roman"/>
          <w:bCs/>
          <w:sz w:val="24"/>
          <w:szCs w:val="24"/>
        </w:rPr>
        <w:t xml:space="preserve">: сайт. </w:t>
      </w:r>
      <w:r w:rsidRPr="0033355B">
        <w:rPr>
          <w:rFonts w:ascii="Times New Roman" w:hAnsi="Times New Roman" w:cs="Times New Roman"/>
          <w:sz w:val="24"/>
          <w:szCs w:val="24"/>
        </w:rPr>
        <w:t>—</w:t>
      </w:r>
      <w:bookmarkStart w:id="4" w:name="_Hlk80699500"/>
      <w:r>
        <w:rPr>
          <w:rFonts w:ascii="Times New Roman" w:hAnsi="Times New Roman" w:cs="Times New Roman"/>
          <w:bCs/>
          <w:sz w:val="24"/>
          <w:szCs w:val="24"/>
        </w:rPr>
        <w:t xml:space="preserve"> </w:t>
      </w:r>
      <w:r w:rsidRPr="0033355B">
        <w:rPr>
          <w:rFonts w:ascii="Times New Roman" w:hAnsi="Times New Roman" w:cs="Times New Roman"/>
          <w:sz w:val="24"/>
          <w:szCs w:val="24"/>
        </w:rPr>
        <w:t>URL:</w:t>
      </w:r>
      <w:r w:rsidRPr="0033355B">
        <w:rPr>
          <w:rFonts w:ascii="Times New Roman" w:hAnsi="Times New Roman" w:cs="Times New Roman"/>
          <w:bCs/>
          <w:sz w:val="24"/>
          <w:szCs w:val="24"/>
        </w:rPr>
        <w:t xml:space="preserve"> </w:t>
      </w:r>
      <w:bookmarkEnd w:id="4"/>
      <w:r w:rsidRPr="008D6364">
        <w:rPr>
          <w:rFonts w:ascii="Times New Roman" w:hAnsi="Times New Roman" w:cs="Times New Roman"/>
          <w:bCs/>
          <w:color w:val="0563C1" w:themeColor="hyperlink"/>
          <w:sz w:val="24"/>
          <w:szCs w:val="24"/>
          <w:u w:val="single"/>
        </w:rPr>
        <w:t>https://engv.ru/</w:t>
      </w:r>
      <w:r w:rsidRPr="008D6364">
        <w:rPr>
          <w:rFonts w:ascii="Times New Roman" w:hAnsi="Times New Roman" w:cs="Times New Roman"/>
          <w:sz w:val="24"/>
          <w:szCs w:val="24"/>
        </w:rPr>
        <w:t xml:space="preserve"> </w:t>
      </w:r>
      <w:r w:rsidRPr="0033355B">
        <w:rPr>
          <w:rFonts w:ascii="Times New Roman" w:hAnsi="Times New Roman" w:cs="Times New Roman"/>
          <w:bCs/>
          <w:sz w:val="24"/>
          <w:szCs w:val="24"/>
        </w:rPr>
        <w:t>(дата обращения: 2</w:t>
      </w:r>
      <w:r>
        <w:rPr>
          <w:rFonts w:ascii="Times New Roman" w:hAnsi="Times New Roman" w:cs="Times New Roman"/>
          <w:bCs/>
          <w:sz w:val="24"/>
          <w:szCs w:val="24"/>
        </w:rPr>
        <w:t>2.07</w:t>
      </w:r>
      <w:r w:rsidRPr="0033355B">
        <w:rPr>
          <w:rFonts w:ascii="Times New Roman" w:hAnsi="Times New Roman" w:cs="Times New Roman"/>
          <w:bCs/>
          <w:sz w:val="24"/>
          <w:szCs w:val="24"/>
        </w:rPr>
        <w:t>.2021</w:t>
      </w:r>
      <w:r>
        <w:rPr>
          <w:rFonts w:ascii="Times New Roman" w:hAnsi="Times New Roman" w:cs="Times New Roman"/>
          <w:bCs/>
          <w:sz w:val="24"/>
          <w:szCs w:val="24"/>
        </w:rPr>
        <w:t>2</w:t>
      </w:r>
      <w:r w:rsidRPr="0033355B">
        <w:rPr>
          <w:rFonts w:ascii="Times New Roman" w:hAnsi="Times New Roman" w:cs="Times New Roman"/>
          <w:bCs/>
          <w:sz w:val="24"/>
          <w:szCs w:val="24"/>
        </w:rPr>
        <w:t>).</w:t>
      </w:r>
      <w:r w:rsidRPr="0033355B">
        <w:rPr>
          <w:rFonts w:ascii="Times New Roman" w:hAnsi="Times New Roman" w:cs="Times New Roman"/>
          <w:sz w:val="24"/>
          <w:szCs w:val="24"/>
        </w:rPr>
        <w:t xml:space="preserve"> </w:t>
      </w:r>
      <w:r w:rsidRPr="0033355B">
        <w:rPr>
          <w:rFonts w:ascii="Times New Roman" w:hAnsi="Times New Roman" w:cs="Times New Roman"/>
          <w:bCs/>
          <w:sz w:val="24"/>
          <w:szCs w:val="24"/>
        </w:rPr>
        <w:t>—</w:t>
      </w:r>
      <w:r w:rsidRPr="0033355B">
        <w:rPr>
          <w:rFonts w:ascii="Times New Roman" w:hAnsi="Times New Roman" w:cs="Times New Roman"/>
          <w:bCs/>
          <w:color w:val="0563C1" w:themeColor="hyperlink"/>
          <w:sz w:val="24"/>
          <w:szCs w:val="24"/>
          <w:u w:val="single"/>
        </w:rPr>
        <w:t xml:space="preserve"> </w:t>
      </w:r>
      <w:r>
        <w:rPr>
          <w:rFonts w:ascii="Times New Roman" w:hAnsi="Times New Roman" w:cs="Times New Roman"/>
          <w:sz w:val="24"/>
          <w:szCs w:val="24"/>
        </w:rPr>
        <w:t>Текст</w:t>
      </w:r>
      <w:r w:rsidRPr="0033355B">
        <w:rPr>
          <w:rFonts w:ascii="Times New Roman" w:hAnsi="Times New Roman" w:cs="Times New Roman"/>
          <w:sz w:val="24"/>
          <w:szCs w:val="24"/>
        </w:rPr>
        <w:t>: электронный.</w:t>
      </w:r>
    </w:p>
    <w:p w14:paraId="2BFD6B19" w14:textId="77777777" w:rsidR="004F1A43" w:rsidRDefault="004F1A43" w:rsidP="004F1A43">
      <w:pPr>
        <w:spacing w:before="120" w:line="276" w:lineRule="auto"/>
        <w:ind w:right="-1" w:firstLine="709"/>
        <w:contextualSpacing/>
        <w:jc w:val="both"/>
        <w:rPr>
          <w:rFonts w:ascii="Times New Roman" w:hAnsi="Times New Roman" w:cs="Times New Roman"/>
          <w:sz w:val="24"/>
          <w:szCs w:val="24"/>
        </w:rPr>
      </w:pPr>
      <w:r>
        <w:rPr>
          <w:rFonts w:ascii="Times New Roman" w:hAnsi="Times New Roman" w:cs="Times New Roman"/>
          <w:bCs/>
          <w:sz w:val="24"/>
          <w:szCs w:val="24"/>
        </w:rPr>
        <w:t>2</w:t>
      </w:r>
      <w:r w:rsidRPr="0033355B">
        <w:rPr>
          <w:rFonts w:ascii="Times New Roman" w:hAnsi="Times New Roman" w:cs="Times New Roman"/>
          <w:bCs/>
          <w:sz w:val="24"/>
          <w:szCs w:val="24"/>
        </w:rPr>
        <w:t>. Информационно-образовательный портал по английскому языку Study.ru</w:t>
      </w:r>
      <w:r w:rsidRPr="0033355B">
        <w:rPr>
          <w:rFonts w:ascii="Times New Roman" w:hAnsi="Times New Roman" w:cs="Times New Roman"/>
          <w:sz w:val="24"/>
          <w:szCs w:val="24"/>
        </w:rPr>
        <w:t>: сайт. — URL:</w:t>
      </w:r>
      <w:r w:rsidRPr="0033355B">
        <w:rPr>
          <w:rFonts w:ascii="Times New Roman" w:hAnsi="Times New Roman" w:cs="Times New Roman"/>
          <w:bCs/>
          <w:sz w:val="24"/>
          <w:szCs w:val="24"/>
        </w:rPr>
        <w:t xml:space="preserve"> </w:t>
      </w:r>
      <w:r w:rsidRPr="008D6364">
        <w:rPr>
          <w:rFonts w:ascii="Times New Roman" w:hAnsi="Times New Roman" w:cs="Times New Roman"/>
          <w:bCs/>
          <w:color w:val="0563C1" w:themeColor="hyperlink"/>
          <w:sz w:val="24"/>
          <w:szCs w:val="24"/>
          <w:u w:val="single"/>
        </w:rPr>
        <w:t>https://www.study.ru/</w:t>
      </w:r>
      <w:r w:rsidRPr="0033355B">
        <w:rPr>
          <w:rFonts w:ascii="Times New Roman" w:hAnsi="Times New Roman" w:cs="Times New Roman"/>
          <w:bCs/>
          <w:sz w:val="24"/>
          <w:szCs w:val="24"/>
        </w:rPr>
        <w:t xml:space="preserve"> — (дата обращения: 2</w:t>
      </w:r>
      <w:r>
        <w:rPr>
          <w:rFonts w:ascii="Times New Roman" w:hAnsi="Times New Roman" w:cs="Times New Roman"/>
          <w:bCs/>
          <w:sz w:val="24"/>
          <w:szCs w:val="24"/>
        </w:rPr>
        <w:t>2.07.2022</w:t>
      </w:r>
      <w:r w:rsidRPr="0033355B">
        <w:rPr>
          <w:rFonts w:ascii="Times New Roman" w:hAnsi="Times New Roman" w:cs="Times New Roman"/>
          <w:bCs/>
          <w:sz w:val="24"/>
          <w:szCs w:val="24"/>
        </w:rPr>
        <w:t>).</w:t>
      </w:r>
      <w:r w:rsidRPr="0033355B">
        <w:rPr>
          <w:rFonts w:ascii="Times New Roman" w:hAnsi="Times New Roman" w:cs="Times New Roman"/>
          <w:sz w:val="24"/>
          <w:szCs w:val="24"/>
        </w:rPr>
        <w:t xml:space="preserve"> </w:t>
      </w:r>
      <w:r w:rsidRPr="0033355B">
        <w:rPr>
          <w:rFonts w:ascii="Times New Roman" w:hAnsi="Times New Roman" w:cs="Times New Roman"/>
          <w:bCs/>
          <w:sz w:val="24"/>
          <w:szCs w:val="24"/>
        </w:rPr>
        <w:t>—</w:t>
      </w:r>
      <w:r w:rsidRPr="0033355B">
        <w:rPr>
          <w:rFonts w:ascii="Times New Roman" w:hAnsi="Times New Roman" w:cs="Times New Roman"/>
          <w:bCs/>
          <w:color w:val="0563C1" w:themeColor="hyperlink"/>
          <w:sz w:val="24"/>
          <w:szCs w:val="24"/>
          <w:u w:val="single"/>
        </w:rPr>
        <w:t xml:space="preserve"> </w:t>
      </w:r>
      <w:r>
        <w:rPr>
          <w:rFonts w:ascii="Times New Roman" w:hAnsi="Times New Roman" w:cs="Times New Roman"/>
          <w:sz w:val="24"/>
          <w:szCs w:val="24"/>
        </w:rPr>
        <w:t>Текст</w:t>
      </w:r>
      <w:r w:rsidRPr="0033355B">
        <w:rPr>
          <w:rFonts w:ascii="Times New Roman" w:hAnsi="Times New Roman" w:cs="Times New Roman"/>
          <w:sz w:val="24"/>
          <w:szCs w:val="24"/>
        </w:rPr>
        <w:t>: электронный.</w:t>
      </w:r>
    </w:p>
    <w:p w14:paraId="3741223E" w14:textId="77777777" w:rsidR="00522DDF" w:rsidRPr="00522DDF" w:rsidRDefault="00522DDF" w:rsidP="00522DDF">
      <w:pPr>
        <w:spacing w:line="276" w:lineRule="auto"/>
        <w:ind w:firstLine="709"/>
        <w:contextualSpacing/>
        <w:jc w:val="both"/>
        <w:rPr>
          <w:rFonts w:ascii="Times New Roman" w:hAnsi="Times New Roman" w:cs="Times New Roman"/>
          <w:sz w:val="24"/>
          <w:szCs w:val="24"/>
        </w:rPr>
      </w:pPr>
    </w:p>
    <w:p w14:paraId="58CB6BDB"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5DB9AAAA" w14:textId="77777777" w:rsidR="004F1A43" w:rsidRDefault="004F1A43">
      <w:pPr>
        <w:rPr>
          <w:rFonts w:ascii="Times New Roman" w:hAnsi="Times New Roman" w:cs="Times New Roman"/>
          <w:b/>
          <w:sz w:val="24"/>
          <w:szCs w:val="24"/>
        </w:rPr>
      </w:pPr>
      <w:r>
        <w:rPr>
          <w:rFonts w:ascii="Times New Roman" w:hAnsi="Times New Roman" w:cs="Times New Roman"/>
          <w:b/>
          <w:sz w:val="24"/>
          <w:szCs w:val="24"/>
        </w:rPr>
        <w:br w:type="page"/>
      </w:r>
    </w:p>
    <w:p w14:paraId="0EF58767" w14:textId="340277C6"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7C5841E5"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0E4F955"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4819"/>
        <w:gridCol w:w="2375"/>
      </w:tblGrid>
      <w:tr w:rsidR="00522DDF" w:rsidRPr="00985111" w14:paraId="194CB63C" w14:textId="77777777" w:rsidTr="006D6E3A">
        <w:tc>
          <w:tcPr>
            <w:tcW w:w="1350" w:type="pct"/>
          </w:tcPr>
          <w:p w14:paraId="4B3E178E"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445" w:type="pct"/>
          </w:tcPr>
          <w:p w14:paraId="281A8F15"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205" w:type="pct"/>
          </w:tcPr>
          <w:p w14:paraId="1DEFF312"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74953990" w14:textId="77777777" w:rsidTr="00522DDF">
        <w:tc>
          <w:tcPr>
            <w:tcW w:w="5000" w:type="pct"/>
            <w:gridSpan w:val="3"/>
          </w:tcPr>
          <w:p w14:paraId="2EF7D438"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6D6E3A" w:rsidRPr="00985111" w14:paraId="1535EA87" w14:textId="77777777" w:rsidTr="006D6E3A">
        <w:tc>
          <w:tcPr>
            <w:tcW w:w="1350" w:type="pct"/>
          </w:tcPr>
          <w:p w14:paraId="1BCE459F" w14:textId="2CE01260" w:rsidR="006D6E3A" w:rsidRPr="00175FA1" w:rsidRDefault="006D6E3A" w:rsidP="00522DDF">
            <w:pPr>
              <w:rPr>
                <w:rFonts w:ascii="Times New Roman" w:hAnsi="Times New Roman" w:cs="Times New Roman"/>
                <w:bCs/>
                <w:sz w:val="24"/>
                <w:szCs w:val="24"/>
              </w:rPr>
            </w:pPr>
            <w:r w:rsidRPr="00175FA1">
              <w:rPr>
                <w:rFonts w:ascii="Times New Roman" w:hAnsi="Times New Roman" w:cs="Times New Roman"/>
                <w:bCs/>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2445" w:type="pct"/>
          </w:tcPr>
          <w:p w14:paraId="55ED1A51"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417855F"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15644F3A"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351A56D" w14:textId="44402303" w:rsidR="006D6E3A" w:rsidRPr="00985111" w:rsidRDefault="006D6E3A" w:rsidP="00522DDF">
            <w:pPr>
              <w:rPr>
                <w:rFonts w:ascii="Times New Roman" w:hAnsi="Times New Roman" w:cs="Times New Roman"/>
                <w:bCs/>
                <w:i/>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05" w:type="pct"/>
          </w:tcPr>
          <w:p w14:paraId="6B8BF3BE" w14:textId="77777777" w:rsidR="006D6E3A" w:rsidRDefault="006D6E3A"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t>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w:t>
            </w:r>
          </w:p>
          <w:p w14:paraId="7E441711" w14:textId="77777777" w:rsidR="006D6E3A" w:rsidRPr="00985111" w:rsidRDefault="006D6E3A" w:rsidP="00522DDF">
            <w:pPr>
              <w:rPr>
                <w:rFonts w:ascii="Times New Roman" w:hAnsi="Times New Roman" w:cs="Times New Roman"/>
                <w:bCs/>
                <w:i/>
                <w:sz w:val="24"/>
                <w:szCs w:val="24"/>
              </w:rPr>
            </w:pPr>
          </w:p>
        </w:tc>
      </w:tr>
      <w:tr w:rsidR="00522DDF" w:rsidRPr="00985111" w14:paraId="66E9144F" w14:textId="77777777" w:rsidTr="00522DDF">
        <w:tc>
          <w:tcPr>
            <w:tcW w:w="5000" w:type="pct"/>
            <w:gridSpan w:val="3"/>
          </w:tcPr>
          <w:p w14:paraId="5073008D"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6D6E3A" w:rsidRPr="00985111" w14:paraId="05483A31" w14:textId="77777777" w:rsidTr="006D6E3A">
        <w:trPr>
          <w:trHeight w:val="337"/>
        </w:trPr>
        <w:tc>
          <w:tcPr>
            <w:tcW w:w="1350" w:type="pct"/>
          </w:tcPr>
          <w:p w14:paraId="51F1B564" w14:textId="77777777" w:rsidR="006D6E3A" w:rsidRPr="00175FA1" w:rsidRDefault="006D6E3A" w:rsidP="00175FA1">
            <w:pPr>
              <w:rPr>
                <w:rFonts w:ascii="Times New Roman" w:hAnsi="Times New Roman" w:cs="Times New Roman"/>
                <w:bCs/>
                <w:sz w:val="24"/>
                <w:szCs w:val="24"/>
              </w:rPr>
            </w:pPr>
            <w:r w:rsidRPr="00175FA1">
              <w:rPr>
                <w:rFonts w:ascii="Times New Roman" w:hAnsi="Times New Roman" w:cs="Times New Roman"/>
                <w:bCs/>
                <w:sz w:val="24"/>
                <w:szCs w:val="24"/>
              </w:rPr>
              <w:t>общаться (устно и письменно) на иностранном языке на профессиональные и повседневные темы;</w:t>
            </w:r>
          </w:p>
          <w:p w14:paraId="40C8AA33" w14:textId="77777777" w:rsidR="006D6E3A" w:rsidRPr="00175FA1" w:rsidRDefault="006D6E3A" w:rsidP="00175FA1">
            <w:pPr>
              <w:rPr>
                <w:rFonts w:ascii="Times New Roman" w:hAnsi="Times New Roman" w:cs="Times New Roman"/>
                <w:bCs/>
                <w:sz w:val="24"/>
                <w:szCs w:val="24"/>
              </w:rPr>
            </w:pPr>
            <w:r w:rsidRPr="00175FA1">
              <w:rPr>
                <w:rFonts w:ascii="Times New Roman" w:hAnsi="Times New Roman" w:cs="Times New Roman"/>
                <w:bCs/>
                <w:sz w:val="24"/>
                <w:szCs w:val="24"/>
              </w:rPr>
              <w:t>переводить (со словарем) иностранные тексты профессиональной направленности;</w:t>
            </w:r>
          </w:p>
          <w:p w14:paraId="16BD1AE8" w14:textId="6D363D71" w:rsidR="006D6E3A" w:rsidRPr="00175FA1" w:rsidRDefault="006D6E3A" w:rsidP="00175FA1">
            <w:pPr>
              <w:rPr>
                <w:rFonts w:ascii="Times New Roman" w:hAnsi="Times New Roman" w:cs="Times New Roman"/>
                <w:bCs/>
                <w:sz w:val="24"/>
                <w:szCs w:val="24"/>
              </w:rPr>
            </w:pPr>
            <w:r w:rsidRPr="00175FA1">
              <w:rPr>
                <w:rFonts w:ascii="Times New Roman" w:hAnsi="Times New Roman" w:cs="Times New Roman"/>
                <w:bCs/>
                <w:sz w:val="24"/>
                <w:szCs w:val="24"/>
              </w:rPr>
              <w:t>самостоятельно совершенствовать устную и письменную речь, пополнять словарный запас;</w:t>
            </w:r>
          </w:p>
        </w:tc>
        <w:tc>
          <w:tcPr>
            <w:tcW w:w="2445" w:type="pct"/>
          </w:tcPr>
          <w:p w14:paraId="7301D51D"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859BB17"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56B1715"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w:t>
            </w:r>
            <w:r w:rsidRPr="009C70C5">
              <w:rPr>
                <w:rFonts w:ascii="Times New Roman" w:hAnsi="Times New Roman"/>
                <w:bCs/>
                <w:sz w:val="24"/>
                <w:szCs w:val="24"/>
              </w:rPr>
              <w:lastRenderedPageBreak/>
              <w:t>выполненных заданий содержат ошибки.</w:t>
            </w:r>
          </w:p>
          <w:p w14:paraId="6FBDE196" w14:textId="48613D2C" w:rsidR="006D6E3A" w:rsidRPr="00985111" w:rsidRDefault="006D6E3A" w:rsidP="00522DDF">
            <w:pPr>
              <w:rPr>
                <w:rFonts w:ascii="Times New Roman" w:hAnsi="Times New Roman" w:cs="Times New Roman"/>
                <w:bCs/>
                <w:i/>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05" w:type="pct"/>
          </w:tcPr>
          <w:p w14:paraId="557491D5" w14:textId="77777777" w:rsidR="006D6E3A" w:rsidRDefault="006D6E3A" w:rsidP="00FC7176">
            <w:pPr>
              <w:rPr>
                <w:rFonts w:ascii="Times New Roman" w:eastAsia="Calibri" w:hAnsi="Times New Roman" w:cs="Times New Roman"/>
                <w:bCs/>
                <w:iCs/>
                <w:sz w:val="24"/>
                <w:szCs w:val="24"/>
              </w:rPr>
            </w:pPr>
            <w:r w:rsidRPr="009C70C5">
              <w:rPr>
                <w:rFonts w:ascii="Times New Roman" w:hAnsi="Times New Roman"/>
                <w:bCs/>
                <w:sz w:val="24"/>
                <w:szCs w:val="24"/>
              </w:rPr>
              <w:lastRenderedPageBreak/>
              <w:t>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w:t>
            </w:r>
          </w:p>
          <w:p w14:paraId="740B71D7" w14:textId="77777777" w:rsidR="006D6E3A" w:rsidRDefault="006D6E3A" w:rsidP="00FC7176">
            <w:pPr>
              <w:rPr>
                <w:rFonts w:ascii="Times New Roman" w:eastAsia="Calibri" w:hAnsi="Times New Roman" w:cs="Times New Roman"/>
                <w:bCs/>
                <w:iCs/>
                <w:sz w:val="24"/>
                <w:szCs w:val="24"/>
              </w:rPr>
            </w:pPr>
          </w:p>
          <w:p w14:paraId="761B40A9" w14:textId="77777777" w:rsidR="006D6E3A" w:rsidRPr="00804CF3" w:rsidRDefault="006D6E3A"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0E8C8178" w14:textId="77777777" w:rsidR="006D6E3A" w:rsidRPr="00804CF3" w:rsidRDefault="006D6E3A"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 xml:space="preserve">Оценка результатов </w:t>
            </w:r>
            <w:r w:rsidRPr="00804CF3">
              <w:rPr>
                <w:rFonts w:ascii="Times New Roman" w:eastAsia="Calibri" w:hAnsi="Times New Roman" w:cs="Times New Roman"/>
                <w:bCs/>
                <w:iCs/>
                <w:sz w:val="24"/>
                <w:szCs w:val="24"/>
              </w:rPr>
              <w:lastRenderedPageBreak/>
              <w:t>выполнения практической работы</w:t>
            </w:r>
          </w:p>
          <w:p w14:paraId="6284373E" w14:textId="77777777" w:rsidR="006D6E3A" w:rsidRPr="00985111" w:rsidRDefault="006D6E3A" w:rsidP="00522DDF">
            <w:pPr>
              <w:rPr>
                <w:rFonts w:ascii="Times New Roman" w:hAnsi="Times New Roman" w:cs="Times New Roman"/>
                <w:bCs/>
                <w:i/>
                <w:sz w:val="24"/>
                <w:szCs w:val="24"/>
              </w:rPr>
            </w:pPr>
          </w:p>
        </w:tc>
      </w:tr>
    </w:tbl>
    <w:p w14:paraId="1F8D7BBF" w14:textId="77777777" w:rsidR="00406CCA" w:rsidRDefault="00406CCA" w:rsidP="00406CCA"/>
    <w:p w14:paraId="2877EAC1" w14:textId="77777777" w:rsidR="00522DDF" w:rsidRDefault="00522DD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C2B49F2" w14:textId="3EED1629" w:rsidR="00406CCA" w:rsidRPr="00985111" w:rsidRDefault="00406CCA" w:rsidP="00406CC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03C0A993" w14:textId="77777777" w:rsidR="00406CCA" w:rsidRDefault="00406CCA" w:rsidP="00406CCA">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11362C05" w14:textId="77777777" w:rsidR="00406CCA" w:rsidRDefault="00406CCA" w:rsidP="00406CCA">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66437775" w14:textId="77777777" w:rsidR="00406CCA" w:rsidRDefault="00406CCA" w:rsidP="00406CCA">
      <w:pPr>
        <w:jc w:val="center"/>
        <w:rPr>
          <w:rFonts w:ascii="Times New Roman" w:hAnsi="Times New Roman" w:cs="Times New Roman"/>
          <w:b/>
          <w:i/>
          <w:sz w:val="24"/>
          <w:szCs w:val="24"/>
        </w:rPr>
      </w:pPr>
    </w:p>
    <w:p w14:paraId="454AB3D2" w14:textId="77777777" w:rsidR="00406CCA" w:rsidRDefault="00406CCA" w:rsidP="00406CCA">
      <w:pPr>
        <w:jc w:val="center"/>
        <w:rPr>
          <w:rFonts w:ascii="Times New Roman" w:hAnsi="Times New Roman" w:cs="Times New Roman"/>
          <w:b/>
          <w:i/>
          <w:sz w:val="24"/>
          <w:szCs w:val="24"/>
        </w:rPr>
      </w:pPr>
    </w:p>
    <w:p w14:paraId="5DE163D7" w14:textId="77777777" w:rsidR="00406CCA" w:rsidRDefault="00406CCA" w:rsidP="00406CCA">
      <w:pPr>
        <w:jc w:val="center"/>
        <w:rPr>
          <w:rFonts w:ascii="Times New Roman" w:hAnsi="Times New Roman" w:cs="Times New Roman"/>
          <w:b/>
          <w:i/>
          <w:sz w:val="24"/>
          <w:szCs w:val="24"/>
        </w:rPr>
      </w:pPr>
    </w:p>
    <w:p w14:paraId="2AC0262B" w14:textId="77777777" w:rsidR="00406CCA" w:rsidRDefault="00406CCA" w:rsidP="00406CCA">
      <w:pPr>
        <w:jc w:val="center"/>
        <w:rPr>
          <w:rFonts w:ascii="Times New Roman" w:hAnsi="Times New Roman" w:cs="Times New Roman"/>
          <w:b/>
          <w:i/>
          <w:sz w:val="24"/>
          <w:szCs w:val="24"/>
        </w:rPr>
      </w:pPr>
    </w:p>
    <w:p w14:paraId="28850B27" w14:textId="77777777" w:rsidR="00406CCA" w:rsidRDefault="00406CCA" w:rsidP="00406CCA">
      <w:pPr>
        <w:jc w:val="center"/>
        <w:rPr>
          <w:rFonts w:ascii="Times New Roman" w:hAnsi="Times New Roman" w:cs="Times New Roman"/>
          <w:b/>
          <w:i/>
          <w:sz w:val="24"/>
          <w:szCs w:val="24"/>
        </w:rPr>
      </w:pPr>
    </w:p>
    <w:p w14:paraId="13098E3E" w14:textId="77777777" w:rsidR="00406CCA" w:rsidRDefault="00406CCA" w:rsidP="00406CCA">
      <w:pPr>
        <w:jc w:val="center"/>
        <w:rPr>
          <w:rFonts w:ascii="Times New Roman" w:hAnsi="Times New Roman" w:cs="Times New Roman"/>
          <w:b/>
          <w:i/>
          <w:sz w:val="24"/>
          <w:szCs w:val="24"/>
        </w:rPr>
      </w:pPr>
    </w:p>
    <w:p w14:paraId="4F629566" w14:textId="77777777" w:rsidR="00175FA1" w:rsidRDefault="00175FA1" w:rsidP="00406CCA">
      <w:pPr>
        <w:jc w:val="center"/>
        <w:rPr>
          <w:rFonts w:ascii="Times New Roman" w:hAnsi="Times New Roman" w:cs="Times New Roman"/>
          <w:b/>
          <w:i/>
          <w:sz w:val="24"/>
          <w:szCs w:val="24"/>
        </w:rPr>
      </w:pPr>
    </w:p>
    <w:p w14:paraId="140A47F1" w14:textId="77777777" w:rsidR="00175FA1" w:rsidRDefault="00175FA1" w:rsidP="00406CCA">
      <w:pPr>
        <w:jc w:val="center"/>
        <w:rPr>
          <w:rFonts w:ascii="Times New Roman" w:hAnsi="Times New Roman" w:cs="Times New Roman"/>
          <w:b/>
          <w:i/>
          <w:sz w:val="24"/>
          <w:szCs w:val="24"/>
        </w:rPr>
      </w:pPr>
    </w:p>
    <w:p w14:paraId="70A2A767" w14:textId="77777777" w:rsidR="00406CCA" w:rsidRDefault="00406CCA" w:rsidP="00406CCA">
      <w:pPr>
        <w:jc w:val="center"/>
        <w:rPr>
          <w:rFonts w:ascii="Times New Roman" w:hAnsi="Times New Roman" w:cs="Times New Roman"/>
          <w:b/>
          <w:i/>
          <w:sz w:val="24"/>
          <w:szCs w:val="24"/>
        </w:rPr>
      </w:pPr>
    </w:p>
    <w:p w14:paraId="2AFD142E" w14:textId="77777777" w:rsidR="00406CCA" w:rsidRPr="005F59C7" w:rsidRDefault="00406CCA" w:rsidP="00406CCA">
      <w:pPr>
        <w:jc w:val="center"/>
        <w:rPr>
          <w:rFonts w:ascii="Times New Roman" w:hAnsi="Times New Roman" w:cs="Times New Roman"/>
          <w:b/>
          <w:i/>
          <w:sz w:val="24"/>
          <w:szCs w:val="24"/>
        </w:rPr>
      </w:pPr>
    </w:p>
    <w:p w14:paraId="49FBE2A1" w14:textId="77777777" w:rsidR="00406CCA" w:rsidRPr="005F59C7" w:rsidRDefault="00406CCA" w:rsidP="00406CCA">
      <w:pPr>
        <w:jc w:val="center"/>
        <w:rPr>
          <w:rFonts w:ascii="Times New Roman" w:hAnsi="Times New Roman" w:cs="Times New Roman"/>
          <w:b/>
          <w:i/>
          <w:sz w:val="24"/>
          <w:szCs w:val="24"/>
        </w:rPr>
      </w:pPr>
    </w:p>
    <w:p w14:paraId="6350F9F9" w14:textId="66071014" w:rsidR="00406CCA" w:rsidRPr="00985111" w:rsidRDefault="00406CCA" w:rsidP="00406CC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492BB9F" w14:textId="77777777" w:rsidR="00406CCA" w:rsidRPr="00314663" w:rsidRDefault="00406CCA" w:rsidP="00406CCA">
      <w:pPr>
        <w:jc w:val="center"/>
        <w:rPr>
          <w:rFonts w:ascii="Times New Roman" w:hAnsi="Times New Roman" w:cs="Times New Roman"/>
          <w:b/>
          <w:i/>
          <w:sz w:val="24"/>
          <w:szCs w:val="24"/>
          <w:u w:val="single"/>
        </w:rPr>
      </w:pPr>
    </w:p>
    <w:p w14:paraId="7C348765" w14:textId="325A5B05" w:rsidR="00406CCA" w:rsidRPr="00BA10CA" w:rsidRDefault="00406CCA" w:rsidP="00406CCA">
      <w:pPr>
        <w:autoSpaceDE w:val="0"/>
        <w:autoSpaceDN w:val="0"/>
        <w:adjustRightInd w:val="0"/>
        <w:jc w:val="center"/>
        <w:rPr>
          <w:rFonts w:ascii="Times New Roman" w:hAnsi="Times New Roman" w:cs="Times New Roman"/>
          <w:b/>
          <w:bCs/>
          <w:sz w:val="24"/>
          <w:szCs w:val="24"/>
        </w:rPr>
      </w:pPr>
      <w:r w:rsidRPr="00BA10CA">
        <w:rPr>
          <w:rFonts w:ascii="Times New Roman" w:hAnsi="Times New Roman" w:cs="Times New Roman"/>
          <w:b/>
          <w:bCs/>
          <w:sz w:val="24"/>
          <w:szCs w:val="24"/>
        </w:rPr>
        <w:t>ОГСЭ.0</w:t>
      </w:r>
      <w:r>
        <w:rPr>
          <w:rFonts w:ascii="Times New Roman" w:hAnsi="Times New Roman" w:cs="Times New Roman"/>
          <w:b/>
          <w:bCs/>
          <w:sz w:val="24"/>
          <w:szCs w:val="24"/>
        </w:rPr>
        <w:t xml:space="preserve">4 </w:t>
      </w:r>
      <w:r w:rsidRPr="00406CCA">
        <w:rPr>
          <w:rFonts w:ascii="Times New Roman" w:hAnsi="Times New Roman" w:cs="Times New Roman"/>
          <w:b/>
          <w:bCs/>
          <w:sz w:val="24"/>
          <w:szCs w:val="24"/>
        </w:rPr>
        <w:t>Физическая культура</w:t>
      </w:r>
    </w:p>
    <w:p w14:paraId="063B1638" w14:textId="77777777" w:rsidR="00406CCA" w:rsidRPr="005F59C7" w:rsidRDefault="00406CCA" w:rsidP="00406CCA">
      <w:pPr>
        <w:autoSpaceDE w:val="0"/>
        <w:autoSpaceDN w:val="0"/>
        <w:adjustRightInd w:val="0"/>
        <w:jc w:val="center"/>
        <w:rPr>
          <w:rFonts w:ascii="Times New Roman" w:hAnsi="Times New Roman" w:cs="Times New Roman"/>
          <w:b/>
          <w:i/>
          <w:sz w:val="24"/>
          <w:szCs w:val="24"/>
        </w:rPr>
      </w:pPr>
    </w:p>
    <w:p w14:paraId="23D024CF" w14:textId="77777777" w:rsidR="00406CCA" w:rsidRPr="005F59C7" w:rsidRDefault="00406CCA" w:rsidP="00406CCA">
      <w:pPr>
        <w:rPr>
          <w:rFonts w:ascii="Times New Roman" w:hAnsi="Times New Roman" w:cs="Times New Roman"/>
          <w:b/>
          <w:i/>
          <w:sz w:val="24"/>
          <w:szCs w:val="24"/>
        </w:rPr>
      </w:pPr>
    </w:p>
    <w:p w14:paraId="0320D11A" w14:textId="77777777" w:rsidR="00406CCA" w:rsidRPr="005F59C7" w:rsidRDefault="00406CCA" w:rsidP="00406CCA">
      <w:pPr>
        <w:rPr>
          <w:rFonts w:ascii="Times New Roman" w:hAnsi="Times New Roman" w:cs="Times New Roman"/>
          <w:b/>
          <w:i/>
          <w:sz w:val="24"/>
          <w:szCs w:val="24"/>
        </w:rPr>
      </w:pPr>
    </w:p>
    <w:p w14:paraId="1D0272E4" w14:textId="77777777" w:rsidR="00406CCA" w:rsidRPr="005F59C7" w:rsidRDefault="00406CCA" w:rsidP="00406CCA">
      <w:pPr>
        <w:rPr>
          <w:rFonts w:ascii="Times New Roman" w:hAnsi="Times New Roman" w:cs="Times New Roman"/>
          <w:b/>
          <w:i/>
          <w:sz w:val="24"/>
          <w:szCs w:val="24"/>
        </w:rPr>
      </w:pPr>
    </w:p>
    <w:p w14:paraId="01FE6143" w14:textId="77777777" w:rsidR="00406CCA" w:rsidRPr="005F59C7" w:rsidRDefault="00406CCA" w:rsidP="00406CCA">
      <w:pPr>
        <w:rPr>
          <w:rFonts w:ascii="Times New Roman" w:hAnsi="Times New Roman" w:cs="Times New Roman"/>
          <w:b/>
          <w:i/>
          <w:sz w:val="24"/>
          <w:szCs w:val="24"/>
        </w:rPr>
      </w:pPr>
    </w:p>
    <w:p w14:paraId="16E5F5F3" w14:textId="77777777" w:rsidR="00406CCA" w:rsidRPr="005F59C7" w:rsidRDefault="00406CCA" w:rsidP="00406CCA">
      <w:pPr>
        <w:rPr>
          <w:rFonts w:ascii="Times New Roman" w:hAnsi="Times New Roman" w:cs="Times New Roman"/>
          <w:b/>
          <w:i/>
          <w:sz w:val="24"/>
          <w:szCs w:val="24"/>
        </w:rPr>
      </w:pPr>
    </w:p>
    <w:p w14:paraId="0F191E02" w14:textId="77777777" w:rsidR="00406CCA" w:rsidRPr="005F59C7" w:rsidRDefault="00406CCA" w:rsidP="00406CCA">
      <w:pPr>
        <w:rPr>
          <w:rFonts w:ascii="Times New Roman" w:hAnsi="Times New Roman" w:cs="Times New Roman"/>
          <w:b/>
          <w:i/>
          <w:sz w:val="24"/>
          <w:szCs w:val="24"/>
        </w:rPr>
      </w:pPr>
    </w:p>
    <w:p w14:paraId="51A0FC15" w14:textId="77777777" w:rsidR="00406CCA" w:rsidRPr="005F59C7" w:rsidRDefault="00406CCA" w:rsidP="00406CCA">
      <w:pPr>
        <w:rPr>
          <w:rFonts w:ascii="Times New Roman" w:hAnsi="Times New Roman" w:cs="Times New Roman"/>
          <w:b/>
          <w:i/>
          <w:sz w:val="24"/>
          <w:szCs w:val="24"/>
        </w:rPr>
      </w:pPr>
    </w:p>
    <w:p w14:paraId="27F384CD" w14:textId="77777777" w:rsidR="00406CCA" w:rsidRPr="005F59C7" w:rsidRDefault="00406CCA" w:rsidP="00406CCA">
      <w:pPr>
        <w:rPr>
          <w:rFonts w:ascii="Times New Roman" w:hAnsi="Times New Roman" w:cs="Times New Roman"/>
          <w:b/>
          <w:i/>
          <w:sz w:val="24"/>
          <w:szCs w:val="24"/>
        </w:rPr>
      </w:pPr>
    </w:p>
    <w:p w14:paraId="443A77C7" w14:textId="77777777" w:rsidR="00406CCA" w:rsidRPr="005F59C7" w:rsidRDefault="00406CCA" w:rsidP="00406CCA">
      <w:pPr>
        <w:rPr>
          <w:rFonts w:ascii="Times New Roman" w:hAnsi="Times New Roman" w:cs="Times New Roman"/>
          <w:b/>
          <w:i/>
          <w:sz w:val="24"/>
          <w:szCs w:val="24"/>
        </w:rPr>
      </w:pPr>
    </w:p>
    <w:p w14:paraId="1211D5D4" w14:textId="77777777" w:rsidR="00406CCA" w:rsidRPr="005F59C7" w:rsidRDefault="00406CCA" w:rsidP="00406CCA">
      <w:pPr>
        <w:rPr>
          <w:rFonts w:ascii="Times New Roman" w:hAnsi="Times New Roman" w:cs="Times New Roman"/>
          <w:b/>
          <w:i/>
          <w:sz w:val="24"/>
          <w:szCs w:val="24"/>
        </w:rPr>
      </w:pPr>
    </w:p>
    <w:p w14:paraId="5144D2E6" w14:textId="77777777" w:rsidR="00406CCA" w:rsidRPr="005F59C7" w:rsidRDefault="00406CCA" w:rsidP="00406CCA">
      <w:pPr>
        <w:rPr>
          <w:rFonts w:ascii="Times New Roman" w:hAnsi="Times New Roman" w:cs="Times New Roman"/>
          <w:b/>
          <w:i/>
          <w:sz w:val="24"/>
          <w:szCs w:val="24"/>
        </w:rPr>
      </w:pPr>
    </w:p>
    <w:p w14:paraId="585B93D3" w14:textId="77777777" w:rsidR="00406CCA" w:rsidRPr="005F59C7" w:rsidRDefault="00406CCA" w:rsidP="00406CCA">
      <w:pPr>
        <w:rPr>
          <w:rFonts w:ascii="Times New Roman" w:hAnsi="Times New Roman" w:cs="Times New Roman"/>
          <w:b/>
          <w:i/>
          <w:sz w:val="24"/>
          <w:szCs w:val="24"/>
        </w:rPr>
      </w:pPr>
    </w:p>
    <w:p w14:paraId="4C42F06D" w14:textId="77777777" w:rsidR="00406CCA" w:rsidRPr="005F59C7" w:rsidRDefault="00406CCA" w:rsidP="00406CCA">
      <w:pPr>
        <w:rPr>
          <w:rFonts w:ascii="Times New Roman" w:hAnsi="Times New Roman" w:cs="Times New Roman"/>
          <w:b/>
          <w:i/>
          <w:sz w:val="24"/>
          <w:szCs w:val="24"/>
        </w:rPr>
      </w:pPr>
    </w:p>
    <w:p w14:paraId="3F0E5938" w14:textId="77777777" w:rsidR="00406CCA" w:rsidRPr="005F59C7" w:rsidRDefault="00406CCA" w:rsidP="00406CCA">
      <w:pPr>
        <w:rPr>
          <w:rFonts w:ascii="Times New Roman" w:hAnsi="Times New Roman" w:cs="Times New Roman"/>
          <w:b/>
          <w:i/>
          <w:sz w:val="24"/>
          <w:szCs w:val="24"/>
        </w:rPr>
      </w:pPr>
    </w:p>
    <w:p w14:paraId="24818818" w14:textId="77777777" w:rsidR="00406CCA" w:rsidRPr="005F59C7" w:rsidRDefault="00406CCA" w:rsidP="00406CCA">
      <w:pPr>
        <w:rPr>
          <w:rFonts w:ascii="Times New Roman" w:hAnsi="Times New Roman" w:cs="Times New Roman"/>
          <w:b/>
          <w:i/>
          <w:sz w:val="24"/>
          <w:szCs w:val="24"/>
        </w:rPr>
      </w:pPr>
    </w:p>
    <w:p w14:paraId="184ED6E4" w14:textId="77777777" w:rsidR="00406CCA" w:rsidRPr="005F59C7" w:rsidRDefault="00406CCA" w:rsidP="00406CCA">
      <w:pPr>
        <w:rPr>
          <w:rFonts w:ascii="Times New Roman" w:hAnsi="Times New Roman" w:cs="Times New Roman"/>
          <w:b/>
          <w:i/>
          <w:sz w:val="24"/>
          <w:szCs w:val="24"/>
        </w:rPr>
      </w:pPr>
    </w:p>
    <w:p w14:paraId="239697F6" w14:textId="77777777" w:rsidR="00406CCA" w:rsidRPr="005F59C7" w:rsidRDefault="00406CCA" w:rsidP="00406CCA">
      <w:pPr>
        <w:rPr>
          <w:rFonts w:ascii="Times New Roman" w:hAnsi="Times New Roman" w:cs="Times New Roman"/>
          <w:b/>
          <w:i/>
          <w:sz w:val="24"/>
          <w:szCs w:val="24"/>
        </w:rPr>
      </w:pPr>
    </w:p>
    <w:p w14:paraId="63507582" w14:textId="77777777" w:rsidR="00406CCA" w:rsidRPr="005F59C7" w:rsidRDefault="00406CCA" w:rsidP="00406CCA">
      <w:pPr>
        <w:rPr>
          <w:rFonts w:ascii="Times New Roman" w:hAnsi="Times New Roman" w:cs="Times New Roman"/>
          <w:b/>
          <w:i/>
          <w:sz w:val="24"/>
          <w:szCs w:val="24"/>
        </w:rPr>
      </w:pPr>
    </w:p>
    <w:p w14:paraId="20B8DE76" w14:textId="77777777" w:rsidR="00406CCA" w:rsidRPr="005F59C7" w:rsidRDefault="00406CCA" w:rsidP="00406CCA">
      <w:pPr>
        <w:rPr>
          <w:rFonts w:ascii="Times New Roman" w:hAnsi="Times New Roman" w:cs="Times New Roman"/>
          <w:b/>
          <w:i/>
          <w:sz w:val="24"/>
          <w:szCs w:val="24"/>
        </w:rPr>
      </w:pPr>
    </w:p>
    <w:p w14:paraId="6F3B0D5C" w14:textId="77777777" w:rsidR="00406CCA" w:rsidRPr="005F59C7" w:rsidRDefault="00406CCA" w:rsidP="00406CCA">
      <w:pPr>
        <w:rPr>
          <w:rFonts w:ascii="Times New Roman" w:hAnsi="Times New Roman" w:cs="Times New Roman"/>
          <w:b/>
          <w:i/>
          <w:sz w:val="24"/>
          <w:szCs w:val="24"/>
        </w:rPr>
      </w:pPr>
    </w:p>
    <w:p w14:paraId="477C80FA" w14:textId="77777777" w:rsidR="00406CCA" w:rsidRPr="005F59C7" w:rsidRDefault="00406CCA" w:rsidP="00406CCA">
      <w:pPr>
        <w:rPr>
          <w:rFonts w:ascii="Times New Roman" w:hAnsi="Times New Roman" w:cs="Times New Roman"/>
          <w:b/>
          <w:i/>
          <w:sz w:val="24"/>
          <w:szCs w:val="24"/>
        </w:rPr>
      </w:pPr>
    </w:p>
    <w:p w14:paraId="0E6CC8B8" w14:textId="77777777" w:rsidR="00406CCA" w:rsidRDefault="00406CCA" w:rsidP="00406CCA">
      <w:pPr>
        <w:rPr>
          <w:rFonts w:ascii="Times New Roman" w:hAnsi="Times New Roman" w:cs="Times New Roman"/>
          <w:b/>
          <w:i/>
          <w:sz w:val="24"/>
          <w:szCs w:val="24"/>
        </w:rPr>
      </w:pPr>
    </w:p>
    <w:p w14:paraId="6976B2E1" w14:textId="77777777" w:rsidR="00175FA1" w:rsidRDefault="00175FA1" w:rsidP="00406CCA">
      <w:pPr>
        <w:rPr>
          <w:rFonts w:ascii="Times New Roman" w:hAnsi="Times New Roman" w:cs="Times New Roman"/>
          <w:b/>
          <w:i/>
          <w:sz w:val="24"/>
          <w:szCs w:val="24"/>
        </w:rPr>
      </w:pPr>
    </w:p>
    <w:p w14:paraId="09B942C6" w14:textId="77777777" w:rsidR="00175FA1" w:rsidRDefault="00175FA1" w:rsidP="00406CCA">
      <w:pPr>
        <w:rPr>
          <w:rFonts w:ascii="Times New Roman" w:hAnsi="Times New Roman" w:cs="Times New Roman"/>
          <w:b/>
          <w:i/>
          <w:sz w:val="24"/>
          <w:szCs w:val="24"/>
        </w:rPr>
      </w:pPr>
    </w:p>
    <w:p w14:paraId="23436206" w14:textId="77777777" w:rsidR="00175FA1" w:rsidRDefault="00175FA1" w:rsidP="00406CCA">
      <w:pPr>
        <w:rPr>
          <w:rFonts w:ascii="Times New Roman" w:hAnsi="Times New Roman" w:cs="Times New Roman"/>
          <w:b/>
          <w:i/>
          <w:sz w:val="24"/>
          <w:szCs w:val="24"/>
        </w:rPr>
      </w:pPr>
    </w:p>
    <w:p w14:paraId="6B144D94" w14:textId="77777777" w:rsidR="00175FA1" w:rsidRDefault="00175FA1" w:rsidP="00406CCA">
      <w:pPr>
        <w:rPr>
          <w:rFonts w:ascii="Times New Roman" w:hAnsi="Times New Roman" w:cs="Times New Roman"/>
          <w:b/>
          <w:i/>
          <w:sz w:val="24"/>
          <w:szCs w:val="24"/>
        </w:rPr>
      </w:pPr>
    </w:p>
    <w:p w14:paraId="04F118F6" w14:textId="77777777" w:rsidR="00175FA1" w:rsidRDefault="00175FA1" w:rsidP="00406CCA">
      <w:pPr>
        <w:rPr>
          <w:rFonts w:ascii="Times New Roman" w:hAnsi="Times New Roman" w:cs="Times New Roman"/>
          <w:b/>
          <w:i/>
          <w:sz w:val="24"/>
          <w:szCs w:val="24"/>
        </w:rPr>
      </w:pPr>
    </w:p>
    <w:p w14:paraId="305741F3" w14:textId="77777777" w:rsidR="00175FA1" w:rsidRDefault="00175FA1" w:rsidP="00406CCA">
      <w:pPr>
        <w:rPr>
          <w:rFonts w:ascii="Times New Roman" w:hAnsi="Times New Roman" w:cs="Times New Roman"/>
          <w:b/>
          <w:i/>
          <w:sz w:val="24"/>
          <w:szCs w:val="24"/>
        </w:rPr>
      </w:pPr>
    </w:p>
    <w:p w14:paraId="1E89E40A" w14:textId="77777777" w:rsidR="00175FA1" w:rsidRDefault="00175FA1" w:rsidP="00406CCA">
      <w:pPr>
        <w:rPr>
          <w:rFonts w:ascii="Times New Roman" w:hAnsi="Times New Roman" w:cs="Times New Roman"/>
          <w:b/>
          <w:i/>
          <w:sz w:val="24"/>
          <w:szCs w:val="24"/>
        </w:rPr>
      </w:pPr>
    </w:p>
    <w:p w14:paraId="2AFE2887" w14:textId="77777777" w:rsidR="00175FA1" w:rsidRDefault="00175FA1" w:rsidP="00406CCA">
      <w:pPr>
        <w:rPr>
          <w:rFonts w:ascii="Times New Roman" w:hAnsi="Times New Roman" w:cs="Times New Roman"/>
          <w:b/>
          <w:i/>
          <w:sz w:val="24"/>
          <w:szCs w:val="24"/>
        </w:rPr>
      </w:pPr>
    </w:p>
    <w:p w14:paraId="73659529" w14:textId="77777777" w:rsidR="00175FA1" w:rsidRPr="005F59C7" w:rsidRDefault="00175FA1" w:rsidP="00406CCA">
      <w:pPr>
        <w:rPr>
          <w:rFonts w:ascii="Times New Roman" w:hAnsi="Times New Roman" w:cs="Times New Roman"/>
          <w:b/>
          <w:i/>
          <w:sz w:val="24"/>
          <w:szCs w:val="24"/>
        </w:rPr>
      </w:pPr>
    </w:p>
    <w:p w14:paraId="7E5D02C5" w14:textId="77777777" w:rsidR="00406CCA" w:rsidRDefault="00406CCA" w:rsidP="00406CCA">
      <w:pPr>
        <w:spacing w:after="200" w:line="276" w:lineRule="auto"/>
        <w:jc w:val="center"/>
        <w:rPr>
          <w:rFonts w:ascii="Times New Roman" w:hAnsi="Times New Roman" w:cs="Times New Roman"/>
          <w:b/>
          <w:bCs/>
          <w:iCs/>
          <w:sz w:val="24"/>
          <w:szCs w:val="24"/>
        </w:rPr>
        <w:sectPr w:rsidR="00406CCA" w:rsidSect="00511B60">
          <w:headerReference w:type="even" r:id="rId1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1404E27" w14:textId="77777777" w:rsidR="00406CCA" w:rsidRPr="005F59C7" w:rsidRDefault="00406CCA" w:rsidP="00406CC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B03217C" w14:textId="72B886FB" w:rsidR="00406CCA" w:rsidRPr="00985111" w:rsidRDefault="00406CCA" w:rsidP="00406CCA">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10CA">
        <w:rPr>
          <w:rFonts w:ascii="Times New Roman" w:hAnsi="Times New Roman" w:cs="Times New Roman"/>
          <w:b/>
          <w:bCs/>
          <w:sz w:val="24"/>
          <w:szCs w:val="24"/>
        </w:rPr>
        <w:t>ОГСЭ.0</w:t>
      </w:r>
      <w:r>
        <w:rPr>
          <w:rFonts w:ascii="Times New Roman" w:hAnsi="Times New Roman" w:cs="Times New Roman"/>
          <w:b/>
          <w:bCs/>
          <w:sz w:val="24"/>
          <w:szCs w:val="24"/>
        </w:rPr>
        <w:t xml:space="preserve">4 </w:t>
      </w:r>
      <w:r w:rsidRPr="00406CCA">
        <w:rPr>
          <w:rFonts w:ascii="Times New Roman" w:hAnsi="Times New Roman" w:cs="Times New Roman"/>
          <w:b/>
          <w:bCs/>
          <w:sz w:val="24"/>
          <w:szCs w:val="24"/>
        </w:rPr>
        <w:t>Физическая культура</w:t>
      </w:r>
      <w:r w:rsidRPr="00985111">
        <w:rPr>
          <w:rFonts w:ascii="Times New Roman" w:eastAsia="Times New Roman" w:hAnsi="Times New Roman" w:cs="Times New Roman"/>
          <w:b/>
          <w:iCs/>
          <w:sz w:val="24"/>
          <w:szCs w:val="24"/>
          <w:lang w:eastAsia="ru-RU"/>
        </w:rPr>
        <w:t>»</w:t>
      </w:r>
    </w:p>
    <w:p w14:paraId="32285A6E" w14:textId="77777777" w:rsidR="00406CCA" w:rsidRPr="005F59C7" w:rsidRDefault="00406CCA" w:rsidP="00406CCA">
      <w:pPr>
        <w:spacing w:line="276" w:lineRule="auto"/>
        <w:ind w:firstLine="709"/>
        <w:jc w:val="center"/>
        <w:rPr>
          <w:rFonts w:ascii="Times New Roman" w:eastAsia="Times New Roman" w:hAnsi="Times New Roman" w:cs="Times New Roman"/>
          <w:sz w:val="24"/>
          <w:szCs w:val="24"/>
          <w:vertAlign w:val="superscript"/>
          <w:lang w:eastAsia="ru-RU"/>
        </w:rPr>
      </w:pPr>
    </w:p>
    <w:p w14:paraId="5121F345" w14:textId="77777777" w:rsidR="00406CCA" w:rsidRPr="00985111" w:rsidRDefault="00406CCA" w:rsidP="00406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0062D89" w14:textId="77777777" w:rsidR="00175FA1" w:rsidRDefault="00406CCA" w:rsidP="00C068E2">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406CCA">
        <w:rPr>
          <w:rFonts w:ascii="Times New Roman" w:hAnsi="Times New Roman" w:cs="Times New Roman"/>
          <w:sz w:val="24"/>
          <w:szCs w:val="24"/>
        </w:rPr>
        <w:t>ОГСЭ.04 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10CA">
        <w:rPr>
          <w:rFonts w:ascii="Times New Roman" w:hAnsi="Times New Roman" w:cs="Times New Roman"/>
          <w:sz w:val="24"/>
          <w:szCs w:val="24"/>
        </w:rPr>
        <w:t>общего гуманитарного и социально-экономического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1E7E7895" w14:textId="580D96CB" w:rsidR="00406CCA" w:rsidRPr="00593BF4" w:rsidRDefault="00406CCA" w:rsidP="00175FA1">
      <w:pPr>
        <w:autoSpaceDE w:val="0"/>
        <w:autoSpaceDN w:val="0"/>
        <w:adjustRightInd w:val="0"/>
        <w:ind w:firstLine="709"/>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w:t>
      </w:r>
      <w:proofErr w:type="gramStart"/>
      <w:r w:rsidRPr="00593BF4">
        <w:rPr>
          <w:rFonts w:ascii="Times New Roman" w:hAnsi="Times New Roman"/>
          <w:iCs/>
          <w:sz w:val="24"/>
          <w:szCs w:val="24"/>
        </w:rPr>
        <w:t>ОК</w:t>
      </w:r>
      <w:proofErr w:type="gramEnd"/>
      <w:r w:rsidRPr="00593BF4">
        <w:rPr>
          <w:rFonts w:ascii="Times New Roman" w:hAnsi="Times New Roman"/>
          <w:iCs/>
          <w:sz w:val="24"/>
          <w:szCs w:val="24"/>
        </w:rPr>
        <w:t xml:space="preserve"> 01</w:t>
      </w:r>
      <w:r>
        <w:rPr>
          <w:rFonts w:ascii="Times New Roman" w:hAnsi="Times New Roman"/>
          <w:iCs/>
          <w:sz w:val="24"/>
          <w:szCs w:val="24"/>
        </w:rPr>
        <w:t>-ОК 09</w:t>
      </w:r>
    </w:p>
    <w:p w14:paraId="74E4AFC9" w14:textId="77777777" w:rsidR="00406CCA" w:rsidRPr="00985111" w:rsidRDefault="00406CCA" w:rsidP="00406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438B30D" w14:textId="77777777" w:rsidR="00406CCA" w:rsidRPr="00314663" w:rsidRDefault="00406CCA" w:rsidP="00406CC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E39A51C" w14:textId="77777777" w:rsidR="00406CCA" w:rsidRPr="005F59C7" w:rsidRDefault="00406CCA" w:rsidP="00406CC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21"/>
        <w:gridCol w:w="3562"/>
      </w:tblGrid>
      <w:tr w:rsidR="00406CCA" w:rsidRPr="00985111" w14:paraId="2E1F5E7C" w14:textId="77777777" w:rsidTr="004F2041">
        <w:trPr>
          <w:trHeight w:val="427"/>
        </w:trPr>
        <w:tc>
          <w:tcPr>
            <w:tcW w:w="1951" w:type="dxa"/>
            <w:vMerge w:val="restart"/>
            <w:hideMark/>
          </w:tcPr>
          <w:p w14:paraId="547FDD2A"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85484BA"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683" w:type="dxa"/>
            <w:gridSpan w:val="2"/>
          </w:tcPr>
          <w:p w14:paraId="6D749FB2"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06CCA" w:rsidRPr="00985111" w14:paraId="2A4A178A" w14:textId="77777777" w:rsidTr="004F2041">
        <w:trPr>
          <w:trHeight w:val="338"/>
        </w:trPr>
        <w:tc>
          <w:tcPr>
            <w:tcW w:w="1951" w:type="dxa"/>
            <w:vMerge/>
          </w:tcPr>
          <w:p w14:paraId="04788767"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p>
        </w:tc>
        <w:tc>
          <w:tcPr>
            <w:tcW w:w="4121" w:type="dxa"/>
          </w:tcPr>
          <w:p w14:paraId="1EEF316B"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594795C9" w14:textId="77777777" w:rsidR="00406CCA" w:rsidRPr="00985111" w:rsidRDefault="00406CCA" w:rsidP="00511B60">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D2070" w:rsidRPr="00985111" w14:paraId="2CEC9FDF" w14:textId="77777777" w:rsidTr="004F2041">
        <w:trPr>
          <w:trHeight w:val="115"/>
        </w:trPr>
        <w:tc>
          <w:tcPr>
            <w:tcW w:w="1951" w:type="dxa"/>
          </w:tcPr>
          <w:p w14:paraId="06D4F4FC" w14:textId="77777777" w:rsidR="004F2041" w:rsidRPr="004F2041" w:rsidRDefault="004F2041" w:rsidP="004F2041">
            <w:pPr>
              <w:rPr>
                <w:rFonts w:ascii="Times New Roman" w:hAnsi="Times New Roman" w:cs="Times New Roman"/>
                <w:color w:val="000000"/>
                <w:sz w:val="24"/>
                <w:szCs w:val="24"/>
              </w:rPr>
            </w:pPr>
            <w:proofErr w:type="gramStart"/>
            <w:r w:rsidRPr="004F2041">
              <w:rPr>
                <w:rFonts w:ascii="Times New Roman" w:hAnsi="Times New Roman" w:cs="Times New Roman"/>
                <w:color w:val="000000"/>
                <w:sz w:val="24"/>
                <w:szCs w:val="24"/>
              </w:rPr>
              <w:t>ОК</w:t>
            </w:r>
            <w:proofErr w:type="gramEnd"/>
            <w:r w:rsidRPr="004F2041">
              <w:rPr>
                <w:rFonts w:ascii="Times New Roman" w:hAnsi="Times New Roman" w:cs="Times New Roman"/>
                <w:color w:val="000000"/>
                <w:sz w:val="24"/>
                <w:szCs w:val="24"/>
              </w:rPr>
              <w:t xml:space="preserve"> 2 - 4, 6, 8, 9</w:t>
            </w:r>
          </w:p>
          <w:p w14:paraId="7775C29A" w14:textId="32C71BD9" w:rsidR="00ED2070" w:rsidRPr="004F2041" w:rsidRDefault="004F2041" w:rsidP="004F2041">
            <w:pPr>
              <w:rPr>
                <w:rFonts w:ascii="Times New Roman" w:hAnsi="Times New Roman" w:cs="Times New Roman"/>
                <w:color w:val="000000"/>
                <w:sz w:val="24"/>
                <w:szCs w:val="24"/>
              </w:rPr>
            </w:pPr>
            <w:r w:rsidRPr="004F2041">
              <w:rPr>
                <w:rFonts w:ascii="Times New Roman" w:hAnsi="Times New Roman" w:cs="Times New Roman"/>
                <w:color w:val="000000"/>
                <w:sz w:val="24"/>
                <w:szCs w:val="24"/>
              </w:rPr>
              <w:t>ПК 1.1 - 4.3</w:t>
            </w:r>
          </w:p>
        </w:tc>
        <w:tc>
          <w:tcPr>
            <w:tcW w:w="4121" w:type="dxa"/>
          </w:tcPr>
          <w:p w14:paraId="73469AAF" w14:textId="0DB8F9A9" w:rsidR="00ED2070" w:rsidRPr="00ED2070" w:rsidRDefault="00ED2070" w:rsidP="004F2041">
            <w:pPr>
              <w:rPr>
                <w:rFonts w:ascii="Times New Roman" w:eastAsia="Times New Roman" w:hAnsi="Times New Roman" w:cs="Times New Roman"/>
                <w:iCs/>
                <w:sz w:val="24"/>
                <w:szCs w:val="24"/>
                <w:lang w:eastAsia="ru-RU"/>
              </w:rPr>
            </w:pPr>
            <w:r w:rsidRPr="00ED2070">
              <w:rPr>
                <w:rFonts w:ascii="Times New Roman" w:hAnsi="Times New Roman" w:cs="Times New Roman"/>
                <w:color w:val="000000"/>
                <w:sz w:val="24"/>
                <w:szCs w:val="24"/>
              </w:rPr>
              <w:t>использовать физкультурно-оздоровительную деятельность для укрепления здоровья, достижения жиз</w:t>
            </w:r>
            <w:r w:rsidR="00175FA1">
              <w:rPr>
                <w:rFonts w:ascii="Times New Roman" w:hAnsi="Times New Roman" w:cs="Times New Roman"/>
                <w:color w:val="000000"/>
                <w:sz w:val="24"/>
                <w:szCs w:val="24"/>
              </w:rPr>
              <w:t>ненных и профессиональных целей</w:t>
            </w:r>
          </w:p>
        </w:tc>
        <w:tc>
          <w:tcPr>
            <w:tcW w:w="3562" w:type="dxa"/>
          </w:tcPr>
          <w:p w14:paraId="2EAFE4E3" w14:textId="534E581A" w:rsidR="00ED2070" w:rsidRPr="00ED2070" w:rsidRDefault="00ED2070" w:rsidP="004F2041">
            <w:pPr>
              <w:rPr>
                <w:rFonts w:ascii="Times New Roman" w:eastAsia="Times New Roman" w:hAnsi="Times New Roman" w:cs="Times New Roman"/>
                <w:iCs/>
                <w:sz w:val="24"/>
                <w:szCs w:val="24"/>
                <w:lang w:eastAsia="ru-RU"/>
              </w:rPr>
            </w:pPr>
            <w:r w:rsidRPr="00ED2070">
              <w:rPr>
                <w:rFonts w:ascii="Times New Roman" w:hAnsi="Times New Roman" w:cs="Times New Roman"/>
                <w:color w:val="000000"/>
                <w:sz w:val="24"/>
                <w:szCs w:val="24"/>
              </w:rPr>
              <w:t>о роли физической культуры в общекультурном, профессиональном</w:t>
            </w:r>
            <w:r w:rsidR="00C068E2">
              <w:rPr>
                <w:rFonts w:ascii="Times New Roman" w:hAnsi="Times New Roman" w:cs="Times New Roman"/>
                <w:color w:val="000000"/>
                <w:sz w:val="24"/>
                <w:szCs w:val="24"/>
              </w:rPr>
              <w:t xml:space="preserve"> и социальном развитии человека</w:t>
            </w:r>
          </w:p>
        </w:tc>
      </w:tr>
      <w:tr w:rsidR="00ED2070" w:rsidRPr="00985111" w14:paraId="435FE5BA" w14:textId="77777777" w:rsidTr="004F2041">
        <w:trPr>
          <w:trHeight w:val="115"/>
        </w:trPr>
        <w:tc>
          <w:tcPr>
            <w:tcW w:w="1951" w:type="dxa"/>
          </w:tcPr>
          <w:p w14:paraId="0CBE0BD3" w14:textId="4ADFEB96" w:rsidR="00ED2070" w:rsidRPr="00F33D45" w:rsidRDefault="00ED2070" w:rsidP="00ED2070">
            <w:pPr>
              <w:rPr>
                <w:rFonts w:ascii="Times New Roman" w:eastAsia="Times New Roman" w:hAnsi="Times New Roman" w:cs="Times New Roman"/>
                <w:iCs/>
                <w:sz w:val="24"/>
                <w:szCs w:val="24"/>
                <w:lang w:eastAsia="ru-RU"/>
              </w:rPr>
            </w:pPr>
          </w:p>
        </w:tc>
        <w:tc>
          <w:tcPr>
            <w:tcW w:w="4121" w:type="dxa"/>
          </w:tcPr>
          <w:p w14:paraId="40F1FFCC" w14:textId="77777777" w:rsidR="00ED2070" w:rsidRPr="00ED2070" w:rsidRDefault="00ED2070" w:rsidP="004F2041">
            <w:pPr>
              <w:rPr>
                <w:rFonts w:ascii="Times New Roman" w:eastAsia="Times New Roman" w:hAnsi="Times New Roman" w:cs="Times New Roman"/>
                <w:iCs/>
                <w:sz w:val="24"/>
                <w:szCs w:val="24"/>
                <w:lang w:eastAsia="ru-RU"/>
              </w:rPr>
            </w:pPr>
          </w:p>
        </w:tc>
        <w:tc>
          <w:tcPr>
            <w:tcW w:w="3562" w:type="dxa"/>
          </w:tcPr>
          <w:p w14:paraId="3C05BE3C" w14:textId="5DFF0925" w:rsidR="00ED2070" w:rsidRPr="00ED2070" w:rsidRDefault="00ED2070" w:rsidP="004F2041">
            <w:pPr>
              <w:rPr>
                <w:rFonts w:ascii="Times New Roman" w:eastAsia="Times New Roman" w:hAnsi="Times New Roman" w:cs="Times New Roman"/>
                <w:iCs/>
                <w:sz w:val="24"/>
                <w:szCs w:val="24"/>
                <w:lang w:eastAsia="ru-RU"/>
              </w:rPr>
            </w:pPr>
            <w:r w:rsidRPr="00ED2070">
              <w:rPr>
                <w:rFonts w:ascii="Times New Roman" w:hAnsi="Times New Roman" w:cs="Times New Roman"/>
                <w:color w:val="000000"/>
                <w:sz w:val="24"/>
                <w:szCs w:val="24"/>
              </w:rPr>
              <w:t>основы здорового образа жизни</w:t>
            </w:r>
          </w:p>
        </w:tc>
      </w:tr>
    </w:tbl>
    <w:p w14:paraId="0C6D7E37" w14:textId="77777777" w:rsidR="00406CCA" w:rsidRDefault="00406CCA" w:rsidP="00406CCA">
      <w:pPr>
        <w:suppressAutoHyphens/>
        <w:spacing w:line="276" w:lineRule="auto"/>
        <w:contextualSpacing/>
        <w:jc w:val="center"/>
        <w:rPr>
          <w:rFonts w:ascii="Times New Roman" w:hAnsi="Times New Roman" w:cs="Times New Roman"/>
          <w:b/>
          <w:sz w:val="24"/>
          <w:szCs w:val="24"/>
        </w:rPr>
      </w:pPr>
    </w:p>
    <w:p w14:paraId="2ACDCF07" w14:textId="77777777" w:rsidR="00406CCA" w:rsidRDefault="00406CCA" w:rsidP="00406CC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48BFE7C" w14:textId="77777777" w:rsidR="00406CCA" w:rsidRPr="005F59C7" w:rsidRDefault="00406CCA" w:rsidP="00406CC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406CCA" w:rsidRPr="00985111" w14:paraId="347FD1DF" w14:textId="77777777" w:rsidTr="00511B60">
        <w:trPr>
          <w:trHeight w:val="490"/>
        </w:trPr>
        <w:tc>
          <w:tcPr>
            <w:tcW w:w="3685" w:type="pct"/>
            <w:vAlign w:val="center"/>
          </w:tcPr>
          <w:p w14:paraId="79AEA4B3" w14:textId="77777777" w:rsidR="00406CCA" w:rsidRPr="005F59C7" w:rsidRDefault="00406CCA"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BF15612" w14:textId="77777777" w:rsidR="00406CCA" w:rsidRPr="005F59C7" w:rsidRDefault="00406CCA"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06CCA" w:rsidRPr="00985111" w14:paraId="568A4BC5" w14:textId="77777777" w:rsidTr="00511B60">
        <w:trPr>
          <w:trHeight w:val="490"/>
        </w:trPr>
        <w:tc>
          <w:tcPr>
            <w:tcW w:w="3685" w:type="pct"/>
            <w:vAlign w:val="center"/>
          </w:tcPr>
          <w:p w14:paraId="26A32FFB" w14:textId="77777777" w:rsidR="00406CCA" w:rsidRPr="00985111" w:rsidRDefault="00406CCA"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D746D19" w14:textId="3E51FFBA" w:rsidR="00406CCA" w:rsidRPr="00314663" w:rsidRDefault="00175FA1"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72</w:t>
            </w:r>
            <w:r w:rsidR="00406CCA" w:rsidRPr="00406CCA">
              <w:rPr>
                <w:rFonts w:ascii="Times New Roman" w:hAnsi="Times New Roman" w:cs="Times New Roman"/>
                <w:iCs/>
                <w:sz w:val="24"/>
                <w:szCs w:val="24"/>
              </w:rPr>
              <w:t>-172</w:t>
            </w:r>
          </w:p>
        </w:tc>
      </w:tr>
      <w:tr w:rsidR="00406CCA" w:rsidRPr="00985111" w14:paraId="253CAB2A" w14:textId="77777777" w:rsidTr="00511B60">
        <w:trPr>
          <w:trHeight w:val="490"/>
        </w:trPr>
        <w:tc>
          <w:tcPr>
            <w:tcW w:w="3685" w:type="pct"/>
            <w:shd w:val="clear" w:color="auto" w:fill="auto"/>
            <w:vAlign w:val="center"/>
          </w:tcPr>
          <w:p w14:paraId="1289AFCB" w14:textId="77777777" w:rsidR="00406CCA" w:rsidRPr="00985111" w:rsidRDefault="00406CCA"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729AF73" w14:textId="1AE83AB9" w:rsidR="00406CCA" w:rsidRPr="00314663" w:rsidRDefault="00301BDD"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70-170</w:t>
            </w:r>
          </w:p>
        </w:tc>
      </w:tr>
      <w:tr w:rsidR="00406CCA" w:rsidRPr="00985111" w14:paraId="642DA736" w14:textId="77777777" w:rsidTr="00511B60">
        <w:trPr>
          <w:trHeight w:val="336"/>
        </w:trPr>
        <w:tc>
          <w:tcPr>
            <w:tcW w:w="5000" w:type="pct"/>
            <w:gridSpan w:val="2"/>
            <w:vAlign w:val="center"/>
          </w:tcPr>
          <w:p w14:paraId="237F42AD" w14:textId="77777777" w:rsidR="00406CCA" w:rsidRPr="00985111" w:rsidRDefault="00406CCA"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06CCA" w:rsidRPr="00985111" w14:paraId="3950FA19" w14:textId="77777777" w:rsidTr="00511B60">
        <w:trPr>
          <w:trHeight w:val="490"/>
        </w:trPr>
        <w:tc>
          <w:tcPr>
            <w:tcW w:w="3685" w:type="pct"/>
            <w:vAlign w:val="center"/>
          </w:tcPr>
          <w:p w14:paraId="46749D94" w14:textId="77777777" w:rsidR="00406CCA" w:rsidRPr="00985111" w:rsidRDefault="00406CCA"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2CE243D" w14:textId="5A218D71" w:rsidR="00406CCA" w:rsidRPr="00314663" w:rsidRDefault="00301BDD"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406CCA" w:rsidRPr="00985111" w14:paraId="14B0EF76" w14:textId="77777777" w:rsidTr="00511B60">
        <w:trPr>
          <w:trHeight w:val="490"/>
        </w:trPr>
        <w:tc>
          <w:tcPr>
            <w:tcW w:w="3685" w:type="pct"/>
            <w:vAlign w:val="center"/>
          </w:tcPr>
          <w:p w14:paraId="45C97E4B" w14:textId="3A335A26" w:rsidR="00406CCA" w:rsidRPr="00985111" w:rsidRDefault="00406CCA" w:rsidP="00175FA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00175FA1">
              <w:rPr>
                <w:rFonts w:ascii="Times New Roman" w:hAnsi="Times New Roman" w:cs="Times New Roman"/>
                <w:i/>
                <w:sz w:val="24"/>
                <w:szCs w:val="24"/>
              </w:rPr>
              <w:t xml:space="preserve"> </w:t>
            </w:r>
          </w:p>
        </w:tc>
        <w:tc>
          <w:tcPr>
            <w:tcW w:w="1315" w:type="pct"/>
            <w:vAlign w:val="center"/>
          </w:tcPr>
          <w:p w14:paraId="5DFED7FD" w14:textId="543C17C5" w:rsidR="00406CCA" w:rsidRPr="00314663" w:rsidRDefault="00301BDD"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70-170</w:t>
            </w:r>
          </w:p>
        </w:tc>
      </w:tr>
      <w:tr w:rsidR="00406CCA" w:rsidRPr="00985111" w14:paraId="63617291" w14:textId="77777777" w:rsidTr="00511B60">
        <w:trPr>
          <w:trHeight w:val="267"/>
        </w:trPr>
        <w:tc>
          <w:tcPr>
            <w:tcW w:w="3685" w:type="pct"/>
            <w:vAlign w:val="center"/>
          </w:tcPr>
          <w:p w14:paraId="62DF4095" w14:textId="77777777" w:rsidR="00406CCA" w:rsidRPr="00985111" w:rsidRDefault="00406CCA"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29BD6F3E" w14:textId="77777777" w:rsidR="00406CCA" w:rsidRPr="00314663" w:rsidRDefault="00406CCA" w:rsidP="00511B60">
            <w:pPr>
              <w:suppressAutoHyphens/>
              <w:spacing w:line="276" w:lineRule="auto"/>
              <w:contextualSpacing/>
              <w:rPr>
                <w:rFonts w:ascii="Times New Roman" w:hAnsi="Times New Roman" w:cs="Times New Roman"/>
                <w:iCs/>
                <w:sz w:val="24"/>
                <w:szCs w:val="24"/>
              </w:rPr>
            </w:pPr>
          </w:p>
        </w:tc>
      </w:tr>
      <w:tr w:rsidR="00406CCA" w:rsidRPr="00985111" w14:paraId="56E82B70" w14:textId="77777777" w:rsidTr="00511B60">
        <w:trPr>
          <w:trHeight w:val="331"/>
        </w:trPr>
        <w:tc>
          <w:tcPr>
            <w:tcW w:w="3685" w:type="pct"/>
            <w:vAlign w:val="center"/>
          </w:tcPr>
          <w:p w14:paraId="2C7504BC" w14:textId="77777777" w:rsidR="00406CCA" w:rsidRPr="00985111" w:rsidRDefault="00406CCA"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04374E5" w14:textId="77777777" w:rsidR="00406CCA" w:rsidRPr="00314663" w:rsidRDefault="00406CCA" w:rsidP="00511B60">
            <w:pPr>
              <w:suppressAutoHyphens/>
              <w:spacing w:line="276" w:lineRule="auto"/>
              <w:contextualSpacing/>
              <w:rPr>
                <w:rFonts w:ascii="Times New Roman" w:hAnsi="Times New Roman" w:cs="Times New Roman"/>
                <w:iCs/>
                <w:sz w:val="24"/>
                <w:szCs w:val="24"/>
              </w:rPr>
            </w:pPr>
          </w:p>
        </w:tc>
      </w:tr>
    </w:tbl>
    <w:p w14:paraId="23D75503" w14:textId="64C779C5" w:rsidR="00406CCA" w:rsidRDefault="00406CCA" w:rsidP="00406CCA">
      <w:pPr>
        <w:suppressAutoHyphens/>
        <w:spacing w:line="276" w:lineRule="auto"/>
        <w:contextualSpacing/>
        <w:rPr>
          <w:rFonts w:ascii="Times New Roman" w:hAnsi="Times New Roman" w:cs="Times New Roman"/>
          <w:b/>
          <w:i/>
          <w:sz w:val="24"/>
          <w:szCs w:val="24"/>
        </w:rPr>
      </w:pPr>
    </w:p>
    <w:p w14:paraId="53976989" w14:textId="7F96C2E5" w:rsidR="00C068E2" w:rsidRDefault="00C068E2">
      <w:pPr>
        <w:rPr>
          <w:rFonts w:ascii="Times New Roman" w:hAnsi="Times New Roman" w:cs="Times New Roman"/>
          <w:b/>
          <w:i/>
          <w:sz w:val="24"/>
          <w:szCs w:val="24"/>
        </w:rPr>
      </w:pPr>
      <w:r>
        <w:rPr>
          <w:rFonts w:ascii="Times New Roman" w:hAnsi="Times New Roman" w:cs="Times New Roman"/>
          <w:b/>
          <w:i/>
          <w:sz w:val="24"/>
          <w:szCs w:val="24"/>
        </w:rPr>
        <w:br w:type="page"/>
      </w:r>
    </w:p>
    <w:p w14:paraId="45672061" w14:textId="77777777" w:rsidR="00C068E2" w:rsidRDefault="00C068E2" w:rsidP="00406CCA">
      <w:pPr>
        <w:suppressAutoHyphens/>
        <w:spacing w:line="276" w:lineRule="auto"/>
        <w:contextualSpacing/>
        <w:rPr>
          <w:rFonts w:ascii="Times New Roman" w:hAnsi="Times New Roman" w:cs="Times New Roman"/>
          <w:b/>
          <w:i/>
          <w:sz w:val="24"/>
          <w:szCs w:val="24"/>
        </w:rPr>
        <w:sectPr w:rsidR="00C068E2" w:rsidSect="00B07A59">
          <w:pgSz w:w="11906" w:h="16838"/>
          <w:pgMar w:top="1134" w:right="567" w:bottom="1134" w:left="1701" w:header="709" w:footer="709" w:gutter="0"/>
          <w:pgNumType w:start="41"/>
          <w:cols w:space="708"/>
          <w:docGrid w:linePitch="360"/>
        </w:sectPr>
      </w:pPr>
    </w:p>
    <w:p w14:paraId="507EA9E8" w14:textId="77777777" w:rsidR="00C068E2" w:rsidRPr="00CD7C76" w:rsidRDefault="00C068E2" w:rsidP="00C068E2">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264902D3" w14:textId="77777777" w:rsidR="00C068E2" w:rsidRPr="00CD7C76" w:rsidRDefault="00C068E2" w:rsidP="00C068E2">
      <w:pPr>
        <w:ind w:right="-1"/>
        <w:rPr>
          <w:rFonts w:ascii="Times New Roman" w:eastAsia="Calibri" w:hAnsi="Times New Roman" w:cs="Times New Roman"/>
          <w:b/>
          <w:sz w:val="24"/>
          <w:szCs w:val="24"/>
        </w:rPr>
      </w:pPr>
    </w:p>
    <w:tbl>
      <w:tblPr>
        <w:tblStyle w:val="11"/>
        <w:tblW w:w="5000" w:type="pct"/>
        <w:tblLayout w:type="fixed"/>
        <w:tblLook w:val="04A0" w:firstRow="1" w:lastRow="0" w:firstColumn="1" w:lastColumn="0" w:noHBand="0" w:noVBand="1"/>
      </w:tblPr>
      <w:tblGrid>
        <w:gridCol w:w="2460"/>
        <w:gridCol w:w="7287"/>
        <w:gridCol w:w="1984"/>
        <w:gridCol w:w="1118"/>
        <w:gridCol w:w="1937"/>
      </w:tblGrid>
      <w:tr w:rsidR="00C068E2" w:rsidRPr="00C068E2" w14:paraId="75798761" w14:textId="77777777" w:rsidTr="00C068E2">
        <w:tc>
          <w:tcPr>
            <w:tcW w:w="832" w:type="pct"/>
            <w:vMerge w:val="restart"/>
          </w:tcPr>
          <w:p w14:paraId="57EA039E" w14:textId="77777777" w:rsidR="00C068E2" w:rsidRPr="00C068E2" w:rsidRDefault="00C068E2" w:rsidP="00C068E2">
            <w:pPr>
              <w:jc w:val="center"/>
              <w:rPr>
                <w:rFonts w:ascii="Times New Roman" w:hAnsi="Times New Roman" w:cs="Times New Roman"/>
                <w:b/>
              </w:rPr>
            </w:pPr>
            <w:r w:rsidRPr="00C068E2">
              <w:rPr>
                <w:rFonts w:ascii="Times New Roman" w:hAnsi="Times New Roman" w:cs="Times New Roman"/>
                <w:b/>
              </w:rPr>
              <w:t>Наименование разделов и тем</w:t>
            </w:r>
          </w:p>
        </w:tc>
        <w:tc>
          <w:tcPr>
            <w:tcW w:w="2464" w:type="pct"/>
            <w:vMerge w:val="restart"/>
          </w:tcPr>
          <w:p w14:paraId="4799B58A" w14:textId="4BB20056" w:rsidR="00C068E2" w:rsidRPr="00C068E2" w:rsidRDefault="00FF56E1" w:rsidP="00C068E2">
            <w:pPr>
              <w:jc w:val="center"/>
              <w:rPr>
                <w:rFonts w:ascii="Times New Roman" w:hAnsi="Times New Roman" w:cs="Times New Roman"/>
                <w:b/>
              </w:rPr>
            </w:pPr>
            <w:r>
              <w:rPr>
                <w:rFonts w:ascii="Times New Roman" w:hAnsi="Times New Roman" w:cs="Times New Roman"/>
                <w:b/>
              </w:rPr>
              <w:t>Содержание</w:t>
            </w:r>
            <w:r w:rsidR="00C068E2" w:rsidRPr="00C068E2">
              <w:rPr>
                <w:rFonts w:ascii="Times New Roman" w:hAnsi="Times New Roman" w:cs="Times New Roman"/>
                <w:b/>
              </w:rPr>
              <w:t xml:space="preserve"> и формы организации деятельности </w:t>
            </w:r>
            <w:proofErr w:type="gramStart"/>
            <w:r w:rsidR="00C068E2" w:rsidRPr="00C068E2">
              <w:rPr>
                <w:rFonts w:ascii="Times New Roman" w:hAnsi="Times New Roman" w:cs="Times New Roman"/>
                <w:b/>
              </w:rPr>
              <w:t>обучающихся</w:t>
            </w:r>
            <w:proofErr w:type="gramEnd"/>
          </w:p>
        </w:tc>
        <w:tc>
          <w:tcPr>
            <w:tcW w:w="1049" w:type="pct"/>
            <w:gridSpan w:val="2"/>
          </w:tcPr>
          <w:p w14:paraId="5C03C626" w14:textId="24197A72" w:rsidR="00C068E2" w:rsidRPr="00C068E2" w:rsidRDefault="00C068E2" w:rsidP="00C068E2">
            <w:pPr>
              <w:jc w:val="center"/>
              <w:rPr>
                <w:rFonts w:ascii="Times New Roman" w:hAnsi="Times New Roman" w:cs="Times New Roman"/>
                <w:b/>
              </w:rPr>
            </w:pPr>
            <w:r w:rsidRPr="0041242D">
              <w:rPr>
                <w:rFonts w:ascii="Times New Roman" w:eastAsia="Calibri" w:hAnsi="Times New Roman" w:cs="Times New Roman"/>
                <w:b/>
                <w:bCs/>
                <w:lang w:eastAsia="ru-RU"/>
              </w:rPr>
              <w:t xml:space="preserve">Объем, акад. </w:t>
            </w:r>
            <w:proofErr w:type="gramStart"/>
            <w:r w:rsidRPr="0041242D">
              <w:rPr>
                <w:rFonts w:ascii="Times New Roman" w:eastAsia="Calibri" w:hAnsi="Times New Roman" w:cs="Times New Roman"/>
                <w:b/>
                <w:bCs/>
                <w:lang w:eastAsia="ru-RU"/>
              </w:rPr>
              <w:t>ч</w:t>
            </w:r>
            <w:proofErr w:type="gramEnd"/>
            <w:r w:rsidRPr="0041242D">
              <w:rPr>
                <w:rFonts w:ascii="Times New Roman" w:eastAsia="Calibri" w:hAnsi="Times New Roman" w:cs="Times New Roman"/>
                <w:b/>
                <w:bCs/>
                <w:lang w:eastAsia="ru-RU"/>
              </w:rPr>
              <w:t xml:space="preserve"> / в том числе </w:t>
            </w:r>
            <w:r w:rsidRPr="0041242D">
              <w:rPr>
                <w:rFonts w:ascii="Times New Roman" w:eastAsia="Calibri" w:hAnsi="Times New Roman" w:cs="Times New Roman"/>
                <w:b/>
                <w:bCs/>
                <w:lang w:eastAsia="ru-RU"/>
              </w:rPr>
              <w:br/>
              <w:t>в форме практической подготовки, акад. ч</w:t>
            </w:r>
            <w:r w:rsidRPr="0041242D">
              <w:rPr>
                <w:rStyle w:val="af3"/>
                <w:rFonts w:ascii="Times New Roman" w:eastAsia="Times New Roman" w:hAnsi="Times New Roman"/>
                <w:b/>
                <w:bCs/>
                <w:lang w:eastAsia="ru-RU"/>
              </w:rPr>
              <w:footnoteReference w:id="8"/>
            </w:r>
          </w:p>
        </w:tc>
        <w:tc>
          <w:tcPr>
            <w:tcW w:w="655" w:type="pct"/>
            <w:vMerge w:val="restart"/>
          </w:tcPr>
          <w:p w14:paraId="0EEEAD42" w14:textId="1B51A744" w:rsidR="00C068E2" w:rsidRPr="00C068E2" w:rsidRDefault="00C068E2" w:rsidP="00C068E2">
            <w:pPr>
              <w:jc w:val="center"/>
              <w:rPr>
                <w:rFonts w:ascii="Times New Roman" w:hAnsi="Times New Roman" w:cs="Times New Roman"/>
                <w:b/>
              </w:rPr>
            </w:pPr>
            <w:r w:rsidRPr="0041242D">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C068E2" w:rsidRPr="00C068E2" w14:paraId="3A7239C4" w14:textId="77777777" w:rsidTr="00C068E2">
        <w:tc>
          <w:tcPr>
            <w:tcW w:w="832" w:type="pct"/>
            <w:vMerge/>
          </w:tcPr>
          <w:p w14:paraId="524B7C3D" w14:textId="5AE4F168" w:rsidR="00C068E2" w:rsidRPr="00C068E2" w:rsidRDefault="00C068E2" w:rsidP="00C068E2">
            <w:pPr>
              <w:rPr>
                <w:rFonts w:ascii="Times New Roman" w:hAnsi="Times New Roman" w:cs="Times New Roman"/>
                <w:b/>
              </w:rPr>
            </w:pPr>
          </w:p>
        </w:tc>
        <w:tc>
          <w:tcPr>
            <w:tcW w:w="2464" w:type="pct"/>
            <w:vMerge/>
          </w:tcPr>
          <w:p w14:paraId="34EA0E7F" w14:textId="14A182EC" w:rsidR="00C068E2" w:rsidRPr="00C068E2" w:rsidRDefault="00C068E2" w:rsidP="00C068E2">
            <w:pPr>
              <w:jc w:val="center"/>
              <w:rPr>
                <w:rFonts w:ascii="Times New Roman" w:hAnsi="Times New Roman" w:cs="Times New Roman"/>
                <w:b/>
              </w:rPr>
            </w:pPr>
          </w:p>
        </w:tc>
        <w:tc>
          <w:tcPr>
            <w:tcW w:w="671" w:type="pct"/>
          </w:tcPr>
          <w:p w14:paraId="123AEBEA" w14:textId="5DF6742D" w:rsidR="00C068E2" w:rsidRPr="00C068E2" w:rsidRDefault="00C068E2" w:rsidP="00C068E2">
            <w:pPr>
              <w:jc w:val="center"/>
              <w:rPr>
                <w:rFonts w:ascii="Times New Roman" w:hAnsi="Times New Roman" w:cs="Times New Roman"/>
                <w:b/>
              </w:rPr>
            </w:pPr>
            <w:proofErr w:type="spellStart"/>
            <w:r w:rsidRPr="0041242D">
              <w:rPr>
                <w:rFonts w:ascii="Times New Roman" w:hAnsi="Times New Roman" w:cs="Times New Roman"/>
                <w:b/>
              </w:rPr>
              <w:t>Обязат</w:t>
            </w:r>
            <w:proofErr w:type="spellEnd"/>
            <w:r w:rsidRPr="0041242D">
              <w:rPr>
                <w:rFonts w:ascii="Times New Roman" w:hAnsi="Times New Roman" w:cs="Times New Roman"/>
                <w:b/>
              </w:rPr>
              <w:t>. часть ОП с учетом интенсификации 40%</w:t>
            </w:r>
          </w:p>
        </w:tc>
        <w:tc>
          <w:tcPr>
            <w:tcW w:w="378" w:type="pct"/>
          </w:tcPr>
          <w:p w14:paraId="73BC9FB5" w14:textId="15FDBE67" w:rsidR="00C068E2" w:rsidRPr="00C068E2" w:rsidRDefault="00C068E2" w:rsidP="00C068E2">
            <w:pPr>
              <w:jc w:val="center"/>
              <w:rPr>
                <w:rFonts w:ascii="Times New Roman" w:hAnsi="Times New Roman" w:cs="Times New Roman"/>
                <w:b/>
              </w:rPr>
            </w:pPr>
            <w:proofErr w:type="spellStart"/>
            <w:r w:rsidRPr="0041242D">
              <w:rPr>
                <w:rFonts w:ascii="Times New Roman" w:hAnsi="Times New Roman" w:cs="Times New Roman"/>
                <w:b/>
              </w:rPr>
              <w:t>Обязат</w:t>
            </w:r>
            <w:proofErr w:type="spellEnd"/>
            <w:r w:rsidRPr="0041242D">
              <w:rPr>
                <w:rFonts w:ascii="Times New Roman" w:hAnsi="Times New Roman" w:cs="Times New Roman"/>
                <w:b/>
              </w:rPr>
              <w:t>. часть ОП</w:t>
            </w:r>
          </w:p>
        </w:tc>
        <w:tc>
          <w:tcPr>
            <w:tcW w:w="655" w:type="pct"/>
            <w:vMerge/>
          </w:tcPr>
          <w:p w14:paraId="7979384F" w14:textId="17D57A2C" w:rsidR="00C068E2" w:rsidRPr="00C068E2" w:rsidRDefault="00C068E2" w:rsidP="00C068E2">
            <w:pPr>
              <w:jc w:val="center"/>
              <w:rPr>
                <w:rFonts w:ascii="Times New Roman" w:hAnsi="Times New Roman" w:cs="Times New Roman"/>
                <w:b/>
              </w:rPr>
            </w:pPr>
          </w:p>
        </w:tc>
      </w:tr>
      <w:tr w:rsidR="00C068E2" w:rsidRPr="00C068E2" w14:paraId="5D73CA2A" w14:textId="77777777" w:rsidTr="00C068E2">
        <w:tc>
          <w:tcPr>
            <w:tcW w:w="3296" w:type="pct"/>
            <w:gridSpan w:val="2"/>
          </w:tcPr>
          <w:p w14:paraId="7D56E563" w14:textId="185DFDBC" w:rsidR="00C068E2" w:rsidRPr="00C068E2" w:rsidRDefault="00C068E2" w:rsidP="00C068E2">
            <w:pPr>
              <w:rPr>
                <w:rFonts w:ascii="Times New Roman" w:hAnsi="Times New Roman" w:cs="Times New Roman"/>
                <w:b/>
              </w:rPr>
            </w:pPr>
            <w:r w:rsidRPr="00C068E2">
              <w:rPr>
                <w:rFonts w:ascii="Times New Roman" w:hAnsi="Times New Roman" w:cs="Times New Roman"/>
                <w:b/>
              </w:rPr>
              <w:t>Раздел 1. Введение</w:t>
            </w:r>
          </w:p>
        </w:tc>
        <w:tc>
          <w:tcPr>
            <w:tcW w:w="671" w:type="pct"/>
          </w:tcPr>
          <w:p w14:paraId="09AB0B84" w14:textId="68DBD7E8" w:rsidR="00C068E2" w:rsidRPr="00C068E2" w:rsidRDefault="00C068E2" w:rsidP="00C068E2">
            <w:pPr>
              <w:jc w:val="center"/>
              <w:rPr>
                <w:rFonts w:ascii="Times New Roman" w:hAnsi="Times New Roman" w:cs="Times New Roman"/>
                <w:b/>
              </w:rPr>
            </w:pPr>
            <w:r>
              <w:rPr>
                <w:rFonts w:ascii="Times New Roman" w:hAnsi="Times New Roman" w:cs="Times New Roman"/>
                <w:b/>
              </w:rPr>
              <w:t>2</w:t>
            </w:r>
          </w:p>
        </w:tc>
        <w:tc>
          <w:tcPr>
            <w:tcW w:w="378" w:type="pct"/>
          </w:tcPr>
          <w:p w14:paraId="2A76B53E" w14:textId="32691047" w:rsidR="00C068E2" w:rsidRPr="00C068E2" w:rsidRDefault="004F2041" w:rsidP="00C068E2">
            <w:pPr>
              <w:jc w:val="center"/>
              <w:rPr>
                <w:rFonts w:ascii="Times New Roman" w:hAnsi="Times New Roman" w:cs="Times New Roman"/>
                <w:b/>
              </w:rPr>
            </w:pPr>
            <w:r>
              <w:rPr>
                <w:rFonts w:ascii="Times New Roman" w:hAnsi="Times New Roman" w:cs="Times New Roman"/>
                <w:b/>
              </w:rPr>
              <w:t>2</w:t>
            </w:r>
          </w:p>
        </w:tc>
        <w:tc>
          <w:tcPr>
            <w:tcW w:w="655" w:type="pct"/>
          </w:tcPr>
          <w:p w14:paraId="01E586DF" w14:textId="2647C5A9" w:rsidR="00C068E2" w:rsidRPr="00C068E2" w:rsidRDefault="00C068E2" w:rsidP="00C068E2">
            <w:pPr>
              <w:jc w:val="center"/>
              <w:rPr>
                <w:rFonts w:ascii="Times New Roman" w:hAnsi="Times New Roman" w:cs="Times New Roman"/>
                <w:b/>
              </w:rPr>
            </w:pPr>
          </w:p>
        </w:tc>
      </w:tr>
      <w:tr w:rsidR="004F2041" w:rsidRPr="00C068E2" w14:paraId="469791F2" w14:textId="77777777" w:rsidTr="00C068E2">
        <w:tc>
          <w:tcPr>
            <w:tcW w:w="832" w:type="pct"/>
            <w:vMerge w:val="restart"/>
          </w:tcPr>
          <w:p w14:paraId="3E1F8D18" w14:textId="77777777" w:rsidR="004F2041" w:rsidRPr="00C068E2" w:rsidRDefault="004F2041" w:rsidP="00C068E2">
            <w:pPr>
              <w:rPr>
                <w:rFonts w:ascii="Times New Roman" w:hAnsi="Times New Roman" w:cs="Times New Roman"/>
                <w:b/>
              </w:rPr>
            </w:pPr>
            <w:r w:rsidRPr="00C068E2">
              <w:rPr>
                <w:rFonts w:ascii="Times New Roman" w:hAnsi="Times New Roman" w:cs="Times New Roman"/>
                <w:b/>
              </w:rPr>
              <w:t>Тема</w:t>
            </w:r>
            <w:proofErr w:type="gramStart"/>
            <w:r w:rsidRPr="00C068E2">
              <w:rPr>
                <w:rFonts w:ascii="Times New Roman" w:hAnsi="Times New Roman" w:cs="Times New Roman"/>
                <w:b/>
              </w:rPr>
              <w:t>1</w:t>
            </w:r>
            <w:proofErr w:type="gramEnd"/>
            <w:r w:rsidRPr="00C068E2">
              <w:rPr>
                <w:rFonts w:ascii="Times New Roman" w:hAnsi="Times New Roman" w:cs="Times New Roman"/>
                <w:b/>
              </w:rPr>
              <w:t>.1</w:t>
            </w:r>
          </w:p>
          <w:p w14:paraId="5B74A869" w14:textId="77777777" w:rsidR="004F2041" w:rsidRPr="00C068E2" w:rsidRDefault="004F2041" w:rsidP="00C068E2">
            <w:pPr>
              <w:rPr>
                <w:rFonts w:ascii="Times New Roman" w:hAnsi="Times New Roman" w:cs="Times New Roman"/>
                <w:b/>
              </w:rPr>
            </w:pPr>
            <w:r w:rsidRPr="00C068E2">
              <w:rPr>
                <w:rFonts w:ascii="Times New Roman" w:hAnsi="Times New Roman" w:cs="Times New Roman"/>
                <w:b/>
                <w:bCs/>
              </w:rPr>
              <w:t>Современное состояние физической культуры и спорта</w:t>
            </w:r>
          </w:p>
        </w:tc>
        <w:tc>
          <w:tcPr>
            <w:tcW w:w="2464" w:type="pct"/>
          </w:tcPr>
          <w:p w14:paraId="256DA40E" w14:textId="14772331" w:rsidR="004F2041" w:rsidRPr="00C068E2" w:rsidRDefault="004F2041" w:rsidP="00991794">
            <w:pPr>
              <w:rPr>
                <w:rFonts w:ascii="Times New Roman" w:hAnsi="Times New Roman" w:cs="Times New Roman"/>
                <w:b/>
              </w:rPr>
            </w:pPr>
            <w:r w:rsidRPr="00C068E2">
              <w:rPr>
                <w:rFonts w:ascii="Times New Roman" w:hAnsi="Times New Roman" w:cs="Times New Roman"/>
                <w:b/>
                <w:bCs/>
              </w:rPr>
              <w:t xml:space="preserve">Содержание </w:t>
            </w:r>
          </w:p>
        </w:tc>
        <w:tc>
          <w:tcPr>
            <w:tcW w:w="671" w:type="pct"/>
          </w:tcPr>
          <w:p w14:paraId="7A3B73BD" w14:textId="77777777" w:rsidR="004F2041" w:rsidRPr="00C068E2" w:rsidRDefault="004F2041" w:rsidP="00C068E2">
            <w:pPr>
              <w:jc w:val="center"/>
              <w:rPr>
                <w:rFonts w:ascii="Times New Roman" w:hAnsi="Times New Roman" w:cs="Times New Roman"/>
                <w:b/>
              </w:rPr>
            </w:pPr>
          </w:p>
        </w:tc>
        <w:tc>
          <w:tcPr>
            <w:tcW w:w="378" w:type="pct"/>
          </w:tcPr>
          <w:p w14:paraId="4144931B" w14:textId="77777777" w:rsidR="004F2041" w:rsidRPr="00C068E2" w:rsidRDefault="004F2041" w:rsidP="00C068E2">
            <w:pPr>
              <w:jc w:val="center"/>
              <w:rPr>
                <w:rFonts w:ascii="Times New Roman" w:hAnsi="Times New Roman" w:cs="Times New Roman"/>
                <w:b/>
              </w:rPr>
            </w:pPr>
          </w:p>
        </w:tc>
        <w:tc>
          <w:tcPr>
            <w:tcW w:w="655" w:type="pct"/>
            <w:vMerge w:val="restart"/>
          </w:tcPr>
          <w:p w14:paraId="3DCC351B" w14:textId="77777777" w:rsidR="004F2041" w:rsidRPr="004F2041" w:rsidRDefault="004F2041"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55D424E0" w14:textId="5E1E2AEB" w:rsidR="004F2041" w:rsidRPr="00C068E2" w:rsidRDefault="004F2041" w:rsidP="00301BDD">
            <w:pPr>
              <w:rPr>
                <w:rFonts w:ascii="Times New Roman" w:hAnsi="Times New Roman" w:cs="Times New Roman"/>
                <w:b/>
              </w:rPr>
            </w:pPr>
            <w:r w:rsidRPr="004F2041">
              <w:rPr>
                <w:rFonts w:ascii="Times New Roman" w:hAnsi="Times New Roman" w:cs="Times New Roman"/>
                <w:color w:val="000000"/>
                <w:szCs w:val="24"/>
              </w:rPr>
              <w:t>ПК 1.1 - 4.3</w:t>
            </w:r>
          </w:p>
        </w:tc>
      </w:tr>
      <w:tr w:rsidR="004F2041" w:rsidRPr="00C068E2" w14:paraId="45D1CB3B" w14:textId="77777777" w:rsidTr="00C068E2">
        <w:trPr>
          <w:trHeight w:val="510"/>
        </w:trPr>
        <w:tc>
          <w:tcPr>
            <w:tcW w:w="832" w:type="pct"/>
            <w:vMerge/>
          </w:tcPr>
          <w:p w14:paraId="3FC6D252" w14:textId="77777777" w:rsidR="004F2041" w:rsidRPr="00C068E2" w:rsidRDefault="004F2041" w:rsidP="00C068E2">
            <w:pPr>
              <w:rPr>
                <w:rFonts w:ascii="Times New Roman" w:hAnsi="Times New Roman" w:cs="Times New Roman"/>
                <w:b/>
              </w:rPr>
            </w:pPr>
          </w:p>
        </w:tc>
        <w:tc>
          <w:tcPr>
            <w:tcW w:w="2464" w:type="pct"/>
          </w:tcPr>
          <w:p w14:paraId="497F72B9" w14:textId="77777777" w:rsidR="004F2041" w:rsidRPr="00C068E2" w:rsidRDefault="004F2041" w:rsidP="00C068E2">
            <w:pPr>
              <w:spacing w:line="276" w:lineRule="auto"/>
              <w:jc w:val="both"/>
              <w:rPr>
                <w:rFonts w:ascii="Times New Roman" w:hAnsi="Times New Roman" w:cs="Times New Roman"/>
                <w:b/>
                <w:bCs/>
              </w:rPr>
            </w:pPr>
            <w:r w:rsidRPr="00C068E2">
              <w:rPr>
                <w:rFonts w:ascii="Times New Roman" w:hAnsi="Times New Roman" w:cs="Times New Roman"/>
                <w:bCs/>
              </w:rPr>
              <w:t>1.</w:t>
            </w:r>
            <w:r w:rsidRPr="00C068E2">
              <w:rPr>
                <w:rFonts w:ascii="Times New Roman" w:hAnsi="Times New Roman" w:cs="Times New Roman"/>
                <w:b/>
                <w:bCs/>
              </w:rPr>
              <w:t xml:space="preserve"> </w:t>
            </w:r>
            <w:r w:rsidRPr="00C068E2">
              <w:rPr>
                <w:rFonts w:ascii="Times New Roman" w:hAnsi="Times New Roman" w:cs="Times New Roman"/>
                <w:bCs/>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w:t>
            </w:r>
          </w:p>
        </w:tc>
        <w:tc>
          <w:tcPr>
            <w:tcW w:w="671" w:type="pct"/>
          </w:tcPr>
          <w:p w14:paraId="3961025E" w14:textId="5AE1E903" w:rsidR="004F2041" w:rsidRPr="00C068E2" w:rsidRDefault="004F2041" w:rsidP="00C068E2">
            <w:pPr>
              <w:jc w:val="center"/>
              <w:rPr>
                <w:rFonts w:ascii="Times New Roman" w:hAnsi="Times New Roman" w:cs="Times New Roman"/>
              </w:rPr>
            </w:pPr>
          </w:p>
        </w:tc>
        <w:tc>
          <w:tcPr>
            <w:tcW w:w="378" w:type="pct"/>
          </w:tcPr>
          <w:p w14:paraId="7BEACD66" w14:textId="77777777" w:rsidR="004F2041" w:rsidRPr="00C068E2" w:rsidRDefault="004F2041" w:rsidP="00C068E2">
            <w:pPr>
              <w:jc w:val="center"/>
              <w:rPr>
                <w:rFonts w:ascii="Times New Roman" w:hAnsi="Times New Roman" w:cs="Times New Roman"/>
              </w:rPr>
            </w:pPr>
          </w:p>
        </w:tc>
        <w:tc>
          <w:tcPr>
            <w:tcW w:w="655" w:type="pct"/>
            <w:vMerge/>
          </w:tcPr>
          <w:p w14:paraId="1B487589" w14:textId="7ECC3A70" w:rsidR="004F2041" w:rsidRPr="00C068E2" w:rsidRDefault="004F2041" w:rsidP="00301BDD">
            <w:pPr>
              <w:rPr>
                <w:rFonts w:ascii="Times New Roman" w:hAnsi="Times New Roman" w:cs="Times New Roman"/>
              </w:rPr>
            </w:pPr>
          </w:p>
        </w:tc>
      </w:tr>
      <w:tr w:rsidR="004F2041" w:rsidRPr="00C068E2" w14:paraId="087BC49F" w14:textId="77777777" w:rsidTr="00C068E2">
        <w:trPr>
          <w:trHeight w:val="315"/>
        </w:trPr>
        <w:tc>
          <w:tcPr>
            <w:tcW w:w="832" w:type="pct"/>
            <w:vMerge/>
          </w:tcPr>
          <w:p w14:paraId="1C6E74B2" w14:textId="77777777" w:rsidR="004F2041" w:rsidRPr="00C068E2" w:rsidRDefault="004F2041" w:rsidP="00C068E2">
            <w:pPr>
              <w:rPr>
                <w:rFonts w:ascii="Times New Roman" w:hAnsi="Times New Roman" w:cs="Times New Roman"/>
                <w:b/>
              </w:rPr>
            </w:pPr>
          </w:p>
        </w:tc>
        <w:tc>
          <w:tcPr>
            <w:tcW w:w="2464" w:type="pct"/>
          </w:tcPr>
          <w:p w14:paraId="547F9778" w14:textId="77777777" w:rsidR="004F2041" w:rsidRPr="00C068E2" w:rsidRDefault="004F2041" w:rsidP="00C068E2">
            <w:pPr>
              <w:spacing w:line="276" w:lineRule="auto"/>
              <w:jc w:val="both"/>
              <w:rPr>
                <w:rFonts w:ascii="Times New Roman" w:hAnsi="Times New Roman" w:cs="Times New Roman"/>
                <w:b/>
                <w:bCs/>
                <w:i/>
              </w:rPr>
            </w:pPr>
            <w:r w:rsidRPr="00C068E2">
              <w:rPr>
                <w:rFonts w:ascii="Times New Roman" w:hAnsi="Times New Roman" w:cs="Times New Roman"/>
                <w:bCs/>
              </w:rPr>
              <w:t>2. 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671" w:type="pct"/>
          </w:tcPr>
          <w:p w14:paraId="3DE2C962" w14:textId="27B4EF75" w:rsidR="004F2041" w:rsidRPr="00C068E2" w:rsidRDefault="004F2041" w:rsidP="00C068E2">
            <w:pPr>
              <w:jc w:val="center"/>
              <w:rPr>
                <w:rFonts w:ascii="Times New Roman" w:hAnsi="Times New Roman" w:cs="Times New Roman"/>
              </w:rPr>
            </w:pPr>
          </w:p>
        </w:tc>
        <w:tc>
          <w:tcPr>
            <w:tcW w:w="378" w:type="pct"/>
          </w:tcPr>
          <w:p w14:paraId="3F712984" w14:textId="77777777" w:rsidR="004F2041" w:rsidRPr="00C068E2" w:rsidRDefault="004F2041" w:rsidP="00C068E2">
            <w:pPr>
              <w:jc w:val="center"/>
              <w:rPr>
                <w:rFonts w:ascii="Times New Roman" w:hAnsi="Times New Roman" w:cs="Times New Roman"/>
              </w:rPr>
            </w:pPr>
          </w:p>
        </w:tc>
        <w:tc>
          <w:tcPr>
            <w:tcW w:w="655" w:type="pct"/>
            <w:vMerge/>
          </w:tcPr>
          <w:p w14:paraId="405498EE" w14:textId="79D6C5DA" w:rsidR="004F2041" w:rsidRPr="00C068E2" w:rsidRDefault="004F2041" w:rsidP="00301BDD">
            <w:pPr>
              <w:rPr>
                <w:rFonts w:ascii="Times New Roman" w:hAnsi="Times New Roman" w:cs="Times New Roman"/>
              </w:rPr>
            </w:pPr>
          </w:p>
        </w:tc>
      </w:tr>
      <w:tr w:rsidR="00C068E2" w:rsidRPr="00C068E2" w14:paraId="1DF96686" w14:textId="77777777" w:rsidTr="00C068E2">
        <w:tc>
          <w:tcPr>
            <w:tcW w:w="3296" w:type="pct"/>
            <w:gridSpan w:val="2"/>
          </w:tcPr>
          <w:p w14:paraId="0F32B94B"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rPr>
              <w:t xml:space="preserve">Раздел 2 </w:t>
            </w:r>
            <w:r w:rsidRPr="00C068E2">
              <w:rPr>
                <w:rFonts w:ascii="Times New Roman" w:hAnsi="Times New Roman" w:cs="Times New Roman"/>
                <w:b/>
                <w:bCs/>
              </w:rPr>
              <w:t>Легкая атлетика</w:t>
            </w:r>
          </w:p>
        </w:tc>
        <w:tc>
          <w:tcPr>
            <w:tcW w:w="671" w:type="pct"/>
          </w:tcPr>
          <w:p w14:paraId="27FB2832" w14:textId="06F3DE04" w:rsidR="00C068E2" w:rsidRPr="00C068E2" w:rsidRDefault="004F2041" w:rsidP="00C068E2">
            <w:pPr>
              <w:jc w:val="center"/>
              <w:rPr>
                <w:rFonts w:ascii="Times New Roman" w:hAnsi="Times New Roman" w:cs="Times New Roman"/>
                <w:b/>
              </w:rPr>
            </w:pPr>
            <w:r>
              <w:rPr>
                <w:rFonts w:ascii="Times New Roman" w:hAnsi="Times New Roman" w:cs="Times New Roman"/>
                <w:b/>
              </w:rPr>
              <w:t>10</w:t>
            </w:r>
          </w:p>
        </w:tc>
        <w:tc>
          <w:tcPr>
            <w:tcW w:w="378" w:type="pct"/>
          </w:tcPr>
          <w:p w14:paraId="4020EA62" w14:textId="03A23FA0" w:rsidR="00C068E2" w:rsidRPr="00C068E2" w:rsidRDefault="004F2041" w:rsidP="00C068E2">
            <w:pPr>
              <w:jc w:val="center"/>
              <w:rPr>
                <w:rFonts w:ascii="Times New Roman" w:hAnsi="Times New Roman" w:cs="Times New Roman"/>
                <w:b/>
              </w:rPr>
            </w:pPr>
            <w:r>
              <w:rPr>
                <w:rFonts w:ascii="Times New Roman" w:hAnsi="Times New Roman" w:cs="Times New Roman"/>
                <w:b/>
              </w:rPr>
              <w:t>24</w:t>
            </w:r>
          </w:p>
        </w:tc>
        <w:tc>
          <w:tcPr>
            <w:tcW w:w="655" w:type="pct"/>
          </w:tcPr>
          <w:p w14:paraId="6941D79C" w14:textId="73528764" w:rsidR="00C068E2" w:rsidRPr="00C068E2" w:rsidRDefault="00C068E2" w:rsidP="00301BDD">
            <w:pPr>
              <w:rPr>
                <w:rFonts w:ascii="Times New Roman" w:hAnsi="Times New Roman" w:cs="Times New Roman"/>
                <w:b/>
              </w:rPr>
            </w:pPr>
          </w:p>
        </w:tc>
      </w:tr>
      <w:tr w:rsidR="00991794" w:rsidRPr="00C068E2" w14:paraId="0162A2F7" w14:textId="77777777" w:rsidTr="008A74B9">
        <w:tc>
          <w:tcPr>
            <w:tcW w:w="832" w:type="pct"/>
            <w:vMerge w:val="restart"/>
          </w:tcPr>
          <w:p w14:paraId="19DB0A2D" w14:textId="77777777" w:rsidR="00991794" w:rsidRPr="00C068E2" w:rsidRDefault="00991794" w:rsidP="00C068E2">
            <w:pPr>
              <w:rPr>
                <w:rFonts w:ascii="Times New Roman" w:hAnsi="Times New Roman" w:cs="Times New Roman"/>
                <w:b/>
                <w:bCs/>
              </w:rPr>
            </w:pPr>
            <w:r w:rsidRPr="00C068E2">
              <w:rPr>
                <w:rFonts w:ascii="Times New Roman" w:hAnsi="Times New Roman" w:cs="Times New Roman"/>
                <w:b/>
                <w:bCs/>
              </w:rPr>
              <w:t>Тема 2.1.</w:t>
            </w:r>
          </w:p>
          <w:p w14:paraId="03DED6E9" w14:textId="03222702" w:rsidR="00991794" w:rsidRPr="00C068E2" w:rsidRDefault="00991794" w:rsidP="00C068E2">
            <w:pPr>
              <w:rPr>
                <w:rFonts w:ascii="Times New Roman" w:hAnsi="Times New Roman" w:cs="Times New Roman"/>
                <w:b/>
              </w:rPr>
            </w:pPr>
            <w:r w:rsidRPr="00C068E2">
              <w:rPr>
                <w:rFonts w:ascii="Times New Roman" w:hAnsi="Times New Roman" w:cs="Times New Roman"/>
                <w:b/>
                <w:bCs/>
              </w:rPr>
              <w:t>Техника бега на короткие и длинные  дистанции</w:t>
            </w:r>
          </w:p>
        </w:tc>
        <w:tc>
          <w:tcPr>
            <w:tcW w:w="2464" w:type="pct"/>
            <w:tcBorders>
              <w:bottom w:val="nil"/>
            </w:tcBorders>
          </w:tcPr>
          <w:p w14:paraId="16E74CEA" w14:textId="70AACD3B" w:rsidR="00991794" w:rsidRPr="00C068E2" w:rsidRDefault="00991794" w:rsidP="00C068E2">
            <w:pPr>
              <w:rPr>
                <w:rFonts w:ascii="Times New Roman" w:hAnsi="Times New Roman" w:cs="Times New Roman"/>
                <w:b/>
              </w:rPr>
            </w:pPr>
            <w:r w:rsidRPr="00C068E2">
              <w:rPr>
                <w:rFonts w:ascii="Times New Roman" w:hAnsi="Times New Roman" w:cs="Times New Roman"/>
                <w:b/>
                <w:bCs/>
              </w:rPr>
              <w:t>Содержание</w:t>
            </w:r>
          </w:p>
        </w:tc>
        <w:tc>
          <w:tcPr>
            <w:tcW w:w="671" w:type="pct"/>
          </w:tcPr>
          <w:p w14:paraId="427E5D30" w14:textId="77777777" w:rsidR="00991794" w:rsidRPr="00C068E2" w:rsidRDefault="00991794" w:rsidP="00C068E2">
            <w:pPr>
              <w:jc w:val="center"/>
              <w:rPr>
                <w:rFonts w:ascii="Times New Roman" w:hAnsi="Times New Roman" w:cs="Times New Roman"/>
                <w:b/>
              </w:rPr>
            </w:pPr>
          </w:p>
        </w:tc>
        <w:tc>
          <w:tcPr>
            <w:tcW w:w="378" w:type="pct"/>
          </w:tcPr>
          <w:p w14:paraId="47CBF730" w14:textId="77777777" w:rsidR="00991794" w:rsidRPr="00C068E2" w:rsidRDefault="00991794" w:rsidP="00C068E2">
            <w:pPr>
              <w:jc w:val="center"/>
              <w:rPr>
                <w:rFonts w:ascii="Times New Roman" w:hAnsi="Times New Roman" w:cs="Times New Roman"/>
                <w:b/>
              </w:rPr>
            </w:pPr>
          </w:p>
        </w:tc>
        <w:tc>
          <w:tcPr>
            <w:tcW w:w="655" w:type="pct"/>
            <w:vMerge w:val="restart"/>
          </w:tcPr>
          <w:p w14:paraId="3E92C881" w14:textId="77777777" w:rsidR="004F2041" w:rsidRPr="004F2041" w:rsidRDefault="004F2041"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216A2D90" w14:textId="2022D0A3" w:rsidR="00991794" w:rsidRPr="00C068E2" w:rsidRDefault="004F2041" w:rsidP="00301BDD">
            <w:pPr>
              <w:rPr>
                <w:rFonts w:ascii="Times New Roman" w:hAnsi="Times New Roman" w:cs="Times New Roman"/>
                <w:b/>
              </w:rPr>
            </w:pPr>
            <w:r w:rsidRPr="004F2041">
              <w:rPr>
                <w:rFonts w:ascii="Times New Roman" w:hAnsi="Times New Roman" w:cs="Times New Roman"/>
                <w:color w:val="000000"/>
                <w:szCs w:val="24"/>
              </w:rPr>
              <w:t>ПК 1.1 - 4.3</w:t>
            </w:r>
          </w:p>
        </w:tc>
      </w:tr>
      <w:tr w:rsidR="00991794" w:rsidRPr="00C068E2" w14:paraId="6C165574" w14:textId="77777777" w:rsidTr="008A74B9">
        <w:tc>
          <w:tcPr>
            <w:tcW w:w="832" w:type="pct"/>
            <w:vMerge/>
          </w:tcPr>
          <w:p w14:paraId="56E91D4F" w14:textId="77777777" w:rsidR="00991794" w:rsidRPr="00C068E2" w:rsidRDefault="00991794" w:rsidP="00C068E2">
            <w:pPr>
              <w:rPr>
                <w:rFonts w:ascii="Times New Roman" w:hAnsi="Times New Roman" w:cs="Times New Roman"/>
                <w:b/>
                <w:bCs/>
              </w:rPr>
            </w:pPr>
          </w:p>
        </w:tc>
        <w:tc>
          <w:tcPr>
            <w:tcW w:w="2464" w:type="pct"/>
            <w:tcBorders>
              <w:bottom w:val="nil"/>
            </w:tcBorders>
          </w:tcPr>
          <w:p w14:paraId="48164CA5" w14:textId="1229FE0C" w:rsidR="00991794" w:rsidRPr="00C068E2" w:rsidRDefault="00FF56E1" w:rsidP="00C068E2">
            <w:pPr>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tcPr>
          <w:p w14:paraId="1A8733D4" w14:textId="77777777" w:rsidR="00991794" w:rsidRPr="00C068E2" w:rsidRDefault="00991794" w:rsidP="00C068E2">
            <w:pPr>
              <w:jc w:val="center"/>
              <w:rPr>
                <w:rFonts w:ascii="Times New Roman" w:hAnsi="Times New Roman" w:cs="Times New Roman"/>
                <w:b/>
              </w:rPr>
            </w:pPr>
          </w:p>
        </w:tc>
        <w:tc>
          <w:tcPr>
            <w:tcW w:w="378" w:type="pct"/>
          </w:tcPr>
          <w:p w14:paraId="4FDC1658" w14:textId="77777777" w:rsidR="00991794" w:rsidRPr="00C068E2" w:rsidRDefault="00991794" w:rsidP="00C068E2">
            <w:pPr>
              <w:jc w:val="center"/>
              <w:rPr>
                <w:rFonts w:ascii="Times New Roman" w:hAnsi="Times New Roman" w:cs="Times New Roman"/>
                <w:b/>
              </w:rPr>
            </w:pPr>
          </w:p>
        </w:tc>
        <w:tc>
          <w:tcPr>
            <w:tcW w:w="655" w:type="pct"/>
            <w:vMerge/>
          </w:tcPr>
          <w:p w14:paraId="49520F00" w14:textId="77777777" w:rsidR="00991794" w:rsidRPr="00C068E2" w:rsidRDefault="00991794" w:rsidP="00301BDD">
            <w:pPr>
              <w:rPr>
                <w:rFonts w:ascii="Times New Roman" w:hAnsi="Times New Roman" w:cs="Times New Roman"/>
                <w:b/>
              </w:rPr>
            </w:pPr>
          </w:p>
        </w:tc>
      </w:tr>
      <w:tr w:rsidR="00991794" w:rsidRPr="00C068E2" w14:paraId="5C008F79" w14:textId="77777777" w:rsidTr="008A74B9">
        <w:trPr>
          <w:trHeight w:val="218"/>
        </w:trPr>
        <w:tc>
          <w:tcPr>
            <w:tcW w:w="832" w:type="pct"/>
            <w:vMerge/>
          </w:tcPr>
          <w:p w14:paraId="23A9EC4F" w14:textId="078F2715" w:rsidR="00991794" w:rsidRPr="00C068E2" w:rsidRDefault="00991794" w:rsidP="00C068E2">
            <w:pPr>
              <w:rPr>
                <w:rFonts w:ascii="Times New Roman" w:hAnsi="Times New Roman" w:cs="Times New Roman"/>
                <w:b/>
              </w:rPr>
            </w:pPr>
          </w:p>
        </w:tc>
        <w:tc>
          <w:tcPr>
            <w:tcW w:w="2464" w:type="pct"/>
          </w:tcPr>
          <w:p w14:paraId="48DB50E4" w14:textId="77777777" w:rsidR="00991794" w:rsidRPr="00C068E2" w:rsidRDefault="00991794" w:rsidP="00C068E2">
            <w:pPr>
              <w:rPr>
                <w:rFonts w:ascii="Times New Roman" w:hAnsi="Times New Roman" w:cs="Times New Roman"/>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1 </w:t>
            </w:r>
            <w:r w:rsidRPr="00C068E2">
              <w:rPr>
                <w:rFonts w:ascii="Times New Roman" w:hAnsi="Times New Roman" w:cs="Times New Roman"/>
              </w:rPr>
              <w:t>ТБ. Обучение технике бега на короткие и средние  дистанции</w:t>
            </w:r>
          </w:p>
        </w:tc>
        <w:tc>
          <w:tcPr>
            <w:tcW w:w="671" w:type="pct"/>
          </w:tcPr>
          <w:p w14:paraId="20BB0B87" w14:textId="0901905A" w:rsidR="00991794" w:rsidRPr="00C068E2" w:rsidRDefault="00991794" w:rsidP="00C068E2">
            <w:pPr>
              <w:jc w:val="center"/>
              <w:rPr>
                <w:rFonts w:ascii="Times New Roman" w:hAnsi="Times New Roman" w:cs="Times New Roman"/>
              </w:rPr>
            </w:pPr>
          </w:p>
        </w:tc>
        <w:tc>
          <w:tcPr>
            <w:tcW w:w="378" w:type="pct"/>
          </w:tcPr>
          <w:p w14:paraId="27EBEA31" w14:textId="77777777" w:rsidR="00991794" w:rsidRPr="00C068E2" w:rsidRDefault="00991794" w:rsidP="00C068E2">
            <w:pPr>
              <w:jc w:val="center"/>
              <w:rPr>
                <w:rFonts w:ascii="Times New Roman" w:hAnsi="Times New Roman" w:cs="Times New Roman"/>
              </w:rPr>
            </w:pPr>
          </w:p>
        </w:tc>
        <w:tc>
          <w:tcPr>
            <w:tcW w:w="655" w:type="pct"/>
            <w:vMerge/>
          </w:tcPr>
          <w:p w14:paraId="42B60592" w14:textId="76D6C261" w:rsidR="00991794" w:rsidRPr="00C068E2" w:rsidRDefault="00991794" w:rsidP="00301BDD">
            <w:pPr>
              <w:rPr>
                <w:rFonts w:ascii="Times New Roman" w:hAnsi="Times New Roman" w:cs="Times New Roman"/>
              </w:rPr>
            </w:pPr>
          </w:p>
        </w:tc>
      </w:tr>
      <w:tr w:rsidR="00991794" w:rsidRPr="00C068E2" w14:paraId="37B13BD1" w14:textId="77777777" w:rsidTr="00C068E2">
        <w:tc>
          <w:tcPr>
            <w:tcW w:w="832" w:type="pct"/>
            <w:vMerge/>
          </w:tcPr>
          <w:p w14:paraId="1C8D0234" w14:textId="77777777" w:rsidR="00991794" w:rsidRPr="00C068E2" w:rsidRDefault="00991794" w:rsidP="00C068E2">
            <w:pPr>
              <w:rPr>
                <w:rFonts w:ascii="Times New Roman" w:hAnsi="Times New Roman" w:cs="Times New Roman"/>
              </w:rPr>
            </w:pPr>
          </w:p>
        </w:tc>
        <w:tc>
          <w:tcPr>
            <w:tcW w:w="2464" w:type="pct"/>
          </w:tcPr>
          <w:p w14:paraId="689A5849" w14:textId="77777777" w:rsidR="00991794" w:rsidRPr="00C068E2" w:rsidRDefault="00991794" w:rsidP="00C068E2">
            <w:pPr>
              <w:rPr>
                <w:rFonts w:ascii="Times New Roman" w:hAnsi="Times New Roman" w:cs="Times New Roman"/>
                <w:color w:val="000000"/>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 2 </w:t>
            </w:r>
            <w:r w:rsidRPr="00C068E2">
              <w:rPr>
                <w:rFonts w:ascii="Times New Roman" w:hAnsi="Times New Roman" w:cs="Times New Roman"/>
                <w:color w:val="000000"/>
              </w:rPr>
              <w:t xml:space="preserve">Низкий и высокий старт, стартовый разгон бег по дистанции, финиширование. Развитие скоростно-силовых качеств. </w:t>
            </w:r>
          </w:p>
        </w:tc>
        <w:tc>
          <w:tcPr>
            <w:tcW w:w="671" w:type="pct"/>
          </w:tcPr>
          <w:p w14:paraId="0439C8BB" w14:textId="1C0B8E8F" w:rsidR="00991794" w:rsidRPr="00C068E2" w:rsidRDefault="00991794" w:rsidP="00C068E2">
            <w:pPr>
              <w:jc w:val="center"/>
              <w:rPr>
                <w:rFonts w:ascii="Times New Roman" w:hAnsi="Times New Roman" w:cs="Times New Roman"/>
              </w:rPr>
            </w:pPr>
          </w:p>
        </w:tc>
        <w:tc>
          <w:tcPr>
            <w:tcW w:w="378" w:type="pct"/>
          </w:tcPr>
          <w:p w14:paraId="084B4872" w14:textId="77777777" w:rsidR="00991794" w:rsidRPr="00C068E2" w:rsidRDefault="00991794" w:rsidP="00C068E2">
            <w:pPr>
              <w:jc w:val="center"/>
              <w:rPr>
                <w:rFonts w:ascii="Times New Roman" w:hAnsi="Times New Roman" w:cs="Times New Roman"/>
              </w:rPr>
            </w:pPr>
          </w:p>
        </w:tc>
        <w:tc>
          <w:tcPr>
            <w:tcW w:w="655" w:type="pct"/>
            <w:vMerge/>
          </w:tcPr>
          <w:p w14:paraId="37D66A1A" w14:textId="2084234F" w:rsidR="00991794" w:rsidRPr="00C068E2" w:rsidRDefault="00991794" w:rsidP="00301BDD">
            <w:pPr>
              <w:rPr>
                <w:rFonts w:ascii="Times New Roman" w:hAnsi="Times New Roman" w:cs="Times New Roman"/>
              </w:rPr>
            </w:pPr>
          </w:p>
        </w:tc>
      </w:tr>
      <w:tr w:rsidR="00991794" w:rsidRPr="00C068E2" w14:paraId="1F2FED1A" w14:textId="77777777" w:rsidTr="00C068E2">
        <w:tc>
          <w:tcPr>
            <w:tcW w:w="832" w:type="pct"/>
            <w:vMerge/>
          </w:tcPr>
          <w:p w14:paraId="255088A2" w14:textId="77777777" w:rsidR="00991794" w:rsidRPr="00C068E2" w:rsidRDefault="00991794" w:rsidP="00C068E2">
            <w:pPr>
              <w:rPr>
                <w:rFonts w:ascii="Times New Roman" w:hAnsi="Times New Roman" w:cs="Times New Roman"/>
                <w:b/>
              </w:rPr>
            </w:pPr>
          </w:p>
        </w:tc>
        <w:tc>
          <w:tcPr>
            <w:tcW w:w="2464" w:type="pct"/>
          </w:tcPr>
          <w:p w14:paraId="1D96822D" w14:textId="77777777" w:rsidR="00991794" w:rsidRPr="00C068E2" w:rsidRDefault="00991794" w:rsidP="00C068E2">
            <w:pPr>
              <w:rPr>
                <w:rFonts w:ascii="Times New Roman" w:hAnsi="Times New Roman" w:cs="Times New Roman"/>
                <w:color w:val="000000"/>
              </w:rPr>
            </w:pPr>
            <w:r w:rsidRPr="00C068E2">
              <w:rPr>
                <w:rFonts w:ascii="Times New Roman" w:hAnsi="Times New Roman" w:cs="Times New Roman"/>
              </w:rPr>
              <w:t>3.</w:t>
            </w:r>
            <w:r w:rsidRPr="00C068E2">
              <w:rPr>
                <w:rFonts w:ascii="Times New Roman" w:hAnsi="Times New Roman" w:cs="Times New Roman"/>
                <w:b/>
              </w:rPr>
              <w:t xml:space="preserve"> Практическое занятие № 3 </w:t>
            </w:r>
            <w:r w:rsidRPr="00C068E2">
              <w:rPr>
                <w:rFonts w:ascii="Times New Roman" w:hAnsi="Times New Roman" w:cs="Times New Roman"/>
                <w:color w:val="000000"/>
              </w:rPr>
              <w:t xml:space="preserve">Техника эстафетного бега. Передача эстафеты при беге </w:t>
            </w:r>
            <w:proofErr w:type="gramStart"/>
            <w:r w:rsidRPr="00C068E2">
              <w:rPr>
                <w:rFonts w:ascii="Times New Roman" w:hAnsi="Times New Roman" w:cs="Times New Roman"/>
                <w:color w:val="000000"/>
              </w:rPr>
              <w:t>по</w:t>
            </w:r>
            <w:proofErr w:type="gramEnd"/>
            <w:r w:rsidRPr="00C068E2">
              <w:rPr>
                <w:rFonts w:ascii="Times New Roman" w:hAnsi="Times New Roman" w:cs="Times New Roman"/>
                <w:color w:val="000000"/>
              </w:rPr>
              <w:t xml:space="preserve"> прямой. Развитие скоростно-силовых качеств</w:t>
            </w:r>
          </w:p>
        </w:tc>
        <w:tc>
          <w:tcPr>
            <w:tcW w:w="671" w:type="pct"/>
          </w:tcPr>
          <w:p w14:paraId="2B11905C" w14:textId="77777777" w:rsidR="00991794" w:rsidRPr="00C068E2" w:rsidRDefault="00991794" w:rsidP="00C068E2">
            <w:pPr>
              <w:jc w:val="center"/>
              <w:rPr>
                <w:rFonts w:ascii="Times New Roman" w:hAnsi="Times New Roman" w:cs="Times New Roman"/>
              </w:rPr>
            </w:pPr>
          </w:p>
        </w:tc>
        <w:tc>
          <w:tcPr>
            <w:tcW w:w="378" w:type="pct"/>
          </w:tcPr>
          <w:p w14:paraId="324A119A" w14:textId="77777777" w:rsidR="00991794" w:rsidRPr="00C068E2" w:rsidRDefault="00991794" w:rsidP="00C068E2">
            <w:pPr>
              <w:jc w:val="center"/>
              <w:rPr>
                <w:rFonts w:ascii="Times New Roman" w:hAnsi="Times New Roman" w:cs="Times New Roman"/>
              </w:rPr>
            </w:pPr>
          </w:p>
        </w:tc>
        <w:tc>
          <w:tcPr>
            <w:tcW w:w="655" w:type="pct"/>
            <w:vMerge/>
          </w:tcPr>
          <w:p w14:paraId="5BDBED6A" w14:textId="4B270079" w:rsidR="00991794" w:rsidRPr="00C068E2" w:rsidRDefault="00991794" w:rsidP="00301BDD">
            <w:pPr>
              <w:rPr>
                <w:rFonts w:ascii="Times New Roman" w:hAnsi="Times New Roman" w:cs="Times New Roman"/>
              </w:rPr>
            </w:pPr>
          </w:p>
        </w:tc>
      </w:tr>
      <w:tr w:rsidR="00991794" w:rsidRPr="00C068E2" w14:paraId="1F70ADBE" w14:textId="77777777" w:rsidTr="00C068E2">
        <w:tc>
          <w:tcPr>
            <w:tcW w:w="832" w:type="pct"/>
            <w:vMerge/>
          </w:tcPr>
          <w:p w14:paraId="0CA7C003" w14:textId="77777777" w:rsidR="00991794" w:rsidRPr="00C068E2" w:rsidRDefault="00991794" w:rsidP="00C068E2">
            <w:pPr>
              <w:rPr>
                <w:rFonts w:ascii="Times New Roman" w:hAnsi="Times New Roman" w:cs="Times New Roman"/>
                <w:b/>
              </w:rPr>
            </w:pPr>
          </w:p>
        </w:tc>
        <w:tc>
          <w:tcPr>
            <w:tcW w:w="2464" w:type="pct"/>
          </w:tcPr>
          <w:p w14:paraId="1A7DE418" w14:textId="77777777" w:rsidR="00991794" w:rsidRPr="00C068E2" w:rsidRDefault="00991794" w:rsidP="00C068E2">
            <w:pPr>
              <w:rPr>
                <w:rFonts w:ascii="Times New Roman" w:hAnsi="Times New Roman" w:cs="Times New Roman"/>
              </w:rPr>
            </w:pPr>
            <w:r w:rsidRPr="00C068E2">
              <w:rPr>
                <w:rFonts w:ascii="Times New Roman" w:hAnsi="Times New Roman" w:cs="Times New Roman"/>
              </w:rPr>
              <w:t>4.</w:t>
            </w:r>
            <w:r w:rsidRPr="00C068E2">
              <w:rPr>
                <w:rFonts w:ascii="Times New Roman" w:hAnsi="Times New Roman" w:cs="Times New Roman"/>
                <w:b/>
              </w:rPr>
              <w:t xml:space="preserve"> Практическое занятие №4 </w:t>
            </w:r>
            <w:r w:rsidRPr="00C068E2">
              <w:rPr>
                <w:rFonts w:ascii="Times New Roman" w:hAnsi="Times New Roman" w:cs="Times New Roman"/>
              </w:rPr>
              <w:t>Бег на результат 1000 метров. Развитие выносливости.</w:t>
            </w:r>
          </w:p>
        </w:tc>
        <w:tc>
          <w:tcPr>
            <w:tcW w:w="671" w:type="pct"/>
          </w:tcPr>
          <w:p w14:paraId="6AA43E9D" w14:textId="0268D0D4" w:rsidR="00991794" w:rsidRPr="00C068E2" w:rsidRDefault="00991794" w:rsidP="00C068E2">
            <w:pPr>
              <w:jc w:val="center"/>
              <w:rPr>
                <w:rFonts w:ascii="Times New Roman" w:hAnsi="Times New Roman" w:cs="Times New Roman"/>
              </w:rPr>
            </w:pPr>
          </w:p>
        </w:tc>
        <w:tc>
          <w:tcPr>
            <w:tcW w:w="378" w:type="pct"/>
          </w:tcPr>
          <w:p w14:paraId="240F3A3B" w14:textId="77777777" w:rsidR="00991794" w:rsidRPr="00C068E2" w:rsidRDefault="00991794" w:rsidP="00C068E2">
            <w:pPr>
              <w:jc w:val="center"/>
              <w:rPr>
                <w:rFonts w:ascii="Times New Roman" w:hAnsi="Times New Roman" w:cs="Times New Roman"/>
              </w:rPr>
            </w:pPr>
          </w:p>
        </w:tc>
        <w:tc>
          <w:tcPr>
            <w:tcW w:w="655" w:type="pct"/>
            <w:vMerge/>
          </w:tcPr>
          <w:p w14:paraId="3A02FB55" w14:textId="5E920D25" w:rsidR="00991794" w:rsidRPr="00C068E2" w:rsidRDefault="00991794" w:rsidP="00301BDD">
            <w:pPr>
              <w:rPr>
                <w:rFonts w:ascii="Times New Roman" w:hAnsi="Times New Roman" w:cs="Times New Roman"/>
              </w:rPr>
            </w:pPr>
          </w:p>
        </w:tc>
      </w:tr>
      <w:tr w:rsidR="00991794" w:rsidRPr="00C068E2" w14:paraId="65327E49" w14:textId="77777777" w:rsidTr="00C068E2">
        <w:tc>
          <w:tcPr>
            <w:tcW w:w="832" w:type="pct"/>
            <w:vMerge/>
          </w:tcPr>
          <w:p w14:paraId="40C61EE6" w14:textId="77777777" w:rsidR="00991794" w:rsidRPr="00C068E2" w:rsidRDefault="00991794" w:rsidP="00C068E2">
            <w:pPr>
              <w:rPr>
                <w:rFonts w:ascii="Times New Roman" w:hAnsi="Times New Roman" w:cs="Times New Roman"/>
                <w:b/>
              </w:rPr>
            </w:pPr>
          </w:p>
        </w:tc>
        <w:tc>
          <w:tcPr>
            <w:tcW w:w="2464" w:type="pct"/>
          </w:tcPr>
          <w:p w14:paraId="0B9C4555" w14:textId="77777777" w:rsidR="00991794" w:rsidRPr="00C068E2" w:rsidRDefault="00991794" w:rsidP="00C068E2">
            <w:pPr>
              <w:rPr>
                <w:rFonts w:ascii="Times New Roman" w:hAnsi="Times New Roman" w:cs="Times New Roman"/>
              </w:rPr>
            </w:pPr>
            <w:r w:rsidRPr="00C068E2">
              <w:rPr>
                <w:rFonts w:ascii="Times New Roman" w:hAnsi="Times New Roman" w:cs="Times New Roman"/>
              </w:rPr>
              <w:t>5.</w:t>
            </w:r>
            <w:r w:rsidRPr="00C068E2">
              <w:rPr>
                <w:rFonts w:ascii="Times New Roman" w:hAnsi="Times New Roman" w:cs="Times New Roman"/>
                <w:b/>
              </w:rPr>
              <w:t xml:space="preserve"> Практическое занятие № 5 </w:t>
            </w:r>
            <w:r w:rsidRPr="00C068E2">
              <w:rPr>
                <w:rFonts w:ascii="Times New Roman" w:hAnsi="Times New Roman" w:cs="Times New Roman"/>
              </w:rPr>
              <w:t>Кроссовая подготовка. Бег по пересеченной местности. Преодоление горизонтальных препятствий. Бег под гору. Развитие выносливости.</w:t>
            </w:r>
          </w:p>
        </w:tc>
        <w:tc>
          <w:tcPr>
            <w:tcW w:w="671" w:type="pct"/>
          </w:tcPr>
          <w:p w14:paraId="051C9750" w14:textId="0A20166F" w:rsidR="00991794" w:rsidRPr="00C068E2" w:rsidRDefault="00991794" w:rsidP="00C068E2">
            <w:pPr>
              <w:jc w:val="center"/>
              <w:rPr>
                <w:rFonts w:ascii="Times New Roman" w:hAnsi="Times New Roman" w:cs="Times New Roman"/>
              </w:rPr>
            </w:pPr>
          </w:p>
        </w:tc>
        <w:tc>
          <w:tcPr>
            <w:tcW w:w="378" w:type="pct"/>
          </w:tcPr>
          <w:p w14:paraId="7B5EC49E" w14:textId="77777777" w:rsidR="00991794" w:rsidRPr="00C068E2" w:rsidRDefault="00991794" w:rsidP="00C068E2">
            <w:pPr>
              <w:jc w:val="center"/>
              <w:rPr>
                <w:rFonts w:ascii="Times New Roman" w:hAnsi="Times New Roman" w:cs="Times New Roman"/>
              </w:rPr>
            </w:pPr>
          </w:p>
        </w:tc>
        <w:tc>
          <w:tcPr>
            <w:tcW w:w="655" w:type="pct"/>
            <w:vMerge/>
          </w:tcPr>
          <w:p w14:paraId="34E58BD7" w14:textId="7739B196" w:rsidR="00991794" w:rsidRPr="00C068E2" w:rsidRDefault="00991794" w:rsidP="00301BDD">
            <w:pPr>
              <w:rPr>
                <w:rFonts w:ascii="Times New Roman" w:hAnsi="Times New Roman" w:cs="Times New Roman"/>
              </w:rPr>
            </w:pPr>
          </w:p>
        </w:tc>
      </w:tr>
      <w:tr w:rsidR="00C068E2" w:rsidRPr="00C068E2" w14:paraId="7A946D46" w14:textId="77777777" w:rsidTr="00C068E2">
        <w:tc>
          <w:tcPr>
            <w:tcW w:w="832" w:type="pct"/>
            <w:vMerge w:val="restart"/>
          </w:tcPr>
          <w:p w14:paraId="5D23A5C9" w14:textId="77777777" w:rsidR="00C068E2" w:rsidRPr="00C068E2" w:rsidRDefault="00C068E2"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068E2">
              <w:rPr>
                <w:rFonts w:ascii="Times New Roman" w:hAnsi="Times New Roman" w:cs="Times New Roman"/>
                <w:b/>
                <w:bCs/>
              </w:rPr>
              <w:t>Тема 2.2.</w:t>
            </w:r>
          </w:p>
          <w:p w14:paraId="3B9C061B" w14:textId="77777777" w:rsidR="00C068E2" w:rsidRPr="00C068E2" w:rsidRDefault="00C068E2"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068E2">
              <w:rPr>
                <w:rFonts w:ascii="Times New Roman" w:hAnsi="Times New Roman" w:cs="Times New Roman"/>
                <w:b/>
                <w:bCs/>
              </w:rPr>
              <w:t>метание гранаты</w:t>
            </w:r>
          </w:p>
          <w:p w14:paraId="6BA31DD6" w14:textId="77777777" w:rsidR="00C068E2" w:rsidRPr="00C068E2" w:rsidRDefault="00C068E2"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464" w:type="pct"/>
          </w:tcPr>
          <w:p w14:paraId="6BBC8763" w14:textId="619F10AA" w:rsidR="00C068E2" w:rsidRPr="00C068E2" w:rsidRDefault="00991794" w:rsidP="00C068E2">
            <w:pPr>
              <w:tabs>
                <w:tab w:val="left" w:pos="1875"/>
              </w:tabs>
              <w:jc w:val="both"/>
              <w:rPr>
                <w:rFonts w:ascii="Times New Roman" w:hAnsi="Times New Roman" w:cs="Times New Roman"/>
              </w:rPr>
            </w:pPr>
            <w:r w:rsidRPr="00C068E2">
              <w:rPr>
                <w:rFonts w:ascii="Times New Roman" w:hAnsi="Times New Roman" w:cs="Times New Roman"/>
                <w:b/>
                <w:bCs/>
              </w:rPr>
              <w:t>Содержание</w:t>
            </w:r>
          </w:p>
        </w:tc>
        <w:tc>
          <w:tcPr>
            <w:tcW w:w="671" w:type="pct"/>
          </w:tcPr>
          <w:p w14:paraId="3AA2C957" w14:textId="77777777" w:rsidR="00C068E2" w:rsidRPr="00C068E2" w:rsidRDefault="00C068E2" w:rsidP="00C068E2">
            <w:pPr>
              <w:jc w:val="center"/>
              <w:rPr>
                <w:rFonts w:ascii="Times New Roman" w:hAnsi="Times New Roman" w:cs="Times New Roman"/>
              </w:rPr>
            </w:pPr>
          </w:p>
        </w:tc>
        <w:tc>
          <w:tcPr>
            <w:tcW w:w="378" w:type="pct"/>
          </w:tcPr>
          <w:p w14:paraId="7B34CC30" w14:textId="77777777" w:rsidR="00C068E2" w:rsidRPr="00C068E2" w:rsidRDefault="00C068E2" w:rsidP="00C068E2">
            <w:pPr>
              <w:jc w:val="center"/>
              <w:rPr>
                <w:rFonts w:ascii="Times New Roman" w:hAnsi="Times New Roman" w:cs="Times New Roman"/>
              </w:rPr>
            </w:pPr>
          </w:p>
        </w:tc>
        <w:tc>
          <w:tcPr>
            <w:tcW w:w="655" w:type="pct"/>
            <w:vMerge w:val="restart"/>
          </w:tcPr>
          <w:p w14:paraId="7CF3E5A1" w14:textId="77777777" w:rsidR="00FB5DDA" w:rsidRPr="004F2041" w:rsidRDefault="00FB5DDA"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1212E97F" w14:textId="33BD519E" w:rsidR="00C068E2" w:rsidRPr="00C068E2" w:rsidRDefault="00FB5DDA" w:rsidP="00301BDD">
            <w:pPr>
              <w:rPr>
                <w:rFonts w:ascii="Times New Roman" w:hAnsi="Times New Roman" w:cs="Times New Roman"/>
              </w:rPr>
            </w:pPr>
            <w:r w:rsidRPr="004F2041">
              <w:rPr>
                <w:rFonts w:ascii="Times New Roman" w:hAnsi="Times New Roman" w:cs="Times New Roman"/>
                <w:color w:val="000000"/>
                <w:szCs w:val="24"/>
              </w:rPr>
              <w:t>ПК 1.1 - 4.3</w:t>
            </w:r>
          </w:p>
        </w:tc>
      </w:tr>
      <w:tr w:rsidR="00991794" w:rsidRPr="00C068E2" w14:paraId="528021FD" w14:textId="77777777" w:rsidTr="00C068E2">
        <w:tc>
          <w:tcPr>
            <w:tcW w:w="832" w:type="pct"/>
            <w:vMerge/>
          </w:tcPr>
          <w:p w14:paraId="70E6F93D" w14:textId="77777777" w:rsidR="00991794" w:rsidRPr="00C068E2" w:rsidRDefault="00991794"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2464" w:type="pct"/>
          </w:tcPr>
          <w:p w14:paraId="67F47D69" w14:textId="5C08B191" w:rsidR="00991794" w:rsidRPr="00C068E2" w:rsidRDefault="00FF56E1" w:rsidP="00C068E2">
            <w:pPr>
              <w:tabs>
                <w:tab w:val="left" w:pos="1875"/>
              </w:tabs>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tcPr>
          <w:p w14:paraId="297C26B2" w14:textId="77777777" w:rsidR="00991794" w:rsidRPr="00C068E2" w:rsidRDefault="00991794" w:rsidP="00C068E2">
            <w:pPr>
              <w:jc w:val="center"/>
              <w:rPr>
                <w:rFonts w:ascii="Times New Roman" w:hAnsi="Times New Roman" w:cs="Times New Roman"/>
              </w:rPr>
            </w:pPr>
          </w:p>
        </w:tc>
        <w:tc>
          <w:tcPr>
            <w:tcW w:w="378" w:type="pct"/>
          </w:tcPr>
          <w:p w14:paraId="1AE556AE" w14:textId="77777777" w:rsidR="00991794" w:rsidRPr="00C068E2" w:rsidRDefault="00991794" w:rsidP="00C068E2">
            <w:pPr>
              <w:jc w:val="center"/>
              <w:rPr>
                <w:rFonts w:ascii="Times New Roman" w:hAnsi="Times New Roman" w:cs="Times New Roman"/>
              </w:rPr>
            </w:pPr>
          </w:p>
        </w:tc>
        <w:tc>
          <w:tcPr>
            <w:tcW w:w="655" w:type="pct"/>
            <w:vMerge/>
          </w:tcPr>
          <w:p w14:paraId="6B3B06C8" w14:textId="77777777" w:rsidR="00991794" w:rsidRPr="00C068E2" w:rsidRDefault="00991794" w:rsidP="00301BDD">
            <w:pPr>
              <w:rPr>
                <w:rFonts w:ascii="Times New Roman" w:hAnsi="Times New Roman" w:cs="Times New Roman"/>
              </w:rPr>
            </w:pPr>
          </w:p>
        </w:tc>
      </w:tr>
      <w:tr w:rsidR="00C068E2" w:rsidRPr="00C068E2" w14:paraId="26312DBF" w14:textId="77777777" w:rsidTr="00C068E2">
        <w:tc>
          <w:tcPr>
            <w:tcW w:w="832" w:type="pct"/>
            <w:vMerge/>
          </w:tcPr>
          <w:p w14:paraId="2B3102DA" w14:textId="77777777" w:rsidR="00C068E2" w:rsidRPr="00C068E2" w:rsidRDefault="00C068E2"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464" w:type="pct"/>
          </w:tcPr>
          <w:p w14:paraId="124738BE" w14:textId="77777777" w:rsidR="00C068E2" w:rsidRPr="00C068E2" w:rsidRDefault="00C068E2" w:rsidP="00C068E2">
            <w:pPr>
              <w:rPr>
                <w:rFonts w:ascii="Times New Roman" w:hAnsi="Times New Roman" w:cs="Times New Roman"/>
                <w:b/>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6 </w:t>
            </w:r>
            <w:r w:rsidRPr="00C068E2">
              <w:rPr>
                <w:rFonts w:ascii="Times New Roman" w:hAnsi="Times New Roman" w:cs="Times New Roman"/>
              </w:rPr>
              <w:t xml:space="preserve">Метание гранаты с места, с укороченного </w:t>
            </w:r>
            <w:r w:rsidRPr="00C068E2">
              <w:rPr>
                <w:rFonts w:ascii="Times New Roman" w:hAnsi="Times New Roman" w:cs="Times New Roman"/>
              </w:rPr>
              <w:lastRenderedPageBreak/>
              <w:t>разбега. Развитие скоростно-силовых качеств.</w:t>
            </w:r>
          </w:p>
        </w:tc>
        <w:tc>
          <w:tcPr>
            <w:tcW w:w="671" w:type="pct"/>
          </w:tcPr>
          <w:p w14:paraId="515898CE" w14:textId="0C094366" w:rsidR="00C068E2" w:rsidRPr="00C068E2" w:rsidRDefault="00C068E2" w:rsidP="00C068E2">
            <w:pPr>
              <w:jc w:val="center"/>
              <w:rPr>
                <w:rFonts w:ascii="Times New Roman" w:hAnsi="Times New Roman" w:cs="Times New Roman"/>
              </w:rPr>
            </w:pPr>
          </w:p>
        </w:tc>
        <w:tc>
          <w:tcPr>
            <w:tcW w:w="378" w:type="pct"/>
          </w:tcPr>
          <w:p w14:paraId="58D4C0B9" w14:textId="77777777" w:rsidR="00C068E2" w:rsidRPr="00C068E2" w:rsidRDefault="00C068E2" w:rsidP="00C068E2">
            <w:pPr>
              <w:jc w:val="center"/>
              <w:rPr>
                <w:rFonts w:ascii="Times New Roman" w:hAnsi="Times New Roman" w:cs="Times New Roman"/>
              </w:rPr>
            </w:pPr>
          </w:p>
        </w:tc>
        <w:tc>
          <w:tcPr>
            <w:tcW w:w="655" w:type="pct"/>
            <w:vMerge/>
          </w:tcPr>
          <w:p w14:paraId="4EEAF120" w14:textId="338A39B6" w:rsidR="00C068E2" w:rsidRPr="00C068E2" w:rsidRDefault="00C068E2" w:rsidP="00301BDD">
            <w:pPr>
              <w:rPr>
                <w:rFonts w:ascii="Times New Roman" w:hAnsi="Times New Roman" w:cs="Times New Roman"/>
              </w:rPr>
            </w:pPr>
          </w:p>
        </w:tc>
      </w:tr>
      <w:tr w:rsidR="00C068E2" w:rsidRPr="00C068E2" w14:paraId="0CB179F1" w14:textId="77777777" w:rsidTr="00C068E2">
        <w:tc>
          <w:tcPr>
            <w:tcW w:w="832" w:type="pct"/>
            <w:vMerge/>
          </w:tcPr>
          <w:p w14:paraId="47B4B90D" w14:textId="77777777" w:rsidR="00C068E2" w:rsidRPr="00C068E2" w:rsidRDefault="00C068E2"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464" w:type="pct"/>
          </w:tcPr>
          <w:p w14:paraId="7B2BF831"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 7 </w:t>
            </w:r>
            <w:r w:rsidRPr="00C068E2">
              <w:rPr>
                <w:rFonts w:ascii="Times New Roman" w:hAnsi="Times New Roman" w:cs="Times New Roman"/>
              </w:rPr>
              <w:t xml:space="preserve">Закрепление навыков техники метания гранаты с места, с укороченного разбега. </w:t>
            </w:r>
          </w:p>
        </w:tc>
        <w:tc>
          <w:tcPr>
            <w:tcW w:w="671" w:type="pct"/>
          </w:tcPr>
          <w:p w14:paraId="60DD7326" w14:textId="5A6B4476" w:rsidR="00C068E2" w:rsidRPr="00C068E2" w:rsidRDefault="00C068E2" w:rsidP="00C068E2">
            <w:pPr>
              <w:jc w:val="center"/>
              <w:rPr>
                <w:rFonts w:ascii="Times New Roman" w:hAnsi="Times New Roman" w:cs="Times New Roman"/>
              </w:rPr>
            </w:pPr>
          </w:p>
        </w:tc>
        <w:tc>
          <w:tcPr>
            <w:tcW w:w="378" w:type="pct"/>
          </w:tcPr>
          <w:p w14:paraId="13AFF3C3" w14:textId="77777777" w:rsidR="00C068E2" w:rsidRPr="00C068E2" w:rsidRDefault="00C068E2" w:rsidP="00C068E2">
            <w:pPr>
              <w:jc w:val="center"/>
              <w:rPr>
                <w:rFonts w:ascii="Times New Roman" w:hAnsi="Times New Roman" w:cs="Times New Roman"/>
              </w:rPr>
            </w:pPr>
          </w:p>
        </w:tc>
        <w:tc>
          <w:tcPr>
            <w:tcW w:w="655" w:type="pct"/>
            <w:vMerge/>
          </w:tcPr>
          <w:p w14:paraId="2A9762AE" w14:textId="74F26F97" w:rsidR="00C068E2" w:rsidRPr="00C068E2" w:rsidRDefault="00C068E2" w:rsidP="00301BDD">
            <w:pPr>
              <w:rPr>
                <w:rFonts w:ascii="Times New Roman" w:hAnsi="Times New Roman" w:cs="Times New Roman"/>
              </w:rPr>
            </w:pPr>
          </w:p>
        </w:tc>
      </w:tr>
      <w:tr w:rsidR="00C068E2" w:rsidRPr="00C068E2" w14:paraId="02C691D1" w14:textId="77777777" w:rsidTr="00C068E2">
        <w:tc>
          <w:tcPr>
            <w:tcW w:w="3296" w:type="pct"/>
            <w:gridSpan w:val="2"/>
            <w:tcBorders>
              <w:top w:val="nil"/>
            </w:tcBorders>
          </w:tcPr>
          <w:p w14:paraId="0F9FC608" w14:textId="77777777" w:rsidR="00C068E2" w:rsidRPr="00C068E2" w:rsidRDefault="00C068E2" w:rsidP="00C068E2">
            <w:pPr>
              <w:tabs>
                <w:tab w:val="left" w:pos="1875"/>
              </w:tabs>
              <w:rPr>
                <w:rFonts w:ascii="Times New Roman" w:hAnsi="Times New Roman" w:cs="Times New Roman"/>
                <w:b/>
              </w:rPr>
            </w:pPr>
            <w:r w:rsidRPr="00C068E2">
              <w:rPr>
                <w:rFonts w:ascii="Times New Roman" w:hAnsi="Times New Roman" w:cs="Times New Roman"/>
                <w:b/>
                <w:bCs/>
              </w:rPr>
              <w:t>Раздел 3. Спортивные игры</w:t>
            </w:r>
          </w:p>
        </w:tc>
        <w:tc>
          <w:tcPr>
            <w:tcW w:w="671" w:type="pct"/>
          </w:tcPr>
          <w:p w14:paraId="7F7CCC36" w14:textId="655A7C17" w:rsidR="00C068E2" w:rsidRPr="00C068E2" w:rsidRDefault="00991794" w:rsidP="00C068E2">
            <w:pPr>
              <w:jc w:val="center"/>
              <w:rPr>
                <w:rFonts w:ascii="Times New Roman" w:hAnsi="Times New Roman" w:cs="Times New Roman"/>
                <w:b/>
              </w:rPr>
            </w:pPr>
            <w:r>
              <w:rPr>
                <w:rFonts w:ascii="Times New Roman" w:hAnsi="Times New Roman" w:cs="Times New Roman"/>
                <w:b/>
              </w:rPr>
              <w:t>10</w:t>
            </w:r>
          </w:p>
        </w:tc>
        <w:tc>
          <w:tcPr>
            <w:tcW w:w="378" w:type="pct"/>
          </w:tcPr>
          <w:p w14:paraId="5B4477F5" w14:textId="026F89B6" w:rsidR="00C068E2" w:rsidRPr="00C068E2" w:rsidRDefault="004F2041" w:rsidP="00C068E2">
            <w:pPr>
              <w:jc w:val="center"/>
              <w:rPr>
                <w:rFonts w:ascii="Times New Roman" w:hAnsi="Times New Roman" w:cs="Times New Roman"/>
                <w:b/>
              </w:rPr>
            </w:pPr>
            <w:r>
              <w:rPr>
                <w:rFonts w:ascii="Times New Roman" w:hAnsi="Times New Roman" w:cs="Times New Roman"/>
                <w:b/>
              </w:rPr>
              <w:t>24</w:t>
            </w:r>
          </w:p>
        </w:tc>
        <w:tc>
          <w:tcPr>
            <w:tcW w:w="655" w:type="pct"/>
          </w:tcPr>
          <w:p w14:paraId="71B3335E" w14:textId="602735B6" w:rsidR="00C068E2" w:rsidRPr="00C068E2" w:rsidRDefault="00C068E2" w:rsidP="00301BDD">
            <w:pPr>
              <w:rPr>
                <w:rFonts w:ascii="Times New Roman" w:hAnsi="Times New Roman" w:cs="Times New Roman"/>
                <w:b/>
              </w:rPr>
            </w:pPr>
          </w:p>
        </w:tc>
      </w:tr>
      <w:tr w:rsidR="00991794" w:rsidRPr="00C068E2" w14:paraId="4728AB5D" w14:textId="77777777" w:rsidTr="008A74B9">
        <w:tc>
          <w:tcPr>
            <w:tcW w:w="832" w:type="pct"/>
            <w:vMerge w:val="restart"/>
            <w:tcBorders>
              <w:top w:val="single" w:sz="4" w:space="0" w:color="auto"/>
            </w:tcBorders>
          </w:tcPr>
          <w:p w14:paraId="74DDB6A9" w14:textId="77777777" w:rsidR="00991794" w:rsidRPr="00C068E2" w:rsidRDefault="00991794" w:rsidP="00C068E2">
            <w:pPr>
              <w:rPr>
                <w:rFonts w:ascii="Times New Roman" w:hAnsi="Times New Roman" w:cs="Times New Roman"/>
                <w:b/>
              </w:rPr>
            </w:pPr>
            <w:r w:rsidRPr="00C068E2">
              <w:rPr>
                <w:rFonts w:ascii="Times New Roman" w:hAnsi="Times New Roman" w:cs="Times New Roman"/>
                <w:b/>
              </w:rPr>
              <w:t>Тема 3.1</w:t>
            </w:r>
          </w:p>
          <w:p w14:paraId="16D4AB5C" w14:textId="78B55532" w:rsidR="00991794" w:rsidRPr="00C068E2" w:rsidRDefault="00991794" w:rsidP="00C068E2">
            <w:pPr>
              <w:rPr>
                <w:rFonts w:ascii="Times New Roman" w:hAnsi="Times New Roman" w:cs="Times New Roman"/>
                <w:b/>
                <w:bCs/>
              </w:rPr>
            </w:pPr>
            <w:r w:rsidRPr="00C068E2">
              <w:rPr>
                <w:rFonts w:ascii="Times New Roman" w:hAnsi="Times New Roman" w:cs="Times New Roman"/>
                <w:b/>
              </w:rPr>
              <w:t>Настольный теннис</w:t>
            </w:r>
          </w:p>
        </w:tc>
        <w:tc>
          <w:tcPr>
            <w:tcW w:w="2464" w:type="pct"/>
            <w:tcBorders>
              <w:top w:val="single" w:sz="4" w:space="0" w:color="auto"/>
            </w:tcBorders>
          </w:tcPr>
          <w:p w14:paraId="77BEB73F" w14:textId="0B4B410D" w:rsidR="00991794" w:rsidRPr="00C068E2" w:rsidRDefault="00991794" w:rsidP="00C068E2">
            <w:pPr>
              <w:tabs>
                <w:tab w:val="left" w:pos="1875"/>
              </w:tabs>
              <w:rPr>
                <w:rFonts w:ascii="Times New Roman" w:hAnsi="Times New Roman" w:cs="Times New Roman"/>
                <w:b/>
                <w:bCs/>
              </w:rPr>
            </w:pPr>
            <w:r w:rsidRPr="00C068E2">
              <w:rPr>
                <w:rFonts w:ascii="Times New Roman" w:hAnsi="Times New Roman" w:cs="Times New Roman"/>
                <w:b/>
                <w:bCs/>
              </w:rPr>
              <w:t>Содержание</w:t>
            </w:r>
          </w:p>
        </w:tc>
        <w:tc>
          <w:tcPr>
            <w:tcW w:w="671" w:type="pct"/>
          </w:tcPr>
          <w:p w14:paraId="6A88E006" w14:textId="682A9967" w:rsidR="00991794" w:rsidRPr="00C068E2" w:rsidRDefault="00991794" w:rsidP="00C068E2">
            <w:pPr>
              <w:jc w:val="center"/>
              <w:rPr>
                <w:rFonts w:ascii="Times New Roman" w:hAnsi="Times New Roman" w:cs="Times New Roman"/>
              </w:rPr>
            </w:pPr>
          </w:p>
        </w:tc>
        <w:tc>
          <w:tcPr>
            <w:tcW w:w="378" w:type="pct"/>
          </w:tcPr>
          <w:p w14:paraId="58558AAB" w14:textId="77777777" w:rsidR="00991794" w:rsidRPr="00C068E2" w:rsidRDefault="00991794" w:rsidP="00C068E2">
            <w:pPr>
              <w:jc w:val="center"/>
              <w:rPr>
                <w:rFonts w:ascii="Times New Roman" w:hAnsi="Times New Roman" w:cs="Times New Roman"/>
              </w:rPr>
            </w:pPr>
          </w:p>
        </w:tc>
        <w:tc>
          <w:tcPr>
            <w:tcW w:w="655" w:type="pct"/>
            <w:vMerge w:val="restart"/>
          </w:tcPr>
          <w:p w14:paraId="72AAB389" w14:textId="77777777" w:rsidR="004F2041" w:rsidRPr="004F2041" w:rsidRDefault="004F2041"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7FED216F" w14:textId="19B68310" w:rsidR="00991794" w:rsidRPr="00C068E2" w:rsidRDefault="004F2041" w:rsidP="00301BDD">
            <w:pPr>
              <w:rPr>
                <w:rFonts w:ascii="Times New Roman" w:hAnsi="Times New Roman" w:cs="Times New Roman"/>
              </w:rPr>
            </w:pPr>
            <w:r w:rsidRPr="004F2041">
              <w:rPr>
                <w:rFonts w:ascii="Times New Roman" w:hAnsi="Times New Roman" w:cs="Times New Roman"/>
                <w:color w:val="000000"/>
                <w:szCs w:val="24"/>
              </w:rPr>
              <w:t>ПК 1.1 - 4.3</w:t>
            </w:r>
          </w:p>
        </w:tc>
      </w:tr>
      <w:tr w:rsidR="00991794" w:rsidRPr="00C068E2" w14:paraId="422CC546" w14:textId="77777777" w:rsidTr="008A74B9">
        <w:tc>
          <w:tcPr>
            <w:tcW w:w="832" w:type="pct"/>
            <w:vMerge/>
          </w:tcPr>
          <w:p w14:paraId="6C6E3679" w14:textId="2BBC60E3" w:rsidR="00991794" w:rsidRPr="00C068E2" w:rsidRDefault="00991794" w:rsidP="00C068E2">
            <w:pPr>
              <w:rPr>
                <w:rFonts w:ascii="Times New Roman" w:hAnsi="Times New Roman" w:cs="Times New Roman"/>
                <w:b/>
                <w:bCs/>
              </w:rPr>
            </w:pPr>
          </w:p>
        </w:tc>
        <w:tc>
          <w:tcPr>
            <w:tcW w:w="2464" w:type="pct"/>
            <w:tcBorders>
              <w:top w:val="single" w:sz="4" w:space="0" w:color="auto"/>
            </w:tcBorders>
          </w:tcPr>
          <w:p w14:paraId="5B2CB6CB" w14:textId="58C02D3D" w:rsidR="00991794" w:rsidRPr="00C068E2" w:rsidRDefault="00FF56E1" w:rsidP="00C068E2">
            <w:pPr>
              <w:tabs>
                <w:tab w:val="left" w:pos="1875"/>
              </w:tabs>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tcPr>
          <w:p w14:paraId="5D6D7245" w14:textId="77777777" w:rsidR="00991794" w:rsidRPr="00C068E2" w:rsidRDefault="00991794" w:rsidP="00C068E2">
            <w:pPr>
              <w:jc w:val="center"/>
              <w:rPr>
                <w:rFonts w:ascii="Times New Roman" w:hAnsi="Times New Roman" w:cs="Times New Roman"/>
              </w:rPr>
            </w:pPr>
          </w:p>
        </w:tc>
        <w:tc>
          <w:tcPr>
            <w:tcW w:w="378" w:type="pct"/>
          </w:tcPr>
          <w:p w14:paraId="4AC5A9D1" w14:textId="77777777" w:rsidR="00991794" w:rsidRPr="00C068E2" w:rsidRDefault="00991794" w:rsidP="00C068E2">
            <w:pPr>
              <w:jc w:val="center"/>
              <w:rPr>
                <w:rFonts w:ascii="Times New Roman" w:hAnsi="Times New Roman" w:cs="Times New Roman"/>
              </w:rPr>
            </w:pPr>
          </w:p>
        </w:tc>
        <w:tc>
          <w:tcPr>
            <w:tcW w:w="655" w:type="pct"/>
            <w:vMerge/>
          </w:tcPr>
          <w:p w14:paraId="1C108E38" w14:textId="77777777" w:rsidR="00991794" w:rsidRPr="00C068E2" w:rsidRDefault="00991794" w:rsidP="00301BDD">
            <w:pPr>
              <w:rPr>
                <w:rFonts w:ascii="Times New Roman" w:hAnsi="Times New Roman" w:cs="Times New Roman"/>
              </w:rPr>
            </w:pPr>
          </w:p>
        </w:tc>
      </w:tr>
      <w:tr w:rsidR="00991794" w:rsidRPr="00C068E2" w14:paraId="54C027BD" w14:textId="77777777" w:rsidTr="008A74B9">
        <w:tc>
          <w:tcPr>
            <w:tcW w:w="832" w:type="pct"/>
            <w:vMerge/>
          </w:tcPr>
          <w:p w14:paraId="6AB1B377" w14:textId="68E24BC7" w:rsidR="00991794" w:rsidRPr="00C068E2" w:rsidRDefault="00991794" w:rsidP="00C068E2">
            <w:pPr>
              <w:rPr>
                <w:rFonts w:ascii="Times New Roman" w:hAnsi="Times New Roman" w:cs="Times New Roman"/>
              </w:rPr>
            </w:pPr>
          </w:p>
        </w:tc>
        <w:tc>
          <w:tcPr>
            <w:tcW w:w="2464" w:type="pct"/>
          </w:tcPr>
          <w:p w14:paraId="3E3EBB2A" w14:textId="77777777" w:rsidR="00991794" w:rsidRPr="00C068E2" w:rsidRDefault="00991794" w:rsidP="00C068E2">
            <w:pPr>
              <w:tabs>
                <w:tab w:val="left" w:pos="1875"/>
              </w:tabs>
              <w:jc w:val="both"/>
              <w:rPr>
                <w:rFonts w:ascii="Times New Roman" w:hAnsi="Times New Roman" w:cs="Times New Roman"/>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8 </w:t>
            </w:r>
            <w:r w:rsidRPr="00C068E2">
              <w:rPr>
                <w:rFonts w:ascii="Times New Roman" w:hAnsi="Times New Roman" w:cs="Times New Roman"/>
              </w:rPr>
              <w:t xml:space="preserve">ТБ. </w:t>
            </w:r>
            <w:r w:rsidRPr="00C068E2">
              <w:rPr>
                <w:rFonts w:ascii="Times New Roman" w:hAnsi="Times New Roman" w:cs="Times New Roman"/>
                <w:bCs/>
                <w:color w:val="333333"/>
              </w:rPr>
              <w:t xml:space="preserve">Подача и приём. Подбрасывание мяча и удар по нему у тренировочной стены. </w:t>
            </w:r>
          </w:p>
        </w:tc>
        <w:tc>
          <w:tcPr>
            <w:tcW w:w="671" w:type="pct"/>
          </w:tcPr>
          <w:p w14:paraId="079F196C" w14:textId="454BF675" w:rsidR="00991794" w:rsidRPr="00C068E2" w:rsidRDefault="00991794" w:rsidP="00C068E2">
            <w:pPr>
              <w:jc w:val="center"/>
              <w:rPr>
                <w:rFonts w:ascii="Times New Roman" w:hAnsi="Times New Roman" w:cs="Times New Roman"/>
              </w:rPr>
            </w:pPr>
          </w:p>
        </w:tc>
        <w:tc>
          <w:tcPr>
            <w:tcW w:w="378" w:type="pct"/>
          </w:tcPr>
          <w:p w14:paraId="2A2C5000" w14:textId="77777777" w:rsidR="00991794" w:rsidRPr="00C068E2" w:rsidRDefault="00991794" w:rsidP="00C068E2">
            <w:pPr>
              <w:jc w:val="center"/>
              <w:rPr>
                <w:rFonts w:ascii="Times New Roman" w:hAnsi="Times New Roman" w:cs="Times New Roman"/>
              </w:rPr>
            </w:pPr>
          </w:p>
        </w:tc>
        <w:tc>
          <w:tcPr>
            <w:tcW w:w="655" w:type="pct"/>
            <w:vMerge/>
          </w:tcPr>
          <w:p w14:paraId="7D9EEB91" w14:textId="64B5B6A2" w:rsidR="00991794" w:rsidRPr="00C068E2" w:rsidRDefault="00991794" w:rsidP="00301BDD">
            <w:pPr>
              <w:rPr>
                <w:rFonts w:ascii="Times New Roman" w:hAnsi="Times New Roman" w:cs="Times New Roman"/>
              </w:rPr>
            </w:pPr>
          </w:p>
        </w:tc>
      </w:tr>
      <w:tr w:rsidR="00991794" w:rsidRPr="00C068E2" w14:paraId="70097FFF" w14:textId="77777777" w:rsidTr="008A74B9">
        <w:tc>
          <w:tcPr>
            <w:tcW w:w="832" w:type="pct"/>
            <w:vMerge/>
          </w:tcPr>
          <w:p w14:paraId="6AC1667C" w14:textId="77777777" w:rsidR="00991794" w:rsidRPr="00C068E2" w:rsidRDefault="00991794" w:rsidP="00C068E2">
            <w:pPr>
              <w:rPr>
                <w:rFonts w:ascii="Times New Roman" w:hAnsi="Times New Roman" w:cs="Times New Roman"/>
              </w:rPr>
            </w:pPr>
          </w:p>
        </w:tc>
        <w:tc>
          <w:tcPr>
            <w:tcW w:w="2464" w:type="pct"/>
          </w:tcPr>
          <w:p w14:paraId="1885814F" w14:textId="77777777" w:rsidR="00991794" w:rsidRPr="00C068E2" w:rsidRDefault="00991794" w:rsidP="00C068E2">
            <w:pPr>
              <w:rPr>
                <w:rFonts w:ascii="Times New Roman" w:hAnsi="Times New Roman" w:cs="Times New Roman"/>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 9 </w:t>
            </w:r>
            <w:r w:rsidRPr="00C068E2">
              <w:rPr>
                <w:rFonts w:ascii="Times New Roman" w:hAnsi="Times New Roman" w:cs="Times New Roman"/>
                <w:bCs/>
                <w:color w:val="333333"/>
              </w:rPr>
              <w:t>Подача мяча над столом. Приём выбор позиции.</w:t>
            </w:r>
          </w:p>
        </w:tc>
        <w:tc>
          <w:tcPr>
            <w:tcW w:w="671" w:type="pct"/>
          </w:tcPr>
          <w:p w14:paraId="54BE7A81" w14:textId="0E3AD1E1" w:rsidR="00991794" w:rsidRPr="00C068E2" w:rsidRDefault="00991794" w:rsidP="00C068E2">
            <w:pPr>
              <w:jc w:val="center"/>
              <w:rPr>
                <w:rFonts w:ascii="Times New Roman" w:hAnsi="Times New Roman" w:cs="Times New Roman"/>
              </w:rPr>
            </w:pPr>
          </w:p>
        </w:tc>
        <w:tc>
          <w:tcPr>
            <w:tcW w:w="378" w:type="pct"/>
          </w:tcPr>
          <w:p w14:paraId="5972FF97" w14:textId="77777777" w:rsidR="00991794" w:rsidRPr="00C068E2" w:rsidRDefault="00991794" w:rsidP="00C068E2">
            <w:pPr>
              <w:jc w:val="center"/>
              <w:rPr>
                <w:rFonts w:ascii="Times New Roman" w:hAnsi="Times New Roman" w:cs="Times New Roman"/>
              </w:rPr>
            </w:pPr>
          </w:p>
        </w:tc>
        <w:tc>
          <w:tcPr>
            <w:tcW w:w="655" w:type="pct"/>
            <w:vMerge/>
          </w:tcPr>
          <w:p w14:paraId="2A6E99A8" w14:textId="0105E01A" w:rsidR="00991794" w:rsidRPr="00C068E2" w:rsidRDefault="00991794" w:rsidP="00301BDD">
            <w:pPr>
              <w:rPr>
                <w:rFonts w:ascii="Times New Roman" w:hAnsi="Times New Roman" w:cs="Times New Roman"/>
              </w:rPr>
            </w:pPr>
          </w:p>
        </w:tc>
      </w:tr>
      <w:tr w:rsidR="00991794" w:rsidRPr="00C068E2" w14:paraId="00B1CD43" w14:textId="77777777" w:rsidTr="008A74B9">
        <w:tc>
          <w:tcPr>
            <w:tcW w:w="832" w:type="pct"/>
            <w:vMerge/>
          </w:tcPr>
          <w:p w14:paraId="37803BCB" w14:textId="77777777" w:rsidR="00991794" w:rsidRPr="00C068E2" w:rsidRDefault="00991794" w:rsidP="00C068E2">
            <w:pPr>
              <w:rPr>
                <w:rFonts w:ascii="Times New Roman" w:hAnsi="Times New Roman" w:cs="Times New Roman"/>
              </w:rPr>
            </w:pPr>
          </w:p>
        </w:tc>
        <w:tc>
          <w:tcPr>
            <w:tcW w:w="2464" w:type="pct"/>
          </w:tcPr>
          <w:p w14:paraId="4D82B2A3" w14:textId="77777777" w:rsidR="00991794" w:rsidRPr="00C068E2" w:rsidRDefault="00991794" w:rsidP="00C068E2">
            <w:pPr>
              <w:tabs>
                <w:tab w:val="left" w:pos="1875"/>
              </w:tabs>
              <w:jc w:val="both"/>
              <w:rPr>
                <w:rFonts w:ascii="Times New Roman" w:hAnsi="Times New Roman" w:cs="Times New Roman"/>
              </w:rPr>
            </w:pPr>
            <w:r w:rsidRPr="00C068E2">
              <w:rPr>
                <w:rFonts w:ascii="Times New Roman" w:hAnsi="Times New Roman" w:cs="Times New Roman"/>
              </w:rPr>
              <w:t>3.</w:t>
            </w:r>
            <w:r w:rsidRPr="00C068E2">
              <w:rPr>
                <w:rFonts w:ascii="Times New Roman" w:hAnsi="Times New Roman" w:cs="Times New Roman"/>
                <w:b/>
              </w:rPr>
              <w:t xml:space="preserve"> Практическое занятие № 10 </w:t>
            </w:r>
            <w:r w:rsidRPr="00C068E2">
              <w:rPr>
                <w:rFonts w:ascii="Times New Roman" w:hAnsi="Times New Roman" w:cs="Times New Roman"/>
                <w:bCs/>
                <w:color w:val="333333"/>
              </w:rPr>
              <w:t>Подрезка справа. Подрезка слева. Учебно-тренировочные игры.</w:t>
            </w:r>
          </w:p>
        </w:tc>
        <w:tc>
          <w:tcPr>
            <w:tcW w:w="671" w:type="pct"/>
          </w:tcPr>
          <w:p w14:paraId="2A0BF387" w14:textId="01926362" w:rsidR="00991794" w:rsidRPr="00C068E2" w:rsidRDefault="00991794" w:rsidP="00C068E2">
            <w:pPr>
              <w:jc w:val="center"/>
              <w:rPr>
                <w:rFonts w:ascii="Times New Roman" w:hAnsi="Times New Roman" w:cs="Times New Roman"/>
              </w:rPr>
            </w:pPr>
          </w:p>
        </w:tc>
        <w:tc>
          <w:tcPr>
            <w:tcW w:w="378" w:type="pct"/>
          </w:tcPr>
          <w:p w14:paraId="1D6F15E8" w14:textId="77777777" w:rsidR="00991794" w:rsidRPr="00C068E2" w:rsidRDefault="00991794" w:rsidP="00C068E2">
            <w:pPr>
              <w:jc w:val="center"/>
              <w:rPr>
                <w:rFonts w:ascii="Times New Roman" w:hAnsi="Times New Roman" w:cs="Times New Roman"/>
              </w:rPr>
            </w:pPr>
          </w:p>
        </w:tc>
        <w:tc>
          <w:tcPr>
            <w:tcW w:w="655" w:type="pct"/>
            <w:vMerge/>
          </w:tcPr>
          <w:p w14:paraId="278A537E" w14:textId="2BC41BE6" w:rsidR="00991794" w:rsidRPr="00C068E2" w:rsidRDefault="00991794" w:rsidP="00301BDD">
            <w:pPr>
              <w:rPr>
                <w:rFonts w:ascii="Times New Roman" w:hAnsi="Times New Roman" w:cs="Times New Roman"/>
              </w:rPr>
            </w:pPr>
          </w:p>
        </w:tc>
      </w:tr>
      <w:tr w:rsidR="00C068E2" w:rsidRPr="00C068E2" w14:paraId="26A36BA9" w14:textId="77777777" w:rsidTr="00C068E2">
        <w:tc>
          <w:tcPr>
            <w:tcW w:w="832" w:type="pct"/>
            <w:vMerge w:val="restart"/>
          </w:tcPr>
          <w:p w14:paraId="401C3791"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rPr>
              <w:t>Тема 3.2</w:t>
            </w:r>
          </w:p>
          <w:p w14:paraId="158C804F"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rPr>
              <w:t>Баскетбол</w:t>
            </w:r>
          </w:p>
          <w:p w14:paraId="4A231258" w14:textId="77777777" w:rsidR="00C068E2" w:rsidRPr="00C068E2" w:rsidRDefault="00C068E2" w:rsidP="00C068E2">
            <w:pPr>
              <w:rPr>
                <w:rFonts w:ascii="Times New Roman" w:hAnsi="Times New Roman" w:cs="Times New Roman"/>
              </w:rPr>
            </w:pPr>
            <w:r w:rsidRPr="00C068E2">
              <w:rPr>
                <w:rFonts w:ascii="Times New Roman" w:hAnsi="Times New Roman" w:cs="Times New Roman"/>
                <w:b/>
                <w:bCs/>
              </w:rPr>
              <w:t>Техника игры в защите и нападении</w:t>
            </w:r>
          </w:p>
        </w:tc>
        <w:tc>
          <w:tcPr>
            <w:tcW w:w="2464" w:type="pct"/>
          </w:tcPr>
          <w:p w14:paraId="3E8383EC" w14:textId="6229FE2E" w:rsidR="00C068E2" w:rsidRPr="00C068E2" w:rsidRDefault="00991794" w:rsidP="00C068E2">
            <w:pPr>
              <w:tabs>
                <w:tab w:val="left" w:pos="1875"/>
              </w:tabs>
              <w:rPr>
                <w:rFonts w:ascii="Times New Roman" w:hAnsi="Times New Roman" w:cs="Times New Roman"/>
                <w:b/>
                <w:bCs/>
                <w:color w:val="333333"/>
              </w:rPr>
            </w:pPr>
            <w:r w:rsidRPr="00C068E2">
              <w:rPr>
                <w:rFonts w:ascii="Times New Roman" w:hAnsi="Times New Roman" w:cs="Times New Roman"/>
                <w:b/>
                <w:bCs/>
              </w:rPr>
              <w:t>Содержание</w:t>
            </w:r>
          </w:p>
        </w:tc>
        <w:tc>
          <w:tcPr>
            <w:tcW w:w="671" w:type="pct"/>
          </w:tcPr>
          <w:p w14:paraId="5668D949" w14:textId="67FB5461" w:rsidR="00C068E2" w:rsidRPr="00C068E2" w:rsidRDefault="00C068E2" w:rsidP="00C068E2">
            <w:pPr>
              <w:jc w:val="center"/>
              <w:rPr>
                <w:rFonts w:ascii="Times New Roman" w:hAnsi="Times New Roman" w:cs="Times New Roman"/>
                <w:b/>
              </w:rPr>
            </w:pPr>
          </w:p>
        </w:tc>
        <w:tc>
          <w:tcPr>
            <w:tcW w:w="378" w:type="pct"/>
          </w:tcPr>
          <w:p w14:paraId="52D8A47B" w14:textId="77777777" w:rsidR="00C068E2" w:rsidRPr="00C068E2" w:rsidRDefault="00C068E2" w:rsidP="00C068E2">
            <w:pPr>
              <w:jc w:val="center"/>
              <w:rPr>
                <w:rFonts w:ascii="Times New Roman" w:hAnsi="Times New Roman" w:cs="Times New Roman"/>
                <w:b/>
              </w:rPr>
            </w:pPr>
          </w:p>
        </w:tc>
        <w:tc>
          <w:tcPr>
            <w:tcW w:w="655" w:type="pct"/>
            <w:vMerge w:val="restart"/>
          </w:tcPr>
          <w:p w14:paraId="693529F9" w14:textId="77777777" w:rsidR="00FB5DDA" w:rsidRPr="004F2041" w:rsidRDefault="00FB5DDA"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0F64BC95" w14:textId="37983091" w:rsidR="00C068E2" w:rsidRPr="00C068E2" w:rsidRDefault="00FB5DDA" w:rsidP="00301BDD">
            <w:pPr>
              <w:rPr>
                <w:rFonts w:ascii="Times New Roman" w:hAnsi="Times New Roman" w:cs="Times New Roman"/>
                <w:b/>
              </w:rPr>
            </w:pPr>
            <w:r w:rsidRPr="004F2041">
              <w:rPr>
                <w:rFonts w:ascii="Times New Roman" w:hAnsi="Times New Roman" w:cs="Times New Roman"/>
                <w:color w:val="000000"/>
                <w:szCs w:val="24"/>
              </w:rPr>
              <w:t>ПК 1.1 - 4.3</w:t>
            </w:r>
          </w:p>
        </w:tc>
      </w:tr>
      <w:tr w:rsidR="00991794" w:rsidRPr="00C068E2" w14:paraId="49142A0F" w14:textId="77777777" w:rsidTr="00C068E2">
        <w:tc>
          <w:tcPr>
            <w:tcW w:w="832" w:type="pct"/>
            <w:vMerge/>
          </w:tcPr>
          <w:p w14:paraId="3491F702" w14:textId="77777777" w:rsidR="00991794" w:rsidRPr="00C068E2" w:rsidRDefault="00991794" w:rsidP="00C068E2">
            <w:pPr>
              <w:rPr>
                <w:rFonts w:ascii="Times New Roman" w:hAnsi="Times New Roman" w:cs="Times New Roman"/>
                <w:b/>
              </w:rPr>
            </w:pPr>
          </w:p>
        </w:tc>
        <w:tc>
          <w:tcPr>
            <w:tcW w:w="2464" w:type="pct"/>
          </w:tcPr>
          <w:p w14:paraId="5EBDD86C" w14:textId="5C610410" w:rsidR="00991794" w:rsidRPr="00C068E2" w:rsidRDefault="00FF56E1" w:rsidP="00C068E2">
            <w:pPr>
              <w:tabs>
                <w:tab w:val="left" w:pos="1875"/>
              </w:tabs>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tcPr>
          <w:p w14:paraId="34249920" w14:textId="77777777" w:rsidR="00991794" w:rsidRPr="00C068E2" w:rsidRDefault="00991794" w:rsidP="00C068E2">
            <w:pPr>
              <w:jc w:val="center"/>
              <w:rPr>
                <w:rFonts w:ascii="Times New Roman" w:hAnsi="Times New Roman" w:cs="Times New Roman"/>
                <w:b/>
              </w:rPr>
            </w:pPr>
          </w:p>
        </w:tc>
        <w:tc>
          <w:tcPr>
            <w:tcW w:w="378" w:type="pct"/>
          </w:tcPr>
          <w:p w14:paraId="7B133E0F" w14:textId="77777777" w:rsidR="00991794" w:rsidRPr="00C068E2" w:rsidRDefault="00991794" w:rsidP="00C068E2">
            <w:pPr>
              <w:jc w:val="center"/>
              <w:rPr>
                <w:rFonts w:ascii="Times New Roman" w:hAnsi="Times New Roman" w:cs="Times New Roman"/>
                <w:b/>
              </w:rPr>
            </w:pPr>
          </w:p>
        </w:tc>
        <w:tc>
          <w:tcPr>
            <w:tcW w:w="655" w:type="pct"/>
            <w:vMerge/>
          </w:tcPr>
          <w:p w14:paraId="2C40B2B2" w14:textId="77777777" w:rsidR="00991794" w:rsidRPr="00C068E2" w:rsidRDefault="00991794" w:rsidP="00301BDD">
            <w:pPr>
              <w:rPr>
                <w:rFonts w:ascii="Times New Roman" w:hAnsi="Times New Roman" w:cs="Times New Roman"/>
                <w:b/>
              </w:rPr>
            </w:pPr>
          </w:p>
        </w:tc>
      </w:tr>
      <w:tr w:rsidR="00C068E2" w:rsidRPr="00C068E2" w14:paraId="0A8CF458" w14:textId="77777777" w:rsidTr="00C068E2">
        <w:trPr>
          <w:trHeight w:val="338"/>
        </w:trPr>
        <w:tc>
          <w:tcPr>
            <w:tcW w:w="832" w:type="pct"/>
            <w:vMerge/>
          </w:tcPr>
          <w:p w14:paraId="6665E977" w14:textId="77777777" w:rsidR="00C068E2" w:rsidRPr="00C068E2" w:rsidRDefault="00C068E2" w:rsidP="00C068E2">
            <w:pPr>
              <w:rPr>
                <w:rFonts w:ascii="Times New Roman" w:hAnsi="Times New Roman" w:cs="Times New Roman"/>
              </w:rPr>
            </w:pPr>
          </w:p>
        </w:tc>
        <w:tc>
          <w:tcPr>
            <w:tcW w:w="2464" w:type="pct"/>
          </w:tcPr>
          <w:p w14:paraId="6EBA6779"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11 </w:t>
            </w:r>
            <w:r w:rsidRPr="00C068E2">
              <w:rPr>
                <w:rFonts w:ascii="Times New Roman" w:hAnsi="Times New Roman" w:cs="Times New Roman"/>
              </w:rPr>
              <w:t>Совершенствование технике ловли и передач мяча с места и в движении.</w:t>
            </w:r>
          </w:p>
        </w:tc>
        <w:tc>
          <w:tcPr>
            <w:tcW w:w="671" w:type="pct"/>
          </w:tcPr>
          <w:p w14:paraId="002086B8" w14:textId="2FE10CC5" w:rsidR="00C068E2" w:rsidRPr="00C068E2" w:rsidRDefault="00C068E2" w:rsidP="00C068E2">
            <w:pPr>
              <w:jc w:val="center"/>
              <w:rPr>
                <w:rFonts w:ascii="Times New Roman" w:hAnsi="Times New Roman" w:cs="Times New Roman"/>
              </w:rPr>
            </w:pPr>
          </w:p>
        </w:tc>
        <w:tc>
          <w:tcPr>
            <w:tcW w:w="378" w:type="pct"/>
          </w:tcPr>
          <w:p w14:paraId="75409C7E" w14:textId="77777777" w:rsidR="00C068E2" w:rsidRPr="00C068E2" w:rsidRDefault="00C068E2" w:rsidP="00C068E2">
            <w:pPr>
              <w:jc w:val="center"/>
              <w:rPr>
                <w:rFonts w:ascii="Times New Roman" w:hAnsi="Times New Roman" w:cs="Times New Roman"/>
              </w:rPr>
            </w:pPr>
          </w:p>
        </w:tc>
        <w:tc>
          <w:tcPr>
            <w:tcW w:w="655" w:type="pct"/>
            <w:vMerge/>
          </w:tcPr>
          <w:p w14:paraId="7ADCFAC3" w14:textId="5C2AE92F" w:rsidR="00C068E2" w:rsidRPr="00C068E2" w:rsidRDefault="00C068E2" w:rsidP="00301BDD">
            <w:pPr>
              <w:rPr>
                <w:rFonts w:ascii="Times New Roman" w:hAnsi="Times New Roman" w:cs="Times New Roman"/>
              </w:rPr>
            </w:pPr>
          </w:p>
        </w:tc>
      </w:tr>
      <w:tr w:rsidR="00C068E2" w:rsidRPr="00C068E2" w14:paraId="4A1D9862" w14:textId="77777777" w:rsidTr="00C068E2">
        <w:trPr>
          <w:trHeight w:val="338"/>
        </w:trPr>
        <w:tc>
          <w:tcPr>
            <w:tcW w:w="832" w:type="pct"/>
            <w:vMerge/>
          </w:tcPr>
          <w:p w14:paraId="5C868C3D" w14:textId="77777777" w:rsidR="00C068E2" w:rsidRPr="00C068E2" w:rsidRDefault="00C068E2" w:rsidP="00C068E2">
            <w:pPr>
              <w:rPr>
                <w:rFonts w:ascii="Times New Roman" w:hAnsi="Times New Roman" w:cs="Times New Roman"/>
              </w:rPr>
            </w:pPr>
          </w:p>
        </w:tc>
        <w:tc>
          <w:tcPr>
            <w:tcW w:w="2464" w:type="pct"/>
          </w:tcPr>
          <w:p w14:paraId="30BEE9CF"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№12 </w:t>
            </w:r>
            <w:r w:rsidRPr="00C068E2">
              <w:rPr>
                <w:rFonts w:ascii="Times New Roman" w:hAnsi="Times New Roman" w:cs="Times New Roman"/>
              </w:rPr>
              <w:t>Совершенствование технике ведения мяча, бросков мяча с различной дистанции.</w:t>
            </w:r>
          </w:p>
        </w:tc>
        <w:tc>
          <w:tcPr>
            <w:tcW w:w="671" w:type="pct"/>
          </w:tcPr>
          <w:p w14:paraId="271C8863" w14:textId="67B3A659" w:rsidR="00C068E2" w:rsidRPr="00C068E2" w:rsidRDefault="00C068E2" w:rsidP="00C068E2">
            <w:pPr>
              <w:jc w:val="center"/>
              <w:rPr>
                <w:rFonts w:ascii="Times New Roman" w:hAnsi="Times New Roman" w:cs="Times New Roman"/>
              </w:rPr>
            </w:pPr>
          </w:p>
        </w:tc>
        <w:tc>
          <w:tcPr>
            <w:tcW w:w="378" w:type="pct"/>
          </w:tcPr>
          <w:p w14:paraId="571F2C7C" w14:textId="77777777" w:rsidR="00C068E2" w:rsidRPr="00C068E2" w:rsidRDefault="00C068E2" w:rsidP="00C068E2">
            <w:pPr>
              <w:jc w:val="center"/>
              <w:rPr>
                <w:rFonts w:ascii="Times New Roman" w:hAnsi="Times New Roman" w:cs="Times New Roman"/>
              </w:rPr>
            </w:pPr>
          </w:p>
        </w:tc>
        <w:tc>
          <w:tcPr>
            <w:tcW w:w="655" w:type="pct"/>
            <w:vMerge/>
          </w:tcPr>
          <w:p w14:paraId="0CA8FDCF" w14:textId="4AC0879B" w:rsidR="00C068E2" w:rsidRPr="00C068E2" w:rsidRDefault="00C068E2" w:rsidP="00301BDD">
            <w:pPr>
              <w:rPr>
                <w:rFonts w:ascii="Times New Roman" w:hAnsi="Times New Roman" w:cs="Times New Roman"/>
              </w:rPr>
            </w:pPr>
          </w:p>
        </w:tc>
      </w:tr>
      <w:tr w:rsidR="00C068E2" w:rsidRPr="00C068E2" w14:paraId="6ADC8F86" w14:textId="77777777" w:rsidTr="00C068E2">
        <w:trPr>
          <w:trHeight w:val="338"/>
        </w:trPr>
        <w:tc>
          <w:tcPr>
            <w:tcW w:w="832" w:type="pct"/>
            <w:vMerge/>
          </w:tcPr>
          <w:p w14:paraId="6C6BCB8E" w14:textId="77777777" w:rsidR="00C068E2" w:rsidRPr="00C068E2" w:rsidRDefault="00C068E2" w:rsidP="00C068E2">
            <w:pPr>
              <w:rPr>
                <w:rFonts w:ascii="Times New Roman" w:hAnsi="Times New Roman" w:cs="Times New Roman"/>
              </w:rPr>
            </w:pPr>
          </w:p>
        </w:tc>
        <w:tc>
          <w:tcPr>
            <w:tcW w:w="2464" w:type="pct"/>
          </w:tcPr>
          <w:p w14:paraId="7E6CEC43"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3.</w:t>
            </w:r>
            <w:r w:rsidRPr="00C068E2">
              <w:rPr>
                <w:rFonts w:ascii="Times New Roman" w:hAnsi="Times New Roman" w:cs="Times New Roman"/>
                <w:b/>
              </w:rPr>
              <w:t xml:space="preserve"> Практическое занятие № 13 </w:t>
            </w:r>
            <w:r w:rsidRPr="00C068E2">
              <w:rPr>
                <w:rFonts w:ascii="Times New Roman" w:hAnsi="Times New Roman" w:cs="Times New Roman"/>
              </w:rPr>
              <w:t xml:space="preserve">Стойки, передвижения и остановки игрока. Передачи мяча различными способами на месте. Развитие скоростных качеств. </w:t>
            </w:r>
          </w:p>
        </w:tc>
        <w:tc>
          <w:tcPr>
            <w:tcW w:w="671" w:type="pct"/>
          </w:tcPr>
          <w:p w14:paraId="33B0B2E9" w14:textId="72019ACA" w:rsidR="00C068E2" w:rsidRPr="00C068E2" w:rsidRDefault="00C068E2" w:rsidP="00C068E2">
            <w:pPr>
              <w:jc w:val="center"/>
              <w:rPr>
                <w:rFonts w:ascii="Times New Roman" w:hAnsi="Times New Roman" w:cs="Times New Roman"/>
              </w:rPr>
            </w:pPr>
          </w:p>
        </w:tc>
        <w:tc>
          <w:tcPr>
            <w:tcW w:w="378" w:type="pct"/>
          </w:tcPr>
          <w:p w14:paraId="5F92B03F" w14:textId="77777777" w:rsidR="00C068E2" w:rsidRPr="00C068E2" w:rsidRDefault="00C068E2" w:rsidP="00C068E2">
            <w:pPr>
              <w:jc w:val="center"/>
              <w:rPr>
                <w:rFonts w:ascii="Times New Roman" w:hAnsi="Times New Roman" w:cs="Times New Roman"/>
              </w:rPr>
            </w:pPr>
          </w:p>
        </w:tc>
        <w:tc>
          <w:tcPr>
            <w:tcW w:w="655" w:type="pct"/>
            <w:vMerge/>
          </w:tcPr>
          <w:p w14:paraId="1CCC7621" w14:textId="61FA6F74" w:rsidR="00C068E2" w:rsidRPr="00C068E2" w:rsidRDefault="00C068E2" w:rsidP="00301BDD">
            <w:pPr>
              <w:rPr>
                <w:rFonts w:ascii="Times New Roman" w:hAnsi="Times New Roman" w:cs="Times New Roman"/>
              </w:rPr>
            </w:pPr>
          </w:p>
        </w:tc>
      </w:tr>
      <w:tr w:rsidR="00C068E2" w:rsidRPr="00C068E2" w14:paraId="598B7250" w14:textId="77777777" w:rsidTr="00C068E2">
        <w:trPr>
          <w:trHeight w:val="338"/>
        </w:trPr>
        <w:tc>
          <w:tcPr>
            <w:tcW w:w="832" w:type="pct"/>
            <w:vMerge/>
          </w:tcPr>
          <w:p w14:paraId="2A7B0915" w14:textId="77777777" w:rsidR="00C068E2" w:rsidRPr="00C068E2" w:rsidRDefault="00C068E2" w:rsidP="00C068E2">
            <w:pPr>
              <w:rPr>
                <w:rFonts w:ascii="Times New Roman" w:hAnsi="Times New Roman" w:cs="Times New Roman"/>
              </w:rPr>
            </w:pPr>
          </w:p>
        </w:tc>
        <w:tc>
          <w:tcPr>
            <w:tcW w:w="2464" w:type="pct"/>
          </w:tcPr>
          <w:p w14:paraId="4D1838C7" w14:textId="77777777" w:rsidR="00C068E2" w:rsidRPr="00C068E2" w:rsidRDefault="00C068E2" w:rsidP="00C068E2">
            <w:pPr>
              <w:rPr>
                <w:rFonts w:ascii="Times New Roman" w:hAnsi="Times New Roman" w:cs="Times New Roman"/>
                <w:b/>
              </w:rPr>
            </w:pPr>
            <w:r w:rsidRPr="00C068E2">
              <w:rPr>
                <w:rFonts w:ascii="Times New Roman" w:hAnsi="Times New Roman" w:cs="Times New Roman"/>
              </w:rPr>
              <w:t>4.</w:t>
            </w:r>
            <w:r w:rsidRPr="00C068E2">
              <w:rPr>
                <w:rFonts w:ascii="Times New Roman" w:hAnsi="Times New Roman" w:cs="Times New Roman"/>
                <w:b/>
              </w:rPr>
              <w:t xml:space="preserve"> Практическое занятие № 14 </w:t>
            </w:r>
            <w:r w:rsidRPr="00C068E2">
              <w:rPr>
                <w:rFonts w:ascii="Times New Roman" w:hAnsi="Times New Roman" w:cs="Times New Roman"/>
              </w:rPr>
              <w:t>Закрепление навыков ведения мяча, Передача мяча различными способами в движении. Развитие скоростных качеств.</w:t>
            </w:r>
          </w:p>
        </w:tc>
        <w:tc>
          <w:tcPr>
            <w:tcW w:w="671" w:type="pct"/>
          </w:tcPr>
          <w:p w14:paraId="35471571" w14:textId="429C3E41" w:rsidR="00C068E2" w:rsidRPr="00C068E2" w:rsidRDefault="00C068E2" w:rsidP="00C068E2">
            <w:pPr>
              <w:jc w:val="center"/>
              <w:rPr>
                <w:rFonts w:ascii="Times New Roman" w:hAnsi="Times New Roman" w:cs="Times New Roman"/>
              </w:rPr>
            </w:pPr>
          </w:p>
        </w:tc>
        <w:tc>
          <w:tcPr>
            <w:tcW w:w="378" w:type="pct"/>
          </w:tcPr>
          <w:p w14:paraId="69DAC666" w14:textId="77777777" w:rsidR="00C068E2" w:rsidRPr="00C068E2" w:rsidRDefault="00C068E2" w:rsidP="00C068E2">
            <w:pPr>
              <w:jc w:val="center"/>
              <w:rPr>
                <w:rFonts w:ascii="Times New Roman" w:hAnsi="Times New Roman" w:cs="Times New Roman"/>
              </w:rPr>
            </w:pPr>
          </w:p>
        </w:tc>
        <w:tc>
          <w:tcPr>
            <w:tcW w:w="655" w:type="pct"/>
            <w:vMerge/>
          </w:tcPr>
          <w:p w14:paraId="030E6027" w14:textId="19804B70" w:rsidR="00C068E2" w:rsidRPr="00C068E2" w:rsidRDefault="00C068E2" w:rsidP="00301BDD">
            <w:pPr>
              <w:rPr>
                <w:rFonts w:ascii="Times New Roman" w:hAnsi="Times New Roman" w:cs="Times New Roman"/>
              </w:rPr>
            </w:pPr>
          </w:p>
        </w:tc>
      </w:tr>
      <w:tr w:rsidR="00C068E2" w:rsidRPr="00C068E2" w14:paraId="55B339AE" w14:textId="77777777" w:rsidTr="00C068E2">
        <w:trPr>
          <w:trHeight w:val="338"/>
        </w:trPr>
        <w:tc>
          <w:tcPr>
            <w:tcW w:w="832" w:type="pct"/>
            <w:vMerge/>
          </w:tcPr>
          <w:p w14:paraId="55AD3F1B" w14:textId="77777777" w:rsidR="00C068E2" w:rsidRPr="00C068E2" w:rsidRDefault="00C068E2" w:rsidP="00C068E2">
            <w:pPr>
              <w:rPr>
                <w:rFonts w:ascii="Times New Roman" w:hAnsi="Times New Roman" w:cs="Times New Roman"/>
              </w:rPr>
            </w:pPr>
          </w:p>
        </w:tc>
        <w:tc>
          <w:tcPr>
            <w:tcW w:w="2464" w:type="pct"/>
          </w:tcPr>
          <w:p w14:paraId="725AC9B2" w14:textId="77777777" w:rsidR="00C068E2" w:rsidRPr="00C068E2" w:rsidRDefault="00C068E2" w:rsidP="00C068E2">
            <w:pPr>
              <w:rPr>
                <w:rFonts w:ascii="Times New Roman" w:hAnsi="Times New Roman" w:cs="Times New Roman"/>
                <w:b/>
              </w:rPr>
            </w:pPr>
            <w:r w:rsidRPr="00C068E2">
              <w:rPr>
                <w:rFonts w:ascii="Times New Roman" w:hAnsi="Times New Roman" w:cs="Times New Roman"/>
              </w:rPr>
              <w:t>5.</w:t>
            </w:r>
            <w:r w:rsidRPr="00C068E2">
              <w:rPr>
                <w:rFonts w:ascii="Times New Roman" w:hAnsi="Times New Roman" w:cs="Times New Roman"/>
                <w:b/>
              </w:rPr>
              <w:t xml:space="preserve"> Практическое занятие № 15 </w:t>
            </w:r>
            <w:r w:rsidRPr="00C068E2">
              <w:rPr>
                <w:rFonts w:ascii="Times New Roman" w:hAnsi="Times New Roman" w:cs="Times New Roman"/>
              </w:rPr>
              <w:t>Техника  бросков в кольцо с места и  в движении. Подвижные игры.</w:t>
            </w:r>
          </w:p>
        </w:tc>
        <w:tc>
          <w:tcPr>
            <w:tcW w:w="671" w:type="pct"/>
          </w:tcPr>
          <w:p w14:paraId="1FF8982B" w14:textId="7F0D1BA7" w:rsidR="00C068E2" w:rsidRPr="00C068E2" w:rsidRDefault="00C068E2" w:rsidP="00C068E2">
            <w:pPr>
              <w:jc w:val="center"/>
              <w:rPr>
                <w:rFonts w:ascii="Times New Roman" w:hAnsi="Times New Roman" w:cs="Times New Roman"/>
              </w:rPr>
            </w:pPr>
          </w:p>
        </w:tc>
        <w:tc>
          <w:tcPr>
            <w:tcW w:w="378" w:type="pct"/>
          </w:tcPr>
          <w:p w14:paraId="02578E74" w14:textId="77777777" w:rsidR="00C068E2" w:rsidRPr="00C068E2" w:rsidRDefault="00C068E2" w:rsidP="00C068E2">
            <w:pPr>
              <w:jc w:val="center"/>
              <w:rPr>
                <w:rFonts w:ascii="Times New Roman" w:hAnsi="Times New Roman" w:cs="Times New Roman"/>
              </w:rPr>
            </w:pPr>
          </w:p>
        </w:tc>
        <w:tc>
          <w:tcPr>
            <w:tcW w:w="655" w:type="pct"/>
            <w:vMerge/>
          </w:tcPr>
          <w:p w14:paraId="1EF26FAE" w14:textId="08FA3889" w:rsidR="00C068E2" w:rsidRPr="00C068E2" w:rsidRDefault="00C068E2" w:rsidP="00301BDD">
            <w:pPr>
              <w:rPr>
                <w:rFonts w:ascii="Times New Roman" w:hAnsi="Times New Roman" w:cs="Times New Roman"/>
              </w:rPr>
            </w:pPr>
          </w:p>
        </w:tc>
      </w:tr>
      <w:tr w:rsidR="00C068E2" w:rsidRPr="00C068E2" w14:paraId="233995FF" w14:textId="77777777" w:rsidTr="00C068E2">
        <w:trPr>
          <w:trHeight w:val="315"/>
        </w:trPr>
        <w:tc>
          <w:tcPr>
            <w:tcW w:w="832" w:type="pct"/>
            <w:vMerge/>
          </w:tcPr>
          <w:p w14:paraId="57B8AF63" w14:textId="77777777" w:rsidR="00C068E2" w:rsidRPr="00C068E2" w:rsidRDefault="00C068E2" w:rsidP="00C068E2">
            <w:pPr>
              <w:rPr>
                <w:rFonts w:ascii="Times New Roman" w:hAnsi="Times New Roman" w:cs="Times New Roman"/>
              </w:rPr>
            </w:pPr>
          </w:p>
        </w:tc>
        <w:tc>
          <w:tcPr>
            <w:tcW w:w="2464" w:type="pct"/>
          </w:tcPr>
          <w:p w14:paraId="632D475F"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6.</w:t>
            </w:r>
            <w:r w:rsidRPr="00C068E2">
              <w:rPr>
                <w:rFonts w:ascii="Times New Roman" w:hAnsi="Times New Roman" w:cs="Times New Roman"/>
                <w:b/>
              </w:rPr>
              <w:t xml:space="preserve"> Практическое занятие №16 </w:t>
            </w:r>
            <w:r w:rsidRPr="00C068E2">
              <w:rPr>
                <w:rFonts w:ascii="Times New Roman" w:hAnsi="Times New Roman" w:cs="Times New Roman"/>
              </w:rPr>
              <w:t>Сочетание приёмов передач, ведения, бросков. Штрафной бросок. Учебная игра. Зачёт.</w:t>
            </w:r>
          </w:p>
        </w:tc>
        <w:tc>
          <w:tcPr>
            <w:tcW w:w="671" w:type="pct"/>
          </w:tcPr>
          <w:p w14:paraId="5B18029E" w14:textId="34EABFEB" w:rsidR="00C068E2" w:rsidRPr="00C068E2" w:rsidRDefault="00C068E2" w:rsidP="00C068E2">
            <w:pPr>
              <w:jc w:val="center"/>
              <w:rPr>
                <w:rFonts w:ascii="Times New Roman" w:hAnsi="Times New Roman" w:cs="Times New Roman"/>
              </w:rPr>
            </w:pPr>
          </w:p>
        </w:tc>
        <w:tc>
          <w:tcPr>
            <w:tcW w:w="378" w:type="pct"/>
          </w:tcPr>
          <w:p w14:paraId="59B33356" w14:textId="77777777" w:rsidR="00C068E2" w:rsidRPr="00C068E2" w:rsidRDefault="00C068E2" w:rsidP="00C068E2">
            <w:pPr>
              <w:jc w:val="center"/>
              <w:rPr>
                <w:rFonts w:ascii="Times New Roman" w:hAnsi="Times New Roman" w:cs="Times New Roman"/>
              </w:rPr>
            </w:pPr>
          </w:p>
        </w:tc>
        <w:tc>
          <w:tcPr>
            <w:tcW w:w="655" w:type="pct"/>
            <w:vMerge/>
          </w:tcPr>
          <w:p w14:paraId="432951F2" w14:textId="7400B1D5" w:rsidR="00C068E2" w:rsidRPr="00C068E2" w:rsidRDefault="00C068E2" w:rsidP="00301BDD">
            <w:pPr>
              <w:rPr>
                <w:rFonts w:ascii="Times New Roman" w:hAnsi="Times New Roman" w:cs="Times New Roman"/>
              </w:rPr>
            </w:pPr>
          </w:p>
        </w:tc>
      </w:tr>
      <w:tr w:rsidR="00C068E2" w:rsidRPr="00C068E2" w14:paraId="60E84C76" w14:textId="77777777" w:rsidTr="00C068E2">
        <w:tc>
          <w:tcPr>
            <w:tcW w:w="3296" w:type="pct"/>
            <w:gridSpan w:val="2"/>
          </w:tcPr>
          <w:p w14:paraId="733C0C62"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bCs/>
              </w:rPr>
              <w:t xml:space="preserve">Раздел 4. Лыжная подготовка  </w:t>
            </w:r>
          </w:p>
        </w:tc>
        <w:tc>
          <w:tcPr>
            <w:tcW w:w="671" w:type="pct"/>
          </w:tcPr>
          <w:p w14:paraId="61B40702" w14:textId="67E7605F" w:rsidR="00C068E2" w:rsidRPr="00C068E2" w:rsidRDefault="004F2041" w:rsidP="00C068E2">
            <w:pPr>
              <w:jc w:val="center"/>
              <w:rPr>
                <w:rFonts w:ascii="Times New Roman" w:hAnsi="Times New Roman" w:cs="Times New Roman"/>
                <w:b/>
              </w:rPr>
            </w:pPr>
            <w:r>
              <w:rPr>
                <w:rFonts w:ascii="Times New Roman" w:hAnsi="Times New Roman" w:cs="Times New Roman"/>
                <w:b/>
              </w:rPr>
              <w:t>10</w:t>
            </w:r>
          </w:p>
        </w:tc>
        <w:tc>
          <w:tcPr>
            <w:tcW w:w="378" w:type="pct"/>
          </w:tcPr>
          <w:p w14:paraId="10AE7ED1" w14:textId="0C02C185" w:rsidR="00C068E2" w:rsidRPr="00C068E2" w:rsidRDefault="004F2041" w:rsidP="00C068E2">
            <w:pPr>
              <w:jc w:val="center"/>
              <w:rPr>
                <w:rFonts w:ascii="Times New Roman" w:hAnsi="Times New Roman" w:cs="Times New Roman"/>
                <w:b/>
              </w:rPr>
            </w:pPr>
            <w:r>
              <w:rPr>
                <w:rFonts w:ascii="Times New Roman" w:hAnsi="Times New Roman" w:cs="Times New Roman"/>
                <w:b/>
              </w:rPr>
              <w:t>24</w:t>
            </w:r>
          </w:p>
        </w:tc>
        <w:tc>
          <w:tcPr>
            <w:tcW w:w="655" w:type="pct"/>
          </w:tcPr>
          <w:p w14:paraId="65E6C389" w14:textId="4AC55DDB" w:rsidR="00C068E2" w:rsidRPr="00C068E2" w:rsidRDefault="00C068E2" w:rsidP="00301BDD">
            <w:pPr>
              <w:rPr>
                <w:rFonts w:ascii="Times New Roman" w:hAnsi="Times New Roman" w:cs="Times New Roman"/>
                <w:b/>
              </w:rPr>
            </w:pPr>
          </w:p>
        </w:tc>
      </w:tr>
      <w:tr w:rsidR="004F2041" w:rsidRPr="00C068E2" w14:paraId="25CE2FA3" w14:textId="77777777" w:rsidTr="008A74B9">
        <w:tc>
          <w:tcPr>
            <w:tcW w:w="832" w:type="pct"/>
            <w:vMerge w:val="restart"/>
          </w:tcPr>
          <w:p w14:paraId="5FC8B41A" w14:textId="77777777" w:rsidR="004F2041" w:rsidRPr="00C068E2" w:rsidRDefault="004F2041"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068E2">
              <w:rPr>
                <w:rFonts w:ascii="Times New Roman" w:hAnsi="Times New Roman" w:cs="Times New Roman"/>
                <w:b/>
                <w:bCs/>
              </w:rPr>
              <w:t>Тема 4.1. Техника</w:t>
            </w:r>
          </w:p>
          <w:p w14:paraId="31B22AEE" w14:textId="77777777" w:rsidR="004F2041" w:rsidRPr="00C068E2" w:rsidRDefault="004F2041" w:rsidP="00C068E2">
            <w:pPr>
              <w:rPr>
                <w:rFonts w:ascii="Times New Roman" w:hAnsi="Times New Roman" w:cs="Times New Roman"/>
                <w:b/>
              </w:rPr>
            </w:pPr>
            <w:r w:rsidRPr="00C068E2">
              <w:rPr>
                <w:rFonts w:ascii="Times New Roman" w:hAnsi="Times New Roman" w:cs="Times New Roman"/>
                <w:b/>
                <w:bCs/>
              </w:rPr>
              <w:t>классических ходов</w:t>
            </w:r>
          </w:p>
          <w:p w14:paraId="1B25AC01" w14:textId="77777777" w:rsidR="004F2041" w:rsidRPr="00C068E2" w:rsidRDefault="004F2041" w:rsidP="00C068E2">
            <w:pPr>
              <w:rPr>
                <w:rFonts w:ascii="Times New Roman" w:hAnsi="Times New Roman" w:cs="Times New Roman"/>
              </w:rPr>
            </w:pPr>
          </w:p>
          <w:p w14:paraId="4ACA4812" w14:textId="77777777" w:rsidR="004F2041" w:rsidRPr="00C068E2" w:rsidRDefault="004F2041" w:rsidP="00C068E2">
            <w:pPr>
              <w:rPr>
                <w:rFonts w:ascii="Times New Roman" w:hAnsi="Times New Roman" w:cs="Times New Roman"/>
                <w:b/>
                <w:bCs/>
              </w:rPr>
            </w:pPr>
          </w:p>
        </w:tc>
        <w:tc>
          <w:tcPr>
            <w:tcW w:w="2464" w:type="pct"/>
          </w:tcPr>
          <w:p w14:paraId="4D3BC862" w14:textId="4ACF9E44" w:rsidR="004F2041" w:rsidRPr="00C068E2" w:rsidRDefault="004F2041" w:rsidP="00C068E2">
            <w:pPr>
              <w:rPr>
                <w:rFonts w:ascii="Times New Roman" w:hAnsi="Times New Roman" w:cs="Times New Roman"/>
                <w:b/>
                <w:bCs/>
              </w:rPr>
            </w:pPr>
            <w:r w:rsidRPr="00C068E2">
              <w:rPr>
                <w:rFonts w:ascii="Times New Roman" w:hAnsi="Times New Roman" w:cs="Times New Roman"/>
                <w:b/>
                <w:bCs/>
              </w:rPr>
              <w:t>Содержание</w:t>
            </w:r>
          </w:p>
        </w:tc>
        <w:tc>
          <w:tcPr>
            <w:tcW w:w="671" w:type="pct"/>
          </w:tcPr>
          <w:p w14:paraId="09833C62" w14:textId="77777777" w:rsidR="004F2041" w:rsidRPr="00C068E2" w:rsidRDefault="004F2041" w:rsidP="00C068E2">
            <w:pPr>
              <w:jc w:val="center"/>
              <w:rPr>
                <w:rFonts w:ascii="Times New Roman" w:hAnsi="Times New Roman" w:cs="Times New Roman"/>
              </w:rPr>
            </w:pPr>
          </w:p>
        </w:tc>
        <w:tc>
          <w:tcPr>
            <w:tcW w:w="378" w:type="pct"/>
          </w:tcPr>
          <w:p w14:paraId="7112BDC2" w14:textId="77777777" w:rsidR="004F2041" w:rsidRPr="00C068E2" w:rsidRDefault="004F2041" w:rsidP="00C068E2">
            <w:pPr>
              <w:jc w:val="center"/>
              <w:rPr>
                <w:rFonts w:ascii="Times New Roman" w:hAnsi="Times New Roman" w:cs="Times New Roman"/>
              </w:rPr>
            </w:pPr>
          </w:p>
        </w:tc>
        <w:tc>
          <w:tcPr>
            <w:tcW w:w="655" w:type="pct"/>
            <w:vMerge w:val="restart"/>
          </w:tcPr>
          <w:p w14:paraId="2B179F67" w14:textId="77777777" w:rsidR="004F2041" w:rsidRPr="004F2041" w:rsidRDefault="004F2041"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0AB03AD8" w14:textId="444AF601" w:rsidR="004F2041" w:rsidRPr="00C068E2" w:rsidRDefault="004F2041" w:rsidP="00301BDD">
            <w:pPr>
              <w:rPr>
                <w:rFonts w:ascii="Times New Roman" w:hAnsi="Times New Roman" w:cs="Times New Roman"/>
              </w:rPr>
            </w:pPr>
            <w:r w:rsidRPr="004F2041">
              <w:rPr>
                <w:rFonts w:ascii="Times New Roman" w:hAnsi="Times New Roman" w:cs="Times New Roman"/>
                <w:color w:val="000000"/>
                <w:szCs w:val="24"/>
              </w:rPr>
              <w:t>ПК 1.1 - 4.3</w:t>
            </w:r>
          </w:p>
        </w:tc>
      </w:tr>
      <w:tr w:rsidR="004F2041" w:rsidRPr="00C068E2" w14:paraId="44609083" w14:textId="77777777" w:rsidTr="008A74B9">
        <w:tc>
          <w:tcPr>
            <w:tcW w:w="832" w:type="pct"/>
            <w:vMerge/>
          </w:tcPr>
          <w:p w14:paraId="7692D8FB" w14:textId="77777777" w:rsidR="004F2041" w:rsidRPr="00C068E2" w:rsidRDefault="004F2041" w:rsidP="00C068E2">
            <w:pPr>
              <w:rPr>
                <w:rFonts w:ascii="Times New Roman" w:hAnsi="Times New Roman" w:cs="Times New Roman"/>
                <w:b/>
                <w:bCs/>
              </w:rPr>
            </w:pPr>
          </w:p>
        </w:tc>
        <w:tc>
          <w:tcPr>
            <w:tcW w:w="2464" w:type="pct"/>
          </w:tcPr>
          <w:p w14:paraId="7A9AFFE1" w14:textId="58A54E45" w:rsidR="004F2041" w:rsidRPr="00C068E2" w:rsidRDefault="00FF56E1" w:rsidP="00C068E2">
            <w:pPr>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tcPr>
          <w:p w14:paraId="27574DC1" w14:textId="77777777" w:rsidR="004F2041" w:rsidRPr="00C068E2" w:rsidRDefault="004F2041" w:rsidP="00C068E2">
            <w:pPr>
              <w:jc w:val="center"/>
              <w:rPr>
                <w:rFonts w:ascii="Times New Roman" w:hAnsi="Times New Roman" w:cs="Times New Roman"/>
              </w:rPr>
            </w:pPr>
          </w:p>
        </w:tc>
        <w:tc>
          <w:tcPr>
            <w:tcW w:w="378" w:type="pct"/>
          </w:tcPr>
          <w:p w14:paraId="5B4EB80F" w14:textId="77777777" w:rsidR="004F2041" w:rsidRPr="00C068E2" w:rsidRDefault="004F2041" w:rsidP="00C068E2">
            <w:pPr>
              <w:jc w:val="center"/>
              <w:rPr>
                <w:rFonts w:ascii="Times New Roman" w:hAnsi="Times New Roman" w:cs="Times New Roman"/>
              </w:rPr>
            </w:pPr>
          </w:p>
        </w:tc>
        <w:tc>
          <w:tcPr>
            <w:tcW w:w="655" w:type="pct"/>
            <w:vMerge/>
          </w:tcPr>
          <w:p w14:paraId="75F7F435" w14:textId="77777777" w:rsidR="004F2041" w:rsidRPr="00C068E2" w:rsidRDefault="004F2041" w:rsidP="00301BDD">
            <w:pPr>
              <w:rPr>
                <w:rFonts w:ascii="Times New Roman" w:hAnsi="Times New Roman" w:cs="Times New Roman"/>
              </w:rPr>
            </w:pPr>
          </w:p>
        </w:tc>
      </w:tr>
      <w:tr w:rsidR="004F2041" w:rsidRPr="00C068E2" w14:paraId="17C8B25C" w14:textId="77777777" w:rsidTr="008A74B9">
        <w:tc>
          <w:tcPr>
            <w:tcW w:w="832" w:type="pct"/>
            <w:vMerge/>
          </w:tcPr>
          <w:p w14:paraId="1F5C22C8" w14:textId="77777777" w:rsidR="004F2041" w:rsidRPr="00C068E2" w:rsidRDefault="004F2041" w:rsidP="00C068E2">
            <w:pPr>
              <w:rPr>
                <w:rFonts w:ascii="Times New Roman" w:hAnsi="Times New Roman" w:cs="Times New Roman"/>
              </w:rPr>
            </w:pPr>
          </w:p>
        </w:tc>
        <w:tc>
          <w:tcPr>
            <w:tcW w:w="2464" w:type="pct"/>
          </w:tcPr>
          <w:p w14:paraId="2CAF0336" w14:textId="77777777" w:rsidR="004F2041" w:rsidRPr="00C068E2" w:rsidRDefault="004F2041" w:rsidP="00C068E2">
            <w:pPr>
              <w:rPr>
                <w:rFonts w:ascii="Times New Roman" w:hAnsi="Times New Roman" w:cs="Times New Roman"/>
                <w:b/>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17 </w:t>
            </w:r>
            <w:r w:rsidRPr="00C068E2">
              <w:rPr>
                <w:rFonts w:ascii="Times New Roman" w:hAnsi="Times New Roman" w:cs="Times New Roman"/>
              </w:rPr>
              <w:t>ТБ. Совершенствование технике одновременного одношажного хода, попеременного одношажного хода</w:t>
            </w:r>
          </w:p>
        </w:tc>
        <w:tc>
          <w:tcPr>
            <w:tcW w:w="671" w:type="pct"/>
          </w:tcPr>
          <w:p w14:paraId="511AFD11" w14:textId="77E5E9FF" w:rsidR="004F2041" w:rsidRPr="00C068E2" w:rsidRDefault="004F2041" w:rsidP="00C068E2">
            <w:pPr>
              <w:jc w:val="center"/>
              <w:rPr>
                <w:rFonts w:ascii="Times New Roman" w:hAnsi="Times New Roman" w:cs="Times New Roman"/>
              </w:rPr>
            </w:pPr>
          </w:p>
        </w:tc>
        <w:tc>
          <w:tcPr>
            <w:tcW w:w="378" w:type="pct"/>
          </w:tcPr>
          <w:p w14:paraId="58AB5056" w14:textId="77777777" w:rsidR="004F2041" w:rsidRPr="00C068E2" w:rsidRDefault="004F2041" w:rsidP="00C068E2">
            <w:pPr>
              <w:jc w:val="center"/>
              <w:rPr>
                <w:rFonts w:ascii="Times New Roman" w:hAnsi="Times New Roman" w:cs="Times New Roman"/>
              </w:rPr>
            </w:pPr>
          </w:p>
        </w:tc>
        <w:tc>
          <w:tcPr>
            <w:tcW w:w="655" w:type="pct"/>
            <w:vMerge/>
          </w:tcPr>
          <w:p w14:paraId="136B55D6" w14:textId="7706BDC6" w:rsidR="004F2041" w:rsidRPr="00C068E2" w:rsidRDefault="004F2041" w:rsidP="00301BDD">
            <w:pPr>
              <w:rPr>
                <w:rFonts w:ascii="Times New Roman" w:hAnsi="Times New Roman" w:cs="Times New Roman"/>
              </w:rPr>
            </w:pPr>
          </w:p>
        </w:tc>
      </w:tr>
      <w:tr w:rsidR="004F2041" w:rsidRPr="00C068E2" w14:paraId="3EF54DB1" w14:textId="77777777" w:rsidTr="00C068E2">
        <w:tc>
          <w:tcPr>
            <w:tcW w:w="832" w:type="pct"/>
            <w:vMerge/>
          </w:tcPr>
          <w:p w14:paraId="096F2F12" w14:textId="77777777" w:rsidR="004F2041" w:rsidRPr="00C068E2" w:rsidRDefault="004F2041" w:rsidP="00C068E2">
            <w:pPr>
              <w:rPr>
                <w:rFonts w:ascii="Times New Roman" w:hAnsi="Times New Roman" w:cs="Times New Roman"/>
              </w:rPr>
            </w:pPr>
          </w:p>
        </w:tc>
        <w:tc>
          <w:tcPr>
            <w:tcW w:w="2464" w:type="pct"/>
          </w:tcPr>
          <w:p w14:paraId="096D6922" w14:textId="77777777" w:rsidR="004F2041" w:rsidRPr="00C068E2" w:rsidRDefault="004F2041" w:rsidP="00C068E2">
            <w:pPr>
              <w:rPr>
                <w:rFonts w:ascii="Times New Roman" w:hAnsi="Times New Roman" w:cs="Times New Roman"/>
                <w:b/>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 18 </w:t>
            </w:r>
            <w:r w:rsidRPr="00C068E2">
              <w:rPr>
                <w:rFonts w:ascii="Times New Roman" w:hAnsi="Times New Roman" w:cs="Times New Roman"/>
              </w:rPr>
              <w:t>Совершенствование</w:t>
            </w:r>
            <w:r w:rsidRPr="00C068E2">
              <w:rPr>
                <w:rFonts w:ascii="Times New Roman" w:hAnsi="Times New Roman" w:cs="Times New Roman"/>
                <w:bCs/>
                <w:color w:val="333333"/>
              </w:rPr>
              <w:t xml:space="preserve"> техники прохождения  подъемов и спусков, поворотов.</w:t>
            </w:r>
          </w:p>
        </w:tc>
        <w:tc>
          <w:tcPr>
            <w:tcW w:w="671" w:type="pct"/>
          </w:tcPr>
          <w:p w14:paraId="4566FB8B" w14:textId="4A4ED58B" w:rsidR="004F2041" w:rsidRPr="00C068E2" w:rsidRDefault="004F2041" w:rsidP="00C068E2">
            <w:pPr>
              <w:jc w:val="center"/>
              <w:rPr>
                <w:rFonts w:ascii="Times New Roman" w:hAnsi="Times New Roman" w:cs="Times New Roman"/>
              </w:rPr>
            </w:pPr>
          </w:p>
        </w:tc>
        <w:tc>
          <w:tcPr>
            <w:tcW w:w="378" w:type="pct"/>
          </w:tcPr>
          <w:p w14:paraId="0EFAE571" w14:textId="77777777" w:rsidR="004F2041" w:rsidRPr="00C068E2" w:rsidRDefault="004F2041" w:rsidP="00C068E2">
            <w:pPr>
              <w:jc w:val="center"/>
              <w:rPr>
                <w:rFonts w:ascii="Times New Roman" w:hAnsi="Times New Roman" w:cs="Times New Roman"/>
              </w:rPr>
            </w:pPr>
          </w:p>
        </w:tc>
        <w:tc>
          <w:tcPr>
            <w:tcW w:w="655" w:type="pct"/>
            <w:vMerge/>
          </w:tcPr>
          <w:p w14:paraId="1ACCD432" w14:textId="3F35D360" w:rsidR="004F2041" w:rsidRPr="00C068E2" w:rsidRDefault="004F2041" w:rsidP="00301BDD">
            <w:pPr>
              <w:rPr>
                <w:rFonts w:ascii="Times New Roman" w:hAnsi="Times New Roman" w:cs="Times New Roman"/>
              </w:rPr>
            </w:pPr>
          </w:p>
        </w:tc>
      </w:tr>
      <w:tr w:rsidR="004F2041" w:rsidRPr="00C068E2" w14:paraId="1B74F2CE" w14:textId="77777777" w:rsidTr="00C068E2">
        <w:tc>
          <w:tcPr>
            <w:tcW w:w="832" w:type="pct"/>
            <w:vMerge/>
          </w:tcPr>
          <w:p w14:paraId="63B25CBC" w14:textId="77777777" w:rsidR="004F2041" w:rsidRPr="00C068E2" w:rsidRDefault="004F2041" w:rsidP="00C068E2">
            <w:pPr>
              <w:rPr>
                <w:rFonts w:ascii="Times New Roman" w:hAnsi="Times New Roman" w:cs="Times New Roman"/>
              </w:rPr>
            </w:pPr>
          </w:p>
        </w:tc>
        <w:tc>
          <w:tcPr>
            <w:tcW w:w="2464" w:type="pct"/>
          </w:tcPr>
          <w:p w14:paraId="4C9C858B"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3.</w:t>
            </w:r>
            <w:r w:rsidRPr="00C068E2">
              <w:rPr>
                <w:rFonts w:ascii="Times New Roman" w:hAnsi="Times New Roman" w:cs="Times New Roman"/>
                <w:b/>
              </w:rPr>
              <w:t xml:space="preserve"> Практическое занятие № 19 </w:t>
            </w:r>
            <w:r w:rsidRPr="00C068E2">
              <w:rPr>
                <w:rFonts w:ascii="Times New Roman" w:hAnsi="Times New Roman" w:cs="Times New Roman"/>
              </w:rPr>
              <w:t xml:space="preserve">Закрепление навыков </w:t>
            </w:r>
            <w:r w:rsidRPr="00C068E2">
              <w:rPr>
                <w:rFonts w:ascii="Times New Roman" w:hAnsi="Times New Roman" w:cs="Times New Roman"/>
                <w:bCs/>
                <w:color w:val="333333"/>
              </w:rPr>
              <w:t>техники лыжных ходов. Прохождение дистанции 3-5км  со сменой ходов.</w:t>
            </w:r>
          </w:p>
        </w:tc>
        <w:tc>
          <w:tcPr>
            <w:tcW w:w="671" w:type="pct"/>
          </w:tcPr>
          <w:p w14:paraId="2BBBF8E5" w14:textId="4D6323B7" w:rsidR="004F2041" w:rsidRPr="00C068E2" w:rsidRDefault="004F2041" w:rsidP="00C068E2">
            <w:pPr>
              <w:jc w:val="center"/>
              <w:rPr>
                <w:rFonts w:ascii="Times New Roman" w:hAnsi="Times New Roman" w:cs="Times New Roman"/>
              </w:rPr>
            </w:pPr>
          </w:p>
        </w:tc>
        <w:tc>
          <w:tcPr>
            <w:tcW w:w="378" w:type="pct"/>
          </w:tcPr>
          <w:p w14:paraId="33CBF60B" w14:textId="77777777" w:rsidR="004F2041" w:rsidRPr="00C068E2" w:rsidRDefault="004F2041" w:rsidP="00C068E2">
            <w:pPr>
              <w:jc w:val="center"/>
              <w:rPr>
                <w:rFonts w:ascii="Times New Roman" w:hAnsi="Times New Roman" w:cs="Times New Roman"/>
              </w:rPr>
            </w:pPr>
          </w:p>
        </w:tc>
        <w:tc>
          <w:tcPr>
            <w:tcW w:w="655" w:type="pct"/>
            <w:vMerge/>
          </w:tcPr>
          <w:p w14:paraId="65482309" w14:textId="4A40D22D" w:rsidR="004F2041" w:rsidRPr="00C068E2" w:rsidRDefault="004F2041" w:rsidP="00301BDD">
            <w:pPr>
              <w:rPr>
                <w:rFonts w:ascii="Times New Roman" w:hAnsi="Times New Roman" w:cs="Times New Roman"/>
              </w:rPr>
            </w:pPr>
          </w:p>
        </w:tc>
      </w:tr>
      <w:tr w:rsidR="004F2041" w:rsidRPr="00C068E2" w14:paraId="1C29FBF8" w14:textId="77777777" w:rsidTr="00C068E2">
        <w:tc>
          <w:tcPr>
            <w:tcW w:w="832" w:type="pct"/>
            <w:vMerge/>
          </w:tcPr>
          <w:p w14:paraId="709376D7" w14:textId="77777777" w:rsidR="004F2041" w:rsidRPr="00C068E2" w:rsidRDefault="004F2041"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2464" w:type="pct"/>
          </w:tcPr>
          <w:p w14:paraId="6443042C" w14:textId="77777777" w:rsidR="004F2041" w:rsidRPr="00C068E2" w:rsidRDefault="004F2041" w:rsidP="00C068E2">
            <w:pPr>
              <w:rPr>
                <w:rFonts w:ascii="Times New Roman" w:hAnsi="Times New Roman" w:cs="Times New Roman"/>
                <w:b/>
              </w:rPr>
            </w:pPr>
            <w:r w:rsidRPr="00C068E2">
              <w:rPr>
                <w:rFonts w:ascii="Times New Roman" w:hAnsi="Times New Roman" w:cs="Times New Roman"/>
              </w:rPr>
              <w:t>4.</w:t>
            </w:r>
            <w:r w:rsidRPr="00C068E2">
              <w:rPr>
                <w:rFonts w:ascii="Times New Roman" w:hAnsi="Times New Roman" w:cs="Times New Roman"/>
                <w:b/>
              </w:rPr>
              <w:t xml:space="preserve"> Практическое занятие № 20 </w:t>
            </w:r>
            <w:r w:rsidRPr="00C068E2">
              <w:rPr>
                <w:rFonts w:ascii="Times New Roman" w:hAnsi="Times New Roman" w:cs="Times New Roman"/>
                <w:bCs/>
                <w:color w:val="333333"/>
              </w:rPr>
              <w:t>Приём контрольных нормативов. Прохождение дистанции 3-5км на время. Спуск с горы.</w:t>
            </w:r>
          </w:p>
        </w:tc>
        <w:tc>
          <w:tcPr>
            <w:tcW w:w="671" w:type="pct"/>
          </w:tcPr>
          <w:p w14:paraId="7A0405BD" w14:textId="6F5E04BC" w:rsidR="004F2041" w:rsidRPr="00C068E2" w:rsidRDefault="004F2041" w:rsidP="00C068E2">
            <w:pPr>
              <w:jc w:val="center"/>
              <w:rPr>
                <w:rFonts w:ascii="Times New Roman" w:hAnsi="Times New Roman" w:cs="Times New Roman"/>
              </w:rPr>
            </w:pPr>
          </w:p>
        </w:tc>
        <w:tc>
          <w:tcPr>
            <w:tcW w:w="378" w:type="pct"/>
          </w:tcPr>
          <w:p w14:paraId="5F9A3196" w14:textId="77777777" w:rsidR="004F2041" w:rsidRPr="00C068E2" w:rsidRDefault="004F2041" w:rsidP="00C068E2">
            <w:pPr>
              <w:jc w:val="center"/>
              <w:rPr>
                <w:rFonts w:ascii="Times New Roman" w:hAnsi="Times New Roman" w:cs="Times New Roman"/>
              </w:rPr>
            </w:pPr>
          </w:p>
        </w:tc>
        <w:tc>
          <w:tcPr>
            <w:tcW w:w="655" w:type="pct"/>
            <w:vMerge/>
          </w:tcPr>
          <w:p w14:paraId="075D2A3C" w14:textId="32AADAD7" w:rsidR="004F2041" w:rsidRPr="00C068E2" w:rsidRDefault="004F2041" w:rsidP="00301BDD">
            <w:pPr>
              <w:rPr>
                <w:rFonts w:ascii="Times New Roman" w:hAnsi="Times New Roman" w:cs="Times New Roman"/>
              </w:rPr>
            </w:pPr>
          </w:p>
        </w:tc>
      </w:tr>
      <w:tr w:rsidR="00C068E2" w:rsidRPr="00C068E2" w14:paraId="65D4811E" w14:textId="77777777" w:rsidTr="00C068E2">
        <w:trPr>
          <w:trHeight w:val="184"/>
        </w:trPr>
        <w:tc>
          <w:tcPr>
            <w:tcW w:w="3296" w:type="pct"/>
            <w:gridSpan w:val="2"/>
          </w:tcPr>
          <w:p w14:paraId="11B4071A"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bCs/>
              </w:rPr>
              <w:t xml:space="preserve">Раздел 5.Спортивные игры  </w:t>
            </w:r>
          </w:p>
        </w:tc>
        <w:tc>
          <w:tcPr>
            <w:tcW w:w="671" w:type="pct"/>
          </w:tcPr>
          <w:p w14:paraId="42813827" w14:textId="7D6BF41D" w:rsidR="00C068E2" w:rsidRPr="00C068E2" w:rsidRDefault="00991794" w:rsidP="00C068E2">
            <w:pPr>
              <w:jc w:val="center"/>
              <w:rPr>
                <w:rFonts w:ascii="Times New Roman" w:hAnsi="Times New Roman" w:cs="Times New Roman"/>
                <w:b/>
              </w:rPr>
            </w:pPr>
            <w:r>
              <w:rPr>
                <w:rFonts w:ascii="Times New Roman" w:hAnsi="Times New Roman" w:cs="Times New Roman"/>
                <w:b/>
              </w:rPr>
              <w:t>10</w:t>
            </w:r>
          </w:p>
        </w:tc>
        <w:tc>
          <w:tcPr>
            <w:tcW w:w="378" w:type="pct"/>
          </w:tcPr>
          <w:p w14:paraId="2C4838AC" w14:textId="60C6B9D9" w:rsidR="00C068E2" w:rsidRPr="00C068E2" w:rsidRDefault="004F2041" w:rsidP="00C068E2">
            <w:pPr>
              <w:jc w:val="center"/>
              <w:rPr>
                <w:rFonts w:ascii="Times New Roman" w:hAnsi="Times New Roman" w:cs="Times New Roman"/>
                <w:b/>
              </w:rPr>
            </w:pPr>
            <w:r>
              <w:rPr>
                <w:rFonts w:ascii="Times New Roman" w:hAnsi="Times New Roman" w:cs="Times New Roman"/>
                <w:b/>
              </w:rPr>
              <w:t>24</w:t>
            </w:r>
          </w:p>
        </w:tc>
        <w:tc>
          <w:tcPr>
            <w:tcW w:w="655" w:type="pct"/>
          </w:tcPr>
          <w:p w14:paraId="725C9BDE" w14:textId="396D2C45" w:rsidR="00C068E2" w:rsidRPr="00C068E2" w:rsidRDefault="00C068E2" w:rsidP="00301BDD">
            <w:pPr>
              <w:rPr>
                <w:rFonts w:ascii="Times New Roman" w:hAnsi="Times New Roman" w:cs="Times New Roman"/>
                <w:b/>
              </w:rPr>
            </w:pPr>
          </w:p>
        </w:tc>
      </w:tr>
      <w:tr w:rsidR="004F2041" w:rsidRPr="00C068E2" w14:paraId="52C675AB" w14:textId="77777777" w:rsidTr="00C068E2">
        <w:trPr>
          <w:trHeight w:val="372"/>
        </w:trPr>
        <w:tc>
          <w:tcPr>
            <w:tcW w:w="832" w:type="pct"/>
            <w:vMerge w:val="restart"/>
          </w:tcPr>
          <w:p w14:paraId="246A4447" w14:textId="77777777" w:rsidR="004F2041" w:rsidRPr="00C068E2" w:rsidRDefault="004F2041" w:rsidP="00C068E2">
            <w:pPr>
              <w:rPr>
                <w:rFonts w:ascii="Times New Roman" w:hAnsi="Times New Roman" w:cs="Times New Roman"/>
                <w:b/>
              </w:rPr>
            </w:pPr>
            <w:r w:rsidRPr="00C068E2">
              <w:rPr>
                <w:rFonts w:ascii="Times New Roman" w:hAnsi="Times New Roman" w:cs="Times New Roman"/>
                <w:b/>
              </w:rPr>
              <w:t>Тема 5.1</w:t>
            </w:r>
            <w:r w:rsidRPr="00C068E2">
              <w:rPr>
                <w:rFonts w:ascii="Times New Roman" w:hAnsi="Times New Roman" w:cs="Times New Roman"/>
                <w:b/>
                <w:bCs/>
              </w:rPr>
              <w:t xml:space="preserve"> Волейбол Техника игры в защите и нападении</w:t>
            </w:r>
          </w:p>
          <w:p w14:paraId="1BCA0C3F" w14:textId="77777777" w:rsidR="004F2041" w:rsidRPr="00C068E2" w:rsidRDefault="004F2041"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14:paraId="3144860F" w14:textId="77777777" w:rsidR="004F2041" w:rsidRPr="00C068E2" w:rsidRDefault="004F2041" w:rsidP="00C068E2">
            <w:pPr>
              <w:rPr>
                <w:rFonts w:ascii="Times New Roman" w:hAnsi="Times New Roman" w:cs="Times New Roman"/>
              </w:rPr>
            </w:pPr>
          </w:p>
        </w:tc>
        <w:tc>
          <w:tcPr>
            <w:tcW w:w="2464" w:type="pct"/>
          </w:tcPr>
          <w:p w14:paraId="2CD7B7A1" w14:textId="578F43F0" w:rsidR="004F2041" w:rsidRPr="00C068E2" w:rsidRDefault="004F2041" w:rsidP="00C068E2">
            <w:pPr>
              <w:rPr>
                <w:rFonts w:ascii="Times New Roman" w:hAnsi="Times New Roman" w:cs="Times New Roman"/>
                <w:b/>
              </w:rPr>
            </w:pPr>
            <w:r w:rsidRPr="00C068E2">
              <w:rPr>
                <w:rFonts w:ascii="Times New Roman" w:hAnsi="Times New Roman" w:cs="Times New Roman"/>
                <w:b/>
                <w:bCs/>
              </w:rPr>
              <w:t>Содержание</w:t>
            </w:r>
          </w:p>
        </w:tc>
        <w:tc>
          <w:tcPr>
            <w:tcW w:w="671" w:type="pct"/>
          </w:tcPr>
          <w:p w14:paraId="6AAC6E95" w14:textId="77777777" w:rsidR="004F2041" w:rsidRPr="00C068E2" w:rsidRDefault="004F2041" w:rsidP="00C068E2">
            <w:pPr>
              <w:jc w:val="center"/>
              <w:rPr>
                <w:rFonts w:ascii="Times New Roman" w:hAnsi="Times New Roman" w:cs="Times New Roman"/>
              </w:rPr>
            </w:pPr>
          </w:p>
        </w:tc>
        <w:tc>
          <w:tcPr>
            <w:tcW w:w="378" w:type="pct"/>
          </w:tcPr>
          <w:p w14:paraId="0DEE07DE" w14:textId="77777777" w:rsidR="004F2041" w:rsidRPr="00C068E2" w:rsidRDefault="004F2041" w:rsidP="00C068E2">
            <w:pPr>
              <w:jc w:val="center"/>
              <w:rPr>
                <w:rFonts w:ascii="Times New Roman" w:hAnsi="Times New Roman" w:cs="Times New Roman"/>
              </w:rPr>
            </w:pPr>
          </w:p>
        </w:tc>
        <w:tc>
          <w:tcPr>
            <w:tcW w:w="655" w:type="pct"/>
            <w:vMerge w:val="restart"/>
          </w:tcPr>
          <w:p w14:paraId="4C0F26E5" w14:textId="77777777" w:rsidR="004F2041" w:rsidRPr="004F2041" w:rsidRDefault="004F2041"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741B34D3" w14:textId="7C53ECD0" w:rsidR="004F2041" w:rsidRPr="00C068E2" w:rsidRDefault="004F2041" w:rsidP="00301BDD">
            <w:pPr>
              <w:rPr>
                <w:rFonts w:ascii="Times New Roman" w:hAnsi="Times New Roman" w:cs="Times New Roman"/>
              </w:rPr>
            </w:pPr>
            <w:r w:rsidRPr="004F2041">
              <w:rPr>
                <w:rFonts w:ascii="Times New Roman" w:hAnsi="Times New Roman" w:cs="Times New Roman"/>
                <w:color w:val="000000"/>
                <w:szCs w:val="24"/>
              </w:rPr>
              <w:t>ПК 1.1 - 4.3</w:t>
            </w:r>
          </w:p>
        </w:tc>
      </w:tr>
      <w:tr w:rsidR="004F2041" w:rsidRPr="00C068E2" w14:paraId="24950653" w14:textId="77777777" w:rsidTr="00C068E2">
        <w:trPr>
          <w:trHeight w:val="372"/>
        </w:trPr>
        <w:tc>
          <w:tcPr>
            <w:tcW w:w="832" w:type="pct"/>
            <w:vMerge/>
          </w:tcPr>
          <w:p w14:paraId="16218D4B" w14:textId="77777777" w:rsidR="004F2041" w:rsidRPr="00C068E2" w:rsidRDefault="004F2041" w:rsidP="00C068E2">
            <w:pPr>
              <w:rPr>
                <w:rFonts w:ascii="Times New Roman" w:hAnsi="Times New Roman" w:cs="Times New Roman"/>
                <w:b/>
              </w:rPr>
            </w:pPr>
          </w:p>
        </w:tc>
        <w:tc>
          <w:tcPr>
            <w:tcW w:w="2464" w:type="pct"/>
          </w:tcPr>
          <w:p w14:paraId="203623F4" w14:textId="390290A1" w:rsidR="004F2041" w:rsidRPr="00C068E2" w:rsidRDefault="00FF56E1" w:rsidP="00C068E2">
            <w:pPr>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tcPr>
          <w:p w14:paraId="580E19D6" w14:textId="77777777" w:rsidR="004F2041" w:rsidRPr="00C068E2" w:rsidRDefault="004F2041" w:rsidP="00C068E2">
            <w:pPr>
              <w:jc w:val="center"/>
              <w:rPr>
                <w:rFonts w:ascii="Times New Roman" w:hAnsi="Times New Roman" w:cs="Times New Roman"/>
              </w:rPr>
            </w:pPr>
          </w:p>
        </w:tc>
        <w:tc>
          <w:tcPr>
            <w:tcW w:w="378" w:type="pct"/>
          </w:tcPr>
          <w:p w14:paraId="30020A8C" w14:textId="77777777" w:rsidR="004F2041" w:rsidRPr="00C068E2" w:rsidRDefault="004F2041" w:rsidP="00C068E2">
            <w:pPr>
              <w:jc w:val="center"/>
              <w:rPr>
                <w:rFonts w:ascii="Times New Roman" w:hAnsi="Times New Roman" w:cs="Times New Roman"/>
              </w:rPr>
            </w:pPr>
          </w:p>
        </w:tc>
        <w:tc>
          <w:tcPr>
            <w:tcW w:w="655" w:type="pct"/>
            <w:vMerge/>
          </w:tcPr>
          <w:p w14:paraId="595B7499" w14:textId="77777777" w:rsidR="004F2041" w:rsidRPr="00C068E2" w:rsidRDefault="004F2041" w:rsidP="00301BDD">
            <w:pPr>
              <w:rPr>
                <w:rFonts w:ascii="Times New Roman" w:hAnsi="Times New Roman" w:cs="Times New Roman"/>
              </w:rPr>
            </w:pPr>
          </w:p>
        </w:tc>
      </w:tr>
      <w:tr w:rsidR="004F2041" w:rsidRPr="00C068E2" w14:paraId="136BA576" w14:textId="77777777" w:rsidTr="00C068E2">
        <w:tc>
          <w:tcPr>
            <w:tcW w:w="832" w:type="pct"/>
            <w:vMerge/>
          </w:tcPr>
          <w:p w14:paraId="229CF412" w14:textId="77777777" w:rsidR="004F2041" w:rsidRPr="00C068E2" w:rsidRDefault="004F2041" w:rsidP="00C068E2">
            <w:pPr>
              <w:rPr>
                <w:rFonts w:ascii="Times New Roman" w:hAnsi="Times New Roman" w:cs="Times New Roman"/>
              </w:rPr>
            </w:pPr>
          </w:p>
        </w:tc>
        <w:tc>
          <w:tcPr>
            <w:tcW w:w="2464" w:type="pct"/>
          </w:tcPr>
          <w:p w14:paraId="7A4C0CEF" w14:textId="77777777" w:rsidR="004F2041" w:rsidRPr="00C068E2" w:rsidRDefault="004F2041" w:rsidP="00C068E2">
            <w:pPr>
              <w:rPr>
                <w:rFonts w:ascii="Times New Roman" w:hAnsi="Times New Roman" w:cs="Times New Roman"/>
                <w:b/>
                <w:bCs/>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21 </w:t>
            </w:r>
            <w:r w:rsidRPr="00C068E2">
              <w:rPr>
                <w:rFonts w:ascii="Times New Roman" w:hAnsi="Times New Roman" w:cs="Times New Roman"/>
              </w:rPr>
              <w:t>ТБ. Совершенствование технике приема и передачи мяча работа в парах.</w:t>
            </w:r>
          </w:p>
        </w:tc>
        <w:tc>
          <w:tcPr>
            <w:tcW w:w="671" w:type="pct"/>
          </w:tcPr>
          <w:p w14:paraId="52992815" w14:textId="6A0EEF81" w:rsidR="004F2041" w:rsidRPr="00C068E2" w:rsidRDefault="004F2041" w:rsidP="00C068E2">
            <w:pPr>
              <w:jc w:val="center"/>
              <w:rPr>
                <w:rFonts w:ascii="Times New Roman" w:hAnsi="Times New Roman" w:cs="Times New Roman"/>
              </w:rPr>
            </w:pPr>
          </w:p>
        </w:tc>
        <w:tc>
          <w:tcPr>
            <w:tcW w:w="378" w:type="pct"/>
          </w:tcPr>
          <w:p w14:paraId="32F6650A" w14:textId="77777777" w:rsidR="004F2041" w:rsidRPr="00C068E2" w:rsidRDefault="004F2041" w:rsidP="00C068E2">
            <w:pPr>
              <w:jc w:val="center"/>
              <w:rPr>
                <w:rFonts w:ascii="Times New Roman" w:hAnsi="Times New Roman" w:cs="Times New Roman"/>
              </w:rPr>
            </w:pPr>
          </w:p>
        </w:tc>
        <w:tc>
          <w:tcPr>
            <w:tcW w:w="655" w:type="pct"/>
            <w:vMerge/>
          </w:tcPr>
          <w:p w14:paraId="58A37FD3" w14:textId="7FB08BF6" w:rsidR="004F2041" w:rsidRPr="00C068E2" w:rsidRDefault="004F2041" w:rsidP="00301BDD">
            <w:pPr>
              <w:rPr>
                <w:rFonts w:ascii="Times New Roman" w:hAnsi="Times New Roman" w:cs="Times New Roman"/>
              </w:rPr>
            </w:pPr>
          </w:p>
        </w:tc>
      </w:tr>
      <w:tr w:rsidR="004F2041" w:rsidRPr="00C068E2" w14:paraId="28F03336" w14:textId="77777777" w:rsidTr="00C068E2">
        <w:tc>
          <w:tcPr>
            <w:tcW w:w="832" w:type="pct"/>
            <w:vMerge/>
          </w:tcPr>
          <w:p w14:paraId="23B7513F" w14:textId="77777777" w:rsidR="004F2041" w:rsidRPr="00C068E2" w:rsidRDefault="004F2041" w:rsidP="00C068E2">
            <w:pPr>
              <w:rPr>
                <w:rFonts w:ascii="Times New Roman" w:hAnsi="Times New Roman" w:cs="Times New Roman"/>
              </w:rPr>
            </w:pPr>
          </w:p>
        </w:tc>
        <w:tc>
          <w:tcPr>
            <w:tcW w:w="2464" w:type="pct"/>
          </w:tcPr>
          <w:p w14:paraId="4AB4AC43" w14:textId="77777777" w:rsidR="004F2041" w:rsidRPr="00C068E2" w:rsidRDefault="004F2041" w:rsidP="00C068E2">
            <w:pPr>
              <w:rPr>
                <w:rFonts w:ascii="Times New Roman" w:hAnsi="Times New Roman" w:cs="Times New Roman"/>
                <w:b/>
                <w:bCs/>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 22 </w:t>
            </w:r>
            <w:r w:rsidRPr="00C068E2">
              <w:rPr>
                <w:rFonts w:ascii="Times New Roman" w:hAnsi="Times New Roman" w:cs="Times New Roman"/>
              </w:rPr>
              <w:t>Совершенствование технике подач мяча по зонам.</w:t>
            </w:r>
          </w:p>
        </w:tc>
        <w:tc>
          <w:tcPr>
            <w:tcW w:w="671" w:type="pct"/>
          </w:tcPr>
          <w:p w14:paraId="10416008" w14:textId="5A072225" w:rsidR="004F2041" w:rsidRPr="00C068E2" w:rsidRDefault="004F2041" w:rsidP="00C068E2">
            <w:pPr>
              <w:jc w:val="center"/>
              <w:rPr>
                <w:rFonts w:ascii="Times New Roman" w:hAnsi="Times New Roman" w:cs="Times New Roman"/>
              </w:rPr>
            </w:pPr>
          </w:p>
        </w:tc>
        <w:tc>
          <w:tcPr>
            <w:tcW w:w="378" w:type="pct"/>
          </w:tcPr>
          <w:p w14:paraId="539DC327" w14:textId="77777777" w:rsidR="004F2041" w:rsidRPr="00C068E2" w:rsidRDefault="004F2041" w:rsidP="00C068E2">
            <w:pPr>
              <w:jc w:val="center"/>
              <w:rPr>
                <w:rFonts w:ascii="Times New Roman" w:hAnsi="Times New Roman" w:cs="Times New Roman"/>
              </w:rPr>
            </w:pPr>
          </w:p>
        </w:tc>
        <w:tc>
          <w:tcPr>
            <w:tcW w:w="655" w:type="pct"/>
            <w:vMerge/>
          </w:tcPr>
          <w:p w14:paraId="370DD6A4" w14:textId="318EF019" w:rsidR="004F2041" w:rsidRPr="00C068E2" w:rsidRDefault="004F2041" w:rsidP="00301BDD">
            <w:pPr>
              <w:rPr>
                <w:rFonts w:ascii="Times New Roman" w:hAnsi="Times New Roman" w:cs="Times New Roman"/>
              </w:rPr>
            </w:pPr>
          </w:p>
        </w:tc>
      </w:tr>
      <w:tr w:rsidR="004F2041" w:rsidRPr="00C068E2" w14:paraId="3ADBE955" w14:textId="77777777" w:rsidTr="00C068E2">
        <w:tc>
          <w:tcPr>
            <w:tcW w:w="832" w:type="pct"/>
            <w:vMerge/>
          </w:tcPr>
          <w:p w14:paraId="21E96C18" w14:textId="77777777" w:rsidR="004F2041" w:rsidRPr="00C068E2" w:rsidRDefault="004F2041" w:rsidP="00C068E2">
            <w:pPr>
              <w:rPr>
                <w:rFonts w:ascii="Times New Roman" w:hAnsi="Times New Roman" w:cs="Times New Roman"/>
              </w:rPr>
            </w:pPr>
          </w:p>
        </w:tc>
        <w:tc>
          <w:tcPr>
            <w:tcW w:w="2464" w:type="pct"/>
          </w:tcPr>
          <w:p w14:paraId="12E4A785" w14:textId="77777777" w:rsidR="004F2041" w:rsidRPr="00C068E2" w:rsidRDefault="004F2041" w:rsidP="00C068E2">
            <w:pPr>
              <w:rPr>
                <w:rFonts w:ascii="Times New Roman" w:hAnsi="Times New Roman" w:cs="Times New Roman"/>
                <w:b/>
                <w:bCs/>
              </w:rPr>
            </w:pPr>
            <w:r w:rsidRPr="00C068E2">
              <w:rPr>
                <w:rFonts w:ascii="Times New Roman" w:hAnsi="Times New Roman" w:cs="Times New Roman"/>
              </w:rPr>
              <w:t>3.</w:t>
            </w:r>
            <w:r w:rsidRPr="00C068E2">
              <w:rPr>
                <w:rFonts w:ascii="Times New Roman" w:hAnsi="Times New Roman" w:cs="Times New Roman"/>
                <w:b/>
              </w:rPr>
              <w:t xml:space="preserve"> Практическое занятие № 23 </w:t>
            </w:r>
            <w:r w:rsidRPr="00C068E2">
              <w:rPr>
                <w:rFonts w:ascii="Times New Roman" w:hAnsi="Times New Roman" w:cs="Times New Roman"/>
              </w:rPr>
              <w:t>Стойки, перемещения и их сочетания. Развитие координационных способностей</w:t>
            </w:r>
          </w:p>
        </w:tc>
        <w:tc>
          <w:tcPr>
            <w:tcW w:w="671" w:type="pct"/>
          </w:tcPr>
          <w:p w14:paraId="68FB41C7" w14:textId="5EB5D010" w:rsidR="004F2041" w:rsidRPr="00C068E2" w:rsidRDefault="004F2041" w:rsidP="00C068E2">
            <w:pPr>
              <w:jc w:val="center"/>
              <w:rPr>
                <w:rFonts w:ascii="Times New Roman" w:hAnsi="Times New Roman" w:cs="Times New Roman"/>
              </w:rPr>
            </w:pPr>
          </w:p>
        </w:tc>
        <w:tc>
          <w:tcPr>
            <w:tcW w:w="378" w:type="pct"/>
          </w:tcPr>
          <w:p w14:paraId="52F3B097" w14:textId="77777777" w:rsidR="004F2041" w:rsidRPr="00C068E2" w:rsidRDefault="004F2041" w:rsidP="00C068E2">
            <w:pPr>
              <w:jc w:val="center"/>
              <w:rPr>
                <w:rFonts w:ascii="Times New Roman" w:hAnsi="Times New Roman" w:cs="Times New Roman"/>
              </w:rPr>
            </w:pPr>
          </w:p>
        </w:tc>
        <w:tc>
          <w:tcPr>
            <w:tcW w:w="655" w:type="pct"/>
            <w:vMerge/>
          </w:tcPr>
          <w:p w14:paraId="0A174C6F" w14:textId="6654815D" w:rsidR="004F2041" w:rsidRPr="00C068E2" w:rsidRDefault="004F2041" w:rsidP="00301BDD">
            <w:pPr>
              <w:rPr>
                <w:rFonts w:ascii="Times New Roman" w:hAnsi="Times New Roman" w:cs="Times New Roman"/>
              </w:rPr>
            </w:pPr>
          </w:p>
        </w:tc>
      </w:tr>
      <w:tr w:rsidR="004F2041" w:rsidRPr="00C068E2" w14:paraId="51BFD35C" w14:textId="77777777" w:rsidTr="00C068E2">
        <w:tc>
          <w:tcPr>
            <w:tcW w:w="832" w:type="pct"/>
            <w:vMerge/>
          </w:tcPr>
          <w:p w14:paraId="219345C3" w14:textId="77777777" w:rsidR="004F2041" w:rsidRPr="00C068E2" w:rsidRDefault="004F2041" w:rsidP="00C068E2">
            <w:pPr>
              <w:rPr>
                <w:rFonts w:ascii="Times New Roman" w:hAnsi="Times New Roman" w:cs="Times New Roman"/>
              </w:rPr>
            </w:pPr>
          </w:p>
        </w:tc>
        <w:tc>
          <w:tcPr>
            <w:tcW w:w="2464" w:type="pct"/>
          </w:tcPr>
          <w:p w14:paraId="29E80230" w14:textId="77777777" w:rsidR="004F2041" w:rsidRPr="00C068E2" w:rsidRDefault="004F2041" w:rsidP="00C068E2">
            <w:pPr>
              <w:keepNext/>
              <w:rPr>
                <w:rFonts w:ascii="Times New Roman" w:hAnsi="Times New Roman" w:cs="Times New Roman"/>
              </w:rPr>
            </w:pPr>
            <w:r w:rsidRPr="00C068E2">
              <w:rPr>
                <w:rFonts w:ascii="Times New Roman" w:hAnsi="Times New Roman" w:cs="Times New Roman"/>
              </w:rPr>
              <w:t>4.</w:t>
            </w:r>
            <w:r w:rsidRPr="00C068E2">
              <w:rPr>
                <w:rFonts w:ascii="Times New Roman" w:hAnsi="Times New Roman" w:cs="Times New Roman"/>
                <w:b/>
              </w:rPr>
              <w:t xml:space="preserve"> Практическое занятие № 24</w:t>
            </w:r>
            <w:r w:rsidRPr="00C068E2">
              <w:rPr>
                <w:rFonts w:ascii="Times New Roman" w:hAnsi="Times New Roman" w:cs="Times New Roman"/>
                <w:bCs/>
                <w:color w:val="333333"/>
              </w:rPr>
              <w:t xml:space="preserve"> Прием и передача мяча сверху и снизу. </w:t>
            </w:r>
            <w:r w:rsidRPr="00C068E2">
              <w:rPr>
                <w:rFonts w:ascii="Times New Roman" w:hAnsi="Times New Roman" w:cs="Times New Roman"/>
              </w:rPr>
              <w:t>Развитие координационных способностей.</w:t>
            </w:r>
          </w:p>
        </w:tc>
        <w:tc>
          <w:tcPr>
            <w:tcW w:w="671" w:type="pct"/>
          </w:tcPr>
          <w:p w14:paraId="44A8B5B1" w14:textId="7FFBE1DB" w:rsidR="004F2041" w:rsidRPr="00C068E2" w:rsidRDefault="004F2041" w:rsidP="00C068E2">
            <w:pPr>
              <w:jc w:val="center"/>
              <w:rPr>
                <w:rFonts w:ascii="Times New Roman" w:hAnsi="Times New Roman" w:cs="Times New Roman"/>
              </w:rPr>
            </w:pPr>
          </w:p>
        </w:tc>
        <w:tc>
          <w:tcPr>
            <w:tcW w:w="378" w:type="pct"/>
          </w:tcPr>
          <w:p w14:paraId="151B83F6" w14:textId="77777777" w:rsidR="004F2041" w:rsidRPr="00C068E2" w:rsidRDefault="004F2041" w:rsidP="00C068E2">
            <w:pPr>
              <w:jc w:val="center"/>
              <w:rPr>
                <w:rFonts w:ascii="Times New Roman" w:hAnsi="Times New Roman" w:cs="Times New Roman"/>
              </w:rPr>
            </w:pPr>
          </w:p>
        </w:tc>
        <w:tc>
          <w:tcPr>
            <w:tcW w:w="655" w:type="pct"/>
            <w:vMerge/>
          </w:tcPr>
          <w:p w14:paraId="174F215E" w14:textId="69CA6898" w:rsidR="004F2041" w:rsidRPr="00C068E2" w:rsidRDefault="004F2041" w:rsidP="00301BDD">
            <w:pPr>
              <w:rPr>
                <w:rFonts w:ascii="Times New Roman" w:hAnsi="Times New Roman" w:cs="Times New Roman"/>
              </w:rPr>
            </w:pPr>
          </w:p>
        </w:tc>
      </w:tr>
      <w:tr w:rsidR="004F2041" w:rsidRPr="00C068E2" w14:paraId="166CC53A" w14:textId="77777777" w:rsidTr="00C068E2">
        <w:tc>
          <w:tcPr>
            <w:tcW w:w="832" w:type="pct"/>
            <w:vMerge/>
          </w:tcPr>
          <w:p w14:paraId="471C63D0" w14:textId="77777777" w:rsidR="004F2041" w:rsidRPr="00C068E2" w:rsidRDefault="004F2041" w:rsidP="00C068E2">
            <w:pPr>
              <w:rPr>
                <w:rFonts w:ascii="Times New Roman" w:hAnsi="Times New Roman" w:cs="Times New Roman"/>
              </w:rPr>
            </w:pPr>
          </w:p>
        </w:tc>
        <w:tc>
          <w:tcPr>
            <w:tcW w:w="2464" w:type="pct"/>
          </w:tcPr>
          <w:p w14:paraId="272DF1EA" w14:textId="77777777" w:rsidR="004F2041" w:rsidRPr="00C068E2" w:rsidRDefault="004F2041"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333333"/>
              </w:rPr>
            </w:pPr>
            <w:r w:rsidRPr="00C068E2">
              <w:rPr>
                <w:rFonts w:ascii="Times New Roman" w:hAnsi="Times New Roman" w:cs="Times New Roman"/>
              </w:rPr>
              <w:t>5.</w:t>
            </w:r>
            <w:r w:rsidRPr="00C068E2">
              <w:rPr>
                <w:rFonts w:ascii="Times New Roman" w:hAnsi="Times New Roman" w:cs="Times New Roman"/>
                <w:b/>
              </w:rPr>
              <w:t xml:space="preserve"> Практическое занятие № 25 </w:t>
            </w:r>
            <w:r w:rsidRPr="00C068E2">
              <w:rPr>
                <w:rFonts w:ascii="Times New Roman" w:hAnsi="Times New Roman" w:cs="Times New Roman"/>
              </w:rPr>
              <w:t>Приём мяча сверху снизу на месте. Верхняя прямая подача. Развитие координационных способностей.</w:t>
            </w:r>
          </w:p>
        </w:tc>
        <w:tc>
          <w:tcPr>
            <w:tcW w:w="671" w:type="pct"/>
          </w:tcPr>
          <w:p w14:paraId="28A65F32" w14:textId="7D148BE9" w:rsidR="004F2041" w:rsidRPr="00C068E2" w:rsidRDefault="004F2041" w:rsidP="00C068E2">
            <w:pPr>
              <w:jc w:val="center"/>
              <w:rPr>
                <w:rFonts w:ascii="Times New Roman" w:hAnsi="Times New Roman" w:cs="Times New Roman"/>
              </w:rPr>
            </w:pPr>
          </w:p>
        </w:tc>
        <w:tc>
          <w:tcPr>
            <w:tcW w:w="378" w:type="pct"/>
          </w:tcPr>
          <w:p w14:paraId="76D99B65" w14:textId="77777777" w:rsidR="004F2041" w:rsidRPr="00C068E2" w:rsidRDefault="004F2041" w:rsidP="00C068E2">
            <w:pPr>
              <w:jc w:val="center"/>
              <w:rPr>
                <w:rFonts w:ascii="Times New Roman" w:hAnsi="Times New Roman" w:cs="Times New Roman"/>
              </w:rPr>
            </w:pPr>
          </w:p>
        </w:tc>
        <w:tc>
          <w:tcPr>
            <w:tcW w:w="655" w:type="pct"/>
            <w:vMerge/>
          </w:tcPr>
          <w:p w14:paraId="119EDC0E" w14:textId="5BA227B1" w:rsidR="004F2041" w:rsidRPr="00C068E2" w:rsidRDefault="004F2041" w:rsidP="00301BDD">
            <w:pPr>
              <w:rPr>
                <w:rFonts w:ascii="Times New Roman" w:hAnsi="Times New Roman" w:cs="Times New Roman"/>
              </w:rPr>
            </w:pPr>
          </w:p>
        </w:tc>
      </w:tr>
      <w:tr w:rsidR="004F2041" w:rsidRPr="00C068E2" w14:paraId="44EEBD81" w14:textId="77777777" w:rsidTr="00C068E2">
        <w:tc>
          <w:tcPr>
            <w:tcW w:w="832" w:type="pct"/>
            <w:vMerge/>
          </w:tcPr>
          <w:p w14:paraId="65D70820" w14:textId="77777777" w:rsidR="004F2041" w:rsidRPr="00C068E2" w:rsidRDefault="004F2041" w:rsidP="00C068E2">
            <w:pPr>
              <w:rPr>
                <w:rFonts w:ascii="Times New Roman" w:hAnsi="Times New Roman" w:cs="Times New Roman"/>
              </w:rPr>
            </w:pPr>
          </w:p>
        </w:tc>
        <w:tc>
          <w:tcPr>
            <w:tcW w:w="2464" w:type="pct"/>
          </w:tcPr>
          <w:p w14:paraId="055FAD76"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6.</w:t>
            </w:r>
            <w:r w:rsidRPr="00C068E2">
              <w:rPr>
                <w:rFonts w:ascii="Times New Roman" w:hAnsi="Times New Roman" w:cs="Times New Roman"/>
                <w:b/>
              </w:rPr>
              <w:t xml:space="preserve"> Практическое занятие № 26 </w:t>
            </w:r>
            <w:r w:rsidRPr="00C068E2">
              <w:rPr>
                <w:rFonts w:ascii="Times New Roman" w:hAnsi="Times New Roman" w:cs="Times New Roman"/>
              </w:rPr>
              <w:t>Индивидуальное блокирование. Нападающий удар. Учебная игра.</w:t>
            </w:r>
          </w:p>
        </w:tc>
        <w:tc>
          <w:tcPr>
            <w:tcW w:w="671" w:type="pct"/>
          </w:tcPr>
          <w:p w14:paraId="428E48AE" w14:textId="18486581" w:rsidR="004F2041" w:rsidRPr="00C068E2" w:rsidRDefault="004F2041" w:rsidP="00C068E2">
            <w:pPr>
              <w:jc w:val="center"/>
              <w:rPr>
                <w:rFonts w:ascii="Times New Roman" w:hAnsi="Times New Roman" w:cs="Times New Roman"/>
              </w:rPr>
            </w:pPr>
          </w:p>
        </w:tc>
        <w:tc>
          <w:tcPr>
            <w:tcW w:w="378" w:type="pct"/>
          </w:tcPr>
          <w:p w14:paraId="3FE8227D" w14:textId="77777777" w:rsidR="004F2041" w:rsidRPr="00C068E2" w:rsidRDefault="004F2041" w:rsidP="00C068E2">
            <w:pPr>
              <w:jc w:val="center"/>
              <w:rPr>
                <w:rFonts w:ascii="Times New Roman" w:hAnsi="Times New Roman" w:cs="Times New Roman"/>
              </w:rPr>
            </w:pPr>
          </w:p>
        </w:tc>
        <w:tc>
          <w:tcPr>
            <w:tcW w:w="655" w:type="pct"/>
            <w:vMerge/>
          </w:tcPr>
          <w:p w14:paraId="6787199E" w14:textId="152B79B0" w:rsidR="004F2041" w:rsidRPr="00C068E2" w:rsidRDefault="004F2041" w:rsidP="00301BDD">
            <w:pPr>
              <w:rPr>
                <w:rFonts w:ascii="Times New Roman" w:hAnsi="Times New Roman" w:cs="Times New Roman"/>
              </w:rPr>
            </w:pPr>
          </w:p>
        </w:tc>
      </w:tr>
      <w:tr w:rsidR="004F2041" w:rsidRPr="00C068E2" w14:paraId="28D17003" w14:textId="77777777" w:rsidTr="00C068E2">
        <w:tc>
          <w:tcPr>
            <w:tcW w:w="832" w:type="pct"/>
            <w:vMerge/>
          </w:tcPr>
          <w:p w14:paraId="15E8E86A" w14:textId="77777777" w:rsidR="004F2041" w:rsidRPr="00C068E2" w:rsidRDefault="004F2041" w:rsidP="00C068E2">
            <w:pPr>
              <w:rPr>
                <w:rFonts w:ascii="Times New Roman" w:hAnsi="Times New Roman" w:cs="Times New Roman"/>
              </w:rPr>
            </w:pPr>
          </w:p>
        </w:tc>
        <w:tc>
          <w:tcPr>
            <w:tcW w:w="2464" w:type="pct"/>
          </w:tcPr>
          <w:p w14:paraId="2328E93A"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7.</w:t>
            </w:r>
            <w:r w:rsidRPr="00C068E2">
              <w:rPr>
                <w:rFonts w:ascii="Times New Roman" w:hAnsi="Times New Roman" w:cs="Times New Roman"/>
                <w:b/>
              </w:rPr>
              <w:t xml:space="preserve"> Практическое занятие № 27 </w:t>
            </w:r>
            <w:r w:rsidRPr="00C068E2">
              <w:rPr>
                <w:rFonts w:ascii="Times New Roman" w:hAnsi="Times New Roman" w:cs="Times New Roman"/>
              </w:rPr>
              <w:t>Индивидуальные тактические действия в нападении. Учебная игра.</w:t>
            </w:r>
          </w:p>
        </w:tc>
        <w:tc>
          <w:tcPr>
            <w:tcW w:w="671" w:type="pct"/>
          </w:tcPr>
          <w:p w14:paraId="73880AD1" w14:textId="2C6AC315" w:rsidR="004F2041" w:rsidRPr="00C068E2" w:rsidRDefault="004F2041" w:rsidP="00C068E2">
            <w:pPr>
              <w:jc w:val="center"/>
              <w:rPr>
                <w:rFonts w:ascii="Times New Roman" w:hAnsi="Times New Roman" w:cs="Times New Roman"/>
              </w:rPr>
            </w:pPr>
          </w:p>
        </w:tc>
        <w:tc>
          <w:tcPr>
            <w:tcW w:w="378" w:type="pct"/>
          </w:tcPr>
          <w:p w14:paraId="12075C0E" w14:textId="77777777" w:rsidR="004F2041" w:rsidRPr="00C068E2" w:rsidRDefault="004F2041" w:rsidP="00C068E2">
            <w:pPr>
              <w:jc w:val="center"/>
              <w:rPr>
                <w:rFonts w:ascii="Times New Roman" w:hAnsi="Times New Roman" w:cs="Times New Roman"/>
              </w:rPr>
            </w:pPr>
          </w:p>
        </w:tc>
        <w:tc>
          <w:tcPr>
            <w:tcW w:w="655" w:type="pct"/>
            <w:vMerge/>
          </w:tcPr>
          <w:p w14:paraId="4513EF55" w14:textId="477FEF2D" w:rsidR="004F2041" w:rsidRPr="00C068E2" w:rsidRDefault="004F2041" w:rsidP="00301BDD">
            <w:pPr>
              <w:rPr>
                <w:rFonts w:ascii="Times New Roman" w:hAnsi="Times New Roman" w:cs="Times New Roman"/>
              </w:rPr>
            </w:pPr>
          </w:p>
        </w:tc>
      </w:tr>
      <w:tr w:rsidR="004F2041" w:rsidRPr="00C068E2" w14:paraId="457BE87D" w14:textId="77777777" w:rsidTr="00C068E2">
        <w:tc>
          <w:tcPr>
            <w:tcW w:w="832" w:type="pct"/>
            <w:vMerge/>
          </w:tcPr>
          <w:p w14:paraId="05C2FEA8" w14:textId="77777777" w:rsidR="004F2041" w:rsidRPr="00C068E2" w:rsidRDefault="004F2041" w:rsidP="00C068E2">
            <w:pPr>
              <w:rPr>
                <w:rFonts w:ascii="Times New Roman" w:hAnsi="Times New Roman" w:cs="Times New Roman"/>
              </w:rPr>
            </w:pPr>
          </w:p>
        </w:tc>
        <w:tc>
          <w:tcPr>
            <w:tcW w:w="2464" w:type="pct"/>
          </w:tcPr>
          <w:p w14:paraId="24B02529"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8.</w:t>
            </w:r>
            <w:r w:rsidRPr="00C068E2">
              <w:rPr>
                <w:rFonts w:ascii="Times New Roman" w:hAnsi="Times New Roman" w:cs="Times New Roman"/>
                <w:b/>
              </w:rPr>
              <w:t xml:space="preserve"> Практическое занятие № 28 </w:t>
            </w:r>
            <w:r w:rsidRPr="00C068E2">
              <w:rPr>
                <w:rFonts w:ascii="Times New Roman" w:hAnsi="Times New Roman" w:cs="Times New Roman"/>
              </w:rPr>
              <w:t>Командные тактические действия в нападении. Учебная игра.</w:t>
            </w:r>
          </w:p>
        </w:tc>
        <w:tc>
          <w:tcPr>
            <w:tcW w:w="671" w:type="pct"/>
          </w:tcPr>
          <w:p w14:paraId="148E5D3B" w14:textId="16CABF78" w:rsidR="004F2041" w:rsidRPr="00C068E2" w:rsidRDefault="004F2041" w:rsidP="00C068E2">
            <w:pPr>
              <w:jc w:val="center"/>
              <w:rPr>
                <w:rFonts w:ascii="Times New Roman" w:hAnsi="Times New Roman" w:cs="Times New Roman"/>
              </w:rPr>
            </w:pPr>
          </w:p>
        </w:tc>
        <w:tc>
          <w:tcPr>
            <w:tcW w:w="378" w:type="pct"/>
          </w:tcPr>
          <w:p w14:paraId="5D0A97A5" w14:textId="77777777" w:rsidR="004F2041" w:rsidRPr="00C068E2" w:rsidRDefault="004F2041" w:rsidP="00C068E2">
            <w:pPr>
              <w:jc w:val="center"/>
              <w:rPr>
                <w:rFonts w:ascii="Times New Roman" w:hAnsi="Times New Roman" w:cs="Times New Roman"/>
              </w:rPr>
            </w:pPr>
          </w:p>
        </w:tc>
        <w:tc>
          <w:tcPr>
            <w:tcW w:w="655" w:type="pct"/>
            <w:vMerge/>
          </w:tcPr>
          <w:p w14:paraId="349B50EA" w14:textId="3F633C3C" w:rsidR="004F2041" w:rsidRPr="00C068E2" w:rsidRDefault="004F2041" w:rsidP="00301BDD">
            <w:pPr>
              <w:rPr>
                <w:rFonts w:ascii="Times New Roman" w:hAnsi="Times New Roman" w:cs="Times New Roman"/>
              </w:rPr>
            </w:pPr>
          </w:p>
        </w:tc>
      </w:tr>
      <w:tr w:rsidR="004F2041" w:rsidRPr="00C068E2" w14:paraId="0BFA83D3" w14:textId="77777777" w:rsidTr="00C068E2">
        <w:tc>
          <w:tcPr>
            <w:tcW w:w="832" w:type="pct"/>
            <w:vMerge/>
          </w:tcPr>
          <w:p w14:paraId="3D92E830" w14:textId="77777777" w:rsidR="004F2041" w:rsidRPr="00C068E2" w:rsidRDefault="004F2041" w:rsidP="00C068E2">
            <w:pPr>
              <w:rPr>
                <w:rFonts w:ascii="Times New Roman" w:hAnsi="Times New Roman" w:cs="Times New Roman"/>
              </w:rPr>
            </w:pPr>
          </w:p>
        </w:tc>
        <w:tc>
          <w:tcPr>
            <w:tcW w:w="2464" w:type="pct"/>
          </w:tcPr>
          <w:p w14:paraId="47E25F0A"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9.</w:t>
            </w:r>
            <w:r w:rsidRPr="00C068E2">
              <w:rPr>
                <w:rFonts w:ascii="Times New Roman" w:hAnsi="Times New Roman" w:cs="Times New Roman"/>
                <w:b/>
              </w:rPr>
              <w:t xml:space="preserve"> Практическое занятие № 29 </w:t>
            </w:r>
            <w:r w:rsidRPr="00C068E2">
              <w:rPr>
                <w:rFonts w:ascii="Times New Roman" w:hAnsi="Times New Roman" w:cs="Times New Roman"/>
              </w:rPr>
              <w:t>Индивидуальные тактические действия в защите. Учебная игра.</w:t>
            </w:r>
          </w:p>
        </w:tc>
        <w:tc>
          <w:tcPr>
            <w:tcW w:w="671" w:type="pct"/>
          </w:tcPr>
          <w:p w14:paraId="5264E829" w14:textId="7B2012F7" w:rsidR="004F2041" w:rsidRPr="00C068E2" w:rsidRDefault="004F2041" w:rsidP="00C068E2">
            <w:pPr>
              <w:jc w:val="center"/>
              <w:rPr>
                <w:rFonts w:ascii="Times New Roman" w:hAnsi="Times New Roman" w:cs="Times New Roman"/>
              </w:rPr>
            </w:pPr>
          </w:p>
        </w:tc>
        <w:tc>
          <w:tcPr>
            <w:tcW w:w="378" w:type="pct"/>
          </w:tcPr>
          <w:p w14:paraId="1799305A" w14:textId="77777777" w:rsidR="004F2041" w:rsidRPr="00C068E2" w:rsidRDefault="004F2041" w:rsidP="00C068E2">
            <w:pPr>
              <w:jc w:val="center"/>
              <w:rPr>
                <w:rFonts w:ascii="Times New Roman" w:hAnsi="Times New Roman" w:cs="Times New Roman"/>
              </w:rPr>
            </w:pPr>
          </w:p>
        </w:tc>
        <w:tc>
          <w:tcPr>
            <w:tcW w:w="655" w:type="pct"/>
            <w:vMerge/>
          </w:tcPr>
          <w:p w14:paraId="042B4B75" w14:textId="7A688A93" w:rsidR="004F2041" w:rsidRPr="00C068E2" w:rsidRDefault="004F2041" w:rsidP="00301BDD">
            <w:pPr>
              <w:rPr>
                <w:rFonts w:ascii="Times New Roman" w:hAnsi="Times New Roman" w:cs="Times New Roman"/>
              </w:rPr>
            </w:pPr>
          </w:p>
        </w:tc>
      </w:tr>
      <w:tr w:rsidR="004F2041" w:rsidRPr="00C068E2" w14:paraId="174CFA57" w14:textId="77777777" w:rsidTr="00C068E2">
        <w:tc>
          <w:tcPr>
            <w:tcW w:w="832" w:type="pct"/>
            <w:vMerge/>
          </w:tcPr>
          <w:p w14:paraId="249FF199" w14:textId="77777777" w:rsidR="004F2041" w:rsidRPr="00C068E2" w:rsidRDefault="004F2041" w:rsidP="00C068E2">
            <w:pPr>
              <w:rPr>
                <w:rFonts w:ascii="Times New Roman" w:hAnsi="Times New Roman" w:cs="Times New Roman"/>
              </w:rPr>
            </w:pPr>
          </w:p>
        </w:tc>
        <w:tc>
          <w:tcPr>
            <w:tcW w:w="2464" w:type="pct"/>
          </w:tcPr>
          <w:p w14:paraId="27043A0C"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10.</w:t>
            </w:r>
            <w:r w:rsidRPr="00C068E2">
              <w:rPr>
                <w:rFonts w:ascii="Times New Roman" w:hAnsi="Times New Roman" w:cs="Times New Roman"/>
                <w:b/>
              </w:rPr>
              <w:t xml:space="preserve"> Практическое занятие № 30</w:t>
            </w:r>
            <w:r w:rsidRPr="00C068E2">
              <w:rPr>
                <w:rFonts w:ascii="Times New Roman" w:hAnsi="Times New Roman" w:cs="Times New Roman"/>
              </w:rPr>
              <w:t xml:space="preserve"> Командные тактические действия в защите. Учебная игра.</w:t>
            </w:r>
          </w:p>
        </w:tc>
        <w:tc>
          <w:tcPr>
            <w:tcW w:w="671" w:type="pct"/>
          </w:tcPr>
          <w:p w14:paraId="6833B26D" w14:textId="18848CA9" w:rsidR="004F2041" w:rsidRPr="00C068E2" w:rsidRDefault="004F2041" w:rsidP="00C068E2">
            <w:pPr>
              <w:jc w:val="center"/>
              <w:rPr>
                <w:rFonts w:ascii="Times New Roman" w:hAnsi="Times New Roman" w:cs="Times New Roman"/>
              </w:rPr>
            </w:pPr>
          </w:p>
        </w:tc>
        <w:tc>
          <w:tcPr>
            <w:tcW w:w="378" w:type="pct"/>
          </w:tcPr>
          <w:p w14:paraId="4736C09A" w14:textId="77777777" w:rsidR="004F2041" w:rsidRPr="00C068E2" w:rsidRDefault="004F2041" w:rsidP="00C068E2">
            <w:pPr>
              <w:jc w:val="center"/>
              <w:rPr>
                <w:rFonts w:ascii="Times New Roman" w:hAnsi="Times New Roman" w:cs="Times New Roman"/>
              </w:rPr>
            </w:pPr>
          </w:p>
        </w:tc>
        <w:tc>
          <w:tcPr>
            <w:tcW w:w="655" w:type="pct"/>
            <w:vMerge/>
          </w:tcPr>
          <w:p w14:paraId="2250F829" w14:textId="6AE0A56A" w:rsidR="004F2041" w:rsidRPr="00C068E2" w:rsidRDefault="004F2041" w:rsidP="00301BDD">
            <w:pPr>
              <w:rPr>
                <w:rFonts w:ascii="Times New Roman" w:hAnsi="Times New Roman" w:cs="Times New Roman"/>
              </w:rPr>
            </w:pPr>
          </w:p>
        </w:tc>
      </w:tr>
      <w:tr w:rsidR="004F2041" w:rsidRPr="00C068E2" w14:paraId="0CD1E362" w14:textId="77777777" w:rsidTr="00C068E2">
        <w:tc>
          <w:tcPr>
            <w:tcW w:w="832" w:type="pct"/>
            <w:vMerge/>
          </w:tcPr>
          <w:p w14:paraId="7F2C8CFB" w14:textId="77777777" w:rsidR="004F2041" w:rsidRPr="00C068E2" w:rsidRDefault="004F2041" w:rsidP="00C068E2">
            <w:pPr>
              <w:rPr>
                <w:rFonts w:ascii="Times New Roman" w:hAnsi="Times New Roman" w:cs="Times New Roman"/>
              </w:rPr>
            </w:pPr>
          </w:p>
        </w:tc>
        <w:tc>
          <w:tcPr>
            <w:tcW w:w="2464" w:type="pct"/>
          </w:tcPr>
          <w:p w14:paraId="6B296DEB"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11.</w:t>
            </w:r>
            <w:r w:rsidRPr="00C068E2">
              <w:rPr>
                <w:rFonts w:ascii="Times New Roman" w:hAnsi="Times New Roman" w:cs="Times New Roman"/>
                <w:b/>
              </w:rPr>
              <w:t xml:space="preserve"> Практическое занятие № 31</w:t>
            </w:r>
            <w:r w:rsidRPr="00C068E2">
              <w:rPr>
                <w:rFonts w:ascii="Times New Roman" w:hAnsi="Times New Roman" w:cs="Times New Roman"/>
                <w:bCs/>
                <w:color w:val="333333"/>
              </w:rPr>
              <w:t xml:space="preserve"> Контрольные упражнения и тесты.  Двухсторонняя игра.</w:t>
            </w:r>
          </w:p>
        </w:tc>
        <w:tc>
          <w:tcPr>
            <w:tcW w:w="671" w:type="pct"/>
          </w:tcPr>
          <w:p w14:paraId="2F6AD06D" w14:textId="3014FDB2" w:rsidR="004F2041" w:rsidRPr="00991794" w:rsidRDefault="004F2041" w:rsidP="00C068E2">
            <w:pPr>
              <w:jc w:val="center"/>
              <w:rPr>
                <w:rFonts w:ascii="Times New Roman" w:hAnsi="Times New Roman" w:cs="Times New Roman"/>
                <w:b/>
              </w:rPr>
            </w:pPr>
          </w:p>
        </w:tc>
        <w:tc>
          <w:tcPr>
            <w:tcW w:w="378" w:type="pct"/>
          </w:tcPr>
          <w:p w14:paraId="64D4AAA7" w14:textId="77777777" w:rsidR="004F2041" w:rsidRPr="00C068E2" w:rsidRDefault="004F2041" w:rsidP="00C068E2">
            <w:pPr>
              <w:jc w:val="center"/>
              <w:rPr>
                <w:rFonts w:ascii="Times New Roman" w:hAnsi="Times New Roman" w:cs="Times New Roman"/>
              </w:rPr>
            </w:pPr>
          </w:p>
        </w:tc>
        <w:tc>
          <w:tcPr>
            <w:tcW w:w="655" w:type="pct"/>
            <w:vMerge/>
          </w:tcPr>
          <w:p w14:paraId="2FCAA969" w14:textId="1A87BFC5" w:rsidR="004F2041" w:rsidRPr="00C068E2" w:rsidRDefault="004F2041" w:rsidP="00301BDD">
            <w:pPr>
              <w:rPr>
                <w:rFonts w:ascii="Times New Roman" w:hAnsi="Times New Roman" w:cs="Times New Roman"/>
              </w:rPr>
            </w:pPr>
          </w:p>
        </w:tc>
      </w:tr>
      <w:tr w:rsidR="00C068E2" w:rsidRPr="00C068E2" w14:paraId="6D860CC5" w14:textId="77777777" w:rsidTr="00C068E2">
        <w:trPr>
          <w:trHeight w:val="105"/>
        </w:trPr>
        <w:tc>
          <w:tcPr>
            <w:tcW w:w="3296" w:type="pct"/>
            <w:gridSpan w:val="2"/>
          </w:tcPr>
          <w:p w14:paraId="6B0CEFF4"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rPr>
              <w:t>Раздел 6.</w:t>
            </w:r>
            <w:r w:rsidRPr="00C068E2">
              <w:rPr>
                <w:rFonts w:ascii="Times New Roman" w:hAnsi="Times New Roman" w:cs="Times New Roman"/>
                <w:b/>
                <w:bCs/>
              </w:rPr>
              <w:t>Легкая атлетика</w:t>
            </w:r>
          </w:p>
        </w:tc>
        <w:tc>
          <w:tcPr>
            <w:tcW w:w="671" w:type="pct"/>
            <w:vAlign w:val="center"/>
          </w:tcPr>
          <w:p w14:paraId="6A5E5D2C" w14:textId="43650147" w:rsidR="00C068E2" w:rsidRPr="00991794" w:rsidRDefault="004F2041" w:rsidP="00C068E2">
            <w:pPr>
              <w:keepNext/>
              <w:jc w:val="center"/>
              <w:rPr>
                <w:rFonts w:ascii="Times New Roman" w:hAnsi="Times New Roman" w:cs="Times New Roman"/>
                <w:b/>
                <w:iCs/>
              </w:rPr>
            </w:pPr>
            <w:r>
              <w:rPr>
                <w:rFonts w:ascii="Times New Roman" w:hAnsi="Times New Roman" w:cs="Times New Roman"/>
                <w:b/>
                <w:iCs/>
              </w:rPr>
              <w:t>10</w:t>
            </w:r>
          </w:p>
        </w:tc>
        <w:tc>
          <w:tcPr>
            <w:tcW w:w="378" w:type="pct"/>
          </w:tcPr>
          <w:p w14:paraId="1ACED931" w14:textId="42D4A2F2" w:rsidR="00C068E2" w:rsidRPr="004F2041" w:rsidRDefault="004F2041" w:rsidP="00C068E2">
            <w:pPr>
              <w:keepNext/>
              <w:jc w:val="center"/>
              <w:rPr>
                <w:rFonts w:ascii="Times New Roman" w:hAnsi="Times New Roman" w:cs="Times New Roman"/>
                <w:b/>
                <w:iCs/>
              </w:rPr>
            </w:pPr>
            <w:r w:rsidRPr="004F2041">
              <w:rPr>
                <w:rFonts w:ascii="Times New Roman" w:hAnsi="Times New Roman" w:cs="Times New Roman"/>
                <w:b/>
                <w:iCs/>
              </w:rPr>
              <w:t>24</w:t>
            </w:r>
          </w:p>
        </w:tc>
        <w:tc>
          <w:tcPr>
            <w:tcW w:w="655" w:type="pct"/>
            <w:vAlign w:val="center"/>
          </w:tcPr>
          <w:p w14:paraId="69549932" w14:textId="4DA3AA73" w:rsidR="00C068E2" w:rsidRPr="00C068E2" w:rsidRDefault="00C068E2" w:rsidP="00301BDD">
            <w:pPr>
              <w:keepNext/>
              <w:rPr>
                <w:rFonts w:ascii="Times New Roman" w:hAnsi="Times New Roman" w:cs="Times New Roman"/>
                <w:iCs/>
              </w:rPr>
            </w:pPr>
          </w:p>
        </w:tc>
      </w:tr>
      <w:tr w:rsidR="004F2041" w:rsidRPr="00C068E2" w14:paraId="13CCBEC7" w14:textId="77777777" w:rsidTr="00C068E2">
        <w:trPr>
          <w:trHeight w:val="210"/>
        </w:trPr>
        <w:tc>
          <w:tcPr>
            <w:tcW w:w="832" w:type="pct"/>
            <w:vMerge w:val="restart"/>
          </w:tcPr>
          <w:p w14:paraId="3153C14D" w14:textId="77777777" w:rsidR="004F2041" w:rsidRPr="00C068E2" w:rsidRDefault="004F2041" w:rsidP="00C068E2">
            <w:pPr>
              <w:rPr>
                <w:rFonts w:ascii="Times New Roman" w:hAnsi="Times New Roman" w:cs="Times New Roman"/>
                <w:b/>
              </w:rPr>
            </w:pPr>
            <w:r w:rsidRPr="00C068E2">
              <w:rPr>
                <w:rFonts w:ascii="Times New Roman" w:hAnsi="Times New Roman" w:cs="Times New Roman"/>
                <w:b/>
              </w:rPr>
              <w:t>Тема 6.1</w:t>
            </w:r>
          </w:p>
          <w:p w14:paraId="752B7A97" w14:textId="77777777" w:rsidR="004F2041" w:rsidRPr="00C068E2" w:rsidRDefault="004F2041" w:rsidP="00C068E2">
            <w:pPr>
              <w:rPr>
                <w:rFonts w:ascii="Times New Roman" w:hAnsi="Times New Roman" w:cs="Times New Roman"/>
              </w:rPr>
            </w:pPr>
            <w:r w:rsidRPr="00C068E2">
              <w:rPr>
                <w:rFonts w:ascii="Times New Roman" w:hAnsi="Times New Roman" w:cs="Times New Roman"/>
                <w:b/>
                <w:bCs/>
              </w:rPr>
              <w:t>Техника бега на различные дистанции</w:t>
            </w:r>
          </w:p>
        </w:tc>
        <w:tc>
          <w:tcPr>
            <w:tcW w:w="2464" w:type="pct"/>
          </w:tcPr>
          <w:p w14:paraId="200AE7F8" w14:textId="71A33F42" w:rsidR="004F2041" w:rsidRPr="00C068E2" w:rsidRDefault="004F2041" w:rsidP="00C068E2">
            <w:pPr>
              <w:rPr>
                <w:rFonts w:ascii="Times New Roman" w:hAnsi="Times New Roman" w:cs="Times New Roman"/>
                <w:b/>
                <w:bCs/>
              </w:rPr>
            </w:pPr>
            <w:r w:rsidRPr="00C068E2">
              <w:rPr>
                <w:rFonts w:ascii="Times New Roman" w:hAnsi="Times New Roman" w:cs="Times New Roman"/>
                <w:b/>
                <w:bCs/>
              </w:rPr>
              <w:t>Содержание</w:t>
            </w:r>
          </w:p>
        </w:tc>
        <w:tc>
          <w:tcPr>
            <w:tcW w:w="671" w:type="pct"/>
            <w:vAlign w:val="center"/>
          </w:tcPr>
          <w:p w14:paraId="5D71EB56" w14:textId="77777777" w:rsidR="004F2041" w:rsidRPr="00C068E2" w:rsidRDefault="004F2041" w:rsidP="00C068E2">
            <w:pPr>
              <w:keepNext/>
              <w:jc w:val="center"/>
              <w:rPr>
                <w:rFonts w:ascii="Times New Roman" w:hAnsi="Times New Roman" w:cs="Times New Roman"/>
                <w:iCs/>
              </w:rPr>
            </w:pPr>
          </w:p>
        </w:tc>
        <w:tc>
          <w:tcPr>
            <w:tcW w:w="378" w:type="pct"/>
          </w:tcPr>
          <w:p w14:paraId="18142DA3" w14:textId="77777777" w:rsidR="004F2041" w:rsidRPr="00C068E2" w:rsidRDefault="004F2041" w:rsidP="00C068E2">
            <w:pPr>
              <w:keepNext/>
              <w:jc w:val="center"/>
              <w:rPr>
                <w:rFonts w:ascii="Times New Roman" w:hAnsi="Times New Roman" w:cs="Times New Roman"/>
                <w:iCs/>
              </w:rPr>
            </w:pPr>
          </w:p>
        </w:tc>
        <w:tc>
          <w:tcPr>
            <w:tcW w:w="655" w:type="pct"/>
            <w:vMerge w:val="restart"/>
            <w:vAlign w:val="center"/>
          </w:tcPr>
          <w:p w14:paraId="45A937B1" w14:textId="77777777" w:rsidR="004F2041" w:rsidRPr="004F2041" w:rsidRDefault="004F2041"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765E1EB3" w14:textId="07CA6602" w:rsidR="004F2041" w:rsidRPr="00C068E2" w:rsidRDefault="004F2041" w:rsidP="00301BDD">
            <w:pPr>
              <w:keepNext/>
              <w:rPr>
                <w:rFonts w:ascii="Times New Roman" w:hAnsi="Times New Roman" w:cs="Times New Roman"/>
                <w:iCs/>
              </w:rPr>
            </w:pPr>
            <w:r w:rsidRPr="004F2041">
              <w:rPr>
                <w:rFonts w:ascii="Times New Roman" w:hAnsi="Times New Roman" w:cs="Times New Roman"/>
                <w:color w:val="000000"/>
                <w:szCs w:val="24"/>
              </w:rPr>
              <w:t>ПК 1.1 - 4.3</w:t>
            </w:r>
          </w:p>
        </w:tc>
      </w:tr>
      <w:tr w:rsidR="004F2041" w:rsidRPr="00C068E2" w14:paraId="2558750C" w14:textId="77777777" w:rsidTr="00C068E2">
        <w:trPr>
          <w:trHeight w:val="210"/>
        </w:trPr>
        <w:tc>
          <w:tcPr>
            <w:tcW w:w="832" w:type="pct"/>
            <w:vMerge/>
          </w:tcPr>
          <w:p w14:paraId="153ED8F5" w14:textId="77777777" w:rsidR="004F2041" w:rsidRPr="00C068E2" w:rsidRDefault="004F2041" w:rsidP="00C068E2">
            <w:pPr>
              <w:rPr>
                <w:rFonts w:ascii="Times New Roman" w:hAnsi="Times New Roman" w:cs="Times New Roman"/>
              </w:rPr>
            </w:pPr>
          </w:p>
        </w:tc>
        <w:tc>
          <w:tcPr>
            <w:tcW w:w="2464" w:type="pct"/>
          </w:tcPr>
          <w:p w14:paraId="2715E03C" w14:textId="092E6A44" w:rsidR="004F2041" w:rsidRPr="00C068E2" w:rsidRDefault="00FF56E1" w:rsidP="00C068E2">
            <w:pPr>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vAlign w:val="center"/>
          </w:tcPr>
          <w:p w14:paraId="0D481E3D" w14:textId="77777777" w:rsidR="004F2041" w:rsidRPr="00C068E2" w:rsidRDefault="004F2041" w:rsidP="00C068E2">
            <w:pPr>
              <w:keepNext/>
              <w:jc w:val="center"/>
              <w:rPr>
                <w:rFonts w:ascii="Times New Roman" w:hAnsi="Times New Roman" w:cs="Times New Roman"/>
                <w:iCs/>
              </w:rPr>
            </w:pPr>
          </w:p>
        </w:tc>
        <w:tc>
          <w:tcPr>
            <w:tcW w:w="378" w:type="pct"/>
          </w:tcPr>
          <w:p w14:paraId="22BCC5BB" w14:textId="77777777" w:rsidR="004F2041" w:rsidRPr="00C068E2" w:rsidRDefault="004F2041" w:rsidP="00C068E2">
            <w:pPr>
              <w:keepNext/>
              <w:jc w:val="center"/>
              <w:rPr>
                <w:rFonts w:ascii="Times New Roman" w:hAnsi="Times New Roman" w:cs="Times New Roman"/>
                <w:iCs/>
              </w:rPr>
            </w:pPr>
          </w:p>
        </w:tc>
        <w:tc>
          <w:tcPr>
            <w:tcW w:w="655" w:type="pct"/>
            <w:vMerge/>
            <w:vAlign w:val="center"/>
          </w:tcPr>
          <w:p w14:paraId="3EFA59EB" w14:textId="77777777" w:rsidR="004F2041" w:rsidRPr="00C068E2" w:rsidRDefault="004F2041" w:rsidP="00301BDD">
            <w:pPr>
              <w:keepNext/>
              <w:rPr>
                <w:rFonts w:ascii="Times New Roman" w:hAnsi="Times New Roman" w:cs="Times New Roman"/>
                <w:iCs/>
              </w:rPr>
            </w:pPr>
          </w:p>
        </w:tc>
      </w:tr>
      <w:tr w:rsidR="004F2041" w:rsidRPr="00C068E2" w14:paraId="5F34F312" w14:textId="77777777" w:rsidTr="00C068E2">
        <w:trPr>
          <w:trHeight w:val="360"/>
        </w:trPr>
        <w:tc>
          <w:tcPr>
            <w:tcW w:w="832" w:type="pct"/>
            <w:vMerge/>
          </w:tcPr>
          <w:p w14:paraId="30BF949D" w14:textId="77777777" w:rsidR="004F2041" w:rsidRPr="00C068E2" w:rsidRDefault="004F2041" w:rsidP="00C068E2">
            <w:pPr>
              <w:rPr>
                <w:rFonts w:ascii="Times New Roman" w:hAnsi="Times New Roman" w:cs="Times New Roman"/>
              </w:rPr>
            </w:pPr>
          </w:p>
        </w:tc>
        <w:tc>
          <w:tcPr>
            <w:tcW w:w="2464" w:type="pct"/>
          </w:tcPr>
          <w:p w14:paraId="40B506FA" w14:textId="77777777" w:rsidR="004F2041" w:rsidRPr="00C068E2" w:rsidRDefault="004F2041" w:rsidP="00C068E2">
            <w:pPr>
              <w:rPr>
                <w:rFonts w:ascii="Times New Roman" w:hAnsi="Times New Roman" w:cs="Times New Roman"/>
                <w:b/>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32 </w:t>
            </w:r>
            <w:r w:rsidRPr="00C068E2">
              <w:rPr>
                <w:rFonts w:ascii="Times New Roman" w:hAnsi="Times New Roman" w:cs="Times New Roman"/>
              </w:rPr>
              <w:t>ТБ. Совершенствование техники бега на короткие и средние  дистанции</w:t>
            </w:r>
            <w:r w:rsidRPr="00C068E2">
              <w:rPr>
                <w:rFonts w:ascii="Times New Roman" w:hAnsi="Times New Roman" w:cs="Times New Roman"/>
                <w:color w:val="000000"/>
              </w:rPr>
              <w:t xml:space="preserve"> Старты из различных положений</w:t>
            </w:r>
          </w:p>
        </w:tc>
        <w:tc>
          <w:tcPr>
            <w:tcW w:w="671" w:type="pct"/>
            <w:vAlign w:val="center"/>
          </w:tcPr>
          <w:p w14:paraId="7BD98AA5" w14:textId="579265D2" w:rsidR="004F2041" w:rsidRPr="00C068E2" w:rsidRDefault="004F2041" w:rsidP="00C068E2">
            <w:pPr>
              <w:keepNext/>
              <w:jc w:val="center"/>
              <w:rPr>
                <w:rFonts w:ascii="Times New Roman" w:hAnsi="Times New Roman" w:cs="Times New Roman"/>
                <w:iCs/>
              </w:rPr>
            </w:pPr>
          </w:p>
        </w:tc>
        <w:tc>
          <w:tcPr>
            <w:tcW w:w="378" w:type="pct"/>
          </w:tcPr>
          <w:p w14:paraId="59E49370" w14:textId="77777777" w:rsidR="004F2041" w:rsidRPr="00C068E2" w:rsidRDefault="004F2041" w:rsidP="00C068E2">
            <w:pPr>
              <w:keepNext/>
              <w:jc w:val="center"/>
              <w:rPr>
                <w:rFonts w:ascii="Times New Roman" w:hAnsi="Times New Roman" w:cs="Times New Roman"/>
                <w:iCs/>
              </w:rPr>
            </w:pPr>
          </w:p>
        </w:tc>
        <w:tc>
          <w:tcPr>
            <w:tcW w:w="655" w:type="pct"/>
            <w:vMerge/>
            <w:vAlign w:val="center"/>
          </w:tcPr>
          <w:p w14:paraId="63A8D65F" w14:textId="592775F1" w:rsidR="004F2041" w:rsidRPr="00C068E2" w:rsidRDefault="004F2041" w:rsidP="00301BDD">
            <w:pPr>
              <w:keepNext/>
              <w:rPr>
                <w:rFonts w:ascii="Times New Roman" w:hAnsi="Times New Roman" w:cs="Times New Roman"/>
                <w:iCs/>
              </w:rPr>
            </w:pPr>
          </w:p>
        </w:tc>
      </w:tr>
      <w:tr w:rsidR="004F2041" w:rsidRPr="00C068E2" w14:paraId="7029CC0A" w14:textId="77777777" w:rsidTr="00C068E2">
        <w:tc>
          <w:tcPr>
            <w:tcW w:w="832" w:type="pct"/>
            <w:vMerge/>
          </w:tcPr>
          <w:p w14:paraId="0D5DDD59" w14:textId="77777777" w:rsidR="004F2041" w:rsidRPr="00C068E2" w:rsidRDefault="004F2041" w:rsidP="00C068E2">
            <w:pPr>
              <w:rPr>
                <w:rFonts w:ascii="Times New Roman" w:hAnsi="Times New Roman" w:cs="Times New Roman"/>
              </w:rPr>
            </w:pPr>
          </w:p>
        </w:tc>
        <w:tc>
          <w:tcPr>
            <w:tcW w:w="2464" w:type="pct"/>
          </w:tcPr>
          <w:p w14:paraId="650150B5" w14:textId="77777777" w:rsidR="004F2041" w:rsidRPr="00C068E2" w:rsidRDefault="004F2041" w:rsidP="00C068E2">
            <w:pPr>
              <w:rPr>
                <w:rFonts w:ascii="Times New Roman" w:hAnsi="Times New Roman" w:cs="Times New Roman"/>
                <w:color w:val="000000"/>
                <w:highlight w:val="yellow"/>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 33 </w:t>
            </w:r>
            <w:r w:rsidRPr="00C068E2">
              <w:rPr>
                <w:rFonts w:ascii="Times New Roman" w:hAnsi="Times New Roman" w:cs="Times New Roman"/>
              </w:rPr>
              <w:t xml:space="preserve">Бег на средние дистанции. Стартовый разбег. Техника бега по </w:t>
            </w:r>
            <w:proofErr w:type="gramStart"/>
            <w:r w:rsidRPr="00C068E2">
              <w:rPr>
                <w:rFonts w:ascii="Times New Roman" w:hAnsi="Times New Roman" w:cs="Times New Roman"/>
              </w:rPr>
              <w:t>прямой</w:t>
            </w:r>
            <w:proofErr w:type="gramEnd"/>
            <w:r w:rsidRPr="00C068E2">
              <w:rPr>
                <w:rFonts w:ascii="Times New Roman" w:hAnsi="Times New Roman" w:cs="Times New Roman"/>
              </w:rPr>
              <w:t xml:space="preserve"> с виражами.</w:t>
            </w:r>
          </w:p>
        </w:tc>
        <w:tc>
          <w:tcPr>
            <w:tcW w:w="671" w:type="pct"/>
            <w:vAlign w:val="center"/>
          </w:tcPr>
          <w:p w14:paraId="7E82247D" w14:textId="26590A8C" w:rsidR="004F2041" w:rsidRPr="00C068E2" w:rsidRDefault="004F2041" w:rsidP="00C068E2">
            <w:pPr>
              <w:keepNext/>
              <w:jc w:val="center"/>
              <w:rPr>
                <w:rFonts w:ascii="Times New Roman" w:hAnsi="Times New Roman" w:cs="Times New Roman"/>
                <w:iCs/>
              </w:rPr>
            </w:pPr>
          </w:p>
        </w:tc>
        <w:tc>
          <w:tcPr>
            <w:tcW w:w="378" w:type="pct"/>
          </w:tcPr>
          <w:p w14:paraId="5F0039EB" w14:textId="77777777" w:rsidR="004F2041" w:rsidRPr="00C068E2" w:rsidRDefault="004F2041" w:rsidP="00C068E2">
            <w:pPr>
              <w:keepNext/>
              <w:jc w:val="center"/>
              <w:rPr>
                <w:rFonts w:ascii="Times New Roman" w:hAnsi="Times New Roman" w:cs="Times New Roman"/>
                <w:iCs/>
              </w:rPr>
            </w:pPr>
          </w:p>
        </w:tc>
        <w:tc>
          <w:tcPr>
            <w:tcW w:w="655" w:type="pct"/>
            <w:vMerge/>
            <w:vAlign w:val="center"/>
          </w:tcPr>
          <w:p w14:paraId="61BECF76" w14:textId="30F91751" w:rsidR="004F2041" w:rsidRPr="00C068E2" w:rsidRDefault="004F2041" w:rsidP="00301BDD">
            <w:pPr>
              <w:keepNext/>
              <w:rPr>
                <w:rFonts w:ascii="Times New Roman" w:hAnsi="Times New Roman" w:cs="Times New Roman"/>
                <w:iCs/>
              </w:rPr>
            </w:pPr>
          </w:p>
        </w:tc>
      </w:tr>
      <w:tr w:rsidR="004F2041" w:rsidRPr="00C068E2" w14:paraId="0AF2A12E" w14:textId="77777777" w:rsidTr="00C068E2">
        <w:tc>
          <w:tcPr>
            <w:tcW w:w="832" w:type="pct"/>
            <w:vMerge/>
          </w:tcPr>
          <w:p w14:paraId="0E85843C" w14:textId="77777777" w:rsidR="004F2041" w:rsidRPr="00C068E2" w:rsidRDefault="004F2041" w:rsidP="00C068E2">
            <w:pPr>
              <w:rPr>
                <w:rFonts w:ascii="Times New Roman" w:hAnsi="Times New Roman" w:cs="Times New Roman"/>
              </w:rPr>
            </w:pPr>
          </w:p>
        </w:tc>
        <w:tc>
          <w:tcPr>
            <w:tcW w:w="2464" w:type="pct"/>
          </w:tcPr>
          <w:p w14:paraId="332EBB27"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3.</w:t>
            </w:r>
            <w:r w:rsidRPr="00C068E2">
              <w:rPr>
                <w:rFonts w:ascii="Times New Roman" w:hAnsi="Times New Roman" w:cs="Times New Roman"/>
                <w:b/>
              </w:rPr>
              <w:t xml:space="preserve"> Практическое занятие № 34 </w:t>
            </w:r>
            <w:r w:rsidRPr="00C068E2">
              <w:rPr>
                <w:rFonts w:ascii="Times New Roman" w:hAnsi="Times New Roman" w:cs="Times New Roman"/>
                <w:color w:val="000000"/>
              </w:rPr>
              <w:t>Техника эстафетного бега. Передача эстафеты в зоне передачи. Эстафетный бег 4х 100 метров.</w:t>
            </w:r>
          </w:p>
        </w:tc>
        <w:tc>
          <w:tcPr>
            <w:tcW w:w="671" w:type="pct"/>
            <w:vAlign w:val="center"/>
          </w:tcPr>
          <w:p w14:paraId="22CE9A57" w14:textId="77777777" w:rsidR="004F2041" w:rsidRPr="00C068E2" w:rsidRDefault="004F2041" w:rsidP="00C068E2">
            <w:pPr>
              <w:keepNext/>
              <w:jc w:val="center"/>
              <w:rPr>
                <w:rFonts w:ascii="Times New Roman" w:hAnsi="Times New Roman" w:cs="Times New Roman"/>
                <w:iCs/>
              </w:rPr>
            </w:pPr>
          </w:p>
        </w:tc>
        <w:tc>
          <w:tcPr>
            <w:tcW w:w="378" w:type="pct"/>
          </w:tcPr>
          <w:p w14:paraId="679A888B" w14:textId="77777777" w:rsidR="004F2041" w:rsidRPr="00C068E2" w:rsidRDefault="004F2041" w:rsidP="00C068E2">
            <w:pPr>
              <w:keepNext/>
              <w:jc w:val="center"/>
              <w:rPr>
                <w:rFonts w:ascii="Times New Roman" w:hAnsi="Times New Roman" w:cs="Times New Roman"/>
                <w:iCs/>
              </w:rPr>
            </w:pPr>
          </w:p>
        </w:tc>
        <w:tc>
          <w:tcPr>
            <w:tcW w:w="655" w:type="pct"/>
            <w:vMerge/>
            <w:vAlign w:val="center"/>
          </w:tcPr>
          <w:p w14:paraId="6B03C6E8" w14:textId="26BACEC1" w:rsidR="004F2041" w:rsidRPr="00C068E2" w:rsidRDefault="004F2041" w:rsidP="00301BDD">
            <w:pPr>
              <w:keepNext/>
              <w:rPr>
                <w:rFonts w:ascii="Times New Roman" w:hAnsi="Times New Roman" w:cs="Times New Roman"/>
                <w:iCs/>
              </w:rPr>
            </w:pPr>
          </w:p>
        </w:tc>
      </w:tr>
      <w:tr w:rsidR="004F2041" w:rsidRPr="00C068E2" w14:paraId="331FE26A" w14:textId="77777777" w:rsidTr="00C068E2">
        <w:tc>
          <w:tcPr>
            <w:tcW w:w="832" w:type="pct"/>
            <w:vMerge/>
          </w:tcPr>
          <w:p w14:paraId="191E0E98" w14:textId="77777777" w:rsidR="004F2041" w:rsidRPr="00C068E2" w:rsidRDefault="004F2041" w:rsidP="00C068E2">
            <w:pPr>
              <w:rPr>
                <w:rFonts w:ascii="Times New Roman" w:hAnsi="Times New Roman" w:cs="Times New Roman"/>
              </w:rPr>
            </w:pPr>
          </w:p>
        </w:tc>
        <w:tc>
          <w:tcPr>
            <w:tcW w:w="2464" w:type="pct"/>
          </w:tcPr>
          <w:p w14:paraId="3122AF7E"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4.</w:t>
            </w:r>
            <w:r w:rsidRPr="00C068E2">
              <w:rPr>
                <w:rFonts w:ascii="Times New Roman" w:hAnsi="Times New Roman" w:cs="Times New Roman"/>
                <w:b/>
              </w:rPr>
              <w:t xml:space="preserve"> Практическое занятие № 35 </w:t>
            </w:r>
            <w:r w:rsidRPr="00C068E2">
              <w:rPr>
                <w:rFonts w:ascii="Times New Roman" w:hAnsi="Times New Roman" w:cs="Times New Roman"/>
              </w:rPr>
              <w:t>Эстафетный бег. Совершенствование техники передачи эстафетной палки.</w:t>
            </w:r>
          </w:p>
        </w:tc>
        <w:tc>
          <w:tcPr>
            <w:tcW w:w="671" w:type="pct"/>
            <w:vAlign w:val="center"/>
          </w:tcPr>
          <w:p w14:paraId="1AB33930" w14:textId="40F66DDB" w:rsidR="004F2041" w:rsidRPr="00C068E2" w:rsidRDefault="004F2041" w:rsidP="00C068E2">
            <w:pPr>
              <w:keepNext/>
              <w:jc w:val="center"/>
              <w:rPr>
                <w:rFonts w:ascii="Times New Roman" w:hAnsi="Times New Roman" w:cs="Times New Roman"/>
                <w:iCs/>
              </w:rPr>
            </w:pPr>
          </w:p>
        </w:tc>
        <w:tc>
          <w:tcPr>
            <w:tcW w:w="378" w:type="pct"/>
          </w:tcPr>
          <w:p w14:paraId="612B01C5" w14:textId="77777777" w:rsidR="004F2041" w:rsidRPr="00C068E2" w:rsidRDefault="004F2041" w:rsidP="00C068E2">
            <w:pPr>
              <w:keepNext/>
              <w:jc w:val="center"/>
              <w:rPr>
                <w:rFonts w:ascii="Times New Roman" w:hAnsi="Times New Roman" w:cs="Times New Roman"/>
                <w:iCs/>
              </w:rPr>
            </w:pPr>
          </w:p>
        </w:tc>
        <w:tc>
          <w:tcPr>
            <w:tcW w:w="655" w:type="pct"/>
            <w:vMerge/>
            <w:vAlign w:val="center"/>
          </w:tcPr>
          <w:p w14:paraId="68A593B1" w14:textId="2E7532CF" w:rsidR="004F2041" w:rsidRPr="00C068E2" w:rsidRDefault="004F2041" w:rsidP="00301BDD">
            <w:pPr>
              <w:keepNext/>
              <w:rPr>
                <w:rFonts w:ascii="Times New Roman" w:hAnsi="Times New Roman" w:cs="Times New Roman"/>
                <w:iCs/>
              </w:rPr>
            </w:pPr>
          </w:p>
        </w:tc>
      </w:tr>
      <w:tr w:rsidR="004F2041" w:rsidRPr="00C068E2" w14:paraId="77E4E346" w14:textId="77777777" w:rsidTr="00C068E2">
        <w:tc>
          <w:tcPr>
            <w:tcW w:w="832" w:type="pct"/>
            <w:vMerge/>
          </w:tcPr>
          <w:p w14:paraId="693DD2AC" w14:textId="77777777" w:rsidR="004F2041" w:rsidRPr="00C068E2" w:rsidRDefault="004F2041" w:rsidP="00C068E2">
            <w:pPr>
              <w:rPr>
                <w:rFonts w:ascii="Times New Roman" w:hAnsi="Times New Roman" w:cs="Times New Roman"/>
              </w:rPr>
            </w:pPr>
          </w:p>
        </w:tc>
        <w:tc>
          <w:tcPr>
            <w:tcW w:w="2464" w:type="pct"/>
          </w:tcPr>
          <w:p w14:paraId="03C80C58" w14:textId="77777777" w:rsidR="004F2041" w:rsidRPr="00C068E2" w:rsidRDefault="004F2041" w:rsidP="00C068E2">
            <w:pPr>
              <w:rPr>
                <w:rFonts w:ascii="Times New Roman" w:hAnsi="Times New Roman" w:cs="Times New Roman"/>
                <w:color w:val="000000"/>
              </w:rPr>
            </w:pPr>
            <w:r w:rsidRPr="00C068E2">
              <w:rPr>
                <w:rFonts w:ascii="Times New Roman" w:hAnsi="Times New Roman" w:cs="Times New Roman"/>
              </w:rPr>
              <w:t>5.</w:t>
            </w:r>
            <w:r w:rsidRPr="00C068E2">
              <w:rPr>
                <w:rFonts w:ascii="Times New Roman" w:hAnsi="Times New Roman" w:cs="Times New Roman"/>
                <w:b/>
              </w:rPr>
              <w:t xml:space="preserve"> Практическое занятие № 36 </w:t>
            </w:r>
            <w:r w:rsidRPr="00C068E2">
              <w:rPr>
                <w:rFonts w:ascii="Times New Roman" w:hAnsi="Times New Roman" w:cs="Times New Roman"/>
              </w:rPr>
              <w:t xml:space="preserve">Бег 2000 метров  на результат. </w:t>
            </w:r>
            <w:r w:rsidRPr="00C068E2">
              <w:rPr>
                <w:rFonts w:ascii="Times New Roman" w:hAnsi="Times New Roman" w:cs="Times New Roman"/>
                <w:color w:val="000000"/>
              </w:rPr>
              <w:t xml:space="preserve">Контроль (тестирование) уровня физической подготовленности   </w:t>
            </w:r>
            <w:proofErr w:type="gramStart"/>
            <w:r w:rsidRPr="00C068E2">
              <w:rPr>
                <w:rFonts w:ascii="Times New Roman" w:hAnsi="Times New Roman" w:cs="Times New Roman"/>
                <w:color w:val="000000"/>
              </w:rPr>
              <w:t>обучающихся</w:t>
            </w:r>
            <w:proofErr w:type="gramEnd"/>
            <w:r w:rsidRPr="00C068E2">
              <w:rPr>
                <w:rFonts w:ascii="Times New Roman" w:hAnsi="Times New Roman" w:cs="Times New Roman"/>
                <w:color w:val="000000"/>
              </w:rPr>
              <w:t>.</w:t>
            </w:r>
          </w:p>
        </w:tc>
        <w:tc>
          <w:tcPr>
            <w:tcW w:w="671" w:type="pct"/>
            <w:vAlign w:val="center"/>
          </w:tcPr>
          <w:p w14:paraId="2C8E491D" w14:textId="48E151F6" w:rsidR="004F2041" w:rsidRPr="00C068E2" w:rsidRDefault="004F2041" w:rsidP="00C068E2">
            <w:pPr>
              <w:keepNext/>
              <w:jc w:val="center"/>
              <w:rPr>
                <w:rFonts w:ascii="Times New Roman" w:hAnsi="Times New Roman" w:cs="Times New Roman"/>
                <w:iCs/>
              </w:rPr>
            </w:pPr>
          </w:p>
        </w:tc>
        <w:tc>
          <w:tcPr>
            <w:tcW w:w="378" w:type="pct"/>
          </w:tcPr>
          <w:p w14:paraId="0E12E856" w14:textId="77777777" w:rsidR="004F2041" w:rsidRPr="00C068E2" w:rsidRDefault="004F2041" w:rsidP="00C068E2">
            <w:pPr>
              <w:keepNext/>
              <w:jc w:val="center"/>
              <w:rPr>
                <w:rFonts w:ascii="Times New Roman" w:hAnsi="Times New Roman" w:cs="Times New Roman"/>
                <w:iCs/>
              </w:rPr>
            </w:pPr>
          </w:p>
        </w:tc>
        <w:tc>
          <w:tcPr>
            <w:tcW w:w="655" w:type="pct"/>
            <w:vMerge/>
            <w:vAlign w:val="center"/>
          </w:tcPr>
          <w:p w14:paraId="69979967" w14:textId="49EFC2D9" w:rsidR="004F2041" w:rsidRPr="00C068E2" w:rsidRDefault="004F2041" w:rsidP="00301BDD">
            <w:pPr>
              <w:keepNext/>
              <w:rPr>
                <w:rFonts w:ascii="Times New Roman" w:hAnsi="Times New Roman" w:cs="Times New Roman"/>
                <w:iCs/>
              </w:rPr>
            </w:pPr>
          </w:p>
        </w:tc>
      </w:tr>
      <w:tr w:rsidR="004F2041" w:rsidRPr="00C068E2" w14:paraId="70CD4B92" w14:textId="77777777" w:rsidTr="00C068E2">
        <w:tc>
          <w:tcPr>
            <w:tcW w:w="832" w:type="pct"/>
            <w:vMerge w:val="restart"/>
          </w:tcPr>
          <w:p w14:paraId="22EFF2FC" w14:textId="77777777" w:rsidR="004F2041" w:rsidRPr="00C068E2" w:rsidRDefault="004F2041"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068E2">
              <w:rPr>
                <w:rFonts w:ascii="Times New Roman" w:hAnsi="Times New Roman" w:cs="Times New Roman"/>
                <w:b/>
                <w:bCs/>
              </w:rPr>
              <w:t>Тема 6.2</w:t>
            </w:r>
          </w:p>
          <w:p w14:paraId="6A497F71" w14:textId="77777777" w:rsidR="004F2041" w:rsidRPr="00C068E2" w:rsidRDefault="004F2041"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068E2">
              <w:rPr>
                <w:rFonts w:ascii="Times New Roman" w:hAnsi="Times New Roman" w:cs="Times New Roman"/>
                <w:b/>
                <w:bCs/>
              </w:rPr>
              <w:t xml:space="preserve"> Техника прыжка в длину с разбега</w:t>
            </w:r>
          </w:p>
          <w:p w14:paraId="20AB0059" w14:textId="77777777" w:rsidR="004F2041" w:rsidRPr="00C068E2" w:rsidRDefault="004F2041" w:rsidP="00C068E2">
            <w:pPr>
              <w:rPr>
                <w:rFonts w:ascii="Times New Roman" w:hAnsi="Times New Roman" w:cs="Times New Roman"/>
                <w:b/>
              </w:rPr>
            </w:pPr>
          </w:p>
        </w:tc>
        <w:tc>
          <w:tcPr>
            <w:tcW w:w="2464" w:type="pct"/>
          </w:tcPr>
          <w:p w14:paraId="5B391831" w14:textId="49FB168C" w:rsidR="004F2041" w:rsidRPr="00C068E2" w:rsidRDefault="004F2041" w:rsidP="00C068E2">
            <w:pPr>
              <w:rPr>
                <w:rFonts w:ascii="Times New Roman" w:hAnsi="Times New Roman" w:cs="Times New Roman"/>
                <w:b/>
              </w:rPr>
            </w:pPr>
            <w:r w:rsidRPr="00C068E2">
              <w:rPr>
                <w:rFonts w:ascii="Times New Roman" w:hAnsi="Times New Roman" w:cs="Times New Roman"/>
                <w:b/>
                <w:bCs/>
              </w:rPr>
              <w:t>Содержание</w:t>
            </w:r>
          </w:p>
        </w:tc>
        <w:tc>
          <w:tcPr>
            <w:tcW w:w="671" w:type="pct"/>
            <w:vAlign w:val="center"/>
          </w:tcPr>
          <w:p w14:paraId="3862030B" w14:textId="77777777" w:rsidR="004F2041" w:rsidRPr="00C068E2" w:rsidRDefault="004F2041" w:rsidP="00C068E2">
            <w:pPr>
              <w:jc w:val="center"/>
              <w:rPr>
                <w:rFonts w:ascii="Times New Roman" w:hAnsi="Times New Roman" w:cs="Times New Roman"/>
                <w:iCs/>
              </w:rPr>
            </w:pPr>
          </w:p>
        </w:tc>
        <w:tc>
          <w:tcPr>
            <w:tcW w:w="378" w:type="pct"/>
          </w:tcPr>
          <w:p w14:paraId="58681B11" w14:textId="77777777" w:rsidR="004F2041" w:rsidRPr="00C068E2" w:rsidRDefault="004F2041" w:rsidP="00C068E2">
            <w:pPr>
              <w:jc w:val="center"/>
              <w:rPr>
                <w:rFonts w:ascii="Times New Roman" w:hAnsi="Times New Roman" w:cs="Times New Roman"/>
                <w:iCs/>
              </w:rPr>
            </w:pPr>
          </w:p>
        </w:tc>
        <w:tc>
          <w:tcPr>
            <w:tcW w:w="655" w:type="pct"/>
            <w:vMerge w:val="restart"/>
            <w:vAlign w:val="center"/>
          </w:tcPr>
          <w:p w14:paraId="7AB812FF" w14:textId="77777777" w:rsidR="004F2041" w:rsidRPr="004F2041" w:rsidRDefault="004F2041"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231B7E69" w14:textId="02BDAA4A" w:rsidR="004F2041" w:rsidRPr="00C068E2" w:rsidRDefault="004F2041" w:rsidP="00301BDD">
            <w:pPr>
              <w:rPr>
                <w:rFonts w:ascii="Times New Roman" w:hAnsi="Times New Roman" w:cs="Times New Roman"/>
                <w:iCs/>
              </w:rPr>
            </w:pPr>
            <w:r w:rsidRPr="004F2041">
              <w:rPr>
                <w:rFonts w:ascii="Times New Roman" w:hAnsi="Times New Roman" w:cs="Times New Roman"/>
                <w:color w:val="000000"/>
                <w:szCs w:val="24"/>
              </w:rPr>
              <w:t>ПК 1.1 - 4.3</w:t>
            </w:r>
          </w:p>
        </w:tc>
      </w:tr>
      <w:tr w:rsidR="004F2041" w:rsidRPr="00C068E2" w14:paraId="5418ABFD" w14:textId="77777777" w:rsidTr="00C068E2">
        <w:tc>
          <w:tcPr>
            <w:tcW w:w="832" w:type="pct"/>
            <w:vMerge/>
          </w:tcPr>
          <w:p w14:paraId="3DD6FA6D" w14:textId="77777777" w:rsidR="004F2041" w:rsidRPr="00C068E2" w:rsidRDefault="004F2041"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2464" w:type="pct"/>
          </w:tcPr>
          <w:p w14:paraId="7B520375" w14:textId="65CD9CF4" w:rsidR="004F2041" w:rsidRPr="00C068E2" w:rsidRDefault="00FF56E1" w:rsidP="00C068E2">
            <w:pPr>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vAlign w:val="center"/>
          </w:tcPr>
          <w:p w14:paraId="145B93DF" w14:textId="77777777" w:rsidR="004F2041" w:rsidRPr="00C068E2" w:rsidRDefault="004F2041" w:rsidP="00C068E2">
            <w:pPr>
              <w:jc w:val="center"/>
              <w:rPr>
                <w:rFonts w:ascii="Times New Roman" w:hAnsi="Times New Roman" w:cs="Times New Roman"/>
                <w:iCs/>
              </w:rPr>
            </w:pPr>
          </w:p>
        </w:tc>
        <w:tc>
          <w:tcPr>
            <w:tcW w:w="378" w:type="pct"/>
          </w:tcPr>
          <w:p w14:paraId="184488F0" w14:textId="77777777" w:rsidR="004F2041" w:rsidRPr="00C068E2" w:rsidRDefault="004F2041" w:rsidP="00C068E2">
            <w:pPr>
              <w:jc w:val="center"/>
              <w:rPr>
                <w:rFonts w:ascii="Times New Roman" w:hAnsi="Times New Roman" w:cs="Times New Roman"/>
                <w:iCs/>
              </w:rPr>
            </w:pPr>
          </w:p>
        </w:tc>
        <w:tc>
          <w:tcPr>
            <w:tcW w:w="655" w:type="pct"/>
            <w:vMerge/>
            <w:vAlign w:val="center"/>
          </w:tcPr>
          <w:p w14:paraId="18461823" w14:textId="77777777" w:rsidR="004F2041" w:rsidRPr="00C068E2" w:rsidRDefault="004F2041" w:rsidP="00301BDD">
            <w:pPr>
              <w:rPr>
                <w:rFonts w:ascii="Times New Roman" w:hAnsi="Times New Roman" w:cs="Times New Roman"/>
                <w:iCs/>
              </w:rPr>
            </w:pPr>
          </w:p>
        </w:tc>
      </w:tr>
      <w:tr w:rsidR="004F2041" w:rsidRPr="00C068E2" w14:paraId="302040FF" w14:textId="77777777" w:rsidTr="00C068E2">
        <w:tc>
          <w:tcPr>
            <w:tcW w:w="832" w:type="pct"/>
            <w:vMerge/>
          </w:tcPr>
          <w:p w14:paraId="0ED9208B" w14:textId="77777777" w:rsidR="004F2041" w:rsidRPr="00C068E2" w:rsidRDefault="004F2041" w:rsidP="00C068E2">
            <w:pPr>
              <w:rPr>
                <w:rFonts w:ascii="Times New Roman" w:hAnsi="Times New Roman" w:cs="Times New Roman"/>
                <w:b/>
              </w:rPr>
            </w:pPr>
          </w:p>
        </w:tc>
        <w:tc>
          <w:tcPr>
            <w:tcW w:w="2464" w:type="pct"/>
          </w:tcPr>
          <w:p w14:paraId="3AC23BC1"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37 </w:t>
            </w:r>
            <w:r w:rsidRPr="00C068E2">
              <w:rPr>
                <w:rFonts w:ascii="Times New Roman" w:hAnsi="Times New Roman" w:cs="Times New Roman"/>
              </w:rPr>
              <w:t>Прыжок в длину с разбега. Отталкивание. Подбор разбега. Развитие скоростно-силовых качеств.</w:t>
            </w:r>
          </w:p>
        </w:tc>
        <w:tc>
          <w:tcPr>
            <w:tcW w:w="671" w:type="pct"/>
            <w:vAlign w:val="center"/>
          </w:tcPr>
          <w:p w14:paraId="487B2AFD" w14:textId="07121753" w:rsidR="004F2041" w:rsidRPr="00C068E2" w:rsidRDefault="004F2041" w:rsidP="00C068E2">
            <w:pPr>
              <w:jc w:val="center"/>
              <w:rPr>
                <w:rFonts w:ascii="Times New Roman" w:hAnsi="Times New Roman" w:cs="Times New Roman"/>
                <w:iCs/>
              </w:rPr>
            </w:pPr>
          </w:p>
        </w:tc>
        <w:tc>
          <w:tcPr>
            <w:tcW w:w="378" w:type="pct"/>
          </w:tcPr>
          <w:p w14:paraId="27B43B3E" w14:textId="77777777" w:rsidR="004F2041" w:rsidRPr="00C068E2" w:rsidRDefault="004F2041" w:rsidP="00C068E2">
            <w:pPr>
              <w:jc w:val="center"/>
              <w:rPr>
                <w:rFonts w:ascii="Times New Roman" w:hAnsi="Times New Roman" w:cs="Times New Roman"/>
                <w:iCs/>
              </w:rPr>
            </w:pPr>
          </w:p>
        </w:tc>
        <w:tc>
          <w:tcPr>
            <w:tcW w:w="655" w:type="pct"/>
            <w:vMerge/>
            <w:vAlign w:val="center"/>
          </w:tcPr>
          <w:p w14:paraId="382CF783" w14:textId="2CE35157" w:rsidR="004F2041" w:rsidRPr="00C068E2" w:rsidRDefault="004F2041" w:rsidP="00301BDD">
            <w:pPr>
              <w:rPr>
                <w:rFonts w:ascii="Times New Roman" w:hAnsi="Times New Roman" w:cs="Times New Roman"/>
                <w:iCs/>
              </w:rPr>
            </w:pPr>
          </w:p>
        </w:tc>
      </w:tr>
      <w:tr w:rsidR="004F2041" w:rsidRPr="00C068E2" w14:paraId="603DFAA6" w14:textId="77777777" w:rsidTr="00C068E2">
        <w:tc>
          <w:tcPr>
            <w:tcW w:w="832" w:type="pct"/>
            <w:vMerge/>
          </w:tcPr>
          <w:p w14:paraId="606A3965" w14:textId="77777777" w:rsidR="004F2041" w:rsidRPr="00C068E2" w:rsidRDefault="004F2041" w:rsidP="00C068E2">
            <w:pPr>
              <w:rPr>
                <w:rFonts w:ascii="Times New Roman" w:hAnsi="Times New Roman" w:cs="Times New Roman"/>
                <w:b/>
              </w:rPr>
            </w:pPr>
          </w:p>
        </w:tc>
        <w:tc>
          <w:tcPr>
            <w:tcW w:w="2464" w:type="pct"/>
          </w:tcPr>
          <w:p w14:paraId="6628D1D3"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 38 </w:t>
            </w:r>
            <w:r w:rsidRPr="00C068E2">
              <w:rPr>
                <w:rFonts w:ascii="Times New Roman" w:hAnsi="Times New Roman" w:cs="Times New Roman"/>
              </w:rPr>
              <w:t>Совершенствование</w:t>
            </w:r>
            <w:r w:rsidRPr="00C068E2">
              <w:rPr>
                <w:rFonts w:ascii="Times New Roman" w:hAnsi="Times New Roman" w:cs="Times New Roman"/>
                <w:b/>
              </w:rPr>
              <w:t xml:space="preserve"> </w:t>
            </w:r>
            <w:r w:rsidRPr="00C068E2">
              <w:rPr>
                <w:rFonts w:ascii="Times New Roman" w:hAnsi="Times New Roman" w:cs="Times New Roman"/>
              </w:rPr>
              <w:t xml:space="preserve">прыжка в длину с разбега. Способом  «согнув ноги». </w:t>
            </w:r>
          </w:p>
        </w:tc>
        <w:tc>
          <w:tcPr>
            <w:tcW w:w="671" w:type="pct"/>
            <w:vAlign w:val="center"/>
          </w:tcPr>
          <w:p w14:paraId="47066857" w14:textId="5C156D2B" w:rsidR="004F2041" w:rsidRPr="00C068E2" w:rsidRDefault="004F2041" w:rsidP="00C068E2">
            <w:pPr>
              <w:jc w:val="center"/>
              <w:rPr>
                <w:rFonts w:ascii="Times New Roman" w:hAnsi="Times New Roman" w:cs="Times New Roman"/>
                <w:iCs/>
              </w:rPr>
            </w:pPr>
          </w:p>
        </w:tc>
        <w:tc>
          <w:tcPr>
            <w:tcW w:w="378" w:type="pct"/>
          </w:tcPr>
          <w:p w14:paraId="7902D152" w14:textId="77777777" w:rsidR="004F2041" w:rsidRPr="00C068E2" w:rsidRDefault="004F2041" w:rsidP="00C068E2">
            <w:pPr>
              <w:jc w:val="center"/>
              <w:rPr>
                <w:rFonts w:ascii="Times New Roman" w:hAnsi="Times New Roman" w:cs="Times New Roman"/>
                <w:iCs/>
              </w:rPr>
            </w:pPr>
          </w:p>
        </w:tc>
        <w:tc>
          <w:tcPr>
            <w:tcW w:w="655" w:type="pct"/>
            <w:vMerge/>
            <w:vAlign w:val="center"/>
          </w:tcPr>
          <w:p w14:paraId="5BDD9F88" w14:textId="48517BAF" w:rsidR="004F2041" w:rsidRPr="00C068E2" w:rsidRDefault="004F2041" w:rsidP="00301BDD">
            <w:pPr>
              <w:rPr>
                <w:rFonts w:ascii="Times New Roman" w:hAnsi="Times New Roman" w:cs="Times New Roman"/>
                <w:iCs/>
              </w:rPr>
            </w:pPr>
          </w:p>
        </w:tc>
      </w:tr>
      <w:tr w:rsidR="004F2041" w:rsidRPr="00C068E2" w14:paraId="274B04FC" w14:textId="77777777" w:rsidTr="00C068E2">
        <w:tc>
          <w:tcPr>
            <w:tcW w:w="832" w:type="pct"/>
            <w:vMerge w:val="restart"/>
          </w:tcPr>
          <w:p w14:paraId="44C58EC4" w14:textId="77777777" w:rsidR="004F2041" w:rsidRPr="00C068E2" w:rsidRDefault="004F2041"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068E2">
              <w:rPr>
                <w:rFonts w:ascii="Times New Roman" w:hAnsi="Times New Roman" w:cs="Times New Roman"/>
                <w:b/>
                <w:bCs/>
              </w:rPr>
              <w:t>Тема 6.3</w:t>
            </w:r>
          </w:p>
          <w:p w14:paraId="6A02D496" w14:textId="77777777" w:rsidR="004F2041" w:rsidRPr="00C068E2" w:rsidRDefault="004F2041" w:rsidP="00C068E2">
            <w:pPr>
              <w:rPr>
                <w:rFonts w:ascii="Times New Roman" w:hAnsi="Times New Roman" w:cs="Times New Roman"/>
                <w:b/>
              </w:rPr>
            </w:pPr>
            <w:r w:rsidRPr="00C068E2">
              <w:rPr>
                <w:rFonts w:ascii="Times New Roman" w:hAnsi="Times New Roman" w:cs="Times New Roman"/>
                <w:b/>
              </w:rPr>
              <w:t>Техника толкания ядра</w:t>
            </w:r>
          </w:p>
        </w:tc>
        <w:tc>
          <w:tcPr>
            <w:tcW w:w="2464" w:type="pct"/>
          </w:tcPr>
          <w:p w14:paraId="09A2611A" w14:textId="34D88149" w:rsidR="004F2041" w:rsidRPr="00C068E2" w:rsidRDefault="004F2041" w:rsidP="00C068E2">
            <w:pPr>
              <w:rPr>
                <w:rFonts w:ascii="Times New Roman" w:hAnsi="Times New Roman" w:cs="Times New Roman"/>
                <w:b/>
              </w:rPr>
            </w:pPr>
            <w:r w:rsidRPr="00C068E2">
              <w:rPr>
                <w:rFonts w:ascii="Times New Roman" w:hAnsi="Times New Roman" w:cs="Times New Roman"/>
                <w:b/>
                <w:bCs/>
              </w:rPr>
              <w:t>Содержание</w:t>
            </w:r>
          </w:p>
        </w:tc>
        <w:tc>
          <w:tcPr>
            <w:tcW w:w="671" w:type="pct"/>
            <w:vAlign w:val="center"/>
          </w:tcPr>
          <w:p w14:paraId="3573D76C" w14:textId="77777777" w:rsidR="004F2041" w:rsidRPr="00C068E2" w:rsidRDefault="004F2041" w:rsidP="00C068E2">
            <w:pPr>
              <w:jc w:val="center"/>
              <w:rPr>
                <w:rFonts w:ascii="Times New Roman" w:hAnsi="Times New Roman" w:cs="Times New Roman"/>
                <w:iCs/>
              </w:rPr>
            </w:pPr>
          </w:p>
        </w:tc>
        <w:tc>
          <w:tcPr>
            <w:tcW w:w="378" w:type="pct"/>
          </w:tcPr>
          <w:p w14:paraId="3A59C46B" w14:textId="77777777" w:rsidR="004F2041" w:rsidRPr="00C068E2" w:rsidRDefault="004F2041" w:rsidP="00C068E2">
            <w:pPr>
              <w:jc w:val="center"/>
              <w:rPr>
                <w:rFonts w:ascii="Times New Roman" w:hAnsi="Times New Roman" w:cs="Times New Roman"/>
                <w:iCs/>
              </w:rPr>
            </w:pPr>
          </w:p>
        </w:tc>
        <w:tc>
          <w:tcPr>
            <w:tcW w:w="655" w:type="pct"/>
            <w:vMerge w:val="restart"/>
            <w:vAlign w:val="center"/>
          </w:tcPr>
          <w:p w14:paraId="413A90B4" w14:textId="77777777" w:rsidR="004F2041" w:rsidRPr="004F2041" w:rsidRDefault="004F2041"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381C0DD2" w14:textId="7ECE2F97" w:rsidR="004F2041" w:rsidRPr="00C068E2" w:rsidRDefault="004F2041" w:rsidP="00301BDD">
            <w:pPr>
              <w:rPr>
                <w:rFonts w:ascii="Times New Roman" w:hAnsi="Times New Roman" w:cs="Times New Roman"/>
                <w:iCs/>
              </w:rPr>
            </w:pPr>
            <w:r w:rsidRPr="004F2041">
              <w:rPr>
                <w:rFonts w:ascii="Times New Roman" w:hAnsi="Times New Roman" w:cs="Times New Roman"/>
                <w:color w:val="000000"/>
                <w:szCs w:val="24"/>
              </w:rPr>
              <w:t>ПК 1.1 - 4.3</w:t>
            </w:r>
          </w:p>
        </w:tc>
      </w:tr>
      <w:tr w:rsidR="004F2041" w:rsidRPr="00C068E2" w14:paraId="5DA3A787" w14:textId="77777777" w:rsidTr="00C068E2">
        <w:tc>
          <w:tcPr>
            <w:tcW w:w="832" w:type="pct"/>
            <w:vMerge/>
          </w:tcPr>
          <w:p w14:paraId="10D3F8F9" w14:textId="77777777" w:rsidR="004F2041" w:rsidRPr="00C068E2" w:rsidRDefault="004F2041"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2464" w:type="pct"/>
          </w:tcPr>
          <w:p w14:paraId="2F031F88" w14:textId="72B4A3F8" w:rsidR="004F2041" w:rsidRPr="00C068E2" w:rsidRDefault="00FF56E1" w:rsidP="00C068E2">
            <w:pPr>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vAlign w:val="center"/>
          </w:tcPr>
          <w:p w14:paraId="25DD6B4A" w14:textId="77777777" w:rsidR="004F2041" w:rsidRPr="00C068E2" w:rsidRDefault="004F2041" w:rsidP="00C068E2">
            <w:pPr>
              <w:jc w:val="center"/>
              <w:rPr>
                <w:rFonts w:ascii="Times New Roman" w:hAnsi="Times New Roman" w:cs="Times New Roman"/>
                <w:iCs/>
              </w:rPr>
            </w:pPr>
          </w:p>
        </w:tc>
        <w:tc>
          <w:tcPr>
            <w:tcW w:w="378" w:type="pct"/>
          </w:tcPr>
          <w:p w14:paraId="3A69C947" w14:textId="77777777" w:rsidR="004F2041" w:rsidRPr="00C068E2" w:rsidRDefault="004F2041" w:rsidP="00C068E2">
            <w:pPr>
              <w:jc w:val="center"/>
              <w:rPr>
                <w:rFonts w:ascii="Times New Roman" w:hAnsi="Times New Roman" w:cs="Times New Roman"/>
                <w:iCs/>
              </w:rPr>
            </w:pPr>
          </w:p>
        </w:tc>
        <w:tc>
          <w:tcPr>
            <w:tcW w:w="655" w:type="pct"/>
            <w:vMerge/>
            <w:vAlign w:val="center"/>
          </w:tcPr>
          <w:p w14:paraId="075B8901" w14:textId="77777777" w:rsidR="004F2041" w:rsidRPr="00C068E2" w:rsidRDefault="004F2041" w:rsidP="00301BDD">
            <w:pPr>
              <w:rPr>
                <w:rFonts w:ascii="Times New Roman" w:hAnsi="Times New Roman" w:cs="Times New Roman"/>
                <w:iCs/>
              </w:rPr>
            </w:pPr>
          </w:p>
        </w:tc>
      </w:tr>
      <w:tr w:rsidR="004F2041" w:rsidRPr="00C068E2" w14:paraId="1AAE103B" w14:textId="77777777" w:rsidTr="00C068E2">
        <w:trPr>
          <w:trHeight w:val="375"/>
        </w:trPr>
        <w:tc>
          <w:tcPr>
            <w:tcW w:w="832" w:type="pct"/>
            <w:vMerge/>
          </w:tcPr>
          <w:p w14:paraId="040B0D45" w14:textId="77777777" w:rsidR="004F2041" w:rsidRPr="00C068E2" w:rsidRDefault="004F2041" w:rsidP="00C068E2">
            <w:pPr>
              <w:rPr>
                <w:rFonts w:ascii="Times New Roman" w:hAnsi="Times New Roman" w:cs="Times New Roman"/>
              </w:rPr>
            </w:pPr>
          </w:p>
        </w:tc>
        <w:tc>
          <w:tcPr>
            <w:tcW w:w="2464" w:type="pct"/>
          </w:tcPr>
          <w:p w14:paraId="3708BBC0"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№39 </w:t>
            </w:r>
            <w:r w:rsidRPr="00C068E2">
              <w:rPr>
                <w:rFonts w:ascii="Times New Roman" w:hAnsi="Times New Roman" w:cs="Times New Roman"/>
              </w:rPr>
              <w:t>Техника  толкания ядра различными способами. Развитие скоростно-силовых качеств.</w:t>
            </w:r>
            <w:r w:rsidRPr="00C068E2">
              <w:rPr>
                <w:rFonts w:ascii="Times New Roman" w:hAnsi="Times New Roman" w:cs="Times New Roman"/>
                <w:b/>
              </w:rPr>
              <w:t xml:space="preserve"> </w:t>
            </w:r>
          </w:p>
        </w:tc>
        <w:tc>
          <w:tcPr>
            <w:tcW w:w="671" w:type="pct"/>
            <w:vAlign w:val="center"/>
          </w:tcPr>
          <w:p w14:paraId="65178A9E" w14:textId="3D09F64B" w:rsidR="004F2041" w:rsidRPr="00C068E2" w:rsidRDefault="004F2041" w:rsidP="00C068E2">
            <w:pPr>
              <w:jc w:val="center"/>
              <w:rPr>
                <w:rFonts w:ascii="Times New Roman" w:hAnsi="Times New Roman" w:cs="Times New Roman"/>
                <w:iCs/>
              </w:rPr>
            </w:pPr>
          </w:p>
        </w:tc>
        <w:tc>
          <w:tcPr>
            <w:tcW w:w="378" w:type="pct"/>
          </w:tcPr>
          <w:p w14:paraId="0F5E616F" w14:textId="77777777" w:rsidR="004F2041" w:rsidRPr="00C068E2" w:rsidRDefault="004F2041" w:rsidP="00C068E2">
            <w:pPr>
              <w:jc w:val="center"/>
              <w:rPr>
                <w:rFonts w:ascii="Times New Roman" w:hAnsi="Times New Roman" w:cs="Times New Roman"/>
                <w:iCs/>
              </w:rPr>
            </w:pPr>
          </w:p>
        </w:tc>
        <w:tc>
          <w:tcPr>
            <w:tcW w:w="655" w:type="pct"/>
            <w:vMerge/>
            <w:vAlign w:val="center"/>
          </w:tcPr>
          <w:p w14:paraId="532DAF61" w14:textId="20D10FF8" w:rsidR="004F2041" w:rsidRPr="00C068E2" w:rsidRDefault="004F2041" w:rsidP="00301BDD">
            <w:pPr>
              <w:rPr>
                <w:rFonts w:ascii="Times New Roman" w:hAnsi="Times New Roman" w:cs="Times New Roman"/>
                <w:iCs/>
              </w:rPr>
            </w:pPr>
          </w:p>
        </w:tc>
      </w:tr>
      <w:tr w:rsidR="004F2041" w:rsidRPr="00C068E2" w14:paraId="5A20ABDE" w14:textId="77777777" w:rsidTr="00C068E2">
        <w:trPr>
          <w:trHeight w:val="645"/>
        </w:trPr>
        <w:tc>
          <w:tcPr>
            <w:tcW w:w="832" w:type="pct"/>
            <w:vMerge/>
          </w:tcPr>
          <w:p w14:paraId="22B161CE" w14:textId="77777777" w:rsidR="004F2041" w:rsidRPr="00C068E2" w:rsidRDefault="004F2041" w:rsidP="00C068E2">
            <w:pPr>
              <w:rPr>
                <w:rFonts w:ascii="Times New Roman" w:hAnsi="Times New Roman" w:cs="Times New Roman"/>
              </w:rPr>
            </w:pPr>
          </w:p>
        </w:tc>
        <w:tc>
          <w:tcPr>
            <w:tcW w:w="2464" w:type="pct"/>
          </w:tcPr>
          <w:p w14:paraId="0A01E26C" w14:textId="77777777" w:rsidR="004F2041" w:rsidRPr="00C068E2" w:rsidRDefault="004F2041" w:rsidP="00C068E2">
            <w:pPr>
              <w:rPr>
                <w:rFonts w:ascii="Times New Roman" w:hAnsi="Times New Roman" w:cs="Times New Roman"/>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№40 </w:t>
            </w:r>
            <w:r w:rsidRPr="00C068E2">
              <w:rPr>
                <w:rFonts w:ascii="Times New Roman" w:hAnsi="Times New Roman" w:cs="Times New Roman"/>
              </w:rPr>
              <w:t>Закрепление навыков</w:t>
            </w:r>
            <w:r w:rsidRPr="00C068E2">
              <w:rPr>
                <w:rFonts w:ascii="Times New Roman" w:hAnsi="Times New Roman" w:cs="Times New Roman"/>
                <w:b/>
              </w:rPr>
              <w:t xml:space="preserve"> </w:t>
            </w:r>
            <w:r w:rsidRPr="00C068E2">
              <w:rPr>
                <w:rFonts w:ascii="Times New Roman" w:hAnsi="Times New Roman" w:cs="Times New Roman"/>
              </w:rPr>
              <w:t>техника  толкания ядра. Зачет.</w:t>
            </w:r>
          </w:p>
        </w:tc>
        <w:tc>
          <w:tcPr>
            <w:tcW w:w="671" w:type="pct"/>
            <w:vAlign w:val="center"/>
          </w:tcPr>
          <w:p w14:paraId="055800C3" w14:textId="77777777" w:rsidR="004F2041" w:rsidRPr="00C068E2" w:rsidRDefault="004F2041" w:rsidP="00C068E2">
            <w:pPr>
              <w:jc w:val="center"/>
              <w:rPr>
                <w:rFonts w:ascii="Times New Roman" w:hAnsi="Times New Roman" w:cs="Times New Roman"/>
                <w:iCs/>
              </w:rPr>
            </w:pPr>
          </w:p>
        </w:tc>
        <w:tc>
          <w:tcPr>
            <w:tcW w:w="378" w:type="pct"/>
          </w:tcPr>
          <w:p w14:paraId="6B2EAAE7" w14:textId="77777777" w:rsidR="004F2041" w:rsidRPr="00C068E2" w:rsidRDefault="004F2041" w:rsidP="00C068E2">
            <w:pPr>
              <w:jc w:val="center"/>
              <w:rPr>
                <w:rFonts w:ascii="Times New Roman" w:hAnsi="Times New Roman" w:cs="Times New Roman"/>
                <w:iCs/>
              </w:rPr>
            </w:pPr>
          </w:p>
        </w:tc>
        <w:tc>
          <w:tcPr>
            <w:tcW w:w="655" w:type="pct"/>
            <w:vMerge/>
            <w:vAlign w:val="center"/>
          </w:tcPr>
          <w:p w14:paraId="1C21DCCF" w14:textId="32CC859D" w:rsidR="004F2041" w:rsidRPr="00C068E2" w:rsidRDefault="004F2041" w:rsidP="00301BDD">
            <w:pPr>
              <w:rPr>
                <w:rFonts w:ascii="Times New Roman" w:hAnsi="Times New Roman" w:cs="Times New Roman"/>
                <w:iCs/>
              </w:rPr>
            </w:pPr>
          </w:p>
        </w:tc>
      </w:tr>
      <w:tr w:rsidR="00C068E2" w:rsidRPr="00C068E2" w14:paraId="77AD1E5B" w14:textId="77777777" w:rsidTr="00C068E2">
        <w:tc>
          <w:tcPr>
            <w:tcW w:w="3296" w:type="pct"/>
            <w:gridSpan w:val="2"/>
          </w:tcPr>
          <w:p w14:paraId="326E461B"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rPr>
              <w:t>Раздел 7. Л</w:t>
            </w:r>
            <w:r w:rsidRPr="00C068E2">
              <w:rPr>
                <w:rFonts w:ascii="Times New Roman" w:hAnsi="Times New Roman" w:cs="Times New Roman"/>
                <w:b/>
                <w:bCs/>
              </w:rPr>
              <w:t>егкая атлетика</w:t>
            </w:r>
          </w:p>
        </w:tc>
        <w:tc>
          <w:tcPr>
            <w:tcW w:w="671" w:type="pct"/>
          </w:tcPr>
          <w:p w14:paraId="4B844736" w14:textId="3A3ADA76" w:rsidR="00C068E2" w:rsidRPr="00C068E2" w:rsidRDefault="00991794" w:rsidP="00991794">
            <w:pPr>
              <w:jc w:val="center"/>
              <w:rPr>
                <w:rFonts w:ascii="Times New Roman" w:hAnsi="Times New Roman" w:cs="Times New Roman"/>
                <w:b/>
              </w:rPr>
            </w:pPr>
            <w:r>
              <w:rPr>
                <w:rFonts w:ascii="Times New Roman" w:hAnsi="Times New Roman" w:cs="Times New Roman"/>
                <w:b/>
              </w:rPr>
              <w:t>10</w:t>
            </w:r>
          </w:p>
        </w:tc>
        <w:tc>
          <w:tcPr>
            <w:tcW w:w="378" w:type="pct"/>
          </w:tcPr>
          <w:p w14:paraId="7D5C1DFD" w14:textId="727C08C2" w:rsidR="00C068E2" w:rsidRPr="00C068E2" w:rsidRDefault="004F2041" w:rsidP="00C068E2">
            <w:pPr>
              <w:jc w:val="center"/>
              <w:rPr>
                <w:rFonts w:ascii="Times New Roman" w:hAnsi="Times New Roman" w:cs="Times New Roman"/>
                <w:b/>
              </w:rPr>
            </w:pPr>
            <w:r>
              <w:rPr>
                <w:rFonts w:ascii="Times New Roman" w:hAnsi="Times New Roman" w:cs="Times New Roman"/>
                <w:b/>
              </w:rPr>
              <w:t>24</w:t>
            </w:r>
          </w:p>
        </w:tc>
        <w:tc>
          <w:tcPr>
            <w:tcW w:w="655" w:type="pct"/>
          </w:tcPr>
          <w:p w14:paraId="2CACAE72" w14:textId="785F5C12" w:rsidR="00C068E2" w:rsidRPr="00C068E2" w:rsidRDefault="00C068E2" w:rsidP="00301BDD">
            <w:pPr>
              <w:rPr>
                <w:rFonts w:ascii="Times New Roman" w:hAnsi="Times New Roman" w:cs="Times New Roman"/>
                <w:b/>
              </w:rPr>
            </w:pPr>
          </w:p>
        </w:tc>
      </w:tr>
      <w:tr w:rsidR="00FB5DDA" w:rsidRPr="00C068E2" w14:paraId="1E7122CB" w14:textId="77777777" w:rsidTr="008A74B9">
        <w:tc>
          <w:tcPr>
            <w:tcW w:w="832" w:type="pct"/>
            <w:vMerge w:val="restart"/>
          </w:tcPr>
          <w:p w14:paraId="24DA9E1D" w14:textId="77777777" w:rsidR="00FB5DDA" w:rsidRPr="00C068E2" w:rsidRDefault="00FB5DDA" w:rsidP="00C068E2">
            <w:pPr>
              <w:rPr>
                <w:rFonts w:ascii="Times New Roman" w:hAnsi="Times New Roman" w:cs="Times New Roman"/>
                <w:b/>
                <w:bCs/>
              </w:rPr>
            </w:pPr>
            <w:r w:rsidRPr="00C068E2">
              <w:rPr>
                <w:rFonts w:ascii="Times New Roman" w:hAnsi="Times New Roman" w:cs="Times New Roman"/>
                <w:b/>
                <w:bCs/>
              </w:rPr>
              <w:t>Тема 7.1.</w:t>
            </w:r>
          </w:p>
          <w:p w14:paraId="47728C2F" w14:textId="71F08A82" w:rsidR="00FB5DDA" w:rsidRPr="00C068E2" w:rsidRDefault="00FB5DDA" w:rsidP="00C068E2">
            <w:pPr>
              <w:rPr>
                <w:rFonts w:ascii="Times New Roman" w:hAnsi="Times New Roman" w:cs="Times New Roman"/>
                <w:b/>
              </w:rPr>
            </w:pPr>
            <w:r w:rsidRPr="00C068E2">
              <w:rPr>
                <w:rFonts w:ascii="Times New Roman" w:hAnsi="Times New Roman" w:cs="Times New Roman"/>
                <w:b/>
                <w:bCs/>
              </w:rPr>
              <w:t>Техника бега на короткие и длинные  дистанции</w:t>
            </w:r>
          </w:p>
        </w:tc>
        <w:tc>
          <w:tcPr>
            <w:tcW w:w="2464" w:type="pct"/>
            <w:tcBorders>
              <w:bottom w:val="nil"/>
            </w:tcBorders>
          </w:tcPr>
          <w:p w14:paraId="1078BBF9" w14:textId="73AC4313" w:rsidR="00FB5DDA" w:rsidRPr="00C068E2" w:rsidRDefault="00FB5DDA" w:rsidP="00C068E2">
            <w:pPr>
              <w:rPr>
                <w:rFonts w:ascii="Times New Roman" w:hAnsi="Times New Roman" w:cs="Times New Roman"/>
                <w:b/>
              </w:rPr>
            </w:pPr>
            <w:r w:rsidRPr="00C068E2">
              <w:rPr>
                <w:rFonts w:ascii="Times New Roman" w:hAnsi="Times New Roman" w:cs="Times New Roman"/>
                <w:b/>
                <w:bCs/>
              </w:rPr>
              <w:t>Содержание</w:t>
            </w:r>
          </w:p>
        </w:tc>
        <w:tc>
          <w:tcPr>
            <w:tcW w:w="671" w:type="pct"/>
          </w:tcPr>
          <w:p w14:paraId="02CFEB38" w14:textId="74DC74E6" w:rsidR="00FB5DDA" w:rsidRPr="00C068E2" w:rsidRDefault="00FB5DDA" w:rsidP="00C068E2">
            <w:pPr>
              <w:jc w:val="center"/>
              <w:rPr>
                <w:rFonts w:ascii="Times New Roman" w:hAnsi="Times New Roman" w:cs="Times New Roman"/>
                <w:b/>
              </w:rPr>
            </w:pPr>
          </w:p>
        </w:tc>
        <w:tc>
          <w:tcPr>
            <w:tcW w:w="378" w:type="pct"/>
          </w:tcPr>
          <w:p w14:paraId="1CDFB318" w14:textId="77777777" w:rsidR="00FB5DDA" w:rsidRPr="00C068E2" w:rsidRDefault="00FB5DDA" w:rsidP="00C068E2">
            <w:pPr>
              <w:jc w:val="center"/>
              <w:rPr>
                <w:rFonts w:ascii="Times New Roman" w:hAnsi="Times New Roman" w:cs="Times New Roman"/>
                <w:b/>
              </w:rPr>
            </w:pPr>
          </w:p>
        </w:tc>
        <w:tc>
          <w:tcPr>
            <w:tcW w:w="655" w:type="pct"/>
            <w:vMerge w:val="restart"/>
          </w:tcPr>
          <w:p w14:paraId="7C3F8B25" w14:textId="77777777" w:rsidR="00FB5DDA" w:rsidRPr="004F2041" w:rsidRDefault="00FB5DDA"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7D7F79D0" w14:textId="2CCA0088" w:rsidR="00FB5DDA" w:rsidRPr="00C068E2" w:rsidRDefault="00FB5DDA" w:rsidP="00301BDD">
            <w:pPr>
              <w:rPr>
                <w:rFonts w:ascii="Times New Roman" w:hAnsi="Times New Roman" w:cs="Times New Roman"/>
                <w:b/>
              </w:rPr>
            </w:pPr>
            <w:r w:rsidRPr="004F2041">
              <w:rPr>
                <w:rFonts w:ascii="Times New Roman" w:hAnsi="Times New Roman" w:cs="Times New Roman"/>
                <w:color w:val="000000"/>
                <w:szCs w:val="24"/>
              </w:rPr>
              <w:t>ПК 1.1 - 4.3</w:t>
            </w:r>
          </w:p>
        </w:tc>
      </w:tr>
      <w:tr w:rsidR="00FB5DDA" w:rsidRPr="00C068E2" w14:paraId="37CD9A37" w14:textId="77777777" w:rsidTr="008A74B9">
        <w:tc>
          <w:tcPr>
            <w:tcW w:w="832" w:type="pct"/>
            <w:vMerge/>
          </w:tcPr>
          <w:p w14:paraId="58962FE3" w14:textId="1C23CF76" w:rsidR="00FB5DDA" w:rsidRPr="00C068E2" w:rsidRDefault="00FB5DDA" w:rsidP="00C068E2">
            <w:pPr>
              <w:rPr>
                <w:rFonts w:ascii="Times New Roman" w:hAnsi="Times New Roman" w:cs="Times New Roman"/>
                <w:b/>
              </w:rPr>
            </w:pPr>
          </w:p>
        </w:tc>
        <w:tc>
          <w:tcPr>
            <w:tcW w:w="2464" w:type="pct"/>
            <w:tcBorders>
              <w:bottom w:val="nil"/>
            </w:tcBorders>
          </w:tcPr>
          <w:p w14:paraId="14B80157" w14:textId="7825AD70" w:rsidR="00FB5DDA" w:rsidRPr="00C068E2" w:rsidRDefault="00FF56E1" w:rsidP="00C068E2">
            <w:pPr>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tcPr>
          <w:p w14:paraId="72183354" w14:textId="487D9517" w:rsidR="00FB5DDA" w:rsidRPr="00C068E2" w:rsidRDefault="00FB5DDA" w:rsidP="00C068E2">
            <w:pPr>
              <w:jc w:val="center"/>
              <w:rPr>
                <w:rFonts w:ascii="Times New Roman" w:hAnsi="Times New Roman" w:cs="Times New Roman"/>
                <w:b/>
              </w:rPr>
            </w:pPr>
          </w:p>
        </w:tc>
        <w:tc>
          <w:tcPr>
            <w:tcW w:w="378" w:type="pct"/>
          </w:tcPr>
          <w:p w14:paraId="25761DB8" w14:textId="77777777" w:rsidR="00FB5DDA" w:rsidRPr="00C068E2" w:rsidRDefault="00FB5DDA" w:rsidP="00C068E2">
            <w:pPr>
              <w:jc w:val="center"/>
              <w:rPr>
                <w:rFonts w:ascii="Times New Roman" w:hAnsi="Times New Roman" w:cs="Times New Roman"/>
                <w:b/>
              </w:rPr>
            </w:pPr>
          </w:p>
        </w:tc>
        <w:tc>
          <w:tcPr>
            <w:tcW w:w="655" w:type="pct"/>
            <w:vMerge/>
          </w:tcPr>
          <w:p w14:paraId="3F5EED97" w14:textId="77777777" w:rsidR="00FB5DDA" w:rsidRPr="00C068E2" w:rsidRDefault="00FB5DDA" w:rsidP="00301BDD">
            <w:pPr>
              <w:rPr>
                <w:rFonts w:ascii="Times New Roman" w:hAnsi="Times New Roman" w:cs="Times New Roman"/>
                <w:b/>
              </w:rPr>
            </w:pPr>
          </w:p>
        </w:tc>
      </w:tr>
      <w:tr w:rsidR="00FB5DDA" w:rsidRPr="00C068E2" w14:paraId="7A4F69BD" w14:textId="77777777" w:rsidTr="008A74B9">
        <w:trPr>
          <w:trHeight w:val="76"/>
        </w:trPr>
        <w:tc>
          <w:tcPr>
            <w:tcW w:w="832" w:type="pct"/>
            <w:vMerge/>
          </w:tcPr>
          <w:p w14:paraId="2CF0BE3D" w14:textId="33123A3B" w:rsidR="00FB5DDA" w:rsidRPr="00C068E2" w:rsidRDefault="00FB5DDA" w:rsidP="00C068E2">
            <w:pPr>
              <w:rPr>
                <w:rFonts w:ascii="Times New Roman" w:hAnsi="Times New Roman" w:cs="Times New Roman"/>
                <w:b/>
              </w:rPr>
            </w:pPr>
          </w:p>
        </w:tc>
        <w:tc>
          <w:tcPr>
            <w:tcW w:w="2464" w:type="pct"/>
          </w:tcPr>
          <w:p w14:paraId="2ABF0773" w14:textId="77777777" w:rsidR="00FB5DDA" w:rsidRPr="00C068E2" w:rsidRDefault="00FB5DDA" w:rsidP="00C068E2">
            <w:pPr>
              <w:rPr>
                <w:rFonts w:ascii="Times New Roman" w:hAnsi="Times New Roman" w:cs="Times New Roman"/>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41 </w:t>
            </w:r>
            <w:r w:rsidRPr="00C068E2">
              <w:rPr>
                <w:rFonts w:ascii="Times New Roman" w:hAnsi="Times New Roman" w:cs="Times New Roman"/>
              </w:rPr>
              <w:t xml:space="preserve"> ТБ. Особенности техники бега на короткие и средние  дистанции</w:t>
            </w:r>
          </w:p>
        </w:tc>
        <w:tc>
          <w:tcPr>
            <w:tcW w:w="671" w:type="pct"/>
          </w:tcPr>
          <w:p w14:paraId="7D8D7FB8" w14:textId="57C47D80" w:rsidR="00FB5DDA" w:rsidRPr="00C068E2" w:rsidRDefault="00FB5DDA" w:rsidP="00C068E2">
            <w:pPr>
              <w:jc w:val="center"/>
              <w:rPr>
                <w:rFonts w:ascii="Times New Roman" w:hAnsi="Times New Roman" w:cs="Times New Roman"/>
              </w:rPr>
            </w:pPr>
          </w:p>
        </w:tc>
        <w:tc>
          <w:tcPr>
            <w:tcW w:w="378" w:type="pct"/>
          </w:tcPr>
          <w:p w14:paraId="3EF22A38" w14:textId="77777777" w:rsidR="00FB5DDA" w:rsidRPr="00C068E2" w:rsidRDefault="00FB5DDA" w:rsidP="00C068E2">
            <w:pPr>
              <w:jc w:val="center"/>
              <w:rPr>
                <w:rFonts w:ascii="Times New Roman" w:hAnsi="Times New Roman" w:cs="Times New Roman"/>
              </w:rPr>
            </w:pPr>
          </w:p>
        </w:tc>
        <w:tc>
          <w:tcPr>
            <w:tcW w:w="655" w:type="pct"/>
            <w:vMerge/>
          </w:tcPr>
          <w:p w14:paraId="6C119A0A" w14:textId="4CE66D0B" w:rsidR="00FB5DDA" w:rsidRPr="00C068E2" w:rsidRDefault="00FB5DDA" w:rsidP="00301BDD">
            <w:pPr>
              <w:rPr>
                <w:rFonts w:ascii="Times New Roman" w:hAnsi="Times New Roman" w:cs="Times New Roman"/>
              </w:rPr>
            </w:pPr>
          </w:p>
        </w:tc>
      </w:tr>
      <w:tr w:rsidR="00FB5DDA" w:rsidRPr="00C068E2" w14:paraId="24BE6DCD" w14:textId="77777777" w:rsidTr="00C068E2">
        <w:tc>
          <w:tcPr>
            <w:tcW w:w="832" w:type="pct"/>
            <w:vMerge/>
          </w:tcPr>
          <w:p w14:paraId="53987E75" w14:textId="77777777" w:rsidR="00FB5DDA" w:rsidRPr="00C068E2" w:rsidRDefault="00FB5DDA" w:rsidP="00C068E2">
            <w:pPr>
              <w:rPr>
                <w:rFonts w:ascii="Times New Roman" w:hAnsi="Times New Roman" w:cs="Times New Roman"/>
              </w:rPr>
            </w:pPr>
          </w:p>
        </w:tc>
        <w:tc>
          <w:tcPr>
            <w:tcW w:w="2464" w:type="pct"/>
          </w:tcPr>
          <w:p w14:paraId="1C381FA7" w14:textId="77777777" w:rsidR="00FB5DDA" w:rsidRPr="00C068E2" w:rsidRDefault="00FB5DDA" w:rsidP="00C068E2">
            <w:pPr>
              <w:rPr>
                <w:rFonts w:ascii="Times New Roman" w:hAnsi="Times New Roman" w:cs="Times New Roman"/>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 42  </w:t>
            </w:r>
            <w:r w:rsidRPr="00C068E2">
              <w:rPr>
                <w:rFonts w:ascii="Times New Roman" w:hAnsi="Times New Roman" w:cs="Times New Roman"/>
              </w:rPr>
              <w:t>Бег на средние дистанции. Стартовый разбег. Развитие выносливости.</w:t>
            </w:r>
          </w:p>
        </w:tc>
        <w:tc>
          <w:tcPr>
            <w:tcW w:w="671" w:type="pct"/>
          </w:tcPr>
          <w:p w14:paraId="302318A5" w14:textId="280F722A" w:rsidR="00FB5DDA" w:rsidRPr="00C068E2" w:rsidRDefault="00FB5DDA" w:rsidP="00C068E2">
            <w:pPr>
              <w:jc w:val="center"/>
              <w:rPr>
                <w:rFonts w:ascii="Times New Roman" w:hAnsi="Times New Roman" w:cs="Times New Roman"/>
              </w:rPr>
            </w:pPr>
          </w:p>
        </w:tc>
        <w:tc>
          <w:tcPr>
            <w:tcW w:w="378" w:type="pct"/>
          </w:tcPr>
          <w:p w14:paraId="23BA0188" w14:textId="77777777" w:rsidR="00FB5DDA" w:rsidRPr="00C068E2" w:rsidRDefault="00FB5DDA" w:rsidP="00C068E2">
            <w:pPr>
              <w:jc w:val="center"/>
              <w:rPr>
                <w:rFonts w:ascii="Times New Roman" w:hAnsi="Times New Roman" w:cs="Times New Roman"/>
              </w:rPr>
            </w:pPr>
          </w:p>
        </w:tc>
        <w:tc>
          <w:tcPr>
            <w:tcW w:w="655" w:type="pct"/>
            <w:vMerge/>
          </w:tcPr>
          <w:p w14:paraId="4D7536A6" w14:textId="6B4A7D68" w:rsidR="00FB5DDA" w:rsidRPr="00C068E2" w:rsidRDefault="00FB5DDA" w:rsidP="00301BDD">
            <w:pPr>
              <w:rPr>
                <w:rFonts w:ascii="Times New Roman" w:hAnsi="Times New Roman" w:cs="Times New Roman"/>
              </w:rPr>
            </w:pPr>
          </w:p>
        </w:tc>
      </w:tr>
      <w:tr w:rsidR="00FB5DDA" w:rsidRPr="00C068E2" w14:paraId="23ADA080" w14:textId="77777777" w:rsidTr="00C068E2">
        <w:tc>
          <w:tcPr>
            <w:tcW w:w="832" w:type="pct"/>
            <w:vMerge/>
          </w:tcPr>
          <w:p w14:paraId="38870FBD" w14:textId="77777777" w:rsidR="00FB5DDA" w:rsidRPr="00C068E2" w:rsidRDefault="00FB5DDA" w:rsidP="00C068E2">
            <w:pPr>
              <w:rPr>
                <w:rFonts w:ascii="Times New Roman" w:hAnsi="Times New Roman" w:cs="Times New Roman"/>
                <w:b/>
              </w:rPr>
            </w:pPr>
          </w:p>
        </w:tc>
        <w:tc>
          <w:tcPr>
            <w:tcW w:w="2464" w:type="pct"/>
          </w:tcPr>
          <w:p w14:paraId="30739D54" w14:textId="77777777" w:rsidR="00FB5DDA" w:rsidRPr="00C068E2" w:rsidRDefault="00FB5DDA" w:rsidP="00C068E2">
            <w:pPr>
              <w:rPr>
                <w:rFonts w:ascii="Times New Roman" w:hAnsi="Times New Roman" w:cs="Times New Roman"/>
                <w:color w:val="000000"/>
              </w:rPr>
            </w:pPr>
            <w:r w:rsidRPr="00C068E2">
              <w:rPr>
                <w:rFonts w:ascii="Times New Roman" w:hAnsi="Times New Roman" w:cs="Times New Roman"/>
              </w:rPr>
              <w:t>3.</w:t>
            </w:r>
            <w:r w:rsidRPr="00C068E2">
              <w:rPr>
                <w:rFonts w:ascii="Times New Roman" w:hAnsi="Times New Roman" w:cs="Times New Roman"/>
                <w:b/>
              </w:rPr>
              <w:t xml:space="preserve"> Практическое занятие № 43 </w:t>
            </w:r>
            <w:r w:rsidRPr="00C068E2">
              <w:rPr>
                <w:rFonts w:ascii="Times New Roman" w:hAnsi="Times New Roman" w:cs="Times New Roman"/>
                <w:color w:val="000000"/>
              </w:rPr>
              <w:t xml:space="preserve">Низкий и высокий старт, стартовый разгон бег по дистанции, финиширование. Развитие скоростно-силовых качеств. </w:t>
            </w:r>
          </w:p>
        </w:tc>
        <w:tc>
          <w:tcPr>
            <w:tcW w:w="671" w:type="pct"/>
          </w:tcPr>
          <w:p w14:paraId="3FE4498C" w14:textId="739B86DA" w:rsidR="00FB5DDA" w:rsidRPr="00C068E2" w:rsidRDefault="00FB5DDA" w:rsidP="00C068E2">
            <w:pPr>
              <w:jc w:val="center"/>
              <w:rPr>
                <w:rFonts w:ascii="Times New Roman" w:hAnsi="Times New Roman" w:cs="Times New Roman"/>
              </w:rPr>
            </w:pPr>
          </w:p>
        </w:tc>
        <w:tc>
          <w:tcPr>
            <w:tcW w:w="378" w:type="pct"/>
          </w:tcPr>
          <w:p w14:paraId="037EBCE4" w14:textId="77777777" w:rsidR="00FB5DDA" w:rsidRPr="00C068E2" w:rsidRDefault="00FB5DDA" w:rsidP="00C068E2">
            <w:pPr>
              <w:jc w:val="center"/>
              <w:rPr>
                <w:rFonts w:ascii="Times New Roman" w:hAnsi="Times New Roman" w:cs="Times New Roman"/>
              </w:rPr>
            </w:pPr>
          </w:p>
        </w:tc>
        <w:tc>
          <w:tcPr>
            <w:tcW w:w="655" w:type="pct"/>
            <w:vMerge/>
          </w:tcPr>
          <w:p w14:paraId="33E64339" w14:textId="31D996E6" w:rsidR="00FB5DDA" w:rsidRPr="00C068E2" w:rsidRDefault="00FB5DDA" w:rsidP="00301BDD">
            <w:pPr>
              <w:rPr>
                <w:rFonts w:ascii="Times New Roman" w:hAnsi="Times New Roman" w:cs="Times New Roman"/>
              </w:rPr>
            </w:pPr>
          </w:p>
        </w:tc>
      </w:tr>
      <w:tr w:rsidR="00FB5DDA" w:rsidRPr="00C068E2" w14:paraId="67E10C63" w14:textId="77777777" w:rsidTr="00C068E2">
        <w:tc>
          <w:tcPr>
            <w:tcW w:w="832" w:type="pct"/>
            <w:vMerge/>
          </w:tcPr>
          <w:p w14:paraId="56F30A37" w14:textId="77777777" w:rsidR="00FB5DDA" w:rsidRPr="00C068E2" w:rsidRDefault="00FB5DDA" w:rsidP="00C068E2">
            <w:pPr>
              <w:rPr>
                <w:rFonts w:ascii="Times New Roman" w:hAnsi="Times New Roman" w:cs="Times New Roman"/>
                <w:b/>
              </w:rPr>
            </w:pPr>
          </w:p>
        </w:tc>
        <w:tc>
          <w:tcPr>
            <w:tcW w:w="2464" w:type="pct"/>
          </w:tcPr>
          <w:p w14:paraId="44DBD744" w14:textId="77777777" w:rsidR="00FB5DDA" w:rsidRPr="00C068E2" w:rsidRDefault="00FB5DDA" w:rsidP="00C068E2">
            <w:pPr>
              <w:rPr>
                <w:rFonts w:ascii="Times New Roman" w:hAnsi="Times New Roman" w:cs="Times New Roman"/>
                <w:color w:val="000000"/>
              </w:rPr>
            </w:pPr>
            <w:r w:rsidRPr="00C068E2">
              <w:rPr>
                <w:rFonts w:ascii="Times New Roman" w:hAnsi="Times New Roman" w:cs="Times New Roman"/>
              </w:rPr>
              <w:t>4.</w:t>
            </w:r>
            <w:r w:rsidRPr="00C068E2">
              <w:rPr>
                <w:rFonts w:ascii="Times New Roman" w:hAnsi="Times New Roman" w:cs="Times New Roman"/>
                <w:b/>
              </w:rPr>
              <w:t xml:space="preserve"> Практическое занятие №44 </w:t>
            </w:r>
            <w:r w:rsidRPr="00C068E2">
              <w:rPr>
                <w:rFonts w:ascii="Times New Roman" w:hAnsi="Times New Roman" w:cs="Times New Roman"/>
                <w:color w:val="000000"/>
              </w:rPr>
              <w:t xml:space="preserve">Техника эстафетного бега. Передача эстафеты при беге </w:t>
            </w:r>
            <w:proofErr w:type="gramStart"/>
            <w:r w:rsidRPr="00C068E2">
              <w:rPr>
                <w:rFonts w:ascii="Times New Roman" w:hAnsi="Times New Roman" w:cs="Times New Roman"/>
                <w:color w:val="000000"/>
              </w:rPr>
              <w:t>по</w:t>
            </w:r>
            <w:proofErr w:type="gramEnd"/>
            <w:r w:rsidRPr="00C068E2">
              <w:rPr>
                <w:rFonts w:ascii="Times New Roman" w:hAnsi="Times New Roman" w:cs="Times New Roman"/>
                <w:color w:val="000000"/>
              </w:rPr>
              <w:t xml:space="preserve"> прямой. Развитие скоростно-силовых качеств</w:t>
            </w:r>
          </w:p>
        </w:tc>
        <w:tc>
          <w:tcPr>
            <w:tcW w:w="671" w:type="pct"/>
          </w:tcPr>
          <w:p w14:paraId="40DE2C23" w14:textId="309151FB" w:rsidR="00FB5DDA" w:rsidRPr="00C068E2" w:rsidRDefault="00FB5DDA" w:rsidP="00C068E2">
            <w:pPr>
              <w:jc w:val="center"/>
              <w:rPr>
                <w:rFonts w:ascii="Times New Roman" w:hAnsi="Times New Roman" w:cs="Times New Roman"/>
              </w:rPr>
            </w:pPr>
          </w:p>
        </w:tc>
        <w:tc>
          <w:tcPr>
            <w:tcW w:w="378" w:type="pct"/>
          </w:tcPr>
          <w:p w14:paraId="02EDC92F" w14:textId="77777777" w:rsidR="00FB5DDA" w:rsidRPr="00C068E2" w:rsidRDefault="00FB5DDA" w:rsidP="00C068E2">
            <w:pPr>
              <w:jc w:val="center"/>
              <w:rPr>
                <w:rFonts w:ascii="Times New Roman" w:hAnsi="Times New Roman" w:cs="Times New Roman"/>
              </w:rPr>
            </w:pPr>
          </w:p>
        </w:tc>
        <w:tc>
          <w:tcPr>
            <w:tcW w:w="655" w:type="pct"/>
            <w:vMerge/>
          </w:tcPr>
          <w:p w14:paraId="26500BCA" w14:textId="3021274F" w:rsidR="00FB5DDA" w:rsidRPr="00C068E2" w:rsidRDefault="00FB5DDA" w:rsidP="00301BDD">
            <w:pPr>
              <w:rPr>
                <w:rFonts w:ascii="Times New Roman" w:hAnsi="Times New Roman" w:cs="Times New Roman"/>
              </w:rPr>
            </w:pPr>
          </w:p>
        </w:tc>
      </w:tr>
      <w:tr w:rsidR="00FB5DDA" w:rsidRPr="00C068E2" w14:paraId="0FA2980B" w14:textId="77777777" w:rsidTr="00C068E2">
        <w:tc>
          <w:tcPr>
            <w:tcW w:w="832" w:type="pct"/>
            <w:vMerge/>
          </w:tcPr>
          <w:p w14:paraId="3FA52129" w14:textId="77777777" w:rsidR="00FB5DDA" w:rsidRPr="00C068E2" w:rsidRDefault="00FB5DDA" w:rsidP="00C068E2">
            <w:pPr>
              <w:rPr>
                <w:rFonts w:ascii="Times New Roman" w:hAnsi="Times New Roman" w:cs="Times New Roman"/>
                <w:b/>
              </w:rPr>
            </w:pPr>
          </w:p>
        </w:tc>
        <w:tc>
          <w:tcPr>
            <w:tcW w:w="2464" w:type="pct"/>
          </w:tcPr>
          <w:p w14:paraId="3CF5EAA7" w14:textId="77777777" w:rsidR="00FB5DDA" w:rsidRPr="00C068E2" w:rsidRDefault="00FB5DDA" w:rsidP="00C068E2">
            <w:pPr>
              <w:rPr>
                <w:rFonts w:ascii="Times New Roman" w:hAnsi="Times New Roman" w:cs="Times New Roman"/>
              </w:rPr>
            </w:pPr>
            <w:r w:rsidRPr="00C068E2">
              <w:rPr>
                <w:rFonts w:ascii="Times New Roman" w:hAnsi="Times New Roman" w:cs="Times New Roman"/>
              </w:rPr>
              <w:t>5.</w:t>
            </w:r>
            <w:r w:rsidRPr="00C068E2">
              <w:rPr>
                <w:rFonts w:ascii="Times New Roman" w:hAnsi="Times New Roman" w:cs="Times New Roman"/>
                <w:b/>
              </w:rPr>
              <w:t xml:space="preserve"> Практическое занятие № 45 </w:t>
            </w:r>
            <w:r w:rsidRPr="00C068E2">
              <w:rPr>
                <w:rFonts w:ascii="Times New Roman" w:hAnsi="Times New Roman" w:cs="Times New Roman"/>
              </w:rPr>
              <w:t>Совершенствование</w:t>
            </w:r>
            <w:r w:rsidRPr="00C068E2">
              <w:rPr>
                <w:rFonts w:ascii="Times New Roman" w:hAnsi="Times New Roman" w:cs="Times New Roman"/>
                <w:b/>
              </w:rPr>
              <w:t xml:space="preserve"> </w:t>
            </w:r>
            <w:r w:rsidRPr="00C068E2">
              <w:rPr>
                <w:rFonts w:ascii="Times New Roman" w:hAnsi="Times New Roman" w:cs="Times New Roman"/>
              </w:rPr>
              <w:t>техники эстафетного бега. Передача эстафеты в зоне. Развитие скоростно-силовых качеств</w:t>
            </w:r>
          </w:p>
        </w:tc>
        <w:tc>
          <w:tcPr>
            <w:tcW w:w="671" w:type="pct"/>
          </w:tcPr>
          <w:p w14:paraId="4137CA75" w14:textId="5202DC87" w:rsidR="00FB5DDA" w:rsidRPr="00C068E2" w:rsidRDefault="00FB5DDA" w:rsidP="00C068E2">
            <w:pPr>
              <w:jc w:val="center"/>
              <w:rPr>
                <w:rFonts w:ascii="Times New Roman" w:hAnsi="Times New Roman" w:cs="Times New Roman"/>
              </w:rPr>
            </w:pPr>
          </w:p>
        </w:tc>
        <w:tc>
          <w:tcPr>
            <w:tcW w:w="378" w:type="pct"/>
          </w:tcPr>
          <w:p w14:paraId="323D7704" w14:textId="77777777" w:rsidR="00FB5DDA" w:rsidRPr="00C068E2" w:rsidRDefault="00FB5DDA" w:rsidP="00C068E2">
            <w:pPr>
              <w:jc w:val="center"/>
              <w:rPr>
                <w:rFonts w:ascii="Times New Roman" w:hAnsi="Times New Roman" w:cs="Times New Roman"/>
              </w:rPr>
            </w:pPr>
          </w:p>
        </w:tc>
        <w:tc>
          <w:tcPr>
            <w:tcW w:w="655" w:type="pct"/>
            <w:vMerge/>
          </w:tcPr>
          <w:p w14:paraId="145EB06A" w14:textId="774BCE7D" w:rsidR="00FB5DDA" w:rsidRPr="00C068E2" w:rsidRDefault="00FB5DDA" w:rsidP="00301BDD">
            <w:pPr>
              <w:rPr>
                <w:rFonts w:ascii="Times New Roman" w:hAnsi="Times New Roman" w:cs="Times New Roman"/>
              </w:rPr>
            </w:pPr>
          </w:p>
        </w:tc>
      </w:tr>
      <w:tr w:rsidR="00FB5DDA" w:rsidRPr="00C068E2" w14:paraId="66C40BC0" w14:textId="77777777" w:rsidTr="00C068E2">
        <w:tc>
          <w:tcPr>
            <w:tcW w:w="832" w:type="pct"/>
            <w:vMerge/>
          </w:tcPr>
          <w:p w14:paraId="6BAFA70D" w14:textId="77777777" w:rsidR="00FB5DDA" w:rsidRPr="00C068E2" w:rsidRDefault="00FB5DDA" w:rsidP="00C068E2">
            <w:pPr>
              <w:rPr>
                <w:rFonts w:ascii="Times New Roman" w:hAnsi="Times New Roman" w:cs="Times New Roman"/>
                <w:b/>
              </w:rPr>
            </w:pPr>
          </w:p>
        </w:tc>
        <w:tc>
          <w:tcPr>
            <w:tcW w:w="2464" w:type="pct"/>
          </w:tcPr>
          <w:p w14:paraId="4CA87B62" w14:textId="2926A62A" w:rsidR="00FB5DDA" w:rsidRPr="00C068E2" w:rsidRDefault="00FB5DDA" w:rsidP="00991794">
            <w:pPr>
              <w:rPr>
                <w:rFonts w:ascii="Times New Roman" w:hAnsi="Times New Roman" w:cs="Times New Roman"/>
              </w:rPr>
            </w:pPr>
            <w:r w:rsidRPr="00C068E2">
              <w:rPr>
                <w:rFonts w:ascii="Times New Roman" w:hAnsi="Times New Roman" w:cs="Times New Roman"/>
              </w:rPr>
              <w:t>6.</w:t>
            </w:r>
            <w:r w:rsidRPr="00C068E2">
              <w:rPr>
                <w:rFonts w:ascii="Times New Roman" w:hAnsi="Times New Roman" w:cs="Times New Roman"/>
                <w:b/>
              </w:rPr>
              <w:t xml:space="preserve"> Практическое занятие № 46</w:t>
            </w:r>
            <w:r w:rsidRPr="00C068E2">
              <w:rPr>
                <w:rFonts w:ascii="Times New Roman" w:hAnsi="Times New Roman" w:cs="Times New Roman"/>
              </w:rPr>
              <w:t xml:space="preserve"> Кроссовая подготовка. Бег по пересеченной местности. Преодоление естественных препятствий. Бег под гору. Развитие выносливости.</w:t>
            </w:r>
          </w:p>
        </w:tc>
        <w:tc>
          <w:tcPr>
            <w:tcW w:w="671" w:type="pct"/>
          </w:tcPr>
          <w:p w14:paraId="76923A63" w14:textId="52D318C9" w:rsidR="00FB5DDA" w:rsidRPr="00C068E2" w:rsidRDefault="00FB5DDA" w:rsidP="00C068E2">
            <w:pPr>
              <w:jc w:val="center"/>
              <w:rPr>
                <w:rFonts w:ascii="Times New Roman" w:hAnsi="Times New Roman" w:cs="Times New Roman"/>
              </w:rPr>
            </w:pPr>
          </w:p>
        </w:tc>
        <w:tc>
          <w:tcPr>
            <w:tcW w:w="378" w:type="pct"/>
          </w:tcPr>
          <w:p w14:paraId="099A8B63" w14:textId="77777777" w:rsidR="00FB5DDA" w:rsidRPr="00C068E2" w:rsidRDefault="00FB5DDA" w:rsidP="00C068E2">
            <w:pPr>
              <w:jc w:val="center"/>
              <w:rPr>
                <w:rFonts w:ascii="Times New Roman" w:hAnsi="Times New Roman" w:cs="Times New Roman"/>
              </w:rPr>
            </w:pPr>
          </w:p>
        </w:tc>
        <w:tc>
          <w:tcPr>
            <w:tcW w:w="655" w:type="pct"/>
            <w:vMerge/>
          </w:tcPr>
          <w:p w14:paraId="62D6D55C" w14:textId="7B0BAA8B" w:rsidR="00FB5DDA" w:rsidRPr="00C068E2" w:rsidRDefault="00FB5DDA" w:rsidP="00301BDD">
            <w:pPr>
              <w:rPr>
                <w:rFonts w:ascii="Times New Roman" w:hAnsi="Times New Roman" w:cs="Times New Roman"/>
              </w:rPr>
            </w:pPr>
          </w:p>
        </w:tc>
      </w:tr>
      <w:tr w:rsidR="00FB5DDA" w:rsidRPr="00C068E2" w14:paraId="24713DC1" w14:textId="77777777" w:rsidTr="00C068E2">
        <w:trPr>
          <w:trHeight w:val="570"/>
        </w:trPr>
        <w:tc>
          <w:tcPr>
            <w:tcW w:w="832" w:type="pct"/>
            <w:vMerge/>
          </w:tcPr>
          <w:p w14:paraId="0A03C315" w14:textId="77777777" w:rsidR="00FB5DDA" w:rsidRPr="00C068E2" w:rsidRDefault="00FB5DDA" w:rsidP="00C068E2">
            <w:pPr>
              <w:rPr>
                <w:rFonts w:ascii="Times New Roman" w:hAnsi="Times New Roman" w:cs="Times New Roman"/>
                <w:b/>
              </w:rPr>
            </w:pPr>
          </w:p>
        </w:tc>
        <w:tc>
          <w:tcPr>
            <w:tcW w:w="2464" w:type="pct"/>
          </w:tcPr>
          <w:p w14:paraId="4D5FB98C" w14:textId="4AC173FF" w:rsidR="00FB5DDA" w:rsidRPr="00C068E2" w:rsidRDefault="00FB5DDA" w:rsidP="00C068E2">
            <w:pPr>
              <w:tabs>
                <w:tab w:val="left" w:pos="1875"/>
              </w:tabs>
              <w:rPr>
                <w:rFonts w:ascii="Times New Roman" w:hAnsi="Times New Roman" w:cs="Times New Roman"/>
              </w:rPr>
            </w:pPr>
            <w:r w:rsidRPr="00C068E2">
              <w:rPr>
                <w:rFonts w:ascii="Times New Roman" w:hAnsi="Times New Roman" w:cs="Times New Roman"/>
              </w:rPr>
              <w:t xml:space="preserve">7. </w:t>
            </w:r>
            <w:r w:rsidRPr="00C068E2">
              <w:rPr>
                <w:rFonts w:ascii="Times New Roman" w:hAnsi="Times New Roman" w:cs="Times New Roman"/>
                <w:b/>
              </w:rPr>
              <w:t xml:space="preserve">Практическое занятие №47 </w:t>
            </w:r>
            <w:r w:rsidRPr="00C068E2">
              <w:rPr>
                <w:rFonts w:ascii="Times New Roman" w:hAnsi="Times New Roman" w:cs="Times New Roman"/>
              </w:rPr>
              <w:t xml:space="preserve">Бег 3000 метров  на результат. </w:t>
            </w:r>
            <w:r w:rsidRPr="00C068E2">
              <w:rPr>
                <w:rFonts w:ascii="Times New Roman" w:hAnsi="Times New Roman" w:cs="Times New Roman"/>
                <w:color w:val="000000"/>
              </w:rPr>
              <w:t xml:space="preserve">Контроль (тестирование) уровня физической подготовленности   </w:t>
            </w:r>
            <w:proofErr w:type="gramStart"/>
            <w:r w:rsidRPr="00C068E2">
              <w:rPr>
                <w:rFonts w:ascii="Times New Roman" w:hAnsi="Times New Roman" w:cs="Times New Roman"/>
                <w:color w:val="000000"/>
              </w:rPr>
              <w:t>обучающихся</w:t>
            </w:r>
            <w:proofErr w:type="gramEnd"/>
            <w:r w:rsidRPr="00C068E2">
              <w:rPr>
                <w:rFonts w:ascii="Times New Roman" w:hAnsi="Times New Roman" w:cs="Times New Roman"/>
                <w:color w:val="000000"/>
              </w:rPr>
              <w:t>.</w:t>
            </w:r>
          </w:p>
        </w:tc>
        <w:tc>
          <w:tcPr>
            <w:tcW w:w="671" w:type="pct"/>
          </w:tcPr>
          <w:p w14:paraId="6C5DFD2F" w14:textId="076AA686" w:rsidR="00FB5DDA" w:rsidRPr="00C068E2" w:rsidRDefault="00FB5DDA" w:rsidP="00C068E2">
            <w:pPr>
              <w:jc w:val="center"/>
              <w:rPr>
                <w:rFonts w:ascii="Times New Roman" w:hAnsi="Times New Roman" w:cs="Times New Roman"/>
              </w:rPr>
            </w:pPr>
          </w:p>
        </w:tc>
        <w:tc>
          <w:tcPr>
            <w:tcW w:w="378" w:type="pct"/>
          </w:tcPr>
          <w:p w14:paraId="647B90ED" w14:textId="77777777" w:rsidR="00FB5DDA" w:rsidRPr="00C068E2" w:rsidRDefault="00FB5DDA" w:rsidP="00C068E2">
            <w:pPr>
              <w:jc w:val="center"/>
              <w:rPr>
                <w:rFonts w:ascii="Times New Roman" w:hAnsi="Times New Roman" w:cs="Times New Roman"/>
              </w:rPr>
            </w:pPr>
          </w:p>
        </w:tc>
        <w:tc>
          <w:tcPr>
            <w:tcW w:w="655" w:type="pct"/>
            <w:vMerge/>
          </w:tcPr>
          <w:p w14:paraId="6CC6DF4B" w14:textId="08E2163B" w:rsidR="00FB5DDA" w:rsidRPr="00C068E2" w:rsidRDefault="00FB5DDA" w:rsidP="00301BDD">
            <w:pPr>
              <w:rPr>
                <w:rFonts w:ascii="Times New Roman" w:hAnsi="Times New Roman" w:cs="Times New Roman"/>
              </w:rPr>
            </w:pPr>
          </w:p>
        </w:tc>
      </w:tr>
      <w:tr w:rsidR="00FB5DDA" w:rsidRPr="00C068E2" w14:paraId="5D379EE9" w14:textId="77777777" w:rsidTr="00C068E2">
        <w:tc>
          <w:tcPr>
            <w:tcW w:w="832" w:type="pct"/>
            <w:vMerge w:val="restart"/>
          </w:tcPr>
          <w:p w14:paraId="275AD22F" w14:textId="77777777" w:rsidR="00FB5DDA" w:rsidRPr="00C068E2" w:rsidRDefault="00FB5DDA"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068E2">
              <w:rPr>
                <w:rFonts w:ascii="Times New Roman" w:hAnsi="Times New Roman" w:cs="Times New Roman"/>
                <w:b/>
                <w:bCs/>
              </w:rPr>
              <w:t>Тема 7.2.</w:t>
            </w:r>
          </w:p>
          <w:p w14:paraId="623E09F9" w14:textId="77777777" w:rsidR="00FB5DDA" w:rsidRPr="00C068E2" w:rsidRDefault="00FB5DDA"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068E2">
              <w:rPr>
                <w:rFonts w:ascii="Times New Roman" w:hAnsi="Times New Roman" w:cs="Times New Roman"/>
                <w:b/>
                <w:bCs/>
              </w:rPr>
              <w:lastRenderedPageBreak/>
              <w:t>метание гранаты</w:t>
            </w:r>
          </w:p>
          <w:p w14:paraId="01117871" w14:textId="77777777" w:rsidR="00FB5DDA" w:rsidRPr="00C068E2" w:rsidRDefault="00FB5DDA"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464" w:type="pct"/>
          </w:tcPr>
          <w:p w14:paraId="16463882" w14:textId="258028B8" w:rsidR="00FB5DDA" w:rsidRPr="00C068E2" w:rsidRDefault="00FB5DDA" w:rsidP="00C068E2">
            <w:pPr>
              <w:tabs>
                <w:tab w:val="left" w:pos="1875"/>
              </w:tabs>
              <w:jc w:val="both"/>
              <w:rPr>
                <w:rFonts w:ascii="Times New Roman" w:hAnsi="Times New Roman" w:cs="Times New Roman"/>
              </w:rPr>
            </w:pPr>
            <w:r w:rsidRPr="00C068E2">
              <w:rPr>
                <w:rFonts w:ascii="Times New Roman" w:hAnsi="Times New Roman" w:cs="Times New Roman"/>
                <w:b/>
                <w:bCs/>
              </w:rPr>
              <w:lastRenderedPageBreak/>
              <w:t>Содержание</w:t>
            </w:r>
          </w:p>
        </w:tc>
        <w:tc>
          <w:tcPr>
            <w:tcW w:w="671" w:type="pct"/>
          </w:tcPr>
          <w:p w14:paraId="1EF28236" w14:textId="77777777" w:rsidR="00FB5DDA" w:rsidRPr="00C068E2" w:rsidRDefault="00FB5DDA" w:rsidP="00C068E2">
            <w:pPr>
              <w:jc w:val="center"/>
              <w:rPr>
                <w:rFonts w:ascii="Times New Roman" w:hAnsi="Times New Roman" w:cs="Times New Roman"/>
              </w:rPr>
            </w:pPr>
          </w:p>
        </w:tc>
        <w:tc>
          <w:tcPr>
            <w:tcW w:w="378" w:type="pct"/>
          </w:tcPr>
          <w:p w14:paraId="392C531E" w14:textId="77777777" w:rsidR="00FB5DDA" w:rsidRPr="00C068E2" w:rsidRDefault="00FB5DDA" w:rsidP="00C068E2">
            <w:pPr>
              <w:jc w:val="center"/>
              <w:rPr>
                <w:rFonts w:ascii="Times New Roman" w:hAnsi="Times New Roman" w:cs="Times New Roman"/>
              </w:rPr>
            </w:pPr>
          </w:p>
        </w:tc>
        <w:tc>
          <w:tcPr>
            <w:tcW w:w="655" w:type="pct"/>
            <w:vMerge w:val="restart"/>
          </w:tcPr>
          <w:p w14:paraId="487C122C" w14:textId="77777777" w:rsidR="00301BDD" w:rsidRPr="004F2041" w:rsidRDefault="00301BDD"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587A0C53" w14:textId="5AD20C62" w:rsidR="00FB5DDA" w:rsidRPr="00C068E2" w:rsidRDefault="00301BDD" w:rsidP="00301BDD">
            <w:pPr>
              <w:rPr>
                <w:rFonts w:ascii="Times New Roman" w:hAnsi="Times New Roman" w:cs="Times New Roman"/>
              </w:rPr>
            </w:pPr>
            <w:r w:rsidRPr="004F2041">
              <w:rPr>
                <w:rFonts w:ascii="Times New Roman" w:hAnsi="Times New Roman" w:cs="Times New Roman"/>
                <w:color w:val="000000"/>
                <w:szCs w:val="24"/>
              </w:rPr>
              <w:lastRenderedPageBreak/>
              <w:t>ПК 1.1 - 4.3</w:t>
            </w:r>
          </w:p>
        </w:tc>
      </w:tr>
      <w:tr w:rsidR="00FB5DDA" w:rsidRPr="00C068E2" w14:paraId="0A2A9315" w14:textId="77777777" w:rsidTr="00C068E2">
        <w:tc>
          <w:tcPr>
            <w:tcW w:w="832" w:type="pct"/>
            <w:vMerge/>
          </w:tcPr>
          <w:p w14:paraId="0BC4996B" w14:textId="77777777" w:rsidR="00FB5DDA" w:rsidRPr="00C068E2" w:rsidRDefault="00FB5DDA"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2464" w:type="pct"/>
          </w:tcPr>
          <w:p w14:paraId="103E485C" w14:textId="1A7FD3AF" w:rsidR="00FB5DDA" w:rsidRPr="00C068E2" w:rsidRDefault="00FF56E1" w:rsidP="00C068E2">
            <w:pPr>
              <w:tabs>
                <w:tab w:val="left" w:pos="1875"/>
              </w:tabs>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tcPr>
          <w:p w14:paraId="406AA486" w14:textId="77777777" w:rsidR="00FB5DDA" w:rsidRPr="00C068E2" w:rsidRDefault="00FB5DDA" w:rsidP="00C068E2">
            <w:pPr>
              <w:jc w:val="center"/>
              <w:rPr>
                <w:rFonts w:ascii="Times New Roman" w:hAnsi="Times New Roman" w:cs="Times New Roman"/>
              </w:rPr>
            </w:pPr>
          </w:p>
        </w:tc>
        <w:tc>
          <w:tcPr>
            <w:tcW w:w="378" w:type="pct"/>
          </w:tcPr>
          <w:p w14:paraId="56367DDF" w14:textId="77777777" w:rsidR="00FB5DDA" w:rsidRPr="00C068E2" w:rsidRDefault="00FB5DDA" w:rsidP="00C068E2">
            <w:pPr>
              <w:jc w:val="center"/>
              <w:rPr>
                <w:rFonts w:ascii="Times New Roman" w:hAnsi="Times New Roman" w:cs="Times New Roman"/>
              </w:rPr>
            </w:pPr>
          </w:p>
        </w:tc>
        <w:tc>
          <w:tcPr>
            <w:tcW w:w="655" w:type="pct"/>
            <w:vMerge/>
          </w:tcPr>
          <w:p w14:paraId="0387C203" w14:textId="77777777" w:rsidR="00FB5DDA" w:rsidRPr="00C068E2" w:rsidRDefault="00FB5DDA" w:rsidP="00301BDD">
            <w:pPr>
              <w:rPr>
                <w:rFonts w:ascii="Times New Roman" w:hAnsi="Times New Roman" w:cs="Times New Roman"/>
              </w:rPr>
            </w:pPr>
          </w:p>
        </w:tc>
      </w:tr>
      <w:tr w:rsidR="00FB5DDA" w:rsidRPr="00C068E2" w14:paraId="21FBE22E" w14:textId="77777777" w:rsidTr="00C068E2">
        <w:tc>
          <w:tcPr>
            <w:tcW w:w="832" w:type="pct"/>
            <w:vMerge/>
            <w:tcBorders>
              <w:bottom w:val="single" w:sz="4" w:space="0" w:color="auto"/>
            </w:tcBorders>
          </w:tcPr>
          <w:p w14:paraId="39D82F34" w14:textId="77777777" w:rsidR="00FB5DDA" w:rsidRPr="00C068E2" w:rsidRDefault="00FB5DDA" w:rsidP="00C0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2464" w:type="pct"/>
            <w:tcBorders>
              <w:bottom w:val="single" w:sz="4" w:space="0" w:color="auto"/>
            </w:tcBorders>
          </w:tcPr>
          <w:p w14:paraId="3597C092" w14:textId="77777777" w:rsidR="00FB5DDA" w:rsidRPr="00C068E2" w:rsidRDefault="00FB5DDA" w:rsidP="00C068E2">
            <w:pPr>
              <w:rPr>
                <w:rFonts w:ascii="Times New Roman" w:hAnsi="Times New Roman" w:cs="Times New Roman"/>
                <w:b/>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48 </w:t>
            </w:r>
            <w:r w:rsidRPr="00C068E2">
              <w:rPr>
                <w:rFonts w:ascii="Times New Roman" w:hAnsi="Times New Roman" w:cs="Times New Roman"/>
              </w:rPr>
              <w:t>Метание гранаты с места, с укороченного разбега. Развитие скоростно-силовых качеств.</w:t>
            </w:r>
          </w:p>
        </w:tc>
        <w:tc>
          <w:tcPr>
            <w:tcW w:w="671" w:type="pct"/>
          </w:tcPr>
          <w:p w14:paraId="19C38359" w14:textId="21830B71" w:rsidR="00FB5DDA" w:rsidRPr="00C068E2" w:rsidRDefault="00FB5DDA" w:rsidP="00C068E2">
            <w:pPr>
              <w:jc w:val="center"/>
              <w:rPr>
                <w:rFonts w:ascii="Times New Roman" w:hAnsi="Times New Roman" w:cs="Times New Roman"/>
              </w:rPr>
            </w:pPr>
          </w:p>
        </w:tc>
        <w:tc>
          <w:tcPr>
            <w:tcW w:w="378" w:type="pct"/>
          </w:tcPr>
          <w:p w14:paraId="0C1ED868" w14:textId="77777777" w:rsidR="00FB5DDA" w:rsidRPr="00C068E2" w:rsidRDefault="00FB5DDA" w:rsidP="00C068E2">
            <w:pPr>
              <w:jc w:val="center"/>
              <w:rPr>
                <w:rFonts w:ascii="Times New Roman" w:hAnsi="Times New Roman" w:cs="Times New Roman"/>
              </w:rPr>
            </w:pPr>
          </w:p>
        </w:tc>
        <w:tc>
          <w:tcPr>
            <w:tcW w:w="655" w:type="pct"/>
            <w:vMerge/>
          </w:tcPr>
          <w:p w14:paraId="7C92ACCB" w14:textId="747D75D8" w:rsidR="00FB5DDA" w:rsidRPr="00C068E2" w:rsidRDefault="00FB5DDA" w:rsidP="00301BDD">
            <w:pPr>
              <w:rPr>
                <w:rFonts w:ascii="Times New Roman" w:hAnsi="Times New Roman" w:cs="Times New Roman"/>
              </w:rPr>
            </w:pPr>
          </w:p>
        </w:tc>
      </w:tr>
      <w:tr w:rsidR="00C068E2" w:rsidRPr="00C068E2" w14:paraId="7ACEA9AB" w14:textId="77777777" w:rsidTr="00C068E2">
        <w:tc>
          <w:tcPr>
            <w:tcW w:w="3296" w:type="pct"/>
            <w:gridSpan w:val="2"/>
            <w:tcBorders>
              <w:top w:val="single" w:sz="4" w:space="0" w:color="auto"/>
            </w:tcBorders>
          </w:tcPr>
          <w:p w14:paraId="5720D0E8" w14:textId="77777777" w:rsidR="00C068E2" w:rsidRPr="00C068E2" w:rsidRDefault="00C068E2" w:rsidP="00C068E2">
            <w:pPr>
              <w:tabs>
                <w:tab w:val="left" w:pos="1875"/>
              </w:tabs>
              <w:rPr>
                <w:rFonts w:ascii="Times New Roman" w:hAnsi="Times New Roman" w:cs="Times New Roman"/>
                <w:b/>
                <w:bCs/>
              </w:rPr>
            </w:pPr>
            <w:r w:rsidRPr="00C068E2">
              <w:rPr>
                <w:rFonts w:ascii="Times New Roman" w:hAnsi="Times New Roman" w:cs="Times New Roman"/>
                <w:b/>
                <w:bCs/>
              </w:rPr>
              <w:t>Раздел 8. Спортивные игры</w:t>
            </w:r>
          </w:p>
        </w:tc>
        <w:tc>
          <w:tcPr>
            <w:tcW w:w="671" w:type="pct"/>
          </w:tcPr>
          <w:p w14:paraId="20FB3817" w14:textId="4262B729" w:rsidR="00C068E2" w:rsidRPr="00C068E2" w:rsidRDefault="004F2041" w:rsidP="00C068E2">
            <w:pPr>
              <w:jc w:val="center"/>
              <w:rPr>
                <w:rFonts w:ascii="Times New Roman" w:hAnsi="Times New Roman" w:cs="Times New Roman"/>
                <w:b/>
              </w:rPr>
            </w:pPr>
            <w:r>
              <w:rPr>
                <w:rFonts w:ascii="Times New Roman" w:hAnsi="Times New Roman" w:cs="Times New Roman"/>
                <w:b/>
              </w:rPr>
              <w:t>10</w:t>
            </w:r>
          </w:p>
        </w:tc>
        <w:tc>
          <w:tcPr>
            <w:tcW w:w="378" w:type="pct"/>
          </w:tcPr>
          <w:p w14:paraId="19DA0787" w14:textId="1B68FB6E" w:rsidR="00C068E2" w:rsidRPr="00C068E2" w:rsidRDefault="004F2041" w:rsidP="00C068E2">
            <w:pPr>
              <w:jc w:val="center"/>
              <w:rPr>
                <w:rFonts w:ascii="Times New Roman" w:hAnsi="Times New Roman" w:cs="Times New Roman"/>
                <w:b/>
              </w:rPr>
            </w:pPr>
            <w:r>
              <w:rPr>
                <w:rFonts w:ascii="Times New Roman" w:hAnsi="Times New Roman" w:cs="Times New Roman"/>
                <w:b/>
              </w:rPr>
              <w:t>26</w:t>
            </w:r>
          </w:p>
        </w:tc>
        <w:tc>
          <w:tcPr>
            <w:tcW w:w="655" w:type="pct"/>
          </w:tcPr>
          <w:p w14:paraId="60A37BBB" w14:textId="1660C7B4" w:rsidR="00C068E2" w:rsidRPr="00C068E2" w:rsidRDefault="00C068E2" w:rsidP="00301BDD">
            <w:pPr>
              <w:rPr>
                <w:rFonts w:ascii="Times New Roman" w:hAnsi="Times New Roman" w:cs="Times New Roman"/>
                <w:b/>
              </w:rPr>
            </w:pPr>
          </w:p>
        </w:tc>
      </w:tr>
      <w:tr w:rsidR="00C068E2" w:rsidRPr="00C068E2" w14:paraId="50ECDC9A" w14:textId="77777777" w:rsidTr="00C068E2">
        <w:tc>
          <w:tcPr>
            <w:tcW w:w="832" w:type="pct"/>
            <w:vMerge w:val="restart"/>
          </w:tcPr>
          <w:p w14:paraId="6550052C"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rPr>
              <w:t>Тема 8.1.</w:t>
            </w:r>
          </w:p>
          <w:p w14:paraId="49E35328"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rPr>
              <w:t>Баскетбол</w:t>
            </w:r>
          </w:p>
          <w:p w14:paraId="30FA0E22" w14:textId="77777777" w:rsidR="00C068E2" w:rsidRPr="00C068E2" w:rsidRDefault="00C068E2" w:rsidP="00C068E2">
            <w:pPr>
              <w:rPr>
                <w:rFonts w:ascii="Times New Roman" w:hAnsi="Times New Roman" w:cs="Times New Roman"/>
                <w:b/>
                <w:bCs/>
              </w:rPr>
            </w:pPr>
            <w:r w:rsidRPr="00C068E2">
              <w:rPr>
                <w:rFonts w:ascii="Times New Roman" w:hAnsi="Times New Roman" w:cs="Times New Roman"/>
                <w:b/>
                <w:bCs/>
              </w:rPr>
              <w:t>Техника игры в защите и нападении</w:t>
            </w:r>
          </w:p>
          <w:p w14:paraId="03FCF7B6" w14:textId="77777777" w:rsidR="00C068E2" w:rsidRPr="00C068E2" w:rsidRDefault="00C068E2" w:rsidP="00C068E2">
            <w:pPr>
              <w:rPr>
                <w:rFonts w:ascii="Times New Roman" w:hAnsi="Times New Roman" w:cs="Times New Roman"/>
                <w:bCs/>
              </w:rPr>
            </w:pPr>
          </w:p>
          <w:p w14:paraId="1AFF6983" w14:textId="77777777" w:rsidR="00C068E2" w:rsidRPr="00C068E2" w:rsidRDefault="00C068E2" w:rsidP="00991794">
            <w:pPr>
              <w:rPr>
                <w:rFonts w:ascii="Times New Roman" w:hAnsi="Times New Roman" w:cs="Times New Roman"/>
              </w:rPr>
            </w:pPr>
          </w:p>
        </w:tc>
        <w:tc>
          <w:tcPr>
            <w:tcW w:w="2464" w:type="pct"/>
          </w:tcPr>
          <w:p w14:paraId="537F956A" w14:textId="74C05540" w:rsidR="00C068E2" w:rsidRPr="00C068E2" w:rsidRDefault="00991794" w:rsidP="00C068E2">
            <w:pPr>
              <w:tabs>
                <w:tab w:val="left" w:pos="1875"/>
              </w:tabs>
              <w:rPr>
                <w:rFonts w:ascii="Times New Roman" w:hAnsi="Times New Roman" w:cs="Times New Roman"/>
                <w:bCs/>
                <w:color w:val="333333"/>
              </w:rPr>
            </w:pPr>
            <w:r w:rsidRPr="00C068E2">
              <w:rPr>
                <w:rFonts w:ascii="Times New Roman" w:hAnsi="Times New Roman" w:cs="Times New Roman"/>
                <w:b/>
                <w:bCs/>
              </w:rPr>
              <w:t>Содержание</w:t>
            </w:r>
          </w:p>
        </w:tc>
        <w:tc>
          <w:tcPr>
            <w:tcW w:w="671" w:type="pct"/>
          </w:tcPr>
          <w:p w14:paraId="6093E0A4" w14:textId="14CD5EA9" w:rsidR="00C068E2" w:rsidRPr="00991794" w:rsidRDefault="00C068E2" w:rsidP="00C068E2">
            <w:pPr>
              <w:jc w:val="center"/>
              <w:rPr>
                <w:rFonts w:ascii="Times New Roman" w:hAnsi="Times New Roman" w:cs="Times New Roman"/>
                <w:b/>
              </w:rPr>
            </w:pPr>
          </w:p>
        </w:tc>
        <w:tc>
          <w:tcPr>
            <w:tcW w:w="378" w:type="pct"/>
          </w:tcPr>
          <w:p w14:paraId="5A158353" w14:textId="77777777" w:rsidR="00C068E2" w:rsidRPr="00C068E2" w:rsidRDefault="00C068E2" w:rsidP="00C068E2">
            <w:pPr>
              <w:jc w:val="center"/>
              <w:rPr>
                <w:rFonts w:ascii="Times New Roman" w:hAnsi="Times New Roman" w:cs="Times New Roman"/>
              </w:rPr>
            </w:pPr>
          </w:p>
        </w:tc>
        <w:tc>
          <w:tcPr>
            <w:tcW w:w="655" w:type="pct"/>
            <w:vMerge w:val="restart"/>
          </w:tcPr>
          <w:p w14:paraId="4731E2BE" w14:textId="77777777" w:rsidR="00301BDD" w:rsidRPr="004F2041" w:rsidRDefault="00301BDD" w:rsidP="00301BDD">
            <w:pPr>
              <w:rPr>
                <w:rFonts w:ascii="Times New Roman" w:hAnsi="Times New Roman" w:cs="Times New Roman"/>
                <w:color w:val="000000"/>
                <w:szCs w:val="24"/>
              </w:rPr>
            </w:pPr>
            <w:proofErr w:type="gramStart"/>
            <w:r w:rsidRPr="004F2041">
              <w:rPr>
                <w:rFonts w:ascii="Times New Roman" w:hAnsi="Times New Roman" w:cs="Times New Roman"/>
                <w:color w:val="000000"/>
                <w:szCs w:val="24"/>
              </w:rPr>
              <w:t>ОК</w:t>
            </w:r>
            <w:proofErr w:type="gramEnd"/>
            <w:r w:rsidRPr="004F2041">
              <w:rPr>
                <w:rFonts w:ascii="Times New Roman" w:hAnsi="Times New Roman" w:cs="Times New Roman"/>
                <w:color w:val="000000"/>
                <w:szCs w:val="24"/>
              </w:rPr>
              <w:t xml:space="preserve"> 2 - 4, 6, 8, 9</w:t>
            </w:r>
          </w:p>
          <w:p w14:paraId="59DEBC5B" w14:textId="5FD47660" w:rsidR="00C068E2" w:rsidRPr="00C068E2" w:rsidRDefault="00301BDD" w:rsidP="00301BDD">
            <w:pPr>
              <w:rPr>
                <w:rFonts w:ascii="Times New Roman" w:hAnsi="Times New Roman" w:cs="Times New Roman"/>
              </w:rPr>
            </w:pPr>
            <w:r w:rsidRPr="004F2041">
              <w:rPr>
                <w:rFonts w:ascii="Times New Roman" w:hAnsi="Times New Roman" w:cs="Times New Roman"/>
                <w:color w:val="000000"/>
                <w:szCs w:val="24"/>
              </w:rPr>
              <w:t>ПК 1.1 - 4.3</w:t>
            </w:r>
          </w:p>
        </w:tc>
      </w:tr>
      <w:tr w:rsidR="00991794" w:rsidRPr="00C068E2" w14:paraId="7DB7A3B4" w14:textId="77777777" w:rsidTr="00C068E2">
        <w:tc>
          <w:tcPr>
            <w:tcW w:w="832" w:type="pct"/>
            <w:vMerge/>
          </w:tcPr>
          <w:p w14:paraId="28EC1146" w14:textId="77777777" w:rsidR="00991794" w:rsidRPr="00C068E2" w:rsidRDefault="00991794" w:rsidP="00C068E2">
            <w:pPr>
              <w:rPr>
                <w:rFonts w:ascii="Times New Roman" w:hAnsi="Times New Roman" w:cs="Times New Roman"/>
                <w:b/>
              </w:rPr>
            </w:pPr>
          </w:p>
        </w:tc>
        <w:tc>
          <w:tcPr>
            <w:tcW w:w="2464" w:type="pct"/>
          </w:tcPr>
          <w:p w14:paraId="035F6EB2" w14:textId="5A679E2D" w:rsidR="00991794" w:rsidRPr="00C068E2" w:rsidRDefault="00FF56E1" w:rsidP="00C068E2">
            <w:pPr>
              <w:tabs>
                <w:tab w:val="left" w:pos="1875"/>
              </w:tabs>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71" w:type="pct"/>
          </w:tcPr>
          <w:p w14:paraId="7F2641FB" w14:textId="25B541ED" w:rsidR="00991794" w:rsidRPr="00991794" w:rsidRDefault="00991794" w:rsidP="00991794">
            <w:pPr>
              <w:jc w:val="center"/>
              <w:rPr>
                <w:rFonts w:ascii="Times New Roman" w:hAnsi="Times New Roman" w:cs="Times New Roman"/>
                <w:b/>
              </w:rPr>
            </w:pPr>
          </w:p>
        </w:tc>
        <w:tc>
          <w:tcPr>
            <w:tcW w:w="378" w:type="pct"/>
          </w:tcPr>
          <w:p w14:paraId="79BE3789" w14:textId="77777777" w:rsidR="00991794" w:rsidRPr="00C068E2" w:rsidRDefault="00991794" w:rsidP="00C068E2">
            <w:pPr>
              <w:jc w:val="center"/>
              <w:rPr>
                <w:rFonts w:ascii="Times New Roman" w:hAnsi="Times New Roman" w:cs="Times New Roman"/>
              </w:rPr>
            </w:pPr>
          </w:p>
        </w:tc>
        <w:tc>
          <w:tcPr>
            <w:tcW w:w="655" w:type="pct"/>
            <w:vMerge/>
          </w:tcPr>
          <w:p w14:paraId="11657EA1" w14:textId="77777777" w:rsidR="00991794" w:rsidRPr="00C068E2" w:rsidRDefault="00991794" w:rsidP="00C068E2">
            <w:pPr>
              <w:jc w:val="center"/>
              <w:rPr>
                <w:rFonts w:ascii="Times New Roman" w:hAnsi="Times New Roman" w:cs="Times New Roman"/>
              </w:rPr>
            </w:pPr>
          </w:p>
        </w:tc>
      </w:tr>
      <w:tr w:rsidR="00C068E2" w:rsidRPr="00C068E2" w14:paraId="7F7D9653" w14:textId="77777777" w:rsidTr="00C068E2">
        <w:trPr>
          <w:trHeight w:val="338"/>
        </w:trPr>
        <w:tc>
          <w:tcPr>
            <w:tcW w:w="832" w:type="pct"/>
            <w:vMerge/>
          </w:tcPr>
          <w:p w14:paraId="29D7EF37" w14:textId="77777777" w:rsidR="00C068E2" w:rsidRPr="00C068E2" w:rsidRDefault="00C068E2" w:rsidP="00C068E2">
            <w:pPr>
              <w:rPr>
                <w:rFonts w:ascii="Times New Roman" w:hAnsi="Times New Roman" w:cs="Times New Roman"/>
              </w:rPr>
            </w:pPr>
          </w:p>
        </w:tc>
        <w:tc>
          <w:tcPr>
            <w:tcW w:w="2464" w:type="pct"/>
          </w:tcPr>
          <w:p w14:paraId="5C00E0B4"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1.</w:t>
            </w:r>
            <w:r w:rsidRPr="00C068E2">
              <w:rPr>
                <w:rFonts w:ascii="Times New Roman" w:hAnsi="Times New Roman" w:cs="Times New Roman"/>
                <w:b/>
              </w:rPr>
              <w:t xml:space="preserve"> Практическое занятие № 49 </w:t>
            </w:r>
            <w:r w:rsidRPr="00C068E2">
              <w:rPr>
                <w:rFonts w:ascii="Times New Roman" w:hAnsi="Times New Roman" w:cs="Times New Roman"/>
              </w:rPr>
              <w:t>ТБ. Совершенствование технике ловли и передач мяча с места и в движении.</w:t>
            </w:r>
          </w:p>
        </w:tc>
        <w:tc>
          <w:tcPr>
            <w:tcW w:w="671" w:type="pct"/>
          </w:tcPr>
          <w:p w14:paraId="28B93D6C" w14:textId="239F53EB" w:rsidR="00C068E2" w:rsidRPr="00C068E2" w:rsidRDefault="00C068E2" w:rsidP="00C068E2">
            <w:pPr>
              <w:jc w:val="center"/>
              <w:rPr>
                <w:rFonts w:ascii="Times New Roman" w:hAnsi="Times New Roman" w:cs="Times New Roman"/>
              </w:rPr>
            </w:pPr>
          </w:p>
        </w:tc>
        <w:tc>
          <w:tcPr>
            <w:tcW w:w="378" w:type="pct"/>
          </w:tcPr>
          <w:p w14:paraId="1211D110" w14:textId="77777777" w:rsidR="00C068E2" w:rsidRPr="00C068E2" w:rsidRDefault="00C068E2" w:rsidP="00C068E2">
            <w:pPr>
              <w:jc w:val="center"/>
              <w:rPr>
                <w:rFonts w:ascii="Times New Roman" w:hAnsi="Times New Roman" w:cs="Times New Roman"/>
              </w:rPr>
            </w:pPr>
          </w:p>
        </w:tc>
        <w:tc>
          <w:tcPr>
            <w:tcW w:w="655" w:type="pct"/>
            <w:vMerge/>
          </w:tcPr>
          <w:p w14:paraId="65761E84" w14:textId="065BFD51" w:rsidR="00C068E2" w:rsidRPr="00C068E2" w:rsidRDefault="00C068E2" w:rsidP="00C068E2">
            <w:pPr>
              <w:jc w:val="center"/>
              <w:rPr>
                <w:rFonts w:ascii="Times New Roman" w:hAnsi="Times New Roman" w:cs="Times New Roman"/>
              </w:rPr>
            </w:pPr>
          </w:p>
        </w:tc>
      </w:tr>
      <w:tr w:rsidR="00C068E2" w:rsidRPr="00C068E2" w14:paraId="48C473CA" w14:textId="77777777" w:rsidTr="00C068E2">
        <w:trPr>
          <w:trHeight w:val="338"/>
        </w:trPr>
        <w:tc>
          <w:tcPr>
            <w:tcW w:w="832" w:type="pct"/>
            <w:vMerge/>
          </w:tcPr>
          <w:p w14:paraId="0FFCEF55" w14:textId="77777777" w:rsidR="00C068E2" w:rsidRPr="00C068E2" w:rsidRDefault="00C068E2" w:rsidP="00C068E2">
            <w:pPr>
              <w:rPr>
                <w:rFonts w:ascii="Times New Roman" w:hAnsi="Times New Roman" w:cs="Times New Roman"/>
              </w:rPr>
            </w:pPr>
          </w:p>
        </w:tc>
        <w:tc>
          <w:tcPr>
            <w:tcW w:w="2464" w:type="pct"/>
          </w:tcPr>
          <w:p w14:paraId="7576490C"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2.</w:t>
            </w:r>
            <w:r w:rsidRPr="00C068E2">
              <w:rPr>
                <w:rFonts w:ascii="Times New Roman" w:hAnsi="Times New Roman" w:cs="Times New Roman"/>
                <w:b/>
              </w:rPr>
              <w:t xml:space="preserve"> Практическое занятие № 50 </w:t>
            </w:r>
            <w:r w:rsidRPr="00C068E2">
              <w:rPr>
                <w:rFonts w:ascii="Times New Roman" w:hAnsi="Times New Roman" w:cs="Times New Roman"/>
              </w:rPr>
              <w:t>Совершенствование технике ведения мяча, бросков мяча с различной дистанции.</w:t>
            </w:r>
          </w:p>
        </w:tc>
        <w:tc>
          <w:tcPr>
            <w:tcW w:w="671" w:type="pct"/>
          </w:tcPr>
          <w:p w14:paraId="55DD41E7" w14:textId="32631D63" w:rsidR="00C068E2" w:rsidRPr="00C068E2" w:rsidRDefault="00C068E2" w:rsidP="00C068E2">
            <w:pPr>
              <w:jc w:val="center"/>
              <w:rPr>
                <w:rFonts w:ascii="Times New Roman" w:hAnsi="Times New Roman" w:cs="Times New Roman"/>
              </w:rPr>
            </w:pPr>
          </w:p>
        </w:tc>
        <w:tc>
          <w:tcPr>
            <w:tcW w:w="378" w:type="pct"/>
          </w:tcPr>
          <w:p w14:paraId="75C77D34" w14:textId="77777777" w:rsidR="00C068E2" w:rsidRPr="00C068E2" w:rsidRDefault="00C068E2" w:rsidP="00C068E2">
            <w:pPr>
              <w:jc w:val="center"/>
              <w:rPr>
                <w:rFonts w:ascii="Times New Roman" w:hAnsi="Times New Roman" w:cs="Times New Roman"/>
              </w:rPr>
            </w:pPr>
          </w:p>
        </w:tc>
        <w:tc>
          <w:tcPr>
            <w:tcW w:w="655" w:type="pct"/>
            <w:vMerge/>
          </w:tcPr>
          <w:p w14:paraId="24360E04" w14:textId="508E14F9" w:rsidR="00C068E2" w:rsidRPr="00C068E2" w:rsidRDefault="00C068E2" w:rsidP="00C068E2">
            <w:pPr>
              <w:jc w:val="center"/>
              <w:rPr>
                <w:rFonts w:ascii="Times New Roman" w:hAnsi="Times New Roman" w:cs="Times New Roman"/>
              </w:rPr>
            </w:pPr>
          </w:p>
        </w:tc>
      </w:tr>
      <w:tr w:rsidR="00C068E2" w:rsidRPr="00C068E2" w14:paraId="4177214A" w14:textId="77777777" w:rsidTr="00C068E2">
        <w:trPr>
          <w:trHeight w:val="338"/>
        </w:trPr>
        <w:tc>
          <w:tcPr>
            <w:tcW w:w="832" w:type="pct"/>
            <w:vMerge/>
          </w:tcPr>
          <w:p w14:paraId="339AD909" w14:textId="77777777" w:rsidR="00C068E2" w:rsidRPr="00C068E2" w:rsidRDefault="00C068E2" w:rsidP="00C068E2">
            <w:pPr>
              <w:rPr>
                <w:rFonts w:ascii="Times New Roman" w:hAnsi="Times New Roman" w:cs="Times New Roman"/>
              </w:rPr>
            </w:pPr>
          </w:p>
        </w:tc>
        <w:tc>
          <w:tcPr>
            <w:tcW w:w="2464" w:type="pct"/>
          </w:tcPr>
          <w:p w14:paraId="56850124"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3.</w:t>
            </w:r>
            <w:r w:rsidRPr="00C068E2">
              <w:rPr>
                <w:rFonts w:ascii="Times New Roman" w:hAnsi="Times New Roman" w:cs="Times New Roman"/>
                <w:b/>
              </w:rPr>
              <w:t xml:space="preserve"> Практическое занятие № 51 </w:t>
            </w:r>
            <w:r w:rsidRPr="00C068E2">
              <w:rPr>
                <w:rFonts w:ascii="Times New Roman" w:hAnsi="Times New Roman" w:cs="Times New Roman"/>
              </w:rPr>
              <w:t xml:space="preserve">Стойки, передвижения и остановки игрока. Передачи мяча различными способами на месте. Развитие скоростных качеств. </w:t>
            </w:r>
          </w:p>
        </w:tc>
        <w:tc>
          <w:tcPr>
            <w:tcW w:w="671" w:type="pct"/>
          </w:tcPr>
          <w:p w14:paraId="478997DF" w14:textId="1F6B2F97" w:rsidR="00C068E2" w:rsidRPr="00C068E2" w:rsidRDefault="00C068E2" w:rsidP="00C068E2">
            <w:pPr>
              <w:jc w:val="center"/>
              <w:rPr>
                <w:rFonts w:ascii="Times New Roman" w:hAnsi="Times New Roman" w:cs="Times New Roman"/>
              </w:rPr>
            </w:pPr>
          </w:p>
        </w:tc>
        <w:tc>
          <w:tcPr>
            <w:tcW w:w="378" w:type="pct"/>
          </w:tcPr>
          <w:p w14:paraId="0B4892DE" w14:textId="77777777" w:rsidR="00C068E2" w:rsidRPr="00C068E2" w:rsidRDefault="00C068E2" w:rsidP="00C068E2">
            <w:pPr>
              <w:jc w:val="center"/>
              <w:rPr>
                <w:rFonts w:ascii="Times New Roman" w:hAnsi="Times New Roman" w:cs="Times New Roman"/>
              </w:rPr>
            </w:pPr>
          </w:p>
        </w:tc>
        <w:tc>
          <w:tcPr>
            <w:tcW w:w="655" w:type="pct"/>
            <w:vMerge/>
          </w:tcPr>
          <w:p w14:paraId="04941F08" w14:textId="011B318D" w:rsidR="00C068E2" w:rsidRPr="00C068E2" w:rsidRDefault="00C068E2" w:rsidP="00C068E2">
            <w:pPr>
              <w:jc w:val="center"/>
              <w:rPr>
                <w:rFonts w:ascii="Times New Roman" w:hAnsi="Times New Roman" w:cs="Times New Roman"/>
              </w:rPr>
            </w:pPr>
          </w:p>
        </w:tc>
      </w:tr>
      <w:tr w:rsidR="00C068E2" w:rsidRPr="00C068E2" w14:paraId="728902D5" w14:textId="77777777" w:rsidTr="00C068E2">
        <w:trPr>
          <w:trHeight w:val="338"/>
        </w:trPr>
        <w:tc>
          <w:tcPr>
            <w:tcW w:w="832" w:type="pct"/>
            <w:vMerge/>
          </w:tcPr>
          <w:p w14:paraId="1244F43E" w14:textId="77777777" w:rsidR="00C068E2" w:rsidRPr="00C068E2" w:rsidRDefault="00C068E2" w:rsidP="00C068E2">
            <w:pPr>
              <w:rPr>
                <w:rFonts w:ascii="Times New Roman" w:hAnsi="Times New Roman" w:cs="Times New Roman"/>
              </w:rPr>
            </w:pPr>
          </w:p>
        </w:tc>
        <w:tc>
          <w:tcPr>
            <w:tcW w:w="2464" w:type="pct"/>
          </w:tcPr>
          <w:p w14:paraId="7A5AB8A0" w14:textId="77777777" w:rsidR="00C068E2" w:rsidRPr="00C068E2" w:rsidRDefault="00C068E2" w:rsidP="00C068E2">
            <w:pPr>
              <w:rPr>
                <w:rFonts w:ascii="Times New Roman" w:hAnsi="Times New Roman" w:cs="Times New Roman"/>
                <w:b/>
              </w:rPr>
            </w:pPr>
            <w:r w:rsidRPr="00C068E2">
              <w:rPr>
                <w:rFonts w:ascii="Times New Roman" w:hAnsi="Times New Roman" w:cs="Times New Roman"/>
              </w:rPr>
              <w:t>4.</w:t>
            </w:r>
            <w:r w:rsidRPr="00C068E2">
              <w:rPr>
                <w:rFonts w:ascii="Times New Roman" w:hAnsi="Times New Roman" w:cs="Times New Roman"/>
                <w:b/>
              </w:rPr>
              <w:t xml:space="preserve"> Практическое занятие № 52  </w:t>
            </w:r>
            <w:r w:rsidRPr="00C068E2">
              <w:rPr>
                <w:rFonts w:ascii="Times New Roman" w:hAnsi="Times New Roman" w:cs="Times New Roman"/>
              </w:rPr>
              <w:t>Ведение мяча, Передача мяча различными способами в движении. Развитие скоростных качеств.</w:t>
            </w:r>
          </w:p>
        </w:tc>
        <w:tc>
          <w:tcPr>
            <w:tcW w:w="671" w:type="pct"/>
          </w:tcPr>
          <w:p w14:paraId="0569C49F" w14:textId="6E0D786A" w:rsidR="00C068E2" w:rsidRPr="00C068E2" w:rsidRDefault="00C068E2" w:rsidP="00C068E2">
            <w:pPr>
              <w:jc w:val="center"/>
              <w:rPr>
                <w:rFonts w:ascii="Times New Roman" w:hAnsi="Times New Roman" w:cs="Times New Roman"/>
              </w:rPr>
            </w:pPr>
          </w:p>
        </w:tc>
        <w:tc>
          <w:tcPr>
            <w:tcW w:w="378" w:type="pct"/>
          </w:tcPr>
          <w:p w14:paraId="2A53CE92" w14:textId="77777777" w:rsidR="00C068E2" w:rsidRPr="00C068E2" w:rsidRDefault="00C068E2" w:rsidP="00C068E2">
            <w:pPr>
              <w:jc w:val="center"/>
              <w:rPr>
                <w:rFonts w:ascii="Times New Roman" w:hAnsi="Times New Roman" w:cs="Times New Roman"/>
              </w:rPr>
            </w:pPr>
          </w:p>
        </w:tc>
        <w:tc>
          <w:tcPr>
            <w:tcW w:w="655" w:type="pct"/>
            <w:vMerge/>
          </w:tcPr>
          <w:p w14:paraId="45A8A9DB" w14:textId="7A36FB4E" w:rsidR="00C068E2" w:rsidRPr="00C068E2" w:rsidRDefault="00C068E2" w:rsidP="00C068E2">
            <w:pPr>
              <w:jc w:val="center"/>
              <w:rPr>
                <w:rFonts w:ascii="Times New Roman" w:hAnsi="Times New Roman" w:cs="Times New Roman"/>
              </w:rPr>
            </w:pPr>
          </w:p>
        </w:tc>
      </w:tr>
      <w:tr w:rsidR="00C068E2" w:rsidRPr="00C068E2" w14:paraId="6C9E0D92" w14:textId="77777777" w:rsidTr="00C068E2">
        <w:trPr>
          <w:trHeight w:val="338"/>
        </w:trPr>
        <w:tc>
          <w:tcPr>
            <w:tcW w:w="832" w:type="pct"/>
            <w:vMerge/>
          </w:tcPr>
          <w:p w14:paraId="0D3EA223" w14:textId="77777777" w:rsidR="00C068E2" w:rsidRPr="00C068E2" w:rsidRDefault="00C068E2" w:rsidP="00C068E2">
            <w:pPr>
              <w:rPr>
                <w:rFonts w:ascii="Times New Roman" w:hAnsi="Times New Roman" w:cs="Times New Roman"/>
              </w:rPr>
            </w:pPr>
          </w:p>
        </w:tc>
        <w:tc>
          <w:tcPr>
            <w:tcW w:w="2464" w:type="pct"/>
          </w:tcPr>
          <w:p w14:paraId="36DEDCD3" w14:textId="77777777" w:rsidR="00C068E2" w:rsidRPr="00C068E2" w:rsidRDefault="00C068E2" w:rsidP="00C068E2">
            <w:pPr>
              <w:rPr>
                <w:rFonts w:ascii="Times New Roman" w:hAnsi="Times New Roman" w:cs="Times New Roman"/>
                <w:b/>
              </w:rPr>
            </w:pPr>
            <w:r w:rsidRPr="00C068E2">
              <w:rPr>
                <w:rFonts w:ascii="Times New Roman" w:hAnsi="Times New Roman" w:cs="Times New Roman"/>
              </w:rPr>
              <w:t>5.</w:t>
            </w:r>
            <w:r w:rsidRPr="00C068E2">
              <w:rPr>
                <w:rFonts w:ascii="Times New Roman" w:hAnsi="Times New Roman" w:cs="Times New Roman"/>
                <w:b/>
              </w:rPr>
              <w:t xml:space="preserve"> Практическое занятие № 53 </w:t>
            </w:r>
            <w:r w:rsidRPr="00C068E2">
              <w:rPr>
                <w:rFonts w:ascii="Times New Roman" w:hAnsi="Times New Roman" w:cs="Times New Roman"/>
              </w:rPr>
              <w:t>Техника  бросков в кольцо с места и  в движении. Подвижные игры.</w:t>
            </w:r>
          </w:p>
        </w:tc>
        <w:tc>
          <w:tcPr>
            <w:tcW w:w="671" w:type="pct"/>
          </w:tcPr>
          <w:p w14:paraId="1ECA68C4" w14:textId="15D15C11" w:rsidR="00C068E2" w:rsidRPr="00C068E2" w:rsidRDefault="00C068E2" w:rsidP="00C068E2">
            <w:pPr>
              <w:jc w:val="center"/>
              <w:rPr>
                <w:rFonts w:ascii="Times New Roman" w:hAnsi="Times New Roman" w:cs="Times New Roman"/>
              </w:rPr>
            </w:pPr>
          </w:p>
        </w:tc>
        <w:tc>
          <w:tcPr>
            <w:tcW w:w="378" w:type="pct"/>
          </w:tcPr>
          <w:p w14:paraId="665FD20E" w14:textId="77777777" w:rsidR="00C068E2" w:rsidRPr="00C068E2" w:rsidRDefault="00C068E2" w:rsidP="00C068E2">
            <w:pPr>
              <w:jc w:val="center"/>
              <w:rPr>
                <w:rFonts w:ascii="Times New Roman" w:hAnsi="Times New Roman" w:cs="Times New Roman"/>
              </w:rPr>
            </w:pPr>
          </w:p>
        </w:tc>
        <w:tc>
          <w:tcPr>
            <w:tcW w:w="655" w:type="pct"/>
            <w:vMerge/>
          </w:tcPr>
          <w:p w14:paraId="5621E013" w14:textId="6C28700F" w:rsidR="00C068E2" w:rsidRPr="00C068E2" w:rsidRDefault="00C068E2" w:rsidP="00C068E2">
            <w:pPr>
              <w:jc w:val="center"/>
              <w:rPr>
                <w:rFonts w:ascii="Times New Roman" w:hAnsi="Times New Roman" w:cs="Times New Roman"/>
              </w:rPr>
            </w:pPr>
          </w:p>
        </w:tc>
      </w:tr>
      <w:tr w:rsidR="00C068E2" w:rsidRPr="00C068E2" w14:paraId="7C571EA2" w14:textId="77777777" w:rsidTr="00C068E2">
        <w:trPr>
          <w:trHeight w:val="326"/>
        </w:trPr>
        <w:tc>
          <w:tcPr>
            <w:tcW w:w="832" w:type="pct"/>
            <w:vMerge/>
          </w:tcPr>
          <w:p w14:paraId="067B7D9F" w14:textId="77777777" w:rsidR="00C068E2" w:rsidRPr="00C068E2" w:rsidRDefault="00C068E2" w:rsidP="00C068E2">
            <w:pPr>
              <w:rPr>
                <w:rFonts w:ascii="Times New Roman" w:hAnsi="Times New Roman" w:cs="Times New Roman"/>
              </w:rPr>
            </w:pPr>
          </w:p>
        </w:tc>
        <w:tc>
          <w:tcPr>
            <w:tcW w:w="2464" w:type="pct"/>
          </w:tcPr>
          <w:p w14:paraId="4A8EFFAC"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6.</w:t>
            </w:r>
            <w:r w:rsidRPr="00C068E2">
              <w:rPr>
                <w:rFonts w:ascii="Times New Roman" w:hAnsi="Times New Roman" w:cs="Times New Roman"/>
                <w:b/>
              </w:rPr>
              <w:t xml:space="preserve"> Практическое занятие №54 </w:t>
            </w:r>
            <w:r w:rsidRPr="00C068E2">
              <w:rPr>
                <w:rFonts w:ascii="Times New Roman" w:hAnsi="Times New Roman" w:cs="Times New Roman"/>
              </w:rPr>
              <w:t xml:space="preserve">Сочетание приёмов передач, ведения, бросков. Штрафной бросок. Учебная игра. </w:t>
            </w:r>
          </w:p>
        </w:tc>
        <w:tc>
          <w:tcPr>
            <w:tcW w:w="671" w:type="pct"/>
          </w:tcPr>
          <w:p w14:paraId="6AF34B30" w14:textId="1BC5BEB0" w:rsidR="00C068E2" w:rsidRPr="00C068E2" w:rsidRDefault="00C068E2" w:rsidP="00C068E2">
            <w:pPr>
              <w:jc w:val="center"/>
              <w:rPr>
                <w:rFonts w:ascii="Times New Roman" w:hAnsi="Times New Roman" w:cs="Times New Roman"/>
              </w:rPr>
            </w:pPr>
          </w:p>
        </w:tc>
        <w:tc>
          <w:tcPr>
            <w:tcW w:w="378" w:type="pct"/>
          </w:tcPr>
          <w:p w14:paraId="75099F2E" w14:textId="77777777" w:rsidR="00C068E2" w:rsidRPr="00C068E2" w:rsidRDefault="00C068E2" w:rsidP="00C068E2">
            <w:pPr>
              <w:jc w:val="center"/>
              <w:rPr>
                <w:rFonts w:ascii="Times New Roman" w:hAnsi="Times New Roman" w:cs="Times New Roman"/>
              </w:rPr>
            </w:pPr>
          </w:p>
        </w:tc>
        <w:tc>
          <w:tcPr>
            <w:tcW w:w="655" w:type="pct"/>
            <w:vMerge/>
          </w:tcPr>
          <w:p w14:paraId="12986B40" w14:textId="050A3E6D" w:rsidR="00C068E2" w:rsidRPr="00C068E2" w:rsidRDefault="00C068E2" w:rsidP="00C068E2">
            <w:pPr>
              <w:jc w:val="center"/>
              <w:rPr>
                <w:rFonts w:ascii="Times New Roman" w:hAnsi="Times New Roman" w:cs="Times New Roman"/>
              </w:rPr>
            </w:pPr>
          </w:p>
        </w:tc>
      </w:tr>
      <w:tr w:rsidR="00C068E2" w:rsidRPr="00C068E2" w14:paraId="37FF800C" w14:textId="77777777" w:rsidTr="00C068E2">
        <w:trPr>
          <w:trHeight w:val="326"/>
        </w:trPr>
        <w:tc>
          <w:tcPr>
            <w:tcW w:w="832" w:type="pct"/>
            <w:vMerge/>
          </w:tcPr>
          <w:p w14:paraId="353F2962" w14:textId="77777777" w:rsidR="00C068E2" w:rsidRPr="00C068E2" w:rsidRDefault="00C068E2" w:rsidP="00C068E2">
            <w:pPr>
              <w:rPr>
                <w:rFonts w:ascii="Times New Roman" w:hAnsi="Times New Roman" w:cs="Times New Roman"/>
              </w:rPr>
            </w:pPr>
          </w:p>
        </w:tc>
        <w:tc>
          <w:tcPr>
            <w:tcW w:w="2464" w:type="pct"/>
          </w:tcPr>
          <w:p w14:paraId="53236A18" w14:textId="77777777" w:rsidR="00C068E2" w:rsidRPr="00C068E2" w:rsidRDefault="00C068E2" w:rsidP="00C068E2">
            <w:pPr>
              <w:rPr>
                <w:rFonts w:ascii="Times New Roman" w:hAnsi="Times New Roman" w:cs="Times New Roman"/>
                <w:b/>
              </w:rPr>
            </w:pPr>
            <w:r w:rsidRPr="00C068E2">
              <w:rPr>
                <w:rFonts w:ascii="Times New Roman" w:hAnsi="Times New Roman" w:cs="Times New Roman"/>
              </w:rPr>
              <w:t>7.</w:t>
            </w:r>
            <w:r w:rsidRPr="00C068E2">
              <w:rPr>
                <w:rFonts w:ascii="Times New Roman" w:hAnsi="Times New Roman" w:cs="Times New Roman"/>
                <w:b/>
              </w:rPr>
              <w:t xml:space="preserve"> Практическое занятие № 55 </w:t>
            </w:r>
            <w:r w:rsidRPr="00C068E2">
              <w:rPr>
                <w:rFonts w:ascii="Times New Roman" w:hAnsi="Times New Roman" w:cs="Times New Roman"/>
              </w:rPr>
              <w:t>Командные тактические действия в защите. Учебная игра. Развитие скоростных качеств.</w:t>
            </w:r>
          </w:p>
        </w:tc>
        <w:tc>
          <w:tcPr>
            <w:tcW w:w="671" w:type="pct"/>
          </w:tcPr>
          <w:p w14:paraId="10A9FE3A" w14:textId="0C31167F" w:rsidR="00C068E2" w:rsidRPr="00C068E2" w:rsidRDefault="00C068E2" w:rsidP="00C068E2">
            <w:pPr>
              <w:jc w:val="center"/>
              <w:rPr>
                <w:rFonts w:ascii="Times New Roman" w:hAnsi="Times New Roman" w:cs="Times New Roman"/>
              </w:rPr>
            </w:pPr>
          </w:p>
        </w:tc>
        <w:tc>
          <w:tcPr>
            <w:tcW w:w="378" w:type="pct"/>
          </w:tcPr>
          <w:p w14:paraId="0446D85D" w14:textId="77777777" w:rsidR="00C068E2" w:rsidRPr="00C068E2" w:rsidRDefault="00C068E2" w:rsidP="00C068E2">
            <w:pPr>
              <w:jc w:val="center"/>
              <w:rPr>
                <w:rFonts w:ascii="Times New Roman" w:hAnsi="Times New Roman" w:cs="Times New Roman"/>
              </w:rPr>
            </w:pPr>
          </w:p>
        </w:tc>
        <w:tc>
          <w:tcPr>
            <w:tcW w:w="655" w:type="pct"/>
            <w:vMerge/>
          </w:tcPr>
          <w:p w14:paraId="648AB2F0" w14:textId="0D2CA1C6" w:rsidR="00C068E2" w:rsidRPr="00C068E2" w:rsidRDefault="00C068E2" w:rsidP="00C068E2">
            <w:pPr>
              <w:jc w:val="center"/>
              <w:rPr>
                <w:rFonts w:ascii="Times New Roman" w:hAnsi="Times New Roman" w:cs="Times New Roman"/>
              </w:rPr>
            </w:pPr>
          </w:p>
        </w:tc>
      </w:tr>
      <w:tr w:rsidR="00C068E2" w:rsidRPr="00C068E2" w14:paraId="2BBF8138" w14:textId="77777777" w:rsidTr="00C068E2">
        <w:trPr>
          <w:trHeight w:val="172"/>
        </w:trPr>
        <w:tc>
          <w:tcPr>
            <w:tcW w:w="832" w:type="pct"/>
            <w:vMerge/>
          </w:tcPr>
          <w:p w14:paraId="5FE0248C" w14:textId="77777777" w:rsidR="00C068E2" w:rsidRPr="00C068E2" w:rsidRDefault="00C068E2" w:rsidP="00C068E2">
            <w:pPr>
              <w:rPr>
                <w:rFonts w:ascii="Times New Roman" w:hAnsi="Times New Roman" w:cs="Times New Roman"/>
              </w:rPr>
            </w:pPr>
          </w:p>
        </w:tc>
        <w:tc>
          <w:tcPr>
            <w:tcW w:w="2464" w:type="pct"/>
          </w:tcPr>
          <w:p w14:paraId="34E7070C" w14:textId="77777777" w:rsidR="00C068E2" w:rsidRPr="00C068E2" w:rsidRDefault="00C068E2" w:rsidP="00C068E2">
            <w:pPr>
              <w:rPr>
                <w:rFonts w:ascii="Times New Roman" w:hAnsi="Times New Roman" w:cs="Times New Roman"/>
                <w:b/>
              </w:rPr>
            </w:pPr>
            <w:r w:rsidRPr="00C068E2">
              <w:rPr>
                <w:rFonts w:ascii="Times New Roman" w:hAnsi="Times New Roman" w:cs="Times New Roman"/>
              </w:rPr>
              <w:t>8.</w:t>
            </w:r>
            <w:r w:rsidRPr="00C068E2">
              <w:rPr>
                <w:rFonts w:ascii="Times New Roman" w:hAnsi="Times New Roman" w:cs="Times New Roman"/>
                <w:b/>
              </w:rPr>
              <w:t xml:space="preserve"> Практическое занятие № 56 </w:t>
            </w:r>
            <w:r w:rsidRPr="00C068E2">
              <w:rPr>
                <w:rFonts w:ascii="Times New Roman" w:hAnsi="Times New Roman" w:cs="Times New Roman"/>
              </w:rPr>
              <w:t xml:space="preserve">Командные тактические действия в нападении. Учебная игра. </w:t>
            </w:r>
          </w:p>
        </w:tc>
        <w:tc>
          <w:tcPr>
            <w:tcW w:w="671" w:type="pct"/>
          </w:tcPr>
          <w:p w14:paraId="1E061853" w14:textId="5238AE39" w:rsidR="00C068E2" w:rsidRPr="00C068E2" w:rsidRDefault="00C068E2" w:rsidP="00C068E2">
            <w:pPr>
              <w:jc w:val="center"/>
              <w:rPr>
                <w:rFonts w:ascii="Times New Roman" w:hAnsi="Times New Roman" w:cs="Times New Roman"/>
              </w:rPr>
            </w:pPr>
          </w:p>
        </w:tc>
        <w:tc>
          <w:tcPr>
            <w:tcW w:w="378" w:type="pct"/>
          </w:tcPr>
          <w:p w14:paraId="38EE0C6F" w14:textId="77777777" w:rsidR="00C068E2" w:rsidRPr="00C068E2" w:rsidRDefault="00C068E2" w:rsidP="00C068E2">
            <w:pPr>
              <w:jc w:val="center"/>
              <w:rPr>
                <w:rFonts w:ascii="Times New Roman" w:hAnsi="Times New Roman" w:cs="Times New Roman"/>
              </w:rPr>
            </w:pPr>
          </w:p>
        </w:tc>
        <w:tc>
          <w:tcPr>
            <w:tcW w:w="655" w:type="pct"/>
            <w:vMerge/>
          </w:tcPr>
          <w:p w14:paraId="6ADFEE22" w14:textId="2CE71A70" w:rsidR="00C068E2" w:rsidRPr="00C068E2" w:rsidRDefault="00C068E2" w:rsidP="00C068E2">
            <w:pPr>
              <w:jc w:val="center"/>
              <w:rPr>
                <w:rFonts w:ascii="Times New Roman" w:hAnsi="Times New Roman" w:cs="Times New Roman"/>
              </w:rPr>
            </w:pPr>
          </w:p>
        </w:tc>
      </w:tr>
      <w:tr w:rsidR="00C068E2" w:rsidRPr="00C068E2" w14:paraId="2C6D887D" w14:textId="77777777" w:rsidTr="00C068E2">
        <w:trPr>
          <w:trHeight w:val="600"/>
        </w:trPr>
        <w:tc>
          <w:tcPr>
            <w:tcW w:w="832" w:type="pct"/>
            <w:vMerge/>
            <w:tcBorders>
              <w:left w:val="single" w:sz="4" w:space="0" w:color="auto"/>
            </w:tcBorders>
          </w:tcPr>
          <w:p w14:paraId="6CCD065A" w14:textId="77777777" w:rsidR="00C068E2" w:rsidRPr="00C068E2" w:rsidRDefault="00C068E2" w:rsidP="00C068E2">
            <w:pPr>
              <w:rPr>
                <w:rFonts w:ascii="Times New Roman" w:hAnsi="Times New Roman" w:cs="Times New Roman"/>
              </w:rPr>
            </w:pPr>
          </w:p>
        </w:tc>
        <w:tc>
          <w:tcPr>
            <w:tcW w:w="2464" w:type="pct"/>
          </w:tcPr>
          <w:p w14:paraId="10798FB4" w14:textId="77777777" w:rsidR="00C068E2" w:rsidRPr="00C068E2" w:rsidRDefault="00C068E2" w:rsidP="00C068E2">
            <w:pPr>
              <w:rPr>
                <w:rFonts w:ascii="Times New Roman" w:hAnsi="Times New Roman" w:cs="Times New Roman"/>
              </w:rPr>
            </w:pPr>
            <w:r w:rsidRPr="00C068E2">
              <w:rPr>
                <w:rFonts w:ascii="Times New Roman" w:hAnsi="Times New Roman" w:cs="Times New Roman"/>
              </w:rPr>
              <w:t>9.</w:t>
            </w:r>
            <w:r w:rsidRPr="00C068E2">
              <w:rPr>
                <w:rFonts w:ascii="Times New Roman" w:hAnsi="Times New Roman" w:cs="Times New Roman"/>
                <w:b/>
              </w:rPr>
              <w:t xml:space="preserve"> Практическое занятие № 57 </w:t>
            </w:r>
            <w:r w:rsidRPr="00C068E2">
              <w:rPr>
                <w:rFonts w:ascii="Times New Roman" w:hAnsi="Times New Roman" w:cs="Times New Roman"/>
              </w:rPr>
              <w:t>Двухсторонняя игра. Сдача контрольных нормативов.</w:t>
            </w:r>
            <w:r w:rsidRPr="00C068E2">
              <w:rPr>
                <w:rFonts w:ascii="Times New Roman" w:hAnsi="Times New Roman" w:cs="Times New Roman"/>
                <w:b/>
              </w:rPr>
              <w:t xml:space="preserve"> </w:t>
            </w:r>
          </w:p>
        </w:tc>
        <w:tc>
          <w:tcPr>
            <w:tcW w:w="671" w:type="pct"/>
          </w:tcPr>
          <w:p w14:paraId="228A9A2D" w14:textId="6380A15D" w:rsidR="00C068E2" w:rsidRPr="00C068E2" w:rsidRDefault="00C068E2" w:rsidP="00C068E2">
            <w:pPr>
              <w:jc w:val="center"/>
              <w:rPr>
                <w:rFonts w:ascii="Times New Roman" w:hAnsi="Times New Roman" w:cs="Times New Roman"/>
              </w:rPr>
            </w:pPr>
          </w:p>
        </w:tc>
        <w:tc>
          <w:tcPr>
            <w:tcW w:w="378" w:type="pct"/>
          </w:tcPr>
          <w:p w14:paraId="3BEEA9AE" w14:textId="77777777" w:rsidR="00C068E2" w:rsidRPr="00C068E2" w:rsidRDefault="00C068E2" w:rsidP="00C068E2">
            <w:pPr>
              <w:jc w:val="center"/>
              <w:rPr>
                <w:rFonts w:ascii="Times New Roman" w:hAnsi="Times New Roman" w:cs="Times New Roman"/>
              </w:rPr>
            </w:pPr>
          </w:p>
        </w:tc>
        <w:tc>
          <w:tcPr>
            <w:tcW w:w="655" w:type="pct"/>
            <w:vMerge/>
          </w:tcPr>
          <w:p w14:paraId="3A496326" w14:textId="1F5FDEAF" w:rsidR="00C068E2" w:rsidRPr="00C068E2" w:rsidRDefault="00C068E2" w:rsidP="00C068E2">
            <w:pPr>
              <w:jc w:val="center"/>
              <w:rPr>
                <w:rFonts w:ascii="Times New Roman" w:hAnsi="Times New Roman" w:cs="Times New Roman"/>
              </w:rPr>
            </w:pPr>
          </w:p>
        </w:tc>
      </w:tr>
      <w:tr w:rsidR="00C068E2" w:rsidRPr="00C068E2" w14:paraId="196E04A7" w14:textId="77777777" w:rsidTr="00C068E2">
        <w:trPr>
          <w:trHeight w:val="315"/>
        </w:trPr>
        <w:tc>
          <w:tcPr>
            <w:tcW w:w="3296" w:type="pct"/>
            <w:gridSpan w:val="2"/>
          </w:tcPr>
          <w:p w14:paraId="0119FB88" w14:textId="77777777" w:rsidR="00C068E2" w:rsidRPr="00C068E2" w:rsidRDefault="00C068E2" w:rsidP="00C068E2">
            <w:pPr>
              <w:rPr>
                <w:rFonts w:ascii="Times New Roman" w:hAnsi="Times New Roman" w:cs="Times New Roman"/>
                <w:b/>
              </w:rPr>
            </w:pPr>
            <w:r w:rsidRPr="00C068E2">
              <w:rPr>
                <w:rFonts w:ascii="Times New Roman" w:hAnsi="Times New Roman" w:cs="Times New Roman"/>
                <w:b/>
              </w:rPr>
              <w:t>Промежуточная аттестация</w:t>
            </w:r>
          </w:p>
        </w:tc>
        <w:tc>
          <w:tcPr>
            <w:tcW w:w="671" w:type="pct"/>
          </w:tcPr>
          <w:p w14:paraId="5CD334E5" w14:textId="58BB52C3" w:rsidR="00C068E2" w:rsidRPr="00C068E2" w:rsidRDefault="00C068E2" w:rsidP="00C068E2">
            <w:pPr>
              <w:jc w:val="center"/>
              <w:rPr>
                <w:rFonts w:ascii="Times New Roman" w:hAnsi="Times New Roman" w:cs="Times New Roman"/>
              </w:rPr>
            </w:pPr>
          </w:p>
        </w:tc>
        <w:tc>
          <w:tcPr>
            <w:tcW w:w="378" w:type="pct"/>
          </w:tcPr>
          <w:p w14:paraId="157A8610" w14:textId="77777777" w:rsidR="00C068E2" w:rsidRPr="00C068E2" w:rsidRDefault="00C068E2" w:rsidP="00C068E2">
            <w:pPr>
              <w:jc w:val="center"/>
              <w:rPr>
                <w:rFonts w:ascii="Times New Roman" w:hAnsi="Times New Roman" w:cs="Times New Roman"/>
              </w:rPr>
            </w:pPr>
          </w:p>
        </w:tc>
        <w:tc>
          <w:tcPr>
            <w:tcW w:w="655" w:type="pct"/>
            <w:vMerge/>
          </w:tcPr>
          <w:p w14:paraId="2DA120A4" w14:textId="4DF04456" w:rsidR="00C068E2" w:rsidRPr="00C068E2" w:rsidRDefault="00C068E2" w:rsidP="00C068E2">
            <w:pPr>
              <w:jc w:val="center"/>
              <w:rPr>
                <w:rFonts w:ascii="Times New Roman" w:hAnsi="Times New Roman" w:cs="Times New Roman"/>
              </w:rPr>
            </w:pPr>
          </w:p>
        </w:tc>
      </w:tr>
      <w:tr w:rsidR="00C068E2" w:rsidRPr="00C068E2" w14:paraId="0DF0E1E2" w14:textId="77777777" w:rsidTr="00C068E2">
        <w:tc>
          <w:tcPr>
            <w:tcW w:w="3296" w:type="pct"/>
            <w:gridSpan w:val="2"/>
          </w:tcPr>
          <w:p w14:paraId="2CB542AD" w14:textId="77777777" w:rsidR="00C068E2" w:rsidRPr="00C068E2" w:rsidRDefault="00C068E2" w:rsidP="00C068E2">
            <w:pPr>
              <w:rPr>
                <w:rFonts w:ascii="Times New Roman" w:hAnsi="Times New Roman" w:cs="Times New Roman"/>
              </w:rPr>
            </w:pPr>
            <w:r w:rsidRPr="00C068E2">
              <w:rPr>
                <w:rFonts w:ascii="Times New Roman" w:hAnsi="Times New Roman" w:cs="Times New Roman"/>
                <w:bCs/>
              </w:rPr>
              <w:t>Всего:</w:t>
            </w:r>
          </w:p>
        </w:tc>
        <w:tc>
          <w:tcPr>
            <w:tcW w:w="671" w:type="pct"/>
          </w:tcPr>
          <w:p w14:paraId="40CBAFAE" w14:textId="258275AB" w:rsidR="00C068E2" w:rsidRPr="00C068E2" w:rsidRDefault="004F2041" w:rsidP="00C068E2">
            <w:pPr>
              <w:jc w:val="center"/>
              <w:rPr>
                <w:rFonts w:ascii="Times New Roman" w:hAnsi="Times New Roman" w:cs="Times New Roman"/>
                <w:b/>
              </w:rPr>
            </w:pPr>
            <w:r>
              <w:rPr>
                <w:rFonts w:ascii="Times New Roman" w:hAnsi="Times New Roman" w:cs="Times New Roman"/>
                <w:b/>
              </w:rPr>
              <w:t>72</w:t>
            </w:r>
          </w:p>
        </w:tc>
        <w:tc>
          <w:tcPr>
            <w:tcW w:w="378" w:type="pct"/>
          </w:tcPr>
          <w:p w14:paraId="7D22A8BF" w14:textId="18E8D845" w:rsidR="00C068E2" w:rsidRPr="00C068E2" w:rsidRDefault="004F2041" w:rsidP="00C068E2">
            <w:pPr>
              <w:jc w:val="center"/>
              <w:rPr>
                <w:rFonts w:ascii="Times New Roman" w:hAnsi="Times New Roman" w:cs="Times New Roman"/>
                <w:b/>
              </w:rPr>
            </w:pPr>
            <w:r>
              <w:rPr>
                <w:rFonts w:ascii="Times New Roman" w:hAnsi="Times New Roman" w:cs="Times New Roman"/>
                <w:b/>
              </w:rPr>
              <w:t>172</w:t>
            </w:r>
          </w:p>
        </w:tc>
        <w:tc>
          <w:tcPr>
            <w:tcW w:w="655" w:type="pct"/>
          </w:tcPr>
          <w:p w14:paraId="611F6EF7" w14:textId="1875E018" w:rsidR="00C068E2" w:rsidRPr="00C068E2" w:rsidRDefault="00C068E2" w:rsidP="00C068E2">
            <w:pPr>
              <w:jc w:val="center"/>
              <w:rPr>
                <w:rFonts w:ascii="Times New Roman" w:hAnsi="Times New Roman" w:cs="Times New Roman"/>
                <w:b/>
              </w:rPr>
            </w:pPr>
          </w:p>
        </w:tc>
      </w:tr>
    </w:tbl>
    <w:p w14:paraId="0D727871" w14:textId="77777777" w:rsidR="00C068E2" w:rsidRDefault="00C068E2" w:rsidP="00406CCA">
      <w:pPr>
        <w:suppressAutoHyphens/>
        <w:spacing w:line="276" w:lineRule="auto"/>
        <w:contextualSpacing/>
        <w:rPr>
          <w:rFonts w:ascii="Times New Roman" w:hAnsi="Times New Roman" w:cs="Times New Roman"/>
          <w:b/>
          <w:i/>
          <w:sz w:val="24"/>
          <w:szCs w:val="24"/>
        </w:rPr>
      </w:pPr>
    </w:p>
    <w:p w14:paraId="6440B361" w14:textId="77777777" w:rsidR="00C068E2" w:rsidRDefault="00C068E2" w:rsidP="00406CCA">
      <w:pPr>
        <w:suppressAutoHyphens/>
        <w:spacing w:line="276" w:lineRule="auto"/>
        <w:contextualSpacing/>
        <w:rPr>
          <w:rFonts w:ascii="Times New Roman" w:hAnsi="Times New Roman" w:cs="Times New Roman"/>
          <w:b/>
          <w:i/>
          <w:sz w:val="24"/>
          <w:szCs w:val="24"/>
        </w:rPr>
      </w:pPr>
    </w:p>
    <w:p w14:paraId="07946DB0" w14:textId="77777777" w:rsidR="00C068E2" w:rsidRDefault="00C068E2" w:rsidP="00406CCA">
      <w:pPr>
        <w:suppressAutoHyphens/>
        <w:spacing w:line="276" w:lineRule="auto"/>
        <w:contextualSpacing/>
        <w:rPr>
          <w:rFonts w:ascii="Times New Roman" w:hAnsi="Times New Roman" w:cs="Times New Roman"/>
          <w:b/>
          <w:i/>
          <w:sz w:val="24"/>
          <w:szCs w:val="24"/>
        </w:rPr>
        <w:sectPr w:rsidR="00C068E2" w:rsidSect="00C068E2">
          <w:pgSz w:w="16838" w:h="11906" w:orient="landscape"/>
          <w:pgMar w:top="567" w:right="1134" w:bottom="1701" w:left="1134" w:header="709" w:footer="709" w:gutter="0"/>
          <w:pgNumType w:start="41"/>
          <w:cols w:space="708"/>
          <w:docGrid w:linePitch="360"/>
        </w:sectPr>
      </w:pPr>
    </w:p>
    <w:p w14:paraId="4A0B33C7" w14:textId="77777777" w:rsidR="00175FA1" w:rsidRPr="00985111" w:rsidRDefault="00175FA1" w:rsidP="00175FA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ACE3D19" w14:textId="77777777" w:rsidR="00175FA1" w:rsidRPr="00985111" w:rsidRDefault="00175FA1" w:rsidP="00175FA1">
      <w:pPr>
        <w:spacing w:line="276" w:lineRule="auto"/>
        <w:ind w:left="1353"/>
        <w:contextualSpacing/>
        <w:rPr>
          <w:rFonts w:ascii="Times New Roman" w:hAnsi="Times New Roman" w:cs="Times New Roman"/>
          <w:b/>
          <w:bCs/>
          <w:sz w:val="24"/>
          <w:szCs w:val="24"/>
        </w:rPr>
      </w:pPr>
    </w:p>
    <w:p w14:paraId="450ABFD3" w14:textId="77777777" w:rsidR="00175FA1" w:rsidRPr="00985111" w:rsidRDefault="00175FA1" w:rsidP="00175FA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486DD007" w14:textId="648BF66D" w:rsidR="00175FA1" w:rsidRPr="00985111" w:rsidRDefault="00175FA1" w:rsidP="00175FA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Спортивный зал</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6879AE07" w14:textId="77777777" w:rsidR="00175FA1" w:rsidRDefault="00175FA1" w:rsidP="00175FA1">
      <w:pPr>
        <w:suppressAutoHyphens/>
        <w:spacing w:line="276" w:lineRule="auto"/>
        <w:ind w:firstLine="709"/>
        <w:contextualSpacing/>
        <w:jc w:val="both"/>
        <w:rPr>
          <w:rFonts w:ascii="Times New Roman" w:hAnsi="Times New Roman" w:cs="Times New Roman"/>
          <w:b/>
          <w:bCs/>
          <w:sz w:val="24"/>
          <w:szCs w:val="24"/>
        </w:rPr>
      </w:pPr>
    </w:p>
    <w:p w14:paraId="6C0B0609" w14:textId="77777777" w:rsidR="00175FA1" w:rsidRPr="00985111" w:rsidRDefault="00175FA1" w:rsidP="00175FA1">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DF37B1B" w14:textId="77777777" w:rsidR="00175FA1" w:rsidRPr="00985111" w:rsidRDefault="00175FA1" w:rsidP="00175FA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C6B3F9" w14:textId="77777777" w:rsidR="00175FA1" w:rsidRPr="00985111" w:rsidRDefault="00175FA1" w:rsidP="00175FA1">
      <w:pPr>
        <w:suppressAutoHyphens/>
        <w:spacing w:line="276" w:lineRule="auto"/>
        <w:ind w:firstLine="709"/>
        <w:contextualSpacing/>
        <w:jc w:val="both"/>
        <w:rPr>
          <w:rFonts w:ascii="Times New Roman" w:hAnsi="Times New Roman" w:cs="Times New Roman"/>
          <w:sz w:val="24"/>
          <w:szCs w:val="24"/>
        </w:rPr>
      </w:pPr>
    </w:p>
    <w:p w14:paraId="61F2FFFE" w14:textId="77777777" w:rsidR="00175FA1" w:rsidRPr="00985111" w:rsidRDefault="00175FA1" w:rsidP="00175FA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722AD15C" w14:textId="77777777" w:rsidR="004F1A43" w:rsidRDefault="004F1A43" w:rsidP="004F1A43">
      <w:pPr>
        <w:numPr>
          <w:ilvl w:val="0"/>
          <w:numId w:val="26"/>
        </w:numPr>
        <w:suppressAutoHyphens/>
        <w:spacing w:line="276" w:lineRule="auto"/>
        <w:ind w:left="0" w:firstLine="709"/>
        <w:jc w:val="both"/>
        <w:rPr>
          <w:rFonts w:ascii="Times New Roman" w:hAnsi="Times New Roman"/>
          <w:bCs/>
          <w:sz w:val="24"/>
          <w:szCs w:val="24"/>
        </w:rPr>
      </w:pP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Ю. Н.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для среднего профессионального образования / Ю. Н. </w:t>
      </w: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И. А. </w:t>
      </w:r>
      <w:proofErr w:type="spellStart"/>
      <w:r w:rsidRPr="001C1C62">
        <w:rPr>
          <w:rFonts w:ascii="Times New Roman" w:hAnsi="Times New Roman"/>
          <w:bCs/>
          <w:sz w:val="24"/>
          <w:szCs w:val="24"/>
        </w:rPr>
        <w:t>Письменский</w:t>
      </w:r>
      <w:proofErr w:type="spellEnd"/>
      <w:r w:rsidRPr="001C1C62">
        <w:rPr>
          <w:rFonts w:ascii="Times New Roman" w:hAnsi="Times New Roman"/>
          <w:bCs/>
          <w:sz w:val="24"/>
          <w:szCs w:val="24"/>
        </w:rPr>
        <w:t xml:space="preserve">. — 3-е изд., </w:t>
      </w:r>
      <w:proofErr w:type="spellStart"/>
      <w:r w:rsidRPr="001C1C62">
        <w:rPr>
          <w:rFonts w:ascii="Times New Roman" w:hAnsi="Times New Roman"/>
          <w:bCs/>
          <w:sz w:val="24"/>
          <w:szCs w:val="24"/>
        </w:rPr>
        <w:t>испр</w:t>
      </w:r>
      <w:proofErr w:type="spellEnd"/>
      <w:r w:rsidRPr="001C1C62">
        <w:rPr>
          <w:rFonts w:ascii="Times New Roman" w:hAnsi="Times New Roman"/>
          <w:bCs/>
          <w:sz w:val="24"/>
          <w:szCs w:val="24"/>
        </w:rPr>
        <w:t>.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493 с. — (Профессиональное образование). — ISBN 978-5-534-02309-1.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https://urait.ru/bcode/513286 (дата обращения: 02.10.2023).</w:t>
      </w:r>
    </w:p>
    <w:p w14:paraId="6FAE9A86" w14:textId="77777777" w:rsidR="004F1A43" w:rsidRDefault="004F1A43" w:rsidP="004F1A43">
      <w:pPr>
        <w:numPr>
          <w:ilvl w:val="0"/>
          <w:numId w:val="26"/>
        </w:numPr>
        <w:suppressAutoHyphens/>
        <w:spacing w:line="276" w:lineRule="auto"/>
        <w:ind w:left="0" w:firstLine="709"/>
        <w:jc w:val="both"/>
        <w:rPr>
          <w:rFonts w:ascii="Times New Roman" w:hAnsi="Times New Roman"/>
          <w:bCs/>
          <w:sz w:val="24"/>
          <w:szCs w:val="24"/>
        </w:rPr>
      </w:pPr>
      <w:proofErr w:type="spellStart"/>
      <w:r>
        <w:rPr>
          <w:rFonts w:ascii="Times New Roman" w:hAnsi="Times New Roman"/>
          <w:bCs/>
          <w:sz w:val="24"/>
          <w:szCs w:val="24"/>
        </w:rPr>
        <w:t>Бишаева</w:t>
      </w:r>
      <w:proofErr w:type="spellEnd"/>
      <w:r>
        <w:rPr>
          <w:rFonts w:ascii="Times New Roman" w:hAnsi="Times New Roman"/>
          <w:bCs/>
          <w:sz w:val="24"/>
          <w:szCs w:val="24"/>
        </w:rPr>
        <w:t xml:space="preserve"> А.А. Физическая культура: учебник [для всех специальностей СПО] / </w:t>
      </w:r>
      <w:proofErr w:type="spellStart"/>
      <w:r>
        <w:rPr>
          <w:rFonts w:ascii="Times New Roman" w:hAnsi="Times New Roman"/>
          <w:bCs/>
          <w:sz w:val="24"/>
          <w:szCs w:val="24"/>
        </w:rPr>
        <w:t>А.А.Бишаева</w:t>
      </w:r>
      <w:proofErr w:type="spellEnd"/>
      <w:r>
        <w:rPr>
          <w:rFonts w:ascii="Times New Roman" w:hAnsi="Times New Roman"/>
          <w:bCs/>
          <w:sz w:val="24"/>
          <w:szCs w:val="24"/>
        </w:rPr>
        <w:t xml:space="preserve">. - Москва: Академия, 2022. – 320 с. </w:t>
      </w:r>
    </w:p>
    <w:p w14:paraId="186AFA4C" w14:textId="77777777" w:rsidR="004F1A43" w:rsidRDefault="004F1A43" w:rsidP="004F1A43">
      <w:pPr>
        <w:numPr>
          <w:ilvl w:val="0"/>
          <w:numId w:val="26"/>
        </w:numPr>
        <w:suppressAutoHyphens/>
        <w:spacing w:line="276" w:lineRule="auto"/>
        <w:ind w:left="0" w:firstLine="709"/>
        <w:jc w:val="both"/>
        <w:rPr>
          <w:rFonts w:ascii="Times New Roman" w:hAnsi="Times New Roman"/>
          <w:bCs/>
          <w:sz w:val="24"/>
          <w:szCs w:val="24"/>
        </w:rPr>
      </w:pPr>
      <w:proofErr w:type="spellStart"/>
      <w:r w:rsidRPr="001C1C62">
        <w:rPr>
          <w:rFonts w:ascii="Times New Roman" w:hAnsi="Times New Roman"/>
          <w:bCs/>
          <w:sz w:val="24"/>
          <w:szCs w:val="24"/>
        </w:rPr>
        <w:t>Журин</w:t>
      </w:r>
      <w:proofErr w:type="spellEnd"/>
      <w:r w:rsidRPr="001C1C62">
        <w:rPr>
          <w:rFonts w:ascii="Times New Roman" w:hAnsi="Times New Roman"/>
          <w:bCs/>
          <w:sz w:val="24"/>
          <w:szCs w:val="24"/>
        </w:rPr>
        <w:t xml:space="preserve">, А. В. Волейбол. Техника игры / А. В. </w:t>
      </w:r>
      <w:proofErr w:type="spellStart"/>
      <w:r w:rsidRPr="001C1C62">
        <w:rPr>
          <w:rFonts w:ascii="Times New Roman" w:hAnsi="Times New Roman"/>
          <w:bCs/>
          <w:sz w:val="24"/>
          <w:szCs w:val="24"/>
        </w:rPr>
        <w:t>Журин</w:t>
      </w:r>
      <w:proofErr w:type="spellEnd"/>
      <w:r w:rsidRPr="001C1C62">
        <w:rPr>
          <w:rFonts w:ascii="Times New Roman" w:hAnsi="Times New Roman"/>
          <w:bCs/>
          <w:sz w:val="24"/>
          <w:szCs w:val="24"/>
        </w:rPr>
        <w:t>. — 3-е изд., стер. — Санкт-Петербург</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Лань, 2023. — 56 с. — ISBN 978-5-507-46039-7. — Текст</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электронный // Лань : электронно-библиотечная система. — URL: https://e.lanbook.com/book/295964 (дата обращения: 02.10.2023). — Режим доступа: для </w:t>
      </w:r>
      <w:proofErr w:type="spellStart"/>
      <w:r w:rsidRPr="001C1C62">
        <w:rPr>
          <w:rFonts w:ascii="Times New Roman" w:hAnsi="Times New Roman"/>
          <w:bCs/>
          <w:sz w:val="24"/>
          <w:szCs w:val="24"/>
        </w:rPr>
        <w:t>авториз</w:t>
      </w:r>
      <w:proofErr w:type="spellEnd"/>
      <w:r w:rsidRPr="001C1C62">
        <w:rPr>
          <w:rFonts w:ascii="Times New Roman" w:hAnsi="Times New Roman"/>
          <w:bCs/>
          <w:sz w:val="24"/>
          <w:szCs w:val="24"/>
        </w:rPr>
        <w:t>. пользователей.</w:t>
      </w:r>
    </w:p>
    <w:p w14:paraId="5B10F393" w14:textId="77777777" w:rsidR="004F1A43" w:rsidRDefault="004F1A43" w:rsidP="004F1A43">
      <w:pPr>
        <w:numPr>
          <w:ilvl w:val="0"/>
          <w:numId w:val="26"/>
        </w:numPr>
        <w:suppressAutoHyphens/>
        <w:spacing w:line="276" w:lineRule="auto"/>
        <w:ind w:left="0" w:firstLine="709"/>
        <w:jc w:val="both"/>
        <w:rPr>
          <w:rFonts w:ascii="Times New Roman" w:hAnsi="Times New Roman"/>
          <w:bCs/>
          <w:sz w:val="24"/>
          <w:szCs w:val="24"/>
        </w:rPr>
      </w:pP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А. Б.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и практикум для среднего профессионального образования / А. Б. </w:t>
      </w: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Н. С. </w:t>
      </w:r>
      <w:proofErr w:type="spellStart"/>
      <w:r w:rsidRPr="001C1C62">
        <w:rPr>
          <w:rFonts w:ascii="Times New Roman" w:hAnsi="Times New Roman"/>
          <w:bCs/>
          <w:sz w:val="24"/>
          <w:szCs w:val="24"/>
        </w:rPr>
        <w:t>Дядичкина</w:t>
      </w:r>
      <w:proofErr w:type="spellEnd"/>
      <w:r w:rsidRPr="001C1C62">
        <w:rPr>
          <w:rFonts w:ascii="Times New Roman" w:hAnsi="Times New Roman"/>
          <w:bCs/>
          <w:sz w:val="24"/>
          <w:szCs w:val="24"/>
        </w:rPr>
        <w:t>, Ю. А. Богащенко.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424 с. — (Профессиональное образование). — ISBN 978-5-534-02612-2.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https://urait.ru/bcode/511813 (дата обращения: 02.10.2023).</w:t>
      </w:r>
    </w:p>
    <w:p w14:paraId="345D308F" w14:textId="77777777" w:rsidR="004F1A43" w:rsidRDefault="004F1A43" w:rsidP="004F1A43">
      <w:pPr>
        <w:numPr>
          <w:ilvl w:val="0"/>
          <w:numId w:val="26"/>
        </w:numPr>
        <w:suppressAutoHyphens/>
        <w:spacing w:line="276" w:lineRule="auto"/>
        <w:ind w:left="0" w:firstLine="709"/>
        <w:jc w:val="both"/>
        <w:rPr>
          <w:rFonts w:ascii="Times New Roman" w:hAnsi="Times New Roman"/>
          <w:bCs/>
          <w:sz w:val="24"/>
          <w:szCs w:val="24"/>
        </w:rPr>
      </w:pPr>
      <w:proofErr w:type="spellStart"/>
      <w:r w:rsidRPr="004C1E3B">
        <w:rPr>
          <w:rFonts w:ascii="Times New Roman" w:hAnsi="Times New Roman"/>
          <w:bCs/>
          <w:sz w:val="24"/>
          <w:szCs w:val="24"/>
        </w:rPr>
        <w:t>Садовникова</w:t>
      </w:r>
      <w:proofErr w:type="spellEnd"/>
      <w:r w:rsidRPr="004C1E3B">
        <w:rPr>
          <w:rFonts w:ascii="Times New Roman" w:hAnsi="Times New Roman"/>
          <w:bCs/>
          <w:sz w:val="24"/>
          <w:szCs w:val="24"/>
        </w:rPr>
        <w:t>, Л. А. Физическая культура для студентов, занимающихся в специальной медицинской группе</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учебное пособие для </w:t>
      </w:r>
      <w:proofErr w:type="spellStart"/>
      <w:r w:rsidRPr="004C1E3B">
        <w:rPr>
          <w:rFonts w:ascii="Times New Roman" w:hAnsi="Times New Roman"/>
          <w:bCs/>
          <w:sz w:val="24"/>
          <w:szCs w:val="24"/>
        </w:rPr>
        <w:t>спо</w:t>
      </w:r>
      <w:proofErr w:type="spellEnd"/>
      <w:r w:rsidRPr="004C1E3B">
        <w:rPr>
          <w:rFonts w:ascii="Times New Roman" w:hAnsi="Times New Roman"/>
          <w:bCs/>
          <w:sz w:val="24"/>
          <w:szCs w:val="24"/>
        </w:rPr>
        <w:t xml:space="preserve"> / Л. А. </w:t>
      </w:r>
      <w:proofErr w:type="spellStart"/>
      <w:r w:rsidRPr="004C1E3B">
        <w:rPr>
          <w:rFonts w:ascii="Times New Roman" w:hAnsi="Times New Roman"/>
          <w:bCs/>
          <w:sz w:val="24"/>
          <w:szCs w:val="24"/>
        </w:rPr>
        <w:t>Садовникова</w:t>
      </w:r>
      <w:proofErr w:type="spellEnd"/>
      <w:r w:rsidRPr="004C1E3B">
        <w:rPr>
          <w:rFonts w:ascii="Times New Roman" w:hAnsi="Times New Roman"/>
          <w:bCs/>
          <w:sz w:val="24"/>
          <w:szCs w:val="24"/>
        </w:rPr>
        <w:t>. — 2-е изд., стер. — Санкт-Петербург</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Лань, 2021. — 60 с. — ISBN 978-5-8114-7201-7. — Текст</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электронный // Лань : электронно-библиотечная система. — URL: https://e.lanbook.com/book/156380 (дата обращения: 02.10.2023). — Режим доступа: для </w:t>
      </w:r>
      <w:proofErr w:type="spellStart"/>
      <w:r w:rsidRPr="004C1E3B">
        <w:rPr>
          <w:rFonts w:ascii="Times New Roman" w:hAnsi="Times New Roman"/>
          <w:bCs/>
          <w:sz w:val="24"/>
          <w:szCs w:val="24"/>
        </w:rPr>
        <w:t>авториз</w:t>
      </w:r>
      <w:proofErr w:type="spellEnd"/>
      <w:r w:rsidRPr="004C1E3B">
        <w:rPr>
          <w:rFonts w:ascii="Times New Roman" w:hAnsi="Times New Roman"/>
          <w:bCs/>
          <w:sz w:val="24"/>
          <w:szCs w:val="24"/>
        </w:rPr>
        <w:t>. пользователей.</w:t>
      </w:r>
      <w:r>
        <w:rPr>
          <w:rFonts w:ascii="Times New Roman" w:hAnsi="Times New Roman"/>
          <w:bCs/>
          <w:sz w:val="24"/>
          <w:szCs w:val="24"/>
        </w:rPr>
        <w:t xml:space="preserve"> </w:t>
      </w:r>
    </w:p>
    <w:p w14:paraId="761CB5D6" w14:textId="77777777" w:rsidR="004F1A43" w:rsidRDefault="004F1A43" w:rsidP="004F1A43">
      <w:pPr>
        <w:numPr>
          <w:ilvl w:val="0"/>
          <w:numId w:val="26"/>
        </w:numPr>
        <w:spacing w:line="276" w:lineRule="auto"/>
        <w:ind w:left="0" w:firstLine="709"/>
        <w:jc w:val="both"/>
        <w:rPr>
          <w:rFonts w:ascii="Times New Roman" w:hAnsi="Times New Roman"/>
          <w:sz w:val="24"/>
          <w:szCs w:val="24"/>
        </w:rPr>
      </w:pP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И. М.  Физическая подготовка: сдача нормативов комплекса ГТО</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учебное пособие для среднего профессионального образования / И. М. </w:t>
      </w: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В. Н. </w:t>
      </w:r>
      <w:proofErr w:type="spellStart"/>
      <w:r w:rsidRPr="004C1E3B">
        <w:rPr>
          <w:rFonts w:ascii="Times New Roman" w:hAnsi="Times New Roman"/>
          <w:bCs/>
          <w:sz w:val="24"/>
          <w:szCs w:val="24"/>
        </w:rPr>
        <w:t>Бородаенко</w:t>
      </w:r>
      <w:proofErr w:type="spellEnd"/>
      <w:r w:rsidRPr="004C1E3B">
        <w:rPr>
          <w:rFonts w:ascii="Times New Roman" w:hAnsi="Times New Roman"/>
          <w:bCs/>
          <w:sz w:val="24"/>
          <w:szCs w:val="24"/>
        </w:rPr>
        <w:t xml:space="preserve">, Л. В. Тарасенко. — 2-е изд. — Москва : Издательство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2023. — 148 с. — (Профессиональное образование). — ISBN 978-5-534-11519-2. — Текст</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электронный // Образовательная платформа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xml:space="preserve"> [сайт]. — URL: https://urait.ru/bcode/518200 (дата обращения: 02.10.2023).</w:t>
      </w:r>
    </w:p>
    <w:p w14:paraId="4678D56B" w14:textId="77777777" w:rsidR="004F1A43" w:rsidRDefault="004F1A43" w:rsidP="004F1A43">
      <w:pPr>
        <w:numPr>
          <w:ilvl w:val="0"/>
          <w:numId w:val="26"/>
        </w:numPr>
        <w:suppressAutoHyphens/>
        <w:spacing w:line="276" w:lineRule="auto"/>
        <w:ind w:left="0" w:firstLine="709"/>
        <w:jc w:val="both"/>
        <w:rPr>
          <w:rFonts w:ascii="Times New Roman" w:hAnsi="Times New Roman"/>
          <w:bCs/>
          <w:sz w:val="24"/>
          <w:szCs w:val="24"/>
        </w:rPr>
      </w:pPr>
      <w:r w:rsidRPr="001C1C62">
        <w:rPr>
          <w:rFonts w:ascii="Times New Roman" w:hAnsi="Times New Roman"/>
          <w:bCs/>
          <w:sz w:val="24"/>
          <w:szCs w:val="24"/>
        </w:rPr>
        <w:t>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учебное пособие для среднего профессионального образования / Е. В. </w:t>
      </w:r>
      <w:proofErr w:type="spellStart"/>
      <w:r w:rsidRPr="001C1C62">
        <w:rPr>
          <w:rFonts w:ascii="Times New Roman" w:hAnsi="Times New Roman"/>
          <w:bCs/>
          <w:sz w:val="24"/>
          <w:szCs w:val="24"/>
        </w:rPr>
        <w:t>Конеева</w:t>
      </w:r>
      <w:proofErr w:type="spellEnd"/>
      <w:r w:rsidRPr="001C1C62">
        <w:rPr>
          <w:rFonts w:ascii="Times New Roman" w:hAnsi="Times New Roman"/>
          <w:bCs/>
          <w:sz w:val="24"/>
          <w:szCs w:val="24"/>
        </w:rPr>
        <w:t xml:space="preserve"> [и др.] ; под редакцией Е. В. </w:t>
      </w:r>
      <w:proofErr w:type="spellStart"/>
      <w:r w:rsidRPr="001C1C62">
        <w:rPr>
          <w:rFonts w:ascii="Times New Roman" w:hAnsi="Times New Roman"/>
          <w:bCs/>
          <w:sz w:val="24"/>
          <w:szCs w:val="24"/>
        </w:rPr>
        <w:t>Конеевой</w:t>
      </w:r>
      <w:proofErr w:type="spellEnd"/>
      <w:r w:rsidRPr="001C1C62">
        <w:rPr>
          <w:rFonts w:ascii="Times New Roman" w:hAnsi="Times New Roman"/>
          <w:bCs/>
          <w:sz w:val="24"/>
          <w:szCs w:val="24"/>
        </w:rPr>
        <w:t xml:space="preserve">. — 2-е изд., </w:t>
      </w:r>
      <w:proofErr w:type="spellStart"/>
      <w:r w:rsidRPr="001C1C62">
        <w:rPr>
          <w:rFonts w:ascii="Times New Roman" w:hAnsi="Times New Roman"/>
          <w:bCs/>
          <w:sz w:val="24"/>
          <w:szCs w:val="24"/>
        </w:rPr>
        <w:t>перераб</w:t>
      </w:r>
      <w:proofErr w:type="spellEnd"/>
      <w:r w:rsidRPr="001C1C62">
        <w:rPr>
          <w:rFonts w:ascii="Times New Roman" w:hAnsi="Times New Roman"/>
          <w:bCs/>
          <w:sz w:val="24"/>
          <w:szCs w:val="24"/>
        </w:rPr>
        <w:t xml:space="preserve">. и </w:t>
      </w:r>
      <w:r w:rsidRPr="001C1C62">
        <w:rPr>
          <w:rFonts w:ascii="Times New Roman" w:hAnsi="Times New Roman"/>
          <w:bCs/>
          <w:sz w:val="24"/>
          <w:szCs w:val="24"/>
        </w:rPr>
        <w:lastRenderedPageBreak/>
        <w:t xml:space="preserve">доп. — Москва :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599 с. — (Профессиональное образование). — ISBN 978-5-534-13554-1.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https://urait.ru/bcode/517442 (дата обращения: 02.10.2023).</w:t>
      </w:r>
    </w:p>
    <w:p w14:paraId="24A03B52" w14:textId="77777777" w:rsidR="004F1A43" w:rsidRDefault="004F1A43" w:rsidP="004F1A43">
      <w:pPr>
        <w:numPr>
          <w:ilvl w:val="0"/>
          <w:numId w:val="26"/>
        </w:numPr>
        <w:spacing w:line="276" w:lineRule="auto"/>
        <w:ind w:left="0" w:firstLine="709"/>
        <w:jc w:val="both"/>
        <w:rPr>
          <w:rFonts w:ascii="Times New Roman" w:hAnsi="Times New Roman"/>
          <w:sz w:val="24"/>
          <w:szCs w:val="24"/>
        </w:rPr>
      </w:pPr>
      <w:r w:rsidRPr="004C1E3B">
        <w:rPr>
          <w:rFonts w:ascii="Times New Roman" w:hAnsi="Times New Roman"/>
          <w:sz w:val="24"/>
          <w:szCs w:val="24"/>
        </w:rPr>
        <w:t>Ягодин, В. В.  Физическая культура: основы спортивной этики</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учебное пособие для среднего профессионального образования / В. В. Ягодин. — Москва</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Издательство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2023. — 113 с. — (Профессиональное образование). — ISBN 978-5-534-10349-6. — Текст</w:t>
      </w:r>
      <w:proofErr w:type="gramStart"/>
      <w:r w:rsidRPr="004C1E3B">
        <w:rPr>
          <w:rFonts w:ascii="Times New Roman" w:hAnsi="Times New Roman"/>
          <w:sz w:val="24"/>
          <w:szCs w:val="24"/>
        </w:rPr>
        <w:t xml:space="preserve"> :</w:t>
      </w:r>
      <w:proofErr w:type="gramEnd"/>
      <w:r w:rsidRPr="004C1E3B">
        <w:rPr>
          <w:rFonts w:ascii="Times New Roman" w:hAnsi="Times New Roman"/>
          <w:sz w:val="24"/>
          <w:szCs w:val="24"/>
        </w:rPr>
        <w:t xml:space="preserve"> электронный // Образовательная платформа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xml:space="preserve"> [сайт]. — URL: https://urait.ru/bcode/517710 (дата обращения: 02.10.2023).</w:t>
      </w:r>
    </w:p>
    <w:p w14:paraId="42539761" w14:textId="77777777" w:rsidR="00175FA1" w:rsidRPr="00522DDF" w:rsidRDefault="00175FA1" w:rsidP="00175FA1">
      <w:pPr>
        <w:spacing w:line="276" w:lineRule="auto"/>
        <w:ind w:firstLine="709"/>
        <w:contextualSpacing/>
        <w:jc w:val="both"/>
        <w:rPr>
          <w:rFonts w:ascii="Times New Roman" w:hAnsi="Times New Roman" w:cs="Times New Roman"/>
          <w:sz w:val="24"/>
          <w:szCs w:val="24"/>
        </w:rPr>
      </w:pPr>
    </w:p>
    <w:p w14:paraId="1BE76A7E" w14:textId="77777777" w:rsidR="00175FA1" w:rsidRPr="00985111" w:rsidRDefault="00175FA1" w:rsidP="00175FA1">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17ED31ED" w14:textId="77777777" w:rsidR="00175FA1" w:rsidRPr="00985111" w:rsidRDefault="00175FA1" w:rsidP="00175FA1">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1A115E3" w14:textId="77777777" w:rsidR="00175FA1" w:rsidRPr="00985111" w:rsidRDefault="00175FA1" w:rsidP="00175FA1">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4537"/>
        <w:gridCol w:w="2233"/>
      </w:tblGrid>
      <w:tr w:rsidR="00175FA1" w:rsidRPr="00985111" w14:paraId="5E5BC222" w14:textId="77777777" w:rsidTr="007F0AF1">
        <w:tc>
          <w:tcPr>
            <w:tcW w:w="1565" w:type="pct"/>
          </w:tcPr>
          <w:p w14:paraId="1BD14F34" w14:textId="77777777" w:rsidR="00175FA1" w:rsidRPr="00985111" w:rsidRDefault="00175FA1" w:rsidP="00441C85">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302" w:type="pct"/>
          </w:tcPr>
          <w:p w14:paraId="47D83809" w14:textId="77777777" w:rsidR="00175FA1" w:rsidRPr="00985111" w:rsidRDefault="00175FA1" w:rsidP="00441C85">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133" w:type="pct"/>
          </w:tcPr>
          <w:p w14:paraId="4CEA94D0" w14:textId="77777777" w:rsidR="00175FA1" w:rsidRPr="00985111" w:rsidRDefault="00175FA1" w:rsidP="00441C85">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175FA1" w:rsidRPr="00985111" w14:paraId="2DC19A5A" w14:textId="77777777" w:rsidTr="00441C85">
        <w:tc>
          <w:tcPr>
            <w:tcW w:w="5000" w:type="pct"/>
            <w:gridSpan w:val="3"/>
          </w:tcPr>
          <w:p w14:paraId="013372A3" w14:textId="77777777" w:rsidR="00175FA1" w:rsidRPr="00985111" w:rsidRDefault="00175FA1" w:rsidP="00441C85">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6D6E3A" w:rsidRPr="00985111" w14:paraId="294D827A" w14:textId="77777777" w:rsidTr="007F0AF1">
        <w:tc>
          <w:tcPr>
            <w:tcW w:w="1565" w:type="pct"/>
          </w:tcPr>
          <w:p w14:paraId="16CF97F1" w14:textId="77777777" w:rsidR="006D6E3A" w:rsidRPr="00175FA1" w:rsidRDefault="006D6E3A" w:rsidP="00175FA1">
            <w:pPr>
              <w:rPr>
                <w:rFonts w:ascii="Times New Roman" w:hAnsi="Times New Roman" w:cs="Times New Roman"/>
                <w:bCs/>
                <w:sz w:val="24"/>
                <w:szCs w:val="24"/>
              </w:rPr>
            </w:pPr>
            <w:r w:rsidRPr="00175FA1">
              <w:rPr>
                <w:rFonts w:ascii="Times New Roman" w:hAnsi="Times New Roman" w:cs="Times New Roman"/>
                <w:bCs/>
                <w:sz w:val="24"/>
                <w:szCs w:val="24"/>
              </w:rPr>
              <w:t>о роли физической культуры в общекультурном, профессиональном и социальном развитии человека;</w:t>
            </w:r>
          </w:p>
          <w:p w14:paraId="774B3EF1" w14:textId="3504B1A6" w:rsidR="006D6E3A" w:rsidRPr="00175FA1" w:rsidRDefault="006D6E3A" w:rsidP="00175FA1">
            <w:pPr>
              <w:rPr>
                <w:rFonts w:ascii="Times New Roman" w:hAnsi="Times New Roman" w:cs="Times New Roman"/>
                <w:bCs/>
                <w:sz w:val="24"/>
                <w:szCs w:val="24"/>
              </w:rPr>
            </w:pPr>
            <w:r w:rsidRPr="00175FA1">
              <w:rPr>
                <w:rFonts w:ascii="Times New Roman" w:hAnsi="Times New Roman" w:cs="Times New Roman"/>
                <w:bCs/>
                <w:sz w:val="24"/>
                <w:szCs w:val="24"/>
              </w:rPr>
              <w:t>основы здорового образа жизни</w:t>
            </w:r>
          </w:p>
        </w:tc>
        <w:tc>
          <w:tcPr>
            <w:tcW w:w="2302" w:type="pct"/>
          </w:tcPr>
          <w:p w14:paraId="0004BA5E"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все предусмотренные программой учебные задания выполнены, качество их выполнения оценено высоко.</w:t>
            </w:r>
          </w:p>
          <w:p w14:paraId="506E5388"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все предусмотренные программой учебные задания выполнены, некоторые виды заданий выполнены с ошибками.</w:t>
            </w:r>
          </w:p>
          <w:p w14:paraId="338768C4" w14:textId="77777777"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большинство предусмотренных программой обучения учебных заданий выполнено, некоторые из выполненных заданий содержат ошибки.</w:t>
            </w:r>
          </w:p>
          <w:p w14:paraId="1CBA9D80" w14:textId="6CCAFF2B" w:rsidR="006D6E3A" w:rsidRPr="00985111" w:rsidRDefault="006D6E3A" w:rsidP="00441C85">
            <w:pPr>
              <w:rPr>
                <w:rFonts w:ascii="Times New Roman" w:hAnsi="Times New Roman" w:cs="Times New Roman"/>
                <w:bCs/>
                <w:i/>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выполненные учебные задания содержат грубые ошибки.</w:t>
            </w:r>
          </w:p>
        </w:tc>
        <w:tc>
          <w:tcPr>
            <w:tcW w:w="1133" w:type="pct"/>
          </w:tcPr>
          <w:p w14:paraId="2CDB93A4" w14:textId="77777777" w:rsidR="006D6E3A" w:rsidRPr="00804CF3" w:rsidRDefault="006D6E3A" w:rsidP="006D6E3A">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7EBBCA60" w14:textId="77777777" w:rsidR="006D6E3A" w:rsidRPr="00804CF3" w:rsidRDefault="006D6E3A" w:rsidP="006D6E3A">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3E38EF9F" w14:textId="77777777" w:rsidR="006D6E3A" w:rsidRPr="00985111" w:rsidRDefault="006D6E3A" w:rsidP="00441C85">
            <w:pPr>
              <w:rPr>
                <w:rFonts w:ascii="Times New Roman" w:hAnsi="Times New Roman" w:cs="Times New Roman"/>
                <w:bCs/>
                <w:i/>
                <w:sz w:val="24"/>
                <w:szCs w:val="24"/>
              </w:rPr>
            </w:pPr>
          </w:p>
        </w:tc>
      </w:tr>
      <w:tr w:rsidR="006D6E3A" w:rsidRPr="00985111" w14:paraId="35668F0E" w14:textId="77777777" w:rsidTr="00441C85">
        <w:tc>
          <w:tcPr>
            <w:tcW w:w="5000" w:type="pct"/>
            <w:gridSpan w:val="3"/>
          </w:tcPr>
          <w:p w14:paraId="1D934263" w14:textId="77777777" w:rsidR="006D6E3A" w:rsidRPr="00985111" w:rsidRDefault="006D6E3A" w:rsidP="00441C85">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6D6E3A" w:rsidRPr="00985111" w14:paraId="39EA7B39" w14:textId="77777777" w:rsidTr="007F0AF1">
        <w:trPr>
          <w:trHeight w:val="337"/>
        </w:trPr>
        <w:tc>
          <w:tcPr>
            <w:tcW w:w="1565" w:type="pct"/>
          </w:tcPr>
          <w:p w14:paraId="3A8AE3AE" w14:textId="517C63C0" w:rsidR="006D6E3A" w:rsidRPr="00175FA1" w:rsidRDefault="006D6E3A" w:rsidP="00441C85">
            <w:pPr>
              <w:rPr>
                <w:rFonts w:ascii="Times New Roman" w:hAnsi="Times New Roman" w:cs="Times New Roman"/>
                <w:bCs/>
                <w:sz w:val="24"/>
                <w:szCs w:val="24"/>
              </w:rPr>
            </w:pPr>
            <w:r w:rsidRPr="00175FA1">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302" w:type="pct"/>
          </w:tcPr>
          <w:p w14:paraId="52D88DA9" w14:textId="5B10AFED"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все предусмотренные программой учебные задания выполнены, качество их выполнения оценено высоко.</w:t>
            </w:r>
          </w:p>
          <w:p w14:paraId="58BF5FB7" w14:textId="2A3A0D69"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все предусмотренные программой учебные задания выполнены, некоторые виды заданий выполнены с ошибками.</w:t>
            </w:r>
          </w:p>
          <w:p w14:paraId="40C7C8B8" w14:textId="102147B8" w:rsidR="006D6E3A" w:rsidRPr="009C70C5" w:rsidRDefault="006D6E3A"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большинство предусмотренных программой обучения учебных заданий выполнено, некоторые из выполненных заданий содержат ошибки.</w:t>
            </w:r>
          </w:p>
          <w:p w14:paraId="7D4D4AA5" w14:textId="67C917C3" w:rsidR="006D6E3A" w:rsidRPr="00985111" w:rsidRDefault="006D6E3A" w:rsidP="006D6E3A">
            <w:pPr>
              <w:rPr>
                <w:rFonts w:ascii="Times New Roman" w:hAnsi="Times New Roman" w:cs="Times New Roman"/>
                <w:bCs/>
                <w:i/>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выполненные учебные задания содержат грубые ошибки.</w:t>
            </w:r>
          </w:p>
        </w:tc>
        <w:tc>
          <w:tcPr>
            <w:tcW w:w="1133" w:type="pct"/>
          </w:tcPr>
          <w:p w14:paraId="33A8EDB1" w14:textId="77777777" w:rsidR="006D6E3A" w:rsidRPr="00804CF3" w:rsidRDefault="006D6E3A"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72B376AA" w14:textId="77777777" w:rsidR="006D6E3A" w:rsidRPr="00804CF3" w:rsidRDefault="006D6E3A"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1935A43D" w14:textId="77777777" w:rsidR="006D6E3A" w:rsidRPr="00985111" w:rsidRDefault="006D6E3A" w:rsidP="00441C85">
            <w:pPr>
              <w:rPr>
                <w:rFonts w:ascii="Times New Roman" w:hAnsi="Times New Roman" w:cs="Times New Roman"/>
                <w:bCs/>
                <w:i/>
                <w:sz w:val="24"/>
                <w:szCs w:val="24"/>
              </w:rPr>
            </w:pPr>
          </w:p>
        </w:tc>
      </w:tr>
    </w:tbl>
    <w:p w14:paraId="738602FC" w14:textId="77777777" w:rsidR="00175FA1" w:rsidRDefault="00175FA1" w:rsidP="00175FA1"/>
    <w:p w14:paraId="42F45348" w14:textId="77777777" w:rsidR="00406CCA" w:rsidRDefault="00406CCA" w:rsidP="00406CCA"/>
    <w:p w14:paraId="2532D809" w14:textId="77777777" w:rsidR="00175FA1" w:rsidRDefault="00175FA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CA7FC19" w14:textId="772D701C" w:rsidR="00406CCA" w:rsidRPr="00985111" w:rsidRDefault="00406CCA" w:rsidP="00406CC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237EF472" w14:textId="77777777" w:rsidR="00406CCA" w:rsidRDefault="00406CCA" w:rsidP="00406CCA">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58747714" w14:textId="77777777" w:rsidR="00406CCA" w:rsidRDefault="00406CCA" w:rsidP="00406CCA">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070926EA" w14:textId="77777777" w:rsidR="00406CCA" w:rsidRDefault="00406CCA" w:rsidP="00406CCA">
      <w:pPr>
        <w:jc w:val="center"/>
        <w:rPr>
          <w:rFonts w:ascii="Times New Roman" w:hAnsi="Times New Roman" w:cs="Times New Roman"/>
          <w:b/>
          <w:i/>
          <w:sz w:val="24"/>
          <w:szCs w:val="24"/>
        </w:rPr>
      </w:pPr>
    </w:p>
    <w:p w14:paraId="0526A106" w14:textId="77777777" w:rsidR="00406CCA" w:rsidRDefault="00406CCA" w:rsidP="00406CCA">
      <w:pPr>
        <w:jc w:val="center"/>
        <w:rPr>
          <w:rFonts w:ascii="Times New Roman" w:hAnsi="Times New Roman" w:cs="Times New Roman"/>
          <w:b/>
          <w:i/>
          <w:sz w:val="24"/>
          <w:szCs w:val="24"/>
        </w:rPr>
      </w:pPr>
    </w:p>
    <w:p w14:paraId="35FC17A1" w14:textId="77777777" w:rsidR="00406CCA" w:rsidRDefault="00406CCA" w:rsidP="00406CCA">
      <w:pPr>
        <w:jc w:val="center"/>
        <w:rPr>
          <w:rFonts w:ascii="Times New Roman" w:hAnsi="Times New Roman" w:cs="Times New Roman"/>
          <w:b/>
          <w:i/>
          <w:sz w:val="24"/>
          <w:szCs w:val="24"/>
        </w:rPr>
      </w:pPr>
    </w:p>
    <w:p w14:paraId="23235B06" w14:textId="77777777" w:rsidR="00406CCA" w:rsidRDefault="00406CCA" w:rsidP="00406CCA">
      <w:pPr>
        <w:jc w:val="center"/>
        <w:rPr>
          <w:rFonts w:ascii="Times New Roman" w:hAnsi="Times New Roman" w:cs="Times New Roman"/>
          <w:b/>
          <w:i/>
          <w:sz w:val="24"/>
          <w:szCs w:val="24"/>
        </w:rPr>
      </w:pPr>
    </w:p>
    <w:p w14:paraId="1E67BF5C" w14:textId="77777777" w:rsidR="00406CCA" w:rsidRDefault="00406CCA" w:rsidP="00406CCA">
      <w:pPr>
        <w:jc w:val="center"/>
        <w:rPr>
          <w:rFonts w:ascii="Times New Roman" w:hAnsi="Times New Roman" w:cs="Times New Roman"/>
          <w:b/>
          <w:i/>
          <w:sz w:val="24"/>
          <w:szCs w:val="24"/>
        </w:rPr>
      </w:pPr>
    </w:p>
    <w:p w14:paraId="0D24FF85" w14:textId="77777777" w:rsidR="00406CCA" w:rsidRDefault="00406CCA" w:rsidP="00406CCA">
      <w:pPr>
        <w:jc w:val="center"/>
        <w:rPr>
          <w:rFonts w:ascii="Times New Roman" w:hAnsi="Times New Roman" w:cs="Times New Roman"/>
          <w:b/>
          <w:i/>
          <w:sz w:val="24"/>
          <w:szCs w:val="24"/>
        </w:rPr>
      </w:pPr>
    </w:p>
    <w:p w14:paraId="5F6B55A6" w14:textId="77777777" w:rsidR="00406CCA" w:rsidRDefault="00406CCA" w:rsidP="00406CCA">
      <w:pPr>
        <w:jc w:val="center"/>
        <w:rPr>
          <w:rFonts w:ascii="Times New Roman" w:hAnsi="Times New Roman" w:cs="Times New Roman"/>
          <w:b/>
          <w:i/>
          <w:sz w:val="24"/>
          <w:szCs w:val="24"/>
        </w:rPr>
      </w:pPr>
    </w:p>
    <w:p w14:paraId="33C1B452" w14:textId="77777777" w:rsidR="00406CCA" w:rsidRPr="005F59C7" w:rsidRDefault="00406CCA" w:rsidP="00406CCA">
      <w:pPr>
        <w:jc w:val="center"/>
        <w:rPr>
          <w:rFonts w:ascii="Times New Roman" w:hAnsi="Times New Roman" w:cs="Times New Roman"/>
          <w:b/>
          <w:i/>
          <w:sz w:val="24"/>
          <w:szCs w:val="24"/>
        </w:rPr>
      </w:pPr>
    </w:p>
    <w:p w14:paraId="292F80A9" w14:textId="77777777" w:rsidR="00406CCA" w:rsidRPr="005F59C7" w:rsidRDefault="00406CCA" w:rsidP="00406CCA">
      <w:pPr>
        <w:jc w:val="center"/>
        <w:rPr>
          <w:rFonts w:ascii="Times New Roman" w:hAnsi="Times New Roman" w:cs="Times New Roman"/>
          <w:b/>
          <w:i/>
          <w:sz w:val="24"/>
          <w:szCs w:val="24"/>
        </w:rPr>
      </w:pPr>
    </w:p>
    <w:p w14:paraId="09D26F75" w14:textId="77777777" w:rsidR="00406CCA" w:rsidRDefault="00406CCA" w:rsidP="00406CCA">
      <w:pPr>
        <w:jc w:val="center"/>
        <w:rPr>
          <w:rFonts w:ascii="Times New Roman" w:hAnsi="Times New Roman" w:cs="Times New Roman"/>
          <w:b/>
          <w:i/>
          <w:sz w:val="24"/>
          <w:szCs w:val="24"/>
        </w:rPr>
      </w:pPr>
    </w:p>
    <w:p w14:paraId="2C0B922C" w14:textId="77777777" w:rsidR="00175FA1" w:rsidRDefault="00175FA1" w:rsidP="00406CCA">
      <w:pPr>
        <w:jc w:val="center"/>
        <w:rPr>
          <w:rFonts w:ascii="Times New Roman" w:hAnsi="Times New Roman" w:cs="Times New Roman"/>
          <w:b/>
          <w:i/>
          <w:sz w:val="24"/>
          <w:szCs w:val="24"/>
        </w:rPr>
      </w:pPr>
    </w:p>
    <w:p w14:paraId="52F36F29" w14:textId="77777777" w:rsidR="00175FA1" w:rsidRDefault="00175FA1" w:rsidP="00406CCA">
      <w:pPr>
        <w:jc w:val="center"/>
        <w:rPr>
          <w:rFonts w:ascii="Times New Roman" w:hAnsi="Times New Roman" w:cs="Times New Roman"/>
          <w:b/>
          <w:i/>
          <w:sz w:val="24"/>
          <w:szCs w:val="24"/>
        </w:rPr>
      </w:pPr>
    </w:p>
    <w:p w14:paraId="5FFC552E" w14:textId="77777777" w:rsidR="00175FA1" w:rsidRPr="005F59C7" w:rsidRDefault="00175FA1" w:rsidP="00406CCA">
      <w:pPr>
        <w:jc w:val="center"/>
        <w:rPr>
          <w:rFonts w:ascii="Times New Roman" w:hAnsi="Times New Roman" w:cs="Times New Roman"/>
          <w:b/>
          <w:i/>
          <w:sz w:val="24"/>
          <w:szCs w:val="24"/>
        </w:rPr>
      </w:pPr>
    </w:p>
    <w:p w14:paraId="690A86E3" w14:textId="6078F1FC" w:rsidR="00406CCA" w:rsidRPr="00985111" w:rsidRDefault="00406CCA" w:rsidP="00406CC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53E592D2" w14:textId="77777777" w:rsidR="00406CCA" w:rsidRPr="00314663" w:rsidRDefault="00406CCA" w:rsidP="00406CCA">
      <w:pPr>
        <w:jc w:val="center"/>
        <w:rPr>
          <w:rFonts w:ascii="Times New Roman" w:hAnsi="Times New Roman" w:cs="Times New Roman"/>
          <w:b/>
          <w:i/>
          <w:sz w:val="24"/>
          <w:szCs w:val="24"/>
          <w:u w:val="single"/>
        </w:rPr>
      </w:pPr>
    </w:p>
    <w:p w14:paraId="51DB3BD5" w14:textId="6E5CA504" w:rsidR="00002D4E" w:rsidRPr="00002D4E" w:rsidRDefault="00406CCA" w:rsidP="00002D4E">
      <w:pPr>
        <w:autoSpaceDE w:val="0"/>
        <w:autoSpaceDN w:val="0"/>
        <w:adjustRightInd w:val="0"/>
        <w:jc w:val="center"/>
        <w:rPr>
          <w:rFonts w:ascii="Times New Roman" w:hAnsi="Times New Roman" w:cs="Times New Roman"/>
          <w:b/>
          <w:bCs/>
          <w:sz w:val="24"/>
          <w:szCs w:val="24"/>
        </w:rPr>
      </w:pPr>
      <w:r w:rsidRPr="00002D4E">
        <w:rPr>
          <w:rFonts w:ascii="Times New Roman" w:hAnsi="Times New Roman" w:cs="Times New Roman"/>
          <w:b/>
          <w:bCs/>
          <w:sz w:val="24"/>
          <w:szCs w:val="24"/>
        </w:rPr>
        <w:t xml:space="preserve">ЕН.01 </w:t>
      </w:r>
      <w:r w:rsidR="00002D4E" w:rsidRPr="00002D4E">
        <w:rPr>
          <w:rFonts w:ascii="Times New Roman" w:hAnsi="Times New Roman" w:cs="Times New Roman"/>
          <w:b/>
          <w:bCs/>
          <w:sz w:val="24"/>
          <w:szCs w:val="24"/>
        </w:rPr>
        <w:t>Математика</w:t>
      </w:r>
    </w:p>
    <w:p w14:paraId="5BC5489A" w14:textId="18B8EF5D" w:rsidR="00406CCA" w:rsidRPr="005F59C7" w:rsidRDefault="00406CCA" w:rsidP="00406CCA">
      <w:pPr>
        <w:autoSpaceDE w:val="0"/>
        <w:autoSpaceDN w:val="0"/>
        <w:adjustRightInd w:val="0"/>
        <w:jc w:val="center"/>
        <w:rPr>
          <w:rFonts w:ascii="Times New Roman" w:hAnsi="Times New Roman" w:cs="Times New Roman"/>
          <w:b/>
          <w:i/>
          <w:sz w:val="24"/>
          <w:szCs w:val="24"/>
        </w:rPr>
      </w:pPr>
    </w:p>
    <w:p w14:paraId="3A7F2AC4" w14:textId="77777777" w:rsidR="00406CCA" w:rsidRPr="005F59C7" w:rsidRDefault="00406CCA" w:rsidP="00406CCA">
      <w:pPr>
        <w:rPr>
          <w:rFonts w:ascii="Times New Roman" w:hAnsi="Times New Roman" w:cs="Times New Roman"/>
          <w:b/>
          <w:i/>
          <w:sz w:val="24"/>
          <w:szCs w:val="24"/>
        </w:rPr>
      </w:pPr>
    </w:p>
    <w:p w14:paraId="3B986D7B" w14:textId="77777777" w:rsidR="00406CCA" w:rsidRPr="005F59C7" w:rsidRDefault="00406CCA" w:rsidP="00406CCA">
      <w:pPr>
        <w:rPr>
          <w:rFonts w:ascii="Times New Roman" w:hAnsi="Times New Roman" w:cs="Times New Roman"/>
          <w:b/>
          <w:i/>
          <w:sz w:val="24"/>
          <w:szCs w:val="24"/>
        </w:rPr>
      </w:pPr>
    </w:p>
    <w:p w14:paraId="61ACDE13" w14:textId="77777777" w:rsidR="00406CCA" w:rsidRPr="005F59C7" w:rsidRDefault="00406CCA" w:rsidP="00406CCA">
      <w:pPr>
        <w:rPr>
          <w:rFonts w:ascii="Times New Roman" w:hAnsi="Times New Roman" w:cs="Times New Roman"/>
          <w:b/>
          <w:i/>
          <w:sz w:val="24"/>
          <w:szCs w:val="24"/>
        </w:rPr>
      </w:pPr>
    </w:p>
    <w:p w14:paraId="3FD0694D" w14:textId="77777777" w:rsidR="00406CCA" w:rsidRPr="005F59C7" w:rsidRDefault="00406CCA" w:rsidP="00406CCA">
      <w:pPr>
        <w:rPr>
          <w:rFonts w:ascii="Times New Roman" w:hAnsi="Times New Roman" w:cs="Times New Roman"/>
          <w:b/>
          <w:i/>
          <w:sz w:val="24"/>
          <w:szCs w:val="24"/>
        </w:rPr>
      </w:pPr>
    </w:p>
    <w:p w14:paraId="3964861D" w14:textId="77777777" w:rsidR="00406CCA" w:rsidRPr="005F59C7" w:rsidRDefault="00406CCA" w:rsidP="00406CCA">
      <w:pPr>
        <w:rPr>
          <w:rFonts w:ascii="Times New Roman" w:hAnsi="Times New Roman" w:cs="Times New Roman"/>
          <w:b/>
          <w:i/>
          <w:sz w:val="24"/>
          <w:szCs w:val="24"/>
        </w:rPr>
      </w:pPr>
    </w:p>
    <w:p w14:paraId="6079E9E3" w14:textId="77777777" w:rsidR="00406CCA" w:rsidRPr="005F59C7" w:rsidRDefault="00406CCA" w:rsidP="00406CCA">
      <w:pPr>
        <w:rPr>
          <w:rFonts w:ascii="Times New Roman" w:hAnsi="Times New Roman" w:cs="Times New Roman"/>
          <w:b/>
          <w:i/>
          <w:sz w:val="24"/>
          <w:szCs w:val="24"/>
        </w:rPr>
      </w:pPr>
    </w:p>
    <w:p w14:paraId="400EA41F" w14:textId="77777777" w:rsidR="00406CCA" w:rsidRPr="005F59C7" w:rsidRDefault="00406CCA" w:rsidP="00406CCA">
      <w:pPr>
        <w:rPr>
          <w:rFonts w:ascii="Times New Roman" w:hAnsi="Times New Roman" w:cs="Times New Roman"/>
          <w:b/>
          <w:i/>
          <w:sz w:val="24"/>
          <w:szCs w:val="24"/>
        </w:rPr>
      </w:pPr>
    </w:p>
    <w:p w14:paraId="0CBB205E" w14:textId="77777777" w:rsidR="00406CCA" w:rsidRPr="005F59C7" w:rsidRDefault="00406CCA" w:rsidP="00406CCA">
      <w:pPr>
        <w:rPr>
          <w:rFonts w:ascii="Times New Roman" w:hAnsi="Times New Roman" w:cs="Times New Roman"/>
          <w:b/>
          <w:i/>
          <w:sz w:val="24"/>
          <w:szCs w:val="24"/>
        </w:rPr>
      </w:pPr>
    </w:p>
    <w:p w14:paraId="01D5673B" w14:textId="77777777" w:rsidR="00406CCA" w:rsidRPr="005F59C7" w:rsidRDefault="00406CCA" w:rsidP="00406CCA">
      <w:pPr>
        <w:rPr>
          <w:rFonts w:ascii="Times New Roman" w:hAnsi="Times New Roman" w:cs="Times New Roman"/>
          <w:b/>
          <w:i/>
          <w:sz w:val="24"/>
          <w:szCs w:val="24"/>
        </w:rPr>
      </w:pPr>
    </w:p>
    <w:p w14:paraId="72E5F4EF" w14:textId="77777777" w:rsidR="00406CCA" w:rsidRPr="005F59C7" w:rsidRDefault="00406CCA" w:rsidP="00406CCA">
      <w:pPr>
        <w:rPr>
          <w:rFonts w:ascii="Times New Roman" w:hAnsi="Times New Roman" w:cs="Times New Roman"/>
          <w:b/>
          <w:i/>
          <w:sz w:val="24"/>
          <w:szCs w:val="24"/>
        </w:rPr>
      </w:pPr>
    </w:p>
    <w:p w14:paraId="7AF25EFF" w14:textId="77777777" w:rsidR="00406CCA" w:rsidRPr="005F59C7" w:rsidRDefault="00406CCA" w:rsidP="00406CCA">
      <w:pPr>
        <w:rPr>
          <w:rFonts w:ascii="Times New Roman" w:hAnsi="Times New Roman" w:cs="Times New Roman"/>
          <w:b/>
          <w:i/>
          <w:sz w:val="24"/>
          <w:szCs w:val="24"/>
        </w:rPr>
      </w:pPr>
    </w:p>
    <w:p w14:paraId="3F335C3D" w14:textId="77777777" w:rsidR="00406CCA" w:rsidRPr="005F59C7" w:rsidRDefault="00406CCA" w:rsidP="00406CCA">
      <w:pPr>
        <w:rPr>
          <w:rFonts w:ascii="Times New Roman" w:hAnsi="Times New Roman" w:cs="Times New Roman"/>
          <w:b/>
          <w:i/>
          <w:sz w:val="24"/>
          <w:szCs w:val="24"/>
        </w:rPr>
      </w:pPr>
    </w:p>
    <w:p w14:paraId="306676E3" w14:textId="77777777" w:rsidR="00406CCA" w:rsidRPr="005F59C7" w:rsidRDefault="00406CCA" w:rsidP="00406CCA">
      <w:pPr>
        <w:rPr>
          <w:rFonts w:ascii="Times New Roman" w:hAnsi="Times New Roman" w:cs="Times New Roman"/>
          <w:b/>
          <w:i/>
          <w:sz w:val="24"/>
          <w:szCs w:val="24"/>
        </w:rPr>
      </w:pPr>
    </w:p>
    <w:p w14:paraId="65EBBD6D" w14:textId="77777777" w:rsidR="00406CCA" w:rsidRPr="005F59C7" w:rsidRDefault="00406CCA" w:rsidP="00406CCA">
      <w:pPr>
        <w:rPr>
          <w:rFonts w:ascii="Times New Roman" w:hAnsi="Times New Roman" w:cs="Times New Roman"/>
          <w:b/>
          <w:i/>
          <w:sz w:val="24"/>
          <w:szCs w:val="24"/>
        </w:rPr>
      </w:pPr>
    </w:p>
    <w:p w14:paraId="1FCEEC12" w14:textId="77777777" w:rsidR="00406CCA" w:rsidRPr="005F59C7" w:rsidRDefault="00406CCA" w:rsidP="00406CCA">
      <w:pPr>
        <w:rPr>
          <w:rFonts w:ascii="Times New Roman" w:hAnsi="Times New Roman" w:cs="Times New Roman"/>
          <w:b/>
          <w:i/>
          <w:sz w:val="24"/>
          <w:szCs w:val="24"/>
        </w:rPr>
      </w:pPr>
    </w:p>
    <w:p w14:paraId="60433079" w14:textId="77777777" w:rsidR="00406CCA" w:rsidRPr="005F59C7" w:rsidRDefault="00406CCA" w:rsidP="00406CCA">
      <w:pPr>
        <w:rPr>
          <w:rFonts w:ascii="Times New Roman" w:hAnsi="Times New Roman" w:cs="Times New Roman"/>
          <w:b/>
          <w:i/>
          <w:sz w:val="24"/>
          <w:szCs w:val="24"/>
        </w:rPr>
      </w:pPr>
    </w:p>
    <w:p w14:paraId="0CA78C2B" w14:textId="77777777" w:rsidR="00406CCA" w:rsidRPr="005F59C7" w:rsidRDefault="00406CCA" w:rsidP="00406CCA">
      <w:pPr>
        <w:rPr>
          <w:rFonts w:ascii="Times New Roman" w:hAnsi="Times New Roman" w:cs="Times New Roman"/>
          <w:b/>
          <w:i/>
          <w:sz w:val="24"/>
          <w:szCs w:val="24"/>
        </w:rPr>
      </w:pPr>
    </w:p>
    <w:p w14:paraId="12B90AEA" w14:textId="77777777" w:rsidR="00406CCA" w:rsidRPr="005F59C7" w:rsidRDefault="00406CCA" w:rsidP="00406CCA">
      <w:pPr>
        <w:rPr>
          <w:rFonts w:ascii="Times New Roman" w:hAnsi="Times New Roman" w:cs="Times New Roman"/>
          <w:b/>
          <w:i/>
          <w:sz w:val="24"/>
          <w:szCs w:val="24"/>
        </w:rPr>
      </w:pPr>
    </w:p>
    <w:p w14:paraId="5FE47CD0" w14:textId="77777777" w:rsidR="00406CCA" w:rsidRPr="005F59C7" w:rsidRDefault="00406CCA" w:rsidP="00406CCA">
      <w:pPr>
        <w:rPr>
          <w:rFonts w:ascii="Times New Roman" w:hAnsi="Times New Roman" w:cs="Times New Roman"/>
          <w:b/>
          <w:i/>
          <w:sz w:val="24"/>
          <w:szCs w:val="24"/>
        </w:rPr>
      </w:pPr>
    </w:p>
    <w:p w14:paraId="5B950E2E" w14:textId="77777777" w:rsidR="00406CCA" w:rsidRDefault="00406CCA" w:rsidP="00406CCA">
      <w:pPr>
        <w:rPr>
          <w:rFonts w:ascii="Times New Roman" w:hAnsi="Times New Roman" w:cs="Times New Roman"/>
          <w:b/>
          <w:i/>
          <w:sz w:val="24"/>
          <w:szCs w:val="24"/>
        </w:rPr>
      </w:pPr>
    </w:p>
    <w:p w14:paraId="066B06FB" w14:textId="77777777" w:rsidR="004F1A43" w:rsidRDefault="004F1A43" w:rsidP="00406CCA">
      <w:pPr>
        <w:rPr>
          <w:rFonts w:ascii="Times New Roman" w:hAnsi="Times New Roman" w:cs="Times New Roman"/>
          <w:b/>
          <w:i/>
          <w:sz w:val="24"/>
          <w:szCs w:val="24"/>
        </w:rPr>
      </w:pPr>
    </w:p>
    <w:p w14:paraId="52F773B8" w14:textId="77777777" w:rsidR="004F1A43" w:rsidRDefault="004F1A43" w:rsidP="00406CCA">
      <w:pPr>
        <w:rPr>
          <w:rFonts w:ascii="Times New Roman" w:hAnsi="Times New Roman" w:cs="Times New Roman"/>
          <w:b/>
          <w:i/>
          <w:sz w:val="24"/>
          <w:szCs w:val="24"/>
        </w:rPr>
      </w:pPr>
    </w:p>
    <w:p w14:paraId="7A1F3DF2" w14:textId="77777777" w:rsidR="004F1A43" w:rsidRDefault="004F1A43" w:rsidP="00406CCA">
      <w:pPr>
        <w:rPr>
          <w:rFonts w:ascii="Times New Roman" w:hAnsi="Times New Roman" w:cs="Times New Roman"/>
          <w:b/>
          <w:i/>
          <w:sz w:val="24"/>
          <w:szCs w:val="24"/>
        </w:rPr>
      </w:pPr>
    </w:p>
    <w:p w14:paraId="1B986088" w14:textId="77777777" w:rsidR="004F1A43" w:rsidRDefault="004F1A43" w:rsidP="00406CCA">
      <w:pPr>
        <w:rPr>
          <w:rFonts w:ascii="Times New Roman" w:hAnsi="Times New Roman" w:cs="Times New Roman"/>
          <w:b/>
          <w:i/>
          <w:sz w:val="24"/>
          <w:szCs w:val="24"/>
        </w:rPr>
      </w:pPr>
    </w:p>
    <w:p w14:paraId="3FBBFF5F" w14:textId="77777777" w:rsidR="004F1A43" w:rsidRDefault="004F1A43" w:rsidP="00406CCA">
      <w:pPr>
        <w:rPr>
          <w:rFonts w:ascii="Times New Roman" w:hAnsi="Times New Roman" w:cs="Times New Roman"/>
          <w:b/>
          <w:i/>
          <w:sz w:val="24"/>
          <w:szCs w:val="24"/>
        </w:rPr>
      </w:pPr>
    </w:p>
    <w:p w14:paraId="2A40C1AB" w14:textId="77777777" w:rsidR="004F1A43" w:rsidRPr="005F59C7" w:rsidRDefault="004F1A43" w:rsidP="00406CCA">
      <w:pPr>
        <w:rPr>
          <w:rFonts w:ascii="Times New Roman" w:hAnsi="Times New Roman" w:cs="Times New Roman"/>
          <w:b/>
          <w:i/>
          <w:sz w:val="24"/>
          <w:szCs w:val="24"/>
        </w:rPr>
      </w:pPr>
    </w:p>
    <w:p w14:paraId="004DD3A8" w14:textId="77777777" w:rsidR="00406CCA" w:rsidRPr="005F59C7" w:rsidRDefault="00406CCA" w:rsidP="00406CCA">
      <w:pPr>
        <w:rPr>
          <w:rFonts w:ascii="Times New Roman" w:hAnsi="Times New Roman" w:cs="Times New Roman"/>
          <w:b/>
          <w:i/>
          <w:sz w:val="24"/>
          <w:szCs w:val="24"/>
        </w:rPr>
      </w:pPr>
    </w:p>
    <w:p w14:paraId="44BD7872" w14:textId="77777777" w:rsidR="00406CCA" w:rsidRPr="005F59C7" w:rsidRDefault="00406CCA" w:rsidP="00406CCA">
      <w:pPr>
        <w:rPr>
          <w:rFonts w:ascii="Times New Roman" w:hAnsi="Times New Roman" w:cs="Times New Roman"/>
          <w:b/>
          <w:i/>
          <w:sz w:val="24"/>
          <w:szCs w:val="24"/>
        </w:rPr>
      </w:pPr>
    </w:p>
    <w:p w14:paraId="33C291E5" w14:textId="77777777" w:rsidR="00406CCA" w:rsidRDefault="00406CCA" w:rsidP="00406CCA">
      <w:pPr>
        <w:spacing w:after="200" w:line="276" w:lineRule="auto"/>
        <w:jc w:val="center"/>
        <w:rPr>
          <w:rFonts w:ascii="Times New Roman" w:hAnsi="Times New Roman" w:cs="Times New Roman"/>
          <w:b/>
          <w:bCs/>
          <w:iCs/>
          <w:sz w:val="24"/>
          <w:szCs w:val="24"/>
        </w:rPr>
        <w:sectPr w:rsidR="00406CCA" w:rsidSect="00511B60">
          <w:headerReference w:type="even" r:id="rId1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A63D64F" w14:textId="77777777" w:rsidR="00406CCA" w:rsidRPr="005F59C7" w:rsidRDefault="00406CCA" w:rsidP="00406CC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3215F8D" w14:textId="73338C73" w:rsidR="00406CCA" w:rsidRPr="00985111" w:rsidRDefault="00406CCA" w:rsidP="00406CCA">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002D4E" w:rsidRPr="00002D4E">
        <w:rPr>
          <w:rFonts w:ascii="Times New Roman" w:hAnsi="Times New Roman" w:cs="Times New Roman"/>
          <w:b/>
          <w:bCs/>
          <w:sz w:val="24"/>
          <w:szCs w:val="24"/>
        </w:rPr>
        <w:t>ЕН.01 Математика</w:t>
      </w:r>
      <w:r w:rsidRPr="00985111">
        <w:rPr>
          <w:rFonts w:ascii="Times New Roman" w:eastAsia="Times New Roman" w:hAnsi="Times New Roman" w:cs="Times New Roman"/>
          <w:b/>
          <w:iCs/>
          <w:sz w:val="24"/>
          <w:szCs w:val="24"/>
          <w:lang w:eastAsia="ru-RU"/>
        </w:rPr>
        <w:t>»</w:t>
      </w:r>
    </w:p>
    <w:p w14:paraId="625B8FAB" w14:textId="77777777" w:rsidR="00406CCA" w:rsidRPr="005F59C7" w:rsidRDefault="00406CCA" w:rsidP="00406CCA">
      <w:pPr>
        <w:spacing w:line="276" w:lineRule="auto"/>
        <w:ind w:firstLine="709"/>
        <w:jc w:val="center"/>
        <w:rPr>
          <w:rFonts w:ascii="Times New Roman" w:eastAsia="Times New Roman" w:hAnsi="Times New Roman" w:cs="Times New Roman"/>
          <w:sz w:val="24"/>
          <w:szCs w:val="24"/>
          <w:vertAlign w:val="superscript"/>
          <w:lang w:eastAsia="ru-RU"/>
        </w:rPr>
      </w:pPr>
    </w:p>
    <w:p w14:paraId="6DA37F3D" w14:textId="77777777" w:rsidR="00406CCA" w:rsidRPr="00985111" w:rsidRDefault="00406CCA" w:rsidP="00406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DE79E67" w14:textId="77777777" w:rsidR="00175FA1" w:rsidRDefault="00406CCA" w:rsidP="00175FA1">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00002D4E" w:rsidRPr="00002D4E">
        <w:rPr>
          <w:rFonts w:ascii="Times New Roman" w:hAnsi="Times New Roman" w:cs="Times New Roman"/>
          <w:sz w:val="24"/>
          <w:szCs w:val="24"/>
        </w:rPr>
        <w:t>ЕН.01 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w:t>
      </w:r>
      <w:r w:rsidR="00002D4E">
        <w:rPr>
          <w:rFonts w:ascii="Times New Roman" w:eastAsia="Times New Roman" w:hAnsi="Times New Roman" w:cs="Times New Roman"/>
          <w:sz w:val="24"/>
          <w:szCs w:val="24"/>
          <w:lang w:eastAsia="ru-RU"/>
        </w:rPr>
        <w:t xml:space="preserve"> частью </w:t>
      </w:r>
      <w:r w:rsidRPr="00985111">
        <w:rPr>
          <w:rFonts w:ascii="Times New Roman" w:eastAsia="Times New Roman" w:hAnsi="Times New Roman" w:cs="Times New Roman"/>
          <w:sz w:val="24"/>
          <w:szCs w:val="24"/>
          <w:lang w:eastAsia="ru-RU"/>
        </w:rPr>
        <w:t xml:space="preserve"> </w:t>
      </w:r>
      <w:r w:rsidR="00002D4E">
        <w:rPr>
          <w:rFonts w:ascii="Times New Roman" w:eastAsia="Times New Roman" w:hAnsi="Times New Roman" w:cs="Times New Roman"/>
          <w:sz w:val="24"/>
          <w:szCs w:val="24"/>
          <w:lang w:eastAsia="ru-RU"/>
        </w:rPr>
        <w:t>м</w:t>
      </w:r>
      <w:r w:rsidR="00002D4E" w:rsidRPr="00002D4E">
        <w:rPr>
          <w:rFonts w:ascii="Times New Roman" w:eastAsia="Times New Roman" w:hAnsi="Times New Roman" w:cs="Times New Roman"/>
          <w:sz w:val="24"/>
          <w:szCs w:val="24"/>
          <w:lang w:eastAsia="ru-RU"/>
        </w:rPr>
        <w:t>атематическ</w:t>
      </w:r>
      <w:r w:rsidR="00002D4E">
        <w:rPr>
          <w:rFonts w:ascii="Times New Roman" w:eastAsia="Times New Roman" w:hAnsi="Times New Roman" w:cs="Times New Roman"/>
          <w:sz w:val="24"/>
          <w:szCs w:val="24"/>
          <w:lang w:eastAsia="ru-RU"/>
        </w:rPr>
        <w:t>ого</w:t>
      </w:r>
      <w:r w:rsidR="00002D4E" w:rsidRPr="00002D4E">
        <w:rPr>
          <w:rFonts w:ascii="Times New Roman" w:eastAsia="Times New Roman" w:hAnsi="Times New Roman" w:cs="Times New Roman"/>
          <w:sz w:val="24"/>
          <w:szCs w:val="24"/>
          <w:lang w:eastAsia="ru-RU"/>
        </w:rPr>
        <w:t xml:space="preserve"> и общ</w:t>
      </w:r>
      <w:r w:rsidR="00002D4E">
        <w:rPr>
          <w:rFonts w:ascii="Times New Roman" w:eastAsia="Times New Roman" w:hAnsi="Times New Roman" w:cs="Times New Roman"/>
          <w:sz w:val="24"/>
          <w:szCs w:val="24"/>
          <w:lang w:eastAsia="ru-RU"/>
        </w:rPr>
        <w:t>его</w:t>
      </w:r>
      <w:r w:rsidR="00002D4E" w:rsidRPr="00002D4E">
        <w:rPr>
          <w:rFonts w:ascii="Times New Roman" w:eastAsia="Times New Roman" w:hAnsi="Times New Roman" w:cs="Times New Roman"/>
          <w:sz w:val="24"/>
          <w:szCs w:val="24"/>
          <w:lang w:eastAsia="ru-RU"/>
        </w:rPr>
        <w:t xml:space="preserve"> естественнонаучн</w:t>
      </w:r>
      <w:r w:rsidR="00002D4E">
        <w:rPr>
          <w:rFonts w:ascii="Times New Roman" w:eastAsia="Times New Roman" w:hAnsi="Times New Roman" w:cs="Times New Roman"/>
          <w:sz w:val="24"/>
          <w:szCs w:val="24"/>
          <w:lang w:eastAsia="ru-RU"/>
        </w:rPr>
        <w:t>ого</w:t>
      </w:r>
      <w:r w:rsidRPr="00BA10CA">
        <w:rPr>
          <w:rFonts w:ascii="Times New Roman" w:hAnsi="Times New Roman" w:cs="Times New Roman"/>
          <w:sz w:val="24"/>
          <w:szCs w:val="24"/>
        </w:rPr>
        <w:t xml:space="preserve">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ПОП-П в соответствии с ФГОС СПО 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34554B7C" w14:textId="431D8BA5" w:rsidR="00406CCA" w:rsidRPr="00593BF4" w:rsidRDefault="00406CCA" w:rsidP="00175FA1">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Pr="00593BF4">
        <w:rPr>
          <w:rFonts w:ascii="Times New Roman" w:hAnsi="Times New Roman"/>
          <w:iCs/>
          <w:sz w:val="24"/>
          <w:szCs w:val="24"/>
        </w:rPr>
        <w:t xml:space="preserve"> </w:t>
      </w:r>
      <w:proofErr w:type="gramStart"/>
      <w:r w:rsidR="00175FA1" w:rsidRPr="00175FA1">
        <w:rPr>
          <w:rFonts w:ascii="Times New Roman" w:hAnsi="Times New Roman"/>
          <w:iCs/>
          <w:sz w:val="24"/>
          <w:szCs w:val="24"/>
        </w:rPr>
        <w:t>ОК</w:t>
      </w:r>
      <w:proofErr w:type="gramEnd"/>
      <w:r w:rsidR="00175FA1" w:rsidRPr="00175FA1">
        <w:rPr>
          <w:rFonts w:ascii="Times New Roman" w:hAnsi="Times New Roman"/>
          <w:iCs/>
          <w:sz w:val="24"/>
          <w:szCs w:val="24"/>
        </w:rPr>
        <w:t xml:space="preserve"> 3, 4, 8, 9</w:t>
      </w:r>
      <w:r w:rsidR="00175FA1">
        <w:rPr>
          <w:rFonts w:ascii="Times New Roman" w:hAnsi="Times New Roman"/>
          <w:iCs/>
          <w:sz w:val="24"/>
          <w:szCs w:val="24"/>
        </w:rPr>
        <w:t>.</w:t>
      </w:r>
    </w:p>
    <w:p w14:paraId="473DA57E" w14:textId="77777777" w:rsidR="00406CCA" w:rsidRPr="00985111" w:rsidRDefault="00406CCA" w:rsidP="00406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302BDA0" w14:textId="77777777" w:rsidR="00406CCA" w:rsidRPr="00314663" w:rsidRDefault="00406CCA" w:rsidP="00406CC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B31575A" w14:textId="77777777" w:rsidR="00406CCA" w:rsidRPr="005F59C7" w:rsidRDefault="00406CCA" w:rsidP="00406CC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69"/>
        <w:gridCol w:w="4139"/>
      </w:tblGrid>
      <w:tr w:rsidR="00406CCA" w:rsidRPr="00175FA1" w14:paraId="1FFF41FD" w14:textId="77777777" w:rsidTr="00175FA1">
        <w:trPr>
          <w:trHeight w:val="427"/>
        </w:trPr>
        <w:tc>
          <w:tcPr>
            <w:tcW w:w="1526" w:type="dxa"/>
            <w:vMerge w:val="restart"/>
            <w:hideMark/>
          </w:tcPr>
          <w:p w14:paraId="6EF0E252" w14:textId="77777777" w:rsidR="00406CCA" w:rsidRPr="00175FA1" w:rsidRDefault="00406CCA" w:rsidP="00511B60">
            <w:pPr>
              <w:suppressAutoHyphens/>
              <w:jc w:val="center"/>
              <w:rPr>
                <w:rFonts w:ascii="Times New Roman" w:eastAsia="Times New Roman" w:hAnsi="Times New Roman" w:cs="Times New Roman"/>
                <w:sz w:val="24"/>
                <w:szCs w:val="24"/>
                <w:lang w:eastAsia="ru-RU"/>
              </w:rPr>
            </w:pPr>
            <w:r w:rsidRPr="00175FA1">
              <w:rPr>
                <w:rFonts w:ascii="Times New Roman" w:eastAsia="Times New Roman" w:hAnsi="Times New Roman" w:cs="Times New Roman"/>
                <w:sz w:val="24"/>
                <w:szCs w:val="24"/>
                <w:lang w:eastAsia="ru-RU"/>
              </w:rPr>
              <w:t>Код</w:t>
            </w:r>
          </w:p>
          <w:p w14:paraId="2A2760B2" w14:textId="77777777" w:rsidR="00406CCA" w:rsidRPr="00175FA1" w:rsidRDefault="00406CCA" w:rsidP="00511B60">
            <w:pPr>
              <w:suppressAutoHyphens/>
              <w:jc w:val="center"/>
              <w:rPr>
                <w:rFonts w:ascii="Times New Roman" w:eastAsia="Times New Roman" w:hAnsi="Times New Roman" w:cs="Times New Roman"/>
                <w:sz w:val="24"/>
                <w:szCs w:val="24"/>
                <w:lang w:eastAsia="ru-RU"/>
              </w:rPr>
            </w:pPr>
            <w:proofErr w:type="gramStart"/>
            <w:r w:rsidRPr="00175FA1">
              <w:rPr>
                <w:rFonts w:ascii="Times New Roman" w:eastAsia="Times New Roman" w:hAnsi="Times New Roman" w:cs="Times New Roman"/>
                <w:sz w:val="24"/>
                <w:szCs w:val="24"/>
                <w:lang w:eastAsia="ru-RU"/>
              </w:rPr>
              <w:t>ОК</w:t>
            </w:r>
            <w:proofErr w:type="gramEnd"/>
            <w:r w:rsidRPr="00175FA1">
              <w:rPr>
                <w:rFonts w:ascii="Times New Roman" w:eastAsia="Times New Roman" w:hAnsi="Times New Roman" w:cs="Times New Roman"/>
                <w:sz w:val="24"/>
                <w:szCs w:val="24"/>
                <w:lang w:eastAsia="ru-RU"/>
              </w:rPr>
              <w:t>, ПК</w:t>
            </w:r>
          </w:p>
        </w:tc>
        <w:tc>
          <w:tcPr>
            <w:tcW w:w="8108" w:type="dxa"/>
            <w:gridSpan w:val="2"/>
          </w:tcPr>
          <w:p w14:paraId="43B55EB6" w14:textId="77777777" w:rsidR="00406CCA" w:rsidRPr="00175FA1" w:rsidRDefault="00406CCA" w:rsidP="00511B60">
            <w:pPr>
              <w:suppressAutoHyphens/>
              <w:jc w:val="center"/>
              <w:rPr>
                <w:rFonts w:ascii="Times New Roman" w:eastAsia="Times New Roman" w:hAnsi="Times New Roman" w:cs="Times New Roman"/>
                <w:sz w:val="24"/>
                <w:szCs w:val="24"/>
                <w:lang w:eastAsia="ru-RU"/>
              </w:rPr>
            </w:pPr>
            <w:r w:rsidRPr="00175FA1">
              <w:rPr>
                <w:rFonts w:ascii="Times New Roman" w:eastAsia="Times New Roman" w:hAnsi="Times New Roman" w:cs="Times New Roman"/>
                <w:sz w:val="24"/>
                <w:szCs w:val="24"/>
                <w:lang w:eastAsia="ru-RU"/>
              </w:rPr>
              <w:t>Дисциплинарные результаты</w:t>
            </w:r>
          </w:p>
        </w:tc>
      </w:tr>
      <w:tr w:rsidR="00406CCA" w:rsidRPr="00175FA1" w14:paraId="46B56829" w14:textId="77777777" w:rsidTr="00175FA1">
        <w:trPr>
          <w:trHeight w:val="338"/>
        </w:trPr>
        <w:tc>
          <w:tcPr>
            <w:tcW w:w="1526" w:type="dxa"/>
            <w:vMerge/>
          </w:tcPr>
          <w:p w14:paraId="1E934088" w14:textId="77777777" w:rsidR="00406CCA" w:rsidRPr="00175FA1" w:rsidRDefault="00406CCA" w:rsidP="00511B60">
            <w:pPr>
              <w:suppressAutoHyphens/>
              <w:jc w:val="center"/>
              <w:rPr>
                <w:rFonts w:ascii="Times New Roman" w:eastAsia="Times New Roman" w:hAnsi="Times New Roman" w:cs="Times New Roman"/>
                <w:sz w:val="24"/>
                <w:szCs w:val="24"/>
                <w:lang w:eastAsia="ru-RU"/>
              </w:rPr>
            </w:pPr>
          </w:p>
        </w:tc>
        <w:tc>
          <w:tcPr>
            <w:tcW w:w="3969" w:type="dxa"/>
          </w:tcPr>
          <w:p w14:paraId="121F6F09" w14:textId="77777777" w:rsidR="00406CCA" w:rsidRPr="00175FA1" w:rsidRDefault="00406CCA" w:rsidP="00511B60">
            <w:pPr>
              <w:suppressAutoHyphens/>
              <w:jc w:val="center"/>
              <w:rPr>
                <w:rFonts w:ascii="Times New Roman" w:eastAsia="Times New Roman" w:hAnsi="Times New Roman" w:cs="Times New Roman"/>
                <w:sz w:val="24"/>
                <w:szCs w:val="24"/>
                <w:lang w:eastAsia="ru-RU"/>
              </w:rPr>
            </w:pPr>
            <w:r w:rsidRPr="00175FA1">
              <w:rPr>
                <w:rFonts w:ascii="Times New Roman" w:eastAsia="Times New Roman" w:hAnsi="Times New Roman" w:cs="Times New Roman"/>
                <w:sz w:val="24"/>
                <w:szCs w:val="24"/>
                <w:lang w:eastAsia="ru-RU"/>
              </w:rPr>
              <w:t>Умения</w:t>
            </w:r>
          </w:p>
        </w:tc>
        <w:tc>
          <w:tcPr>
            <w:tcW w:w="4139" w:type="dxa"/>
          </w:tcPr>
          <w:p w14:paraId="5AF366A3" w14:textId="77777777" w:rsidR="00406CCA" w:rsidRPr="00175FA1" w:rsidRDefault="00406CCA" w:rsidP="00511B60">
            <w:pPr>
              <w:suppressAutoHyphens/>
              <w:jc w:val="center"/>
              <w:rPr>
                <w:rFonts w:ascii="Times New Roman" w:eastAsia="Times New Roman" w:hAnsi="Times New Roman" w:cs="Times New Roman"/>
                <w:sz w:val="24"/>
                <w:szCs w:val="24"/>
                <w:lang w:eastAsia="ru-RU"/>
              </w:rPr>
            </w:pPr>
            <w:r w:rsidRPr="00175FA1">
              <w:rPr>
                <w:rFonts w:ascii="Times New Roman" w:eastAsia="Times New Roman" w:hAnsi="Times New Roman" w:cs="Times New Roman"/>
                <w:sz w:val="24"/>
                <w:szCs w:val="24"/>
                <w:lang w:eastAsia="ru-RU"/>
              </w:rPr>
              <w:t>Знания</w:t>
            </w:r>
          </w:p>
        </w:tc>
      </w:tr>
      <w:tr w:rsidR="00475B09" w:rsidRPr="00175FA1" w14:paraId="11025C44" w14:textId="77777777" w:rsidTr="00175FA1">
        <w:trPr>
          <w:trHeight w:val="115"/>
        </w:trPr>
        <w:tc>
          <w:tcPr>
            <w:tcW w:w="1526" w:type="dxa"/>
            <w:vMerge w:val="restart"/>
          </w:tcPr>
          <w:p w14:paraId="3FF41A81" w14:textId="77777777" w:rsidR="00475B09" w:rsidRPr="00175FA1" w:rsidRDefault="00475B09" w:rsidP="00475B09">
            <w:pPr>
              <w:rPr>
                <w:rFonts w:ascii="Times New Roman" w:eastAsia="Times New Roman" w:hAnsi="Times New Roman" w:cs="Times New Roman"/>
                <w:iCs/>
                <w:sz w:val="24"/>
                <w:szCs w:val="24"/>
                <w:lang w:eastAsia="ru-RU"/>
              </w:rPr>
            </w:pPr>
            <w:proofErr w:type="gramStart"/>
            <w:r w:rsidRPr="00175FA1">
              <w:rPr>
                <w:rFonts w:ascii="Times New Roman" w:eastAsia="Times New Roman" w:hAnsi="Times New Roman" w:cs="Times New Roman"/>
                <w:iCs/>
                <w:sz w:val="24"/>
                <w:szCs w:val="24"/>
                <w:lang w:eastAsia="ru-RU"/>
              </w:rPr>
              <w:t>ОК</w:t>
            </w:r>
            <w:proofErr w:type="gramEnd"/>
            <w:r w:rsidRPr="00175FA1">
              <w:rPr>
                <w:rFonts w:ascii="Times New Roman" w:eastAsia="Times New Roman" w:hAnsi="Times New Roman" w:cs="Times New Roman"/>
                <w:iCs/>
                <w:sz w:val="24"/>
                <w:szCs w:val="24"/>
                <w:lang w:eastAsia="ru-RU"/>
              </w:rPr>
              <w:t xml:space="preserve"> 3, 4, 8, 9</w:t>
            </w:r>
          </w:p>
          <w:p w14:paraId="3869CAC8" w14:textId="12A98EDF" w:rsidR="00475B09" w:rsidRPr="00175FA1" w:rsidRDefault="00475B09" w:rsidP="00475B09">
            <w:pPr>
              <w:rPr>
                <w:rFonts w:ascii="Times New Roman" w:eastAsia="Times New Roman" w:hAnsi="Times New Roman" w:cs="Times New Roman"/>
                <w:iCs/>
                <w:sz w:val="24"/>
                <w:szCs w:val="24"/>
                <w:lang w:eastAsia="ru-RU"/>
              </w:rPr>
            </w:pPr>
            <w:r w:rsidRPr="00175FA1">
              <w:rPr>
                <w:rFonts w:ascii="Times New Roman" w:eastAsia="Times New Roman" w:hAnsi="Times New Roman" w:cs="Times New Roman"/>
                <w:iCs/>
                <w:sz w:val="24"/>
                <w:szCs w:val="24"/>
                <w:lang w:eastAsia="ru-RU"/>
              </w:rPr>
              <w:t>ПК 1.1 - 4.3</w:t>
            </w:r>
          </w:p>
        </w:tc>
        <w:tc>
          <w:tcPr>
            <w:tcW w:w="3969" w:type="dxa"/>
            <w:vAlign w:val="center"/>
          </w:tcPr>
          <w:p w14:paraId="628DE838" w14:textId="12FEA25F"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анализировать сложные функции и строить их графики;</w:t>
            </w:r>
          </w:p>
        </w:tc>
        <w:tc>
          <w:tcPr>
            <w:tcW w:w="4139" w:type="dxa"/>
            <w:vAlign w:val="center"/>
          </w:tcPr>
          <w:p w14:paraId="74DE58D2" w14:textId="7C678ABC"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основные математические методы решения прикладных задач;</w:t>
            </w:r>
          </w:p>
        </w:tc>
      </w:tr>
      <w:tr w:rsidR="00475B09" w:rsidRPr="00175FA1" w14:paraId="4BD561A7" w14:textId="77777777" w:rsidTr="00175FA1">
        <w:trPr>
          <w:trHeight w:val="115"/>
        </w:trPr>
        <w:tc>
          <w:tcPr>
            <w:tcW w:w="1526" w:type="dxa"/>
            <w:vMerge/>
          </w:tcPr>
          <w:p w14:paraId="229A5D5E" w14:textId="30FA7984" w:rsidR="00475B09" w:rsidRPr="00175FA1" w:rsidRDefault="00475B09" w:rsidP="00511B60">
            <w:pPr>
              <w:rPr>
                <w:rFonts w:ascii="Times New Roman" w:eastAsia="Times New Roman" w:hAnsi="Times New Roman" w:cs="Times New Roman"/>
                <w:iCs/>
                <w:sz w:val="24"/>
                <w:szCs w:val="24"/>
                <w:lang w:eastAsia="ru-RU"/>
              </w:rPr>
            </w:pPr>
          </w:p>
        </w:tc>
        <w:tc>
          <w:tcPr>
            <w:tcW w:w="3969" w:type="dxa"/>
            <w:vAlign w:val="center"/>
          </w:tcPr>
          <w:p w14:paraId="2CABF720" w14:textId="4DA7C3EB"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выполнять действия над комплексными числами;</w:t>
            </w:r>
          </w:p>
        </w:tc>
        <w:tc>
          <w:tcPr>
            <w:tcW w:w="4139" w:type="dxa"/>
            <w:vAlign w:val="center"/>
          </w:tcPr>
          <w:p w14:paraId="05E8B787" w14:textId="2B424B0E"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475B09" w:rsidRPr="00175FA1" w14:paraId="3B2BE822" w14:textId="77777777" w:rsidTr="00175FA1">
        <w:trPr>
          <w:trHeight w:val="376"/>
        </w:trPr>
        <w:tc>
          <w:tcPr>
            <w:tcW w:w="1526" w:type="dxa"/>
            <w:vMerge/>
          </w:tcPr>
          <w:p w14:paraId="661A4DE8" w14:textId="741DA499" w:rsidR="00475B09" w:rsidRPr="00175FA1" w:rsidRDefault="00475B09" w:rsidP="00511B60">
            <w:pPr>
              <w:rPr>
                <w:rFonts w:ascii="Times New Roman" w:eastAsia="Times New Roman" w:hAnsi="Times New Roman" w:cs="Times New Roman"/>
                <w:iCs/>
                <w:sz w:val="24"/>
                <w:szCs w:val="24"/>
                <w:lang w:eastAsia="ru-RU"/>
              </w:rPr>
            </w:pPr>
          </w:p>
        </w:tc>
        <w:tc>
          <w:tcPr>
            <w:tcW w:w="3969" w:type="dxa"/>
            <w:vAlign w:val="center"/>
          </w:tcPr>
          <w:p w14:paraId="3413F364" w14:textId="3813EB0F"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вычислять значения геометрических величин;</w:t>
            </w:r>
          </w:p>
        </w:tc>
        <w:tc>
          <w:tcPr>
            <w:tcW w:w="4139" w:type="dxa"/>
            <w:vAlign w:val="center"/>
          </w:tcPr>
          <w:p w14:paraId="303D4FD2" w14:textId="29461C33"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основы интегрального и дифференциального исчисления;</w:t>
            </w:r>
          </w:p>
        </w:tc>
      </w:tr>
      <w:tr w:rsidR="00475B09" w:rsidRPr="00175FA1" w14:paraId="175235DC" w14:textId="77777777" w:rsidTr="00175FA1">
        <w:trPr>
          <w:trHeight w:val="115"/>
        </w:trPr>
        <w:tc>
          <w:tcPr>
            <w:tcW w:w="1526" w:type="dxa"/>
            <w:vMerge/>
          </w:tcPr>
          <w:p w14:paraId="1182C445" w14:textId="3389872B" w:rsidR="00475B09" w:rsidRPr="00175FA1" w:rsidRDefault="00475B09" w:rsidP="00511B60">
            <w:pPr>
              <w:rPr>
                <w:rFonts w:ascii="Times New Roman" w:eastAsia="Times New Roman" w:hAnsi="Times New Roman" w:cs="Times New Roman"/>
                <w:iCs/>
                <w:sz w:val="24"/>
                <w:szCs w:val="24"/>
                <w:lang w:eastAsia="ru-RU"/>
              </w:rPr>
            </w:pPr>
          </w:p>
        </w:tc>
        <w:tc>
          <w:tcPr>
            <w:tcW w:w="3969" w:type="dxa"/>
            <w:vAlign w:val="center"/>
          </w:tcPr>
          <w:p w14:paraId="07D923A8" w14:textId="6F2D6C5F"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производить операции над матрицами и определителями;</w:t>
            </w:r>
          </w:p>
        </w:tc>
        <w:tc>
          <w:tcPr>
            <w:tcW w:w="4139" w:type="dxa"/>
            <w:vAlign w:val="center"/>
          </w:tcPr>
          <w:p w14:paraId="4B690784" w14:textId="01B48847"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r w:rsidR="00475B09" w:rsidRPr="00175FA1" w14:paraId="066FF72E" w14:textId="77777777" w:rsidTr="00175FA1">
        <w:trPr>
          <w:trHeight w:val="115"/>
        </w:trPr>
        <w:tc>
          <w:tcPr>
            <w:tcW w:w="1526" w:type="dxa"/>
            <w:vMerge/>
          </w:tcPr>
          <w:p w14:paraId="63565913" w14:textId="5510671A" w:rsidR="00475B09" w:rsidRPr="00175FA1" w:rsidRDefault="00475B09" w:rsidP="00511B60">
            <w:pPr>
              <w:rPr>
                <w:rFonts w:ascii="Times New Roman" w:eastAsia="Times New Roman" w:hAnsi="Times New Roman" w:cs="Times New Roman"/>
                <w:iCs/>
                <w:sz w:val="24"/>
                <w:szCs w:val="24"/>
                <w:lang w:eastAsia="ru-RU"/>
              </w:rPr>
            </w:pPr>
          </w:p>
        </w:tc>
        <w:tc>
          <w:tcPr>
            <w:tcW w:w="3969" w:type="dxa"/>
            <w:vAlign w:val="center"/>
          </w:tcPr>
          <w:p w14:paraId="19FFECA3" w14:textId="3CA3751E"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решать задачи на вычисление вероятности с использованием элементов комбинаторики;</w:t>
            </w:r>
          </w:p>
        </w:tc>
        <w:tc>
          <w:tcPr>
            <w:tcW w:w="4139" w:type="dxa"/>
          </w:tcPr>
          <w:p w14:paraId="38B803A1" w14:textId="3E135C3B" w:rsidR="00475B09" w:rsidRPr="00175FA1" w:rsidRDefault="00475B09" w:rsidP="00511B60">
            <w:pPr>
              <w:rPr>
                <w:rFonts w:ascii="Times New Roman" w:eastAsia="Times New Roman" w:hAnsi="Times New Roman" w:cs="Times New Roman"/>
                <w:iCs/>
                <w:sz w:val="24"/>
                <w:szCs w:val="24"/>
                <w:lang w:eastAsia="ru-RU"/>
              </w:rPr>
            </w:pPr>
          </w:p>
        </w:tc>
      </w:tr>
      <w:tr w:rsidR="00475B09" w:rsidRPr="00175FA1" w14:paraId="401BC722" w14:textId="77777777" w:rsidTr="00175FA1">
        <w:trPr>
          <w:trHeight w:val="115"/>
        </w:trPr>
        <w:tc>
          <w:tcPr>
            <w:tcW w:w="1526" w:type="dxa"/>
            <w:vMerge/>
          </w:tcPr>
          <w:p w14:paraId="106A6253" w14:textId="2E082673" w:rsidR="00475B09" w:rsidRPr="00175FA1" w:rsidRDefault="00475B09" w:rsidP="00511B60">
            <w:pPr>
              <w:rPr>
                <w:rFonts w:ascii="Times New Roman" w:eastAsia="Times New Roman" w:hAnsi="Times New Roman" w:cs="Times New Roman"/>
                <w:iCs/>
                <w:sz w:val="24"/>
                <w:szCs w:val="24"/>
                <w:lang w:eastAsia="ru-RU"/>
              </w:rPr>
            </w:pPr>
          </w:p>
        </w:tc>
        <w:tc>
          <w:tcPr>
            <w:tcW w:w="3969" w:type="dxa"/>
            <w:vAlign w:val="center"/>
          </w:tcPr>
          <w:p w14:paraId="2405A480" w14:textId="65D0DC6F"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решать прикладные задачи с использованием элементов дифференциального и интегрального исчислений;</w:t>
            </w:r>
          </w:p>
        </w:tc>
        <w:tc>
          <w:tcPr>
            <w:tcW w:w="4139" w:type="dxa"/>
          </w:tcPr>
          <w:p w14:paraId="0033038C" w14:textId="71503B84" w:rsidR="00475B09" w:rsidRPr="00175FA1" w:rsidRDefault="00475B09" w:rsidP="00511B60">
            <w:pPr>
              <w:rPr>
                <w:rFonts w:ascii="Times New Roman" w:eastAsia="Times New Roman" w:hAnsi="Times New Roman" w:cs="Times New Roman"/>
                <w:iCs/>
                <w:sz w:val="24"/>
                <w:szCs w:val="24"/>
                <w:lang w:eastAsia="ru-RU"/>
              </w:rPr>
            </w:pPr>
          </w:p>
        </w:tc>
      </w:tr>
      <w:tr w:rsidR="00475B09" w:rsidRPr="00175FA1" w14:paraId="0F20B834" w14:textId="77777777" w:rsidTr="00175FA1">
        <w:trPr>
          <w:trHeight w:val="115"/>
        </w:trPr>
        <w:tc>
          <w:tcPr>
            <w:tcW w:w="1526" w:type="dxa"/>
            <w:vMerge/>
          </w:tcPr>
          <w:p w14:paraId="04B342D1" w14:textId="6A8225A9" w:rsidR="00475B09" w:rsidRPr="00175FA1" w:rsidRDefault="00475B09" w:rsidP="00511B60">
            <w:pPr>
              <w:rPr>
                <w:rFonts w:ascii="Times New Roman" w:eastAsia="Times New Roman" w:hAnsi="Times New Roman" w:cs="Times New Roman"/>
                <w:iCs/>
                <w:sz w:val="24"/>
                <w:szCs w:val="24"/>
                <w:lang w:eastAsia="ru-RU"/>
              </w:rPr>
            </w:pPr>
          </w:p>
        </w:tc>
        <w:tc>
          <w:tcPr>
            <w:tcW w:w="3969" w:type="dxa"/>
            <w:vAlign w:val="center"/>
          </w:tcPr>
          <w:p w14:paraId="4814B251" w14:textId="18A574AE" w:rsidR="00475B09" w:rsidRPr="00175FA1" w:rsidRDefault="00475B09" w:rsidP="00511B60">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решать системы линейных уравнений различными методами;</w:t>
            </w:r>
          </w:p>
        </w:tc>
        <w:tc>
          <w:tcPr>
            <w:tcW w:w="4139" w:type="dxa"/>
          </w:tcPr>
          <w:p w14:paraId="55433A4E" w14:textId="09B7C80C" w:rsidR="00475B09" w:rsidRPr="00175FA1" w:rsidRDefault="00475B09" w:rsidP="00511B60">
            <w:pPr>
              <w:rPr>
                <w:rFonts w:ascii="Times New Roman" w:eastAsia="Times New Roman" w:hAnsi="Times New Roman" w:cs="Times New Roman"/>
                <w:iCs/>
                <w:sz w:val="24"/>
                <w:szCs w:val="24"/>
                <w:lang w:eastAsia="ru-RU"/>
              </w:rPr>
            </w:pPr>
          </w:p>
        </w:tc>
      </w:tr>
    </w:tbl>
    <w:p w14:paraId="6F160E84" w14:textId="77777777" w:rsidR="00406CCA" w:rsidRDefault="00406CCA" w:rsidP="00406CCA">
      <w:pPr>
        <w:suppressAutoHyphens/>
        <w:spacing w:line="276" w:lineRule="auto"/>
        <w:contextualSpacing/>
        <w:jc w:val="center"/>
        <w:rPr>
          <w:rFonts w:ascii="Times New Roman" w:hAnsi="Times New Roman" w:cs="Times New Roman"/>
          <w:b/>
          <w:sz w:val="24"/>
          <w:szCs w:val="24"/>
        </w:rPr>
      </w:pPr>
    </w:p>
    <w:p w14:paraId="3C37CFFF" w14:textId="77777777" w:rsidR="00406CCA" w:rsidRDefault="00406CCA" w:rsidP="00406CCA">
      <w:pPr>
        <w:suppressAutoHyphens/>
        <w:spacing w:line="276" w:lineRule="auto"/>
        <w:contextualSpacing/>
        <w:jc w:val="center"/>
        <w:rPr>
          <w:rFonts w:ascii="Times New Roman" w:hAnsi="Times New Roman" w:cs="Times New Roman"/>
          <w:b/>
          <w:sz w:val="24"/>
          <w:szCs w:val="24"/>
        </w:rPr>
      </w:pPr>
    </w:p>
    <w:p w14:paraId="29161FDB" w14:textId="77777777" w:rsidR="00175FA1" w:rsidRDefault="00175FA1">
      <w:pPr>
        <w:rPr>
          <w:rFonts w:ascii="Times New Roman" w:hAnsi="Times New Roman" w:cs="Times New Roman"/>
          <w:b/>
          <w:sz w:val="24"/>
          <w:szCs w:val="24"/>
        </w:rPr>
      </w:pPr>
      <w:r>
        <w:rPr>
          <w:rFonts w:ascii="Times New Roman" w:hAnsi="Times New Roman" w:cs="Times New Roman"/>
          <w:b/>
          <w:sz w:val="24"/>
          <w:szCs w:val="24"/>
        </w:rPr>
        <w:br w:type="page"/>
      </w:r>
    </w:p>
    <w:p w14:paraId="44332ECC" w14:textId="29FEA53F" w:rsidR="00406CCA" w:rsidRDefault="00406CCA" w:rsidP="00406CC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A9714AF" w14:textId="77777777" w:rsidR="00406CCA" w:rsidRPr="005F59C7" w:rsidRDefault="00406CCA" w:rsidP="00406CC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406CCA" w:rsidRPr="00985111" w14:paraId="652F2953" w14:textId="77777777" w:rsidTr="00511B60">
        <w:trPr>
          <w:trHeight w:val="490"/>
        </w:trPr>
        <w:tc>
          <w:tcPr>
            <w:tcW w:w="3685" w:type="pct"/>
            <w:vAlign w:val="center"/>
          </w:tcPr>
          <w:p w14:paraId="11016FD8" w14:textId="77777777" w:rsidR="00406CCA" w:rsidRPr="005F59C7" w:rsidRDefault="00406CCA"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F2C6517" w14:textId="77777777" w:rsidR="00406CCA" w:rsidRPr="005F59C7" w:rsidRDefault="00406CCA"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06CCA" w:rsidRPr="00985111" w14:paraId="24B1C502" w14:textId="77777777" w:rsidTr="00511B60">
        <w:trPr>
          <w:trHeight w:val="490"/>
        </w:trPr>
        <w:tc>
          <w:tcPr>
            <w:tcW w:w="3685" w:type="pct"/>
            <w:vAlign w:val="center"/>
          </w:tcPr>
          <w:p w14:paraId="5D514CA9" w14:textId="77777777" w:rsidR="00406CCA" w:rsidRPr="00985111" w:rsidRDefault="00406CCA"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2F6E4BC" w14:textId="611E1F5F" w:rsidR="00406CCA" w:rsidRPr="00314663" w:rsidRDefault="00002D4E"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406CCA" w:rsidRPr="00985111" w14:paraId="4CDA7D1A" w14:textId="77777777" w:rsidTr="00511B60">
        <w:trPr>
          <w:trHeight w:val="490"/>
        </w:trPr>
        <w:tc>
          <w:tcPr>
            <w:tcW w:w="3685" w:type="pct"/>
            <w:shd w:val="clear" w:color="auto" w:fill="auto"/>
            <w:vAlign w:val="center"/>
          </w:tcPr>
          <w:p w14:paraId="52DFA6DB" w14:textId="77777777" w:rsidR="00406CCA" w:rsidRPr="00985111" w:rsidRDefault="00406CCA"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911042F" w14:textId="50D0D05A" w:rsidR="00406CCA" w:rsidRPr="00314663" w:rsidRDefault="00406CCA" w:rsidP="00511B60">
            <w:pPr>
              <w:suppressAutoHyphens/>
              <w:spacing w:line="276" w:lineRule="auto"/>
              <w:contextualSpacing/>
              <w:rPr>
                <w:rFonts w:ascii="Times New Roman" w:hAnsi="Times New Roman" w:cs="Times New Roman"/>
                <w:iCs/>
                <w:sz w:val="24"/>
                <w:szCs w:val="24"/>
              </w:rPr>
            </w:pPr>
          </w:p>
        </w:tc>
      </w:tr>
      <w:tr w:rsidR="00406CCA" w:rsidRPr="00985111" w14:paraId="5858E7CA" w14:textId="77777777" w:rsidTr="00511B60">
        <w:trPr>
          <w:trHeight w:val="336"/>
        </w:trPr>
        <w:tc>
          <w:tcPr>
            <w:tcW w:w="5000" w:type="pct"/>
            <w:gridSpan w:val="2"/>
            <w:vAlign w:val="center"/>
          </w:tcPr>
          <w:p w14:paraId="74FE3C36" w14:textId="77777777" w:rsidR="00406CCA" w:rsidRPr="00985111" w:rsidRDefault="00406CCA"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06CCA" w:rsidRPr="00985111" w14:paraId="4EC85973" w14:textId="77777777" w:rsidTr="00511B60">
        <w:trPr>
          <w:trHeight w:val="490"/>
        </w:trPr>
        <w:tc>
          <w:tcPr>
            <w:tcW w:w="3685" w:type="pct"/>
            <w:vAlign w:val="center"/>
          </w:tcPr>
          <w:p w14:paraId="65C11A1B" w14:textId="77777777" w:rsidR="00406CCA" w:rsidRPr="00985111" w:rsidRDefault="00406CCA"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C1362F6" w14:textId="766052B6" w:rsidR="00406CCA" w:rsidRPr="00314663" w:rsidRDefault="008A74B9"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28-58</w:t>
            </w:r>
          </w:p>
        </w:tc>
      </w:tr>
      <w:tr w:rsidR="00406CCA" w:rsidRPr="00985111" w14:paraId="721DE79D" w14:textId="77777777" w:rsidTr="00511B60">
        <w:trPr>
          <w:trHeight w:val="490"/>
        </w:trPr>
        <w:tc>
          <w:tcPr>
            <w:tcW w:w="3685" w:type="pct"/>
            <w:vAlign w:val="center"/>
          </w:tcPr>
          <w:p w14:paraId="1CCA586E" w14:textId="4009F249" w:rsidR="00406CCA" w:rsidRPr="00985111" w:rsidRDefault="00406CCA" w:rsidP="00175FA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9AF38AC" w14:textId="013A954F" w:rsidR="00406CCA" w:rsidRPr="00314663" w:rsidRDefault="008A74B9"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8-14</w:t>
            </w:r>
          </w:p>
        </w:tc>
      </w:tr>
      <w:tr w:rsidR="00406CCA" w:rsidRPr="00985111" w14:paraId="2BB5EFE1" w14:textId="77777777" w:rsidTr="00511B60">
        <w:trPr>
          <w:trHeight w:val="267"/>
        </w:trPr>
        <w:tc>
          <w:tcPr>
            <w:tcW w:w="3685" w:type="pct"/>
            <w:vAlign w:val="center"/>
          </w:tcPr>
          <w:p w14:paraId="004B56AB" w14:textId="77777777" w:rsidR="00406CCA" w:rsidRPr="00985111" w:rsidRDefault="00406CCA"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9"/>
            </w:r>
          </w:p>
        </w:tc>
        <w:tc>
          <w:tcPr>
            <w:tcW w:w="1315" w:type="pct"/>
            <w:vAlign w:val="center"/>
          </w:tcPr>
          <w:p w14:paraId="65488F7F" w14:textId="77777777" w:rsidR="00406CCA" w:rsidRPr="00314663" w:rsidRDefault="00406CCA" w:rsidP="00511B60">
            <w:pPr>
              <w:suppressAutoHyphens/>
              <w:spacing w:line="276" w:lineRule="auto"/>
              <w:contextualSpacing/>
              <w:rPr>
                <w:rFonts w:ascii="Times New Roman" w:hAnsi="Times New Roman" w:cs="Times New Roman"/>
                <w:iCs/>
                <w:sz w:val="24"/>
                <w:szCs w:val="24"/>
              </w:rPr>
            </w:pPr>
          </w:p>
        </w:tc>
      </w:tr>
      <w:tr w:rsidR="00406CCA" w:rsidRPr="00985111" w14:paraId="55FF9848" w14:textId="77777777" w:rsidTr="00511B60">
        <w:trPr>
          <w:trHeight w:val="331"/>
        </w:trPr>
        <w:tc>
          <w:tcPr>
            <w:tcW w:w="3685" w:type="pct"/>
            <w:vAlign w:val="center"/>
          </w:tcPr>
          <w:p w14:paraId="7DC04C72" w14:textId="77777777" w:rsidR="00406CCA" w:rsidRPr="00985111" w:rsidRDefault="00406CCA"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541BD14" w14:textId="77777777" w:rsidR="00406CCA" w:rsidRPr="00314663" w:rsidRDefault="00406CCA" w:rsidP="00511B60">
            <w:pPr>
              <w:suppressAutoHyphens/>
              <w:spacing w:line="276" w:lineRule="auto"/>
              <w:contextualSpacing/>
              <w:rPr>
                <w:rFonts w:ascii="Times New Roman" w:hAnsi="Times New Roman" w:cs="Times New Roman"/>
                <w:iCs/>
                <w:sz w:val="24"/>
                <w:szCs w:val="24"/>
              </w:rPr>
            </w:pPr>
          </w:p>
        </w:tc>
      </w:tr>
    </w:tbl>
    <w:p w14:paraId="4981F133" w14:textId="68344164" w:rsidR="00FD3978" w:rsidRDefault="00FD3978" w:rsidP="00406CCA">
      <w:pPr>
        <w:suppressAutoHyphens/>
        <w:spacing w:line="276" w:lineRule="auto"/>
        <w:contextualSpacing/>
        <w:rPr>
          <w:rFonts w:ascii="Times New Roman" w:hAnsi="Times New Roman" w:cs="Times New Roman"/>
          <w:sz w:val="24"/>
          <w:szCs w:val="24"/>
        </w:rPr>
      </w:pPr>
    </w:p>
    <w:p w14:paraId="37BD99E8" w14:textId="77777777" w:rsidR="00FD3978" w:rsidRDefault="00FD3978">
      <w:pPr>
        <w:rPr>
          <w:rFonts w:ascii="Times New Roman" w:hAnsi="Times New Roman" w:cs="Times New Roman"/>
          <w:sz w:val="24"/>
          <w:szCs w:val="24"/>
        </w:rPr>
      </w:pPr>
      <w:r>
        <w:rPr>
          <w:rFonts w:ascii="Times New Roman" w:hAnsi="Times New Roman" w:cs="Times New Roman"/>
          <w:sz w:val="24"/>
          <w:szCs w:val="24"/>
        </w:rPr>
        <w:br w:type="page"/>
      </w:r>
    </w:p>
    <w:p w14:paraId="7254D619" w14:textId="77777777" w:rsidR="00FD3978" w:rsidRDefault="00FD3978" w:rsidP="00FD3978">
      <w:pPr>
        <w:ind w:right="-1"/>
        <w:rPr>
          <w:rFonts w:ascii="Times New Roman" w:eastAsia="Calibri" w:hAnsi="Times New Roman" w:cs="Times New Roman"/>
          <w:b/>
          <w:sz w:val="24"/>
          <w:szCs w:val="24"/>
        </w:rPr>
        <w:sectPr w:rsidR="00FD3978" w:rsidSect="00B07A59">
          <w:pgSz w:w="11906" w:h="16838"/>
          <w:pgMar w:top="1134" w:right="567" w:bottom="1134" w:left="1701" w:header="709" w:footer="709" w:gutter="0"/>
          <w:pgNumType w:start="41"/>
          <w:cols w:space="708"/>
          <w:docGrid w:linePitch="360"/>
        </w:sectPr>
      </w:pPr>
    </w:p>
    <w:p w14:paraId="2F9B27D9" w14:textId="794BF722"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6E546F85" w14:textId="77777777" w:rsidR="00FD3978" w:rsidRPr="00CD7C76" w:rsidRDefault="00FD3978" w:rsidP="00FD3978">
      <w:pPr>
        <w:ind w:right="-1"/>
        <w:rPr>
          <w:rFonts w:ascii="Times New Roman" w:eastAsia="Calibri" w:hAnsi="Times New Roman" w:cs="Times New Roman"/>
          <w:b/>
          <w:sz w:val="24"/>
          <w:szCs w:val="24"/>
        </w:rPr>
      </w:pPr>
    </w:p>
    <w:tbl>
      <w:tblPr>
        <w:tblStyle w:val="27"/>
        <w:tblW w:w="15593" w:type="dxa"/>
        <w:tblInd w:w="-601" w:type="dxa"/>
        <w:tblLayout w:type="fixed"/>
        <w:tblLook w:val="04A0" w:firstRow="1" w:lastRow="0" w:firstColumn="1" w:lastColumn="0" w:noHBand="0" w:noVBand="1"/>
      </w:tblPr>
      <w:tblGrid>
        <w:gridCol w:w="2454"/>
        <w:gridCol w:w="8178"/>
        <w:gridCol w:w="1843"/>
        <w:gridCol w:w="1275"/>
        <w:gridCol w:w="1843"/>
      </w:tblGrid>
      <w:tr w:rsidR="00FD3978" w:rsidRPr="00FD3978" w14:paraId="55ADA2E7" w14:textId="77777777" w:rsidTr="008A74B9">
        <w:tc>
          <w:tcPr>
            <w:tcW w:w="2454" w:type="dxa"/>
            <w:vMerge w:val="restart"/>
          </w:tcPr>
          <w:p w14:paraId="773A096D" w14:textId="77777777" w:rsidR="00FD3978" w:rsidRPr="00FD3978" w:rsidRDefault="00FD3978" w:rsidP="00FD3978">
            <w:pPr>
              <w:jc w:val="center"/>
              <w:rPr>
                <w:rFonts w:ascii="Times New Roman" w:hAnsi="Times New Roman"/>
                <w:sz w:val="22"/>
                <w:szCs w:val="22"/>
                <w:lang w:eastAsia="ru-RU"/>
              </w:rPr>
            </w:pPr>
            <w:r w:rsidRPr="00FD3978">
              <w:rPr>
                <w:rFonts w:ascii="Times New Roman" w:hAnsi="Times New Roman"/>
                <w:b/>
                <w:sz w:val="22"/>
                <w:szCs w:val="22"/>
                <w:lang w:eastAsia="ru-RU"/>
              </w:rPr>
              <w:t>Наименование разделов и тем</w:t>
            </w:r>
          </w:p>
        </w:tc>
        <w:tc>
          <w:tcPr>
            <w:tcW w:w="8178" w:type="dxa"/>
            <w:vMerge w:val="restart"/>
          </w:tcPr>
          <w:p w14:paraId="0888A080" w14:textId="2180FA8A" w:rsidR="00FD3978" w:rsidRPr="00FD3978" w:rsidRDefault="00FF56E1" w:rsidP="00FD3978">
            <w:pPr>
              <w:jc w:val="center"/>
              <w:rPr>
                <w:rFonts w:ascii="Times New Roman" w:hAnsi="Times New Roman"/>
                <w:sz w:val="22"/>
                <w:szCs w:val="22"/>
                <w:lang w:eastAsia="ru-RU"/>
              </w:rPr>
            </w:pPr>
            <w:r>
              <w:rPr>
                <w:rFonts w:ascii="Times New Roman" w:hAnsi="Times New Roman"/>
                <w:b/>
                <w:sz w:val="22"/>
                <w:szCs w:val="22"/>
                <w:lang w:eastAsia="ru-RU"/>
              </w:rPr>
              <w:t>Содержание</w:t>
            </w:r>
            <w:r w:rsidR="00FD3978" w:rsidRPr="00FD3978">
              <w:rPr>
                <w:rFonts w:ascii="Times New Roman" w:hAnsi="Times New Roman"/>
                <w:b/>
                <w:sz w:val="22"/>
                <w:szCs w:val="22"/>
                <w:lang w:eastAsia="ru-RU"/>
              </w:rPr>
              <w:t xml:space="preserve">  и формы организации деятельности </w:t>
            </w:r>
            <w:proofErr w:type="gramStart"/>
            <w:r w:rsidR="00FD3978" w:rsidRPr="00FD3978">
              <w:rPr>
                <w:rFonts w:ascii="Times New Roman" w:hAnsi="Times New Roman"/>
                <w:b/>
                <w:sz w:val="22"/>
                <w:szCs w:val="22"/>
                <w:lang w:eastAsia="ru-RU"/>
              </w:rPr>
              <w:t>обучающихся</w:t>
            </w:r>
            <w:proofErr w:type="gramEnd"/>
          </w:p>
        </w:tc>
        <w:tc>
          <w:tcPr>
            <w:tcW w:w="3118" w:type="dxa"/>
            <w:gridSpan w:val="2"/>
          </w:tcPr>
          <w:p w14:paraId="7C81F263" w14:textId="6BDFE182" w:rsidR="00FD3978" w:rsidRPr="00FD3978" w:rsidRDefault="00FD3978" w:rsidP="00FD3978">
            <w:pPr>
              <w:jc w:val="center"/>
              <w:rPr>
                <w:rFonts w:ascii="Times New Roman" w:hAnsi="Times New Roman"/>
                <w:sz w:val="22"/>
                <w:szCs w:val="22"/>
                <w:lang w:eastAsia="ru-RU"/>
              </w:rPr>
            </w:pPr>
            <w:r w:rsidRPr="0041242D">
              <w:rPr>
                <w:rFonts w:ascii="Times New Roman" w:eastAsia="Calibri" w:hAnsi="Times New Roman"/>
                <w:b/>
                <w:bCs/>
                <w:lang w:eastAsia="ru-RU"/>
              </w:rPr>
              <w:t xml:space="preserve">Объем, акад. </w:t>
            </w:r>
            <w:proofErr w:type="gramStart"/>
            <w:r w:rsidRPr="0041242D">
              <w:rPr>
                <w:rFonts w:ascii="Times New Roman" w:eastAsia="Calibri" w:hAnsi="Times New Roman"/>
                <w:b/>
                <w:bCs/>
                <w:lang w:eastAsia="ru-RU"/>
              </w:rPr>
              <w:t>ч</w:t>
            </w:r>
            <w:proofErr w:type="gramEnd"/>
            <w:r w:rsidRPr="0041242D">
              <w:rPr>
                <w:rFonts w:ascii="Times New Roman" w:eastAsia="Calibri" w:hAnsi="Times New Roman"/>
                <w:b/>
                <w:bCs/>
                <w:lang w:eastAsia="ru-RU"/>
              </w:rPr>
              <w:t xml:space="preserve"> / в том числе </w:t>
            </w:r>
            <w:r w:rsidRPr="0041242D">
              <w:rPr>
                <w:rFonts w:ascii="Times New Roman" w:eastAsia="Calibri" w:hAnsi="Times New Roman"/>
                <w:b/>
                <w:bCs/>
                <w:lang w:eastAsia="ru-RU"/>
              </w:rPr>
              <w:br/>
              <w:t>в форме практической подготовки, акад. ч</w:t>
            </w:r>
            <w:r w:rsidRPr="0041242D">
              <w:rPr>
                <w:rStyle w:val="af3"/>
                <w:rFonts w:ascii="Times New Roman" w:hAnsi="Times New Roman"/>
                <w:b/>
                <w:bCs/>
                <w:lang w:eastAsia="ru-RU"/>
              </w:rPr>
              <w:footnoteReference w:id="10"/>
            </w:r>
          </w:p>
        </w:tc>
        <w:tc>
          <w:tcPr>
            <w:tcW w:w="1843" w:type="dxa"/>
            <w:vMerge w:val="restart"/>
          </w:tcPr>
          <w:p w14:paraId="203CC065" w14:textId="1BB64CE2" w:rsidR="00FD3978" w:rsidRPr="00FD3978" w:rsidRDefault="00FD3978" w:rsidP="00FD3978">
            <w:pPr>
              <w:jc w:val="center"/>
              <w:rPr>
                <w:rFonts w:ascii="Times New Roman" w:hAnsi="Times New Roman"/>
                <w:sz w:val="22"/>
                <w:szCs w:val="22"/>
                <w:lang w:eastAsia="ru-RU"/>
              </w:rPr>
            </w:pPr>
            <w:r w:rsidRPr="0041242D">
              <w:rPr>
                <w:rFonts w:ascii="Times New Roman" w:eastAsia="Calibri" w:hAnsi="Times New Roman"/>
                <w:b/>
                <w:bCs/>
                <w:lang w:eastAsia="ru-RU"/>
              </w:rPr>
              <w:t>Коды компетенций, формированию которых способствует элемент программы</w:t>
            </w:r>
          </w:p>
        </w:tc>
      </w:tr>
      <w:tr w:rsidR="00FD3978" w:rsidRPr="00FD3978" w14:paraId="3B31C91F" w14:textId="77777777" w:rsidTr="00FD3978">
        <w:tc>
          <w:tcPr>
            <w:tcW w:w="2454" w:type="dxa"/>
            <w:vMerge/>
          </w:tcPr>
          <w:p w14:paraId="014F6B50" w14:textId="277BFD15" w:rsidR="00FD3978" w:rsidRPr="00FD3978" w:rsidRDefault="00FD3978" w:rsidP="00FD3978">
            <w:pPr>
              <w:jc w:val="center"/>
              <w:rPr>
                <w:rFonts w:ascii="Times New Roman" w:hAnsi="Times New Roman"/>
                <w:b/>
                <w:sz w:val="22"/>
                <w:szCs w:val="22"/>
                <w:lang w:eastAsia="ru-RU"/>
              </w:rPr>
            </w:pPr>
          </w:p>
        </w:tc>
        <w:tc>
          <w:tcPr>
            <w:tcW w:w="8178" w:type="dxa"/>
            <w:vMerge/>
          </w:tcPr>
          <w:p w14:paraId="5ED4850C" w14:textId="1B5F0628" w:rsidR="00FD3978" w:rsidRPr="00FD3978" w:rsidRDefault="00FD3978" w:rsidP="00FD3978">
            <w:pPr>
              <w:jc w:val="center"/>
              <w:rPr>
                <w:rFonts w:ascii="Times New Roman" w:hAnsi="Times New Roman"/>
                <w:b/>
                <w:sz w:val="22"/>
                <w:szCs w:val="22"/>
                <w:lang w:eastAsia="ru-RU"/>
              </w:rPr>
            </w:pPr>
          </w:p>
        </w:tc>
        <w:tc>
          <w:tcPr>
            <w:tcW w:w="1843" w:type="dxa"/>
          </w:tcPr>
          <w:p w14:paraId="53729F3D" w14:textId="1749A6E0" w:rsidR="00FD3978" w:rsidRPr="00FD3978" w:rsidRDefault="00FD3978" w:rsidP="00FD3978">
            <w:pPr>
              <w:jc w:val="center"/>
              <w:rPr>
                <w:rFonts w:ascii="Times New Roman" w:hAnsi="Times New Roman"/>
                <w:b/>
                <w:lang w:eastAsia="ru-RU"/>
              </w:rPr>
            </w:pPr>
            <w:proofErr w:type="spellStart"/>
            <w:r w:rsidRPr="0041242D">
              <w:rPr>
                <w:rFonts w:ascii="Times New Roman" w:hAnsi="Times New Roman"/>
                <w:b/>
              </w:rPr>
              <w:t>Обязат</w:t>
            </w:r>
            <w:proofErr w:type="spellEnd"/>
            <w:r w:rsidRPr="0041242D">
              <w:rPr>
                <w:rFonts w:ascii="Times New Roman" w:hAnsi="Times New Roman"/>
                <w:b/>
              </w:rPr>
              <w:t>. часть ОП с учетом интенсификации 40%</w:t>
            </w:r>
          </w:p>
        </w:tc>
        <w:tc>
          <w:tcPr>
            <w:tcW w:w="1275" w:type="dxa"/>
          </w:tcPr>
          <w:p w14:paraId="1A0104EA" w14:textId="590CE330" w:rsidR="00FD3978" w:rsidRPr="00FD3978" w:rsidRDefault="00FD3978" w:rsidP="00FD3978">
            <w:pPr>
              <w:jc w:val="center"/>
              <w:rPr>
                <w:rFonts w:ascii="Times New Roman" w:hAnsi="Times New Roman"/>
                <w:b/>
                <w:sz w:val="22"/>
                <w:szCs w:val="22"/>
                <w:lang w:eastAsia="ru-RU"/>
              </w:rPr>
            </w:pPr>
            <w:proofErr w:type="spellStart"/>
            <w:r w:rsidRPr="0041242D">
              <w:rPr>
                <w:rFonts w:ascii="Times New Roman" w:hAnsi="Times New Roman"/>
                <w:b/>
              </w:rPr>
              <w:t>Обязат</w:t>
            </w:r>
            <w:proofErr w:type="spellEnd"/>
            <w:r w:rsidRPr="0041242D">
              <w:rPr>
                <w:rFonts w:ascii="Times New Roman" w:hAnsi="Times New Roman"/>
                <w:b/>
              </w:rPr>
              <w:t>. часть ОП</w:t>
            </w:r>
          </w:p>
        </w:tc>
        <w:tc>
          <w:tcPr>
            <w:tcW w:w="1843" w:type="dxa"/>
            <w:vMerge/>
          </w:tcPr>
          <w:p w14:paraId="342644FF" w14:textId="4AB39F7C" w:rsidR="00FD3978" w:rsidRPr="00FD3978" w:rsidRDefault="00FD3978" w:rsidP="00FD3978">
            <w:pPr>
              <w:jc w:val="center"/>
              <w:rPr>
                <w:rFonts w:ascii="Times New Roman" w:hAnsi="Times New Roman"/>
                <w:b/>
                <w:sz w:val="22"/>
                <w:szCs w:val="22"/>
                <w:lang w:eastAsia="ru-RU"/>
              </w:rPr>
            </w:pPr>
          </w:p>
        </w:tc>
      </w:tr>
      <w:tr w:rsidR="00FD3978" w:rsidRPr="00FD3978" w14:paraId="5139D50C" w14:textId="77777777" w:rsidTr="00FD3978">
        <w:tc>
          <w:tcPr>
            <w:tcW w:w="10632" w:type="dxa"/>
            <w:gridSpan w:val="2"/>
          </w:tcPr>
          <w:p w14:paraId="7FFD85F8"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 xml:space="preserve">Раздел 1. Основы теории комплексных чисел </w:t>
            </w:r>
          </w:p>
        </w:tc>
        <w:tc>
          <w:tcPr>
            <w:tcW w:w="1843" w:type="dxa"/>
          </w:tcPr>
          <w:p w14:paraId="7D16F809" w14:textId="317D53EC" w:rsidR="00FD3978" w:rsidRPr="008A74B9" w:rsidRDefault="008A74B9" w:rsidP="00FD3978">
            <w:pPr>
              <w:jc w:val="center"/>
              <w:rPr>
                <w:rFonts w:ascii="Times New Roman" w:hAnsi="Times New Roman"/>
                <w:b/>
                <w:lang w:eastAsia="ru-RU"/>
              </w:rPr>
            </w:pPr>
            <w:r>
              <w:rPr>
                <w:rFonts w:ascii="Times New Roman" w:hAnsi="Times New Roman"/>
                <w:b/>
                <w:lang w:eastAsia="ru-RU"/>
              </w:rPr>
              <w:t>4</w:t>
            </w:r>
          </w:p>
        </w:tc>
        <w:tc>
          <w:tcPr>
            <w:tcW w:w="1275" w:type="dxa"/>
          </w:tcPr>
          <w:p w14:paraId="3C0987E2" w14:textId="458D77BD" w:rsidR="00FD3978" w:rsidRPr="008A74B9" w:rsidRDefault="008A74B9" w:rsidP="00FD3978">
            <w:pPr>
              <w:jc w:val="center"/>
              <w:rPr>
                <w:rFonts w:ascii="Times New Roman" w:hAnsi="Times New Roman"/>
                <w:b/>
                <w:sz w:val="22"/>
                <w:szCs w:val="22"/>
                <w:lang w:eastAsia="ru-RU"/>
              </w:rPr>
            </w:pPr>
            <w:r>
              <w:rPr>
                <w:rFonts w:ascii="Times New Roman" w:hAnsi="Times New Roman"/>
                <w:b/>
                <w:sz w:val="22"/>
                <w:szCs w:val="22"/>
                <w:lang w:eastAsia="ru-RU"/>
              </w:rPr>
              <w:t>8</w:t>
            </w:r>
          </w:p>
        </w:tc>
        <w:tc>
          <w:tcPr>
            <w:tcW w:w="1843" w:type="dxa"/>
          </w:tcPr>
          <w:p w14:paraId="54AECEA1" w14:textId="77777777" w:rsidR="00FD3978" w:rsidRPr="00FD3978" w:rsidRDefault="00FD3978" w:rsidP="00FD3978">
            <w:pPr>
              <w:jc w:val="center"/>
              <w:rPr>
                <w:rFonts w:ascii="Times New Roman" w:hAnsi="Times New Roman"/>
                <w:b/>
                <w:sz w:val="22"/>
                <w:szCs w:val="22"/>
                <w:lang w:eastAsia="ru-RU"/>
              </w:rPr>
            </w:pPr>
          </w:p>
        </w:tc>
      </w:tr>
      <w:tr w:rsidR="00FD3978" w:rsidRPr="00FD3978" w14:paraId="1FD58AE3" w14:textId="77777777" w:rsidTr="00FD3978">
        <w:tc>
          <w:tcPr>
            <w:tcW w:w="2454" w:type="dxa"/>
            <w:vMerge w:val="restart"/>
          </w:tcPr>
          <w:p w14:paraId="32AF100B" w14:textId="77777777" w:rsidR="00FD3978" w:rsidRPr="00FD3978" w:rsidRDefault="00FD3978" w:rsidP="00FD3978">
            <w:pPr>
              <w:tabs>
                <w:tab w:val="left" w:pos="996"/>
              </w:tabs>
              <w:rPr>
                <w:rFonts w:ascii="Times New Roman" w:hAnsi="Times New Roman"/>
                <w:b/>
                <w:sz w:val="22"/>
                <w:szCs w:val="22"/>
                <w:lang w:eastAsia="ru-RU"/>
              </w:rPr>
            </w:pPr>
            <w:r w:rsidRPr="00FD3978">
              <w:rPr>
                <w:rFonts w:ascii="Times New Roman" w:hAnsi="Times New Roman"/>
                <w:b/>
                <w:sz w:val="22"/>
                <w:szCs w:val="22"/>
                <w:lang w:eastAsia="ru-RU"/>
              </w:rPr>
              <w:t>Тема 1.1</w:t>
            </w:r>
          </w:p>
          <w:p w14:paraId="010731F1" w14:textId="77777777" w:rsidR="00FD3978" w:rsidRPr="00FD3978" w:rsidRDefault="00FD3978" w:rsidP="00FD3978">
            <w:pPr>
              <w:tabs>
                <w:tab w:val="left" w:pos="996"/>
              </w:tabs>
              <w:jc w:val="center"/>
              <w:rPr>
                <w:rFonts w:ascii="Times New Roman" w:hAnsi="Times New Roman"/>
                <w:b/>
                <w:sz w:val="22"/>
                <w:szCs w:val="22"/>
                <w:lang w:eastAsia="ru-RU"/>
              </w:rPr>
            </w:pPr>
            <w:r w:rsidRPr="00FD3978">
              <w:rPr>
                <w:rFonts w:ascii="Times New Roman" w:hAnsi="Times New Roman"/>
                <w:b/>
                <w:sz w:val="22"/>
                <w:szCs w:val="22"/>
              </w:rPr>
              <w:t>Комплексные числа</w:t>
            </w:r>
          </w:p>
        </w:tc>
        <w:tc>
          <w:tcPr>
            <w:tcW w:w="8178" w:type="dxa"/>
          </w:tcPr>
          <w:p w14:paraId="0C13AA05"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Содержание</w:t>
            </w:r>
          </w:p>
        </w:tc>
        <w:tc>
          <w:tcPr>
            <w:tcW w:w="1843" w:type="dxa"/>
          </w:tcPr>
          <w:p w14:paraId="45C5B408" w14:textId="77777777" w:rsidR="00FD3978" w:rsidRPr="00FD3978" w:rsidRDefault="00FD3978" w:rsidP="00FD3978">
            <w:pPr>
              <w:jc w:val="center"/>
              <w:rPr>
                <w:rFonts w:ascii="Times New Roman" w:hAnsi="Times New Roman"/>
                <w:lang w:eastAsia="ru-RU"/>
              </w:rPr>
            </w:pPr>
          </w:p>
        </w:tc>
        <w:tc>
          <w:tcPr>
            <w:tcW w:w="1275" w:type="dxa"/>
          </w:tcPr>
          <w:p w14:paraId="696E2F86" w14:textId="753678D0" w:rsidR="00FD3978" w:rsidRPr="00FD3978" w:rsidRDefault="00FD3978" w:rsidP="00FD3978">
            <w:pPr>
              <w:jc w:val="center"/>
              <w:rPr>
                <w:rFonts w:ascii="Times New Roman" w:hAnsi="Times New Roman"/>
                <w:sz w:val="22"/>
                <w:szCs w:val="22"/>
                <w:lang w:eastAsia="ru-RU"/>
              </w:rPr>
            </w:pPr>
          </w:p>
        </w:tc>
        <w:tc>
          <w:tcPr>
            <w:tcW w:w="1843" w:type="dxa"/>
            <w:vMerge w:val="restart"/>
          </w:tcPr>
          <w:p w14:paraId="646A40DD" w14:textId="77777777" w:rsidR="008A74B9" w:rsidRPr="008A74B9" w:rsidRDefault="008A74B9" w:rsidP="008A74B9">
            <w:pPr>
              <w:rPr>
                <w:rFonts w:ascii="Times New Roman" w:hAnsi="Times New Roman"/>
                <w:iCs/>
                <w:sz w:val="22"/>
                <w:szCs w:val="24"/>
                <w:lang w:eastAsia="ru-RU"/>
              </w:rPr>
            </w:pPr>
            <w:proofErr w:type="gramStart"/>
            <w:r w:rsidRPr="008A74B9">
              <w:rPr>
                <w:rFonts w:ascii="Times New Roman" w:hAnsi="Times New Roman"/>
                <w:iCs/>
                <w:sz w:val="22"/>
                <w:szCs w:val="24"/>
                <w:lang w:eastAsia="ru-RU"/>
              </w:rPr>
              <w:t>ОК</w:t>
            </w:r>
            <w:proofErr w:type="gramEnd"/>
            <w:r w:rsidRPr="008A74B9">
              <w:rPr>
                <w:rFonts w:ascii="Times New Roman" w:hAnsi="Times New Roman"/>
                <w:iCs/>
                <w:sz w:val="22"/>
                <w:szCs w:val="24"/>
                <w:lang w:eastAsia="ru-RU"/>
              </w:rPr>
              <w:t xml:space="preserve"> 3, 4, 8, 9</w:t>
            </w:r>
          </w:p>
          <w:p w14:paraId="54A38296" w14:textId="5B474682" w:rsidR="00FD3978" w:rsidRPr="00FD3978" w:rsidRDefault="008A74B9" w:rsidP="008A74B9">
            <w:pPr>
              <w:rPr>
                <w:rFonts w:ascii="Times New Roman" w:hAnsi="Times New Roman"/>
                <w:sz w:val="22"/>
                <w:szCs w:val="22"/>
                <w:lang w:eastAsia="ru-RU"/>
              </w:rPr>
            </w:pPr>
            <w:r w:rsidRPr="008A74B9">
              <w:rPr>
                <w:rFonts w:ascii="Times New Roman" w:hAnsi="Times New Roman"/>
                <w:iCs/>
                <w:sz w:val="22"/>
                <w:szCs w:val="24"/>
                <w:lang w:eastAsia="ru-RU"/>
              </w:rPr>
              <w:t>ПК 1.1 - 4.3</w:t>
            </w:r>
          </w:p>
        </w:tc>
      </w:tr>
      <w:tr w:rsidR="00FD3978" w:rsidRPr="00FD3978" w14:paraId="7AFD1FFF" w14:textId="77777777" w:rsidTr="00FD3978">
        <w:tc>
          <w:tcPr>
            <w:tcW w:w="2454" w:type="dxa"/>
            <w:vMerge/>
          </w:tcPr>
          <w:p w14:paraId="5E3DEA80" w14:textId="77777777" w:rsidR="00FD3978" w:rsidRPr="00FD3978" w:rsidRDefault="00FD3978" w:rsidP="00FD3978">
            <w:pPr>
              <w:jc w:val="center"/>
              <w:rPr>
                <w:rFonts w:ascii="Times New Roman" w:hAnsi="Times New Roman"/>
                <w:sz w:val="22"/>
                <w:szCs w:val="22"/>
                <w:lang w:eastAsia="ru-RU"/>
              </w:rPr>
            </w:pPr>
          </w:p>
        </w:tc>
        <w:tc>
          <w:tcPr>
            <w:tcW w:w="8178" w:type="dxa"/>
          </w:tcPr>
          <w:p w14:paraId="085A07A5" w14:textId="77777777" w:rsidR="00FD3978" w:rsidRPr="00FD3978" w:rsidRDefault="00FD3978" w:rsidP="00FD3978">
            <w:pPr>
              <w:tabs>
                <w:tab w:val="left" w:pos="5190"/>
              </w:tabs>
              <w:spacing w:line="276" w:lineRule="auto"/>
              <w:contextualSpacing/>
              <w:jc w:val="both"/>
              <w:rPr>
                <w:rFonts w:ascii="Times New Roman" w:hAnsi="Times New Roman"/>
                <w:sz w:val="22"/>
                <w:szCs w:val="22"/>
                <w:lang w:eastAsia="ru-RU"/>
              </w:rPr>
            </w:pPr>
            <w:r w:rsidRPr="00FD3978">
              <w:rPr>
                <w:rFonts w:ascii="Times New Roman" w:hAnsi="Times New Roman"/>
                <w:sz w:val="22"/>
                <w:szCs w:val="22"/>
              </w:rPr>
              <w:t>Определение комплексного числа в алгебраической форме, действия над ними</w:t>
            </w:r>
            <w:r w:rsidRPr="00FD3978">
              <w:rPr>
                <w:rFonts w:ascii="Times New Roman" w:eastAsia="Calibri" w:hAnsi="Times New Roman"/>
                <w:sz w:val="22"/>
                <w:szCs w:val="22"/>
              </w:rPr>
              <w:t>.</w:t>
            </w:r>
            <w:r w:rsidRPr="00FD3978">
              <w:rPr>
                <w:rFonts w:ascii="Times New Roman" w:hAnsi="Times New Roman"/>
                <w:sz w:val="22"/>
                <w:szCs w:val="22"/>
              </w:rPr>
              <w:t xml:space="preserve"> </w:t>
            </w:r>
          </w:p>
        </w:tc>
        <w:tc>
          <w:tcPr>
            <w:tcW w:w="1843" w:type="dxa"/>
          </w:tcPr>
          <w:p w14:paraId="0D1EF899" w14:textId="77777777" w:rsidR="00FD3978" w:rsidRPr="00FD3978" w:rsidRDefault="00FD3978" w:rsidP="00FD3978">
            <w:pPr>
              <w:jc w:val="center"/>
              <w:rPr>
                <w:rFonts w:ascii="Times New Roman" w:hAnsi="Times New Roman"/>
                <w:lang w:eastAsia="ru-RU"/>
              </w:rPr>
            </w:pPr>
          </w:p>
        </w:tc>
        <w:tc>
          <w:tcPr>
            <w:tcW w:w="1275" w:type="dxa"/>
          </w:tcPr>
          <w:p w14:paraId="00E401F0" w14:textId="4C98631C" w:rsidR="00FD3978" w:rsidRPr="00FD3978" w:rsidRDefault="00FD3978" w:rsidP="00FD3978">
            <w:pPr>
              <w:jc w:val="center"/>
              <w:rPr>
                <w:rFonts w:ascii="Times New Roman" w:hAnsi="Times New Roman"/>
                <w:sz w:val="22"/>
                <w:szCs w:val="22"/>
                <w:lang w:eastAsia="ru-RU"/>
              </w:rPr>
            </w:pPr>
          </w:p>
        </w:tc>
        <w:tc>
          <w:tcPr>
            <w:tcW w:w="1843" w:type="dxa"/>
            <w:vMerge/>
          </w:tcPr>
          <w:p w14:paraId="462B021E" w14:textId="77777777" w:rsidR="00FD3978" w:rsidRPr="00FD3978" w:rsidRDefault="00FD3978" w:rsidP="00FD3978">
            <w:pPr>
              <w:rPr>
                <w:rFonts w:ascii="Times New Roman" w:hAnsi="Times New Roman"/>
                <w:sz w:val="22"/>
                <w:szCs w:val="22"/>
                <w:lang w:eastAsia="ru-RU"/>
              </w:rPr>
            </w:pPr>
          </w:p>
        </w:tc>
      </w:tr>
      <w:tr w:rsidR="00FD3978" w:rsidRPr="00FD3978" w14:paraId="51B413F3" w14:textId="77777777" w:rsidTr="00FD3978">
        <w:tc>
          <w:tcPr>
            <w:tcW w:w="2454" w:type="dxa"/>
            <w:vMerge/>
          </w:tcPr>
          <w:p w14:paraId="5BC182E7" w14:textId="77777777" w:rsidR="00FD3978" w:rsidRPr="00FD3978" w:rsidRDefault="00FD3978" w:rsidP="00FD3978">
            <w:pPr>
              <w:jc w:val="center"/>
              <w:rPr>
                <w:rFonts w:ascii="Times New Roman" w:hAnsi="Times New Roman"/>
                <w:sz w:val="22"/>
                <w:szCs w:val="22"/>
                <w:lang w:eastAsia="ru-RU"/>
              </w:rPr>
            </w:pPr>
          </w:p>
        </w:tc>
        <w:tc>
          <w:tcPr>
            <w:tcW w:w="8178" w:type="dxa"/>
          </w:tcPr>
          <w:p w14:paraId="29C7CF21" w14:textId="77777777" w:rsidR="00FD3978" w:rsidRPr="00FD3978" w:rsidRDefault="00FD3978" w:rsidP="00FD3978">
            <w:pPr>
              <w:tabs>
                <w:tab w:val="left" w:pos="5190"/>
              </w:tabs>
              <w:spacing w:line="276" w:lineRule="auto"/>
              <w:contextualSpacing/>
              <w:jc w:val="both"/>
              <w:rPr>
                <w:rFonts w:ascii="Times New Roman" w:hAnsi="Times New Roman"/>
                <w:sz w:val="22"/>
                <w:szCs w:val="22"/>
              </w:rPr>
            </w:pPr>
            <w:r w:rsidRPr="00FD3978">
              <w:rPr>
                <w:rFonts w:ascii="Times New Roman" w:hAnsi="Times New Roman"/>
                <w:sz w:val="22"/>
                <w:szCs w:val="22"/>
              </w:rPr>
              <w:t>Геометрическая и тригонометрическая формы записи комплексного числа</w:t>
            </w:r>
          </w:p>
        </w:tc>
        <w:tc>
          <w:tcPr>
            <w:tcW w:w="1843" w:type="dxa"/>
          </w:tcPr>
          <w:p w14:paraId="7668A26D" w14:textId="77777777" w:rsidR="00FD3978" w:rsidRPr="00FD3978" w:rsidRDefault="00FD3978" w:rsidP="00FD3978">
            <w:pPr>
              <w:jc w:val="center"/>
              <w:rPr>
                <w:rFonts w:ascii="Times New Roman" w:hAnsi="Times New Roman"/>
                <w:lang w:eastAsia="ru-RU"/>
              </w:rPr>
            </w:pPr>
          </w:p>
        </w:tc>
        <w:tc>
          <w:tcPr>
            <w:tcW w:w="1275" w:type="dxa"/>
          </w:tcPr>
          <w:p w14:paraId="7161FE73" w14:textId="7833CDBC" w:rsidR="00FD3978" w:rsidRPr="00FD3978" w:rsidRDefault="00FD3978" w:rsidP="00FD3978">
            <w:pPr>
              <w:jc w:val="center"/>
              <w:rPr>
                <w:rFonts w:ascii="Times New Roman" w:hAnsi="Times New Roman"/>
                <w:sz w:val="22"/>
                <w:szCs w:val="22"/>
                <w:lang w:eastAsia="ru-RU"/>
              </w:rPr>
            </w:pPr>
          </w:p>
        </w:tc>
        <w:tc>
          <w:tcPr>
            <w:tcW w:w="1843" w:type="dxa"/>
            <w:vMerge/>
          </w:tcPr>
          <w:p w14:paraId="576B7D55" w14:textId="77777777" w:rsidR="00FD3978" w:rsidRPr="00FD3978" w:rsidRDefault="00FD3978" w:rsidP="00FD3978">
            <w:pPr>
              <w:rPr>
                <w:rFonts w:ascii="Times New Roman" w:hAnsi="Times New Roman"/>
                <w:sz w:val="22"/>
                <w:szCs w:val="22"/>
                <w:lang w:eastAsia="ru-RU"/>
              </w:rPr>
            </w:pPr>
          </w:p>
        </w:tc>
      </w:tr>
      <w:tr w:rsidR="00FD3978" w:rsidRPr="00FD3978" w14:paraId="13B5632A" w14:textId="77777777" w:rsidTr="00FD3978">
        <w:tc>
          <w:tcPr>
            <w:tcW w:w="2454" w:type="dxa"/>
            <w:vMerge/>
          </w:tcPr>
          <w:p w14:paraId="046E249A" w14:textId="77777777" w:rsidR="00FD3978" w:rsidRPr="00FD3978" w:rsidRDefault="00FD3978" w:rsidP="00FD3978">
            <w:pPr>
              <w:jc w:val="center"/>
              <w:rPr>
                <w:rFonts w:ascii="Times New Roman" w:hAnsi="Times New Roman"/>
                <w:sz w:val="22"/>
                <w:szCs w:val="22"/>
                <w:lang w:eastAsia="ru-RU"/>
              </w:rPr>
            </w:pPr>
          </w:p>
        </w:tc>
        <w:tc>
          <w:tcPr>
            <w:tcW w:w="8178" w:type="dxa"/>
          </w:tcPr>
          <w:p w14:paraId="107EDAD3" w14:textId="77777777" w:rsidR="00FD3978" w:rsidRPr="00FD3978" w:rsidRDefault="00FD3978" w:rsidP="00FD3978">
            <w:pPr>
              <w:tabs>
                <w:tab w:val="left" w:pos="5190"/>
              </w:tabs>
              <w:spacing w:line="276" w:lineRule="auto"/>
              <w:contextualSpacing/>
              <w:jc w:val="both"/>
              <w:rPr>
                <w:rFonts w:ascii="Times New Roman" w:hAnsi="Times New Roman"/>
                <w:sz w:val="22"/>
                <w:szCs w:val="22"/>
              </w:rPr>
            </w:pPr>
            <w:r w:rsidRPr="00FD3978">
              <w:rPr>
                <w:rFonts w:ascii="Times New Roman" w:hAnsi="Times New Roman"/>
                <w:sz w:val="22"/>
                <w:szCs w:val="22"/>
              </w:rPr>
              <w:t>Умножение и деление комплексных чисел, записанных в тригонометрической форме.</w:t>
            </w:r>
          </w:p>
        </w:tc>
        <w:tc>
          <w:tcPr>
            <w:tcW w:w="1843" w:type="dxa"/>
          </w:tcPr>
          <w:p w14:paraId="616708EE" w14:textId="77777777" w:rsidR="00FD3978" w:rsidRPr="00FD3978" w:rsidRDefault="00FD3978" w:rsidP="00FD3978">
            <w:pPr>
              <w:jc w:val="center"/>
              <w:rPr>
                <w:rFonts w:ascii="Times New Roman" w:hAnsi="Times New Roman"/>
                <w:lang w:eastAsia="ru-RU"/>
              </w:rPr>
            </w:pPr>
          </w:p>
        </w:tc>
        <w:tc>
          <w:tcPr>
            <w:tcW w:w="1275" w:type="dxa"/>
          </w:tcPr>
          <w:p w14:paraId="6D9D90F0" w14:textId="272C167A" w:rsidR="00FD3978" w:rsidRPr="00FD3978" w:rsidRDefault="00FD3978" w:rsidP="00FD3978">
            <w:pPr>
              <w:jc w:val="center"/>
              <w:rPr>
                <w:rFonts w:ascii="Times New Roman" w:hAnsi="Times New Roman"/>
                <w:sz w:val="22"/>
                <w:szCs w:val="22"/>
                <w:lang w:eastAsia="ru-RU"/>
              </w:rPr>
            </w:pPr>
          </w:p>
        </w:tc>
        <w:tc>
          <w:tcPr>
            <w:tcW w:w="1843" w:type="dxa"/>
            <w:vMerge/>
          </w:tcPr>
          <w:p w14:paraId="50CE418B" w14:textId="77777777" w:rsidR="00FD3978" w:rsidRPr="00FD3978" w:rsidRDefault="00FD3978" w:rsidP="00FD3978">
            <w:pPr>
              <w:rPr>
                <w:rFonts w:ascii="Times New Roman" w:hAnsi="Times New Roman"/>
                <w:sz w:val="22"/>
                <w:szCs w:val="22"/>
                <w:lang w:eastAsia="ru-RU"/>
              </w:rPr>
            </w:pPr>
          </w:p>
        </w:tc>
      </w:tr>
      <w:tr w:rsidR="00FD3978" w:rsidRPr="00FD3978" w14:paraId="3900F7DF" w14:textId="77777777" w:rsidTr="00FD3978">
        <w:tc>
          <w:tcPr>
            <w:tcW w:w="2454" w:type="dxa"/>
            <w:vMerge/>
          </w:tcPr>
          <w:p w14:paraId="30AA0ACA" w14:textId="77777777" w:rsidR="00FD3978" w:rsidRPr="00FD3978" w:rsidRDefault="00FD3978" w:rsidP="00FD3978">
            <w:pPr>
              <w:jc w:val="center"/>
              <w:rPr>
                <w:rFonts w:ascii="Times New Roman" w:hAnsi="Times New Roman"/>
                <w:sz w:val="22"/>
                <w:szCs w:val="22"/>
                <w:lang w:eastAsia="ru-RU"/>
              </w:rPr>
            </w:pPr>
          </w:p>
        </w:tc>
        <w:tc>
          <w:tcPr>
            <w:tcW w:w="8178" w:type="dxa"/>
          </w:tcPr>
          <w:p w14:paraId="066CBAA2" w14:textId="63297EE6" w:rsidR="00FD3978" w:rsidRPr="00FD3978" w:rsidRDefault="00FF56E1" w:rsidP="00FD3978">
            <w:pPr>
              <w:tabs>
                <w:tab w:val="left" w:pos="5190"/>
              </w:tabs>
              <w:contextualSpacing/>
              <w:jc w:val="both"/>
              <w:rPr>
                <w:rFonts w:ascii="Times New Roman" w:hAnsi="Times New Roman"/>
                <w:sz w:val="22"/>
                <w:szCs w:val="22"/>
              </w:rPr>
            </w:pPr>
            <w:r>
              <w:rPr>
                <w:rFonts w:ascii="Times New Roman" w:eastAsia="Calibri" w:hAnsi="Times New Roman"/>
                <w:b/>
                <w:bCs/>
                <w:sz w:val="22"/>
                <w:szCs w:val="22"/>
                <w:lang w:eastAsia="ru-RU"/>
              </w:rPr>
              <w:t>В том числе практических занятий и лабораторных работ</w:t>
            </w:r>
            <w:r w:rsidR="00FD3978" w:rsidRPr="00FD3978">
              <w:rPr>
                <w:rFonts w:ascii="Times New Roman" w:eastAsia="Calibri" w:hAnsi="Times New Roman"/>
                <w:b/>
                <w:bCs/>
                <w:sz w:val="22"/>
                <w:szCs w:val="22"/>
                <w:lang w:eastAsia="ru-RU"/>
              </w:rPr>
              <w:t xml:space="preserve"> </w:t>
            </w:r>
          </w:p>
        </w:tc>
        <w:tc>
          <w:tcPr>
            <w:tcW w:w="1843" w:type="dxa"/>
          </w:tcPr>
          <w:p w14:paraId="34DDD7F6" w14:textId="77777777" w:rsidR="00FD3978" w:rsidRPr="00FF56E1" w:rsidRDefault="00FD3978" w:rsidP="00FD3978">
            <w:pPr>
              <w:jc w:val="center"/>
              <w:rPr>
                <w:rFonts w:ascii="Times New Roman" w:hAnsi="Times New Roman"/>
                <w:lang w:eastAsia="ru-RU"/>
              </w:rPr>
            </w:pPr>
          </w:p>
        </w:tc>
        <w:tc>
          <w:tcPr>
            <w:tcW w:w="1275" w:type="dxa"/>
          </w:tcPr>
          <w:p w14:paraId="144084C3" w14:textId="48CE7EA8" w:rsidR="00FD3978" w:rsidRPr="00FF56E1" w:rsidRDefault="00FD3978" w:rsidP="00FD3978">
            <w:pPr>
              <w:jc w:val="center"/>
              <w:rPr>
                <w:rFonts w:ascii="Times New Roman" w:hAnsi="Times New Roman"/>
                <w:sz w:val="22"/>
                <w:szCs w:val="22"/>
                <w:lang w:eastAsia="ru-RU"/>
              </w:rPr>
            </w:pPr>
          </w:p>
        </w:tc>
        <w:tc>
          <w:tcPr>
            <w:tcW w:w="1843" w:type="dxa"/>
            <w:vMerge/>
          </w:tcPr>
          <w:p w14:paraId="0A31F141" w14:textId="77777777" w:rsidR="00FD3978" w:rsidRPr="00FD3978" w:rsidRDefault="00FD3978" w:rsidP="00FD3978">
            <w:pPr>
              <w:rPr>
                <w:rFonts w:ascii="Times New Roman" w:hAnsi="Times New Roman"/>
                <w:sz w:val="22"/>
                <w:szCs w:val="22"/>
                <w:lang w:eastAsia="ru-RU"/>
              </w:rPr>
            </w:pPr>
          </w:p>
        </w:tc>
      </w:tr>
      <w:tr w:rsidR="00FD3978" w:rsidRPr="00FD3978" w14:paraId="79973BAB" w14:textId="77777777" w:rsidTr="00FD3978">
        <w:tc>
          <w:tcPr>
            <w:tcW w:w="2454" w:type="dxa"/>
            <w:vMerge/>
          </w:tcPr>
          <w:p w14:paraId="7531F4C2" w14:textId="77777777" w:rsidR="00FD3978" w:rsidRPr="00FD3978" w:rsidRDefault="00FD3978" w:rsidP="00FD3978">
            <w:pPr>
              <w:jc w:val="center"/>
              <w:rPr>
                <w:rFonts w:ascii="Times New Roman" w:hAnsi="Times New Roman"/>
                <w:sz w:val="22"/>
                <w:szCs w:val="22"/>
                <w:lang w:eastAsia="ru-RU"/>
              </w:rPr>
            </w:pPr>
          </w:p>
        </w:tc>
        <w:tc>
          <w:tcPr>
            <w:tcW w:w="8178" w:type="dxa"/>
          </w:tcPr>
          <w:p w14:paraId="1887B303" w14:textId="77777777" w:rsidR="00FD3978" w:rsidRPr="00FD3978" w:rsidRDefault="00FD3978" w:rsidP="00FD3978">
            <w:pPr>
              <w:tabs>
                <w:tab w:val="left" w:pos="5190"/>
              </w:tabs>
              <w:spacing w:line="276" w:lineRule="auto"/>
              <w:contextualSpacing/>
              <w:jc w:val="both"/>
              <w:rPr>
                <w:rFonts w:ascii="Times New Roman" w:hAnsi="Times New Roman"/>
                <w:sz w:val="22"/>
                <w:szCs w:val="22"/>
              </w:rPr>
            </w:pPr>
            <w:r w:rsidRPr="00FD3978">
              <w:rPr>
                <w:rFonts w:ascii="Times New Roman" w:hAnsi="Times New Roman"/>
                <w:sz w:val="22"/>
                <w:szCs w:val="22"/>
              </w:rPr>
              <w:t xml:space="preserve">Практическое занятие №1 </w:t>
            </w:r>
          </w:p>
          <w:p w14:paraId="28EB2939" w14:textId="77777777" w:rsidR="00FD3978" w:rsidRPr="00FD3978" w:rsidRDefault="00FD3978" w:rsidP="00FD3978">
            <w:pPr>
              <w:tabs>
                <w:tab w:val="left" w:pos="5190"/>
              </w:tabs>
              <w:contextualSpacing/>
              <w:jc w:val="both"/>
              <w:rPr>
                <w:rFonts w:ascii="Times New Roman" w:hAnsi="Times New Roman"/>
                <w:sz w:val="22"/>
                <w:szCs w:val="22"/>
              </w:rPr>
            </w:pPr>
            <w:r w:rsidRPr="00FD3978">
              <w:rPr>
                <w:rFonts w:ascii="Times New Roman" w:hAnsi="Times New Roman"/>
                <w:sz w:val="22"/>
                <w:szCs w:val="22"/>
                <w:lang w:eastAsia="ru-RU"/>
              </w:rPr>
              <w:t>Решение задач с комплексными числами</w:t>
            </w:r>
          </w:p>
        </w:tc>
        <w:tc>
          <w:tcPr>
            <w:tcW w:w="1843" w:type="dxa"/>
          </w:tcPr>
          <w:p w14:paraId="0E5142C9" w14:textId="77777777" w:rsidR="00FD3978" w:rsidRPr="00FD3978" w:rsidRDefault="00FD3978" w:rsidP="00FD3978">
            <w:pPr>
              <w:jc w:val="center"/>
              <w:rPr>
                <w:rFonts w:ascii="Times New Roman" w:hAnsi="Times New Roman"/>
                <w:lang w:eastAsia="ru-RU"/>
              </w:rPr>
            </w:pPr>
          </w:p>
        </w:tc>
        <w:tc>
          <w:tcPr>
            <w:tcW w:w="1275" w:type="dxa"/>
          </w:tcPr>
          <w:p w14:paraId="60992CD9" w14:textId="3DB2C58B" w:rsidR="00FD3978" w:rsidRPr="00FD3978" w:rsidRDefault="00FD3978" w:rsidP="00FD3978">
            <w:pPr>
              <w:jc w:val="center"/>
              <w:rPr>
                <w:rFonts w:ascii="Times New Roman" w:hAnsi="Times New Roman"/>
                <w:sz w:val="22"/>
                <w:szCs w:val="22"/>
                <w:lang w:eastAsia="ru-RU"/>
              </w:rPr>
            </w:pPr>
          </w:p>
        </w:tc>
        <w:tc>
          <w:tcPr>
            <w:tcW w:w="1843" w:type="dxa"/>
            <w:vMerge/>
          </w:tcPr>
          <w:p w14:paraId="6F5A630F" w14:textId="77777777" w:rsidR="00FD3978" w:rsidRPr="00FD3978" w:rsidRDefault="00FD3978" w:rsidP="00FD3978">
            <w:pPr>
              <w:rPr>
                <w:rFonts w:ascii="Times New Roman" w:hAnsi="Times New Roman"/>
                <w:sz w:val="22"/>
                <w:szCs w:val="22"/>
                <w:lang w:eastAsia="ru-RU"/>
              </w:rPr>
            </w:pPr>
          </w:p>
        </w:tc>
      </w:tr>
      <w:tr w:rsidR="00FD3978" w:rsidRPr="00FD3978" w14:paraId="76CABBBE" w14:textId="77777777" w:rsidTr="00FD3978">
        <w:tc>
          <w:tcPr>
            <w:tcW w:w="10632" w:type="dxa"/>
            <w:gridSpan w:val="2"/>
          </w:tcPr>
          <w:p w14:paraId="7D35B6EE" w14:textId="3BB03080" w:rsidR="00FD3978" w:rsidRPr="00FD3978" w:rsidRDefault="00FD3978" w:rsidP="00FD3978">
            <w:pPr>
              <w:contextualSpacing/>
              <w:rPr>
                <w:rFonts w:ascii="Times New Roman" w:hAnsi="Times New Roman"/>
                <w:b/>
                <w:sz w:val="22"/>
                <w:szCs w:val="22"/>
              </w:rPr>
            </w:pPr>
            <w:r w:rsidRPr="00FD3978">
              <w:rPr>
                <w:rFonts w:ascii="Times New Roman" w:hAnsi="Times New Roman"/>
                <w:b/>
                <w:sz w:val="22"/>
                <w:szCs w:val="22"/>
              </w:rPr>
              <w:t>Раздел 2.  Элементы линейной алгебры</w:t>
            </w:r>
          </w:p>
        </w:tc>
        <w:tc>
          <w:tcPr>
            <w:tcW w:w="1843" w:type="dxa"/>
          </w:tcPr>
          <w:p w14:paraId="57CB50E2" w14:textId="5C04F73B" w:rsidR="00FD3978" w:rsidRPr="00FD3978" w:rsidRDefault="008A74B9" w:rsidP="00FD3978">
            <w:pPr>
              <w:jc w:val="center"/>
              <w:rPr>
                <w:rFonts w:ascii="Times New Roman" w:hAnsi="Times New Roman"/>
                <w:b/>
                <w:lang w:eastAsia="ru-RU"/>
              </w:rPr>
            </w:pPr>
            <w:r>
              <w:rPr>
                <w:rFonts w:ascii="Times New Roman" w:hAnsi="Times New Roman"/>
                <w:b/>
                <w:lang w:eastAsia="ru-RU"/>
              </w:rPr>
              <w:t>12</w:t>
            </w:r>
          </w:p>
        </w:tc>
        <w:tc>
          <w:tcPr>
            <w:tcW w:w="1275" w:type="dxa"/>
          </w:tcPr>
          <w:p w14:paraId="10B7CFEF" w14:textId="5F375750" w:rsidR="00FD3978" w:rsidRPr="00FD3978" w:rsidRDefault="008A74B9" w:rsidP="00FD3978">
            <w:pPr>
              <w:jc w:val="center"/>
              <w:rPr>
                <w:rFonts w:ascii="Times New Roman" w:hAnsi="Times New Roman"/>
                <w:b/>
                <w:sz w:val="22"/>
                <w:szCs w:val="22"/>
                <w:lang w:eastAsia="ru-RU"/>
              </w:rPr>
            </w:pPr>
            <w:r>
              <w:rPr>
                <w:rFonts w:ascii="Times New Roman" w:hAnsi="Times New Roman"/>
                <w:b/>
                <w:sz w:val="22"/>
                <w:szCs w:val="22"/>
                <w:lang w:eastAsia="ru-RU"/>
              </w:rPr>
              <w:t>24</w:t>
            </w:r>
          </w:p>
        </w:tc>
        <w:tc>
          <w:tcPr>
            <w:tcW w:w="1843" w:type="dxa"/>
          </w:tcPr>
          <w:p w14:paraId="76B0C6E2" w14:textId="77777777" w:rsidR="00FD3978" w:rsidRPr="00FD3978" w:rsidRDefault="00FD3978" w:rsidP="00FD3978">
            <w:pPr>
              <w:rPr>
                <w:rFonts w:ascii="Times New Roman" w:hAnsi="Times New Roman"/>
                <w:sz w:val="22"/>
                <w:szCs w:val="22"/>
                <w:lang w:eastAsia="ru-RU"/>
              </w:rPr>
            </w:pPr>
          </w:p>
        </w:tc>
      </w:tr>
      <w:tr w:rsidR="00FD3978" w:rsidRPr="00FD3978" w14:paraId="6A648078" w14:textId="77777777" w:rsidTr="00FD3978">
        <w:tc>
          <w:tcPr>
            <w:tcW w:w="2454" w:type="dxa"/>
            <w:vMerge w:val="restart"/>
          </w:tcPr>
          <w:p w14:paraId="5A915A96" w14:textId="77777777" w:rsidR="00FD3978" w:rsidRPr="00FD3978" w:rsidRDefault="00FD3978" w:rsidP="00FD3978">
            <w:pPr>
              <w:tabs>
                <w:tab w:val="left" w:pos="5190"/>
              </w:tabs>
              <w:rPr>
                <w:rFonts w:ascii="Times New Roman" w:hAnsi="Times New Roman"/>
                <w:b/>
                <w:sz w:val="22"/>
                <w:szCs w:val="22"/>
                <w:lang w:eastAsia="ru-RU"/>
              </w:rPr>
            </w:pPr>
            <w:r w:rsidRPr="00FD3978">
              <w:rPr>
                <w:rFonts w:ascii="Times New Roman" w:hAnsi="Times New Roman"/>
                <w:b/>
                <w:sz w:val="22"/>
                <w:szCs w:val="22"/>
                <w:lang w:eastAsia="ru-RU"/>
              </w:rPr>
              <w:t xml:space="preserve">Тема </w:t>
            </w:r>
            <w:r w:rsidRPr="00FD3978">
              <w:rPr>
                <w:rFonts w:ascii="Times New Roman" w:hAnsi="Times New Roman"/>
                <w:b/>
                <w:sz w:val="22"/>
                <w:szCs w:val="22"/>
                <w:lang w:val="en-US" w:eastAsia="ru-RU"/>
              </w:rPr>
              <w:t>2</w:t>
            </w:r>
            <w:r w:rsidRPr="00FD3978">
              <w:rPr>
                <w:rFonts w:ascii="Times New Roman" w:hAnsi="Times New Roman"/>
                <w:b/>
                <w:sz w:val="22"/>
                <w:szCs w:val="22"/>
                <w:lang w:eastAsia="ru-RU"/>
              </w:rPr>
              <w:t>.</w:t>
            </w:r>
            <w:r w:rsidRPr="00FD3978">
              <w:rPr>
                <w:rFonts w:ascii="Times New Roman" w:hAnsi="Times New Roman"/>
                <w:b/>
                <w:sz w:val="22"/>
                <w:szCs w:val="22"/>
                <w:lang w:val="en-US" w:eastAsia="ru-RU"/>
              </w:rPr>
              <w:t>1</w:t>
            </w:r>
            <w:r w:rsidRPr="00FD3978">
              <w:rPr>
                <w:rFonts w:ascii="Times New Roman" w:hAnsi="Times New Roman"/>
                <w:b/>
                <w:sz w:val="22"/>
                <w:szCs w:val="22"/>
                <w:lang w:eastAsia="ru-RU"/>
              </w:rPr>
              <w:t>.</w:t>
            </w:r>
          </w:p>
          <w:p w14:paraId="154D225B" w14:textId="77777777" w:rsidR="00FD3978" w:rsidRPr="00FD3978" w:rsidRDefault="00FD3978" w:rsidP="00FD3978">
            <w:pPr>
              <w:tabs>
                <w:tab w:val="left" w:pos="5190"/>
              </w:tabs>
              <w:rPr>
                <w:rFonts w:ascii="Times New Roman" w:hAnsi="Times New Roman"/>
                <w:b/>
                <w:sz w:val="22"/>
                <w:szCs w:val="22"/>
                <w:lang w:eastAsia="ru-RU"/>
              </w:rPr>
            </w:pPr>
            <w:r w:rsidRPr="00FD3978">
              <w:rPr>
                <w:rFonts w:ascii="Times New Roman" w:hAnsi="Times New Roman"/>
                <w:b/>
                <w:sz w:val="22"/>
                <w:szCs w:val="22"/>
                <w:lang w:eastAsia="ru-RU"/>
              </w:rPr>
              <w:t>Матрицы и определители</w:t>
            </w:r>
          </w:p>
          <w:p w14:paraId="4B2BCC2F" w14:textId="77777777" w:rsidR="00FD3978" w:rsidRPr="00FD3978" w:rsidRDefault="00FD3978" w:rsidP="00FD3978">
            <w:pPr>
              <w:tabs>
                <w:tab w:val="left" w:pos="5190"/>
              </w:tabs>
              <w:jc w:val="center"/>
              <w:rPr>
                <w:rFonts w:ascii="Times New Roman" w:hAnsi="Times New Roman"/>
                <w:b/>
                <w:sz w:val="22"/>
                <w:szCs w:val="22"/>
                <w:lang w:eastAsia="ru-RU"/>
              </w:rPr>
            </w:pPr>
          </w:p>
        </w:tc>
        <w:tc>
          <w:tcPr>
            <w:tcW w:w="8178" w:type="dxa"/>
          </w:tcPr>
          <w:p w14:paraId="6A44F9B8"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val="en-US" w:eastAsia="ru-RU"/>
              </w:rPr>
              <w:t>C</w:t>
            </w:r>
            <w:proofErr w:type="spellStart"/>
            <w:r w:rsidRPr="00FD3978">
              <w:rPr>
                <w:rFonts w:ascii="Times New Roman" w:hAnsi="Times New Roman"/>
                <w:b/>
                <w:sz w:val="22"/>
                <w:szCs w:val="22"/>
                <w:lang w:eastAsia="ru-RU"/>
              </w:rPr>
              <w:t>одержание</w:t>
            </w:r>
            <w:proofErr w:type="spellEnd"/>
          </w:p>
        </w:tc>
        <w:tc>
          <w:tcPr>
            <w:tcW w:w="1843" w:type="dxa"/>
          </w:tcPr>
          <w:p w14:paraId="22A37E9F" w14:textId="77777777" w:rsidR="00FD3978" w:rsidRPr="00FD3978" w:rsidRDefault="00FD3978" w:rsidP="00FD3978">
            <w:pPr>
              <w:jc w:val="center"/>
              <w:rPr>
                <w:rFonts w:ascii="Times New Roman" w:hAnsi="Times New Roman"/>
                <w:b/>
                <w:lang w:eastAsia="ru-RU"/>
              </w:rPr>
            </w:pPr>
          </w:p>
        </w:tc>
        <w:tc>
          <w:tcPr>
            <w:tcW w:w="1275" w:type="dxa"/>
          </w:tcPr>
          <w:p w14:paraId="732CEF18" w14:textId="2DEAC565" w:rsidR="00FD3978" w:rsidRPr="00FD3978" w:rsidRDefault="00FD3978" w:rsidP="00FD3978">
            <w:pPr>
              <w:jc w:val="center"/>
              <w:rPr>
                <w:rFonts w:ascii="Times New Roman" w:hAnsi="Times New Roman"/>
                <w:b/>
                <w:sz w:val="22"/>
                <w:szCs w:val="22"/>
                <w:lang w:eastAsia="ru-RU"/>
              </w:rPr>
            </w:pPr>
          </w:p>
        </w:tc>
        <w:tc>
          <w:tcPr>
            <w:tcW w:w="1843" w:type="dxa"/>
            <w:vMerge w:val="restart"/>
          </w:tcPr>
          <w:p w14:paraId="59AF87AB" w14:textId="77777777" w:rsidR="008A74B9" w:rsidRPr="008A74B9" w:rsidRDefault="008A74B9" w:rsidP="008A74B9">
            <w:pPr>
              <w:rPr>
                <w:rFonts w:ascii="Times New Roman" w:hAnsi="Times New Roman"/>
                <w:iCs/>
                <w:sz w:val="22"/>
                <w:szCs w:val="24"/>
                <w:lang w:eastAsia="ru-RU"/>
              </w:rPr>
            </w:pPr>
            <w:proofErr w:type="gramStart"/>
            <w:r w:rsidRPr="008A74B9">
              <w:rPr>
                <w:rFonts w:ascii="Times New Roman" w:hAnsi="Times New Roman"/>
                <w:iCs/>
                <w:sz w:val="22"/>
                <w:szCs w:val="24"/>
                <w:lang w:eastAsia="ru-RU"/>
              </w:rPr>
              <w:t>ОК</w:t>
            </w:r>
            <w:proofErr w:type="gramEnd"/>
            <w:r w:rsidRPr="008A74B9">
              <w:rPr>
                <w:rFonts w:ascii="Times New Roman" w:hAnsi="Times New Roman"/>
                <w:iCs/>
                <w:sz w:val="22"/>
                <w:szCs w:val="24"/>
                <w:lang w:eastAsia="ru-RU"/>
              </w:rPr>
              <w:t xml:space="preserve"> 3, 4, 8, 9</w:t>
            </w:r>
          </w:p>
          <w:p w14:paraId="3CE2F883" w14:textId="3DF498BE" w:rsidR="00FD3978" w:rsidRPr="00FD3978" w:rsidRDefault="008A74B9" w:rsidP="008A74B9">
            <w:pPr>
              <w:rPr>
                <w:rFonts w:ascii="Times New Roman" w:hAnsi="Times New Roman"/>
                <w:sz w:val="22"/>
                <w:szCs w:val="22"/>
                <w:lang w:eastAsia="ru-RU"/>
              </w:rPr>
            </w:pPr>
            <w:r w:rsidRPr="008A74B9">
              <w:rPr>
                <w:rFonts w:ascii="Times New Roman" w:hAnsi="Times New Roman"/>
                <w:iCs/>
                <w:sz w:val="22"/>
                <w:szCs w:val="24"/>
                <w:lang w:eastAsia="ru-RU"/>
              </w:rPr>
              <w:t>ПК 1.1 - 4.3</w:t>
            </w:r>
          </w:p>
        </w:tc>
      </w:tr>
      <w:tr w:rsidR="00FD3978" w:rsidRPr="00FD3978" w14:paraId="4E711A83" w14:textId="77777777" w:rsidTr="00FD3978">
        <w:tc>
          <w:tcPr>
            <w:tcW w:w="2454" w:type="dxa"/>
            <w:vMerge/>
          </w:tcPr>
          <w:p w14:paraId="2CA1755B" w14:textId="77777777" w:rsidR="00FD3978" w:rsidRPr="00FD3978" w:rsidRDefault="00FD3978" w:rsidP="00FD3978">
            <w:pPr>
              <w:jc w:val="center"/>
              <w:rPr>
                <w:rFonts w:ascii="Times New Roman" w:hAnsi="Times New Roman"/>
                <w:sz w:val="22"/>
                <w:szCs w:val="22"/>
                <w:lang w:eastAsia="ru-RU"/>
              </w:rPr>
            </w:pPr>
          </w:p>
        </w:tc>
        <w:tc>
          <w:tcPr>
            <w:tcW w:w="8178" w:type="dxa"/>
          </w:tcPr>
          <w:p w14:paraId="491FDDE7" w14:textId="77777777" w:rsidR="00FD3978" w:rsidRPr="00FD3978" w:rsidRDefault="00FD3978" w:rsidP="00FD3978">
            <w:pPr>
              <w:spacing w:line="276" w:lineRule="auto"/>
              <w:contextualSpacing/>
              <w:jc w:val="both"/>
              <w:rPr>
                <w:rFonts w:ascii="Times New Roman" w:hAnsi="Times New Roman"/>
                <w:sz w:val="22"/>
                <w:szCs w:val="22"/>
                <w:lang w:eastAsia="ru-RU"/>
              </w:rPr>
            </w:pPr>
            <w:r w:rsidRPr="00FD3978">
              <w:rPr>
                <w:rFonts w:ascii="Times New Roman" w:hAnsi="Times New Roman"/>
                <w:sz w:val="22"/>
                <w:szCs w:val="22"/>
                <w:lang w:eastAsia="ru-RU"/>
              </w:rPr>
              <w:t>Определение матрицы. Операции над матрицами, их свойства</w:t>
            </w:r>
            <w:proofErr w:type="gramStart"/>
            <w:r w:rsidRPr="00FD3978">
              <w:rPr>
                <w:rFonts w:ascii="Times New Roman" w:hAnsi="Times New Roman"/>
                <w:sz w:val="22"/>
                <w:szCs w:val="22"/>
                <w:lang w:eastAsia="ru-RU"/>
              </w:rPr>
              <w:t>.</w:t>
            </w:r>
            <w:proofErr w:type="gramEnd"/>
            <w:r w:rsidRPr="00FD3978">
              <w:rPr>
                <w:rFonts w:ascii="Times New Roman" w:hAnsi="Times New Roman"/>
                <w:sz w:val="22"/>
                <w:szCs w:val="22"/>
                <w:lang w:eastAsia="ru-RU"/>
              </w:rPr>
              <w:t xml:space="preserve"> </w:t>
            </w:r>
            <w:proofErr w:type="gramStart"/>
            <w:r w:rsidRPr="00FD3978">
              <w:rPr>
                <w:rFonts w:ascii="Times New Roman" w:hAnsi="Times New Roman"/>
                <w:sz w:val="22"/>
                <w:szCs w:val="22"/>
                <w:lang w:eastAsia="ru-RU"/>
              </w:rPr>
              <w:t>о</w:t>
            </w:r>
            <w:proofErr w:type="gramEnd"/>
            <w:r w:rsidRPr="00FD3978">
              <w:rPr>
                <w:rFonts w:ascii="Times New Roman" w:hAnsi="Times New Roman"/>
                <w:sz w:val="22"/>
                <w:szCs w:val="22"/>
                <w:lang w:eastAsia="ru-RU"/>
              </w:rPr>
              <w:t>пределители 2-го и 3-го порядка. Вычисление определителей.</w:t>
            </w:r>
          </w:p>
        </w:tc>
        <w:tc>
          <w:tcPr>
            <w:tcW w:w="1843" w:type="dxa"/>
          </w:tcPr>
          <w:p w14:paraId="4F77C46A" w14:textId="77777777" w:rsidR="00FD3978" w:rsidRPr="00FD3978" w:rsidRDefault="00FD3978" w:rsidP="00FD3978">
            <w:pPr>
              <w:jc w:val="center"/>
              <w:rPr>
                <w:rFonts w:ascii="Times New Roman" w:hAnsi="Times New Roman"/>
                <w:lang w:eastAsia="ru-RU"/>
              </w:rPr>
            </w:pPr>
          </w:p>
        </w:tc>
        <w:tc>
          <w:tcPr>
            <w:tcW w:w="1275" w:type="dxa"/>
          </w:tcPr>
          <w:p w14:paraId="6690C972" w14:textId="753D65D0" w:rsidR="00FD3978" w:rsidRPr="00FD3978" w:rsidRDefault="00FD3978" w:rsidP="00FD3978">
            <w:pPr>
              <w:jc w:val="center"/>
              <w:rPr>
                <w:rFonts w:ascii="Times New Roman" w:hAnsi="Times New Roman"/>
                <w:sz w:val="22"/>
                <w:szCs w:val="22"/>
                <w:lang w:eastAsia="ru-RU"/>
              </w:rPr>
            </w:pPr>
          </w:p>
        </w:tc>
        <w:tc>
          <w:tcPr>
            <w:tcW w:w="1843" w:type="dxa"/>
            <w:vMerge/>
          </w:tcPr>
          <w:p w14:paraId="5B8D1525" w14:textId="77777777" w:rsidR="00FD3978" w:rsidRPr="00FD3978" w:rsidRDefault="00FD3978" w:rsidP="00FD3978">
            <w:pPr>
              <w:rPr>
                <w:rFonts w:ascii="Times New Roman" w:hAnsi="Times New Roman"/>
                <w:sz w:val="22"/>
                <w:szCs w:val="22"/>
                <w:lang w:eastAsia="ru-RU"/>
              </w:rPr>
            </w:pPr>
          </w:p>
        </w:tc>
      </w:tr>
      <w:tr w:rsidR="00FD3978" w:rsidRPr="00FD3978" w14:paraId="65663666" w14:textId="77777777" w:rsidTr="00FD3978">
        <w:tc>
          <w:tcPr>
            <w:tcW w:w="2454" w:type="dxa"/>
            <w:vMerge/>
          </w:tcPr>
          <w:p w14:paraId="6412E6E9" w14:textId="77777777" w:rsidR="00FD3978" w:rsidRPr="00FD3978" w:rsidRDefault="00FD3978" w:rsidP="00FD3978">
            <w:pPr>
              <w:jc w:val="center"/>
              <w:rPr>
                <w:rFonts w:ascii="Times New Roman" w:hAnsi="Times New Roman"/>
                <w:sz w:val="22"/>
                <w:szCs w:val="22"/>
                <w:lang w:eastAsia="ru-RU"/>
              </w:rPr>
            </w:pPr>
          </w:p>
        </w:tc>
        <w:tc>
          <w:tcPr>
            <w:tcW w:w="8178" w:type="dxa"/>
          </w:tcPr>
          <w:p w14:paraId="443151E2" w14:textId="77777777" w:rsidR="00FD3978" w:rsidRPr="00FD3978" w:rsidRDefault="00FD3978" w:rsidP="00FD3978">
            <w:pPr>
              <w:spacing w:line="276" w:lineRule="auto"/>
              <w:contextualSpacing/>
              <w:jc w:val="both"/>
              <w:rPr>
                <w:rFonts w:ascii="Times New Roman" w:hAnsi="Times New Roman"/>
                <w:sz w:val="22"/>
                <w:szCs w:val="22"/>
                <w:lang w:eastAsia="ru-RU"/>
              </w:rPr>
            </w:pPr>
            <w:r w:rsidRPr="00FD3978">
              <w:rPr>
                <w:rFonts w:ascii="Times New Roman" w:hAnsi="Times New Roman"/>
                <w:sz w:val="22"/>
                <w:szCs w:val="22"/>
                <w:lang w:eastAsia="ru-RU"/>
              </w:rPr>
              <w:t xml:space="preserve">Определители </w:t>
            </w:r>
            <w:r w:rsidRPr="00FD3978">
              <w:rPr>
                <w:rFonts w:ascii="Times New Roman" w:hAnsi="Times New Roman"/>
                <w:sz w:val="22"/>
                <w:szCs w:val="22"/>
                <w:lang w:val="en-US" w:eastAsia="ru-RU"/>
              </w:rPr>
              <w:t>n</w:t>
            </w:r>
            <w:r w:rsidRPr="00FD3978">
              <w:rPr>
                <w:rFonts w:ascii="Times New Roman" w:hAnsi="Times New Roman"/>
                <w:sz w:val="22"/>
                <w:szCs w:val="22"/>
                <w:lang w:eastAsia="ru-RU"/>
              </w:rPr>
              <w:t>-го порядка, свойства определителей. Миноры и алгебраические дополнения. Разложение определителя по элементам строки или столбца».</w:t>
            </w:r>
          </w:p>
        </w:tc>
        <w:tc>
          <w:tcPr>
            <w:tcW w:w="1843" w:type="dxa"/>
          </w:tcPr>
          <w:p w14:paraId="43C5284D" w14:textId="77777777" w:rsidR="00FD3978" w:rsidRPr="00FD3978" w:rsidRDefault="00FD3978" w:rsidP="00FD3978">
            <w:pPr>
              <w:jc w:val="center"/>
              <w:rPr>
                <w:rFonts w:ascii="Times New Roman" w:hAnsi="Times New Roman"/>
                <w:lang w:val="en-US" w:eastAsia="ru-RU"/>
              </w:rPr>
            </w:pPr>
          </w:p>
        </w:tc>
        <w:tc>
          <w:tcPr>
            <w:tcW w:w="1275" w:type="dxa"/>
          </w:tcPr>
          <w:p w14:paraId="331F31C1" w14:textId="40B6E6E8" w:rsidR="00FD3978" w:rsidRPr="00FD3978" w:rsidRDefault="00FD3978" w:rsidP="00FD3978">
            <w:pPr>
              <w:jc w:val="center"/>
              <w:rPr>
                <w:rFonts w:ascii="Times New Roman" w:hAnsi="Times New Roman"/>
                <w:sz w:val="22"/>
                <w:szCs w:val="22"/>
                <w:lang w:val="en-US" w:eastAsia="ru-RU"/>
              </w:rPr>
            </w:pPr>
          </w:p>
        </w:tc>
        <w:tc>
          <w:tcPr>
            <w:tcW w:w="1843" w:type="dxa"/>
            <w:vMerge/>
          </w:tcPr>
          <w:p w14:paraId="4EC48D1B" w14:textId="77777777" w:rsidR="00FD3978" w:rsidRPr="00FD3978" w:rsidRDefault="00FD3978" w:rsidP="00FD3978">
            <w:pPr>
              <w:rPr>
                <w:rFonts w:ascii="Times New Roman" w:hAnsi="Times New Roman"/>
                <w:sz w:val="22"/>
                <w:szCs w:val="22"/>
                <w:lang w:eastAsia="ru-RU"/>
              </w:rPr>
            </w:pPr>
          </w:p>
        </w:tc>
      </w:tr>
      <w:tr w:rsidR="00FD3978" w:rsidRPr="00FD3978" w14:paraId="5CDD217D" w14:textId="77777777" w:rsidTr="00FD3978">
        <w:tc>
          <w:tcPr>
            <w:tcW w:w="2454" w:type="dxa"/>
            <w:vMerge/>
          </w:tcPr>
          <w:p w14:paraId="1D41CEFC" w14:textId="77777777" w:rsidR="00FD3978" w:rsidRPr="00FD3978" w:rsidRDefault="00FD3978" w:rsidP="00FD3978">
            <w:pPr>
              <w:jc w:val="center"/>
              <w:rPr>
                <w:rFonts w:ascii="Times New Roman" w:hAnsi="Times New Roman"/>
                <w:sz w:val="22"/>
                <w:szCs w:val="22"/>
                <w:lang w:eastAsia="ru-RU"/>
              </w:rPr>
            </w:pPr>
          </w:p>
        </w:tc>
        <w:tc>
          <w:tcPr>
            <w:tcW w:w="8178" w:type="dxa"/>
          </w:tcPr>
          <w:p w14:paraId="00AE4A8E" w14:textId="0375F224" w:rsidR="00FD3978" w:rsidRPr="00FD3978" w:rsidRDefault="00FF56E1" w:rsidP="00FD3978">
            <w:pPr>
              <w:tabs>
                <w:tab w:val="left" w:pos="5190"/>
              </w:tabs>
              <w:contextualSpacing/>
              <w:jc w:val="both"/>
              <w:rPr>
                <w:rFonts w:ascii="Times New Roman" w:hAnsi="Times New Roman"/>
                <w:sz w:val="22"/>
                <w:szCs w:val="22"/>
              </w:rPr>
            </w:pPr>
            <w:r>
              <w:rPr>
                <w:rFonts w:ascii="Times New Roman" w:eastAsia="Calibri" w:hAnsi="Times New Roman"/>
                <w:b/>
                <w:bCs/>
                <w:sz w:val="22"/>
                <w:szCs w:val="22"/>
                <w:lang w:eastAsia="ru-RU"/>
              </w:rPr>
              <w:t>В том числе практических занятий и лабораторных работ</w:t>
            </w:r>
            <w:r w:rsidR="00FD3978" w:rsidRPr="00FD3978">
              <w:rPr>
                <w:rFonts w:ascii="Times New Roman" w:eastAsia="Calibri" w:hAnsi="Times New Roman"/>
                <w:b/>
                <w:bCs/>
                <w:sz w:val="22"/>
                <w:szCs w:val="22"/>
                <w:lang w:eastAsia="ru-RU"/>
              </w:rPr>
              <w:t xml:space="preserve"> </w:t>
            </w:r>
          </w:p>
        </w:tc>
        <w:tc>
          <w:tcPr>
            <w:tcW w:w="1843" w:type="dxa"/>
          </w:tcPr>
          <w:p w14:paraId="2B50FBCB" w14:textId="77777777" w:rsidR="00FD3978" w:rsidRPr="00FD3978" w:rsidRDefault="00FD3978" w:rsidP="00FD3978">
            <w:pPr>
              <w:jc w:val="center"/>
              <w:rPr>
                <w:rFonts w:ascii="Times New Roman" w:hAnsi="Times New Roman"/>
                <w:lang w:eastAsia="ru-RU"/>
              </w:rPr>
            </w:pPr>
          </w:p>
        </w:tc>
        <w:tc>
          <w:tcPr>
            <w:tcW w:w="1275" w:type="dxa"/>
          </w:tcPr>
          <w:p w14:paraId="396ED51F" w14:textId="7DA7D987" w:rsidR="00FD3978" w:rsidRPr="00FD3978" w:rsidRDefault="00FD3978" w:rsidP="00FD3978">
            <w:pPr>
              <w:jc w:val="center"/>
              <w:rPr>
                <w:rFonts w:ascii="Times New Roman" w:hAnsi="Times New Roman"/>
                <w:sz w:val="22"/>
                <w:szCs w:val="22"/>
                <w:lang w:eastAsia="ru-RU"/>
              </w:rPr>
            </w:pPr>
          </w:p>
        </w:tc>
        <w:tc>
          <w:tcPr>
            <w:tcW w:w="1843" w:type="dxa"/>
            <w:vMerge/>
          </w:tcPr>
          <w:p w14:paraId="6BF2CE31" w14:textId="77777777" w:rsidR="00FD3978" w:rsidRPr="00FD3978" w:rsidRDefault="00FD3978" w:rsidP="00FD3978">
            <w:pPr>
              <w:rPr>
                <w:rFonts w:ascii="Times New Roman" w:hAnsi="Times New Roman"/>
                <w:sz w:val="22"/>
                <w:szCs w:val="22"/>
                <w:lang w:eastAsia="ru-RU"/>
              </w:rPr>
            </w:pPr>
          </w:p>
        </w:tc>
      </w:tr>
      <w:tr w:rsidR="00FD3978" w:rsidRPr="00FD3978" w14:paraId="490F6670" w14:textId="77777777" w:rsidTr="00FD3978">
        <w:tc>
          <w:tcPr>
            <w:tcW w:w="2454" w:type="dxa"/>
            <w:vMerge/>
          </w:tcPr>
          <w:p w14:paraId="2A5AA3A2" w14:textId="77777777" w:rsidR="00FD3978" w:rsidRPr="00FD3978" w:rsidRDefault="00FD3978" w:rsidP="00FD3978">
            <w:pPr>
              <w:jc w:val="center"/>
              <w:rPr>
                <w:rFonts w:ascii="Times New Roman" w:hAnsi="Times New Roman"/>
                <w:sz w:val="22"/>
                <w:szCs w:val="22"/>
                <w:lang w:eastAsia="ru-RU"/>
              </w:rPr>
            </w:pPr>
          </w:p>
        </w:tc>
        <w:tc>
          <w:tcPr>
            <w:tcW w:w="8178" w:type="dxa"/>
          </w:tcPr>
          <w:p w14:paraId="724454EA" w14:textId="77777777" w:rsidR="00FD3978" w:rsidRPr="00FD3978" w:rsidRDefault="00FD3978" w:rsidP="00FD3978">
            <w:pPr>
              <w:tabs>
                <w:tab w:val="left" w:pos="5190"/>
              </w:tabs>
              <w:contextualSpacing/>
              <w:jc w:val="both"/>
              <w:rPr>
                <w:rFonts w:ascii="Times New Roman" w:eastAsia="Calibri" w:hAnsi="Times New Roman"/>
                <w:sz w:val="22"/>
                <w:szCs w:val="22"/>
                <w:lang w:eastAsia="ru-RU"/>
              </w:rPr>
            </w:pPr>
            <w:r w:rsidRPr="00FD3978">
              <w:rPr>
                <w:rFonts w:ascii="Times New Roman" w:eastAsia="Calibri" w:hAnsi="Times New Roman"/>
                <w:bCs/>
                <w:sz w:val="22"/>
                <w:szCs w:val="22"/>
                <w:lang w:eastAsia="ru-RU"/>
              </w:rPr>
              <w:t>1.</w:t>
            </w:r>
            <w:r w:rsidRPr="00FD3978">
              <w:rPr>
                <w:rFonts w:ascii="Times New Roman" w:eastAsia="Calibri" w:hAnsi="Times New Roman"/>
                <w:sz w:val="22"/>
                <w:szCs w:val="22"/>
                <w:lang w:eastAsia="ru-RU"/>
              </w:rPr>
              <w:t xml:space="preserve"> Практическое занятие №2</w:t>
            </w:r>
          </w:p>
          <w:p w14:paraId="427A97C2" w14:textId="77777777" w:rsidR="00FD3978" w:rsidRPr="00FD3978" w:rsidRDefault="00FD3978" w:rsidP="00FD3978">
            <w:pPr>
              <w:tabs>
                <w:tab w:val="left" w:pos="5190"/>
              </w:tabs>
              <w:contextualSpacing/>
              <w:jc w:val="both"/>
              <w:rPr>
                <w:rFonts w:ascii="Times New Roman" w:eastAsia="Calibri" w:hAnsi="Times New Roman"/>
                <w:bCs/>
                <w:sz w:val="22"/>
                <w:szCs w:val="22"/>
                <w:lang w:eastAsia="ru-RU"/>
              </w:rPr>
            </w:pPr>
            <w:r w:rsidRPr="00FD3978">
              <w:rPr>
                <w:rFonts w:ascii="Times New Roman" w:eastAsia="Calibri" w:hAnsi="Times New Roman"/>
                <w:sz w:val="22"/>
                <w:szCs w:val="22"/>
                <w:lang w:eastAsia="ru-RU"/>
              </w:rPr>
              <w:t xml:space="preserve">Операции над матрицами, </w:t>
            </w:r>
            <w:r w:rsidRPr="00FD3978">
              <w:rPr>
                <w:rFonts w:ascii="Times New Roman" w:eastAsia="Calibri" w:hAnsi="Times New Roman"/>
                <w:bCs/>
                <w:sz w:val="22"/>
                <w:szCs w:val="22"/>
                <w:lang w:eastAsia="ru-RU"/>
              </w:rPr>
              <w:t>вычисление определителей</w:t>
            </w:r>
          </w:p>
        </w:tc>
        <w:tc>
          <w:tcPr>
            <w:tcW w:w="1843" w:type="dxa"/>
          </w:tcPr>
          <w:p w14:paraId="7262E52F" w14:textId="77777777" w:rsidR="00FD3978" w:rsidRPr="00FD3978" w:rsidRDefault="00FD3978" w:rsidP="00FD3978">
            <w:pPr>
              <w:jc w:val="center"/>
              <w:rPr>
                <w:rFonts w:ascii="Times New Roman" w:hAnsi="Times New Roman"/>
                <w:lang w:eastAsia="ru-RU"/>
              </w:rPr>
            </w:pPr>
          </w:p>
        </w:tc>
        <w:tc>
          <w:tcPr>
            <w:tcW w:w="1275" w:type="dxa"/>
          </w:tcPr>
          <w:p w14:paraId="741CC5F7" w14:textId="5CD855DD" w:rsidR="00FD3978" w:rsidRPr="00FD3978" w:rsidRDefault="00FD3978" w:rsidP="00FD3978">
            <w:pPr>
              <w:jc w:val="center"/>
              <w:rPr>
                <w:rFonts w:ascii="Times New Roman" w:hAnsi="Times New Roman"/>
                <w:sz w:val="22"/>
                <w:szCs w:val="22"/>
                <w:lang w:eastAsia="ru-RU"/>
              </w:rPr>
            </w:pPr>
          </w:p>
        </w:tc>
        <w:tc>
          <w:tcPr>
            <w:tcW w:w="1843" w:type="dxa"/>
            <w:vMerge/>
          </w:tcPr>
          <w:p w14:paraId="0EE3826E" w14:textId="77777777" w:rsidR="00FD3978" w:rsidRPr="00FD3978" w:rsidRDefault="00FD3978" w:rsidP="00FD3978">
            <w:pPr>
              <w:rPr>
                <w:rFonts w:ascii="Times New Roman" w:hAnsi="Times New Roman"/>
                <w:sz w:val="22"/>
                <w:szCs w:val="22"/>
                <w:lang w:eastAsia="ru-RU"/>
              </w:rPr>
            </w:pPr>
          </w:p>
        </w:tc>
      </w:tr>
      <w:tr w:rsidR="00FD3978" w:rsidRPr="00FD3978" w14:paraId="61AC232C" w14:textId="77777777" w:rsidTr="00FD3978">
        <w:tc>
          <w:tcPr>
            <w:tcW w:w="2454" w:type="dxa"/>
            <w:vMerge w:val="restart"/>
          </w:tcPr>
          <w:p w14:paraId="0DEB360B"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Тема 2.2</w:t>
            </w:r>
          </w:p>
          <w:p w14:paraId="1384EEDC" w14:textId="77777777" w:rsidR="00FD3978" w:rsidRPr="00FD3978" w:rsidRDefault="00FD3978" w:rsidP="00FD3978">
            <w:pPr>
              <w:rPr>
                <w:rFonts w:ascii="Times New Roman" w:hAnsi="Times New Roman"/>
                <w:sz w:val="22"/>
                <w:szCs w:val="22"/>
                <w:lang w:eastAsia="ru-RU"/>
              </w:rPr>
            </w:pPr>
            <w:r w:rsidRPr="00FD3978">
              <w:rPr>
                <w:rFonts w:ascii="Times New Roman" w:hAnsi="Times New Roman"/>
                <w:b/>
                <w:sz w:val="22"/>
                <w:szCs w:val="22"/>
                <w:lang w:eastAsia="ru-RU"/>
              </w:rPr>
              <w:t>Системы линейных уравнений</w:t>
            </w:r>
          </w:p>
        </w:tc>
        <w:tc>
          <w:tcPr>
            <w:tcW w:w="8178" w:type="dxa"/>
          </w:tcPr>
          <w:p w14:paraId="6DCC1D80" w14:textId="77777777" w:rsidR="00FD3978" w:rsidRPr="00FD3978" w:rsidRDefault="00FD3978" w:rsidP="00FD3978">
            <w:pPr>
              <w:contextualSpacing/>
              <w:rPr>
                <w:rFonts w:ascii="Times New Roman" w:eastAsia="Calibri" w:hAnsi="Times New Roman"/>
                <w:b/>
                <w:bCs/>
                <w:sz w:val="22"/>
                <w:szCs w:val="22"/>
                <w:lang w:eastAsia="ru-RU"/>
              </w:rPr>
            </w:pPr>
            <w:r w:rsidRPr="00FD3978">
              <w:rPr>
                <w:rFonts w:ascii="Times New Roman" w:hAnsi="Times New Roman"/>
                <w:b/>
                <w:sz w:val="22"/>
                <w:szCs w:val="22"/>
                <w:lang w:val="en-US" w:eastAsia="ru-RU"/>
              </w:rPr>
              <w:t>C</w:t>
            </w:r>
            <w:proofErr w:type="spellStart"/>
            <w:r w:rsidRPr="00FD3978">
              <w:rPr>
                <w:rFonts w:ascii="Times New Roman" w:hAnsi="Times New Roman"/>
                <w:b/>
                <w:sz w:val="22"/>
                <w:szCs w:val="22"/>
                <w:lang w:eastAsia="ru-RU"/>
              </w:rPr>
              <w:t>одержание</w:t>
            </w:r>
            <w:proofErr w:type="spellEnd"/>
          </w:p>
        </w:tc>
        <w:tc>
          <w:tcPr>
            <w:tcW w:w="1843" w:type="dxa"/>
          </w:tcPr>
          <w:p w14:paraId="15D14E20" w14:textId="77777777" w:rsidR="00FD3978" w:rsidRPr="00FD3978" w:rsidRDefault="00FD3978" w:rsidP="00FD3978">
            <w:pPr>
              <w:jc w:val="center"/>
              <w:rPr>
                <w:rFonts w:ascii="Times New Roman" w:hAnsi="Times New Roman"/>
                <w:lang w:eastAsia="ru-RU"/>
              </w:rPr>
            </w:pPr>
          </w:p>
        </w:tc>
        <w:tc>
          <w:tcPr>
            <w:tcW w:w="1275" w:type="dxa"/>
          </w:tcPr>
          <w:p w14:paraId="4A949E73" w14:textId="541DC9BE" w:rsidR="00FD3978" w:rsidRPr="00FD3978" w:rsidRDefault="00FD3978" w:rsidP="00FD3978">
            <w:pPr>
              <w:jc w:val="center"/>
              <w:rPr>
                <w:rFonts w:ascii="Times New Roman" w:hAnsi="Times New Roman"/>
                <w:sz w:val="22"/>
                <w:szCs w:val="22"/>
                <w:lang w:eastAsia="ru-RU"/>
              </w:rPr>
            </w:pPr>
          </w:p>
        </w:tc>
        <w:tc>
          <w:tcPr>
            <w:tcW w:w="1843" w:type="dxa"/>
            <w:vMerge w:val="restart"/>
          </w:tcPr>
          <w:p w14:paraId="6B9480E5" w14:textId="77777777" w:rsidR="008A74B9" w:rsidRPr="008A74B9" w:rsidRDefault="008A74B9" w:rsidP="008A74B9">
            <w:pPr>
              <w:rPr>
                <w:rFonts w:ascii="Times New Roman" w:hAnsi="Times New Roman"/>
                <w:iCs/>
                <w:sz w:val="22"/>
                <w:szCs w:val="24"/>
                <w:lang w:eastAsia="ru-RU"/>
              </w:rPr>
            </w:pPr>
            <w:proofErr w:type="gramStart"/>
            <w:r w:rsidRPr="008A74B9">
              <w:rPr>
                <w:rFonts w:ascii="Times New Roman" w:hAnsi="Times New Roman"/>
                <w:iCs/>
                <w:sz w:val="22"/>
                <w:szCs w:val="24"/>
                <w:lang w:eastAsia="ru-RU"/>
              </w:rPr>
              <w:t>ОК</w:t>
            </w:r>
            <w:proofErr w:type="gramEnd"/>
            <w:r w:rsidRPr="008A74B9">
              <w:rPr>
                <w:rFonts w:ascii="Times New Roman" w:hAnsi="Times New Roman"/>
                <w:iCs/>
                <w:sz w:val="22"/>
                <w:szCs w:val="24"/>
                <w:lang w:eastAsia="ru-RU"/>
              </w:rPr>
              <w:t xml:space="preserve"> 3, 4, 8, 9</w:t>
            </w:r>
          </w:p>
          <w:p w14:paraId="506C314C" w14:textId="3B21C328" w:rsidR="00FD3978" w:rsidRPr="00FD3978" w:rsidRDefault="008A74B9" w:rsidP="008A74B9">
            <w:pPr>
              <w:rPr>
                <w:rFonts w:ascii="Times New Roman" w:hAnsi="Times New Roman"/>
                <w:sz w:val="22"/>
                <w:szCs w:val="22"/>
                <w:lang w:eastAsia="ru-RU"/>
              </w:rPr>
            </w:pPr>
            <w:r w:rsidRPr="008A74B9">
              <w:rPr>
                <w:rFonts w:ascii="Times New Roman" w:hAnsi="Times New Roman"/>
                <w:iCs/>
                <w:sz w:val="22"/>
                <w:szCs w:val="24"/>
                <w:lang w:eastAsia="ru-RU"/>
              </w:rPr>
              <w:t>ПК 1.1 - 4.3</w:t>
            </w:r>
          </w:p>
        </w:tc>
      </w:tr>
      <w:tr w:rsidR="00FD3978" w:rsidRPr="00FD3978" w14:paraId="424A5498" w14:textId="77777777" w:rsidTr="00FD3978">
        <w:tc>
          <w:tcPr>
            <w:tcW w:w="2454" w:type="dxa"/>
            <w:vMerge/>
          </w:tcPr>
          <w:p w14:paraId="23CE44C6" w14:textId="77777777" w:rsidR="00FD3978" w:rsidRPr="00FD3978" w:rsidRDefault="00FD3978" w:rsidP="00FD3978">
            <w:pPr>
              <w:jc w:val="center"/>
              <w:rPr>
                <w:rFonts w:ascii="Times New Roman" w:hAnsi="Times New Roman"/>
                <w:b/>
                <w:sz w:val="22"/>
                <w:szCs w:val="22"/>
                <w:lang w:eastAsia="ru-RU"/>
              </w:rPr>
            </w:pPr>
          </w:p>
        </w:tc>
        <w:tc>
          <w:tcPr>
            <w:tcW w:w="8178" w:type="dxa"/>
          </w:tcPr>
          <w:p w14:paraId="3B312816" w14:textId="77777777" w:rsidR="00FD3978" w:rsidRPr="00FD3978" w:rsidRDefault="00FD3978" w:rsidP="00FD3978">
            <w:pPr>
              <w:spacing w:line="276" w:lineRule="auto"/>
              <w:contextualSpacing/>
              <w:rPr>
                <w:rFonts w:ascii="Times New Roman" w:eastAsia="Calibri" w:hAnsi="Times New Roman"/>
                <w:bCs/>
                <w:sz w:val="22"/>
                <w:szCs w:val="22"/>
                <w:lang w:eastAsia="ru-RU"/>
              </w:rPr>
            </w:pPr>
            <w:r w:rsidRPr="00FD3978">
              <w:rPr>
                <w:rFonts w:ascii="Times New Roman" w:hAnsi="Times New Roman"/>
                <w:sz w:val="22"/>
                <w:szCs w:val="22"/>
                <w:lang w:eastAsia="ru-RU"/>
              </w:rPr>
              <w:t xml:space="preserve">Решение системы линейных уравнений по формулам </w:t>
            </w:r>
            <w:proofErr w:type="spellStart"/>
            <w:r w:rsidRPr="00FD3978">
              <w:rPr>
                <w:rFonts w:ascii="Times New Roman" w:hAnsi="Times New Roman"/>
                <w:sz w:val="22"/>
                <w:szCs w:val="22"/>
                <w:lang w:eastAsia="ru-RU"/>
              </w:rPr>
              <w:t>Крамера</w:t>
            </w:r>
            <w:proofErr w:type="spellEnd"/>
            <w:r w:rsidRPr="00FD3978">
              <w:rPr>
                <w:rFonts w:ascii="Times New Roman" w:hAnsi="Times New Roman"/>
                <w:sz w:val="22"/>
                <w:szCs w:val="22"/>
                <w:lang w:eastAsia="ru-RU"/>
              </w:rPr>
              <w:t>. Решение системы линейных уравнений методом Гаусса.</w:t>
            </w:r>
          </w:p>
        </w:tc>
        <w:tc>
          <w:tcPr>
            <w:tcW w:w="1843" w:type="dxa"/>
          </w:tcPr>
          <w:p w14:paraId="6431EC9B" w14:textId="77777777" w:rsidR="00FD3978" w:rsidRPr="00FD3978" w:rsidRDefault="00FD3978" w:rsidP="00FD3978">
            <w:pPr>
              <w:jc w:val="center"/>
              <w:rPr>
                <w:rFonts w:ascii="Times New Roman" w:hAnsi="Times New Roman"/>
                <w:lang w:eastAsia="ru-RU"/>
              </w:rPr>
            </w:pPr>
          </w:p>
        </w:tc>
        <w:tc>
          <w:tcPr>
            <w:tcW w:w="1275" w:type="dxa"/>
          </w:tcPr>
          <w:p w14:paraId="67DBAAC2" w14:textId="19AEDBC6" w:rsidR="00FD3978" w:rsidRPr="00FD3978" w:rsidRDefault="00FD3978" w:rsidP="00FD3978">
            <w:pPr>
              <w:jc w:val="center"/>
              <w:rPr>
                <w:rFonts w:ascii="Times New Roman" w:hAnsi="Times New Roman"/>
                <w:sz w:val="22"/>
                <w:szCs w:val="22"/>
                <w:lang w:eastAsia="ru-RU"/>
              </w:rPr>
            </w:pPr>
          </w:p>
        </w:tc>
        <w:tc>
          <w:tcPr>
            <w:tcW w:w="1843" w:type="dxa"/>
            <w:vMerge/>
          </w:tcPr>
          <w:p w14:paraId="7132BB5A" w14:textId="77777777" w:rsidR="00FD3978" w:rsidRPr="00FD3978" w:rsidRDefault="00FD3978" w:rsidP="00FD3978">
            <w:pPr>
              <w:rPr>
                <w:rFonts w:ascii="Times New Roman" w:hAnsi="Times New Roman"/>
                <w:sz w:val="22"/>
                <w:szCs w:val="22"/>
                <w:lang w:eastAsia="ru-RU"/>
              </w:rPr>
            </w:pPr>
          </w:p>
        </w:tc>
      </w:tr>
      <w:tr w:rsidR="00FD3978" w:rsidRPr="00FD3978" w14:paraId="2B977908" w14:textId="77777777" w:rsidTr="00FD3978">
        <w:tc>
          <w:tcPr>
            <w:tcW w:w="2454" w:type="dxa"/>
            <w:vMerge/>
          </w:tcPr>
          <w:p w14:paraId="389C3073" w14:textId="77777777" w:rsidR="00FD3978" w:rsidRPr="00FD3978" w:rsidRDefault="00FD3978" w:rsidP="00FD3978">
            <w:pPr>
              <w:jc w:val="center"/>
              <w:rPr>
                <w:rFonts w:ascii="Times New Roman" w:hAnsi="Times New Roman"/>
                <w:b/>
                <w:sz w:val="22"/>
                <w:szCs w:val="22"/>
                <w:lang w:eastAsia="ru-RU"/>
              </w:rPr>
            </w:pPr>
          </w:p>
        </w:tc>
        <w:tc>
          <w:tcPr>
            <w:tcW w:w="8178" w:type="dxa"/>
          </w:tcPr>
          <w:p w14:paraId="5AFB6E76" w14:textId="77777777" w:rsidR="00FD3978" w:rsidRPr="00FD3978" w:rsidRDefault="00FD3978" w:rsidP="00FD3978">
            <w:pPr>
              <w:spacing w:line="276" w:lineRule="auto"/>
              <w:contextualSpacing/>
              <w:rPr>
                <w:rFonts w:ascii="Times New Roman" w:hAnsi="Times New Roman"/>
                <w:sz w:val="22"/>
                <w:szCs w:val="22"/>
                <w:lang w:eastAsia="ru-RU"/>
              </w:rPr>
            </w:pPr>
            <w:r w:rsidRPr="00FD3978">
              <w:rPr>
                <w:rFonts w:ascii="Times New Roman" w:hAnsi="Times New Roman"/>
                <w:color w:val="000000"/>
                <w:sz w:val="22"/>
                <w:szCs w:val="22"/>
                <w:lang w:eastAsia="ru-RU"/>
              </w:rPr>
              <w:t>Решение систем линейных уравнений  методом обратной матрицы</w:t>
            </w:r>
            <w:r w:rsidRPr="00FD3978">
              <w:rPr>
                <w:rFonts w:ascii="Times New Roman" w:hAnsi="Times New Roman"/>
                <w:sz w:val="22"/>
                <w:szCs w:val="22"/>
                <w:lang w:eastAsia="ru-RU"/>
              </w:rPr>
              <w:t>.</w:t>
            </w:r>
          </w:p>
        </w:tc>
        <w:tc>
          <w:tcPr>
            <w:tcW w:w="1843" w:type="dxa"/>
          </w:tcPr>
          <w:p w14:paraId="6F099727" w14:textId="77777777" w:rsidR="00FD3978" w:rsidRPr="00FD3978" w:rsidRDefault="00FD3978" w:rsidP="00FD3978">
            <w:pPr>
              <w:jc w:val="center"/>
              <w:rPr>
                <w:rFonts w:ascii="Times New Roman" w:hAnsi="Times New Roman"/>
                <w:lang w:eastAsia="ru-RU"/>
              </w:rPr>
            </w:pPr>
          </w:p>
        </w:tc>
        <w:tc>
          <w:tcPr>
            <w:tcW w:w="1275" w:type="dxa"/>
          </w:tcPr>
          <w:p w14:paraId="7AC99807" w14:textId="6A4EE08E" w:rsidR="00FD3978" w:rsidRPr="00FD3978" w:rsidRDefault="00FD3978" w:rsidP="00FD3978">
            <w:pPr>
              <w:jc w:val="center"/>
              <w:rPr>
                <w:rFonts w:ascii="Times New Roman" w:hAnsi="Times New Roman"/>
                <w:sz w:val="22"/>
                <w:szCs w:val="22"/>
                <w:lang w:eastAsia="ru-RU"/>
              </w:rPr>
            </w:pPr>
          </w:p>
        </w:tc>
        <w:tc>
          <w:tcPr>
            <w:tcW w:w="1843" w:type="dxa"/>
            <w:vMerge/>
          </w:tcPr>
          <w:p w14:paraId="22DA4BB7" w14:textId="77777777" w:rsidR="00FD3978" w:rsidRPr="00FD3978" w:rsidRDefault="00FD3978" w:rsidP="00FD3978">
            <w:pPr>
              <w:rPr>
                <w:rFonts w:ascii="Times New Roman" w:hAnsi="Times New Roman"/>
                <w:sz w:val="22"/>
                <w:szCs w:val="22"/>
                <w:lang w:eastAsia="ru-RU"/>
              </w:rPr>
            </w:pPr>
          </w:p>
        </w:tc>
      </w:tr>
      <w:tr w:rsidR="00FD3978" w:rsidRPr="00FD3978" w14:paraId="7B0A2726" w14:textId="77777777" w:rsidTr="00FD3978">
        <w:tc>
          <w:tcPr>
            <w:tcW w:w="2454" w:type="dxa"/>
            <w:vMerge/>
          </w:tcPr>
          <w:p w14:paraId="6D0B01AB" w14:textId="77777777" w:rsidR="00FD3978" w:rsidRPr="00FD3978" w:rsidRDefault="00FD3978" w:rsidP="00FD3978">
            <w:pPr>
              <w:jc w:val="center"/>
              <w:rPr>
                <w:rFonts w:ascii="Times New Roman" w:hAnsi="Times New Roman"/>
                <w:b/>
                <w:sz w:val="22"/>
                <w:szCs w:val="22"/>
                <w:lang w:eastAsia="ru-RU"/>
              </w:rPr>
            </w:pPr>
          </w:p>
        </w:tc>
        <w:tc>
          <w:tcPr>
            <w:tcW w:w="8178" w:type="dxa"/>
          </w:tcPr>
          <w:p w14:paraId="5A4BEE30" w14:textId="77E06665" w:rsidR="00FD3978" w:rsidRPr="00FD3978" w:rsidRDefault="00FD3978" w:rsidP="00FD3978">
            <w:pPr>
              <w:contextualSpacing/>
              <w:rPr>
                <w:rFonts w:ascii="Times New Roman" w:hAnsi="Times New Roman"/>
                <w:color w:val="000000"/>
                <w:sz w:val="22"/>
                <w:szCs w:val="22"/>
                <w:lang w:eastAsia="ru-RU"/>
              </w:rPr>
            </w:pPr>
            <w:r w:rsidRPr="00FD3978">
              <w:rPr>
                <w:rFonts w:ascii="Times New Roman" w:eastAsia="Calibri" w:hAnsi="Times New Roman"/>
                <w:b/>
                <w:bCs/>
                <w:sz w:val="22"/>
                <w:szCs w:val="22"/>
                <w:lang w:eastAsia="ru-RU"/>
              </w:rPr>
              <w:t xml:space="preserve"> </w:t>
            </w:r>
            <w:r w:rsidR="00FF56E1">
              <w:rPr>
                <w:rFonts w:ascii="Times New Roman" w:eastAsia="Calibri" w:hAnsi="Times New Roman"/>
                <w:b/>
                <w:bCs/>
                <w:sz w:val="22"/>
                <w:szCs w:val="22"/>
                <w:lang w:eastAsia="ru-RU"/>
              </w:rPr>
              <w:t>В том числе практических занятий и лабораторных работ</w:t>
            </w:r>
          </w:p>
        </w:tc>
        <w:tc>
          <w:tcPr>
            <w:tcW w:w="1843" w:type="dxa"/>
          </w:tcPr>
          <w:p w14:paraId="25EF98C0" w14:textId="77777777" w:rsidR="00FD3978" w:rsidRPr="00FD3978" w:rsidRDefault="00FD3978" w:rsidP="00FD3978">
            <w:pPr>
              <w:jc w:val="center"/>
              <w:rPr>
                <w:rFonts w:ascii="Times New Roman" w:hAnsi="Times New Roman"/>
                <w:lang w:eastAsia="ru-RU"/>
              </w:rPr>
            </w:pPr>
          </w:p>
        </w:tc>
        <w:tc>
          <w:tcPr>
            <w:tcW w:w="1275" w:type="dxa"/>
          </w:tcPr>
          <w:p w14:paraId="2DFD8506" w14:textId="5DF89EC3" w:rsidR="00FD3978" w:rsidRPr="00FD3978" w:rsidRDefault="00FD3978" w:rsidP="00FD3978">
            <w:pPr>
              <w:jc w:val="center"/>
              <w:rPr>
                <w:rFonts w:ascii="Times New Roman" w:hAnsi="Times New Roman"/>
                <w:sz w:val="22"/>
                <w:szCs w:val="22"/>
                <w:lang w:eastAsia="ru-RU"/>
              </w:rPr>
            </w:pPr>
          </w:p>
        </w:tc>
        <w:tc>
          <w:tcPr>
            <w:tcW w:w="1843" w:type="dxa"/>
            <w:vMerge/>
          </w:tcPr>
          <w:p w14:paraId="71E50BFF" w14:textId="77777777" w:rsidR="00FD3978" w:rsidRPr="00FD3978" w:rsidRDefault="00FD3978" w:rsidP="00FD3978">
            <w:pPr>
              <w:rPr>
                <w:rFonts w:ascii="Times New Roman" w:hAnsi="Times New Roman"/>
                <w:sz w:val="22"/>
                <w:szCs w:val="22"/>
                <w:lang w:eastAsia="ru-RU"/>
              </w:rPr>
            </w:pPr>
          </w:p>
        </w:tc>
      </w:tr>
      <w:tr w:rsidR="00FD3978" w:rsidRPr="00FD3978" w14:paraId="5B67F63E" w14:textId="77777777" w:rsidTr="00FD3978">
        <w:tc>
          <w:tcPr>
            <w:tcW w:w="2454" w:type="dxa"/>
            <w:vMerge/>
          </w:tcPr>
          <w:p w14:paraId="4F8CE433" w14:textId="77777777" w:rsidR="00FD3978" w:rsidRPr="00FD3978" w:rsidRDefault="00FD3978" w:rsidP="00FD3978">
            <w:pPr>
              <w:jc w:val="center"/>
              <w:rPr>
                <w:rFonts w:ascii="Times New Roman" w:hAnsi="Times New Roman"/>
                <w:b/>
                <w:sz w:val="22"/>
                <w:szCs w:val="22"/>
                <w:lang w:eastAsia="ru-RU"/>
              </w:rPr>
            </w:pPr>
          </w:p>
        </w:tc>
        <w:tc>
          <w:tcPr>
            <w:tcW w:w="8178" w:type="dxa"/>
          </w:tcPr>
          <w:p w14:paraId="6B1B5B0E" w14:textId="77777777" w:rsidR="00FD3978" w:rsidRPr="00FD3978" w:rsidRDefault="00FD3978" w:rsidP="00FD3978">
            <w:pPr>
              <w:spacing w:line="276" w:lineRule="auto"/>
              <w:contextualSpacing/>
              <w:rPr>
                <w:rFonts w:ascii="Times New Roman" w:eastAsia="Calibri" w:hAnsi="Times New Roman"/>
                <w:bCs/>
                <w:sz w:val="22"/>
                <w:szCs w:val="22"/>
                <w:lang w:eastAsia="ru-RU"/>
              </w:rPr>
            </w:pPr>
            <w:r w:rsidRPr="00FD3978">
              <w:rPr>
                <w:rFonts w:ascii="Times New Roman" w:eastAsia="Calibri" w:hAnsi="Times New Roman"/>
                <w:bCs/>
                <w:sz w:val="22"/>
                <w:szCs w:val="22"/>
                <w:lang w:eastAsia="ru-RU"/>
              </w:rPr>
              <w:t xml:space="preserve">Практическое занятие №3 </w:t>
            </w:r>
          </w:p>
          <w:p w14:paraId="138122D2" w14:textId="77777777" w:rsidR="00FD3978" w:rsidRPr="00FD3978" w:rsidRDefault="00FD3978" w:rsidP="00FD3978">
            <w:pPr>
              <w:contextualSpacing/>
              <w:rPr>
                <w:rFonts w:ascii="Times New Roman" w:eastAsia="Calibri" w:hAnsi="Times New Roman"/>
                <w:bCs/>
                <w:sz w:val="22"/>
                <w:szCs w:val="22"/>
                <w:lang w:eastAsia="ru-RU"/>
              </w:rPr>
            </w:pPr>
            <w:r w:rsidRPr="00FD3978">
              <w:rPr>
                <w:rFonts w:ascii="Times New Roman" w:eastAsia="Calibri" w:hAnsi="Times New Roman"/>
                <w:bCs/>
                <w:sz w:val="22"/>
                <w:szCs w:val="22"/>
                <w:lang w:eastAsia="ru-RU"/>
              </w:rPr>
              <w:lastRenderedPageBreak/>
              <w:t>Решение систем линейных алгебраических уравнений различными способами</w:t>
            </w:r>
          </w:p>
        </w:tc>
        <w:tc>
          <w:tcPr>
            <w:tcW w:w="1843" w:type="dxa"/>
          </w:tcPr>
          <w:p w14:paraId="387DCCB2" w14:textId="77777777" w:rsidR="00FD3978" w:rsidRPr="00FD3978" w:rsidRDefault="00FD3978" w:rsidP="00FD3978">
            <w:pPr>
              <w:jc w:val="center"/>
              <w:rPr>
                <w:rFonts w:ascii="Times New Roman" w:hAnsi="Times New Roman"/>
                <w:lang w:eastAsia="ru-RU"/>
              </w:rPr>
            </w:pPr>
          </w:p>
        </w:tc>
        <w:tc>
          <w:tcPr>
            <w:tcW w:w="1275" w:type="dxa"/>
          </w:tcPr>
          <w:p w14:paraId="5C2199FE" w14:textId="73C3C587" w:rsidR="00FD3978" w:rsidRPr="00FD3978" w:rsidRDefault="00FD3978" w:rsidP="00FD3978">
            <w:pPr>
              <w:jc w:val="center"/>
              <w:rPr>
                <w:rFonts w:ascii="Times New Roman" w:hAnsi="Times New Roman"/>
                <w:sz w:val="22"/>
                <w:szCs w:val="22"/>
                <w:lang w:eastAsia="ru-RU"/>
              </w:rPr>
            </w:pPr>
          </w:p>
        </w:tc>
        <w:tc>
          <w:tcPr>
            <w:tcW w:w="1843" w:type="dxa"/>
            <w:vMerge/>
          </w:tcPr>
          <w:p w14:paraId="101D9EF6" w14:textId="77777777" w:rsidR="00FD3978" w:rsidRPr="00FD3978" w:rsidRDefault="00FD3978" w:rsidP="00FD3978">
            <w:pPr>
              <w:rPr>
                <w:rFonts w:ascii="Times New Roman" w:hAnsi="Times New Roman"/>
                <w:sz w:val="22"/>
                <w:szCs w:val="22"/>
                <w:lang w:eastAsia="ru-RU"/>
              </w:rPr>
            </w:pPr>
          </w:p>
        </w:tc>
      </w:tr>
      <w:tr w:rsidR="00FD3978" w:rsidRPr="00FD3978" w14:paraId="483BC962" w14:textId="77777777" w:rsidTr="00FD3978">
        <w:tc>
          <w:tcPr>
            <w:tcW w:w="10632" w:type="dxa"/>
            <w:gridSpan w:val="2"/>
          </w:tcPr>
          <w:p w14:paraId="1A26ADBE" w14:textId="1C80DFFF" w:rsidR="00FD3978" w:rsidRPr="00FD3978" w:rsidRDefault="00FD3978" w:rsidP="00FD3978">
            <w:pPr>
              <w:contextualSpacing/>
              <w:rPr>
                <w:rFonts w:ascii="Times New Roman" w:eastAsia="Calibri" w:hAnsi="Times New Roman"/>
                <w:b/>
                <w:bCs/>
                <w:sz w:val="22"/>
                <w:szCs w:val="22"/>
                <w:lang w:eastAsia="ru-RU"/>
              </w:rPr>
            </w:pPr>
            <w:r>
              <w:rPr>
                <w:rFonts w:ascii="Times New Roman" w:eastAsia="Calibri" w:hAnsi="Times New Roman"/>
                <w:b/>
                <w:bCs/>
                <w:sz w:val="22"/>
                <w:szCs w:val="22"/>
                <w:lang w:eastAsia="ru-RU"/>
              </w:rPr>
              <w:lastRenderedPageBreak/>
              <w:t xml:space="preserve">Раздел 3. </w:t>
            </w:r>
            <w:r w:rsidRPr="00FD3978">
              <w:rPr>
                <w:rFonts w:ascii="Times New Roman" w:eastAsia="Calibri" w:hAnsi="Times New Roman"/>
                <w:b/>
                <w:bCs/>
                <w:sz w:val="22"/>
                <w:szCs w:val="22"/>
                <w:lang w:eastAsia="ru-RU"/>
              </w:rPr>
              <w:t>Элементы дифференциального и интегрального исчислений</w:t>
            </w:r>
          </w:p>
        </w:tc>
        <w:tc>
          <w:tcPr>
            <w:tcW w:w="1843" w:type="dxa"/>
          </w:tcPr>
          <w:p w14:paraId="16A6C38D" w14:textId="177B5180" w:rsidR="00FD3978" w:rsidRPr="00FD3978" w:rsidRDefault="008A74B9" w:rsidP="00FD3978">
            <w:pPr>
              <w:jc w:val="center"/>
              <w:rPr>
                <w:rFonts w:ascii="Times New Roman" w:hAnsi="Times New Roman"/>
                <w:b/>
                <w:lang w:eastAsia="ru-RU"/>
              </w:rPr>
            </w:pPr>
            <w:r>
              <w:rPr>
                <w:rFonts w:ascii="Times New Roman" w:hAnsi="Times New Roman"/>
                <w:b/>
                <w:lang w:eastAsia="ru-RU"/>
              </w:rPr>
              <w:t>16</w:t>
            </w:r>
          </w:p>
        </w:tc>
        <w:tc>
          <w:tcPr>
            <w:tcW w:w="1275" w:type="dxa"/>
          </w:tcPr>
          <w:p w14:paraId="58E413E2" w14:textId="691D871B" w:rsidR="00FD3978" w:rsidRPr="00FD3978" w:rsidRDefault="008A74B9" w:rsidP="00FD3978">
            <w:pPr>
              <w:jc w:val="center"/>
              <w:rPr>
                <w:rFonts w:ascii="Times New Roman" w:hAnsi="Times New Roman"/>
                <w:b/>
                <w:sz w:val="22"/>
                <w:szCs w:val="22"/>
                <w:lang w:eastAsia="ru-RU"/>
              </w:rPr>
            </w:pPr>
            <w:r>
              <w:rPr>
                <w:rFonts w:ascii="Times New Roman" w:hAnsi="Times New Roman"/>
                <w:b/>
                <w:sz w:val="22"/>
                <w:szCs w:val="22"/>
                <w:lang w:eastAsia="ru-RU"/>
              </w:rPr>
              <w:t>32</w:t>
            </w:r>
          </w:p>
        </w:tc>
        <w:tc>
          <w:tcPr>
            <w:tcW w:w="1843" w:type="dxa"/>
          </w:tcPr>
          <w:p w14:paraId="40DBB857" w14:textId="77777777" w:rsidR="00FD3978" w:rsidRPr="00FD3978" w:rsidRDefault="00FD3978" w:rsidP="00FD3978">
            <w:pPr>
              <w:rPr>
                <w:rFonts w:ascii="Times New Roman" w:hAnsi="Times New Roman"/>
                <w:sz w:val="22"/>
                <w:szCs w:val="22"/>
                <w:lang w:eastAsia="ru-RU"/>
              </w:rPr>
            </w:pPr>
          </w:p>
        </w:tc>
      </w:tr>
      <w:tr w:rsidR="00FD3978" w:rsidRPr="00FD3978" w14:paraId="750F0DBC" w14:textId="77777777" w:rsidTr="00FD3978">
        <w:tc>
          <w:tcPr>
            <w:tcW w:w="2454" w:type="dxa"/>
            <w:vMerge w:val="restart"/>
          </w:tcPr>
          <w:p w14:paraId="5954D30B" w14:textId="77777777" w:rsidR="00FD3978" w:rsidRPr="00FD3978" w:rsidRDefault="00FD3978" w:rsidP="00FD3978">
            <w:pPr>
              <w:spacing w:line="276" w:lineRule="auto"/>
              <w:rPr>
                <w:rFonts w:ascii="Times New Roman" w:hAnsi="Times New Roman"/>
                <w:b/>
                <w:sz w:val="22"/>
                <w:szCs w:val="22"/>
                <w:lang w:eastAsia="ru-RU"/>
              </w:rPr>
            </w:pPr>
            <w:r w:rsidRPr="00FD3978">
              <w:rPr>
                <w:rFonts w:ascii="Times New Roman" w:hAnsi="Times New Roman"/>
                <w:b/>
                <w:sz w:val="22"/>
                <w:szCs w:val="22"/>
                <w:lang w:eastAsia="ru-RU"/>
              </w:rPr>
              <w:t>Тема 3.1</w:t>
            </w:r>
          </w:p>
          <w:p w14:paraId="26313A8B"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 xml:space="preserve">Функции нескольких переменных </w:t>
            </w:r>
          </w:p>
        </w:tc>
        <w:tc>
          <w:tcPr>
            <w:tcW w:w="8178" w:type="dxa"/>
          </w:tcPr>
          <w:p w14:paraId="499FAF67"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 xml:space="preserve">Содержание </w:t>
            </w:r>
          </w:p>
        </w:tc>
        <w:tc>
          <w:tcPr>
            <w:tcW w:w="1843" w:type="dxa"/>
          </w:tcPr>
          <w:p w14:paraId="61ACEE3B" w14:textId="77777777" w:rsidR="00FD3978" w:rsidRPr="00FD3978" w:rsidRDefault="00FD3978" w:rsidP="00FD3978">
            <w:pPr>
              <w:jc w:val="center"/>
              <w:rPr>
                <w:rFonts w:ascii="Times New Roman" w:hAnsi="Times New Roman"/>
                <w:b/>
                <w:lang w:eastAsia="ru-RU"/>
              </w:rPr>
            </w:pPr>
          </w:p>
        </w:tc>
        <w:tc>
          <w:tcPr>
            <w:tcW w:w="1275" w:type="dxa"/>
          </w:tcPr>
          <w:p w14:paraId="0E18D225" w14:textId="16A8B824" w:rsidR="00FD3978" w:rsidRPr="00FD3978" w:rsidRDefault="00FD3978" w:rsidP="00FD3978">
            <w:pPr>
              <w:jc w:val="center"/>
              <w:rPr>
                <w:rFonts w:ascii="Times New Roman" w:hAnsi="Times New Roman"/>
                <w:b/>
                <w:sz w:val="22"/>
                <w:szCs w:val="22"/>
                <w:lang w:eastAsia="ru-RU"/>
              </w:rPr>
            </w:pPr>
          </w:p>
        </w:tc>
        <w:tc>
          <w:tcPr>
            <w:tcW w:w="1843" w:type="dxa"/>
            <w:vMerge w:val="restart"/>
          </w:tcPr>
          <w:p w14:paraId="1948BA03" w14:textId="77777777" w:rsidR="008A74B9" w:rsidRPr="008A74B9" w:rsidRDefault="008A74B9" w:rsidP="008A74B9">
            <w:pPr>
              <w:rPr>
                <w:rFonts w:ascii="Times New Roman" w:hAnsi="Times New Roman"/>
                <w:iCs/>
                <w:sz w:val="22"/>
                <w:szCs w:val="24"/>
                <w:lang w:eastAsia="ru-RU"/>
              </w:rPr>
            </w:pPr>
            <w:proofErr w:type="gramStart"/>
            <w:r w:rsidRPr="008A74B9">
              <w:rPr>
                <w:rFonts w:ascii="Times New Roman" w:hAnsi="Times New Roman"/>
                <w:iCs/>
                <w:sz w:val="22"/>
                <w:szCs w:val="24"/>
                <w:lang w:eastAsia="ru-RU"/>
              </w:rPr>
              <w:t>ОК</w:t>
            </w:r>
            <w:proofErr w:type="gramEnd"/>
            <w:r w:rsidRPr="008A74B9">
              <w:rPr>
                <w:rFonts w:ascii="Times New Roman" w:hAnsi="Times New Roman"/>
                <w:iCs/>
                <w:sz w:val="22"/>
                <w:szCs w:val="24"/>
                <w:lang w:eastAsia="ru-RU"/>
              </w:rPr>
              <w:t xml:space="preserve"> 3, 4, 8, 9</w:t>
            </w:r>
          </w:p>
          <w:p w14:paraId="7DAD1BC3" w14:textId="1614CED2" w:rsidR="00FD3978" w:rsidRPr="00FD3978" w:rsidRDefault="008A74B9" w:rsidP="008A74B9">
            <w:pPr>
              <w:rPr>
                <w:rFonts w:ascii="Times New Roman" w:hAnsi="Times New Roman"/>
                <w:sz w:val="22"/>
                <w:szCs w:val="22"/>
                <w:lang w:eastAsia="ru-RU"/>
              </w:rPr>
            </w:pPr>
            <w:r w:rsidRPr="008A74B9">
              <w:rPr>
                <w:rFonts w:ascii="Times New Roman" w:hAnsi="Times New Roman"/>
                <w:iCs/>
                <w:sz w:val="22"/>
                <w:szCs w:val="24"/>
                <w:lang w:eastAsia="ru-RU"/>
              </w:rPr>
              <w:t>ПК 1.1 - 4.3</w:t>
            </w:r>
          </w:p>
        </w:tc>
      </w:tr>
      <w:tr w:rsidR="00FD3978" w:rsidRPr="00FD3978" w14:paraId="10F17FBA" w14:textId="77777777" w:rsidTr="00FD3978">
        <w:tc>
          <w:tcPr>
            <w:tcW w:w="2454" w:type="dxa"/>
            <w:vMerge/>
          </w:tcPr>
          <w:p w14:paraId="5D8ED5EA" w14:textId="77777777" w:rsidR="00FD3978" w:rsidRPr="00FD3978" w:rsidRDefault="00FD3978" w:rsidP="00FD3978">
            <w:pPr>
              <w:jc w:val="center"/>
              <w:rPr>
                <w:rFonts w:ascii="Times New Roman" w:hAnsi="Times New Roman"/>
                <w:sz w:val="22"/>
                <w:szCs w:val="22"/>
                <w:lang w:eastAsia="ru-RU"/>
              </w:rPr>
            </w:pPr>
          </w:p>
        </w:tc>
        <w:tc>
          <w:tcPr>
            <w:tcW w:w="8178" w:type="dxa"/>
          </w:tcPr>
          <w:p w14:paraId="4BB14C25" w14:textId="77777777" w:rsidR="00FD3978" w:rsidRPr="00FD3978" w:rsidRDefault="00FD3978" w:rsidP="00FD3978">
            <w:pPr>
              <w:rPr>
                <w:rFonts w:ascii="Times New Roman" w:hAnsi="Times New Roman"/>
                <w:sz w:val="22"/>
                <w:szCs w:val="22"/>
                <w:lang w:eastAsia="ru-RU"/>
              </w:rPr>
            </w:pPr>
            <w:r w:rsidRPr="00FD3978">
              <w:rPr>
                <w:rFonts w:ascii="Times New Roman" w:hAnsi="Times New Roman"/>
                <w:sz w:val="22"/>
                <w:szCs w:val="22"/>
                <w:lang w:eastAsia="ru-RU"/>
              </w:rPr>
              <w:t>1. Частные производные. Полный дифференциал.</w:t>
            </w:r>
          </w:p>
        </w:tc>
        <w:tc>
          <w:tcPr>
            <w:tcW w:w="1843" w:type="dxa"/>
          </w:tcPr>
          <w:p w14:paraId="19A16FC2" w14:textId="77777777" w:rsidR="00FD3978" w:rsidRPr="00FD3978" w:rsidRDefault="00FD3978" w:rsidP="00FD3978">
            <w:pPr>
              <w:jc w:val="center"/>
              <w:rPr>
                <w:rFonts w:ascii="Times New Roman" w:hAnsi="Times New Roman"/>
                <w:lang w:eastAsia="ru-RU"/>
              </w:rPr>
            </w:pPr>
          </w:p>
        </w:tc>
        <w:tc>
          <w:tcPr>
            <w:tcW w:w="1275" w:type="dxa"/>
          </w:tcPr>
          <w:p w14:paraId="6BC314FC" w14:textId="423C2D44" w:rsidR="00FD3978" w:rsidRPr="00FD3978" w:rsidRDefault="00FD3978" w:rsidP="00FD3978">
            <w:pPr>
              <w:jc w:val="center"/>
              <w:rPr>
                <w:rFonts w:ascii="Times New Roman" w:hAnsi="Times New Roman"/>
                <w:sz w:val="22"/>
                <w:szCs w:val="22"/>
                <w:lang w:eastAsia="ru-RU"/>
              </w:rPr>
            </w:pPr>
          </w:p>
        </w:tc>
        <w:tc>
          <w:tcPr>
            <w:tcW w:w="1843" w:type="dxa"/>
            <w:vMerge/>
          </w:tcPr>
          <w:p w14:paraId="3608F6D1" w14:textId="77777777" w:rsidR="00FD3978" w:rsidRPr="00FD3978" w:rsidRDefault="00FD3978" w:rsidP="00FD3978">
            <w:pPr>
              <w:rPr>
                <w:rFonts w:ascii="Times New Roman" w:hAnsi="Times New Roman"/>
                <w:sz w:val="22"/>
                <w:szCs w:val="22"/>
                <w:lang w:eastAsia="ru-RU"/>
              </w:rPr>
            </w:pPr>
          </w:p>
        </w:tc>
      </w:tr>
      <w:tr w:rsidR="00FD3978" w:rsidRPr="00FD3978" w14:paraId="6FD569FE" w14:textId="77777777" w:rsidTr="00FD3978">
        <w:tc>
          <w:tcPr>
            <w:tcW w:w="2454" w:type="dxa"/>
            <w:vMerge/>
          </w:tcPr>
          <w:p w14:paraId="1BBDC735" w14:textId="77777777" w:rsidR="00FD3978" w:rsidRPr="00FD3978" w:rsidRDefault="00FD3978" w:rsidP="00FD3978">
            <w:pPr>
              <w:jc w:val="center"/>
              <w:rPr>
                <w:rFonts w:ascii="Times New Roman" w:hAnsi="Times New Roman"/>
                <w:sz w:val="22"/>
                <w:szCs w:val="22"/>
                <w:lang w:eastAsia="ru-RU"/>
              </w:rPr>
            </w:pPr>
          </w:p>
        </w:tc>
        <w:tc>
          <w:tcPr>
            <w:tcW w:w="8178" w:type="dxa"/>
          </w:tcPr>
          <w:p w14:paraId="5A8FFE6A" w14:textId="054ADA71" w:rsidR="00FD3978" w:rsidRPr="00FD3978" w:rsidRDefault="00FF56E1" w:rsidP="00FD3978">
            <w:pPr>
              <w:rPr>
                <w:rFonts w:ascii="Times New Roman" w:hAnsi="Times New Roman"/>
                <w:sz w:val="22"/>
                <w:szCs w:val="22"/>
                <w:lang w:eastAsia="ru-RU"/>
              </w:rPr>
            </w:pPr>
            <w:r>
              <w:rPr>
                <w:rFonts w:ascii="Times New Roman" w:eastAsia="Calibri" w:hAnsi="Times New Roman"/>
                <w:b/>
                <w:bCs/>
                <w:sz w:val="22"/>
                <w:szCs w:val="22"/>
                <w:lang w:eastAsia="ru-RU"/>
              </w:rPr>
              <w:t>В том числе практических занятий и лабораторных работ</w:t>
            </w:r>
          </w:p>
        </w:tc>
        <w:tc>
          <w:tcPr>
            <w:tcW w:w="1843" w:type="dxa"/>
          </w:tcPr>
          <w:p w14:paraId="4E93C030" w14:textId="77777777" w:rsidR="00FD3978" w:rsidRPr="00FD3978" w:rsidRDefault="00FD3978" w:rsidP="00FD3978">
            <w:pPr>
              <w:jc w:val="center"/>
              <w:rPr>
                <w:rFonts w:ascii="Times New Roman" w:hAnsi="Times New Roman"/>
                <w:lang w:eastAsia="ru-RU"/>
              </w:rPr>
            </w:pPr>
          </w:p>
        </w:tc>
        <w:tc>
          <w:tcPr>
            <w:tcW w:w="1275" w:type="dxa"/>
          </w:tcPr>
          <w:p w14:paraId="61201142" w14:textId="61492816" w:rsidR="00FD3978" w:rsidRPr="00FD3978" w:rsidRDefault="00FD3978" w:rsidP="00FD3978">
            <w:pPr>
              <w:jc w:val="center"/>
              <w:rPr>
                <w:rFonts w:ascii="Times New Roman" w:hAnsi="Times New Roman"/>
                <w:sz w:val="22"/>
                <w:szCs w:val="22"/>
                <w:lang w:eastAsia="ru-RU"/>
              </w:rPr>
            </w:pPr>
          </w:p>
        </w:tc>
        <w:tc>
          <w:tcPr>
            <w:tcW w:w="1843" w:type="dxa"/>
            <w:vMerge/>
          </w:tcPr>
          <w:p w14:paraId="2642E845" w14:textId="77777777" w:rsidR="00FD3978" w:rsidRPr="00FD3978" w:rsidRDefault="00FD3978" w:rsidP="00FD3978">
            <w:pPr>
              <w:rPr>
                <w:rFonts w:ascii="Times New Roman" w:hAnsi="Times New Roman"/>
                <w:sz w:val="22"/>
                <w:szCs w:val="22"/>
                <w:lang w:eastAsia="ru-RU"/>
              </w:rPr>
            </w:pPr>
          </w:p>
        </w:tc>
      </w:tr>
      <w:tr w:rsidR="00FD3978" w:rsidRPr="00FD3978" w14:paraId="13EFCF89" w14:textId="77777777" w:rsidTr="00FD3978">
        <w:tc>
          <w:tcPr>
            <w:tcW w:w="2454" w:type="dxa"/>
            <w:vMerge/>
          </w:tcPr>
          <w:p w14:paraId="695027B0" w14:textId="77777777" w:rsidR="00FD3978" w:rsidRPr="00FD3978" w:rsidRDefault="00FD3978" w:rsidP="00FD3978">
            <w:pPr>
              <w:jc w:val="center"/>
              <w:rPr>
                <w:rFonts w:ascii="Times New Roman" w:hAnsi="Times New Roman"/>
                <w:sz w:val="22"/>
                <w:szCs w:val="22"/>
                <w:lang w:eastAsia="ru-RU"/>
              </w:rPr>
            </w:pPr>
          </w:p>
        </w:tc>
        <w:tc>
          <w:tcPr>
            <w:tcW w:w="8178" w:type="dxa"/>
          </w:tcPr>
          <w:p w14:paraId="430F72DD" w14:textId="77777777" w:rsidR="00FD3978" w:rsidRPr="00FD3978" w:rsidRDefault="00FD3978" w:rsidP="00FD3978">
            <w:pPr>
              <w:spacing w:line="276" w:lineRule="auto"/>
              <w:contextualSpacing/>
              <w:rPr>
                <w:rFonts w:ascii="Times New Roman" w:eastAsia="Calibri" w:hAnsi="Times New Roman"/>
                <w:bCs/>
                <w:sz w:val="22"/>
                <w:szCs w:val="22"/>
                <w:lang w:eastAsia="ru-RU"/>
              </w:rPr>
            </w:pPr>
            <w:r w:rsidRPr="00FD3978">
              <w:rPr>
                <w:rFonts w:ascii="Times New Roman" w:eastAsia="Calibri" w:hAnsi="Times New Roman"/>
                <w:bCs/>
                <w:sz w:val="22"/>
                <w:szCs w:val="22"/>
                <w:lang w:eastAsia="ru-RU"/>
              </w:rPr>
              <w:t>Практическое занятие №4</w:t>
            </w:r>
          </w:p>
          <w:p w14:paraId="42B65FA7" w14:textId="77777777" w:rsidR="00FD3978" w:rsidRPr="00FD3978" w:rsidRDefault="00FD3978" w:rsidP="00FD3978">
            <w:pPr>
              <w:spacing w:line="276" w:lineRule="auto"/>
              <w:contextualSpacing/>
              <w:rPr>
                <w:rFonts w:ascii="Times New Roman" w:eastAsia="Calibri" w:hAnsi="Times New Roman"/>
                <w:bCs/>
                <w:sz w:val="22"/>
                <w:szCs w:val="22"/>
                <w:lang w:eastAsia="ru-RU"/>
              </w:rPr>
            </w:pPr>
            <w:r w:rsidRPr="00FD3978">
              <w:rPr>
                <w:rFonts w:ascii="Times New Roman" w:hAnsi="Times New Roman"/>
                <w:sz w:val="22"/>
                <w:szCs w:val="22"/>
                <w:lang w:eastAsia="ru-RU"/>
              </w:rPr>
              <w:t>Вычисление частных производных и  дифференциалов высших порядков.</w:t>
            </w:r>
          </w:p>
        </w:tc>
        <w:tc>
          <w:tcPr>
            <w:tcW w:w="1843" w:type="dxa"/>
          </w:tcPr>
          <w:p w14:paraId="736CA152" w14:textId="77777777" w:rsidR="00FD3978" w:rsidRPr="00FD3978" w:rsidRDefault="00FD3978" w:rsidP="00FD3978">
            <w:pPr>
              <w:jc w:val="center"/>
              <w:rPr>
                <w:rFonts w:ascii="Times New Roman" w:hAnsi="Times New Roman"/>
                <w:lang w:eastAsia="ru-RU"/>
              </w:rPr>
            </w:pPr>
          </w:p>
        </w:tc>
        <w:tc>
          <w:tcPr>
            <w:tcW w:w="1275" w:type="dxa"/>
          </w:tcPr>
          <w:p w14:paraId="69805B90" w14:textId="1540D65E" w:rsidR="00FD3978" w:rsidRPr="00FD3978" w:rsidRDefault="00FD3978" w:rsidP="00FD3978">
            <w:pPr>
              <w:jc w:val="center"/>
              <w:rPr>
                <w:rFonts w:ascii="Times New Roman" w:hAnsi="Times New Roman"/>
                <w:sz w:val="22"/>
                <w:szCs w:val="22"/>
                <w:lang w:eastAsia="ru-RU"/>
              </w:rPr>
            </w:pPr>
          </w:p>
        </w:tc>
        <w:tc>
          <w:tcPr>
            <w:tcW w:w="1843" w:type="dxa"/>
            <w:vMerge/>
          </w:tcPr>
          <w:p w14:paraId="7C45919B" w14:textId="77777777" w:rsidR="00FD3978" w:rsidRPr="00FD3978" w:rsidRDefault="00FD3978" w:rsidP="00FD3978">
            <w:pPr>
              <w:rPr>
                <w:rFonts w:ascii="Times New Roman" w:hAnsi="Times New Roman"/>
                <w:sz w:val="22"/>
                <w:szCs w:val="22"/>
                <w:lang w:eastAsia="ru-RU"/>
              </w:rPr>
            </w:pPr>
          </w:p>
        </w:tc>
      </w:tr>
      <w:tr w:rsidR="00FD3978" w:rsidRPr="00FD3978" w14:paraId="64504BDA" w14:textId="77777777" w:rsidTr="00FD3978">
        <w:tc>
          <w:tcPr>
            <w:tcW w:w="2454" w:type="dxa"/>
            <w:vMerge w:val="restart"/>
          </w:tcPr>
          <w:p w14:paraId="690C30E9" w14:textId="77777777" w:rsidR="00FD3978" w:rsidRPr="00FD3978" w:rsidRDefault="00FD3978" w:rsidP="00FD3978">
            <w:pPr>
              <w:spacing w:line="276" w:lineRule="auto"/>
              <w:rPr>
                <w:rFonts w:ascii="Times New Roman" w:hAnsi="Times New Roman"/>
                <w:b/>
                <w:sz w:val="22"/>
                <w:szCs w:val="22"/>
                <w:lang w:eastAsia="ru-RU"/>
              </w:rPr>
            </w:pPr>
            <w:r w:rsidRPr="00FD3978">
              <w:rPr>
                <w:rFonts w:ascii="Times New Roman" w:hAnsi="Times New Roman"/>
                <w:b/>
                <w:sz w:val="22"/>
                <w:szCs w:val="22"/>
                <w:lang w:eastAsia="ru-RU"/>
              </w:rPr>
              <w:t xml:space="preserve">Тема 3.2 </w:t>
            </w:r>
          </w:p>
          <w:p w14:paraId="13BD536F"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Исследование функций с помощью производной</w:t>
            </w:r>
          </w:p>
        </w:tc>
        <w:tc>
          <w:tcPr>
            <w:tcW w:w="8178" w:type="dxa"/>
          </w:tcPr>
          <w:p w14:paraId="6136754E"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Содержание</w:t>
            </w:r>
          </w:p>
        </w:tc>
        <w:tc>
          <w:tcPr>
            <w:tcW w:w="1843" w:type="dxa"/>
          </w:tcPr>
          <w:p w14:paraId="1A4761C8" w14:textId="77777777" w:rsidR="00FD3978" w:rsidRPr="00FD3978" w:rsidRDefault="00FD3978" w:rsidP="00FD3978">
            <w:pPr>
              <w:jc w:val="center"/>
              <w:rPr>
                <w:rFonts w:ascii="Times New Roman" w:hAnsi="Times New Roman"/>
                <w:b/>
                <w:lang w:eastAsia="ru-RU"/>
              </w:rPr>
            </w:pPr>
          </w:p>
        </w:tc>
        <w:tc>
          <w:tcPr>
            <w:tcW w:w="1275" w:type="dxa"/>
          </w:tcPr>
          <w:p w14:paraId="013F2315" w14:textId="15633726" w:rsidR="00FD3978" w:rsidRPr="00FD3978" w:rsidRDefault="00FD3978" w:rsidP="00FD3978">
            <w:pPr>
              <w:jc w:val="center"/>
              <w:rPr>
                <w:rFonts w:ascii="Times New Roman" w:hAnsi="Times New Roman"/>
                <w:b/>
                <w:sz w:val="22"/>
                <w:szCs w:val="22"/>
                <w:lang w:eastAsia="ru-RU"/>
              </w:rPr>
            </w:pPr>
          </w:p>
        </w:tc>
        <w:tc>
          <w:tcPr>
            <w:tcW w:w="1843" w:type="dxa"/>
            <w:vMerge w:val="restart"/>
          </w:tcPr>
          <w:p w14:paraId="374F1DF0" w14:textId="77777777" w:rsidR="008A74B9" w:rsidRPr="008A74B9" w:rsidRDefault="008A74B9" w:rsidP="008A74B9">
            <w:pPr>
              <w:rPr>
                <w:rFonts w:ascii="Times New Roman" w:hAnsi="Times New Roman"/>
                <w:iCs/>
                <w:sz w:val="22"/>
                <w:szCs w:val="24"/>
                <w:lang w:eastAsia="ru-RU"/>
              </w:rPr>
            </w:pPr>
            <w:proofErr w:type="gramStart"/>
            <w:r w:rsidRPr="008A74B9">
              <w:rPr>
                <w:rFonts w:ascii="Times New Roman" w:hAnsi="Times New Roman"/>
                <w:iCs/>
                <w:sz w:val="22"/>
                <w:szCs w:val="24"/>
                <w:lang w:eastAsia="ru-RU"/>
              </w:rPr>
              <w:t>ОК</w:t>
            </w:r>
            <w:proofErr w:type="gramEnd"/>
            <w:r w:rsidRPr="008A74B9">
              <w:rPr>
                <w:rFonts w:ascii="Times New Roman" w:hAnsi="Times New Roman"/>
                <w:iCs/>
                <w:sz w:val="22"/>
                <w:szCs w:val="24"/>
                <w:lang w:eastAsia="ru-RU"/>
              </w:rPr>
              <w:t xml:space="preserve"> 3, 4, 8, 9</w:t>
            </w:r>
          </w:p>
          <w:p w14:paraId="7A92944D" w14:textId="713C5D3F" w:rsidR="00FD3978" w:rsidRPr="00FD3978" w:rsidRDefault="008A74B9" w:rsidP="008A74B9">
            <w:pPr>
              <w:rPr>
                <w:rFonts w:ascii="Times New Roman" w:hAnsi="Times New Roman"/>
                <w:sz w:val="22"/>
                <w:szCs w:val="22"/>
                <w:lang w:eastAsia="ru-RU"/>
              </w:rPr>
            </w:pPr>
            <w:r w:rsidRPr="008A74B9">
              <w:rPr>
                <w:rFonts w:ascii="Times New Roman" w:hAnsi="Times New Roman"/>
                <w:iCs/>
                <w:sz w:val="22"/>
                <w:szCs w:val="24"/>
                <w:lang w:eastAsia="ru-RU"/>
              </w:rPr>
              <w:t>ПК 1.1 - 4.3</w:t>
            </w:r>
          </w:p>
        </w:tc>
      </w:tr>
      <w:tr w:rsidR="00FD3978" w:rsidRPr="00FD3978" w14:paraId="00514692" w14:textId="77777777" w:rsidTr="00FD3978">
        <w:tc>
          <w:tcPr>
            <w:tcW w:w="2454" w:type="dxa"/>
            <w:vMerge/>
          </w:tcPr>
          <w:p w14:paraId="777ACA07" w14:textId="77777777" w:rsidR="00FD3978" w:rsidRPr="00FD3978" w:rsidRDefault="00FD3978" w:rsidP="00FD3978">
            <w:pPr>
              <w:jc w:val="center"/>
              <w:rPr>
                <w:rFonts w:ascii="Times New Roman" w:hAnsi="Times New Roman"/>
                <w:sz w:val="22"/>
                <w:szCs w:val="22"/>
                <w:lang w:eastAsia="ru-RU"/>
              </w:rPr>
            </w:pPr>
          </w:p>
        </w:tc>
        <w:tc>
          <w:tcPr>
            <w:tcW w:w="8178" w:type="dxa"/>
          </w:tcPr>
          <w:p w14:paraId="3CA55499" w14:textId="77777777" w:rsidR="00FD3978" w:rsidRPr="00FD3978" w:rsidRDefault="00FD3978" w:rsidP="00FD3978">
            <w:pPr>
              <w:tabs>
                <w:tab w:val="left" w:pos="5190"/>
              </w:tabs>
              <w:spacing w:line="276" w:lineRule="auto"/>
              <w:contextualSpacing/>
              <w:rPr>
                <w:rFonts w:ascii="Times New Roman" w:hAnsi="Times New Roman"/>
                <w:sz w:val="22"/>
                <w:szCs w:val="22"/>
                <w:lang w:eastAsia="ru-RU"/>
              </w:rPr>
            </w:pPr>
            <w:r w:rsidRPr="00FD3978">
              <w:rPr>
                <w:rFonts w:ascii="Times New Roman" w:hAnsi="Times New Roman"/>
                <w:sz w:val="22"/>
                <w:szCs w:val="22"/>
                <w:lang w:eastAsia="ru-RU"/>
              </w:rPr>
              <w:t>Полное исследование функции.</w:t>
            </w:r>
          </w:p>
        </w:tc>
        <w:tc>
          <w:tcPr>
            <w:tcW w:w="1843" w:type="dxa"/>
          </w:tcPr>
          <w:p w14:paraId="052C9339" w14:textId="77777777" w:rsidR="00FD3978" w:rsidRPr="00FD3978" w:rsidRDefault="00FD3978" w:rsidP="00FD3978">
            <w:pPr>
              <w:jc w:val="center"/>
              <w:rPr>
                <w:rFonts w:ascii="Times New Roman" w:hAnsi="Times New Roman"/>
                <w:lang w:eastAsia="ru-RU"/>
              </w:rPr>
            </w:pPr>
          </w:p>
        </w:tc>
        <w:tc>
          <w:tcPr>
            <w:tcW w:w="1275" w:type="dxa"/>
          </w:tcPr>
          <w:p w14:paraId="2DAB3432" w14:textId="3F7EF93E" w:rsidR="00FD3978" w:rsidRPr="00FD3978" w:rsidRDefault="00FD3978" w:rsidP="00FD3978">
            <w:pPr>
              <w:jc w:val="center"/>
              <w:rPr>
                <w:rFonts w:ascii="Times New Roman" w:hAnsi="Times New Roman"/>
                <w:sz w:val="22"/>
                <w:szCs w:val="22"/>
                <w:lang w:eastAsia="ru-RU"/>
              </w:rPr>
            </w:pPr>
          </w:p>
        </w:tc>
        <w:tc>
          <w:tcPr>
            <w:tcW w:w="1843" w:type="dxa"/>
            <w:vMerge/>
          </w:tcPr>
          <w:p w14:paraId="1BFE2800" w14:textId="77777777" w:rsidR="00FD3978" w:rsidRPr="00FD3978" w:rsidRDefault="00FD3978" w:rsidP="00FD3978">
            <w:pPr>
              <w:rPr>
                <w:rFonts w:ascii="Times New Roman" w:hAnsi="Times New Roman"/>
                <w:sz w:val="22"/>
                <w:szCs w:val="22"/>
                <w:lang w:eastAsia="ru-RU"/>
              </w:rPr>
            </w:pPr>
          </w:p>
        </w:tc>
      </w:tr>
      <w:tr w:rsidR="00FD3978" w:rsidRPr="00FD3978" w14:paraId="4717B62F" w14:textId="77777777" w:rsidTr="00FD3978">
        <w:tc>
          <w:tcPr>
            <w:tcW w:w="2454" w:type="dxa"/>
            <w:vMerge/>
          </w:tcPr>
          <w:p w14:paraId="490CF5DA" w14:textId="77777777" w:rsidR="00FD3978" w:rsidRPr="00FD3978" w:rsidRDefault="00FD3978" w:rsidP="00FD3978">
            <w:pPr>
              <w:jc w:val="center"/>
              <w:rPr>
                <w:rFonts w:ascii="Times New Roman" w:hAnsi="Times New Roman"/>
                <w:sz w:val="22"/>
                <w:szCs w:val="22"/>
                <w:lang w:eastAsia="ru-RU"/>
              </w:rPr>
            </w:pPr>
          </w:p>
        </w:tc>
        <w:tc>
          <w:tcPr>
            <w:tcW w:w="8178" w:type="dxa"/>
          </w:tcPr>
          <w:p w14:paraId="1140897C" w14:textId="6DF83612" w:rsidR="00FD3978" w:rsidRPr="00FD3978" w:rsidRDefault="00FF56E1" w:rsidP="00FD3978">
            <w:pPr>
              <w:tabs>
                <w:tab w:val="left" w:pos="5190"/>
              </w:tabs>
              <w:rPr>
                <w:rFonts w:ascii="Times New Roman" w:hAnsi="Times New Roman"/>
                <w:sz w:val="22"/>
                <w:szCs w:val="22"/>
                <w:lang w:eastAsia="ru-RU"/>
              </w:rPr>
            </w:pPr>
            <w:r>
              <w:rPr>
                <w:rFonts w:ascii="Times New Roman" w:eastAsia="Calibri" w:hAnsi="Times New Roman"/>
                <w:b/>
                <w:bCs/>
                <w:sz w:val="22"/>
                <w:szCs w:val="22"/>
                <w:lang w:eastAsia="ru-RU"/>
              </w:rPr>
              <w:t>В том числе практических занятий и лабораторных работ</w:t>
            </w:r>
          </w:p>
        </w:tc>
        <w:tc>
          <w:tcPr>
            <w:tcW w:w="1843" w:type="dxa"/>
          </w:tcPr>
          <w:p w14:paraId="3DE7B4DC" w14:textId="77777777" w:rsidR="00FD3978" w:rsidRPr="00FD3978" w:rsidRDefault="00FD3978" w:rsidP="00FD3978">
            <w:pPr>
              <w:jc w:val="center"/>
              <w:rPr>
                <w:rFonts w:ascii="Times New Roman" w:hAnsi="Times New Roman"/>
                <w:lang w:eastAsia="ru-RU"/>
              </w:rPr>
            </w:pPr>
          </w:p>
        </w:tc>
        <w:tc>
          <w:tcPr>
            <w:tcW w:w="1275" w:type="dxa"/>
          </w:tcPr>
          <w:p w14:paraId="73E72160" w14:textId="1A18A110" w:rsidR="00FD3978" w:rsidRPr="00FD3978" w:rsidRDefault="00FD3978" w:rsidP="00FD3978">
            <w:pPr>
              <w:jc w:val="center"/>
              <w:rPr>
                <w:rFonts w:ascii="Times New Roman" w:hAnsi="Times New Roman"/>
                <w:sz w:val="22"/>
                <w:szCs w:val="22"/>
                <w:lang w:eastAsia="ru-RU"/>
              </w:rPr>
            </w:pPr>
          </w:p>
        </w:tc>
        <w:tc>
          <w:tcPr>
            <w:tcW w:w="1843" w:type="dxa"/>
            <w:vMerge/>
          </w:tcPr>
          <w:p w14:paraId="04F85D16" w14:textId="77777777" w:rsidR="00FD3978" w:rsidRPr="00FD3978" w:rsidRDefault="00FD3978" w:rsidP="00FD3978">
            <w:pPr>
              <w:rPr>
                <w:rFonts w:ascii="Times New Roman" w:hAnsi="Times New Roman"/>
                <w:sz w:val="22"/>
                <w:szCs w:val="22"/>
                <w:lang w:eastAsia="ru-RU"/>
              </w:rPr>
            </w:pPr>
          </w:p>
        </w:tc>
      </w:tr>
      <w:tr w:rsidR="00FD3978" w:rsidRPr="00FD3978" w14:paraId="69E4468D" w14:textId="77777777" w:rsidTr="00FD3978">
        <w:tc>
          <w:tcPr>
            <w:tcW w:w="2454" w:type="dxa"/>
            <w:vMerge/>
          </w:tcPr>
          <w:p w14:paraId="73B514D1" w14:textId="77777777" w:rsidR="00FD3978" w:rsidRPr="00FD3978" w:rsidRDefault="00FD3978" w:rsidP="00FD3978">
            <w:pPr>
              <w:jc w:val="center"/>
              <w:rPr>
                <w:rFonts w:ascii="Times New Roman" w:hAnsi="Times New Roman"/>
                <w:sz w:val="22"/>
                <w:szCs w:val="22"/>
                <w:lang w:eastAsia="ru-RU"/>
              </w:rPr>
            </w:pPr>
          </w:p>
        </w:tc>
        <w:tc>
          <w:tcPr>
            <w:tcW w:w="8178" w:type="dxa"/>
          </w:tcPr>
          <w:p w14:paraId="04EC9DC6" w14:textId="77777777" w:rsidR="00FD3978" w:rsidRPr="00FD3978" w:rsidRDefault="00FD3978" w:rsidP="00FD3978">
            <w:pPr>
              <w:tabs>
                <w:tab w:val="left" w:pos="5190"/>
              </w:tabs>
              <w:rPr>
                <w:rFonts w:ascii="Times New Roman" w:hAnsi="Times New Roman"/>
                <w:sz w:val="22"/>
                <w:szCs w:val="22"/>
                <w:lang w:eastAsia="ru-RU"/>
              </w:rPr>
            </w:pPr>
            <w:r w:rsidRPr="00FD3978">
              <w:rPr>
                <w:rFonts w:ascii="Times New Roman" w:hAnsi="Times New Roman"/>
                <w:sz w:val="22"/>
                <w:szCs w:val="22"/>
                <w:lang w:eastAsia="ru-RU"/>
              </w:rPr>
              <w:t>Практическое занятие №5</w:t>
            </w:r>
          </w:p>
          <w:p w14:paraId="046D748C" w14:textId="77777777" w:rsidR="00FD3978" w:rsidRPr="00FD3978" w:rsidRDefault="00FD3978" w:rsidP="00FD3978">
            <w:pPr>
              <w:tabs>
                <w:tab w:val="left" w:pos="5190"/>
              </w:tabs>
              <w:rPr>
                <w:rFonts w:ascii="Times New Roman" w:hAnsi="Times New Roman"/>
                <w:sz w:val="22"/>
                <w:szCs w:val="22"/>
                <w:lang w:eastAsia="ru-RU"/>
              </w:rPr>
            </w:pPr>
            <w:r w:rsidRPr="00FD3978">
              <w:rPr>
                <w:rFonts w:ascii="Times New Roman" w:hAnsi="Times New Roman"/>
                <w:sz w:val="22"/>
                <w:szCs w:val="22"/>
                <w:lang w:eastAsia="ru-RU"/>
              </w:rPr>
              <w:t>Исследование функций с помощью производной.</w:t>
            </w:r>
          </w:p>
        </w:tc>
        <w:tc>
          <w:tcPr>
            <w:tcW w:w="1843" w:type="dxa"/>
          </w:tcPr>
          <w:p w14:paraId="3E0CF25E" w14:textId="77777777" w:rsidR="00FD3978" w:rsidRPr="00FD3978" w:rsidRDefault="00FD3978" w:rsidP="00FD3978">
            <w:pPr>
              <w:jc w:val="center"/>
              <w:rPr>
                <w:rFonts w:ascii="Times New Roman" w:hAnsi="Times New Roman"/>
                <w:lang w:eastAsia="ru-RU"/>
              </w:rPr>
            </w:pPr>
          </w:p>
        </w:tc>
        <w:tc>
          <w:tcPr>
            <w:tcW w:w="1275" w:type="dxa"/>
          </w:tcPr>
          <w:p w14:paraId="761CDA80" w14:textId="7D1231C9" w:rsidR="00FD3978" w:rsidRPr="00FD3978" w:rsidRDefault="00FD3978" w:rsidP="00FD3978">
            <w:pPr>
              <w:jc w:val="center"/>
              <w:rPr>
                <w:rFonts w:ascii="Times New Roman" w:hAnsi="Times New Roman"/>
                <w:sz w:val="22"/>
                <w:szCs w:val="22"/>
                <w:lang w:eastAsia="ru-RU"/>
              </w:rPr>
            </w:pPr>
          </w:p>
        </w:tc>
        <w:tc>
          <w:tcPr>
            <w:tcW w:w="1843" w:type="dxa"/>
            <w:vMerge/>
          </w:tcPr>
          <w:p w14:paraId="4BF750D1" w14:textId="77777777" w:rsidR="00FD3978" w:rsidRPr="00FD3978" w:rsidRDefault="00FD3978" w:rsidP="00FD3978">
            <w:pPr>
              <w:rPr>
                <w:rFonts w:ascii="Times New Roman" w:hAnsi="Times New Roman"/>
                <w:sz w:val="22"/>
                <w:szCs w:val="22"/>
                <w:lang w:eastAsia="ru-RU"/>
              </w:rPr>
            </w:pPr>
          </w:p>
        </w:tc>
      </w:tr>
      <w:tr w:rsidR="00FD3978" w:rsidRPr="00FD3978" w14:paraId="51FFFF54" w14:textId="77777777" w:rsidTr="00FD3978">
        <w:tc>
          <w:tcPr>
            <w:tcW w:w="2454" w:type="dxa"/>
            <w:vMerge w:val="restart"/>
          </w:tcPr>
          <w:p w14:paraId="00D8FCFD"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Тема 3.3</w:t>
            </w:r>
          </w:p>
          <w:p w14:paraId="1F6E17DB" w14:textId="77777777" w:rsidR="00FD3978" w:rsidRPr="00FD3978" w:rsidRDefault="00FD3978" w:rsidP="00FD3978">
            <w:pPr>
              <w:rPr>
                <w:rFonts w:ascii="Times New Roman" w:hAnsi="Times New Roman"/>
                <w:sz w:val="22"/>
                <w:szCs w:val="22"/>
                <w:lang w:eastAsia="ru-RU"/>
              </w:rPr>
            </w:pPr>
            <w:r w:rsidRPr="00FD3978">
              <w:rPr>
                <w:rFonts w:ascii="Times New Roman" w:hAnsi="Times New Roman"/>
                <w:b/>
                <w:sz w:val="22"/>
                <w:szCs w:val="22"/>
                <w:lang w:eastAsia="ru-RU"/>
              </w:rPr>
              <w:t>Неопределённый и определенный интеграл</w:t>
            </w:r>
          </w:p>
        </w:tc>
        <w:tc>
          <w:tcPr>
            <w:tcW w:w="8178" w:type="dxa"/>
          </w:tcPr>
          <w:p w14:paraId="5D95EAE6"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Содержание</w:t>
            </w:r>
          </w:p>
        </w:tc>
        <w:tc>
          <w:tcPr>
            <w:tcW w:w="1843" w:type="dxa"/>
          </w:tcPr>
          <w:p w14:paraId="1A5D64B2" w14:textId="77777777" w:rsidR="00FD3978" w:rsidRPr="00FD3978" w:rsidRDefault="00FD3978" w:rsidP="00FD3978">
            <w:pPr>
              <w:jc w:val="center"/>
              <w:rPr>
                <w:rFonts w:ascii="Times New Roman" w:hAnsi="Times New Roman"/>
                <w:b/>
                <w:lang w:eastAsia="ru-RU"/>
              </w:rPr>
            </w:pPr>
          </w:p>
        </w:tc>
        <w:tc>
          <w:tcPr>
            <w:tcW w:w="1275" w:type="dxa"/>
          </w:tcPr>
          <w:p w14:paraId="5B6163B0" w14:textId="00AD7B3C" w:rsidR="00FD3978" w:rsidRPr="00FD3978" w:rsidRDefault="00FD3978" w:rsidP="00FD3978">
            <w:pPr>
              <w:jc w:val="center"/>
              <w:rPr>
                <w:rFonts w:ascii="Times New Roman" w:hAnsi="Times New Roman"/>
                <w:b/>
                <w:sz w:val="22"/>
                <w:szCs w:val="22"/>
                <w:lang w:eastAsia="ru-RU"/>
              </w:rPr>
            </w:pPr>
          </w:p>
        </w:tc>
        <w:tc>
          <w:tcPr>
            <w:tcW w:w="1843" w:type="dxa"/>
          </w:tcPr>
          <w:p w14:paraId="423A4F46" w14:textId="77777777" w:rsidR="00FD3978" w:rsidRPr="00FD3978" w:rsidRDefault="00FD3978" w:rsidP="00FD3978">
            <w:pPr>
              <w:rPr>
                <w:rFonts w:ascii="Times New Roman" w:hAnsi="Times New Roman"/>
                <w:sz w:val="22"/>
                <w:szCs w:val="22"/>
                <w:lang w:eastAsia="ru-RU"/>
              </w:rPr>
            </w:pPr>
          </w:p>
        </w:tc>
      </w:tr>
      <w:tr w:rsidR="00FD3978" w:rsidRPr="00FD3978" w14:paraId="77ABB14A" w14:textId="77777777" w:rsidTr="00FD3978">
        <w:tc>
          <w:tcPr>
            <w:tcW w:w="2454" w:type="dxa"/>
            <w:vMerge/>
          </w:tcPr>
          <w:p w14:paraId="64F31D9E" w14:textId="77777777" w:rsidR="00FD3978" w:rsidRPr="00FD3978" w:rsidRDefault="00FD3978" w:rsidP="00FD3978">
            <w:pPr>
              <w:jc w:val="center"/>
              <w:rPr>
                <w:rFonts w:ascii="Times New Roman" w:hAnsi="Times New Roman"/>
                <w:sz w:val="22"/>
                <w:szCs w:val="22"/>
                <w:lang w:eastAsia="ru-RU"/>
              </w:rPr>
            </w:pPr>
          </w:p>
        </w:tc>
        <w:tc>
          <w:tcPr>
            <w:tcW w:w="8178" w:type="dxa"/>
          </w:tcPr>
          <w:p w14:paraId="5DC42A03" w14:textId="77777777" w:rsidR="00FD3978" w:rsidRPr="00FD3978" w:rsidRDefault="00FD3978" w:rsidP="00FD3978">
            <w:pPr>
              <w:tabs>
                <w:tab w:val="left" w:pos="5190"/>
              </w:tabs>
              <w:spacing w:line="276" w:lineRule="auto"/>
              <w:contextualSpacing/>
              <w:rPr>
                <w:rFonts w:ascii="Times New Roman" w:hAnsi="Times New Roman"/>
                <w:b/>
                <w:sz w:val="22"/>
                <w:szCs w:val="22"/>
                <w:lang w:eastAsia="ru-RU"/>
              </w:rPr>
            </w:pPr>
            <w:r w:rsidRPr="00FD3978">
              <w:rPr>
                <w:rFonts w:ascii="Times New Roman" w:hAnsi="Times New Roman"/>
                <w:sz w:val="22"/>
                <w:szCs w:val="22"/>
                <w:lang w:eastAsia="ru-RU"/>
              </w:rPr>
              <w:t xml:space="preserve">Интегрирование по частям. </w:t>
            </w:r>
          </w:p>
        </w:tc>
        <w:tc>
          <w:tcPr>
            <w:tcW w:w="1843" w:type="dxa"/>
          </w:tcPr>
          <w:p w14:paraId="15AD44E3" w14:textId="77777777" w:rsidR="00FD3978" w:rsidRPr="00FD3978" w:rsidRDefault="00FD3978" w:rsidP="00FD3978">
            <w:pPr>
              <w:jc w:val="center"/>
              <w:rPr>
                <w:rFonts w:ascii="Times New Roman" w:hAnsi="Times New Roman"/>
                <w:lang w:eastAsia="ru-RU"/>
              </w:rPr>
            </w:pPr>
          </w:p>
        </w:tc>
        <w:tc>
          <w:tcPr>
            <w:tcW w:w="1275" w:type="dxa"/>
          </w:tcPr>
          <w:p w14:paraId="498C9958" w14:textId="0BECC77A" w:rsidR="00FD3978" w:rsidRPr="00FD3978" w:rsidRDefault="00FD3978" w:rsidP="00FD3978">
            <w:pPr>
              <w:jc w:val="center"/>
              <w:rPr>
                <w:rFonts w:ascii="Times New Roman" w:hAnsi="Times New Roman"/>
                <w:sz w:val="22"/>
                <w:szCs w:val="22"/>
                <w:lang w:eastAsia="ru-RU"/>
              </w:rPr>
            </w:pPr>
          </w:p>
        </w:tc>
        <w:tc>
          <w:tcPr>
            <w:tcW w:w="1843" w:type="dxa"/>
            <w:vMerge w:val="restart"/>
          </w:tcPr>
          <w:p w14:paraId="33D22AA8" w14:textId="77777777" w:rsidR="008A74B9" w:rsidRPr="008A74B9" w:rsidRDefault="008A74B9" w:rsidP="008A74B9">
            <w:pPr>
              <w:rPr>
                <w:rFonts w:ascii="Times New Roman" w:hAnsi="Times New Roman"/>
                <w:iCs/>
                <w:sz w:val="22"/>
                <w:szCs w:val="24"/>
                <w:lang w:eastAsia="ru-RU"/>
              </w:rPr>
            </w:pPr>
            <w:proofErr w:type="gramStart"/>
            <w:r w:rsidRPr="008A74B9">
              <w:rPr>
                <w:rFonts w:ascii="Times New Roman" w:hAnsi="Times New Roman"/>
                <w:iCs/>
                <w:sz w:val="22"/>
                <w:szCs w:val="24"/>
                <w:lang w:eastAsia="ru-RU"/>
              </w:rPr>
              <w:t>ОК</w:t>
            </w:r>
            <w:proofErr w:type="gramEnd"/>
            <w:r w:rsidRPr="008A74B9">
              <w:rPr>
                <w:rFonts w:ascii="Times New Roman" w:hAnsi="Times New Roman"/>
                <w:iCs/>
                <w:sz w:val="22"/>
                <w:szCs w:val="24"/>
                <w:lang w:eastAsia="ru-RU"/>
              </w:rPr>
              <w:t xml:space="preserve"> 3, 4, 8, 9</w:t>
            </w:r>
          </w:p>
          <w:p w14:paraId="562F826F" w14:textId="20BB30BF" w:rsidR="00FD3978" w:rsidRPr="00FD3978" w:rsidRDefault="008A74B9" w:rsidP="008A74B9">
            <w:pPr>
              <w:rPr>
                <w:rFonts w:ascii="Times New Roman" w:hAnsi="Times New Roman"/>
                <w:sz w:val="22"/>
                <w:szCs w:val="22"/>
                <w:lang w:eastAsia="ru-RU"/>
              </w:rPr>
            </w:pPr>
            <w:r w:rsidRPr="008A74B9">
              <w:rPr>
                <w:rFonts w:ascii="Times New Roman" w:hAnsi="Times New Roman"/>
                <w:iCs/>
                <w:sz w:val="22"/>
                <w:szCs w:val="24"/>
                <w:lang w:eastAsia="ru-RU"/>
              </w:rPr>
              <w:t>ПК 1.1 - 4.3</w:t>
            </w:r>
          </w:p>
        </w:tc>
      </w:tr>
      <w:tr w:rsidR="00FD3978" w:rsidRPr="00FD3978" w14:paraId="5CFBC52C" w14:textId="77777777" w:rsidTr="00FD3978">
        <w:tc>
          <w:tcPr>
            <w:tcW w:w="2454" w:type="dxa"/>
            <w:vMerge/>
          </w:tcPr>
          <w:p w14:paraId="10BD6357" w14:textId="77777777" w:rsidR="00FD3978" w:rsidRPr="00FD3978" w:rsidRDefault="00FD3978" w:rsidP="00FD3978">
            <w:pPr>
              <w:jc w:val="center"/>
              <w:rPr>
                <w:rFonts w:ascii="Times New Roman" w:hAnsi="Times New Roman"/>
                <w:sz w:val="22"/>
                <w:szCs w:val="22"/>
                <w:lang w:eastAsia="ru-RU"/>
              </w:rPr>
            </w:pPr>
          </w:p>
        </w:tc>
        <w:tc>
          <w:tcPr>
            <w:tcW w:w="8178" w:type="dxa"/>
          </w:tcPr>
          <w:p w14:paraId="4C98B308" w14:textId="77777777" w:rsidR="00FD3978" w:rsidRPr="00FD3978" w:rsidRDefault="00FD3978" w:rsidP="00FD3978">
            <w:pPr>
              <w:tabs>
                <w:tab w:val="left" w:pos="5190"/>
              </w:tabs>
              <w:spacing w:line="276" w:lineRule="auto"/>
              <w:contextualSpacing/>
              <w:rPr>
                <w:rFonts w:ascii="Times New Roman" w:hAnsi="Times New Roman"/>
                <w:sz w:val="22"/>
                <w:szCs w:val="22"/>
                <w:lang w:eastAsia="ru-RU"/>
              </w:rPr>
            </w:pPr>
            <w:r w:rsidRPr="00FD3978">
              <w:rPr>
                <w:rFonts w:ascii="Times New Roman" w:hAnsi="Times New Roman"/>
                <w:sz w:val="22"/>
                <w:szCs w:val="22"/>
                <w:lang w:eastAsia="ru-RU"/>
              </w:rPr>
              <w:t>Метод замены переменных.</w:t>
            </w:r>
          </w:p>
        </w:tc>
        <w:tc>
          <w:tcPr>
            <w:tcW w:w="1843" w:type="dxa"/>
          </w:tcPr>
          <w:p w14:paraId="1A5632D6" w14:textId="77777777" w:rsidR="00FD3978" w:rsidRPr="00FD3978" w:rsidRDefault="00FD3978" w:rsidP="00FD3978">
            <w:pPr>
              <w:jc w:val="center"/>
              <w:rPr>
                <w:rFonts w:ascii="Times New Roman" w:hAnsi="Times New Roman"/>
                <w:lang w:eastAsia="ru-RU"/>
              </w:rPr>
            </w:pPr>
          </w:p>
        </w:tc>
        <w:tc>
          <w:tcPr>
            <w:tcW w:w="1275" w:type="dxa"/>
          </w:tcPr>
          <w:p w14:paraId="19191D1D" w14:textId="33388515" w:rsidR="00FD3978" w:rsidRPr="00FD3978" w:rsidRDefault="00FD3978" w:rsidP="00FD3978">
            <w:pPr>
              <w:jc w:val="center"/>
              <w:rPr>
                <w:rFonts w:ascii="Times New Roman" w:hAnsi="Times New Roman"/>
                <w:sz w:val="22"/>
                <w:szCs w:val="22"/>
                <w:lang w:eastAsia="ru-RU"/>
              </w:rPr>
            </w:pPr>
          </w:p>
        </w:tc>
        <w:tc>
          <w:tcPr>
            <w:tcW w:w="1843" w:type="dxa"/>
            <w:vMerge/>
          </w:tcPr>
          <w:p w14:paraId="737EA7E4" w14:textId="77777777" w:rsidR="00FD3978" w:rsidRPr="00FD3978" w:rsidRDefault="00FD3978" w:rsidP="00FD3978">
            <w:pPr>
              <w:rPr>
                <w:rFonts w:ascii="Times New Roman" w:hAnsi="Times New Roman"/>
                <w:sz w:val="22"/>
                <w:szCs w:val="22"/>
                <w:lang w:eastAsia="ru-RU"/>
              </w:rPr>
            </w:pPr>
          </w:p>
        </w:tc>
      </w:tr>
      <w:tr w:rsidR="00FD3978" w:rsidRPr="00FD3978" w14:paraId="433E2C76" w14:textId="77777777" w:rsidTr="00FD3978">
        <w:tc>
          <w:tcPr>
            <w:tcW w:w="2454" w:type="dxa"/>
            <w:vMerge/>
          </w:tcPr>
          <w:p w14:paraId="41C7FFAD" w14:textId="77777777" w:rsidR="00FD3978" w:rsidRPr="00FD3978" w:rsidRDefault="00FD3978" w:rsidP="00FD3978">
            <w:pPr>
              <w:jc w:val="center"/>
              <w:rPr>
                <w:rFonts w:ascii="Times New Roman" w:hAnsi="Times New Roman"/>
                <w:sz w:val="22"/>
                <w:szCs w:val="22"/>
                <w:lang w:eastAsia="ru-RU"/>
              </w:rPr>
            </w:pPr>
          </w:p>
        </w:tc>
        <w:tc>
          <w:tcPr>
            <w:tcW w:w="8178" w:type="dxa"/>
          </w:tcPr>
          <w:p w14:paraId="30A86FC2" w14:textId="77777777" w:rsidR="00FD3978" w:rsidRPr="00FD3978" w:rsidRDefault="00FD3978" w:rsidP="00FD3978">
            <w:pPr>
              <w:tabs>
                <w:tab w:val="left" w:pos="5190"/>
              </w:tabs>
              <w:spacing w:line="276" w:lineRule="auto"/>
              <w:contextualSpacing/>
              <w:rPr>
                <w:rFonts w:ascii="Times New Roman" w:hAnsi="Times New Roman"/>
                <w:sz w:val="22"/>
                <w:szCs w:val="22"/>
                <w:lang w:eastAsia="ru-RU"/>
              </w:rPr>
            </w:pPr>
            <w:r w:rsidRPr="00FD3978">
              <w:rPr>
                <w:rFonts w:ascii="Times New Roman" w:hAnsi="Times New Roman"/>
                <w:sz w:val="22"/>
                <w:szCs w:val="22"/>
                <w:lang w:eastAsia="ru-RU"/>
              </w:rPr>
              <w:t>Прикладные задачи с использованием элементов дифференциального и интегрального исчислений</w:t>
            </w:r>
          </w:p>
        </w:tc>
        <w:tc>
          <w:tcPr>
            <w:tcW w:w="1843" w:type="dxa"/>
          </w:tcPr>
          <w:p w14:paraId="40C1BB56" w14:textId="77777777" w:rsidR="00FD3978" w:rsidRPr="00FD3978" w:rsidRDefault="00FD3978" w:rsidP="00FD3978">
            <w:pPr>
              <w:jc w:val="center"/>
              <w:rPr>
                <w:rFonts w:ascii="Times New Roman" w:hAnsi="Times New Roman"/>
                <w:lang w:eastAsia="ru-RU"/>
              </w:rPr>
            </w:pPr>
          </w:p>
        </w:tc>
        <w:tc>
          <w:tcPr>
            <w:tcW w:w="1275" w:type="dxa"/>
          </w:tcPr>
          <w:p w14:paraId="48D42C22" w14:textId="77E90069" w:rsidR="00FD3978" w:rsidRPr="00FD3978" w:rsidRDefault="00FD3978" w:rsidP="00FD3978">
            <w:pPr>
              <w:jc w:val="center"/>
              <w:rPr>
                <w:rFonts w:ascii="Times New Roman" w:hAnsi="Times New Roman"/>
                <w:sz w:val="22"/>
                <w:szCs w:val="22"/>
                <w:lang w:eastAsia="ru-RU"/>
              </w:rPr>
            </w:pPr>
          </w:p>
        </w:tc>
        <w:tc>
          <w:tcPr>
            <w:tcW w:w="1843" w:type="dxa"/>
            <w:vMerge/>
          </w:tcPr>
          <w:p w14:paraId="0EADF935" w14:textId="77777777" w:rsidR="00FD3978" w:rsidRPr="00FD3978" w:rsidRDefault="00FD3978" w:rsidP="00FD3978">
            <w:pPr>
              <w:rPr>
                <w:rFonts w:ascii="Times New Roman" w:hAnsi="Times New Roman"/>
                <w:sz w:val="22"/>
                <w:szCs w:val="22"/>
                <w:lang w:eastAsia="ru-RU"/>
              </w:rPr>
            </w:pPr>
          </w:p>
        </w:tc>
      </w:tr>
      <w:tr w:rsidR="00FD3978" w:rsidRPr="00FD3978" w14:paraId="64B671BC" w14:textId="77777777" w:rsidTr="00FD3978">
        <w:tc>
          <w:tcPr>
            <w:tcW w:w="2454" w:type="dxa"/>
            <w:vMerge/>
          </w:tcPr>
          <w:p w14:paraId="433C8C46" w14:textId="77777777" w:rsidR="00FD3978" w:rsidRPr="00FD3978" w:rsidRDefault="00FD3978" w:rsidP="00FD3978">
            <w:pPr>
              <w:jc w:val="center"/>
              <w:rPr>
                <w:rFonts w:ascii="Times New Roman" w:hAnsi="Times New Roman"/>
                <w:sz w:val="22"/>
                <w:szCs w:val="22"/>
                <w:lang w:eastAsia="ru-RU"/>
              </w:rPr>
            </w:pPr>
          </w:p>
        </w:tc>
        <w:tc>
          <w:tcPr>
            <w:tcW w:w="8178" w:type="dxa"/>
          </w:tcPr>
          <w:p w14:paraId="04DE385E" w14:textId="253A6415" w:rsidR="00FD3978" w:rsidRPr="00FD3978" w:rsidRDefault="00FF56E1" w:rsidP="00FD3978">
            <w:pPr>
              <w:tabs>
                <w:tab w:val="left" w:pos="5190"/>
              </w:tabs>
              <w:contextualSpacing/>
              <w:rPr>
                <w:rFonts w:ascii="Times New Roman" w:hAnsi="Times New Roman"/>
                <w:sz w:val="22"/>
                <w:szCs w:val="22"/>
                <w:lang w:eastAsia="ru-RU"/>
              </w:rPr>
            </w:pPr>
            <w:r>
              <w:rPr>
                <w:rFonts w:ascii="Times New Roman" w:hAnsi="Times New Roman"/>
                <w:b/>
                <w:bCs/>
                <w:sz w:val="22"/>
                <w:szCs w:val="22"/>
                <w:lang w:eastAsia="ru-RU"/>
              </w:rPr>
              <w:t>В том числе практических занятий и лабораторных работ</w:t>
            </w:r>
          </w:p>
        </w:tc>
        <w:tc>
          <w:tcPr>
            <w:tcW w:w="1843" w:type="dxa"/>
          </w:tcPr>
          <w:p w14:paraId="28B0FE2A" w14:textId="77777777" w:rsidR="00FD3978" w:rsidRPr="00FD3978" w:rsidRDefault="00FD3978" w:rsidP="00FD3978">
            <w:pPr>
              <w:jc w:val="center"/>
              <w:rPr>
                <w:rFonts w:ascii="Times New Roman" w:hAnsi="Times New Roman"/>
                <w:lang w:eastAsia="ru-RU"/>
              </w:rPr>
            </w:pPr>
          </w:p>
        </w:tc>
        <w:tc>
          <w:tcPr>
            <w:tcW w:w="1275" w:type="dxa"/>
          </w:tcPr>
          <w:p w14:paraId="5C2526F1" w14:textId="633CA5C9" w:rsidR="00FD3978" w:rsidRPr="00FD3978" w:rsidRDefault="00FD3978" w:rsidP="00FD3978">
            <w:pPr>
              <w:jc w:val="center"/>
              <w:rPr>
                <w:rFonts w:ascii="Times New Roman" w:hAnsi="Times New Roman"/>
                <w:sz w:val="22"/>
                <w:szCs w:val="22"/>
                <w:lang w:eastAsia="ru-RU"/>
              </w:rPr>
            </w:pPr>
          </w:p>
        </w:tc>
        <w:tc>
          <w:tcPr>
            <w:tcW w:w="1843" w:type="dxa"/>
            <w:vMerge/>
          </w:tcPr>
          <w:p w14:paraId="1853DF9E" w14:textId="77777777" w:rsidR="00FD3978" w:rsidRPr="00FD3978" w:rsidRDefault="00FD3978" w:rsidP="00FD3978">
            <w:pPr>
              <w:rPr>
                <w:rFonts w:ascii="Times New Roman" w:hAnsi="Times New Roman"/>
                <w:sz w:val="22"/>
                <w:szCs w:val="22"/>
                <w:lang w:eastAsia="ru-RU"/>
              </w:rPr>
            </w:pPr>
          </w:p>
        </w:tc>
      </w:tr>
      <w:tr w:rsidR="00FD3978" w:rsidRPr="00FD3978" w14:paraId="0827A5C6" w14:textId="77777777" w:rsidTr="00FD3978">
        <w:tc>
          <w:tcPr>
            <w:tcW w:w="2454" w:type="dxa"/>
            <w:vMerge/>
          </w:tcPr>
          <w:p w14:paraId="4636221F" w14:textId="77777777" w:rsidR="00FD3978" w:rsidRPr="00FD3978" w:rsidRDefault="00FD3978" w:rsidP="00FD3978">
            <w:pPr>
              <w:jc w:val="center"/>
              <w:rPr>
                <w:rFonts w:ascii="Times New Roman" w:hAnsi="Times New Roman"/>
                <w:sz w:val="22"/>
                <w:szCs w:val="22"/>
                <w:lang w:eastAsia="ru-RU"/>
              </w:rPr>
            </w:pPr>
          </w:p>
        </w:tc>
        <w:tc>
          <w:tcPr>
            <w:tcW w:w="8178" w:type="dxa"/>
          </w:tcPr>
          <w:p w14:paraId="25C7DD86" w14:textId="77777777" w:rsidR="00FD3978" w:rsidRPr="00FD3978" w:rsidRDefault="00FD3978" w:rsidP="00FD3978">
            <w:pPr>
              <w:tabs>
                <w:tab w:val="left" w:pos="5190"/>
              </w:tabs>
              <w:spacing w:line="276" w:lineRule="auto"/>
              <w:contextualSpacing/>
              <w:rPr>
                <w:rFonts w:ascii="Times New Roman" w:hAnsi="Times New Roman"/>
                <w:bCs/>
                <w:sz w:val="22"/>
                <w:szCs w:val="22"/>
                <w:lang w:eastAsia="ru-RU"/>
              </w:rPr>
            </w:pPr>
            <w:r w:rsidRPr="00FD3978">
              <w:rPr>
                <w:rFonts w:ascii="Times New Roman" w:hAnsi="Times New Roman"/>
                <w:bCs/>
                <w:sz w:val="22"/>
                <w:szCs w:val="22"/>
                <w:lang w:eastAsia="ru-RU"/>
              </w:rPr>
              <w:t xml:space="preserve">Практическое занятие №6 </w:t>
            </w:r>
          </w:p>
          <w:p w14:paraId="7F8A247C" w14:textId="77777777" w:rsidR="00FD3978" w:rsidRPr="00FD3978" w:rsidRDefault="00FD3978" w:rsidP="00FD3978">
            <w:pPr>
              <w:tabs>
                <w:tab w:val="left" w:pos="5190"/>
              </w:tabs>
              <w:rPr>
                <w:rFonts w:ascii="Times New Roman" w:hAnsi="Times New Roman"/>
                <w:bCs/>
                <w:sz w:val="22"/>
                <w:szCs w:val="22"/>
                <w:lang w:eastAsia="ru-RU"/>
              </w:rPr>
            </w:pPr>
            <w:r w:rsidRPr="00FD3978">
              <w:rPr>
                <w:rFonts w:ascii="Times New Roman" w:hAnsi="Times New Roman"/>
                <w:sz w:val="22"/>
                <w:szCs w:val="22"/>
                <w:lang w:eastAsia="ru-RU"/>
              </w:rPr>
              <w:t>Решение  прикладных задач с использованием элементов дифференциального и интегрального исчислений</w:t>
            </w:r>
          </w:p>
        </w:tc>
        <w:tc>
          <w:tcPr>
            <w:tcW w:w="1843" w:type="dxa"/>
          </w:tcPr>
          <w:p w14:paraId="6911AEFA" w14:textId="77777777" w:rsidR="00FD3978" w:rsidRPr="00FD3978" w:rsidRDefault="00FD3978" w:rsidP="00FD3978">
            <w:pPr>
              <w:jc w:val="center"/>
              <w:rPr>
                <w:rFonts w:ascii="Times New Roman" w:hAnsi="Times New Roman"/>
                <w:lang w:eastAsia="ru-RU"/>
              </w:rPr>
            </w:pPr>
          </w:p>
        </w:tc>
        <w:tc>
          <w:tcPr>
            <w:tcW w:w="1275" w:type="dxa"/>
          </w:tcPr>
          <w:p w14:paraId="71A69BD6" w14:textId="29136B8C" w:rsidR="00FD3978" w:rsidRPr="00FD3978" w:rsidRDefault="00FD3978" w:rsidP="00FD3978">
            <w:pPr>
              <w:jc w:val="center"/>
              <w:rPr>
                <w:rFonts w:ascii="Times New Roman" w:hAnsi="Times New Roman"/>
                <w:sz w:val="22"/>
                <w:szCs w:val="22"/>
                <w:lang w:eastAsia="ru-RU"/>
              </w:rPr>
            </w:pPr>
          </w:p>
        </w:tc>
        <w:tc>
          <w:tcPr>
            <w:tcW w:w="1843" w:type="dxa"/>
            <w:vMerge/>
          </w:tcPr>
          <w:p w14:paraId="1FB54513" w14:textId="77777777" w:rsidR="00FD3978" w:rsidRPr="00FD3978" w:rsidRDefault="00FD3978" w:rsidP="00FD3978">
            <w:pPr>
              <w:rPr>
                <w:rFonts w:ascii="Times New Roman" w:hAnsi="Times New Roman"/>
                <w:sz w:val="22"/>
                <w:szCs w:val="22"/>
                <w:lang w:eastAsia="ru-RU"/>
              </w:rPr>
            </w:pPr>
          </w:p>
        </w:tc>
      </w:tr>
      <w:tr w:rsidR="00FD3978" w:rsidRPr="00FD3978" w14:paraId="0964883C" w14:textId="77777777" w:rsidTr="00FD3978">
        <w:tc>
          <w:tcPr>
            <w:tcW w:w="10632" w:type="dxa"/>
            <w:gridSpan w:val="2"/>
          </w:tcPr>
          <w:p w14:paraId="55BD841E" w14:textId="77777777" w:rsidR="00FD3978" w:rsidRPr="00FD3978" w:rsidRDefault="00FD3978" w:rsidP="00FD3978">
            <w:pPr>
              <w:rPr>
                <w:rFonts w:ascii="Times New Roman" w:hAnsi="Times New Roman"/>
                <w:sz w:val="22"/>
                <w:szCs w:val="22"/>
                <w:lang w:eastAsia="ru-RU"/>
              </w:rPr>
            </w:pPr>
            <w:r w:rsidRPr="00FD3978">
              <w:rPr>
                <w:rFonts w:ascii="Times New Roman" w:hAnsi="Times New Roman"/>
                <w:b/>
                <w:sz w:val="22"/>
                <w:szCs w:val="22"/>
                <w:lang w:eastAsia="ru-RU"/>
              </w:rPr>
              <w:t>Раздел 4. Теория вероятностей и математической статистики</w:t>
            </w:r>
          </w:p>
        </w:tc>
        <w:tc>
          <w:tcPr>
            <w:tcW w:w="1843" w:type="dxa"/>
          </w:tcPr>
          <w:p w14:paraId="7D600896" w14:textId="16DD13AE" w:rsidR="00FD3978" w:rsidRPr="00FD3978" w:rsidRDefault="008A74B9" w:rsidP="00FD3978">
            <w:pPr>
              <w:jc w:val="center"/>
              <w:rPr>
                <w:rFonts w:ascii="Times New Roman" w:hAnsi="Times New Roman"/>
                <w:b/>
                <w:lang w:eastAsia="ru-RU"/>
              </w:rPr>
            </w:pPr>
            <w:r>
              <w:rPr>
                <w:rFonts w:ascii="Times New Roman" w:hAnsi="Times New Roman"/>
                <w:b/>
                <w:lang w:eastAsia="ru-RU"/>
              </w:rPr>
              <w:t>4</w:t>
            </w:r>
          </w:p>
        </w:tc>
        <w:tc>
          <w:tcPr>
            <w:tcW w:w="1275" w:type="dxa"/>
          </w:tcPr>
          <w:p w14:paraId="628262B1" w14:textId="2CD4F7FE" w:rsidR="00FD3978" w:rsidRPr="00FD3978" w:rsidRDefault="008A74B9" w:rsidP="00FD3978">
            <w:pPr>
              <w:jc w:val="center"/>
              <w:rPr>
                <w:rFonts w:ascii="Times New Roman" w:hAnsi="Times New Roman"/>
                <w:b/>
                <w:sz w:val="22"/>
                <w:szCs w:val="22"/>
                <w:lang w:eastAsia="ru-RU"/>
              </w:rPr>
            </w:pPr>
            <w:r>
              <w:rPr>
                <w:rFonts w:ascii="Times New Roman" w:hAnsi="Times New Roman"/>
                <w:b/>
                <w:sz w:val="22"/>
                <w:szCs w:val="22"/>
                <w:lang w:eastAsia="ru-RU"/>
              </w:rPr>
              <w:t>8</w:t>
            </w:r>
          </w:p>
        </w:tc>
        <w:tc>
          <w:tcPr>
            <w:tcW w:w="1843" w:type="dxa"/>
          </w:tcPr>
          <w:p w14:paraId="3F10FA71" w14:textId="77777777" w:rsidR="00FD3978" w:rsidRPr="00FD3978" w:rsidRDefault="00FD3978" w:rsidP="00FD3978">
            <w:pPr>
              <w:jc w:val="center"/>
              <w:rPr>
                <w:rFonts w:ascii="Times New Roman" w:hAnsi="Times New Roman"/>
                <w:sz w:val="22"/>
                <w:szCs w:val="22"/>
                <w:lang w:eastAsia="ru-RU"/>
              </w:rPr>
            </w:pPr>
          </w:p>
        </w:tc>
      </w:tr>
      <w:tr w:rsidR="008A74B9" w:rsidRPr="00FD3978" w14:paraId="74A8700F" w14:textId="77777777" w:rsidTr="00FD3978">
        <w:tc>
          <w:tcPr>
            <w:tcW w:w="2454" w:type="dxa"/>
            <w:vMerge w:val="restart"/>
          </w:tcPr>
          <w:p w14:paraId="70CB2EB3" w14:textId="77777777" w:rsidR="008A74B9" w:rsidRPr="00FD3978" w:rsidRDefault="008A74B9" w:rsidP="00FD3978">
            <w:pPr>
              <w:rPr>
                <w:rFonts w:ascii="Times New Roman" w:hAnsi="Times New Roman"/>
                <w:b/>
                <w:sz w:val="22"/>
                <w:szCs w:val="22"/>
                <w:lang w:eastAsia="ru-RU"/>
              </w:rPr>
            </w:pPr>
            <w:r w:rsidRPr="00FD3978">
              <w:rPr>
                <w:rFonts w:ascii="Times New Roman" w:hAnsi="Times New Roman"/>
                <w:b/>
                <w:sz w:val="22"/>
                <w:szCs w:val="22"/>
                <w:lang w:eastAsia="ru-RU"/>
              </w:rPr>
              <w:t>Тема 4. 1.</w:t>
            </w:r>
          </w:p>
          <w:p w14:paraId="3DCB7F1D" w14:textId="77777777" w:rsidR="008A74B9" w:rsidRPr="00FD3978" w:rsidRDefault="008A74B9" w:rsidP="00FD3978">
            <w:pPr>
              <w:rPr>
                <w:rFonts w:ascii="Times New Roman" w:hAnsi="Times New Roman"/>
                <w:b/>
                <w:sz w:val="22"/>
                <w:szCs w:val="22"/>
                <w:lang w:eastAsia="ru-RU"/>
              </w:rPr>
            </w:pPr>
            <w:r w:rsidRPr="00FD3978">
              <w:rPr>
                <w:rFonts w:ascii="Times New Roman" w:hAnsi="Times New Roman"/>
                <w:b/>
                <w:sz w:val="22"/>
                <w:szCs w:val="22"/>
                <w:lang w:eastAsia="ru-RU"/>
              </w:rPr>
              <w:t>Случайные величины и статистические гипотезы.</w:t>
            </w:r>
          </w:p>
        </w:tc>
        <w:tc>
          <w:tcPr>
            <w:tcW w:w="8178" w:type="dxa"/>
          </w:tcPr>
          <w:p w14:paraId="42D85F91" w14:textId="77777777" w:rsidR="008A74B9" w:rsidRPr="00FD3978" w:rsidRDefault="008A74B9" w:rsidP="00FD3978">
            <w:pPr>
              <w:rPr>
                <w:rFonts w:ascii="Times New Roman" w:hAnsi="Times New Roman"/>
                <w:sz w:val="22"/>
                <w:szCs w:val="22"/>
                <w:lang w:eastAsia="ru-RU"/>
              </w:rPr>
            </w:pPr>
            <w:r w:rsidRPr="00FD3978">
              <w:rPr>
                <w:rFonts w:ascii="Times New Roman" w:hAnsi="Times New Roman"/>
                <w:b/>
                <w:sz w:val="22"/>
                <w:szCs w:val="22"/>
                <w:lang w:eastAsia="ru-RU"/>
              </w:rPr>
              <w:t>Содержание</w:t>
            </w:r>
          </w:p>
        </w:tc>
        <w:tc>
          <w:tcPr>
            <w:tcW w:w="1843" w:type="dxa"/>
          </w:tcPr>
          <w:p w14:paraId="0672BB13" w14:textId="77777777" w:rsidR="008A74B9" w:rsidRPr="00FD3978" w:rsidRDefault="008A74B9" w:rsidP="00FD3978">
            <w:pPr>
              <w:jc w:val="center"/>
              <w:rPr>
                <w:rFonts w:ascii="Times New Roman" w:hAnsi="Times New Roman"/>
                <w:b/>
                <w:lang w:eastAsia="ru-RU"/>
              </w:rPr>
            </w:pPr>
          </w:p>
        </w:tc>
        <w:tc>
          <w:tcPr>
            <w:tcW w:w="1275" w:type="dxa"/>
          </w:tcPr>
          <w:p w14:paraId="01D703F6" w14:textId="68364E9D" w:rsidR="008A74B9" w:rsidRPr="00FD3978" w:rsidRDefault="008A74B9" w:rsidP="00FD3978">
            <w:pPr>
              <w:jc w:val="center"/>
              <w:rPr>
                <w:rFonts w:ascii="Times New Roman" w:hAnsi="Times New Roman"/>
                <w:b/>
                <w:sz w:val="22"/>
                <w:szCs w:val="22"/>
                <w:lang w:eastAsia="ru-RU"/>
              </w:rPr>
            </w:pPr>
          </w:p>
        </w:tc>
        <w:tc>
          <w:tcPr>
            <w:tcW w:w="1843" w:type="dxa"/>
            <w:vMerge w:val="restart"/>
          </w:tcPr>
          <w:p w14:paraId="4849CE54" w14:textId="77777777" w:rsidR="008A74B9" w:rsidRPr="008A74B9" w:rsidRDefault="008A74B9" w:rsidP="008A74B9">
            <w:pPr>
              <w:rPr>
                <w:rFonts w:ascii="Times New Roman" w:hAnsi="Times New Roman"/>
                <w:iCs/>
                <w:sz w:val="22"/>
                <w:szCs w:val="24"/>
                <w:lang w:eastAsia="ru-RU"/>
              </w:rPr>
            </w:pPr>
            <w:proofErr w:type="gramStart"/>
            <w:r w:rsidRPr="008A74B9">
              <w:rPr>
                <w:rFonts w:ascii="Times New Roman" w:hAnsi="Times New Roman"/>
                <w:iCs/>
                <w:sz w:val="22"/>
                <w:szCs w:val="24"/>
                <w:lang w:eastAsia="ru-RU"/>
              </w:rPr>
              <w:t>ОК</w:t>
            </w:r>
            <w:proofErr w:type="gramEnd"/>
            <w:r w:rsidRPr="008A74B9">
              <w:rPr>
                <w:rFonts w:ascii="Times New Roman" w:hAnsi="Times New Roman"/>
                <w:iCs/>
                <w:sz w:val="22"/>
                <w:szCs w:val="24"/>
                <w:lang w:eastAsia="ru-RU"/>
              </w:rPr>
              <w:t xml:space="preserve"> 3, 4, 8, 9</w:t>
            </w:r>
          </w:p>
          <w:p w14:paraId="7F5B8273" w14:textId="527D362B" w:rsidR="008A74B9" w:rsidRPr="00FD3978" w:rsidRDefault="008A74B9" w:rsidP="008A74B9">
            <w:pPr>
              <w:rPr>
                <w:rFonts w:ascii="Times New Roman" w:hAnsi="Times New Roman"/>
                <w:sz w:val="22"/>
                <w:szCs w:val="22"/>
                <w:lang w:eastAsia="ru-RU"/>
              </w:rPr>
            </w:pPr>
            <w:r w:rsidRPr="008A74B9">
              <w:rPr>
                <w:rFonts w:ascii="Times New Roman" w:hAnsi="Times New Roman"/>
                <w:iCs/>
                <w:sz w:val="22"/>
                <w:szCs w:val="24"/>
                <w:lang w:eastAsia="ru-RU"/>
              </w:rPr>
              <w:t>ПК 1.1 - 4.3</w:t>
            </w:r>
          </w:p>
        </w:tc>
      </w:tr>
      <w:tr w:rsidR="008A74B9" w:rsidRPr="00FD3978" w14:paraId="199396DD" w14:textId="77777777" w:rsidTr="00FD3978">
        <w:tc>
          <w:tcPr>
            <w:tcW w:w="2454" w:type="dxa"/>
            <w:vMerge/>
          </w:tcPr>
          <w:p w14:paraId="7CDFDA12" w14:textId="77777777" w:rsidR="008A74B9" w:rsidRPr="00FD3978" w:rsidRDefault="008A74B9" w:rsidP="00FD3978">
            <w:pPr>
              <w:jc w:val="center"/>
              <w:rPr>
                <w:rFonts w:ascii="Times New Roman" w:hAnsi="Times New Roman"/>
                <w:b/>
                <w:sz w:val="22"/>
                <w:szCs w:val="22"/>
                <w:lang w:eastAsia="ru-RU"/>
              </w:rPr>
            </w:pPr>
          </w:p>
        </w:tc>
        <w:tc>
          <w:tcPr>
            <w:tcW w:w="8178" w:type="dxa"/>
          </w:tcPr>
          <w:p w14:paraId="32BDD0A9" w14:textId="77777777" w:rsidR="008A74B9" w:rsidRPr="00FD3978" w:rsidRDefault="008A74B9" w:rsidP="00FD3978">
            <w:pPr>
              <w:spacing w:line="276" w:lineRule="auto"/>
              <w:contextualSpacing/>
              <w:rPr>
                <w:rFonts w:ascii="Times New Roman" w:hAnsi="Times New Roman"/>
                <w:sz w:val="22"/>
                <w:szCs w:val="22"/>
                <w:lang w:eastAsia="ru-RU"/>
              </w:rPr>
            </w:pPr>
            <w:r w:rsidRPr="00FD3978">
              <w:rPr>
                <w:rFonts w:ascii="Times New Roman" w:hAnsi="Times New Roman"/>
                <w:sz w:val="22"/>
                <w:szCs w:val="22"/>
                <w:lang w:eastAsia="ru-RU"/>
              </w:rPr>
              <w:t>Основные законы распределения случайных величин. Проверка статистических гипотез.</w:t>
            </w:r>
          </w:p>
        </w:tc>
        <w:tc>
          <w:tcPr>
            <w:tcW w:w="1843" w:type="dxa"/>
          </w:tcPr>
          <w:p w14:paraId="0770ACA1" w14:textId="77777777" w:rsidR="008A74B9" w:rsidRPr="00FD3978" w:rsidRDefault="008A74B9" w:rsidP="00FD3978">
            <w:pPr>
              <w:jc w:val="center"/>
              <w:rPr>
                <w:rFonts w:ascii="Times New Roman" w:hAnsi="Times New Roman"/>
                <w:lang w:eastAsia="ru-RU"/>
              </w:rPr>
            </w:pPr>
          </w:p>
        </w:tc>
        <w:tc>
          <w:tcPr>
            <w:tcW w:w="1275" w:type="dxa"/>
          </w:tcPr>
          <w:p w14:paraId="36FAC16E" w14:textId="7A7F79CD" w:rsidR="008A74B9" w:rsidRPr="00FD3978" w:rsidRDefault="008A74B9" w:rsidP="00FD3978">
            <w:pPr>
              <w:jc w:val="center"/>
              <w:rPr>
                <w:rFonts w:ascii="Times New Roman" w:hAnsi="Times New Roman"/>
                <w:sz w:val="22"/>
                <w:szCs w:val="22"/>
                <w:lang w:eastAsia="ru-RU"/>
              </w:rPr>
            </w:pPr>
          </w:p>
        </w:tc>
        <w:tc>
          <w:tcPr>
            <w:tcW w:w="1843" w:type="dxa"/>
            <w:vMerge/>
          </w:tcPr>
          <w:p w14:paraId="4CDB713A" w14:textId="77777777" w:rsidR="008A74B9" w:rsidRPr="00FD3978" w:rsidRDefault="008A74B9" w:rsidP="00FD3978">
            <w:pPr>
              <w:jc w:val="center"/>
              <w:rPr>
                <w:rFonts w:ascii="Times New Roman" w:hAnsi="Times New Roman"/>
                <w:sz w:val="22"/>
                <w:szCs w:val="22"/>
                <w:lang w:eastAsia="ru-RU"/>
              </w:rPr>
            </w:pPr>
          </w:p>
        </w:tc>
      </w:tr>
      <w:tr w:rsidR="008A74B9" w:rsidRPr="00FD3978" w14:paraId="62550B05" w14:textId="77777777" w:rsidTr="00FD3978">
        <w:tc>
          <w:tcPr>
            <w:tcW w:w="2454" w:type="dxa"/>
            <w:vMerge/>
          </w:tcPr>
          <w:p w14:paraId="4E0F5920" w14:textId="77777777" w:rsidR="008A74B9" w:rsidRPr="00FD3978" w:rsidRDefault="008A74B9" w:rsidP="00FD3978">
            <w:pPr>
              <w:jc w:val="center"/>
              <w:rPr>
                <w:rFonts w:ascii="Times New Roman" w:hAnsi="Times New Roman"/>
                <w:b/>
                <w:sz w:val="22"/>
                <w:szCs w:val="22"/>
                <w:lang w:eastAsia="ru-RU"/>
              </w:rPr>
            </w:pPr>
          </w:p>
        </w:tc>
        <w:tc>
          <w:tcPr>
            <w:tcW w:w="8178" w:type="dxa"/>
          </w:tcPr>
          <w:p w14:paraId="3DDB0D59" w14:textId="41E81A9A" w:rsidR="008A74B9" w:rsidRPr="00FD3978" w:rsidRDefault="00FF56E1" w:rsidP="00FD3978">
            <w:pPr>
              <w:rPr>
                <w:rFonts w:ascii="Times New Roman" w:hAnsi="Times New Roman"/>
                <w:b/>
                <w:sz w:val="22"/>
                <w:szCs w:val="22"/>
                <w:lang w:eastAsia="ru-RU"/>
              </w:rPr>
            </w:pPr>
            <w:r>
              <w:rPr>
                <w:rFonts w:ascii="Times New Roman" w:hAnsi="Times New Roman"/>
                <w:b/>
                <w:bCs/>
                <w:sz w:val="22"/>
                <w:szCs w:val="22"/>
                <w:lang w:eastAsia="ru-RU"/>
              </w:rPr>
              <w:t>В том числе практических занятий и лабораторных работ</w:t>
            </w:r>
          </w:p>
        </w:tc>
        <w:tc>
          <w:tcPr>
            <w:tcW w:w="1843" w:type="dxa"/>
          </w:tcPr>
          <w:p w14:paraId="4AC1B81B" w14:textId="77777777" w:rsidR="008A74B9" w:rsidRPr="00FD3978" w:rsidRDefault="008A74B9" w:rsidP="00FD3978">
            <w:pPr>
              <w:jc w:val="center"/>
              <w:rPr>
                <w:rFonts w:ascii="Times New Roman" w:hAnsi="Times New Roman"/>
                <w:b/>
                <w:lang w:eastAsia="ru-RU"/>
              </w:rPr>
            </w:pPr>
          </w:p>
        </w:tc>
        <w:tc>
          <w:tcPr>
            <w:tcW w:w="1275" w:type="dxa"/>
          </w:tcPr>
          <w:p w14:paraId="179BD851" w14:textId="089B5969" w:rsidR="008A74B9" w:rsidRPr="00FD3978" w:rsidRDefault="008A74B9" w:rsidP="00FD3978">
            <w:pPr>
              <w:jc w:val="center"/>
              <w:rPr>
                <w:rFonts w:ascii="Times New Roman" w:hAnsi="Times New Roman"/>
                <w:b/>
                <w:sz w:val="22"/>
                <w:szCs w:val="22"/>
                <w:lang w:eastAsia="ru-RU"/>
              </w:rPr>
            </w:pPr>
          </w:p>
        </w:tc>
        <w:tc>
          <w:tcPr>
            <w:tcW w:w="1843" w:type="dxa"/>
            <w:vMerge/>
          </w:tcPr>
          <w:p w14:paraId="50C64BC1" w14:textId="77777777" w:rsidR="008A74B9" w:rsidRPr="00FD3978" w:rsidRDefault="008A74B9" w:rsidP="00FD3978">
            <w:pPr>
              <w:jc w:val="center"/>
              <w:rPr>
                <w:rFonts w:ascii="Times New Roman" w:hAnsi="Times New Roman"/>
                <w:sz w:val="22"/>
                <w:szCs w:val="22"/>
                <w:lang w:eastAsia="ru-RU"/>
              </w:rPr>
            </w:pPr>
          </w:p>
        </w:tc>
      </w:tr>
      <w:tr w:rsidR="008A74B9" w:rsidRPr="00FD3978" w14:paraId="4E7B9096" w14:textId="77777777" w:rsidTr="00FD3978">
        <w:tc>
          <w:tcPr>
            <w:tcW w:w="2454" w:type="dxa"/>
            <w:vMerge/>
          </w:tcPr>
          <w:p w14:paraId="7394ABD6" w14:textId="77777777" w:rsidR="008A74B9" w:rsidRPr="00FD3978" w:rsidRDefault="008A74B9" w:rsidP="00FD3978">
            <w:pPr>
              <w:jc w:val="center"/>
              <w:rPr>
                <w:rFonts w:ascii="Times New Roman" w:hAnsi="Times New Roman"/>
                <w:b/>
                <w:sz w:val="22"/>
                <w:szCs w:val="22"/>
                <w:lang w:eastAsia="ru-RU"/>
              </w:rPr>
            </w:pPr>
          </w:p>
        </w:tc>
        <w:tc>
          <w:tcPr>
            <w:tcW w:w="8178" w:type="dxa"/>
          </w:tcPr>
          <w:p w14:paraId="29911599" w14:textId="77777777" w:rsidR="008A74B9" w:rsidRPr="00FD3978" w:rsidRDefault="008A74B9" w:rsidP="00FD3978">
            <w:pPr>
              <w:rPr>
                <w:rFonts w:ascii="Times New Roman" w:hAnsi="Times New Roman"/>
                <w:sz w:val="22"/>
                <w:szCs w:val="22"/>
                <w:lang w:eastAsia="ru-RU"/>
              </w:rPr>
            </w:pPr>
            <w:r w:rsidRPr="00FD3978">
              <w:rPr>
                <w:rFonts w:ascii="Times New Roman" w:hAnsi="Times New Roman"/>
                <w:sz w:val="22"/>
                <w:szCs w:val="22"/>
                <w:lang w:eastAsia="ru-RU"/>
              </w:rPr>
              <w:t>Практическое занятие №7</w:t>
            </w:r>
          </w:p>
          <w:p w14:paraId="3DF654CA" w14:textId="77777777" w:rsidR="008A74B9" w:rsidRPr="00FD3978" w:rsidRDefault="008A74B9" w:rsidP="00FD3978">
            <w:pPr>
              <w:rPr>
                <w:rFonts w:ascii="Times New Roman" w:hAnsi="Times New Roman"/>
                <w:b/>
                <w:bCs/>
                <w:sz w:val="22"/>
                <w:szCs w:val="22"/>
                <w:lang w:eastAsia="ru-RU"/>
              </w:rPr>
            </w:pPr>
            <w:r w:rsidRPr="00FD3978">
              <w:rPr>
                <w:rFonts w:ascii="Times New Roman" w:hAnsi="Times New Roman"/>
                <w:sz w:val="22"/>
                <w:szCs w:val="22"/>
                <w:lang w:eastAsia="ru-RU"/>
              </w:rPr>
              <w:t>Решение задач на вычисление основных характеристик случайных величин и проверку статистических гипотез.</w:t>
            </w:r>
          </w:p>
        </w:tc>
        <w:tc>
          <w:tcPr>
            <w:tcW w:w="1843" w:type="dxa"/>
          </w:tcPr>
          <w:p w14:paraId="73D33CF8" w14:textId="77777777" w:rsidR="008A74B9" w:rsidRPr="00FD3978" w:rsidRDefault="008A74B9" w:rsidP="00FD3978">
            <w:pPr>
              <w:jc w:val="center"/>
              <w:rPr>
                <w:rFonts w:ascii="Times New Roman" w:hAnsi="Times New Roman"/>
                <w:lang w:eastAsia="ru-RU"/>
              </w:rPr>
            </w:pPr>
          </w:p>
        </w:tc>
        <w:tc>
          <w:tcPr>
            <w:tcW w:w="1275" w:type="dxa"/>
          </w:tcPr>
          <w:p w14:paraId="2E1FAACA" w14:textId="04C0CF09" w:rsidR="008A74B9" w:rsidRPr="00FD3978" w:rsidRDefault="008A74B9" w:rsidP="00FD3978">
            <w:pPr>
              <w:jc w:val="center"/>
              <w:rPr>
                <w:rFonts w:ascii="Times New Roman" w:hAnsi="Times New Roman"/>
                <w:sz w:val="22"/>
                <w:szCs w:val="22"/>
                <w:lang w:eastAsia="ru-RU"/>
              </w:rPr>
            </w:pPr>
          </w:p>
        </w:tc>
        <w:tc>
          <w:tcPr>
            <w:tcW w:w="1843" w:type="dxa"/>
            <w:vMerge/>
          </w:tcPr>
          <w:p w14:paraId="0FE7E652" w14:textId="77777777" w:rsidR="008A74B9" w:rsidRPr="00FD3978" w:rsidRDefault="008A74B9" w:rsidP="00FD3978">
            <w:pPr>
              <w:jc w:val="center"/>
              <w:rPr>
                <w:rFonts w:ascii="Times New Roman" w:hAnsi="Times New Roman"/>
                <w:sz w:val="22"/>
                <w:szCs w:val="22"/>
                <w:lang w:eastAsia="ru-RU"/>
              </w:rPr>
            </w:pPr>
          </w:p>
        </w:tc>
      </w:tr>
      <w:tr w:rsidR="00FD3978" w:rsidRPr="00FD3978" w14:paraId="43C2BAA1" w14:textId="77777777" w:rsidTr="00FD3978">
        <w:tc>
          <w:tcPr>
            <w:tcW w:w="10632" w:type="dxa"/>
            <w:gridSpan w:val="2"/>
          </w:tcPr>
          <w:p w14:paraId="76474D34" w14:textId="171DE83F"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 xml:space="preserve">Промежуточная аттестация </w:t>
            </w:r>
          </w:p>
        </w:tc>
        <w:tc>
          <w:tcPr>
            <w:tcW w:w="1843" w:type="dxa"/>
          </w:tcPr>
          <w:p w14:paraId="66D87BDE" w14:textId="77777777" w:rsidR="00FD3978" w:rsidRPr="00FD3978" w:rsidRDefault="00FD3978" w:rsidP="00FD3978">
            <w:pPr>
              <w:jc w:val="center"/>
              <w:rPr>
                <w:rFonts w:ascii="Times New Roman" w:hAnsi="Times New Roman"/>
                <w:b/>
                <w:lang w:eastAsia="ru-RU"/>
              </w:rPr>
            </w:pPr>
          </w:p>
        </w:tc>
        <w:tc>
          <w:tcPr>
            <w:tcW w:w="1275" w:type="dxa"/>
          </w:tcPr>
          <w:p w14:paraId="2869AD8B" w14:textId="2782FAB3" w:rsidR="00FD3978" w:rsidRPr="00FD3978" w:rsidRDefault="00FD3978" w:rsidP="00FD3978">
            <w:pPr>
              <w:jc w:val="center"/>
              <w:rPr>
                <w:rFonts w:ascii="Times New Roman" w:hAnsi="Times New Roman"/>
                <w:b/>
                <w:sz w:val="22"/>
                <w:szCs w:val="22"/>
                <w:lang w:eastAsia="ru-RU"/>
              </w:rPr>
            </w:pPr>
          </w:p>
        </w:tc>
        <w:tc>
          <w:tcPr>
            <w:tcW w:w="1843" w:type="dxa"/>
          </w:tcPr>
          <w:p w14:paraId="79336551" w14:textId="77777777" w:rsidR="00FD3978" w:rsidRPr="00FD3978" w:rsidRDefault="00FD3978" w:rsidP="00FD3978">
            <w:pPr>
              <w:jc w:val="center"/>
              <w:rPr>
                <w:rFonts w:ascii="Times New Roman" w:hAnsi="Times New Roman"/>
                <w:b/>
                <w:sz w:val="22"/>
                <w:szCs w:val="22"/>
                <w:lang w:eastAsia="ru-RU"/>
              </w:rPr>
            </w:pPr>
          </w:p>
        </w:tc>
      </w:tr>
      <w:tr w:rsidR="00FD3978" w:rsidRPr="00FD3978" w14:paraId="568CC019" w14:textId="77777777" w:rsidTr="00FD3978">
        <w:tc>
          <w:tcPr>
            <w:tcW w:w="10632" w:type="dxa"/>
            <w:gridSpan w:val="2"/>
          </w:tcPr>
          <w:p w14:paraId="207E830A" w14:textId="77777777" w:rsidR="00FD3978" w:rsidRPr="00FD3978" w:rsidRDefault="00FD3978" w:rsidP="00FD3978">
            <w:pPr>
              <w:rPr>
                <w:rFonts w:ascii="Times New Roman" w:hAnsi="Times New Roman"/>
                <w:b/>
                <w:sz w:val="22"/>
                <w:szCs w:val="22"/>
                <w:lang w:eastAsia="ru-RU"/>
              </w:rPr>
            </w:pPr>
            <w:r w:rsidRPr="00FD3978">
              <w:rPr>
                <w:rFonts w:ascii="Times New Roman" w:hAnsi="Times New Roman"/>
                <w:b/>
                <w:sz w:val="22"/>
                <w:szCs w:val="22"/>
                <w:lang w:eastAsia="ru-RU"/>
              </w:rPr>
              <w:t>Всего:</w:t>
            </w:r>
          </w:p>
        </w:tc>
        <w:tc>
          <w:tcPr>
            <w:tcW w:w="1843" w:type="dxa"/>
          </w:tcPr>
          <w:p w14:paraId="2E1B838E" w14:textId="71636B9C" w:rsidR="00FD3978" w:rsidRPr="00FD3978" w:rsidRDefault="00FD3978" w:rsidP="00FD3978">
            <w:pPr>
              <w:jc w:val="center"/>
              <w:rPr>
                <w:rFonts w:ascii="Times New Roman" w:hAnsi="Times New Roman"/>
                <w:b/>
                <w:lang w:eastAsia="ru-RU"/>
              </w:rPr>
            </w:pPr>
            <w:r>
              <w:rPr>
                <w:rFonts w:ascii="Times New Roman" w:hAnsi="Times New Roman"/>
                <w:b/>
                <w:lang w:eastAsia="ru-RU"/>
              </w:rPr>
              <w:t>36</w:t>
            </w:r>
          </w:p>
        </w:tc>
        <w:tc>
          <w:tcPr>
            <w:tcW w:w="1275" w:type="dxa"/>
          </w:tcPr>
          <w:p w14:paraId="3075D43A" w14:textId="0E243EC1" w:rsidR="00FD3978" w:rsidRPr="00FD3978" w:rsidRDefault="00FD3978" w:rsidP="00FD3978">
            <w:pPr>
              <w:jc w:val="center"/>
              <w:rPr>
                <w:rFonts w:ascii="Times New Roman" w:hAnsi="Times New Roman"/>
                <w:b/>
                <w:sz w:val="22"/>
                <w:szCs w:val="22"/>
                <w:lang w:eastAsia="ru-RU"/>
              </w:rPr>
            </w:pPr>
            <w:r>
              <w:rPr>
                <w:rFonts w:ascii="Times New Roman" w:hAnsi="Times New Roman"/>
                <w:b/>
                <w:sz w:val="22"/>
                <w:szCs w:val="22"/>
                <w:lang w:eastAsia="ru-RU"/>
              </w:rPr>
              <w:t>72</w:t>
            </w:r>
          </w:p>
        </w:tc>
        <w:tc>
          <w:tcPr>
            <w:tcW w:w="1843" w:type="dxa"/>
          </w:tcPr>
          <w:p w14:paraId="335B7463" w14:textId="77777777" w:rsidR="00FD3978" w:rsidRPr="00FD3978" w:rsidRDefault="00FD3978" w:rsidP="00FD3978">
            <w:pPr>
              <w:jc w:val="center"/>
              <w:rPr>
                <w:rFonts w:ascii="Times New Roman" w:hAnsi="Times New Roman"/>
                <w:b/>
                <w:sz w:val="22"/>
                <w:szCs w:val="22"/>
                <w:lang w:eastAsia="ru-RU"/>
              </w:rPr>
            </w:pPr>
          </w:p>
        </w:tc>
      </w:tr>
    </w:tbl>
    <w:p w14:paraId="6B5A0335" w14:textId="77777777" w:rsidR="00FD3978" w:rsidRDefault="00FD3978" w:rsidP="00406CCA">
      <w:pPr>
        <w:suppressAutoHyphens/>
        <w:spacing w:line="276" w:lineRule="auto"/>
        <w:contextualSpacing/>
        <w:rPr>
          <w:rFonts w:ascii="Times New Roman" w:hAnsi="Times New Roman" w:cs="Times New Roman"/>
          <w:sz w:val="24"/>
          <w:szCs w:val="24"/>
        </w:rPr>
      </w:pPr>
    </w:p>
    <w:p w14:paraId="7FC6276E" w14:textId="77777777" w:rsidR="00FD3978" w:rsidRDefault="00FD3978" w:rsidP="00406CCA">
      <w:pPr>
        <w:suppressAutoHyphens/>
        <w:spacing w:line="276" w:lineRule="auto"/>
        <w:contextualSpacing/>
        <w:rPr>
          <w:rFonts w:ascii="Times New Roman" w:hAnsi="Times New Roman" w:cs="Times New Roman"/>
          <w:sz w:val="24"/>
          <w:szCs w:val="24"/>
        </w:rPr>
      </w:pPr>
    </w:p>
    <w:p w14:paraId="7CED6D97" w14:textId="77777777" w:rsidR="00FD3978" w:rsidRDefault="00FD3978" w:rsidP="00406CCA">
      <w:pPr>
        <w:suppressAutoHyphens/>
        <w:spacing w:line="276" w:lineRule="auto"/>
        <w:contextualSpacing/>
        <w:rPr>
          <w:rFonts w:ascii="Times New Roman" w:hAnsi="Times New Roman" w:cs="Times New Roman"/>
          <w:sz w:val="24"/>
          <w:szCs w:val="24"/>
        </w:rPr>
        <w:sectPr w:rsidR="00FD3978" w:rsidSect="00FD3978">
          <w:pgSz w:w="16838" w:h="11906" w:orient="landscape"/>
          <w:pgMar w:top="567" w:right="1134" w:bottom="1701" w:left="1134" w:header="709" w:footer="709" w:gutter="0"/>
          <w:pgNumType w:start="41"/>
          <w:cols w:space="708"/>
          <w:docGrid w:linePitch="360"/>
        </w:sectPr>
      </w:pPr>
    </w:p>
    <w:p w14:paraId="0BE182BA" w14:textId="77777777"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560DA9B"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4FAF5F9F"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15F44582" w14:textId="4E42728E"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008A74B9" w:rsidRPr="008A74B9">
        <w:rPr>
          <w:rFonts w:ascii="Times New Roman" w:hAnsi="Times New Roman" w:cs="Times New Roman"/>
          <w:bCs/>
          <w:sz w:val="24"/>
          <w:szCs w:val="24"/>
        </w:rPr>
        <w:t>«Математики</w:t>
      </w:r>
      <w:r w:rsidRPr="008A74B9">
        <w:rPr>
          <w:rFonts w:ascii="Times New Roman" w:hAnsi="Times New Roman" w:cs="Times New Roman"/>
          <w:bCs/>
          <w:sz w:val="24"/>
          <w:szCs w:val="24"/>
        </w:rPr>
        <w:t>»</w:t>
      </w:r>
      <w:r w:rsidRPr="008A74B9">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4E13CF48"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6903E72D"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5C8AA60"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3CF67A"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53C85261"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470D2596" w14:textId="3CE8A7F1" w:rsidR="00522DDF" w:rsidRDefault="004F1A43" w:rsidP="00522DDF">
      <w:pPr>
        <w:spacing w:line="276" w:lineRule="auto"/>
        <w:ind w:firstLine="709"/>
        <w:contextualSpacing/>
        <w:jc w:val="both"/>
        <w:rPr>
          <w:rFonts w:ascii="Times New Roman" w:hAnsi="Times New Roman" w:cs="Times New Roman"/>
          <w:sz w:val="24"/>
          <w:szCs w:val="24"/>
        </w:rPr>
      </w:pPr>
      <w:proofErr w:type="spellStart"/>
      <w:r w:rsidRPr="004F1A43">
        <w:rPr>
          <w:rFonts w:ascii="Times New Roman" w:hAnsi="Times New Roman" w:cs="Times New Roman"/>
          <w:sz w:val="24"/>
          <w:szCs w:val="24"/>
        </w:rPr>
        <w:t>Баврин</w:t>
      </w:r>
      <w:proofErr w:type="spellEnd"/>
      <w:r w:rsidRPr="004F1A43">
        <w:rPr>
          <w:rFonts w:ascii="Times New Roman" w:hAnsi="Times New Roman" w:cs="Times New Roman"/>
          <w:sz w:val="24"/>
          <w:szCs w:val="24"/>
        </w:rPr>
        <w:t>, И. И.  Математика</w:t>
      </w:r>
      <w:proofErr w:type="gramStart"/>
      <w:r w:rsidRPr="004F1A43">
        <w:rPr>
          <w:rFonts w:ascii="Times New Roman" w:hAnsi="Times New Roman" w:cs="Times New Roman"/>
          <w:sz w:val="24"/>
          <w:szCs w:val="24"/>
        </w:rPr>
        <w:t> :</w:t>
      </w:r>
      <w:proofErr w:type="gramEnd"/>
      <w:r w:rsidRPr="004F1A43">
        <w:rPr>
          <w:rFonts w:ascii="Times New Roman" w:hAnsi="Times New Roman" w:cs="Times New Roman"/>
          <w:sz w:val="24"/>
          <w:szCs w:val="24"/>
        </w:rPr>
        <w:t xml:space="preserve"> учебник и практикум для среднего профессионального образования / И. И. </w:t>
      </w:r>
      <w:proofErr w:type="spellStart"/>
      <w:r w:rsidRPr="004F1A43">
        <w:rPr>
          <w:rFonts w:ascii="Times New Roman" w:hAnsi="Times New Roman" w:cs="Times New Roman"/>
          <w:sz w:val="24"/>
          <w:szCs w:val="24"/>
        </w:rPr>
        <w:t>Баврин</w:t>
      </w:r>
      <w:proofErr w:type="spellEnd"/>
      <w:r w:rsidRPr="004F1A43">
        <w:rPr>
          <w:rFonts w:ascii="Times New Roman" w:hAnsi="Times New Roman" w:cs="Times New Roman"/>
          <w:sz w:val="24"/>
          <w:szCs w:val="24"/>
        </w:rPr>
        <w:t xml:space="preserve">. — 2-е изд., </w:t>
      </w:r>
      <w:proofErr w:type="spellStart"/>
      <w:r w:rsidRPr="004F1A43">
        <w:rPr>
          <w:rFonts w:ascii="Times New Roman" w:hAnsi="Times New Roman" w:cs="Times New Roman"/>
          <w:sz w:val="24"/>
          <w:szCs w:val="24"/>
        </w:rPr>
        <w:t>перераб</w:t>
      </w:r>
      <w:proofErr w:type="spellEnd"/>
      <w:r w:rsidRPr="004F1A43">
        <w:rPr>
          <w:rFonts w:ascii="Times New Roman" w:hAnsi="Times New Roman" w:cs="Times New Roman"/>
          <w:sz w:val="24"/>
          <w:szCs w:val="24"/>
        </w:rPr>
        <w:t xml:space="preserve">. и доп. — Москва : Издательство </w:t>
      </w:r>
      <w:proofErr w:type="spellStart"/>
      <w:r w:rsidRPr="004F1A43">
        <w:rPr>
          <w:rFonts w:ascii="Times New Roman" w:hAnsi="Times New Roman" w:cs="Times New Roman"/>
          <w:sz w:val="24"/>
          <w:szCs w:val="24"/>
        </w:rPr>
        <w:t>Юрайт</w:t>
      </w:r>
      <w:proofErr w:type="spellEnd"/>
      <w:r w:rsidRPr="004F1A43">
        <w:rPr>
          <w:rFonts w:ascii="Times New Roman" w:hAnsi="Times New Roman" w:cs="Times New Roman"/>
          <w:sz w:val="24"/>
          <w:szCs w:val="24"/>
        </w:rPr>
        <w:t>, 2023. — 616 с. — (Профессиональное образование). — ISBN 978-5-534-15118-3. — Текст</w:t>
      </w:r>
      <w:proofErr w:type="gramStart"/>
      <w:r w:rsidRPr="004F1A43">
        <w:rPr>
          <w:rFonts w:ascii="Times New Roman" w:hAnsi="Times New Roman" w:cs="Times New Roman"/>
          <w:sz w:val="24"/>
          <w:szCs w:val="24"/>
        </w:rPr>
        <w:t xml:space="preserve"> :</w:t>
      </w:r>
      <w:proofErr w:type="gramEnd"/>
      <w:r w:rsidRPr="004F1A43">
        <w:rPr>
          <w:rFonts w:ascii="Times New Roman" w:hAnsi="Times New Roman" w:cs="Times New Roman"/>
          <w:sz w:val="24"/>
          <w:szCs w:val="24"/>
        </w:rPr>
        <w:t xml:space="preserve"> электронный // Образовательная платформа </w:t>
      </w:r>
      <w:proofErr w:type="spellStart"/>
      <w:r w:rsidRPr="004F1A43">
        <w:rPr>
          <w:rFonts w:ascii="Times New Roman" w:hAnsi="Times New Roman" w:cs="Times New Roman"/>
          <w:sz w:val="24"/>
          <w:szCs w:val="24"/>
        </w:rPr>
        <w:t>Юрайт</w:t>
      </w:r>
      <w:proofErr w:type="spellEnd"/>
      <w:r w:rsidRPr="004F1A43">
        <w:rPr>
          <w:rFonts w:ascii="Times New Roman" w:hAnsi="Times New Roman" w:cs="Times New Roman"/>
          <w:sz w:val="24"/>
          <w:szCs w:val="24"/>
        </w:rPr>
        <w:t xml:space="preserve"> [сайт]. — URL: https://urait.ru/bcode/512163 (дата обращения: 07.10.2023).</w:t>
      </w:r>
    </w:p>
    <w:p w14:paraId="3A77316B" w14:textId="40A14E2D" w:rsidR="00827C38" w:rsidRDefault="00827C38" w:rsidP="00522DDF">
      <w:pPr>
        <w:spacing w:line="276" w:lineRule="auto"/>
        <w:ind w:firstLine="709"/>
        <w:contextualSpacing/>
        <w:jc w:val="both"/>
        <w:rPr>
          <w:rFonts w:ascii="Times New Roman" w:hAnsi="Times New Roman" w:cs="Times New Roman"/>
          <w:sz w:val="24"/>
          <w:szCs w:val="24"/>
        </w:rPr>
      </w:pPr>
      <w:r w:rsidRPr="00827C38">
        <w:rPr>
          <w:rFonts w:ascii="Times New Roman" w:hAnsi="Times New Roman" w:cs="Times New Roman"/>
          <w:sz w:val="24"/>
          <w:szCs w:val="24"/>
        </w:rPr>
        <w:t>Башмаков, М. И., Математика</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учебник / М. И. Башмаков. — Москва</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w:t>
      </w:r>
      <w:proofErr w:type="spellStart"/>
      <w:r w:rsidRPr="00827C38">
        <w:rPr>
          <w:rFonts w:ascii="Times New Roman" w:hAnsi="Times New Roman" w:cs="Times New Roman"/>
          <w:sz w:val="24"/>
          <w:szCs w:val="24"/>
        </w:rPr>
        <w:t>КноРус</w:t>
      </w:r>
      <w:proofErr w:type="spellEnd"/>
      <w:r w:rsidRPr="00827C38">
        <w:rPr>
          <w:rFonts w:ascii="Times New Roman" w:hAnsi="Times New Roman" w:cs="Times New Roman"/>
          <w:sz w:val="24"/>
          <w:szCs w:val="24"/>
        </w:rPr>
        <w:t>, 2024. — 394 с. — ISBN 978-5-406-12450-5. — URL: https://book.ru/book/951555 (дата обращения: 07.10.2023). — Текст</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электронный.</w:t>
      </w:r>
    </w:p>
    <w:p w14:paraId="447F932E" w14:textId="03D35670" w:rsidR="004F1A43" w:rsidRDefault="004F1A43" w:rsidP="00522DDF">
      <w:pPr>
        <w:spacing w:line="276" w:lineRule="auto"/>
        <w:ind w:firstLine="709"/>
        <w:contextualSpacing/>
        <w:jc w:val="both"/>
        <w:rPr>
          <w:rFonts w:ascii="Times New Roman" w:hAnsi="Times New Roman" w:cs="Times New Roman"/>
          <w:sz w:val="24"/>
          <w:szCs w:val="24"/>
        </w:rPr>
      </w:pPr>
      <w:r w:rsidRPr="004F1A43">
        <w:rPr>
          <w:rFonts w:ascii="Times New Roman" w:hAnsi="Times New Roman" w:cs="Times New Roman"/>
          <w:sz w:val="24"/>
          <w:szCs w:val="24"/>
        </w:rPr>
        <w:t>Богомолов, Н. В.  Математика</w:t>
      </w:r>
      <w:proofErr w:type="gramStart"/>
      <w:r w:rsidRPr="004F1A43">
        <w:rPr>
          <w:rFonts w:ascii="Times New Roman" w:hAnsi="Times New Roman" w:cs="Times New Roman"/>
          <w:sz w:val="24"/>
          <w:szCs w:val="24"/>
        </w:rPr>
        <w:t> :</w:t>
      </w:r>
      <w:proofErr w:type="gramEnd"/>
      <w:r w:rsidRPr="004F1A43">
        <w:rPr>
          <w:rFonts w:ascii="Times New Roman" w:hAnsi="Times New Roman" w:cs="Times New Roman"/>
          <w:sz w:val="24"/>
          <w:szCs w:val="24"/>
        </w:rPr>
        <w:t xml:space="preserve"> учебник для среднего профессионального образования / Н. В. Богомолов, П. И. Самойленко. — 5-е изд., </w:t>
      </w:r>
      <w:proofErr w:type="spellStart"/>
      <w:r w:rsidRPr="004F1A43">
        <w:rPr>
          <w:rFonts w:ascii="Times New Roman" w:hAnsi="Times New Roman" w:cs="Times New Roman"/>
          <w:sz w:val="24"/>
          <w:szCs w:val="24"/>
        </w:rPr>
        <w:t>перераб</w:t>
      </w:r>
      <w:proofErr w:type="spellEnd"/>
      <w:r w:rsidRPr="004F1A43">
        <w:rPr>
          <w:rFonts w:ascii="Times New Roman" w:hAnsi="Times New Roman" w:cs="Times New Roman"/>
          <w:sz w:val="24"/>
          <w:szCs w:val="24"/>
        </w:rPr>
        <w:t xml:space="preserve">. и доп. — Москва : Издательство </w:t>
      </w:r>
      <w:proofErr w:type="spellStart"/>
      <w:r w:rsidRPr="004F1A43">
        <w:rPr>
          <w:rFonts w:ascii="Times New Roman" w:hAnsi="Times New Roman" w:cs="Times New Roman"/>
          <w:sz w:val="24"/>
          <w:szCs w:val="24"/>
        </w:rPr>
        <w:t>Юрайт</w:t>
      </w:r>
      <w:proofErr w:type="spellEnd"/>
      <w:r w:rsidRPr="004F1A43">
        <w:rPr>
          <w:rFonts w:ascii="Times New Roman" w:hAnsi="Times New Roman" w:cs="Times New Roman"/>
          <w:sz w:val="24"/>
          <w:szCs w:val="24"/>
        </w:rPr>
        <w:t>, 2023. — 401 с. — (Профессиональное образование). — ISBN 978-5-534-07878-7. — Текст</w:t>
      </w:r>
      <w:proofErr w:type="gramStart"/>
      <w:r w:rsidRPr="004F1A43">
        <w:rPr>
          <w:rFonts w:ascii="Times New Roman" w:hAnsi="Times New Roman" w:cs="Times New Roman"/>
          <w:sz w:val="24"/>
          <w:szCs w:val="24"/>
        </w:rPr>
        <w:t xml:space="preserve"> :</w:t>
      </w:r>
      <w:proofErr w:type="gramEnd"/>
      <w:r w:rsidRPr="004F1A43">
        <w:rPr>
          <w:rFonts w:ascii="Times New Roman" w:hAnsi="Times New Roman" w:cs="Times New Roman"/>
          <w:sz w:val="24"/>
          <w:szCs w:val="24"/>
        </w:rPr>
        <w:t xml:space="preserve"> электронный // Образовательная платформа </w:t>
      </w:r>
      <w:proofErr w:type="spellStart"/>
      <w:r w:rsidRPr="004F1A43">
        <w:rPr>
          <w:rFonts w:ascii="Times New Roman" w:hAnsi="Times New Roman" w:cs="Times New Roman"/>
          <w:sz w:val="24"/>
          <w:szCs w:val="24"/>
        </w:rPr>
        <w:t>Юрайт</w:t>
      </w:r>
      <w:proofErr w:type="spellEnd"/>
      <w:r w:rsidRPr="004F1A43">
        <w:rPr>
          <w:rFonts w:ascii="Times New Roman" w:hAnsi="Times New Roman" w:cs="Times New Roman"/>
          <w:sz w:val="24"/>
          <w:szCs w:val="24"/>
        </w:rPr>
        <w:t xml:space="preserve"> [сайт]. — URL: https://urait.ru/bcode/511565 (дата обращения: 07.10.2023).</w:t>
      </w:r>
    </w:p>
    <w:p w14:paraId="555483BC" w14:textId="08B67FA9" w:rsidR="00827C38" w:rsidRPr="00522DDF" w:rsidRDefault="00827C38" w:rsidP="00522DDF">
      <w:pPr>
        <w:spacing w:line="276" w:lineRule="auto"/>
        <w:ind w:firstLine="709"/>
        <w:contextualSpacing/>
        <w:jc w:val="both"/>
        <w:rPr>
          <w:rFonts w:ascii="Times New Roman" w:hAnsi="Times New Roman" w:cs="Times New Roman"/>
          <w:sz w:val="24"/>
          <w:szCs w:val="24"/>
        </w:rPr>
      </w:pPr>
      <w:r w:rsidRPr="00827C38">
        <w:rPr>
          <w:rFonts w:ascii="Times New Roman" w:hAnsi="Times New Roman" w:cs="Times New Roman"/>
          <w:sz w:val="24"/>
          <w:szCs w:val="24"/>
        </w:rPr>
        <w:t>Дорофеева, А. В.  Математика</w:t>
      </w:r>
      <w:proofErr w:type="gramStart"/>
      <w:r w:rsidRPr="00827C38">
        <w:rPr>
          <w:rFonts w:ascii="Times New Roman" w:hAnsi="Times New Roman" w:cs="Times New Roman"/>
          <w:sz w:val="24"/>
          <w:szCs w:val="24"/>
        </w:rPr>
        <w:t> :</w:t>
      </w:r>
      <w:proofErr w:type="gramEnd"/>
      <w:r w:rsidRPr="00827C38">
        <w:rPr>
          <w:rFonts w:ascii="Times New Roman" w:hAnsi="Times New Roman" w:cs="Times New Roman"/>
          <w:sz w:val="24"/>
          <w:szCs w:val="24"/>
        </w:rPr>
        <w:t xml:space="preserve"> учебник для среднего профессионального образования / А. В. Дорофеева. — 3-е изд., </w:t>
      </w:r>
      <w:proofErr w:type="spellStart"/>
      <w:r w:rsidRPr="00827C38">
        <w:rPr>
          <w:rFonts w:ascii="Times New Roman" w:hAnsi="Times New Roman" w:cs="Times New Roman"/>
          <w:sz w:val="24"/>
          <w:szCs w:val="24"/>
        </w:rPr>
        <w:t>перераб</w:t>
      </w:r>
      <w:proofErr w:type="spellEnd"/>
      <w:r w:rsidRPr="00827C38">
        <w:rPr>
          <w:rFonts w:ascii="Times New Roman" w:hAnsi="Times New Roman" w:cs="Times New Roman"/>
          <w:sz w:val="24"/>
          <w:szCs w:val="24"/>
        </w:rPr>
        <w:t xml:space="preserve">. и доп. — Москва : Издательство </w:t>
      </w:r>
      <w:proofErr w:type="spellStart"/>
      <w:r w:rsidRPr="00827C38">
        <w:rPr>
          <w:rFonts w:ascii="Times New Roman" w:hAnsi="Times New Roman" w:cs="Times New Roman"/>
          <w:sz w:val="24"/>
          <w:szCs w:val="24"/>
        </w:rPr>
        <w:t>Юрайт</w:t>
      </w:r>
      <w:proofErr w:type="spellEnd"/>
      <w:r w:rsidRPr="00827C38">
        <w:rPr>
          <w:rFonts w:ascii="Times New Roman" w:hAnsi="Times New Roman" w:cs="Times New Roman"/>
          <w:sz w:val="24"/>
          <w:szCs w:val="24"/>
        </w:rPr>
        <w:t>, 2023. — 400 с. — (Профессиональное образование). — ISBN 978-5-534-15555-6. — Текст</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электронный // Образовательная платформа </w:t>
      </w:r>
      <w:proofErr w:type="spellStart"/>
      <w:r w:rsidRPr="00827C38">
        <w:rPr>
          <w:rFonts w:ascii="Times New Roman" w:hAnsi="Times New Roman" w:cs="Times New Roman"/>
          <w:sz w:val="24"/>
          <w:szCs w:val="24"/>
        </w:rPr>
        <w:t>Юрайт</w:t>
      </w:r>
      <w:proofErr w:type="spellEnd"/>
      <w:r w:rsidRPr="00827C38">
        <w:rPr>
          <w:rFonts w:ascii="Times New Roman" w:hAnsi="Times New Roman" w:cs="Times New Roman"/>
          <w:sz w:val="24"/>
          <w:szCs w:val="24"/>
        </w:rPr>
        <w:t xml:space="preserve"> [сайт]. — URL: https://urait.ru/bcode/512130 (дата обращения: 07.10.2023).</w:t>
      </w:r>
    </w:p>
    <w:p w14:paraId="64E50720"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414F3DE0"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18059FC1"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ACE7FBD"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4819"/>
        <w:gridCol w:w="2375"/>
      </w:tblGrid>
      <w:tr w:rsidR="00522DDF" w:rsidRPr="00985111" w14:paraId="7544CF83" w14:textId="77777777" w:rsidTr="007F0AF1">
        <w:tc>
          <w:tcPr>
            <w:tcW w:w="1350" w:type="pct"/>
          </w:tcPr>
          <w:p w14:paraId="4F073A38"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445" w:type="pct"/>
          </w:tcPr>
          <w:p w14:paraId="635157E6"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205" w:type="pct"/>
          </w:tcPr>
          <w:p w14:paraId="42A5FF6D"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1D105527" w14:textId="77777777" w:rsidTr="00522DDF">
        <w:tc>
          <w:tcPr>
            <w:tcW w:w="5000" w:type="pct"/>
            <w:gridSpan w:val="3"/>
          </w:tcPr>
          <w:p w14:paraId="6BD9C967"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7F0AF1" w:rsidRPr="00985111" w14:paraId="687A76CE" w14:textId="77777777" w:rsidTr="007F0AF1">
        <w:tc>
          <w:tcPr>
            <w:tcW w:w="1350" w:type="pct"/>
          </w:tcPr>
          <w:p w14:paraId="6438120C" w14:textId="77777777"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основные математические методы решения прикладных задач;</w:t>
            </w:r>
          </w:p>
          <w:p w14:paraId="561953DD" w14:textId="77777777"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 xml:space="preserve">основные понятия и методы математического </w:t>
            </w:r>
            <w:r w:rsidRPr="00175FA1">
              <w:rPr>
                <w:rFonts w:ascii="Times New Roman" w:hAnsi="Times New Roman" w:cs="Times New Roman"/>
                <w:bCs/>
                <w:sz w:val="24"/>
                <w:szCs w:val="24"/>
              </w:rPr>
              <w:lastRenderedPageBreak/>
              <w:t>анализа, линейной алгебры, теорию комплексных чисел, теории вероятностей и математической статистики;</w:t>
            </w:r>
          </w:p>
          <w:p w14:paraId="24B328A4" w14:textId="77777777"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основы интегрального и дифференциального исчисления;</w:t>
            </w:r>
          </w:p>
          <w:p w14:paraId="169F7FD4" w14:textId="082AEFE0" w:rsidR="007F0AF1" w:rsidRPr="00985111" w:rsidRDefault="007F0AF1" w:rsidP="00175FA1">
            <w:pPr>
              <w:rPr>
                <w:rFonts w:ascii="Times New Roman" w:hAnsi="Times New Roman" w:cs="Times New Roman"/>
                <w:bCs/>
                <w:i/>
                <w:sz w:val="24"/>
                <w:szCs w:val="24"/>
              </w:rPr>
            </w:pPr>
            <w:r w:rsidRPr="00175FA1">
              <w:rPr>
                <w:rFonts w:ascii="Times New Roman" w:hAnsi="Times New Roman" w:cs="Times New Roman"/>
                <w:bCs/>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2445" w:type="pct"/>
          </w:tcPr>
          <w:p w14:paraId="48CE5727"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EF2430B"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w:t>
            </w:r>
            <w:r w:rsidRPr="009C70C5">
              <w:rPr>
                <w:rFonts w:ascii="Times New Roman" w:hAnsi="Times New Roman"/>
                <w:bCs/>
                <w:sz w:val="24"/>
                <w:szCs w:val="24"/>
              </w:rPr>
              <w:lastRenderedPageBreak/>
              <w:t>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1F02C89A"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FF7A681" w14:textId="48D679FC" w:rsidR="007F0AF1" w:rsidRPr="00985111" w:rsidRDefault="007F0AF1" w:rsidP="00522DDF">
            <w:pPr>
              <w:rPr>
                <w:rFonts w:ascii="Times New Roman" w:hAnsi="Times New Roman" w:cs="Times New Roman"/>
                <w:bCs/>
                <w:i/>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05" w:type="pct"/>
          </w:tcPr>
          <w:p w14:paraId="6712A1AB" w14:textId="50D11741" w:rsidR="007F0AF1" w:rsidRDefault="007F0AF1"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 xml:space="preserve">Оценка выполнения практического задания, решение ситуационной задачи, решение ситуационных задач, кейсов, выполнение </w:t>
            </w:r>
            <w:r w:rsidRPr="00057E32">
              <w:rPr>
                <w:rFonts w:ascii="Times New Roman" w:eastAsia="Calibri" w:hAnsi="Times New Roman" w:cs="Times New Roman"/>
                <w:bCs/>
                <w:iCs/>
                <w:sz w:val="24"/>
                <w:szCs w:val="24"/>
              </w:rPr>
              <w:lastRenderedPageBreak/>
              <w:t>творческо-поисковых заданий, составление таблиц и схем</w:t>
            </w:r>
          </w:p>
          <w:p w14:paraId="5ABB8F6F" w14:textId="77777777" w:rsidR="007F0AF1" w:rsidRPr="00985111" w:rsidRDefault="007F0AF1" w:rsidP="00522DDF">
            <w:pPr>
              <w:rPr>
                <w:rFonts w:ascii="Times New Roman" w:hAnsi="Times New Roman" w:cs="Times New Roman"/>
                <w:bCs/>
                <w:i/>
                <w:sz w:val="24"/>
                <w:szCs w:val="24"/>
              </w:rPr>
            </w:pPr>
          </w:p>
        </w:tc>
      </w:tr>
      <w:tr w:rsidR="00522DDF" w:rsidRPr="00985111" w14:paraId="746C07B2" w14:textId="77777777" w:rsidTr="00522DDF">
        <w:tc>
          <w:tcPr>
            <w:tcW w:w="5000" w:type="pct"/>
            <w:gridSpan w:val="3"/>
          </w:tcPr>
          <w:p w14:paraId="3D2CA2BD"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7F0AF1" w:rsidRPr="00985111" w14:paraId="1D3372FA" w14:textId="77777777" w:rsidTr="007F0AF1">
        <w:trPr>
          <w:trHeight w:val="337"/>
        </w:trPr>
        <w:tc>
          <w:tcPr>
            <w:tcW w:w="1350" w:type="pct"/>
          </w:tcPr>
          <w:p w14:paraId="1A328D62" w14:textId="77777777"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анализировать сложные функции и строить их графики;</w:t>
            </w:r>
          </w:p>
          <w:p w14:paraId="20669CE7" w14:textId="77777777"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выполнять действия над комплексными числами;</w:t>
            </w:r>
          </w:p>
          <w:p w14:paraId="1B9E1B84" w14:textId="77777777"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вычислять значения геометрических величин;</w:t>
            </w:r>
          </w:p>
          <w:p w14:paraId="1B926960" w14:textId="77777777"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производить операции над матрицами и определителями;</w:t>
            </w:r>
          </w:p>
          <w:p w14:paraId="5AE15A38" w14:textId="77777777"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124F0817" w14:textId="77777777"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6F702C1A" w14:textId="24319534" w:rsidR="007F0AF1" w:rsidRPr="00175FA1" w:rsidRDefault="007F0AF1" w:rsidP="00175FA1">
            <w:pPr>
              <w:rPr>
                <w:rFonts w:ascii="Times New Roman" w:hAnsi="Times New Roman" w:cs="Times New Roman"/>
                <w:bCs/>
                <w:sz w:val="24"/>
                <w:szCs w:val="24"/>
              </w:rPr>
            </w:pPr>
            <w:r w:rsidRPr="00175FA1">
              <w:rPr>
                <w:rFonts w:ascii="Times New Roman" w:hAnsi="Times New Roman" w:cs="Times New Roman"/>
                <w:bCs/>
                <w:sz w:val="24"/>
                <w:szCs w:val="24"/>
              </w:rPr>
              <w:t>решать системы линейны</w:t>
            </w:r>
            <w:r>
              <w:rPr>
                <w:rFonts w:ascii="Times New Roman" w:hAnsi="Times New Roman" w:cs="Times New Roman"/>
                <w:bCs/>
                <w:sz w:val="24"/>
                <w:szCs w:val="24"/>
              </w:rPr>
              <w:t>х уравнений различными методами</w:t>
            </w:r>
          </w:p>
        </w:tc>
        <w:tc>
          <w:tcPr>
            <w:tcW w:w="2445" w:type="pct"/>
          </w:tcPr>
          <w:p w14:paraId="4AA86CD5"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A6415E6"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CA8EF53"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D58C5A0" w14:textId="67F203AA" w:rsidR="007F0AF1" w:rsidRPr="00985111" w:rsidRDefault="007F0AF1" w:rsidP="00522DDF">
            <w:pPr>
              <w:rPr>
                <w:rFonts w:ascii="Times New Roman" w:hAnsi="Times New Roman" w:cs="Times New Roman"/>
                <w:bCs/>
                <w:i/>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05" w:type="pct"/>
          </w:tcPr>
          <w:p w14:paraId="4A8379A8" w14:textId="016AFDDB" w:rsidR="007F0AF1" w:rsidRDefault="007F0AF1" w:rsidP="00FC7176">
            <w:pPr>
              <w:rPr>
                <w:rFonts w:ascii="Times New Roman" w:eastAsia="Calibri" w:hAnsi="Times New Roman" w:cs="Times New Roman"/>
                <w:bCs/>
                <w:iCs/>
                <w:sz w:val="24"/>
                <w:szCs w:val="24"/>
              </w:rPr>
            </w:pPr>
            <w:r w:rsidRPr="009C70C5">
              <w:rPr>
                <w:rFonts w:ascii="Times New Roman" w:hAnsi="Times New Roman"/>
                <w:b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30DF0743" w14:textId="77777777" w:rsidR="007F0AF1" w:rsidRDefault="007F0AF1" w:rsidP="00FC7176">
            <w:pPr>
              <w:rPr>
                <w:rFonts w:ascii="Times New Roman" w:eastAsia="Calibri" w:hAnsi="Times New Roman" w:cs="Times New Roman"/>
                <w:bCs/>
                <w:iCs/>
                <w:sz w:val="24"/>
                <w:szCs w:val="24"/>
              </w:rPr>
            </w:pPr>
          </w:p>
          <w:p w14:paraId="77265806"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150BD159"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11A25F6C" w14:textId="77777777" w:rsidR="007F0AF1" w:rsidRPr="00985111" w:rsidRDefault="007F0AF1" w:rsidP="00522DDF">
            <w:pPr>
              <w:rPr>
                <w:rFonts w:ascii="Times New Roman" w:hAnsi="Times New Roman" w:cs="Times New Roman"/>
                <w:bCs/>
                <w:i/>
                <w:sz w:val="24"/>
                <w:szCs w:val="24"/>
              </w:rPr>
            </w:pPr>
          </w:p>
        </w:tc>
      </w:tr>
    </w:tbl>
    <w:p w14:paraId="7E8E2759" w14:textId="2E8881E9" w:rsidR="00002D4E" w:rsidRDefault="00002D4E" w:rsidP="00406CCA"/>
    <w:p w14:paraId="45EC95CB" w14:textId="203B77E5" w:rsidR="00002D4E" w:rsidRDefault="00002D4E" w:rsidP="00406CCA"/>
    <w:p w14:paraId="64BFFD6B" w14:textId="77777777" w:rsidR="00522DDF" w:rsidRDefault="00522DD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8A86363" w14:textId="59CE91E6" w:rsidR="00002D4E" w:rsidRPr="00985111" w:rsidRDefault="00002D4E" w:rsidP="00002D4E">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6</w:t>
      </w:r>
    </w:p>
    <w:p w14:paraId="6EF9CB5E" w14:textId="77777777" w:rsidR="00002D4E" w:rsidRDefault="00002D4E" w:rsidP="00002D4E">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7FFBBF78" w14:textId="77777777" w:rsidR="00002D4E" w:rsidRDefault="00002D4E" w:rsidP="00002D4E">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77ED5534" w14:textId="77777777" w:rsidR="00002D4E" w:rsidRDefault="00002D4E" w:rsidP="00002D4E">
      <w:pPr>
        <w:jc w:val="center"/>
        <w:rPr>
          <w:rFonts w:ascii="Times New Roman" w:hAnsi="Times New Roman" w:cs="Times New Roman"/>
          <w:b/>
          <w:i/>
          <w:sz w:val="24"/>
          <w:szCs w:val="24"/>
        </w:rPr>
      </w:pPr>
    </w:p>
    <w:p w14:paraId="66EA9A68" w14:textId="77777777" w:rsidR="00002D4E" w:rsidRDefault="00002D4E" w:rsidP="00002D4E">
      <w:pPr>
        <w:jc w:val="center"/>
        <w:rPr>
          <w:rFonts w:ascii="Times New Roman" w:hAnsi="Times New Roman" w:cs="Times New Roman"/>
          <w:b/>
          <w:i/>
          <w:sz w:val="24"/>
          <w:szCs w:val="24"/>
        </w:rPr>
      </w:pPr>
    </w:p>
    <w:p w14:paraId="513284FC" w14:textId="77777777" w:rsidR="00002D4E" w:rsidRDefault="00002D4E" w:rsidP="00002D4E">
      <w:pPr>
        <w:jc w:val="center"/>
        <w:rPr>
          <w:rFonts w:ascii="Times New Roman" w:hAnsi="Times New Roman" w:cs="Times New Roman"/>
          <w:b/>
          <w:i/>
          <w:sz w:val="24"/>
          <w:szCs w:val="24"/>
        </w:rPr>
      </w:pPr>
    </w:p>
    <w:p w14:paraId="1A24A565" w14:textId="77777777" w:rsidR="00002D4E" w:rsidRDefault="00002D4E" w:rsidP="00002D4E">
      <w:pPr>
        <w:jc w:val="center"/>
        <w:rPr>
          <w:rFonts w:ascii="Times New Roman" w:hAnsi="Times New Roman" w:cs="Times New Roman"/>
          <w:b/>
          <w:i/>
          <w:sz w:val="24"/>
          <w:szCs w:val="24"/>
        </w:rPr>
      </w:pPr>
    </w:p>
    <w:p w14:paraId="0AE9D21C" w14:textId="77777777" w:rsidR="00002D4E" w:rsidRDefault="00002D4E" w:rsidP="00002D4E">
      <w:pPr>
        <w:jc w:val="center"/>
        <w:rPr>
          <w:rFonts w:ascii="Times New Roman" w:hAnsi="Times New Roman" w:cs="Times New Roman"/>
          <w:b/>
          <w:i/>
          <w:sz w:val="24"/>
          <w:szCs w:val="24"/>
        </w:rPr>
      </w:pPr>
    </w:p>
    <w:p w14:paraId="472E3B69" w14:textId="77777777" w:rsidR="00002D4E" w:rsidRDefault="00002D4E" w:rsidP="00002D4E">
      <w:pPr>
        <w:jc w:val="center"/>
        <w:rPr>
          <w:rFonts w:ascii="Times New Roman" w:hAnsi="Times New Roman" w:cs="Times New Roman"/>
          <w:b/>
          <w:i/>
          <w:sz w:val="24"/>
          <w:szCs w:val="24"/>
        </w:rPr>
      </w:pPr>
    </w:p>
    <w:p w14:paraId="53AA10AC" w14:textId="77777777" w:rsidR="00002D4E" w:rsidRDefault="00002D4E" w:rsidP="00002D4E">
      <w:pPr>
        <w:jc w:val="center"/>
        <w:rPr>
          <w:rFonts w:ascii="Times New Roman" w:hAnsi="Times New Roman" w:cs="Times New Roman"/>
          <w:b/>
          <w:i/>
          <w:sz w:val="24"/>
          <w:szCs w:val="24"/>
        </w:rPr>
      </w:pPr>
    </w:p>
    <w:p w14:paraId="3E4E750B" w14:textId="77777777" w:rsidR="00002D4E" w:rsidRPr="005F59C7" w:rsidRDefault="00002D4E" w:rsidP="00002D4E">
      <w:pPr>
        <w:jc w:val="center"/>
        <w:rPr>
          <w:rFonts w:ascii="Times New Roman" w:hAnsi="Times New Roman" w:cs="Times New Roman"/>
          <w:b/>
          <w:i/>
          <w:sz w:val="24"/>
          <w:szCs w:val="24"/>
        </w:rPr>
      </w:pPr>
    </w:p>
    <w:p w14:paraId="62ED09AD" w14:textId="77777777" w:rsidR="00002D4E" w:rsidRPr="005F59C7" w:rsidRDefault="00002D4E" w:rsidP="00002D4E">
      <w:pPr>
        <w:jc w:val="center"/>
        <w:rPr>
          <w:rFonts w:ascii="Times New Roman" w:hAnsi="Times New Roman" w:cs="Times New Roman"/>
          <w:b/>
          <w:i/>
          <w:sz w:val="24"/>
          <w:szCs w:val="24"/>
        </w:rPr>
      </w:pPr>
    </w:p>
    <w:p w14:paraId="1DA701FF" w14:textId="77777777" w:rsidR="00002D4E" w:rsidRDefault="00002D4E" w:rsidP="00002D4E">
      <w:pPr>
        <w:jc w:val="center"/>
        <w:rPr>
          <w:rFonts w:ascii="Times New Roman" w:hAnsi="Times New Roman" w:cs="Times New Roman"/>
          <w:b/>
          <w:i/>
          <w:sz w:val="24"/>
          <w:szCs w:val="24"/>
        </w:rPr>
      </w:pPr>
    </w:p>
    <w:p w14:paraId="1D35ACC8" w14:textId="77777777" w:rsidR="00175FA1" w:rsidRDefault="00175FA1" w:rsidP="00002D4E">
      <w:pPr>
        <w:jc w:val="center"/>
        <w:rPr>
          <w:rFonts w:ascii="Times New Roman" w:hAnsi="Times New Roman" w:cs="Times New Roman"/>
          <w:b/>
          <w:i/>
          <w:sz w:val="24"/>
          <w:szCs w:val="24"/>
        </w:rPr>
      </w:pPr>
    </w:p>
    <w:p w14:paraId="2F3233AC" w14:textId="77777777" w:rsidR="00175FA1" w:rsidRPr="005F59C7" w:rsidRDefault="00175FA1" w:rsidP="00002D4E">
      <w:pPr>
        <w:jc w:val="center"/>
        <w:rPr>
          <w:rFonts w:ascii="Times New Roman" w:hAnsi="Times New Roman" w:cs="Times New Roman"/>
          <w:b/>
          <w:i/>
          <w:sz w:val="24"/>
          <w:szCs w:val="24"/>
        </w:rPr>
      </w:pPr>
    </w:p>
    <w:p w14:paraId="2B0467B5" w14:textId="77777777" w:rsidR="00002D4E" w:rsidRPr="00985111" w:rsidRDefault="00002D4E" w:rsidP="00002D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30B5CF3" w14:textId="77777777" w:rsidR="00002D4E" w:rsidRPr="00314663" w:rsidRDefault="00002D4E" w:rsidP="00002D4E">
      <w:pPr>
        <w:jc w:val="center"/>
        <w:rPr>
          <w:rFonts w:ascii="Times New Roman" w:hAnsi="Times New Roman" w:cs="Times New Roman"/>
          <w:b/>
          <w:i/>
          <w:sz w:val="24"/>
          <w:szCs w:val="24"/>
          <w:u w:val="single"/>
        </w:rPr>
      </w:pPr>
    </w:p>
    <w:p w14:paraId="18648F5F" w14:textId="421E36B9" w:rsidR="00002D4E" w:rsidRPr="00002D4E" w:rsidRDefault="00002D4E" w:rsidP="00002D4E">
      <w:pPr>
        <w:autoSpaceDE w:val="0"/>
        <w:autoSpaceDN w:val="0"/>
        <w:adjustRightInd w:val="0"/>
        <w:jc w:val="center"/>
        <w:rPr>
          <w:rFonts w:ascii="Times New Roman" w:hAnsi="Times New Roman" w:cs="Times New Roman"/>
          <w:b/>
          <w:bCs/>
          <w:i/>
          <w:sz w:val="24"/>
          <w:szCs w:val="24"/>
        </w:rPr>
      </w:pPr>
      <w:r w:rsidRPr="00002D4E">
        <w:rPr>
          <w:rFonts w:ascii="Times New Roman" w:hAnsi="Times New Roman" w:cs="Times New Roman"/>
          <w:b/>
          <w:bCs/>
          <w:sz w:val="24"/>
          <w:szCs w:val="24"/>
        </w:rPr>
        <w:t>ЕН.0</w:t>
      </w:r>
      <w:r>
        <w:rPr>
          <w:rFonts w:ascii="Times New Roman" w:hAnsi="Times New Roman" w:cs="Times New Roman"/>
          <w:b/>
          <w:bCs/>
          <w:sz w:val="24"/>
          <w:szCs w:val="24"/>
        </w:rPr>
        <w:t>2</w:t>
      </w:r>
      <w:r w:rsidRPr="00002D4E">
        <w:rPr>
          <w:rFonts w:ascii="Times New Roman" w:hAnsi="Times New Roman" w:cs="Times New Roman"/>
          <w:b/>
          <w:bCs/>
          <w:sz w:val="24"/>
          <w:szCs w:val="24"/>
        </w:rPr>
        <w:t xml:space="preserve"> Основы технической термодинамики</w:t>
      </w:r>
    </w:p>
    <w:p w14:paraId="64DCFDE3" w14:textId="77777777" w:rsidR="00002D4E" w:rsidRPr="005F59C7" w:rsidRDefault="00002D4E" w:rsidP="00002D4E">
      <w:pPr>
        <w:rPr>
          <w:rFonts w:ascii="Times New Roman" w:hAnsi="Times New Roman" w:cs="Times New Roman"/>
          <w:b/>
          <w:i/>
          <w:sz w:val="24"/>
          <w:szCs w:val="24"/>
        </w:rPr>
      </w:pPr>
    </w:p>
    <w:p w14:paraId="0D04C728" w14:textId="77777777" w:rsidR="00002D4E" w:rsidRPr="005F59C7" w:rsidRDefault="00002D4E" w:rsidP="00002D4E">
      <w:pPr>
        <w:rPr>
          <w:rFonts w:ascii="Times New Roman" w:hAnsi="Times New Roman" w:cs="Times New Roman"/>
          <w:b/>
          <w:i/>
          <w:sz w:val="24"/>
          <w:szCs w:val="24"/>
        </w:rPr>
      </w:pPr>
    </w:p>
    <w:p w14:paraId="0B590D45" w14:textId="77777777" w:rsidR="00002D4E" w:rsidRPr="005F59C7" w:rsidRDefault="00002D4E" w:rsidP="00002D4E">
      <w:pPr>
        <w:rPr>
          <w:rFonts w:ascii="Times New Roman" w:hAnsi="Times New Roman" w:cs="Times New Roman"/>
          <w:b/>
          <w:i/>
          <w:sz w:val="24"/>
          <w:szCs w:val="24"/>
        </w:rPr>
      </w:pPr>
    </w:p>
    <w:p w14:paraId="725ECB55" w14:textId="77777777" w:rsidR="00002D4E" w:rsidRPr="005F59C7" w:rsidRDefault="00002D4E" w:rsidP="00002D4E">
      <w:pPr>
        <w:rPr>
          <w:rFonts w:ascii="Times New Roman" w:hAnsi="Times New Roman" w:cs="Times New Roman"/>
          <w:b/>
          <w:i/>
          <w:sz w:val="24"/>
          <w:szCs w:val="24"/>
        </w:rPr>
      </w:pPr>
    </w:p>
    <w:p w14:paraId="39AB6FB8" w14:textId="77777777" w:rsidR="00002D4E" w:rsidRPr="005F59C7" w:rsidRDefault="00002D4E" w:rsidP="00002D4E">
      <w:pPr>
        <w:rPr>
          <w:rFonts w:ascii="Times New Roman" w:hAnsi="Times New Roman" w:cs="Times New Roman"/>
          <w:b/>
          <w:i/>
          <w:sz w:val="24"/>
          <w:szCs w:val="24"/>
        </w:rPr>
      </w:pPr>
    </w:p>
    <w:p w14:paraId="00E9B8CB" w14:textId="77777777" w:rsidR="00002D4E" w:rsidRPr="005F59C7" w:rsidRDefault="00002D4E" w:rsidP="00002D4E">
      <w:pPr>
        <w:rPr>
          <w:rFonts w:ascii="Times New Roman" w:hAnsi="Times New Roman" w:cs="Times New Roman"/>
          <w:b/>
          <w:i/>
          <w:sz w:val="24"/>
          <w:szCs w:val="24"/>
        </w:rPr>
      </w:pPr>
    </w:p>
    <w:p w14:paraId="2162FA25" w14:textId="77777777" w:rsidR="00002D4E" w:rsidRPr="005F59C7" w:rsidRDefault="00002D4E" w:rsidP="00002D4E">
      <w:pPr>
        <w:rPr>
          <w:rFonts w:ascii="Times New Roman" w:hAnsi="Times New Roman" w:cs="Times New Roman"/>
          <w:b/>
          <w:i/>
          <w:sz w:val="24"/>
          <w:szCs w:val="24"/>
        </w:rPr>
      </w:pPr>
    </w:p>
    <w:p w14:paraId="6D233255" w14:textId="77777777" w:rsidR="00002D4E" w:rsidRPr="005F59C7" w:rsidRDefault="00002D4E" w:rsidP="00002D4E">
      <w:pPr>
        <w:rPr>
          <w:rFonts w:ascii="Times New Roman" w:hAnsi="Times New Roman" w:cs="Times New Roman"/>
          <w:b/>
          <w:i/>
          <w:sz w:val="24"/>
          <w:szCs w:val="24"/>
        </w:rPr>
      </w:pPr>
    </w:p>
    <w:p w14:paraId="7A4EEADD" w14:textId="77777777" w:rsidR="00002D4E" w:rsidRPr="005F59C7" w:rsidRDefault="00002D4E" w:rsidP="00002D4E">
      <w:pPr>
        <w:rPr>
          <w:rFonts w:ascii="Times New Roman" w:hAnsi="Times New Roman" w:cs="Times New Roman"/>
          <w:b/>
          <w:i/>
          <w:sz w:val="24"/>
          <w:szCs w:val="24"/>
        </w:rPr>
      </w:pPr>
    </w:p>
    <w:p w14:paraId="40950BCF" w14:textId="77777777" w:rsidR="00002D4E" w:rsidRPr="005F59C7" w:rsidRDefault="00002D4E" w:rsidP="00002D4E">
      <w:pPr>
        <w:rPr>
          <w:rFonts w:ascii="Times New Roman" w:hAnsi="Times New Roman" w:cs="Times New Roman"/>
          <w:b/>
          <w:i/>
          <w:sz w:val="24"/>
          <w:szCs w:val="24"/>
        </w:rPr>
      </w:pPr>
    </w:p>
    <w:p w14:paraId="30F2D0DA" w14:textId="77777777" w:rsidR="00002D4E" w:rsidRPr="005F59C7" w:rsidRDefault="00002D4E" w:rsidP="00002D4E">
      <w:pPr>
        <w:rPr>
          <w:rFonts w:ascii="Times New Roman" w:hAnsi="Times New Roman" w:cs="Times New Roman"/>
          <w:b/>
          <w:i/>
          <w:sz w:val="24"/>
          <w:szCs w:val="24"/>
        </w:rPr>
      </w:pPr>
    </w:p>
    <w:p w14:paraId="6E430E10" w14:textId="77777777" w:rsidR="00002D4E" w:rsidRPr="005F59C7" w:rsidRDefault="00002D4E" w:rsidP="00002D4E">
      <w:pPr>
        <w:rPr>
          <w:rFonts w:ascii="Times New Roman" w:hAnsi="Times New Roman" w:cs="Times New Roman"/>
          <w:b/>
          <w:i/>
          <w:sz w:val="24"/>
          <w:szCs w:val="24"/>
        </w:rPr>
      </w:pPr>
    </w:p>
    <w:p w14:paraId="1D7F77F9" w14:textId="77777777" w:rsidR="00002D4E" w:rsidRPr="005F59C7" w:rsidRDefault="00002D4E" w:rsidP="00002D4E">
      <w:pPr>
        <w:rPr>
          <w:rFonts w:ascii="Times New Roman" w:hAnsi="Times New Roman" w:cs="Times New Roman"/>
          <w:b/>
          <w:i/>
          <w:sz w:val="24"/>
          <w:szCs w:val="24"/>
        </w:rPr>
      </w:pPr>
    </w:p>
    <w:p w14:paraId="3E2A3E2F" w14:textId="77777777" w:rsidR="00002D4E" w:rsidRPr="005F59C7" w:rsidRDefault="00002D4E" w:rsidP="00002D4E">
      <w:pPr>
        <w:rPr>
          <w:rFonts w:ascii="Times New Roman" w:hAnsi="Times New Roman" w:cs="Times New Roman"/>
          <w:b/>
          <w:i/>
          <w:sz w:val="24"/>
          <w:szCs w:val="24"/>
        </w:rPr>
      </w:pPr>
    </w:p>
    <w:p w14:paraId="75A069C9" w14:textId="77777777" w:rsidR="00002D4E" w:rsidRPr="005F59C7" w:rsidRDefault="00002D4E" w:rsidP="00002D4E">
      <w:pPr>
        <w:rPr>
          <w:rFonts w:ascii="Times New Roman" w:hAnsi="Times New Roman" w:cs="Times New Roman"/>
          <w:b/>
          <w:i/>
          <w:sz w:val="24"/>
          <w:szCs w:val="24"/>
        </w:rPr>
      </w:pPr>
    </w:p>
    <w:p w14:paraId="2607469F" w14:textId="77777777" w:rsidR="00002D4E" w:rsidRPr="005F59C7" w:rsidRDefault="00002D4E" w:rsidP="00002D4E">
      <w:pPr>
        <w:rPr>
          <w:rFonts w:ascii="Times New Roman" w:hAnsi="Times New Roman" w:cs="Times New Roman"/>
          <w:b/>
          <w:i/>
          <w:sz w:val="24"/>
          <w:szCs w:val="24"/>
        </w:rPr>
      </w:pPr>
    </w:p>
    <w:p w14:paraId="002D0C52" w14:textId="77777777" w:rsidR="00002D4E" w:rsidRPr="005F59C7" w:rsidRDefault="00002D4E" w:rsidP="00002D4E">
      <w:pPr>
        <w:rPr>
          <w:rFonts w:ascii="Times New Roman" w:hAnsi="Times New Roman" w:cs="Times New Roman"/>
          <w:b/>
          <w:i/>
          <w:sz w:val="24"/>
          <w:szCs w:val="24"/>
        </w:rPr>
      </w:pPr>
    </w:p>
    <w:p w14:paraId="5B3E4F00" w14:textId="77777777" w:rsidR="00002D4E" w:rsidRDefault="00002D4E" w:rsidP="00002D4E">
      <w:pPr>
        <w:rPr>
          <w:rFonts w:ascii="Times New Roman" w:hAnsi="Times New Roman" w:cs="Times New Roman"/>
          <w:b/>
          <w:i/>
          <w:sz w:val="24"/>
          <w:szCs w:val="24"/>
        </w:rPr>
      </w:pPr>
    </w:p>
    <w:p w14:paraId="33F51E1C" w14:textId="77777777" w:rsidR="00175FA1" w:rsidRDefault="00175FA1" w:rsidP="00002D4E">
      <w:pPr>
        <w:rPr>
          <w:rFonts w:ascii="Times New Roman" w:hAnsi="Times New Roman" w:cs="Times New Roman"/>
          <w:b/>
          <w:i/>
          <w:sz w:val="24"/>
          <w:szCs w:val="24"/>
        </w:rPr>
      </w:pPr>
    </w:p>
    <w:p w14:paraId="5D90DCBB" w14:textId="77777777" w:rsidR="00175FA1" w:rsidRDefault="00175FA1" w:rsidP="00002D4E">
      <w:pPr>
        <w:rPr>
          <w:rFonts w:ascii="Times New Roman" w:hAnsi="Times New Roman" w:cs="Times New Roman"/>
          <w:b/>
          <w:i/>
          <w:sz w:val="24"/>
          <w:szCs w:val="24"/>
        </w:rPr>
      </w:pPr>
    </w:p>
    <w:p w14:paraId="1970D37E" w14:textId="77777777" w:rsidR="00175FA1" w:rsidRDefault="00175FA1" w:rsidP="00002D4E">
      <w:pPr>
        <w:rPr>
          <w:rFonts w:ascii="Times New Roman" w:hAnsi="Times New Roman" w:cs="Times New Roman"/>
          <w:b/>
          <w:i/>
          <w:sz w:val="24"/>
          <w:szCs w:val="24"/>
        </w:rPr>
      </w:pPr>
    </w:p>
    <w:p w14:paraId="186E4F49" w14:textId="77777777" w:rsidR="00175FA1" w:rsidRDefault="00175FA1" w:rsidP="00002D4E">
      <w:pPr>
        <w:rPr>
          <w:rFonts w:ascii="Times New Roman" w:hAnsi="Times New Roman" w:cs="Times New Roman"/>
          <w:b/>
          <w:i/>
          <w:sz w:val="24"/>
          <w:szCs w:val="24"/>
        </w:rPr>
      </w:pPr>
    </w:p>
    <w:p w14:paraId="5AE45412" w14:textId="77777777" w:rsidR="00175FA1" w:rsidRDefault="00175FA1" w:rsidP="00002D4E">
      <w:pPr>
        <w:rPr>
          <w:rFonts w:ascii="Times New Roman" w:hAnsi="Times New Roman" w:cs="Times New Roman"/>
          <w:b/>
          <w:i/>
          <w:sz w:val="24"/>
          <w:szCs w:val="24"/>
        </w:rPr>
      </w:pPr>
    </w:p>
    <w:p w14:paraId="047A2B5B" w14:textId="77777777" w:rsidR="00175FA1" w:rsidRDefault="00175FA1" w:rsidP="00002D4E">
      <w:pPr>
        <w:rPr>
          <w:rFonts w:ascii="Times New Roman" w:hAnsi="Times New Roman" w:cs="Times New Roman"/>
          <w:b/>
          <w:i/>
          <w:sz w:val="24"/>
          <w:szCs w:val="24"/>
        </w:rPr>
      </w:pPr>
    </w:p>
    <w:p w14:paraId="5DDDFC5A" w14:textId="77777777" w:rsidR="00175FA1" w:rsidRDefault="00175FA1" w:rsidP="00002D4E">
      <w:pPr>
        <w:rPr>
          <w:rFonts w:ascii="Times New Roman" w:hAnsi="Times New Roman" w:cs="Times New Roman"/>
          <w:b/>
          <w:i/>
          <w:sz w:val="24"/>
          <w:szCs w:val="24"/>
        </w:rPr>
      </w:pPr>
    </w:p>
    <w:p w14:paraId="2826EEAD" w14:textId="77777777" w:rsidR="00175FA1" w:rsidRPr="005F59C7" w:rsidRDefault="00175FA1" w:rsidP="00002D4E">
      <w:pPr>
        <w:rPr>
          <w:rFonts w:ascii="Times New Roman" w:hAnsi="Times New Roman" w:cs="Times New Roman"/>
          <w:b/>
          <w:i/>
          <w:sz w:val="24"/>
          <w:szCs w:val="24"/>
        </w:rPr>
      </w:pPr>
    </w:p>
    <w:p w14:paraId="00698919" w14:textId="77777777" w:rsidR="00002D4E" w:rsidRPr="005F59C7" w:rsidRDefault="00002D4E" w:rsidP="00002D4E">
      <w:pPr>
        <w:rPr>
          <w:rFonts w:ascii="Times New Roman" w:hAnsi="Times New Roman" w:cs="Times New Roman"/>
          <w:b/>
          <w:i/>
          <w:sz w:val="24"/>
          <w:szCs w:val="24"/>
        </w:rPr>
      </w:pPr>
    </w:p>
    <w:p w14:paraId="6BBD3AA1" w14:textId="77777777" w:rsidR="00002D4E" w:rsidRPr="005F59C7" w:rsidRDefault="00002D4E" w:rsidP="00002D4E">
      <w:pPr>
        <w:rPr>
          <w:rFonts w:ascii="Times New Roman" w:hAnsi="Times New Roman" w:cs="Times New Roman"/>
          <w:b/>
          <w:i/>
          <w:sz w:val="24"/>
          <w:szCs w:val="24"/>
        </w:rPr>
      </w:pPr>
    </w:p>
    <w:p w14:paraId="557F1552" w14:textId="77777777" w:rsidR="00002D4E" w:rsidRPr="005F59C7" w:rsidRDefault="00002D4E" w:rsidP="00002D4E">
      <w:pPr>
        <w:rPr>
          <w:rFonts w:ascii="Times New Roman" w:hAnsi="Times New Roman" w:cs="Times New Roman"/>
          <w:b/>
          <w:i/>
          <w:sz w:val="24"/>
          <w:szCs w:val="24"/>
        </w:rPr>
      </w:pPr>
    </w:p>
    <w:p w14:paraId="0761C322" w14:textId="77777777" w:rsidR="00002D4E" w:rsidRPr="005F59C7" w:rsidRDefault="00002D4E" w:rsidP="00002D4E">
      <w:pPr>
        <w:rPr>
          <w:rFonts w:ascii="Times New Roman" w:hAnsi="Times New Roman" w:cs="Times New Roman"/>
          <w:b/>
          <w:i/>
          <w:sz w:val="24"/>
          <w:szCs w:val="24"/>
        </w:rPr>
      </w:pPr>
    </w:p>
    <w:p w14:paraId="4C87A8BF" w14:textId="77777777" w:rsidR="00002D4E" w:rsidRDefault="00002D4E" w:rsidP="00002D4E">
      <w:pPr>
        <w:spacing w:after="200" w:line="276" w:lineRule="auto"/>
        <w:jc w:val="center"/>
        <w:rPr>
          <w:rFonts w:ascii="Times New Roman" w:hAnsi="Times New Roman" w:cs="Times New Roman"/>
          <w:b/>
          <w:bCs/>
          <w:iCs/>
          <w:sz w:val="24"/>
          <w:szCs w:val="24"/>
        </w:rPr>
        <w:sectPr w:rsidR="00002D4E" w:rsidSect="00511B60">
          <w:headerReference w:type="even" r:id="rId1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B618679" w14:textId="77777777" w:rsidR="00002D4E" w:rsidRPr="005F59C7" w:rsidRDefault="00002D4E" w:rsidP="00002D4E">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77096B1" w14:textId="446A8B9D" w:rsidR="00002D4E" w:rsidRPr="00985111" w:rsidRDefault="00002D4E" w:rsidP="00002D4E">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002D4E">
        <w:rPr>
          <w:rFonts w:ascii="Times New Roman" w:hAnsi="Times New Roman" w:cs="Times New Roman"/>
          <w:b/>
          <w:bCs/>
          <w:sz w:val="24"/>
          <w:szCs w:val="24"/>
        </w:rPr>
        <w:t>ЕН.0</w:t>
      </w:r>
      <w:r>
        <w:rPr>
          <w:rFonts w:ascii="Times New Roman" w:hAnsi="Times New Roman" w:cs="Times New Roman"/>
          <w:b/>
          <w:bCs/>
          <w:sz w:val="24"/>
          <w:szCs w:val="24"/>
        </w:rPr>
        <w:t>2</w:t>
      </w:r>
      <w:r w:rsidRPr="00002D4E">
        <w:rPr>
          <w:rFonts w:ascii="Times New Roman" w:hAnsi="Times New Roman" w:cs="Times New Roman"/>
          <w:b/>
          <w:bCs/>
          <w:sz w:val="24"/>
          <w:szCs w:val="24"/>
        </w:rPr>
        <w:t xml:space="preserve"> Основы технической термодинамики</w:t>
      </w:r>
      <w:r w:rsidRPr="00985111">
        <w:rPr>
          <w:rFonts w:ascii="Times New Roman" w:eastAsia="Times New Roman" w:hAnsi="Times New Roman" w:cs="Times New Roman"/>
          <w:b/>
          <w:iCs/>
          <w:sz w:val="24"/>
          <w:szCs w:val="24"/>
          <w:lang w:eastAsia="ru-RU"/>
        </w:rPr>
        <w:t>»</w:t>
      </w:r>
    </w:p>
    <w:p w14:paraId="7551C9C2" w14:textId="77777777" w:rsidR="00002D4E" w:rsidRPr="005F59C7" w:rsidRDefault="00002D4E" w:rsidP="00002D4E">
      <w:pPr>
        <w:spacing w:line="276" w:lineRule="auto"/>
        <w:ind w:firstLine="709"/>
        <w:jc w:val="center"/>
        <w:rPr>
          <w:rFonts w:ascii="Times New Roman" w:eastAsia="Times New Roman" w:hAnsi="Times New Roman" w:cs="Times New Roman"/>
          <w:sz w:val="24"/>
          <w:szCs w:val="24"/>
          <w:vertAlign w:val="superscript"/>
          <w:lang w:eastAsia="ru-RU"/>
        </w:rPr>
      </w:pPr>
    </w:p>
    <w:p w14:paraId="5DB5FFED" w14:textId="77777777" w:rsidR="00002D4E" w:rsidRPr="00985111" w:rsidRDefault="00002D4E" w:rsidP="00002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EC34AB2" w14:textId="77777777" w:rsidR="00175FA1" w:rsidRDefault="00002D4E" w:rsidP="00175FA1">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002D4E">
        <w:rPr>
          <w:rFonts w:ascii="Times New Roman" w:hAnsi="Times New Roman" w:cs="Times New Roman"/>
          <w:sz w:val="24"/>
          <w:szCs w:val="24"/>
        </w:rPr>
        <w:t>ЕН.02 Основы технической термодинамики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w:t>
      </w:r>
      <w:r>
        <w:rPr>
          <w:rFonts w:ascii="Times New Roman" w:eastAsia="Times New Roman" w:hAnsi="Times New Roman" w:cs="Times New Roman"/>
          <w:sz w:val="24"/>
          <w:szCs w:val="24"/>
          <w:lang w:eastAsia="ru-RU"/>
        </w:rPr>
        <w:t>частью м</w:t>
      </w:r>
      <w:r w:rsidRPr="00002D4E">
        <w:rPr>
          <w:rFonts w:ascii="Times New Roman" w:eastAsia="Times New Roman" w:hAnsi="Times New Roman" w:cs="Times New Roman"/>
          <w:sz w:val="24"/>
          <w:szCs w:val="24"/>
          <w:lang w:eastAsia="ru-RU"/>
        </w:rPr>
        <w:t>атематическ</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и общ</w:t>
      </w:r>
      <w:r>
        <w:rPr>
          <w:rFonts w:ascii="Times New Roman" w:eastAsia="Times New Roman" w:hAnsi="Times New Roman" w:cs="Times New Roman"/>
          <w:sz w:val="24"/>
          <w:szCs w:val="24"/>
          <w:lang w:eastAsia="ru-RU"/>
        </w:rPr>
        <w:t>его</w:t>
      </w:r>
      <w:r w:rsidRPr="00002D4E">
        <w:rPr>
          <w:rFonts w:ascii="Times New Roman" w:eastAsia="Times New Roman" w:hAnsi="Times New Roman" w:cs="Times New Roman"/>
          <w:sz w:val="24"/>
          <w:szCs w:val="24"/>
          <w:lang w:eastAsia="ru-RU"/>
        </w:rPr>
        <w:t xml:space="preserve"> естественнонаучн</w:t>
      </w:r>
      <w:r>
        <w:rPr>
          <w:rFonts w:ascii="Times New Roman" w:eastAsia="Times New Roman" w:hAnsi="Times New Roman" w:cs="Times New Roman"/>
          <w:sz w:val="24"/>
          <w:szCs w:val="24"/>
          <w:lang w:eastAsia="ru-RU"/>
        </w:rPr>
        <w:t>ого</w:t>
      </w:r>
      <w:r w:rsidRPr="00BA10CA">
        <w:rPr>
          <w:rFonts w:ascii="Times New Roman" w:hAnsi="Times New Roman" w:cs="Times New Roman"/>
          <w:sz w:val="24"/>
          <w:szCs w:val="24"/>
        </w:rPr>
        <w:t xml:space="preserve">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ПОП-П в соответствии с ФГОС СПО 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2A280908" w14:textId="6515595E" w:rsidR="00002D4E" w:rsidRPr="00593BF4" w:rsidRDefault="00002D4E" w:rsidP="00175FA1">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w:t>
      </w:r>
      <w:proofErr w:type="gramStart"/>
      <w:r w:rsidR="00175FA1" w:rsidRPr="00175FA1">
        <w:rPr>
          <w:rFonts w:ascii="Times New Roman" w:eastAsia="Times New Roman" w:hAnsi="Times New Roman" w:cs="Times New Roman"/>
          <w:iCs/>
          <w:sz w:val="24"/>
          <w:szCs w:val="24"/>
          <w:lang w:eastAsia="ru-RU"/>
        </w:rPr>
        <w:t>ОК</w:t>
      </w:r>
      <w:proofErr w:type="gramEnd"/>
      <w:r w:rsidR="00175FA1" w:rsidRPr="00175FA1">
        <w:rPr>
          <w:rFonts w:ascii="Times New Roman" w:eastAsia="Times New Roman" w:hAnsi="Times New Roman" w:cs="Times New Roman"/>
          <w:iCs/>
          <w:sz w:val="24"/>
          <w:szCs w:val="24"/>
          <w:lang w:eastAsia="ru-RU"/>
        </w:rPr>
        <w:t xml:space="preserve"> 3, 4, 8, 9</w:t>
      </w:r>
      <w:r w:rsidR="00175FA1">
        <w:rPr>
          <w:rFonts w:ascii="Times New Roman" w:eastAsia="Times New Roman" w:hAnsi="Times New Roman" w:cs="Times New Roman"/>
          <w:iCs/>
          <w:sz w:val="24"/>
          <w:szCs w:val="24"/>
          <w:lang w:eastAsia="ru-RU"/>
        </w:rPr>
        <w:t>.</w:t>
      </w:r>
    </w:p>
    <w:p w14:paraId="5CEF3AE4" w14:textId="77777777" w:rsidR="00002D4E" w:rsidRPr="00985111" w:rsidRDefault="00002D4E" w:rsidP="00002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0B32580" w14:textId="77777777" w:rsidR="00002D4E" w:rsidRPr="00314663" w:rsidRDefault="00002D4E" w:rsidP="00002D4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3B2962F" w14:textId="77777777" w:rsidR="00002D4E" w:rsidRPr="005F59C7" w:rsidRDefault="00002D4E" w:rsidP="00002D4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281"/>
      </w:tblGrid>
      <w:tr w:rsidR="00002D4E" w:rsidRPr="00175FA1" w14:paraId="3A1F44CA" w14:textId="77777777" w:rsidTr="00175FA1">
        <w:trPr>
          <w:trHeight w:val="427"/>
        </w:trPr>
        <w:tc>
          <w:tcPr>
            <w:tcW w:w="1526" w:type="dxa"/>
            <w:vMerge w:val="restart"/>
            <w:hideMark/>
          </w:tcPr>
          <w:p w14:paraId="05387E7E" w14:textId="77777777" w:rsidR="00002D4E" w:rsidRPr="00175FA1" w:rsidRDefault="00002D4E" w:rsidP="00511B60">
            <w:pPr>
              <w:suppressAutoHyphens/>
              <w:jc w:val="center"/>
              <w:rPr>
                <w:rFonts w:ascii="Times New Roman" w:eastAsia="Times New Roman" w:hAnsi="Times New Roman" w:cs="Times New Roman"/>
                <w:sz w:val="24"/>
                <w:szCs w:val="24"/>
                <w:lang w:eastAsia="ru-RU"/>
              </w:rPr>
            </w:pPr>
            <w:r w:rsidRPr="00175FA1">
              <w:rPr>
                <w:rFonts w:ascii="Times New Roman" w:eastAsia="Times New Roman" w:hAnsi="Times New Roman" w:cs="Times New Roman"/>
                <w:sz w:val="24"/>
                <w:szCs w:val="24"/>
                <w:lang w:eastAsia="ru-RU"/>
              </w:rPr>
              <w:t>Код</w:t>
            </w:r>
          </w:p>
          <w:p w14:paraId="63594D16" w14:textId="77777777" w:rsidR="00002D4E" w:rsidRPr="00175FA1" w:rsidRDefault="00002D4E" w:rsidP="00511B60">
            <w:pPr>
              <w:suppressAutoHyphens/>
              <w:jc w:val="center"/>
              <w:rPr>
                <w:rFonts w:ascii="Times New Roman" w:eastAsia="Times New Roman" w:hAnsi="Times New Roman" w:cs="Times New Roman"/>
                <w:sz w:val="24"/>
                <w:szCs w:val="24"/>
                <w:lang w:eastAsia="ru-RU"/>
              </w:rPr>
            </w:pPr>
            <w:proofErr w:type="gramStart"/>
            <w:r w:rsidRPr="00175FA1">
              <w:rPr>
                <w:rFonts w:ascii="Times New Roman" w:eastAsia="Times New Roman" w:hAnsi="Times New Roman" w:cs="Times New Roman"/>
                <w:sz w:val="24"/>
                <w:szCs w:val="24"/>
                <w:lang w:eastAsia="ru-RU"/>
              </w:rPr>
              <w:t>ОК</w:t>
            </w:r>
            <w:proofErr w:type="gramEnd"/>
            <w:r w:rsidRPr="00175FA1">
              <w:rPr>
                <w:rFonts w:ascii="Times New Roman" w:eastAsia="Times New Roman" w:hAnsi="Times New Roman" w:cs="Times New Roman"/>
                <w:sz w:val="24"/>
                <w:szCs w:val="24"/>
                <w:lang w:eastAsia="ru-RU"/>
              </w:rPr>
              <w:t>, ПК</w:t>
            </w:r>
          </w:p>
        </w:tc>
        <w:tc>
          <w:tcPr>
            <w:tcW w:w="8108" w:type="dxa"/>
            <w:gridSpan w:val="2"/>
          </w:tcPr>
          <w:p w14:paraId="73EF305D" w14:textId="77777777" w:rsidR="00002D4E" w:rsidRPr="00175FA1" w:rsidRDefault="00002D4E" w:rsidP="00511B60">
            <w:pPr>
              <w:suppressAutoHyphens/>
              <w:jc w:val="center"/>
              <w:rPr>
                <w:rFonts w:ascii="Times New Roman" w:eastAsia="Times New Roman" w:hAnsi="Times New Roman" w:cs="Times New Roman"/>
                <w:sz w:val="24"/>
                <w:szCs w:val="24"/>
                <w:lang w:eastAsia="ru-RU"/>
              </w:rPr>
            </w:pPr>
            <w:r w:rsidRPr="00175FA1">
              <w:rPr>
                <w:rFonts w:ascii="Times New Roman" w:eastAsia="Times New Roman" w:hAnsi="Times New Roman" w:cs="Times New Roman"/>
                <w:sz w:val="24"/>
                <w:szCs w:val="24"/>
                <w:lang w:eastAsia="ru-RU"/>
              </w:rPr>
              <w:t>Дисциплинарные результаты</w:t>
            </w:r>
          </w:p>
        </w:tc>
      </w:tr>
      <w:tr w:rsidR="00002D4E" w:rsidRPr="00175FA1" w14:paraId="039F144F" w14:textId="77777777" w:rsidTr="00175FA1">
        <w:trPr>
          <w:trHeight w:val="338"/>
        </w:trPr>
        <w:tc>
          <w:tcPr>
            <w:tcW w:w="1526" w:type="dxa"/>
            <w:vMerge/>
          </w:tcPr>
          <w:p w14:paraId="5C9ECD87" w14:textId="77777777" w:rsidR="00002D4E" w:rsidRPr="00175FA1" w:rsidRDefault="00002D4E" w:rsidP="00511B60">
            <w:pPr>
              <w:suppressAutoHyphens/>
              <w:jc w:val="center"/>
              <w:rPr>
                <w:rFonts w:ascii="Times New Roman" w:eastAsia="Times New Roman" w:hAnsi="Times New Roman" w:cs="Times New Roman"/>
                <w:sz w:val="24"/>
                <w:szCs w:val="24"/>
                <w:lang w:eastAsia="ru-RU"/>
              </w:rPr>
            </w:pPr>
          </w:p>
        </w:tc>
        <w:tc>
          <w:tcPr>
            <w:tcW w:w="3827" w:type="dxa"/>
          </w:tcPr>
          <w:p w14:paraId="533F8D35" w14:textId="77777777" w:rsidR="00002D4E" w:rsidRPr="00175FA1" w:rsidRDefault="00002D4E" w:rsidP="00511B60">
            <w:pPr>
              <w:suppressAutoHyphens/>
              <w:jc w:val="center"/>
              <w:rPr>
                <w:rFonts w:ascii="Times New Roman" w:eastAsia="Times New Roman" w:hAnsi="Times New Roman" w:cs="Times New Roman"/>
                <w:sz w:val="24"/>
                <w:szCs w:val="24"/>
                <w:lang w:eastAsia="ru-RU"/>
              </w:rPr>
            </w:pPr>
            <w:r w:rsidRPr="00175FA1">
              <w:rPr>
                <w:rFonts w:ascii="Times New Roman" w:eastAsia="Times New Roman" w:hAnsi="Times New Roman" w:cs="Times New Roman"/>
                <w:sz w:val="24"/>
                <w:szCs w:val="24"/>
                <w:lang w:eastAsia="ru-RU"/>
              </w:rPr>
              <w:t>Умения</w:t>
            </w:r>
          </w:p>
        </w:tc>
        <w:tc>
          <w:tcPr>
            <w:tcW w:w="4281" w:type="dxa"/>
          </w:tcPr>
          <w:p w14:paraId="481909F0" w14:textId="77777777" w:rsidR="00002D4E" w:rsidRPr="00175FA1" w:rsidRDefault="00002D4E" w:rsidP="00511B60">
            <w:pPr>
              <w:suppressAutoHyphens/>
              <w:jc w:val="center"/>
              <w:rPr>
                <w:rFonts w:ascii="Times New Roman" w:eastAsia="Times New Roman" w:hAnsi="Times New Roman" w:cs="Times New Roman"/>
                <w:sz w:val="24"/>
                <w:szCs w:val="24"/>
                <w:lang w:eastAsia="ru-RU"/>
              </w:rPr>
            </w:pPr>
            <w:r w:rsidRPr="00175FA1">
              <w:rPr>
                <w:rFonts w:ascii="Times New Roman" w:eastAsia="Times New Roman" w:hAnsi="Times New Roman" w:cs="Times New Roman"/>
                <w:sz w:val="24"/>
                <w:szCs w:val="24"/>
                <w:lang w:eastAsia="ru-RU"/>
              </w:rPr>
              <w:t>Знания</w:t>
            </w:r>
          </w:p>
        </w:tc>
      </w:tr>
      <w:tr w:rsidR="00475B09" w:rsidRPr="00175FA1" w14:paraId="38FA2F5D" w14:textId="77777777" w:rsidTr="00AD5D6C">
        <w:trPr>
          <w:trHeight w:val="115"/>
        </w:trPr>
        <w:tc>
          <w:tcPr>
            <w:tcW w:w="1526" w:type="dxa"/>
            <w:vMerge w:val="restart"/>
          </w:tcPr>
          <w:p w14:paraId="10D441EE" w14:textId="77777777" w:rsidR="00475B09" w:rsidRPr="00175FA1" w:rsidRDefault="00475B09" w:rsidP="00475B09">
            <w:pPr>
              <w:rPr>
                <w:rFonts w:ascii="Times New Roman" w:eastAsia="Times New Roman" w:hAnsi="Times New Roman" w:cs="Times New Roman"/>
                <w:iCs/>
                <w:sz w:val="24"/>
                <w:szCs w:val="24"/>
                <w:lang w:eastAsia="ru-RU"/>
              </w:rPr>
            </w:pPr>
            <w:proofErr w:type="gramStart"/>
            <w:r w:rsidRPr="00175FA1">
              <w:rPr>
                <w:rFonts w:ascii="Times New Roman" w:eastAsia="Times New Roman" w:hAnsi="Times New Roman" w:cs="Times New Roman"/>
                <w:iCs/>
                <w:sz w:val="24"/>
                <w:szCs w:val="24"/>
                <w:lang w:eastAsia="ru-RU"/>
              </w:rPr>
              <w:t>ОК</w:t>
            </w:r>
            <w:proofErr w:type="gramEnd"/>
            <w:r w:rsidRPr="00175FA1">
              <w:rPr>
                <w:rFonts w:ascii="Times New Roman" w:eastAsia="Times New Roman" w:hAnsi="Times New Roman" w:cs="Times New Roman"/>
                <w:iCs/>
                <w:sz w:val="24"/>
                <w:szCs w:val="24"/>
                <w:lang w:eastAsia="ru-RU"/>
              </w:rPr>
              <w:t xml:space="preserve"> 3, 4, 8, 9</w:t>
            </w:r>
          </w:p>
          <w:p w14:paraId="08DABF31" w14:textId="39F2002F" w:rsidR="00475B09" w:rsidRPr="00175FA1" w:rsidRDefault="00475B09" w:rsidP="00475B09">
            <w:pPr>
              <w:rPr>
                <w:rFonts w:ascii="Times New Roman" w:eastAsia="Times New Roman" w:hAnsi="Times New Roman" w:cs="Times New Roman"/>
                <w:iCs/>
                <w:sz w:val="24"/>
                <w:szCs w:val="24"/>
                <w:lang w:eastAsia="ru-RU"/>
              </w:rPr>
            </w:pPr>
            <w:r w:rsidRPr="00175FA1">
              <w:rPr>
                <w:rFonts w:ascii="Times New Roman" w:eastAsia="Times New Roman" w:hAnsi="Times New Roman" w:cs="Times New Roman"/>
                <w:iCs/>
                <w:sz w:val="24"/>
                <w:szCs w:val="24"/>
                <w:lang w:eastAsia="ru-RU"/>
              </w:rPr>
              <w:t>ПК 1.1 - 4.3</w:t>
            </w:r>
          </w:p>
        </w:tc>
        <w:tc>
          <w:tcPr>
            <w:tcW w:w="3827" w:type="dxa"/>
          </w:tcPr>
          <w:p w14:paraId="6AFEC1EC" w14:textId="230974EC" w:rsidR="00475B09" w:rsidRPr="00175FA1" w:rsidRDefault="00475B09" w:rsidP="00511B60">
            <w:pPr>
              <w:rPr>
                <w:rFonts w:ascii="Times New Roman" w:hAnsi="Times New Roman" w:cs="Times New Roman"/>
                <w:color w:val="000000"/>
                <w:sz w:val="24"/>
                <w:szCs w:val="24"/>
              </w:rPr>
            </w:pPr>
            <w:r w:rsidRPr="00175FA1">
              <w:rPr>
                <w:rFonts w:ascii="Times New Roman" w:hAnsi="Times New Roman" w:cs="Times New Roman"/>
                <w:color w:val="000000"/>
                <w:sz w:val="24"/>
                <w:szCs w:val="24"/>
              </w:rPr>
              <w:t>производить расчеты цикла холодильной машины, решать задачи с использованием основных законов гидростатики и гидродинамики;</w:t>
            </w:r>
          </w:p>
        </w:tc>
        <w:tc>
          <w:tcPr>
            <w:tcW w:w="4281" w:type="dxa"/>
          </w:tcPr>
          <w:p w14:paraId="2F0A4B5E" w14:textId="409E6F0E" w:rsidR="00475B09" w:rsidRPr="00175FA1" w:rsidRDefault="00475B09" w:rsidP="00AD5D6C">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основы термодинамики, теплопередачи;</w:t>
            </w:r>
          </w:p>
        </w:tc>
      </w:tr>
      <w:tr w:rsidR="00475B09" w:rsidRPr="00175FA1" w14:paraId="2B3387BB" w14:textId="77777777" w:rsidTr="00AD5D6C">
        <w:trPr>
          <w:trHeight w:val="115"/>
        </w:trPr>
        <w:tc>
          <w:tcPr>
            <w:tcW w:w="1526" w:type="dxa"/>
            <w:vMerge/>
          </w:tcPr>
          <w:p w14:paraId="70F7D0EF" w14:textId="2CE45134" w:rsidR="00475B09" w:rsidRPr="00175FA1" w:rsidRDefault="00475B09" w:rsidP="00511B60">
            <w:pPr>
              <w:rPr>
                <w:rFonts w:ascii="Times New Roman" w:eastAsia="Times New Roman" w:hAnsi="Times New Roman" w:cs="Times New Roman"/>
                <w:iCs/>
                <w:sz w:val="24"/>
                <w:szCs w:val="24"/>
                <w:lang w:eastAsia="ru-RU"/>
              </w:rPr>
            </w:pPr>
          </w:p>
        </w:tc>
        <w:tc>
          <w:tcPr>
            <w:tcW w:w="3827" w:type="dxa"/>
          </w:tcPr>
          <w:p w14:paraId="6426FA05" w14:textId="77777777" w:rsidR="00475B09" w:rsidRPr="00175FA1" w:rsidRDefault="00475B09" w:rsidP="00511B60">
            <w:pPr>
              <w:rPr>
                <w:rFonts w:ascii="Times New Roman" w:eastAsia="Times New Roman" w:hAnsi="Times New Roman" w:cs="Times New Roman"/>
                <w:iCs/>
                <w:sz w:val="24"/>
                <w:szCs w:val="24"/>
                <w:lang w:eastAsia="ru-RU"/>
              </w:rPr>
            </w:pPr>
          </w:p>
        </w:tc>
        <w:tc>
          <w:tcPr>
            <w:tcW w:w="4281" w:type="dxa"/>
          </w:tcPr>
          <w:p w14:paraId="7037E405" w14:textId="191732AC" w:rsidR="00475B09" w:rsidRPr="00175FA1" w:rsidRDefault="00475B09" w:rsidP="00AD5D6C">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циклы холодильных установок, термодинамические диаграммы;</w:t>
            </w:r>
          </w:p>
        </w:tc>
      </w:tr>
      <w:tr w:rsidR="00475B09" w:rsidRPr="00175FA1" w14:paraId="1C243397" w14:textId="77777777" w:rsidTr="00AD5D6C">
        <w:trPr>
          <w:trHeight w:val="407"/>
        </w:trPr>
        <w:tc>
          <w:tcPr>
            <w:tcW w:w="1526" w:type="dxa"/>
            <w:vMerge/>
          </w:tcPr>
          <w:p w14:paraId="0755107D" w14:textId="3FC927D7" w:rsidR="00475B09" w:rsidRPr="00175FA1" w:rsidRDefault="00475B09" w:rsidP="00511B60">
            <w:pPr>
              <w:rPr>
                <w:rFonts w:ascii="Times New Roman" w:eastAsia="Times New Roman" w:hAnsi="Times New Roman" w:cs="Times New Roman"/>
                <w:iCs/>
                <w:sz w:val="24"/>
                <w:szCs w:val="24"/>
                <w:lang w:eastAsia="ru-RU"/>
              </w:rPr>
            </w:pPr>
          </w:p>
        </w:tc>
        <w:tc>
          <w:tcPr>
            <w:tcW w:w="3827" w:type="dxa"/>
          </w:tcPr>
          <w:p w14:paraId="11A48453" w14:textId="77777777" w:rsidR="00475B09" w:rsidRPr="00175FA1" w:rsidRDefault="00475B09" w:rsidP="00511B60">
            <w:pPr>
              <w:rPr>
                <w:rFonts w:ascii="Times New Roman" w:eastAsia="Times New Roman" w:hAnsi="Times New Roman" w:cs="Times New Roman"/>
                <w:iCs/>
                <w:sz w:val="24"/>
                <w:szCs w:val="24"/>
                <w:lang w:eastAsia="ru-RU"/>
              </w:rPr>
            </w:pPr>
          </w:p>
        </w:tc>
        <w:tc>
          <w:tcPr>
            <w:tcW w:w="4281" w:type="dxa"/>
          </w:tcPr>
          <w:p w14:paraId="1D59E147" w14:textId="29FFA802" w:rsidR="00475B09" w:rsidRPr="00175FA1" w:rsidRDefault="00475B09" w:rsidP="00AD5D6C">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физические принципы охлаждения;</w:t>
            </w:r>
          </w:p>
        </w:tc>
      </w:tr>
      <w:tr w:rsidR="00475B09" w:rsidRPr="00175FA1" w14:paraId="213BF959" w14:textId="77777777" w:rsidTr="00AD5D6C">
        <w:trPr>
          <w:trHeight w:val="115"/>
        </w:trPr>
        <w:tc>
          <w:tcPr>
            <w:tcW w:w="1526" w:type="dxa"/>
            <w:vMerge/>
          </w:tcPr>
          <w:p w14:paraId="18934E59" w14:textId="58F0D72F" w:rsidR="00475B09" w:rsidRPr="00175FA1" w:rsidRDefault="00475B09" w:rsidP="00511B60">
            <w:pPr>
              <w:rPr>
                <w:rFonts w:ascii="Times New Roman" w:eastAsia="Times New Roman" w:hAnsi="Times New Roman" w:cs="Times New Roman"/>
                <w:iCs/>
                <w:sz w:val="24"/>
                <w:szCs w:val="24"/>
                <w:lang w:eastAsia="ru-RU"/>
              </w:rPr>
            </w:pPr>
          </w:p>
        </w:tc>
        <w:tc>
          <w:tcPr>
            <w:tcW w:w="3827" w:type="dxa"/>
          </w:tcPr>
          <w:p w14:paraId="4084D32F" w14:textId="77777777" w:rsidR="00475B09" w:rsidRPr="00175FA1" w:rsidRDefault="00475B09" w:rsidP="00511B60">
            <w:pPr>
              <w:rPr>
                <w:rFonts w:ascii="Times New Roman" w:eastAsia="Times New Roman" w:hAnsi="Times New Roman" w:cs="Times New Roman"/>
                <w:iCs/>
                <w:sz w:val="24"/>
                <w:szCs w:val="24"/>
                <w:lang w:eastAsia="ru-RU"/>
              </w:rPr>
            </w:pPr>
          </w:p>
        </w:tc>
        <w:tc>
          <w:tcPr>
            <w:tcW w:w="4281" w:type="dxa"/>
          </w:tcPr>
          <w:p w14:paraId="3B50AE50" w14:textId="4FDD1F0E" w:rsidR="00475B09" w:rsidRPr="00175FA1" w:rsidRDefault="00475B09" w:rsidP="00AD5D6C">
            <w:pPr>
              <w:rPr>
                <w:rFonts w:ascii="Times New Roman" w:eastAsia="Times New Roman" w:hAnsi="Times New Roman" w:cs="Times New Roman"/>
                <w:iCs/>
                <w:sz w:val="24"/>
                <w:szCs w:val="24"/>
                <w:lang w:eastAsia="ru-RU"/>
              </w:rPr>
            </w:pPr>
            <w:r w:rsidRPr="00175FA1">
              <w:rPr>
                <w:rFonts w:ascii="Times New Roman" w:hAnsi="Times New Roman" w:cs="Times New Roman"/>
                <w:color w:val="000000"/>
                <w:sz w:val="24"/>
                <w:szCs w:val="24"/>
              </w:rPr>
              <w:t>основные уравнения гидростатики и гидродинамики</w:t>
            </w:r>
          </w:p>
        </w:tc>
      </w:tr>
    </w:tbl>
    <w:p w14:paraId="581773E1" w14:textId="77777777" w:rsidR="00002D4E" w:rsidRDefault="00002D4E" w:rsidP="00002D4E">
      <w:pPr>
        <w:suppressAutoHyphens/>
        <w:spacing w:line="276" w:lineRule="auto"/>
        <w:contextualSpacing/>
        <w:jc w:val="center"/>
        <w:rPr>
          <w:rFonts w:ascii="Times New Roman" w:hAnsi="Times New Roman" w:cs="Times New Roman"/>
          <w:b/>
          <w:sz w:val="24"/>
          <w:szCs w:val="24"/>
        </w:rPr>
      </w:pPr>
    </w:p>
    <w:p w14:paraId="16C556A2" w14:textId="77777777" w:rsidR="00002D4E" w:rsidRDefault="00002D4E" w:rsidP="00002D4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B993ACD" w14:textId="77777777" w:rsidR="00002D4E" w:rsidRPr="005F59C7" w:rsidRDefault="00002D4E" w:rsidP="00002D4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344"/>
      </w:tblGrid>
      <w:tr w:rsidR="00002D4E" w:rsidRPr="00985111" w14:paraId="2E3F4BEF" w14:textId="77777777" w:rsidTr="00827C38">
        <w:trPr>
          <w:trHeight w:val="490"/>
        </w:trPr>
        <w:tc>
          <w:tcPr>
            <w:tcW w:w="3780" w:type="pct"/>
            <w:vAlign w:val="center"/>
          </w:tcPr>
          <w:p w14:paraId="30719BEC" w14:textId="77777777" w:rsidR="00002D4E" w:rsidRPr="005F59C7" w:rsidRDefault="00002D4E"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220" w:type="pct"/>
            <w:vAlign w:val="center"/>
          </w:tcPr>
          <w:p w14:paraId="11777139" w14:textId="77777777" w:rsidR="00002D4E" w:rsidRPr="005F59C7" w:rsidRDefault="00002D4E"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002D4E" w:rsidRPr="00985111" w14:paraId="7CDE8D8B" w14:textId="77777777" w:rsidTr="00827C38">
        <w:trPr>
          <w:trHeight w:val="490"/>
        </w:trPr>
        <w:tc>
          <w:tcPr>
            <w:tcW w:w="3780" w:type="pct"/>
            <w:vAlign w:val="center"/>
          </w:tcPr>
          <w:p w14:paraId="4D50DA74" w14:textId="77777777" w:rsidR="00002D4E" w:rsidRPr="00985111" w:rsidRDefault="00002D4E"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220" w:type="pct"/>
            <w:vAlign w:val="center"/>
          </w:tcPr>
          <w:p w14:paraId="31D96AAF" w14:textId="77777777" w:rsidR="00002D4E" w:rsidRPr="00314663" w:rsidRDefault="00002D4E"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002D4E" w:rsidRPr="00985111" w14:paraId="6F54F140" w14:textId="77777777" w:rsidTr="00827C38">
        <w:trPr>
          <w:trHeight w:val="490"/>
        </w:trPr>
        <w:tc>
          <w:tcPr>
            <w:tcW w:w="3780" w:type="pct"/>
            <w:shd w:val="clear" w:color="auto" w:fill="auto"/>
            <w:vAlign w:val="center"/>
          </w:tcPr>
          <w:p w14:paraId="00E902C3" w14:textId="77777777" w:rsidR="00002D4E" w:rsidRPr="00985111" w:rsidRDefault="00002D4E"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220" w:type="pct"/>
            <w:shd w:val="clear" w:color="auto" w:fill="auto"/>
            <w:vAlign w:val="center"/>
          </w:tcPr>
          <w:p w14:paraId="061BB0A9" w14:textId="729FCFA3" w:rsidR="00002D4E" w:rsidRPr="00314663" w:rsidRDefault="00002D4E" w:rsidP="00511B60">
            <w:pPr>
              <w:suppressAutoHyphens/>
              <w:spacing w:line="276" w:lineRule="auto"/>
              <w:contextualSpacing/>
              <w:rPr>
                <w:rFonts w:ascii="Times New Roman" w:hAnsi="Times New Roman" w:cs="Times New Roman"/>
                <w:iCs/>
                <w:sz w:val="24"/>
                <w:szCs w:val="24"/>
              </w:rPr>
            </w:pPr>
          </w:p>
        </w:tc>
      </w:tr>
      <w:tr w:rsidR="00002D4E" w:rsidRPr="00985111" w14:paraId="38460D6B" w14:textId="77777777" w:rsidTr="00827C38">
        <w:trPr>
          <w:trHeight w:val="336"/>
        </w:trPr>
        <w:tc>
          <w:tcPr>
            <w:tcW w:w="5000" w:type="pct"/>
            <w:gridSpan w:val="2"/>
            <w:vAlign w:val="center"/>
          </w:tcPr>
          <w:p w14:paraId="28B80FE2" w14:textId="77777777" w:rsidR="00002D4E" w:rsidRPr="00985111" w:rsidRDefault="00002D4E"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002D4E" w:rsidRPr="00985111" w14:paraId="5E47EA7E" w14:textId="77777777" w:rsidTr="00827C38">
        <w:trPr>
          <w:trHeight w:val="490"/>
        </w:trPr>
        <w:tc>
          <w:tcPr>
            <w:tcW w:w="3780" w:type="pct"/>
            <w:vAlign w:val="center"/>
          </w:tcPr>
          <w:p w14:paraId="727DA42D" w14:textId="77777777" w:rsidR="00002D4E" w:rsidRPr="00985111" w:rsidRDefault="00002D4E"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220" w:type="pct"/>
            <w:vAlign w:val="center"/>
          </w:tcPr>
          <w:p w14:paraId="5910382D" w14:textId="764313E5" w:rsidR="00002D4E" w:rsidRPr="00314663" w:rsidRDefault="00BC4E62"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22-30</w:t>
            </w:r>
          </w:p>
        </w:tc>
      </w:tr>
      <w:tr w:rsidR="00002D4E" w:rsidRPr="00985111" w14:paraId="52C77132" w14:textId="77777777" w:rsidTr="00827C38">
        <w:trPr>
          <w:trHeight w:val="490"/>
        </w:trPr>
        <w:tc>
          <w:tcPr>
            <w:tcW w:w="3780" w:type="pct"/>
            <w:vAlign w:val="center"/>
          </w:tcPr>
          <w:p w14:paraId="30F2C5D8" w14:textId="72862A0B" w:rsidR="00002D4E" w:rsidRPr="00985111" w:rsidRDefault="00002D4E" w:rsidP="00AD5D6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220" w:type="pct"/>
            <w:vAlign w:val="center"/>
          </w:tcPr>
          <w:p w14:paraId="6C9CB48D" w14:textId="711964F6" w:rsidR="00002D4E" w:rsidRPr="00314663" w:rsidRDefault="00472AAE" w:rsidP="00BC4E6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w:t>
            </w:r>
            <w:r w:rsidR="00BC4E62">
              <w:rPr>
                <w:rFonts w:ascii="Times New Roman" w:hAnsi="Times New Roman" w:cs="Times New Roman"/>
                <w:iCs/>
                <w:sz w:val="24"/>
                <w:szCs w:val="24"/>
              </w:rPr>
              <w:t>42</w:t>
            </w:r>
          </w:p>
        </w:tc>
      </w:tr>
      <w:tr w:rsidR="00002D4E" w:rsidRPr="00985111" w14:paraId="5CF0D1DF" w14:textId="77777777" w:rsidTr="00827C38">
        <w:trPr>
          <w:trHeight w:val="267"/>
        </w:trPr>
        <w:tc>
          <w:tcPr>
            <w:tcW w:w="3780" w:type="pct"/>
            <w:vAlign w:val="center"/>
          </w:tcPr>
          <w:p w14:paraId="484E5B43" w14:textId="77777777" w:rsidR="00002D4E" w:rsidRPr="00985111" w:rsidRDefault="00002D4E"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1"/>
            </w:r>
          </w:p>
        </w:tc>
        <w:tc>
          <w:tcPr>
            <w:tcW w:w="1220" w:type="pct"/>
            <w:vAlign w:val="center"/>
          </w:tcPr>
          <w:p w14:paraId="010FF9DA" w14:textId="77777777" w:rsidR="00002D4E" w:rsidRPr="00314663" w:rsidRDefault="00002D4E" w:rsidP="00511B60">
            <w:pPr>
              <w:suppressAutoHyphens/>
              <w:spacing w:line="276" w:lineRule="auto"/>
              <w:contextualSpacing/>
              <w:rPr>
                <w:rFonts w:ascii="Times New Roman" w:hAnsi="Times New Roman" w:cs="Times New Roman"/>
                <w:iCs/>
                <w:sz w:val="24"/>
                <w:szCs w:val="24"/>
              </w:rPr>
            </w:pPr>
          </w:p>
        </w:tc>
      </w:tr>
      <w:tr w:rsidR="00002D4E" w:rsidRPr="00985111" w14:paraId="0594054F" w14:textId="77777777" w:rsidTr="00827C38">
        <w:trPr>
          <w:trHeight w:val="331"/>
        </w:trPr>
        <w:tc>
          <w:tcPr>
            <w:tcW w:w="3780" w:type="pct"/>
            <w:vAlign w:val="center"/>
          </w:tcPr>
          <w:p w14:paraId="1DB04243" w14:textId="77777777" w:rsidR="00002D4E" w:rsidRPr="00985111" w:rsidRDefault="00002D4E"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220" w:type="pct"/>
            <w:vAlign w:val="center"/>
          </w:tcPr>
          <w:p w14:paraId="0DEAD903" w14:textId="77777777" w:rsidR="00002D4E" w:rsidRPr="00314663" w:rsidRDefault="00002D4E" w:rsidP="00511B60">
            <w:pPr>
              <w:suppressAutoHyphens/>
              <w:spacing w:line="276" w:lineRule="auto"/>
              <w:contextualSpacing/>
              <w:rPr>
                <w:rFonts w:ascii="Times New Roman" w:hAnsi="Times New Roman" w:cs="Times New Roman"/>
                <w:iCs/>
                <w:sz w:val="24"/>
                <w:szCs w:val="24"/>
              </w:rPr>
            </w:pPr>
          </w:p>
        </w:tc>
      </w:tr>
    </w:tbl>
    <w:p w14:paraId="1A9C6A8A" w14:textId="3469DC0C" w:rsidR="00002D4E" w:rsidRPr="00985111" w:rsidRDefault="00002D4E" w:rsidP="00002D4E">
      <w:pPr>
        <w:suppressAutoHyphens/>
        <w:spacing w:line="276" w:lineRule="auto"/>
        <w:contextualSpacing/>
        <w:rPr>
          <w:rFonts w:ascii="Times New Roman" w:hAnsi="Times New Roman" w:cs="Times New Roman"/>
          <w:b/>
          <w:i/>
          <w:sz w:val="24"/>
          <w:szCs w:val="24"/>
        </w:rPr>
      </w:pPr>
    </w:p>
    <w:p w14:paraId="7DAFE481" w14:textId="77777777" w:rsidR="00002D4E" w:rsidRPr="005F59C7" w:rsidRDefault="00002D4E" w:rsidP="00002D4E">
      <w:pPr>
        <w:spacing w:after="200" w:line="276" w:lineRule="auto"/>
        <w:rPr>
          <w:rFonts w:ascii="Times New Roman" w:eastAsia="Times New Roman" w:hAnsi="Times New Roman" w:cs="Times New Roman"/>
          <w:sz w:val="24"/>
          <w:szCs w:val="24"/>
          <w:lang w:eastAsia="ru-RU"/>
        </w:rPr>
        <w:sectPr w:rsidR="00002D4E" w:rsidRPr="005F59C7" w:rsidSect="00B07A59">
          <w:pgSz w:w="11906" w:h="16838"/>
          <w:pgMar w:top="1134" w:right="567" w:bottom="1134" w:left="1701" w:header="709" w:footer="709" w:gutter="0"/>
          <w:pgNumType w:start="41"/>
          <w:cols w:space="708"/>
          <w:docGrid w:linePitch="360"/>
        </w:sectPr>
      </w:pPr>
    </w:p>
    <w:p w14:paraId="014621DC"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7A8DB0A3" w14:textId="77777777" w:rsidR="00FD3978" w:rsidRPr="00CD7C76" w:rsidRDefault="00FD3978" w:rsidP="00FD3978">
      <w:pPr>
        <w:ind w:right="-1"/>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3"/>
        <w:gridCol w:w="7062"/>
        <w:gridCol w:w="1999"/>
        <w:gridCol w:w="1227"/>
        <w:gridCol w:w="1825"/>
      </w:tblGrid>
      <w:tr w:rsidR="008A74B9" w:rsidRPr="008A74B9" w14:paraId="14EB550A" w14:textId="31D049EA" w:rsidTr="00BC4E62">
        <w:tc>
          <w:tcPr>
            <w:tcW w:w="904" w:type="pct"/>
            <w:vMerge w:val="restart"/>
            <w:vAlign w:val="center"/>
          </w:tcPr>
          <w:p w14:paraId="48878EEC" w14:textId="77777777" w:rsidR="008A74B9" w:rsidRPr="008A74B9" w:rsidRDefault="008A74B9" w:rsidP="008A74B9">
            <w:pPr>
              <w:spacing w:line="259" w:lineRule="auto"/>
              <w:jc w:val="center"/>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t>Наименование разделов и тем</w:t>
            </w:r>
          </w:p>
        </w:tc>
        <w:tc>
          <w:tcPr>
            <w:tcW w:w="2388" w:type="pct"/>
            <w:vMerge w:val="restart"/>
            <w:vAlign w:val="center"/>
          </w:tcPr>
          <w:p w14:paraId="1382CCAD" w14:textId="7B12D037" w:rsidR="008A74B9" w:rsidRPr="008A74B9" w:rsidRDefault="00FF56E1" w:rsidP="008A74B9">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Содержание</w:t>
            </w:r>
            <w:r w:rsidR="008A74B9" w:rsidRPr="008A74B9">
              <w:rPr>
                <w:rFonts w:ascii="Times New Roman" w:eastAsia="Calibri" w:hAnsi="Times New Roman" w:cs="Times New Roman"/>
                <w:b/>
                <w:kern w:val="2"/>
                <w14:ligatures w14:val="standardContextual"/>
              </w:rPr>
              <w:t xml:space="preserve"> и формы организации деятельности </w:t>
            </w:r>
            <w:proofErr w:type="gramStart"/>
            <w:r w:rsidR="008A74B9" w:rsidRPr="008A74B9">
              <w:rPr>
                <w:rFonts w:ascii="Times New Roman" w:eastAsia="Calibri" w:hAnsi="Times New Roman" w:cs="Times New Roman"/>
                <w:b/>
                <w:kern w:val="2"/>
                <w14:ligatures w14:val="standardContextual"/>
              </w:rPr>
              <w:t>обучающихся</w:t>
            </w:r>
            <w:proofErr w:type="gramEnd"/>
          </w:p>
        </w:tc>
        <w:tc>
          <w:tcPr>
            <w:tcW w:w="1091" w:type="pct"/>
            <w:gridSpan w:val="2"/>
            <w:vAlign w:val="center"/>
          </w:tcPr>
          <w:p w14:paraId="1BF2D3A1" w14:textId="79C0E83E" w:rsidR="008A74B9" w:rsidRPr="00BC4E62" w:rsidRDefault="008A74B9" w:rsidP="00BC4E62">
            <w:pPr>
              <w:spacing w:line="259" w:lineRule="auto"/>
              <w:jc w:val="center"/>
              <w:rPr>
                <w:rFonts w:ascii="Times New Roman" w:eastAsia="Calibri" w:hAnsi="Times New Roman" w:cs="Times New Roman"/>
                <w:b/>
                <w:kern w:val="2"/>
                <w14:ligatures w14:val="standardContextual"/>
              </w:rPr>
            </w:pPr>
            <w:r w:rsidRPr="00BC4E62">
              <w:rPr>
                <w:rFonts w:ascii="Times New Roman" w:eastAsia="Calibri" w:hAnsi="Times New Roman" w:cs="Times New Roman"/>
                <w:b/>
                <w:bCs/>
                <w:lang w:eastAsia="ru-RU"/>
              </w:rPr>
              <w:t xml:space="preserve">Объем, акад. </w:t>
            </w:r>
            <w:proofErr w:type="gramStart"/>
            <w:r w:rsidRPr="00BC4E62">
              <w:rPr>
                <w:rFonts w:ascii="Times New Roman" w:eastAsia="Calibri" w:hAnsi="Times New Roman" w:cs="Times New Roman"/>
                <w:b/>
                <w:bCs/>
                <w:lang w:eastAsia="ru-RU"/>
              </w:rPr>
              <w:t>ч</w:t>
            </w:r>
            <w:proofErr w:type="gramEnd"/>
            <w:r w:rsidRPr="00BC4E62">
              <w:rPr>
                <w:rFonts w:ascii="Times New Roman" w:eastAsia="Calibri" w:hAnsi="Times New Roman" w:cs="Times New Roman"/>
                <w:b/>
                <w:bCs/>
                <w:lang w:eastAsia="ru-RU"/>
              </w:rPr>
              <w:t xml:space="preserve"> / в том числе </w:t>
            </w:r>
            <w:r w:rsidRPr="00BC4E62">
              <w:rPr>
                <w:rFonts w:ascii="Times New Roman" w:eastAsia="Calibri" w:hAnsi="Times New Roman" w:cs="Times New Roman"/>
                <w:b/>
                <w:bCs/>
                <w:lang w:eastAsia="ru-RU"/>
              </w:rPr>
              <w:br/>
              <w:t>в форме практической подготовки, акад. ч</w:t>
            </w:r>
            <w:r w:rsidRPr="00BC4E62">
              <w:rPr>
                <w:rStyle w:val="af3"/>
                <w:rFonts w:ascii="Times New Roman" w:eastAsia="Times New Roman" w:hAnsi="Times New Roman"/>
                <w:b/>
                <w:bCs/>
                <w:lang w:eastAsia="ru-RU"/>
              </w:rPr>
              <w:footnoteReference w:id="12"/>
            </w:r>
          </w:p>
        </w:tc>
        <w:tc>
          <w:tcPr>
            <w:tcW w:w="617" w:type="pct"/>
            <w:vMerge w:val="restart"/>
          </w:tcPr>
          <w:p w14:paraId="1EB05447" w14:textId="5635B8F9" w:rsidR="008A74B9" w:rsidRPr="008A74B9" w:rsidRDefault="008A74B9" w:rsidP="008A74B9">
            <w:pPr>
              <w:spacing w:line="259" w:lineRule="auto"/>
              <w:jc w:val="center"/>
              <w:rPr>
                <w:rFonts w:ascii="Times New Roman" w:eastAsia="Calibri" w:hAnsi="Times New Roman" w:cs="Times New Roman"/>
                <w:b/>
                <w:kern w:val="2"/>
                <w14:ligatures w14:val="standardContextual"/>
              </w:rPr>
            </w:pPr>
            <w:r w:rsidRPr="0041242D">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8A74B9" w:rsidRPr="008A74B9" w14:paraId="5B4D9284" w14:textId="77777777" w:rsidTr="00BC4E62">
        <w:tc>
          <w:tcPr>
            <w:tcW w:w="904" w:type="pct"/>
            <w:vMerge/>
            <w:vAlign w:val="center"/>
          </w:tcPr>
          <w:p w14:paraId="28B58CDF" w14:textId="77777777" w:rsidR="008A74B9" w:rsidRPr="008A74B9" w:rsidRDefault="008A74B9" w:rsidP="008A74B9">
            <w:pPr>
              <w:spacing w:line="259" w:lineRule="auto"/>
              <w:jc w:val="center"/>
              <w:rPr>
                <w:rFonts w:ascii="Times New Roman" w:eastAsia="Calibri" w:hAnsi="Times New Roman" w:cs="Times New Roman"/>
                <w:b/>
                <w:kern w:val="2"/>
                <w14:ligatures w14:val="standardContextual"/>
              </w:rPr>
            </w:pPr>
          </w:p>
        </w:tc>
        <w:tc>
          <w:tcPr>
            <w:tcW w:w="2388" w:type="pct"/>
            <w:vMerge/>
            <w:vAlign w:val="center"/>
          </w:tcPr>
          <w:p w14:paraId="57EA14CA" w14:textId="77777777" w:rsidR="008A74B9" w:rsidRPr="008A74B9" w:rsidRDefault="008A74B9" w:rsidP="008A74B9">
            <w:pPr>
              <w:spacing w:line="259" w:lineRule="auto"/>
              <w:jc w:val="center"/>
              <w:rPr>
                <w:rFonts w:ascii="Times New Roman" w:eastAsia="Calibri" w:hAnsi="Times New Roman" w:cs="Times New Roman"/>
                <w:b/>
                <w:kern w:val="2"/>
                <w14:ligatures w14:val="standardContextual"/>
              </w:rPr>
            </w:pPr>
          </w:p>
        </w:tc>
        <w:tc>
          <w:tcPr>
            <w:tcW w:w="676" w:type="pct"/>
            <w:vAlign w:val="center"/>
          </w:tcPr>
          <w:p w14:paraId="4A2C68B1" w14:textId="13EFDB83"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roofErr w:type="spellStart"/>
            <w:r w:rsidRPr="00BC4E62">
              <w:rPr>
                <w:rFonts w:ascii="Times New Roman" w:hAnsi="Times New Roman" w:cs="Times New Roman"/>
                <w:b/>
              </w:rPr>
              <w:t>Обязат</w:t>
            </w:r>
            <w:proofErr w:type="spellEnd"/>
            <w:r w:rsidRPr="00BC4E62">
              <w:rPr>
                <w:rFonts w:ascii="Times New Roman" w:hAnsi="Times New Roman" w:cs="Times New Roman"/>
                <w:b/>
              </w:rPr>
              <w:t>. часть ОП с учетом интенсификации 40%</w:t>
            </w:r>
          </w:p>
        </w:tc>
        <w:tc>
          <w:tcPr>
            <w:tcW w:w="415" w:type="pct"/>
            <w:vAlign w:val="center"/>
          </w:tcPr>
          <w:p w14:paraId="24B929F1" w14:textId="61B0882F"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roofErr w:type="spellStart"/>
            <w:r w:rsidRPr="00BC4E62">
              <w:rPr>
                <w:rFonts w:ascii="Times New Roman" w:hAnsi="Times New Roman" w:cs="Times New Roman"/>
                <w:b/>
              </w:rPr>
              <w:t>Обязат</w:t>
            </w:r>
            <w:proofErr w:type="spellEnd"/>
            <w:r w:rsidRPr="00BC4E62">
              <w:rPr>
                <w:rFonts w:ascii="Times New Roman" w:hAnsi="Times New Roman" w:cs="Times New Roman"/>
                <w:b/>
              </w:rPr>
              <w:t>. часть ОП</w:t>
            </w:r>
          </w:p>
        </w:tc>
        <w:tc>
          <w:tcPr>
            <w:tcW w:w="617" w:type="pct"/>
            <w:vMerge/>
          </w:tcPr>
          <w:p w14:paraId="6E8ABBA5" w14:textId="77777777" w:rsidR="008A74B9" w:rsidRPr="008A74B9" w:rsidRDefault="008A74B9" w:rsidP="008A74B9">
            <w:pPr>
              <w:spacing w:line="259" w:lineRule="auto"/>
              <w:jc w:val="center"/>
              <w:rPr>
                <w:rFonts w:ascii="Times New Roman" w:eastAsia="Calibri" w:hAnsi="Times New Roman" w:cs="Times New Roman"/>
                <w:b/>
                <w:kern w:val="2"/>
                <w14:ligatures w14:val="standardContextual"/>
              </w:rPr>
            </w:pPr>
          </w:p>
        </w:tc>
      </w:tr>
      <w:tr w:rsidR="008A74B9" w:rsidRPr="008A74B9" w14:paraId="20DF4C64" w14:textId="6D9DD918" w:rsidTr="00BC4E62">
        <w:tc>
          <w:tcPr>
            <w:tcW w:w="3292" w:type="pct"/>
            <w:gridSpan w:val="2"/>
          </w:tcPr>
          <w:p w14:paraId="232A3049" w14:textId="77777777" w:rsidR="008A74B9" w:rsidRPr="008A74B9" w:rsidRDefault="008A74B9" w:rsidP="008A74B9">
            <w:pPr>
              <w:rPr>
                <w:rFonts w:ascii="Times New Roman" w:eastAsia="Times New Roman" w:hAnsi="Times New Roman" w:cs="Times New Roman"/>
                <w:b/>
                <w:lang w:eastAsia="ru-RU"/>
              </w:rPr>
            </w:pPr>
            <w:r w:rsidRPr="008A74B9">
              <w:rPr>
                <w:rFonts w:ascii="Times New Roman" w:eastAsia="Times New Roman" w:hAnsi="Times New Roman" w:cs="Times New Roman"/>
                <w:b/>
                <w:lang w:eastAsia="ru-RU"/>
              </w:rPr>
              <w:t>Раздел 1. Основные параметры состояния. Общие законы статики и динамики идеальных газов</w:t>
            </w:r>
          </w:p>
        </w:tc>
        <w:tc>
          <w:tcPr>
            <w:tcW w:w="676" w:type="pct"/>
            <w:vAlign w:val="center"/>
          </w:tcPr>
          <w:p w14:paraId="5780094B" w14:textId="4BE8F219" w:rsidR="008A74B9" w:rsidRPr="00BC4E62" w:rsidRDefault="00BC4E62" w:rsidP="00BC4E62">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8/4</w:t>
            </w:r>
          </w:p>
        </w:tc>
        <w:tc>
          <w:tcPr>
            <w:tcW w:w="415" w:type="pct"/>
            <w:vAlign w:val="center"/>
          </w:tcPr>
          <w:p w14:paraId="248B1738" w14:textId="253CDF86" w:rsidR="008A74B9" w:rsidRPr="00BC4E62" w:rsidRDefault="008A74B9" w:rsidP="00BC4E62">
            <w:pPr>
              <w:spacing w:line="259" w:lineRule="auto"/>
              <w:jc w:val="center"/>
              <w:rPr>
                <w:rFonts w:ascii="Times New Roman" w:eastAsia="Calibri" w:hAnsi="Times New Roman" w:cs="Times New Roman"/>
                <w:b/>
                <w:kern w:val="2"/>
                <w14:ligatures w14:val="standardContextual"/>
              </w:rPr>
            </w:pPr>
            <w:r w:rsidRPr="00BC4E62">
              <w:rPr>
                <w:rFonts w:ascii="Times New Roman" w:eastAsia="Calibri" w:hAnsi="Times New Roman" w:cs="Times New Roman"/>
                <w:b/>
                <w:kern w:val="2"/>
                <w14:ligatures w14:val="standardContextual"/>
              </w:rPr>
              <w:t>1</w:t>
            </w:r>
            <w:r w:rsidR="00472AAE" w:rsidRPr="00BC4E62">
              <w:rPr>
                <w:rFonts w:ascii="Times New Roman" w:eastAsia="Calibri" w:hAnsi="Times New Roman" w:cs="Times New Roman"/>
                <w:b/>
                <w:kern w:val="2"/>
                <w14:ligatures w14:val="standardContextual"/>
              </w:rPr>
              <w:t>6</w:t>
            </w:r>
            <w:r w:rsidRPr="00BC4E62">
              <w:rPr>
                <w:rFonts w:ascii="Times New Roman" w:eastAsia="Calibri" w:hAnsi="Times New Roman" w:cs="Times New Roman"/>
                <w:b/>
                <w:kern w:val="2"/>
                <w14:ligatures w14:val="standardContextual"/>
              </w:rPr>
              <w:t>/</w:t>
            </w:r>
            <w:r w:rsidR="00472AAE" w:rsidRPr="00BC4E62">
              <w:rPr>
                <w:rFonts w:ascii="Times New Roman" w:eastAsia="Calibri" w:hAnsi="Times New Roman" w:cs="Times New Roman"/>
                <w:b/>
                <w:kern w:val="2"/>
                <w14:ligatures w14:val="standardContextual"/>
              </w:rPr>
              <w:t>12</w:t>
            </w:r>
          </w:p>
        </w:tc>
        <w:tc>
          <w:tcPr>
            <w:tcW w:w="617" w:type="pct"/>
          </w:tcPr>
          <w:p w14:paraId="5B9E5B7D"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4553344C" w14:textId="6528A84B" w:rsidTr="00BC4E62">
        <w:tc>
          <w:tcPr>
            <w:tcW w:w="904" w:type="pct"/>
            <w:vMerge w:val="restart"/>
          </w:tcPr>
          <w:p w14:paraId="3182504D" w14:textId="77777777" w:rsidR="008A74B9" w:rsidRPr="008A74B9" w:rsidRDefault="008A74B9" w:rsidP="008A74B9">
            <w:pPr>
              <w:spacing w:line="259" w:lineRule="auto"/>
              <w:rPr>
                <w:rFonts w:ascii="Times New Roman" w:eastAsia="Times New Roman" w:hAnsi="Times New Roman" w:cs="Times New Roman"/>
                <w:b/>
                <w:kern w:val="2"/>
                <w:lang w:eastAsia="ru-RU"/>
                <w14:ligatures w14:val="standardContextual"/>
              </w:rPr>
            </w:pPr>
            <w:r w:rsidRPr="008A74B9">
              <w:rPr>
                <w:rFonts w:ascii="Times New Roman" w:eastAsia="Times New Roman" w:hAnsi="Times New Roman" w:cs="Times New Roman"/>
                <w:b/>
                <w:kern w:val="2"/>
                <w:lang w:eastAsia="ru-RU"/>
                <w14:ligatures w14:val="standardContextual"/>
              </w:rPr>
              <w:t>Тема 1.1. Общие законы идеальных газов.</w:t>
            </w:r>
          </w:p>
        </w:tc>
        <w:tc>
          <w:tcPr>
            <w:tcW w:w="2388" w:type="pct"/>
          </w:tcPr>
          <w:p w14:paraId="6F4F67BF"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784F5F2F"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544BF90E" w14:textId="660607B0"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3CD35F0"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18D823A5" w14:textId="529B1938" w:rsidTr="00BC4E62">
        <w:tc>
          <w:tcPr>
            <w:tcW w:w="904" w:type="pct"/>
            <w:vMerge/>
          </w:tcPr>
          <w:p w14:paraId="240A224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33D1A907"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1. Рабочее тело и его параметры. Количество вещества.</w:t>
            </w:r>
          </w:p>
        </w:tc>
        <w:tc>
          <w:tcPr>
            <w:tcW w:w="676" w:type="pct"/>
            <w:vAlign w:val="center"/>
          </w:tcPr>
          <w:p w14:paraId="5D1C9874"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0D4E43F8" w14:textId="1061E5F9"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23235BCD"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0307FF13" w14:textId="1E8594E0" w:rsidTr="00BC4E62">
        <w:tc>
          <w:tcPr>
            <w:tcW w:w="904" w:type="pct"/>
            <w:vMerge/>
          </w:tcPr>
          <w:p w14:paraId="36DC4071"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3AA0FE2D"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2. Газовые законы. Законы Бойля-Мариотта, Гей-Люссака, Шарля.</w:t>
            </w:r>
          </w:p>
          <w:p w14:paraId="4D43D6FE"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Смеси идеальных газов. Закон Дальтона.</w:t>
            </w:r>
          </w:p>
        </w:tc>
        <w:tc>
          <w:tcPr>
            <w:tcW w:w="676" w:type="pct"/>
            <w:vAlign w:val="center"/>
          </w:tcPr>
          <w:p w14:paraId="12BD88CC"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3E9BB586" w14:textId="16C03EAD"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05AD2135"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737CD073" w14:textId="5DDF9AD6" w:rsidTr="00BC4E62">
        <w:tc>
          <w:tcPr>
            <w:tcW w:w="904" w:type="pct"/>
            <w:vMerge/>
          </w:tcPr>
          <w:p w14:paraId="64D1407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4AA2D06D" w14:textId="46E6A324" w:rsidR="008A74B9" w:rsidRPr="008A74B9" w:rsidRDefault="00FF56E1" w:rsidP="008A74B9">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6" w:type="pct"/>
            <w:vAlign w:val="center"/>
          </w:tcPr>
          <w:p w14:paraId="031D3BFC"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6322C31B" w14:textId="122E4EA9"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643E080"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3E29DB07" w14:textId="550889C2" w:rsidTr="00BC4E62">
        <w:tc>
          <w:tcPr>
            <w:tcW w:w="904" w:type="pct"/>
            <w:vMerge/>
          </w:tcPr>
          <w:p w14:paraId="1655D2BA"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7581E24A" w14:textId="77777777" w:rsidR="008A74B9" w:rsidRPr="008A74B9" w:rsidRDefault="008A74B9" w:rsidP="008A74B9">
            <w:pPr>
              <w:spacing w:line="259" w:lineRule="auto"/>
              <w:rPr>
                <w:rFonts w:ascii="Times New Roman" w:eastAsia="Calibri" w:hAnsi="Times New Roman" w:cs="Times New Roman"/>
                <w:i/>
                <w:kern w:val="2"/>
                <w14:ligatures w14:val="standardContextual"/>
              </w:rPr>
            </w:pPr>
            <w:r w:rsidRPr="008A74B9">
              <w:rPr>
                <w:rFonts w:ascii="Times New Roman" w:eastAsia="Calibri" w:hAnsi="Times New Roman" w:cs="Times New Roman"/>
                <w:kern w:val="2"/>
                <w14:ligatures w14:val="standardContextual"/>
              </w:rPr>
              <w:t>Практическое занятие №1. Решение задач по теме: «Газовые законы»</w:t>
            </w:r>
          </w:p>
        </w:tc>
        <w:tc>
          <w:tcPr>
            <w:tcW w:w="676" w:type="pct"/>
            <w:vAlign w:val="center"/>
          </w:tcPr>
          <w:p w14:paraId="07A30DEF"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12D31DFB" w14:textId="158C75F9"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399A999"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5EE3AF30" w14:textId="790C2F6A" w:rsidTr="00BC4E62">
        <w:tc>
          <w:tcPr>
            <w:tcW w:w="904" w:type="pct"/>
            <w:vMerge w:val="restart"/>
          </w:tcPr>
          <w:p w14:paraId="66C47D53" w14:textId="77777777" w:rsidR="008A74B9" w:rsidRPr="008A74B9" w:rsidRDefault="008A74B9" w:rsidP="008A74B9">
            <w:pPr>
              <w:spacing w:line="259" w:lineRule="auto"/>
              <w:rPr>
                <w:rFonts w:ascii="Times New Roman" w:eastAsia="Times New Roman" w:hAnsi="Times New Roman" w:cs="Times New Roman"/>
                <w:b/>
                <w:kern w:val="2"/>
                <w:lang w:eastAsia="ru-RU"/>
                <w14:ligatures w14:val="standardContextual"/>
              </w:rPr>
            </w:pPr>
            <w:r w:rsidRPr="008A74B9">
              <w:rPr>
                <w:rFonts w:ascii="Times New Roman" w:eastAsia="Times New Roman" w:hAnsi="Times New Roman" w:cs="Times New Roman"/>
                <w:b/>
                <w:kern w:val="2"/>
                <w:lang w:eastAsia="ru-RU"/>
                <w14:ligatures w14:val="standardContextual"/>
              </w:rPr>
              <w:t>Тема 1.2. Теплоёмкость газов</w:t>
            </w:r>
          </w:p>
        </w:tc>
        <w:tc>
          <w:tcPr>
            <w:tcW w:w="2388" w:type="pct"/>
          </w:tcPr>
          <w:p w14:paraId="1B08B491"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404AD787"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3803E93B" w14:textId="48969D5C"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383F7BB"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4BC2F384" w14:textId="58C3B54C" w:rsidTr="00BC4E62">
        <w:tc>
          <w:tcPr>
            <w:tcW w:w="904" w:type="pct"/>
            <w:vMerge/>
          </w:tcPr>
          <w:p w14:paraId="5FC4A65E"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162F4D80"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1. Теплоёмкость газов</w:t>
            </w:r>
            <w:r w:rsidRPr="008A74B9">
              <w:rPr>
                <w:rFonts w:ascii="Times New Roman" w:eastAsia="Calibri" w:hAnsi="Times New Roman" w:cs="Times New Roman"/>
                <w:i/>
                <w:kern w:val="2"/>
                <w14:ligatures w14:val="standardContextual"/>
              </w:rPr>
              <w:t>.</w:t>
            </w:r>
            <w:r w:rsidRPr="008A74B9">
              <w:rPr>
                <w:rFonts w:ascii="Times New Roman" w:eastAsia="Calibri" w:hAnsi="Times New Roman" w:cs="Times New Roman"/>
                <w:kern w:val="2"/>
                <w14:ligatures w14:val="standardContextual"/>
              </w:rPr>
              <w:t xml:space="preserve"> Теплоемкость изохорная и изобарная. Средняя и истинная теплоёмкость</w:t>
            </w:r>
          </w:p>
        </w:tc>
        <w:tc>
          <w:tcPr>
            <w:tcW w:w="676" w:type="pct"/>
            <w:vAlign w:val="center"/>
          </w:tcPr>
          <w:p w14:paraId="01C5D881"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2FBCE9D0" w14:textId="551FAC56"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70F01D1"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27C1F6FD" w14:textId="45C5ADA1" w:rsidTr="00BC4E62">
        <w:tc>
          <w:tcPr>
            <w:tcW w:w="904" w:type="pct"/>
            <w:vMerge/>
          </w:tcPr>
          <w:p w14:paraId="1104DAB5"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02471DBC" w14:textId="32AB5E7A" w:rsidR="008A74B9" w:rsidRPr="008A74B9" w:rsidRDefault="00FF56E1" w:rsidP="008A74B9">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6" w:type="pct"/>
            <w:vAlign w:val="center"/>
          </w:tcPr>
          <w:p w14:paraId="53EF18F3"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7D4C6FD0" w14:textId="3B2337E2"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BA2D93F"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6F2B0F1A" w14:textId="417524F9" w:rsidTr="00BC4E62">
        <w:tc>
          <w:tcPr>
            <w:tcW w:w="904" w:type="pct"/>
            <w:vMerge/>
          </w:tcPr>
          <w:p w14:paraId="572D0307"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74DA0971"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Практическое занятие №2. Решение задач по теме: «Теплоемкость изохорная и изобарная». «Средняя и истинная теплоёмкость»».</w:t>
            </w:r>
          </w:p>
        </w:tc>
        <w:tc>
          <w:tcPr>
            <w:tcW w:w="676" w:type="pct"/>
            <w:vAlign w:val="center"/>
          </w:tcPr>
          <w:p w14:paraId="2343D140"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6BA93573" w14:textId="5123AE5F"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6182B30"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1BE60F58" w14:textId="283DBC43" w:rsidTr="00BC4E62">
        <w:tc>
          <w:tcPr>
            <w:tcW w:w="3292" w:type="pct"/>
            <w:gridSpan w:val="2"/>
          </w:tcPr>
          <w:p w14:paraId="61EF55E0"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t>Раздел 2. Законы термодинамики</w:t>
            </w:r>
          </w:p>
        </w:tc>
        <w:tc>
          <w:tcPr>
            <w:tcW w:w="676" w:type="pct"/>
            <w:vAlign w:val="center"/>
          </w:tcPr>
          <w:p w14:paraId="71CC8C1C" w14:textId="429C88D7" w:rsidR="008A74B9" w:rsidRPr="00BC4E62" w:rsidRDefault="00BC4E62" w:rsidP="00BC4E62">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8/4</w:t>
            </w:r>
          </w:p>
        </w:tc>
        <w:tc>
          <w:tcPr>
            <w:tcW w:w="415" w:type="pct"/>
            <w:vAlign w:val="center"/>
          </w:tcPr>
          <w:p w14:paraId="35BE4EC3" w14:textId="6985E2C1" w:rsidR="008A74B9" w:rsidRPr="00BC4E62" w:rsidRDefault="00472AAE" w:rsidP="00BC4E62">
            <w:pPr>
              <w:spacing w:line="259" w:lineRule="auto"/>
              <w:jc w:val="center"/>
              <w:rPr>
                <w:rFonts w:ascii="Times New Roman" w:eastAsia="Calibri" w:hAnsi="Times New Roman" w:cs="Times New Roman"/>
                <w:b/>
                <w:kern w:val="2"/>
                <w14:ligatures w14:val="standardContextual"/>
              </w:rPr>
            </w:pPr>
            <w:r w:rsidRPr="00BC4E62">
              <w:rPr>
                <w:rFonts w:ascii="Times New Roman" w:eastAsia="Calibri" w:hAnsi="Times New Roman" w:cs="Times New Roman"/>
                <w:b/>
                <w:kern w:val="2"/>
                <w14:ligatures w14:val="standardContextual"/>
              </w:rPr>
              <w:t>18</w:t>
            </w:r>
            <w:r w:rsidR="008A74B9" w:rsidRPr="00BC4E62">
              <w:rPr>
                <w:rFonts w:ascii="Times New Roman" w:eastAsia="Calibri" w:hAnsi="Times New Roman" w:cs="Times New Roman"/>
                <w:b/>
                <w:kern w:val="2"/>
                <w14:ligatures w14:val="standardContextual"/>
              </w:rPr>
              <w:t>/</w:t>
            </w:r>
            <w:r w:rsidRPr="00BC4E62">
              <w:rPr>
                <w:rFonts w:ascii="Times New Roman" w:eastAsia="Calibri" w:hAnsi="Times New Roman" w:cs="Times New Roman"/>
                <w:b/>
                <w:kern w:val="2"/>
                <w14:ligatures w14:val="standardContextual"/>
              </w:rPr>
              <w:t>12</w:t>
            </w:r>
          </w:p>
        </w:tc>
        <w:tc>
          <w:tcPr>
            <w:tcW w:w="617" w:type="pct"/>
          </w:tcPr>
          <w:p w14:paraId="636C186D"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5B185BB2" w14:textId="44F1EF61" w:rsidTr="00BC4E62">
        <w:tc>
          <w:tcPr>
            <w:tcW w:w="904" w:type="pct"/>
            <w:vMerge w:val="restart"/>
          </w:tcPr>
          <w:p w14:paraId="63E75791"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t>Тема 2.1. Закон  сохранения  энергии</w:t>
            </w:r>
          </w:p>
        </w:tc>
        <w:tc>
          <w:tcPr>
            <w:tcW w:w="2388" w:type="pct"/>
          </w:tcPr>
          <w:p w14:paraId="3D17432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4E0FD261"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4077CABE" w14:textId="60E5411C"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107937A7"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1E2D2B97" w14:textId="1558CC39" w:rsidTr="00BC4E62">
        <w:tc>
          <w:tcPr>
            <w:tcW w:w="904" w:type="pct"/>
            <w:vMerge/>
          </w:tcPr>
          <w:p w14:paraId="5082949A"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3C8BC916" w14:textId="77777777" w:rsidR="008A74B9" w:rsidRPr="008A74B9" w:rsidRDefault="008A74B9" w:rsidP="008A74B9">
            <w:pPr>
              <w:spacing w:line="259" w:lineRule="auto"/>
              <w:rPr>
                <w:rFonts w:ascii="Times New Roman" w:eastAsia="Calibri" w:hAnsi="Times New Roman" w:cs="Times New Roman"/>
                <w:i/>
                <w:kern w:val="2"/>
                <w14:ligatures w14:val="standardContextual"/>
              </w:rPr>
            </w:pPr>
            <w:r w:rsidRPr="008A74B9">
              <w:rPr>
                <w:rFonts w:ascii="Times New Roman" w:eastAsia="Calibri" w:hAnsi="Times New Roman" w:cs="Times New Roman"/>
                <w:kern w:val="2"/>
                <w14:ligatures w14:val="standardContextual"/>
              </w:rPr>
              <w:t>1. Закон сохранения энергии.</w:t>
            </w:r>
            <w:r w:rsidRPr="008A74B9">
              <w:rPr>
                <w:rFonts w:ascii="Times New Roman" w:eastAsia="Calibri" w:hAnsi="Times New Roman" w:cs="Times New Roman"/>
                <w:i/>
                <w:kern w:val="2"/>
                <w14:ligatures w14:val="standardContextual"/>
              </w:rPr>
              <w:t xml:space="preserve"> </w:t>
            </w:r>
            <w:r w:rsidRPr="008A74B9">
              <w:rPr>
                <w:rFonts w:ascii="Times New Roman" w:eastAsia="Calibri" w:hAnsi="Times New Roman" w:cs="Times New Roman"/>
                <w:kern w:val="2"/>
                <w14:ligatures w14:val="standardContextual"/>
              </w:rPr>
              <w:t>Уравнение первого начала термодинамики. Теплота. Внутренняя энергия.</w:t>
            </w:r>
          </w:p>
        </w:tc>
        <w:tc>
          <w:tcPr>
            <w:tcW w:w="676" w:type="pct"/>
            <w:vAlign w:val="center"/>
          </w:tcPr>
          <w:p w14:paraId="2EB42134"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59AE3578" w14:textId="55FFBDC4"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0A9F7649"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7B4BE3AB" w14:textId="22897E40" w:rsidTr="00BC4E62">
        <w:tc>
          <w:tcPr>
            <w:tcW w:w="904" w:type="pct"/>
            <w:vMerge w:val="restart"/>
          </w:tcPr>
          <w:p w14:paraId="45EDF68E" w14:textId="77777777" w:rsidR="008A74B9" w:rsidRPr="008A74B9" w:rsidRDefault="008A74B9" w:rsidP="008A74B9">
            <w:pPr>
              <w:rPr>
                <w:rFonts w:ascii="Times New Roman" w:eastAsia="Calibri" w:hAnsi="Times New Roman" w:cs="Times New Roman"/>
                <w:b/>
                <w:kern w:val="2"/>
                <w:lang w:eastAsia="ru-RU"/>
                <w14:ligatures w14:val="standardContextual"/>
              </w:rPr>
            </w:pPr>
            <w:r w:rsidRPr="008A74B9">
              <w:rPr>
                <w:rFonts w:ascii="Times New Roman" w:eastAsia="Calibri" w:hAnsi="Times New Roman" w:cs="Times New Roman"/>
                <w:b/>
                <w:kern w:val="2"/>
                <w:lang w:eastAsia="ru-RU"/>
                <w14:ligatures w14:val="standardContextual"/>
              </w:rPr>
              <w:t>Тема 2.2. Термодинамические процессы газов.</w:t>
            </w:r>
          </w:p>
        </w:tc>
        <w:tc>
          <w:tcPr>
            <w:tcW w:w="2388" w:type="pct"/>
          </w:tcPr>
          <w:p w14:paraId="55186FFD" w14:textId="77777777" w:rsidR="008A74B9" w:rsidRPr="008A74B9" w:rsidRDefault="008A74B9" w:rsidP="008A74B9">
            <w:pPr>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43E8ECDD"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258D24EA" w14:textId="4F1FE5F0"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0FBD2BC7"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3C4DBAF7" w14:textId="6745328E" w:rsidTr="00BC4E62">
        <w:tc>
          <w:tcPr>
            <w:tcW w:w="904" w:type="pct"/>
            <w:vMerge/>
          </w:tcPr>
          <w:p w14:paraId="296A2231" w14:textId="77777777" w:rsidR="008A74B9" w:rsidRPr="008A74B9" w:rsidRDefault="008A74B9" w:rsidP="008A74B9">
            <w:pPr>
              <w:rPr>
                <w:rFonts w:ascii="Times New Roman" w:eastAsia="Calibri" w:hAnsi="Times New Roman" w:cs="Times New Roman"/>
                <w:kern w:val="2"/>
                <w14:ligatures w14:val="standardContextual"/>
              </w:rPr>
            </w:pPr>
          </w:p>
        </w:tc>
        <w:tc>
          <w:tcPr>
            <w:tcW w:w="2388" w:type="pct"/>
          </w:tcPr>
          <w:p w14:paraId="67AE6A12" w14:textId="77777777" w:rsidR="008A74B9" w:rsidRPr="008A74B9" w:rsidRDefault="008A74B9" w:rsidP="008A74B9">
            <w:pPr>
              <w:rPr>
                <w:rFonts w:ascii="Times New Roman" w:eastAsia="Calibri" w:hAnsi="Times New Roman" w:cs="Times New Roman"/>
                <w:i/>
                <w:kern w:val="2"/>
                <w14:ligatures w14:val="standardContextual"/>
              </w:rPr>
            </w:pPr>
            <w:r w:rsidRPr="008A74B9">
              <w:rPr>
                <w:rFonts w:ascii="Times New Roman" w:eastAsia="Calibri" w:hAnsi="Times New Roman" w:cs="Times New Roman"/>
                <w:kern w:val="2"/>
                <w14:ligatures w14:val="standardContextual"/>
              </w:rPr>
              <w:t>1. Термодинамические процессы газов. Общие понятия, изохорный, изобарный процессы. Равновесное и неравновесное состояние газа. Изотермический, адиабатный, политропный процессы</w:t>
            </w:r>
          </w:p>
        </w:tc>
        <w:tc>
          <w:tcPr>
            <w:tcW w:w="676" w:type="pct"/>
            <w:vAlign w:val="center"/>
          </w:tcPr>
          <w:p w14:paraId="2811340D"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29281E31" w14:textId="15C50AF2"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4B15371"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2298FF77" w14:textId="01DAF870" w:rsidTr="00BC4E62">
        <w:tc>
          <w:tcPr>
            <w:tcW w:w="904" w:type="pct"/>
            <w:vMerge/>
          </w:tcPr>
          <w:p w14:paraId="0D0A6649" w14:textId="77777777" w:rsidR="008A74B9" w:rsidRPr="008A74B9" w:rsidRDefault="008A74B9" w:rsidP="008A74B9">
            <w:pPr>
              <w:rPr>
                <w:rFonts w:ascii="Times New Roman" w:eastAsia="Calibri" w:hAnsi="Times New Roman" w:cs="Times New Roman"/>
                <w:kern w:val="2"/>
                <w14:ligatures w14:val="standardContextual"/>
              </w:rPr>
            </w:pPr>
          </w:p>
        </w:tc>
        <w:tc>
          <w:tcPr>
            <w:tcW w:w="2388" w:type="pct"/>
          </w:tcPr>
          <w:p w14:paraId="6302ACC0" w14:textId="0327A128" w:rsidR="008A74B9" w:rsidRPr="008A74B9" w:rsidRDefault="00FF56E1" w:rsidP="008A74B9">
            <w:pPr>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6" w:type="pct"/>
            <w:vAlign w:val="center"/>
          </w:tcPr>
          <w:p w14:paraId="142F52D4"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78AA1E5C" w14:textId="4341A8D3"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87980C2"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5A924ADA" w14:textId="784D626D" w:rsidTr="00BC4E62">
        <w:tc>
          <w:tcPr>
            <w:tcW w:w="904" w:type="pct"/>
            <w:vMerge/>
          </w:tcPr>
          <w:p w14:paraId="628D34EC" w14:textId="77777777" w:rsidR="008A74B9" w:rsidRPr="008A74B9" w:rsidRDefault="008A74B9" w:rsidP="008A74B9">
            <w:pPr>
              <w:rPr>
                <w:rFonts w:ascii="Times New Roman" w:eastAsia="Calibri" w:hAnsi="Times New Roman" w:cs="Times New Roman"/>
                <w:kern w:val="2"/>
                <w14:ligatures w14:val="standardContextual"/>
              </w:rPr>
            </w:pPr>
          </w:p>
        </w:tc>
        <w:tc>
          <w:tcPr>
            <w:tcW w:w="2388" w:type="pct"/>
          </w:tcPr>
          <w:p w14:paraId="5E342084" w14:textId="77777777" w:rsidR="008A74B9" w:rsidRPr="008A74B9" w:rsidRDefault="008A74B9" w:rsidP="008A74B9">
            <w:pPr>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 xml:space="preserve">Практическое занятие №3. Решение задач на тему «Термодинамические </w:t>
            </w:r>
            <w:r w:rsidRPr="008A74B9">
              <w:rPr>
                <w:rFonts w:ascii="Times New Roman" w:eastAsia="Calibri" w:hAnsi="Times New Roman" w:cs="Times New Roman"/>
                <w:kern w:val="2"/>
                <w14:ligatures w14:val="standardContextual"/>
              </w:rPr>
              <w:lastRenderedPageBreak/>
              <w:t>процессы газов».</w:t>
            </w:r>
          </w:p>
        </w:tc>
        <w:tc>
          <w:tcPr>
            <w:tcW w:w="676" w:type="pct"/>
            <w:vAlign w:val="center"/>
          </w:tcPr>
          <w:p w14:paraId="0A755133"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10D05F8B" w14:textId="48F6885C"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BC5D92C"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68AAFF9C" w14:textId="00294448" w:rsidTr="00BC4E62">
        <w:tc>
          <w:tcPr>
            <w:tcW w:w="904" w:type="pct"/>
            <w:vMerge w:val="restart"/>
          </w:tcPr>
          <w:p w14:paraId="394E7D10" w14:textId="77777777" w:rsidR="008A74B9" w:rsidRPr="008A74B9" w:rsidRDefault="008A74B9" w:rsidP="008A74B9">
            <w:pPr>
              <w:rPr>
                <w:rFonts w:ascii="Times New Roman" w:eastAsia="Times New Roman" w:hAnsi="Times New Roman" w:cs="Times New Roman"/>
                <w:b/>
                <w:lang w:eastAsia="ru-RU"/>
              </w:rPr>
            </w:pPr>
            <w:r w:rsidRPr="008A74B9">
              <w:rPr>
                <w:rFonts w:ascii="Times New Roman" w:eastAsia="Times New Roman" w:hAnsi="Times New Roman" w:cs="Times New Roman"/>
                <w:b/>
                <w:lang w:eastAsia="ru-RU"/>
              </w:rPr>
              <w:lastRenderedPageBreak/>
              <w:t>Тема 2.3.</w:t>
            </w:r>
          </w:p>
          <w:p w14:paraId="1320AFEC" w14:textId="77777777" w:rsidR="008A74B9" w:rsidRPr="008A74B9" w:rsidRDefault="008A74B9" w:rsidP="008A74B9">
            <w:pPr>
              <w:rPr>
                <w:rFonts w:ascii="Times New Roman" w:eastAsia="Calibri" w:hAnsi="Times New Roman" w:cs="Times New Roman"/>
                <w:kern w:val="2"/>
                <w14:ligatures w14:val="standardContextual"/>
              </w:rPr>
            </w:pPr>
            <w:r w:rsidRPr="008A74B9">
              <w:rPr>
                <w:rFonts w:ascii="Times New Roman" w:eastAsia="Times New Roman" w:hAnsi="Times New Roman" w:cs="Times New Roman"/>
                <w:b/>
                <w:lang w:eastAsia="ru-RU"/>
              </w:rPr>
              <w:t>Второе начало термодинамики</w:t>
            </w:r>
          </w:p>
        </w:tc>
        <w:tc>
          <w:tcPr>
            <w:tcW w:w="2388" w:type="pct"/>
          </w:tcPr>
          <w:p w14:paraId="6809B3CB" w14:textId="77777777" w:rsidR="008A74B9" w:rsidRPr="008A74B9" w:rsidRDefault="008A74B9" w:rsidP="008A74B9">
            <w:pPr>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3905C20D"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57436263" w14:textId="34DA05DE"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A2D22B9"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6F179774" w14:textId="4099DF43" w:rsidTr="00BC4E62">
        <w:tc>
          <w:tcPr>
            <w:tcW w:w="904" w:type="pct"/>
            <w:vMerge/>
          </w:tcPr>
          <w:p w14:paraId="031CF185"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086A39BC" w14:textId="77777777" w:rsidR="008A74B9" w:rsidRPr="008A74B9" w:rsidRDefault="008A74B9" w:rsidP="008A74B9">
            <w:pPr>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1. Второе начало термодинамики. Сущность формулировки второго начала термодинамики. Понятие энтропии. Диаграмма T-S и изображение в ней термодинамических процессов. Циклы тепловых машин. Вывод термического КПД цикла Карно.</w:t>
            </w:r>
          </w:p>
        </w:tc>
        <w:tc>
          <w:tcPr>
            <w:tcW w:w="676" w:type="pct"/>
            <w:vAlign w:val="center"/>
          </w:tcPr>
          <w:p w14:paraId="669DC791"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6E35A089" w14:textId="2B1FE453"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A16DD3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4C7B70C6" w14:textId="0A315296" w:rsidTr="00BC4E62">
        <w:tc>
          <w:tcPr>
            <w:tcW w:w="904" w:type="pct"/>
            <w:vMerge/>
          </w:tcPr>
          <w:p w14:paraId="771A1E8B"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4012BFCB" w14:textId="1307685A" w:rsidR="008A74B9" w:rsidRPr="008A74B9" w:rsidRDefault="00FF56E1" w:rsidP="008A74B9">
            <w:pP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6" w:type="pct"/>
            <w:vAlign w:val="center"/>
          </w:tcPr>
          <w:p w14:paraId="23572FE1"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2A54ADFB" w14:textId="0187135B"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213A0289"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6050EE2C" w14:textId="49800488" w:rsidTr="00BC4E62">
        <w:tc>
          <w:tcPr>
            <w:tcW w:w="904" w:type="pct"/>
            <w:vMerge/>
          </w:tcPr>
          <w:p w14:paraId="36A24521"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0A42DDBB" w14:textId="77777777" w:rsidR="008A74B9" w:rsidRPr="008A74B9" w:rsidRDefault="008A74B9" w:rsidP="008A74B9">
            <w:pPr>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Практическое занятие №4. Исследование цикла Карно. Изображение цикла Карно в диаграмме T – S.</w:t>
            </w:r>
          </w:p>
        </w:tc>
        <w:tc>
          <w:tcPr>
            <w:tcW w:w="676" w:type="pct"/>
            <w:vAlign w:val="center"/>
          </w:tcPr>
          <w:p w14:paraId="11B21F57"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42410123" w14:textId="35FE3D4F"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F3AA92D"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218609CD" w14:textId="18790009" w:rsidTr="00BC4E62">
        <w:tc>
          <w:tcPr>
            <w:tcW w:w="904" w:type="pct"/>
            <w:vMerge w:val="restart"/>
          </w:tcPr>
          <w:p w14:paraId="1BCDFC35" w14:textId="77777777" w:rsidR="008A74B9" w:rsidRPr="008A74B9" w:rsidRDefault="008A74B9" w:rsidP="008A74B9">
            <w:pPr>
              <w:rPr>
                <w:rFonts w:ascii="Times New Roman" w:eastAsia="Times New Roman" w:hAnsi="Times New Roman" w:cs="Times New Roman"/>
                <w:b/>
                <w:lang w:eastAsia="ru-RU"/>
              </w:rPr>
            </w:pPr>
            <w:r w:rsidRPr="008A74B9">
              <w:rPr>
                <w:rFonts w:ascii="Times New Roman" w:eastAsia="Times New Roman" w:hAnsi="Times New Roman" w:cs="Times New Roman"/>
                <w:b/>
                <w:lang w:eastAsia="ru-RU"/>
              </w:rPr>
              <w:t xml:space="preserve">Тема 2.4. </w:t>
            </w:r>
          </w:p>
          <w:p w14:paraId="48513826" w14:textId="77777777" w:rsidR="008A74B9" w:rsidRPr="008A74B9" w:rsidRDefault="008A74B9" w:rsidP="008A74B9">
            <w:pPr>
              <w:rPr>
                <w:rFonts w:ascii="Times New Roman" w:eastAsia="Calibri" w:hAnsi="Times New Roman" w:cs="Times New Roman"/>
                <w:kern w:val="2"/>
                <w14:ligatures w14:val="standardContextual"/>
              </w:rPr>
            </w:pPr>
            <w:r w:rsidRPr="008A74B9">
              <w:rPr>
                <w:rFonts w:ascii="Times New Roman" w:eastAsia="Times New Roman" w:hAnsi="Times New Roman" w:cs="Times New Roman"/>
                <w:b/>
                <w:lang w:eastAsia="ru-RU"/>
              </w:rPr>
              <w:t>Термодинамические циклы двигателей внутреннего сгорания и</w:t>
            </w:r>
            <w:r w:rsidRPr="008A74B9">
              <w:rPr>
                <w:rFonts w:ascii="Times New Roman" w:eastAsia="Calibri" w:hAnsi="Times New Roman" w:cs="Times New Roman"/>
                <w:kern w:val="2"/>
                <w14:ligatures w14:val="standardContextual"/>
              </w:rPr>
              <w:t xml:space="preserve"> </w:t>
            </w:r>
            <w:r w:rsidRPr="008A74B9">
              <w:rPr>
                <w:rFonts w:ascii="Times New Roman" w:eastAsia="Times New Roman" w:hAnsi="Times New Roman" w:cs="Times New Roman"/>
                <w:b/>
                <w:lang w:eastAsia="ru-RU"/>
              </w:rPr>
              <w:t>газотурбинных установок</w:t>
            </w:r>
          </w:p>
        </w:tc>
        <w:tc>
          <w:tcPr>
            <w:tcW w:w="2388" w:type="pct"/>
          </w:tcPr>
          <w:p w14:paraId="6EE3DACD" w14:textId="77777777" w:rsidR="008A74B9" w:rsidRPr="008A74B9" w:rsidRDefault="008A74B9" w:rsidP="008A74B9">
            <w:pPr>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4B773FD6"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364DD1E0" w14:textId="7582E2D4"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75032731"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348121A9" w14:textId="15037F69" w:rsidTr="00BC4E62">
        <w:tc>
          <w:tcPr>
            <w:tcW w:w="904" w:type="pct"/>
            <w:vMerge/>
          </w:tcPr>
          <w:p w14:paraId="2E32C122"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6C281003" w14:textId="77777777" w:rsidR="008A74B9" w:rsidRPr="008A74B9" w:rsidRDefault="008A74B9" w:rsidP="008A74B9">
            <w:pPr>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1. Циклы ДВС. Общие понятия об идеальном цикле ДВС. Термодинамический цикл ДВС со смешанным подводом теплоты. Термодинамический цикл ДВС с изохорным подводом теплоты</w:t>
            </w:r>
            <w:proofErr w:type="gramStart"/>
            <w:r w:rsidRPr="008A74B9">
              <w:rPr>
                <w:rFonts w:ascii="Times New Roman" w:eastAsia="Calibri" w:hAnsi="Times New Roman" w:cs="Times New Roman"/>
                <w:kern w:val="2"/>
                <w14:ligatures w14:val="standardContextual"/>
              </w:rPr>
              <w:t>..</w:t>
            </w:r>
            <w:proofErr w:type="gramEnd"/>
          </w:p>
        </w:tc>
        <w:tc>
          <w:tcPr>
            <w:tcW w:w="676" w:type="pct"/>
            <w:vAlign w:val="center"/>
          </w:tcPr>
          <w:p w14:paraId="70ECF6A0"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57FB3B0D" w14:textId="3944D03C"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23B9551"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097C3C7D" w14:textId="02DC2AC8" w:rsidTr="00BC4E62">
        <w:tc>
          <w:tcPr>
            <w:tcW w:w="3292" w:type="pct"/>
            <w:gridSpan w:val="2"/>
          </w:tcPr>
          <w:p w14:paraId="58F517A6" w14:textId="77777777" w:rsidR="008A74B9" w:rsidRPr="008A74B9" w:rsidRDefault="008A74B9" w:rsidP="008A74B9">
            <w:pPr>
              <w:rPr>
                <w:rFonts w:ascii="Times New Roman" w:eastAsia="Calibri" w:hAnsi="Times New Roman" w:cs="Times New Roman"/>
                <w:lang w:eastAsia="ru-RU"/>
              </w:rPr>
            </w:pPr>
            <w:r w:rsidRPr="008A74B9">
              <w:rPr>
                <w:rFonts w:ascii="Times New Roman" w:eastAsia="Calibri" w:hAnsi="Times New Roman" w:cs="Times New Roman"/>
                <w:b/>
                <w:lang w:eastAsia="ru-RU"/>
              </w:rPr>
              <w:t>Раздел 3. Водяной пар</w:t>
            </w:r>
          </w:p>
        </w:tc>
        <w:tc>
          <w:tcPr>
            <w:tcW w:w="676" w:type="pct"/>
            <w:vAlign w:val="center"/>
          </w:tcPr>
          <w:p w14:paraId="188934B3" w14:textId="0A3A7F31" w:rsidR="008A74B9" w:rsidRPr="00BC4E62" w:rsidRDefault="00BC4E62" w:rsidP="00BC4E62">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8/4</w:t>
            </w:r>
          </w:p>
        </w:tc>
        <w:tc>
          <w:tcPr>
            <w:tcW w:w="415" w:type="pct"/>
            <w:vAlign w:val="center"/>
          </w:tcPr>
          <w:p w14:paraId="4D99318B" w14:textId="1CAD398D" w:rsidR="008A74B9" w:rsidRPr="00BC4E62" w:rsidRDefault="00472AAE" w:rsidP="00BC4E62">
            <w:pPr>
              <w:spacing w:line="259" w:lineRule="auto"/>
              <w:jc w:val="center"/>
              <w:rPr>
                <w:rFonts w:ascii="Times New Roman" w:eastAsia="Calibri" w:hAnsi="Times New Roman" w:cs="Times New Roman"/>
                <w:b/>
                <w:kern w:val="2"/>
                <w14:ligatures w14:val="standardContextual"/>
              </w:rPr>
            </w:pPr>
            <w:r w:rsidRPr="00BC4E62">
              <w:rPr>
                <w:rFonts w:ascii="Times New Roman" w:eastAsia="Calibri" w:hAnsi="Times New Roman" w:cs="Times New Roman"/>
                <w:b/>
                <w:kern w:val="2"/>
                <w14:ligatures w14:val="standardContextual"/>
              </w:rPr>
              <w:t>18</w:t>
            </w:r>
            <w:r w:rsidR="008A74B9" w:rsidRPr="00BC4E62">
              <w:rPr>
                <w:rFonts w:ascii="Times New Roman" w:eastAsia="Calibri" w:hAnsi="Times New Roman" w:cs="Times New Roman"/>
                <w:b/>
                <w:kern w:val="2"/>
                <w14:ligatures w14:val="standardContextual"/>
              </w:rPr>
              <w:t>/</w:t>
            </w:r>
            <w:r w:rsidRPr="00BC4E62">
              <w:rPr>
                <w:rFonts w:ascii="Times New Roman" w:eastAsia="Calibri" w:hAnsi="Times New Roman" w:cs="Times New Roman"/>
                <w:b/>
                <w:kern w:val="2"/>
                <w14:ligatures w14:val="standardContextual"/>
              </w:rPr>
              <w:t>12</w:t>
            </w:r>
          </w:p>
        </w:tc>
        <w:tc>
          <w:tcPr>
            <w:tcW w:w="617" w:type="pct"/>
          </w:tcPr>
          <w:p w14:paraId="5361F2C7"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097BDB58" w14:textId="6FAB9801" w:rsidTr="00BC4E62">
        <w:tc>
          <w:tcPr>
            <w:tcW w:w="904" w:type="pct"/>
            <w:vMerge w:val="restart"/>
          </w:tcPr>
          <w:p w14:paraId="7E294A2B" w14:textId="77777777" w:rsidR="008A74B9" w:rsidRPr="008A74B9" w:rsidRDefault="008A74B9" w:rsidP="008A74B9">
            <w:pPr>
              <w:rPr>
                <w:rFonts w:ascii="Times New Roman" w:eastAsia="Times New Roman" w:hAnsi="Times New Roman" w:cs="Times New Roman"/>
                <w:b/>
                <w:lang w:eastAsia="ru-RU"/>
              </w:rPr>
            </w:pPr>
            <w:r w:rsidRPr="008A74B9">
              <w:rPr>
                <w:rFonts w:ascii="Times New Roman" w:eastAsia="Times New Roman" w:hAnsi="Times New Roman" w:cs="Times New Roman"/>
                <w:b/>
                <w:lang w:eastAsia="ru-RU"/>
              </w:rPr>
              <w:t>Тема 3.1.</w:t>
            </w:r>
          </w:p>
          <w:p w14:paraId="110F4DC2"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Times New Roman" w:hAnsi="Times New Roman" w:cs="Times New Roman"/>
                <w:b/>
                <w:lang w:eastAsia="ru-RU"/>
              </w:rPr>
              <w:t>Термодинамические процессы водяного пара.</w:t>
            </w:r>
          </w:p>
        </w:tc>
        <w:tc>
          <w:tcPr>
            <w:tcW w:w="2388" w:type="pct"/>
          </w:tcPr>
          <w:p w14:paraId="1326C1CD"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324F7F18"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50E5A366" w14:textId="1FF552F5"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24F35BCC"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1D486F27" w14:textId="27155722" w:rsidTr="00BC4E62">
        <w:tc>
          <w:tcPr>
            <w:tcW w:w="904" w:type="pct"/>
            <w:vMerge/>
          </w:tcPr>
          <w:p w14:paraId="6F9A73F1"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135ECE81" w14:textId="26F0A377" w:rsidR="008A74B9" w:rsidRPr="008A74B9" w:rsidRDefault="00472AAE" w:rsidP="008A74B9">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1</w:t>
            </w:r>
            <w:r w:rsidR="008A74B9" w:rsidRPr="008A74B9">
              <w:rPr>
                <w:rFonts w:ascii="Times New Roman" w:eastAsia="Calibri" w:hAnsi="Times New Roman" w:cs="Times New Roman"/>
                <w:kern w:val="2"/>
                <w14:ligatures w14:val="standardContextual"/>
              </w:rPr>
              <w:t>. Термодинамические процессы водяного пара</w:t>
            </w:r>
            <w:r w:rsidR="008A74B9" w:rsidRPr="008A74B9">
              <w:rPr>
                <w:rFonts w:ascii="Times New Roman" w:eastAsia="Calibri" w:hAnsi="Times New Roman" w:cs="Times New Roman"/>
                <w:i/>
                <w:kern w:val="2"/>
                <w14:ligatures w14:val="standardContextual"/>
              </w:rPr>
              <w:t>.</w:t>
            </w:r>
            <w:r w:rsidR="008A74B9" w:rsidRPr="008A74B9">
              <w:rPr>
                <w:rFonts w:ascii="Times New Roman" w:eastAsia="Calibri" w:hAnsi="Times New Roman" w:cs="Times New Roman"/>
                <w:kern w:val="2"/>
                <w14:ligatures w14:val="standardContextual"/>
              </w:rPr>
              <w:t xml:space="preserve"> Основные понятия и определения. Получение водяного пара. Влажный и сухой насыщенный пар и его свойства. Таблицы воды и сухого насыщенного пара. Перегретый пар и его свойства. Таблицы.</w:t>
            </w:r>
          </w:p>
        </w:tc>
        <w:tc>
          <w:tcPr>
            <w:tcW w:w="676" w:type="pct"/>
            <w:vAlign w:val="center"/>
          </w:tcPr>
          <w:p w14:paraId="540CF6EC"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3724D832" w14:textId="217C4D95"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78BC8BC4"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3E57299D" w14:textId="744AC4ED" w:rsidTr="00BC4E62">
        <w:tc>
          <w:tcPr>
            <w:tcW w:w="904" w:type="pct"/>
            <w:vMerge/>
          </w:tcPr>
          <w:p w14:paraId="7EDCDAAB"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79BDD877" w14:textId="57B41D21" w:rsidR="008A74B9" w:rsidRPr="008A74B9" w:rsidRDefault="00FF56E1" w:rsidP="008A74B9">
            <w:pPr>
              <w:spacing w:line="259" w:lineRule="auto"/>
              <w:rPr>
                <w:rFonts w:ascii="Times New Roman" w:eastAsia="Calibri" w:hAnsi="Times New Roman" w:cs="Times New Roman"/>
                <w:i/>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6" w:type="pct"/>
            <w:vAlign w:val="center"/>
          </w:tcPr>
          <w:p w14:paraId="3D375E9A"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0326414C" w14:textId="38B91908"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7371B97F"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53E48A09" w14:textId="6CE631A6" w:rsidTr="00BC4E62">
        <w:tc>
          <w:tcPr>
            <w:tcW w:w="904" w:type="pct"/>
            <w:vMerge/>
          </w:tcPr>
          <w:p w14:paraId="30E436BD"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3E14CE2C" w14:textId="77777777" w:rsidR="008A74B9" w:rsidRPr="008A74B9" w:rsidRDefault="008A74B9" w:rsidP="008A74B9">
            <w:pPr>
              <w:spacing w:line="259" w:lineRule="auto"/>
              <w:rPr>
                <w:rFonts w:ascii="Times New Roman" w:eastAsia="Calibri" w:hAnsi="Times New Roman" w:cs="Times New Roman"/>
                <w:i/>
                <w:kern w:val="2"/>
                <w14:ligatures w14:val="standardContextual"/>
              </w:rPr>
            </w:pPr>
            <w:r w:rsidRPr="008A74B9">
              <w:rPr>
                <w:rFonts w:ascii="Times New Roman" w:eastAsia="Calibri" w:hAnsi="Times New Roman" w:cs="Times New Roman"/>
                <w:kern w:val="2"/>
                <w14:ligatures w14:val="standardContextual"/>
              </w:rPr>
              <w:t>Практическое занятие №5. Общий метод расчета термодинамических процессов водяного пара с использованием T – S  и h – S диаграммы.</w:t>
            </w:r>
          </w:p>
        </w:tc>
        <w:tc>
          <w:tcPr>
            <w:tcW w:w="676" w:type="pct"/>
            <w:vAlign w:val="center"/>
          </w:tcPr>
          <w:p w14:paraId="5DD2085F"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3F363BD6" w14:textId="300221D2"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560B9887"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3D9B2EB5" w14:textId="15E74A30" w:rsidTr="00BC4E62">
        <w:tc>
          <w:tcPr>
            <w:tcW w:w="904" w:type="pct"/>
            <w:vMerge w:val="restart"/>
          </w:tcPr>
          <w:p w14:paraId="01905A48" w14:textId="77777777" w:rsidR="008A74B9" w:rsidRPr="008A74B9" w:rsidRDefault="008A74B9" w:rsidP="008A74B9">
            <w:pPr>
              <w:rPr>
                <w:rFonts w:ascii="Times New Roman" w:eastAsia="Calibri" w:hAnsi="Times New Roman" w:cs="Times New Roman"/>
                <w:b/>
                <w:lang w:eastAsia="ru-RU"/>
              </w:rPr>
            </w:pPr>
            <w:r w:rsidRPr="008A74B9">
              <w:rPr>
                <w:rFonts w:ascii="Times New Roman" w:eastAsia="Calibri" w:hAnsi="Times New Roman" w:cs="Times New Roman"/>
                <w:b/>
                <w:lang w:eastAsia="ru-RU"/>
              </w:rPr>
              <w:t>Тема 3.2. Истечение газов и паров</w:t>
            </w:r>
          </w:p>
        </w:tc>
        <w:tc>
          <w:tcPr>
            <w:tcW w:w="2388" w:type="pct"/>
          </w:tcPr>
          <w:p w14:paraId="19E43BEC"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2FE23C5F"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63DB9650" w14:textId="5CD84DEE"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515D06D"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48C23FB8" w14:textId="10E9E042" w:rsidTr="00BC4E62">
        <w:tc>
          <w:tcPr>
            <w:tcW w:w="904" w:type="pct"/>
            <w:vMerge/>
          </w:tcPr>
          <w:p w14:paraId="055BB3A5"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2A0764E9" w14:textId="5AFA77C5" w:rsidR="008A74B9" w:rsidRPr="008A74B9" w:rsidRDefault="00472AAE" w:rsidP="008A74B9">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1</w:t>
            </w:r>
            <w:r w:rsidR="008A74B9" w:rsidRPr="008A74B9">
              <w:rPr>
                <w:rFonts w:ascii="Times New Roman" w:eastAsia="Calibri" w:hAnsi="Times New Roman" w:cs="Times New Roman"/>
                <w:kern w:val="2"/>
                <w14:ligatures w14:val="standardContextual"/>
              </w:rPr>
              <w:t>. Исследование процесса истечения. Критические параметры..</w:t>
            </w:r>
          </w:p>
        </w:tc>
        <w:tc>
          <w:tcPr>
            <w:tcW w:w="676" w:type="pct"/>
            <w:vAlign w:val="center"/>
          </w:tcPr>
          <w:p w14:paraId="591D2B28"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78B6F94F" w14:textId="713278BA"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774D04B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3670919B" w14:textId="60BAB7EC" w:rsidTr="00BC4E62">
        <w:tc>
          <w:tcPr>
            <w:tcW w:w="904" w:type="pct"/>
            <w:vMerge w:val="restart"/>
          </w:tcPr>
          <w:p w14:paraId="5F1341AB" w14:textId="77777777" w:rsidR="008A74B9" w:rsidRPr="008A74B9" w:rsidRDefault="008A74B9" w:rsidP="008A74B9">
            <w:pPr>
              <w:spacing w:line="259" w:lineRule="auto"/>
              <w:rPr>
                <w:rFonts w:ascii="Times New Roman" w:eastAsia="Calibri" w:hAnsi="Times New Roman" w:cs="Times New Roman"/>
                <w:b/>
                <w:kern w:val="2"/>
                <w:lang w:eastAsia="ru-RU"/>
                <w14:ligatures w14:val="standardContextual"/>
              </w:rPr>
            </w:pPr>
            <w:r w:rsidRPr="008A74B9">
              <w:rPr>
                <w:rFonts w:ascii="Times New Roman" w:eastAsia="Calibri" w:hAnsi="Times New Roman" w:cs="Times New Roman"/>
                <w:b/>
                <w:kern w:val="2"/>
                <w:lang w:eastAsia="ru-RU"/>
                <w14:ligatures w14:val="standardContextual"/>
              </w:rPr>
              <w:t>Тема 3.3. Идеальные циклы пароэнергетических установок</w:t>
            </w:r>
          </w:p>
        </w:tc>
        <w:tc>
          <w:tcPr>
            <w:tcW w:w="2388" w:type="pct"/>
          </w:tcPr>
          <w:p w14:paraId="00CB366F"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51FFB0D0"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0EF3F6BA" w14:textId="384E6C89"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762EB1AC"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4279CE17" w14:textId="7863049F" w:rsidTr="00BC4E62">
        <w:tc>
          <w:tcPr>
            <w:tcW w:w="904" w:type="pct"/>
            <w:vMerge/>
          </w:tcPr>
          <w:p w14:paraId="178EB337"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587DF888" w14:textId="55D1B1C8" w:rsidR="008A74B9" w:rsidRPr="008A74B9" w:rsidRDefault="008A74B9" w:rsidP="00472AAE">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 xml:space="preserve">1. Идеальные циклы пароэнергетических установок. Принципиальная схема пароэнергетических установок.  Цикл Карно. Цикл </w:t>
            </w:r>
            <w:proofErr w:type="spellStart"/>
            <w:r w:rsidRPr="008A74B9">
              <w:rPr>
                <w:rFonts w:ascii="Times New Roman" w:eastAsia="Calibri" w:hAnsi="Times New Roman" w:cs="Times New Roman"/>
                <w:kern w:val="2"/>
                <w14:ligatures w14:val="standardContextual"/>
              </w:rPr>
              <w:t>Ренкина</w:t>
            </w:r>
            <w:proofErr w:type="spellEnd"/>
            <w:r w:rsidRPr="008A74B9">
              <w:rPr>
                <w:rFonts w:ascii="Times New Roman" w:eastAsia="Calibri" w:hAnsi="Times New Roman" w:cs="Times New Roman"/>
                <w:kern w:val="2"/>
                <w14:ligatures w14:val="standardContextual"/>
              </w:rPr>
              <w:t xml:space="preserve">. </w:t>
            </w:r>
            <w:proofErr w:type="gramStart"/>
            <w:r w:rsidRPr="008A74B9">
              <w:rPr>
                <w:rFonts w:ascii="Times New Roman" w:eastAsia="Calibri" w:hAnsi="Times New Roman" w:cs="Times New Roman"/>
                <w:kern w:val="2"/>
                <w14:ligatures w14:val="standardContextual"/>
              </w:rPr>
              <w:t>Термический</w:t>
            </w:r>
            <w:proofErr w:type="gramEnd"/>
            <w:r w:rsidRPr="008A74B9">
              <w:rPr>
                <w:rFonts w:ascii="Times New Roman" w:eastAsia="Calibri" w:hAnsi="Times New Roman" w:cs="Times New Roman"/>
                <w:kern w:val="2"/>
                <w14:ligatures w14:val="standardContextual"/>
              </w:rPr>
              <w:t xml:space="preserve"> </w:t>
            </w:r>
            <w:proofErr w:type="spellStart"/>
            <w:r w:rsidRPr="008A74B9">
              <w:rPr>
                <w:rFonts w:ascii="Times New Roman" w:eastAsia="Calibri" w:hAnsi="Times New Roman" w:cs="Times New Roman"/>
                <w:kern w:val="2"/>
                <w14:ligatures w14:val="standardContextual"/>
              </w:rPr>
              <w:t>к.п.д</w:t>
            </w:r>
            <w:proofErr w:type="spellEnd"/>
            <w:r w:rsidRPr="008A74B9">
              <w:rPr>
                <w:rFonts w:ascii="Times New Roman" w:eastAsia="Calibri" w:hAnsi="Times New Roman" w:cs="Times New Roman"/>
                <w:kern w:val="2"/>
                <w14:ligatures w14:val="standardContextual"/>
              </w:rPr>
              <w:t xml:space="preserve">. цикла. Пути повышения экономичности цикла </w:t>
            </w:r>
            <w:proofErr w:type="spellStart"/>
            <w:r w:rsidRPr="008A74B9">
              <w:rPr>
                <w:rFonts w:ascii="Times New Roman" w:eastAsia="Calibri" w:hAnsi="Times New Roman" w:cs="Times New Roman"/>
                <w:kern w:val="2"/>
                <w14:ligatures w14:val="standardContextual"/>
              </w:rPr>
              <w:t>Ренкина</w:t>
            </w:r>
            <w:proofErr w:type="spellEnd"/>
            <w:r w:rsidRPr="008A74B9">
              <w:rPr>
                <w:rFonts w:ascii="Times New Roman" w:eastAsia="Calibri" w:hAnsi="Times New Roman" w:cs="Times New Roman"/>
                <w:kern w:val="2"/>
                <w14:ligatures w14:val="standardContextual"/>
              </w:rPr>
              <w:t xml:space="preserve">. Регенеративный цикл. Обратный цикл Карно. Понятие о бинарных циклах. Принципиальная схема холодильной установки, работающей по циклу Карно. </w:t>
            </w:r>
          </w:p>
        </w:tc>
        <w:tc>
          <w:tcPr>
            <w:tcW w:w="676" w:type="pct"/>
            <w:vAlign w:val="center"/>
          </w:tcPr>
          <w:p w14:paraId="7B694C7D"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73B4520B" w14:textId="33A68C14"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09B5529C"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02F0A3E2" w14:textId="0C2ECE1E" w:rsidTr="00BC4E62">
        <w:tc>
          <w:tcPr>
            <w:tcW w:w="904" w:type="pct"/>
            <w:vMerge/>
          </w:tcPr>
          <w:p w14:paraId="55E4109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295D283B" w14:textId="0EE96B8F" w:rsidR="008A74B9" w:rsidRPr="008A74B9" w:rsidRDefault="00FF56E1" w:rsidP="008A74B9">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6" w:type="pct"/>
            <w:vAlign w:val="center"/>
          </w:tcPr>
          <w:p w14:paraId="027DD07A"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75DD1BD3" w14:textId="1758999C"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7AA60526"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6E8C2294" w14:textId="4E20821B" w:rsidTr="00BC4E62">
        <w:tc>
          <w:tcPr>
            <w:tcW w:w="904" w:type="pct"/>
            <w:vMerge/>
          </w:tcPr>
          <w:p w14:paraId="64CBCA2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791704B9" w14:textId="77777777" w:rsidR="008A74B9" w:rsidRPr="008A74B9" w:rsidRDefault="008A74B9" w:rsidP="008A74B9">
            <w:pPr>
              <w:spacing w:line="259" w:lineRule="auto"/>
              <w:rPr>
                <w:rFonts w:ascii="Times New Roman" w:eastAsia="Calibri" w:hAnsi="Times New Roman" w:cs="Times New Roman"/>
                <w:i/>
                <w:kern w:val="2"/>
                <w14:ligatures w14:val="standardContextual"/>
              </w:rPr>
            </w:pPr>
            <w:r w:rsidRPr="008A74B9">
              <w:rPr>
                <w:rFonts w:ascii="Times New Roman" w:eastAsia="Calibri" w:hAnsi="Times New Roman" w:cs="Times New Roman"/>
                <w:kern w:val="2"/>
                <w14:ligatures w14:val="standardContextual"/>
              </w:rPr>
              <w:t xml:space="preserve">Практическое занятие №6. Решение задач по теме «цикл Карно» Пути </w:t>
            </w:r>
            <w:r w:rsidRPr="008A74B9">
              <w:rPr>
                <w:rFonts w:ascii="Times New Roman" w:eastAsia="Calibri" w:hAnsi="Times New Roman" w:cs="Times New Roman"/>
                <w:kern w:val="2"/>
                <w14:ligatures w14:val="standardContextual"/>
              </w:rPr>
              <w:lastRenderedPageBreak/>
              <w:t xml:space="preserve">повышения экономичности цикла </w:t>
            </w:r>
            <w:proofErr w:type="spellStart"/>
            <w:r w:rsidRPr="008A74B9">
              <w:rPr>
                <w:rFonts w:ascii="Times New Roman" w:eastAsia="Calibri" w:hAnsi="Times New Roman" w:cs="Times New Roman"/>
                <w:kern w:val="2"/>
                <w14:ligatures w14:val="standardContextual"/>
              </w:rPr>
              <w:t>Ренкина</w:t>
            </w:r>
            <w:proofErr w:type="spellEnd"/>
            <w:r w:rsidRPr="008A74B9">
              <w:rPr>
                <w:rFonts w:ascii="Times New Roman" w:eastAsia="Calibri" w:hAnsi="Times New Roman" w:cs="Times New Roman"/>
                <w:kern w:val="2"/>
                <w14:ligatures w14:val="standardContextual"/>
              </w:rPr>
              <w:t>.</w:t>
            </w:r>
          </w:p>
        </w:tc>
        <w:tc>
          <w:tcPr>
            <w:tcW w:w="676" w:type="pct"/>
            <w:vAlign w:val="center"/>
          </w:tcPr>
          <w:p w14:paraId="17C46EBE"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031D13CA" w14:textId="3D09ADF2"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502C370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415083D5" w14:textId="4B47CCA0" w:rsidTr="00BC4E62">
        <w:tc>
          <w:tcPr>
            <w:tcW w:w="3292" w:type="pct"/>
            <w:gridSpan w:val="2"/>
          </w:tcPr>
          <w:p w14:paraId="11178234"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lastRenderedPageBreak/>
              <w:t>Раздел 4 Основы теплопередачи</w:t>
            </w:r>
          </w:p>
        </w:tc>
        <w:tc>
          <w:tcPr>
            <w:tcW w:w="676" w:type="pct"/>
            <w:vAlign w:val="center"/>
          </w:tcPr>
          <w:p w14:paraId="55B15E4F" w14:textId="012E418A" w:rsidR="008A74B9" w:rsidRPr="00BC4E62" w:rsidRDefault="00BC4E62" w:rsidP="00BC4E62">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4</w:t>
            </w:r>
          </w:p>
        </w:tc>
        <w:tc>
          <w:tcPr>
            <w:tcW w:w="415" w:type="pct"/>
            <w:vAlign w:val="center"/>
          </w:tcPr>
          <w:p w14:paraId="4DEAB0B9" w14:textId="4E9972BE" w:rsidR="008A74B9" w:rsidRPr="00BC4E62" w:rsidRDefault="00472AAE" w:rsidP="00BC4E62">
            <w:pPr>
              <w:spacing w:line="259" w:lineRule="auto"/>
              <w:jc w:val="center"/>
              <w:rPr>
                <w:rFonts w:ascii="Times New Roman" w:eastAsia="Calibri" w:hAnsi="Times New Roman" w:cs="Times New Roman"/>
                <w:b/>
                <w:kern w:val="2"/>
                <w14:ligatures w14:val="standardContextual"/>
              </w:rPr>
            </w:pPr>
            <w:r w:rsidRPr="00BC4E62">
              <w:rPr>
                <w:rFonts w:ascii="Times New Roman" w:eastAsia="Calibri" w:hAnsi="Times New Roman" w:cs="Times New Roman"/>
                <w:b/>
                <w:kern w:val="2"/>
                <w14:ligatures w14:val="standardContextual"/>
              </w:rPr>
              <w:t>6</w:t>
            </w:r>
          </w:p>
        </w:tc>
        <w:tc>
          <w:tcPr>
            <w:tcW w:w="617" w:type="pct"/>
          </w:tcPr>
          <w:p w14:paraId="1C820219"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6E28B215" w14:textId="4297491B" w:rsidTr="00BC4E62">
        <w:tc>
          <w:tcPr>
            <w:tcW w:w="904" w:type="pct"/>
            <w:vMerge w:val="restart"/>
          </w:tcPr>
          <w:p w14:paraId="48DE50C1" w14:textId="77777777" w:rsidR="008A74B9" w:rsidRPr="008A74B9" w:rsidRDefault="008A74B9" w:rsidP="008A74B9">
            <w:pPr>
              <w:spacing w:line="259" w:lineRule="auto"/>
              <w:rPr>
                <w:rFonts w:ascii="Times New Roman" w:eastAsia="Calibri" w:hAnsi="Times New Roman" w:cs="Times New Roman"/>
                <w:b/>
                <w:kern w:val="2"/>
                <w:lang w:eastAsia="ru-RU"/>
                <w14:ligatures w14:val="standardContextual"/>
              </w:rPr>
            </w:pPr>
            <w:r w:rsidRPr="008A74B9">
              <w:rPr>
                <w:rFonts w:ascii="Times New Roman" w:eastAsia="Calibri" w:hAnsi="Times New Roman" w:cs="Times New Roman"/>
                <w:b/>
                <w:kern w:val="2"/>
                <w:lang w:eastAsia="ru-RU"/>
                <w14:ligatures w14:val="standardContextual"/>
              </w:rPr>
              <w:t>Тема 4.1. Способы переноса теплоты.</w:t>
            </w:r>
          </w:p>
        </w:tc>
        <w:tc>
          <w:tcPr>
            <w:tcW w:w="2388" w:type="pct"/>
          </w:tcPr>
          <w:p w14:paraId="13CCD5CE"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7C54E19C"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34330392" w14:textId="3762E033"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0DC6A59"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04193C30" w14:textId="62E8B47E" w:rsidTr="00BC4E62">
        <w:tc>
          <w:tcPr>
            <w:tcW w:w="904" w:type="pct"/>
            <w:vMerge/>
          </w:tcPr>
          <w:p w14:paraId="2A44C3C5"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2B1724E0" w14:textId="689E311A" w:rsidR="008A74B9" w:rsidRPr="008A74B9" w:rsidRDefault="008A74B9" w:rsidP="00472AAE">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 xml:space="preserve">1. Способы переноса теплоты. Общие понятия. Перенос теплоты теплопроводностью через одно и </w:t>
            </w:r>
            <w:proofErr w:type="gramStart"/>
            <w:r w:rsidRPr="008A74B9">
              <w:rPr>
                <w:rFonts w:ascii="Times New Roman" w:eastAsia="Calibri" w:hAnsi="Times New Roman" w:cs="Times New Roman"/>
                <w:kern w:val="2"/>
                <w14:ligatures w14:val="standardContextual"/>
              </w:rPr>
              <w:t>многослойную</w:t>
            </w:r>
            <w:proofErr w:type="gramEnd"/>
            <w:r w:rsidRPr="008A74B9">
              <w:rPr>
                <w:rFonts w:ascii="Times New Roman" w:eastAsia="Calibri" w:hAnsi="Times New Roman" w:cs="Times New Roman"/>
                <w:kern w:val="2"/>
                <w14:ligatures w14:val="standardContextual"/>
              </w:rPr>
              <w:t xml:space="preserve"> стенки. Понятие о конвективном теплообмене. Лучистый теплообмен. Коэффициент теплопроводности и его значение.</w:t>
            </w:r>
          </w:p>
        </w:tc>
        <w:tc>
          <w:tcPr>
            <w:tcW w:w="676" w:type="pct"/>
            <w:vAlign w:val="center"/>
          </w:tcPr>
          <w:p w14:paraId="02EE8894"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31EE63B7" w14:textId="673FE2B6"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14612FA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210EF47E" w14:textId="6F6DC007" w:rsidTr="00BC4E62">
        <w:tc>
          <w:tcPr>
            <w:tcW w:w="904" w:type="pct"/>
            <w:vMerge w:val="restart"/>
          </w:tcPr>
          <w:p w14:paraId="5726B542"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t>Тема 4.2. Теплообменные аппараты</w:t>
            </w:r>
          </w:p>
        </w:tc>
        <w:tc>
          <w:tcPr>
            <w:tcW w:w="2388" w:type="pct"/>
          </w:tcPr>
          <w:p w14:paraId="03048B2F"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02B64E43"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605C3442" w14:textId="18E94652"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06CCCBE"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58D86EF7" w14:textId="48F78D22" w:rsidTr="00BC4E62">
        <w:tc>
          <w:tcPr>
            <w:tcW w:w="904" w:type="pct"/>
            <w:vMerge/>
          </w:tcPr>
          <w:p w14:paraId="55C64264"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31EDCE25" w14:textId="17CE9E6B" w:rsidR="008A74B9" w:rsidRPr="008A74B9" w:rsidRDefault="008A74B9" w:rsidP="00472AAE">
            <w:pPr>
              <w:spacing w:line="259" w:lineRule="auto"/>
              <w:rPr>
                <w:rFonts w:ascii="Times New Roman" w:eastAsia="Calibri" w:hAnsi="Times New Roman" w:cs="Times New Roman"/>
                <w:i/>
                <w:kern w:val="2"/>
                <w14:ligatures w14:val="standardContextual"/>
              </w:rPr>
            </w:pPr>
            <w:r w:rsidRPr="008A74B9">
              <w:rPr>
                <w:rFonts w:ascii="Times New Roman" w:eastAsia="Calibri" w:hAnsi="Times New Roman" w:cs="Times New Roman"/>
                <w:kern w:val="2"/>
                <w14:ligatures w14:val="standardContextual"/>
              </w:rPr>
              <w:t>1. Теплообменные аппараты</w:t>
            </w:r>
            <w:r w:rsidRPr="008A74B9">
              <w:rPr>
                <w:rFonts w:ascii="Times New Roman" w:eastAsia="Calibri" w:hAnsi="Times New Roman" w:cs="Times New Roman"/>
                <w:i/>
                <w:kern w:val="2"/>
                <w14:ligatures w14:val="standardContextual"/>
              </w:rPr>
              <w:t>.</w:t>
            </w:r>
            <w:r w:rsidRPr="008A74B9">
              <w:rPr>
                <w:rFonts w:ascii="Times New Roman" w:eastAsia="Calibri" w:hAnsi="Times New Roman" w:cs="Times New Roman"/>
                <w:kern w:val="2"/>
                <w14:ligatures w14:val="standardContextual"/>
              </w:rPr>
              <w:t xml:space="preserve"> Классификация и принцип действия теплообменных аппаратов. Тепловой режим в теплообменных аппаратах.</w:t>
            </w:r>
          </w:p>
        </w:tc>
        <w:tc>
          <w:tcPr>
            <w:tcW w:w="676" w:type="pct"/>
            <w:vAlign w:val="center"/>
          </w:tcPr>
          <w:p w14:paraId="3FB9EDA2"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0B0A36CA" w14:textId="483B8856"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5BEE31B5"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63886001" w14:textId="5BF5DD38" w:rsidTr="00BC4E62">
        <w:tc>
          <w:tcPr>
            <w:tcW w:w="3292" w:type="pct"/>
            <w:gridSpan w:val="2"/>
          </w:tcPr>
          <w:p w14:paraId="0225D7D8"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t>Раздел 5 Общие законы статики и динамики жидкостей</w:t>
            </w:r>
          </w:p>
        </w:tc>
        <w:tc>
          <w:tcPr>
            <w:tcW w:w="676" w:type="pct"/>
            <w:vAlign w:val="center"/>
          </w:tcPr>
          <w:p w14:paraId="179D8C67" w14:textId="6694EA3A" w:rsidR="008A74B9" w:rsidRPr="00BC4E62" w:rsidRDefault="00BC4E62" w:rsidP="00BC4E62">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8/2</w:t>
            </w:r>
          </w:p>
        </w:tc>
        <w:tc>
          <w:tcPr>
            <w:tcW w:w="415" w:type="pct"/>
            <w:vAlign w:val="center"/>
          </w:tcPr>
          <w:p w14:paraId="00D63258" w14:textId="68BCCF27" w:rsidR="008A74B9" w:rsidRPr="00BC4E62" w:rsidRDefault="00472AAE" w:rsidP="00BC4E62">
            <w:pPr>
              <w:spacing w:line="259" w:lineRule="auto"/>
              <w:jc w:val="center"/>
              <w:rPr>
                <w:rFonts w:ascii="Times New Roman" w:eastAsia="Calibri" w:hAnsi="Times New Roman" w:cs="Times New Roman"/>
                <w:b/>
                <w:kern w:val="2"/>
                <w14:ligatures w14:val="standardContextual"/>
              </w:rPr>
            </w:pPr>
            <w:r w:rsidRPr="00BC4E62">
              <w:rPr>
                <w:rFonts w:ascii="Times New Roman" w:eastAsia="Calibri" w:hAnsi="Times New Roman" w:cs="Times New Roman"/>
                <w:b/>
                <w:kern w:val="2"/>
                <w14:ligatures w14:val="standardContextual"/>
              </w:rPr>
              <w:t>14</w:t>
            </w:r>
            <w:r w:rsidR="008A74B9" w:rsidRPr="00BC4E62">
              <w:rPr>
                <w:rFonts w:ascii="Times New Roman" w:eastAsia="Calibri" w:hAnsi="Times New Roman" w:cs="Times New Roman"/>
                <w:b/>
                <w:kern w:val="2"/>
                <w14:ligatures w14:val="standardContextual"/>
              </w:rPr>
              <w:t>/</w:t>
            </w:r>
            <w:r w:rsidRPr="00BC4E62">
              <w:rPr>
                <w:rFonts w:ascii="Times New Roman" w:eastAsia="Calibri" w:hAnsi="Times New Roman" w:cs="Times New Roman"/>
                <w:b/>
                <w:kern w:val="2"/>
                <w14:ligatures w14:val="standardContextual"/>
              </w:rPr>
              <w:t>6</w:t>
            </w:r>
          </w:p>
        </w:tc>
        <w:tc>
          <w:tcPr>
            <w:tcW w:w="617" w:type="pct"/>
          </w:tcPr>
          <w:p w14:paraId="02349FD7"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406EFA77" w14:textId="37E49D33" w:rsidTr="00BC4E62">
        <w:tc>
          <w:tcPr>
            <w:tcW w:w="904" w:type="pct"/>
            <w:vMerge w:val="restart"/>
          </w:tcPr>
          <w:p w14:paraId="01D7F9C2" w14:textId="77777777" w:rsidR="008A74B9" w:rsidRPr="008A74B9" w:rsidRDefault="008A74B9" w:rsidP="008A74B9">
            <w:pPr>
              <w:rPr>
                <w:rFonts w:ascii="Times New Roman" w:eastAsia="Calibri" w:hAnsi="Times New Roman" w:cs="Times New Roman"/>
                <w:b/>
                <w:lang w:eastAsia="ru-RU"/>
              </w:rPr>
            </w:pPr>
            <w:r w:rsidRPr="008A74B9">
              <w:rPr>
                <w:rFonts w:ascii="Times New Roman" w:eastAsia="Calibri" w:hAnsi="Times New Roman" w:cs="Times New Roman"/>
                <w:b/>
                <w:lang w:eastAsia="ru-RU"/>
              </w:rPr>
              <w:t>Тема 5.1.</w:t>
            </w:r>
          </w:p>
          <w:p w14:paraId="55953076" w14:textId="77777777" w:rsidR="008A74B9" w:rsidRPr="008A74B9" w:rsidRDefault="008A74B9" w:rsidP="008A74B9">
            <w:pPr>
              <w:rPr>
                <w:rFonts w:ascii="Times New Roman" w:eastAsia="Calibri" w:hAnsi="Times New Roman" w:cs="Times New Roman"/>
                <w:lang w:eastAsia="ru-RU"/>
              </w:rPr>
            </w:pPr>
            <w:r w:rsidRPr="008A74B9">
              <w:rPr>
                <w:rFonts w:ascii="Times New Roman" w:eastAsia="Calibri" w:hAnsi="Times New Roman" w:cs="Times New Roman"/>
                <w:b/>
                <w:lang w:eastAsia="ru-RU"/>
              </w:rPr>
              <w:t>Гидростатика</w:t>
            </w:r>
            <w:r w:rsidRPr="008A74B9">
              <w:rPr>
                <w:rFonts w:ascii="Times New Roman" w:eastAsia="Calibri" w:hAnsi="Times New Roman" w:cs="Times New Roman"/>
                <w:b/>
                <w:lang w:eastAsia="ru-RU"/>
              </w:rPr>
              <w:tab/>
            </w:r>
          </w:p>
          <w:p w14:paraId="5771066B" w14:textId="77777777" w:rsidR="008A74B9" w:rsidRPr="008A74B9" w:rsidRDefault="008A74B9" w:rsidP="008A74B9">
            <w:pPr>
              <w:rPr>
                <w:rFonts w:ascii="Times New Roman" w:eastAsia="Calibri" w:hAnsi="Times New Roman" w:cs="Times New Roman"/>
                <w:lang w:eastAsia="ru-RU"/>
              </w:rPr>
            </w:pPr>
          </w:p>
        </w:tc>
        <w:tc>
          <w:tcPr>
            <w:tcW w:w="2388" w:type="pct"/>
          </w:tcPr>
          <w:p w14:paraId="261028C4"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710982C8"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54F89E46" w14:textId="2EEA2F33"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586F79CE"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6D2A59D3" w14:textId="47A0C13B" w:rsidTr="00BC4E62">
        <w:tc>
          <w:tcPr>
            <w:tcW w:w="904" w:type="pct"/>
            <w:vMerge/>
          </w:tcPr>
          <w:p w14:paraId="7C8B7BAC"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0E146A87" w14:textId="6CA03EE4" w:rsidR="008A74B9" w:rsidRPr="008A74B9" w:rsidRDefault="008A74B9" w:rsidP="00472AAE">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1. Гидростатика.</w:t>
            </w:r>
            <w:r w:rsidRPr="008A74B9">
              <w:rPr>
                <w:rFonts w:ascii="Times New Roman" w:eastAsia="Calibri" w:hAnsi="Times New Roman" w:cs="Times New Roman"/>
                <w:i/>
                <w:kern w:val="2"/>
                <w14:ligatures w14:val="standardContextual"/>
              </w:rPr>
              <w:t xml:space="preserve"> </w:t>
            </w:r>
            <w:r w:rsidRPr="008A74B9">
              <w:rPr>
                <w:rFonts w:ascii="Times New Roman" w:eastAsia="Calibri" w:hAnsi="Times New Roman" w:cs="Times New Roman"/>
                <w:kern w:val="2"/>
                <w14:ligatures w14:val="standardContextual"/>
              </w:rPr>
              <w:t>Напряженное состояние в точке. Главные оси и главные напряжения. Рабочее тело и его параметры. Гидростатическое давление уравнение гидростатики</w:t>
            </w:r>
          </w:p>
        </w:tc>
        <w:tc>
          <w:tcPr>
            <w:tcW w:w="676" w:type="pct"/>
            <w:vAlign w:val="center"/>
          </w:tcPr>
          <w:p w14:paraId="1DB1D79B"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404765E1" w14:textId="692176D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7D21D5C3"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18538850" w14:textId="1612982C" w:rsidTr="00BC4E62">
        <w:tc>
          <w:tcPr>
            <w:tcW w:w="904" w:type="pct"/>
            <w:vMerge/>
          </w:tcPr>
          <w:p w14:paraId="0CC4D969"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76D537E1" w14:textId="7414AC76" w:rsidR="008A74B9" w:rsidRPr="008A74B9" w:rsidRDefault="00472AAE" w:rsidP="008A74B9">
            <w:pPr>
              <w:spacing w:line="259" w:lineRule="auto"/>
              <w:rPr>
                <w:rFonts w:ascii="Times New Roman" w:eastAsia="Calibri" w:hAnsi="Times New Roman" w:cs="Times New Roman"/>
                <w:i/>
                <w:kern w:val="2"/>
                <w14:ligatures w14:val="standardContextual"/>
              </w:rPr>
            </w:pPr>
            <w:r>
              <w:rPr>
                <w:rFonts w:ascii="Times New Roman" w:eastAsia="Calibri" w:hAnsi="Times New Roman" w:cs="Times New Roman"/>
                <w:kern w:val="2"/>
                <w14:ligatures w14:val="standardContextual"/>
              </w:rPr>
              <w:t>2</w:t>
            </w:r>
            <w:r w:rsidR="008A74B9" w:rsidRPr="008A74B9">
              <w:rPr>
                <w:rFonts w:ascii="Times New Roman" w:eastAsia="Calibri" w:hAnsi="Times New Roman" w:cs="Times New Roman"/>
                <w:kern w:val="2"/>
                <w14:ligatures w14:val="standardContextual"/>
              </w:rPr>
              <w:t>. Закон Паскаля. Давление жидкости на плоскую и криволинейную стенку. Приборы для измерения давления</w:t>
            </w:r>
          </w:p>
        </w:tc>
        <w:tc>
          <w:tcPr>
            <w:tcW w:w="676" w:type="pct"/>
            <w:vAlign w:val="center"/>
          </w:tcPr>
          <w:p w14:paraId="5397639C"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6CCDAF6B" w14:textId="43D9029A"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2648CE6"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29E40132" w14:textId="467E473E" w:rsidTr="00BC4E62">
        <w:tc>
          <w:tcPr>
            <w:tcW w:w="904" w:type="pct"/>
            <w:vMerge w:val="restart"/>
          </w:tcPr>
          <w:p w14:paraId="57A128A6" w14:textId="77777777" w:rsidR="008A74B9" w:rsidRPr="008A74B9" w:rsidRDefault="008A74B9" w:rsidP="008A74B9">
            <w:pPr>
              <w:rPr>
                <w:rFonts w:ascii="Times New Roman" w:eastAsia="Calibri" w:hAnsi="Times New Roman" w:cs="Times New Roman"/>
                <w:b/>
                <w:lang w:eastAsia="ru-RU"/>
              </w:rPr>
            </w:pPr>
            <w:r w:rsidRPr="008A74B9">
              <w:rPr>
                <w:rFonts w:ascii="Times New Roman" w:eastAsia="Calibri" w:hAnsi="Times New Roman" w:cs="Times New Roman"/>
                <w:b/>
                <w:lang w:eastAsia="ru-RU"/>
              </w:rPr>
              <w:t>Тема 5.2.</w:t>
            </w:r>
          </w:p>
          <w:p w14:paraId="5CA13C00"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lang w:eastAsia="ru-RU"/>
              </w:rPr>
              <w:t>Гидродинамика.</w:t>
            </w:r>
          </w:p>
        </w:tc>
        <w:tc>
          <w:tcPr>
            <w:tcW w:w="2388" w:type="pct"/>
          </w:tcPr>
          <w:p w14:paraId="3087A1B8"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b/>
                <w:kern w:val="2"/>
                <w14:ligatures w14:val="standardContextual"/>
              </w:rPr>
              <w:t>Содержание</w:t>
            </w:r>
          </w:p>
        </w:tc>
        <w:tc>
          <w:tcPr>
            <w:tcW w:w="676" w:type="pct"/>
            <w:vAlign w:val="center"/>
          </w:tcPr>
          <w:p w14:paraId="1D998094"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5E53E1E4" w14:textId="7745A861"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758000BE"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435145AF" w14:textId="4AA97674" w:rsidTr="00BC4E62">
        <w:tc>
          <w:tcPr>
            <w:tcW w:w="904" w:type="pct"/>
            <w:vMerge/>
          </w:tcPr>
          <w:p w14:paraId="2B0EA1C0"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6B5FFA45" w14:textId="3BD10108" w:rsidR="008A74B9" w:rsidRPr="008A74B9" w:rsidRDefault="00472AAE" w:rsidP="008A74B9">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1</w:t>
            </w:r>
            <w:r w:rsidR="008A74B9" w:rsidRPr="008A74B9">
              <w:rPr>
                <w:rFonts w:ascii="Times New Roman" w:eastAsia="Calibri" w:hAnsi="Times New Roman" w:cs="Times New Roman"/>
                <w:kern w:val="2"/>
                <w14:ligatures w14:val="standardContextual"/>
              </w:rPr>
              <w:t>. Гидродинамика</w:t>
            </w:r>
            <w:r w:rsidR="008A74B9" w:rsidRPr="008A74B9">
              <w:rPr>
                <w:rFonts w:ascii="Times New Roman" w:eastAsia="Calibri" w:hAnsi="Times New Roman" w:cs="Times New Roman"/>
                <w:i/>
                <w:kern w:val="2"/>
                <w14:ligatures w14:val="standardContextual"/>
              </w:rPr>
              <w:t>.</w:t>
            </w:r>
            <w:r w:rsidR="008A74B9" w:rsidRPr="008A74B9">
              <w:rPr>
                <w:rFonts w:ascii="Times New Roman" w:eastAsia="Calibri" w:hAnsi="Times New Roman" w:cs="Times New Roman"/>
                <w:kern w:val="2"/>
                <w14:ligatures w14:val="standardContextual"/>
              </w:rPr>
              <w:t xml:space="preserve"> Основные понятия и определения гидродинамики. Уравнение Бернулли и его практическое применение. Уравнение неразрывности потока жидкости.</w:t>
            </w:r>
          </w:p>
        </w:tc>
        <w:tc>
          <w:tcPr>
            <w:tcW w:w="676" w:type="pct"/>
            <w:vAlign w:val="center"/>
          </w:tcPr>
          <w:p w14:paraId="390A2CB5"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5C1119C2" w14:textId="46599AA8"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62321C87"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30E807FC" w14:textId="377D3F76" w:rsidTr="00BC4E62">
        <w:tc>
          <w:tcPr>
            <w:tcW w:w="904" w:type="pct"/>
            <w:vMerge/>
          </w:tcPr>
          <w:p w14:paraId="1FEB17FA"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19039DA7" w14:textId="0A16C78F" w:rsidR="008A74B9" w:rsidRPr="008A74B9" w:rsidRDefault="00472AAE" w:rsidP="008A74B9">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2</w:t>
            </w:r>
            <w:r w:rsidR="008A74B9" w:rsidRPr="008A74B9">
              <w:rPr>
                <w:rFonts w:ascii="Times New Roman" w:eastAsia="Calibri" w:hAnsi="Times New Roman" w:cs="Times New Roman"/>
                <w:kern w:val="2"/>
                <w14:ligatures w14:val="standardContextual"/>
              </w:rPr>
              <w:t xml:space="preserve">. Режимы движения жидкости. Число </w:t>
            </w:r>
            <w:proofErr w:type="spellStart"/>
            <w:r w:rsidR="008A74B9" w:rsidRPr="008A74B9">
              <w:rPr>
                <w:rFonts w:ascii="Times New Roman" w:eastAsia="Calibri" w:hAnsi="Times New Roman" w:cs="Times New Roman"/>
                <w:kern w:val="2"/>
                <w14:ligatures w14:val="standardContextual"/>
              </w:rPr>
              <w:t>Рейнольдса</w:t>
            </w:r>
            <w:proofErr w:type="spellEnd"/>
          </w:p>
        </w:tc>
        <w:tc>
          <w:tcPr>
            <w:tcW w:w="676" w:type="pct"/>
            <w:vAlign w:val="center"/>
          </w:tcPr>
          <w:p w14:paraId="074B5791"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3AC3BC40" w14:textId="768EFDD0"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5AF8523B"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0F9C83A4" w14:textId="03777C67" w:rsidTr="00BC4E62">
        <w:tc>
          <w:tcPr>
            <w:tcW w:w="904" w:type="pct"/>
            <w:vMerge/>
          </w:tcPr>
          <w:p w14:paraId="508720AC"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6AFD33F5" w14:textId="68172B76" w:rsidR="008A74B9" w:rsidRPr="008A74B9" w:rsidRDefault="00FF56E1" w:rsidP="008A74B9">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6" w:type="pct"/>
            <w:vAlign w:val="center"/>
          </w:tcPr>
          <w:p w14:paraId="559B6B38"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0EBF372B" w14:textId="66AC0C25"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19EC1C2A"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1A180076" w14:textId="12013933" w:rsidTr="00BC4E62">
        <w:tc>
          <w:tcPr>
            <w:tcW w:w="904" w:type="pct"/>
            <w:vMerge/>
          </w:tcPr>
          <w:p w14:paraId="0272D178"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c>
          <w:tcPr>
            <w:tcW w:w="2388" w:type="pct"/>
          </w:tcPr>
          <w:p w14:paraId="09DAA67D" w14:textId="77777777" w:rsidR="008A74B9" w:rsidRPr="008A74B9" w:rsidRDefault="008A74B9" w:rsidP="008A74B9">
            <w:pPr>
              <w:spacing w:line="259" w:lineRule="auto"/>
              <w:rPr>
                <w:rFonts w:ascii="Times New Roman" w:eastAsia="Calibri" w:hAnsi="Times New Roman" w:cs="Times New Roman"/>
                <w:kern w:val="2"/>
                <w14:ligatures w14:val="standardContextual"/>
              </w:rPr>
            </w:pPr>
            <w:r w:rsidRPr="008A74B9">
              <w:rPr>
                <w:rFonts w:ascii="Times New Roman" w:eastAsia="Calibri" w:hAnsi="Times New Roman" w:cs="Times New Roman"/>
                <w:kern w:val="2"/>
                <w14:ligatures w14:val="standardContextual"/>
              </w:rPr>
              <w:t xml:space="preserve">Практическое занятие №7. Решение задач на законы гидродинамики. </w:t>
            </w:r>
            <w:r w:rsidRPr="008A74B9">
              <w:rPr>
                <w:rFonts w:ascii="Times New Roman" w:eastAsia="Calibri" w:hAnsi="Times New Roman" w:cs="Times New Roman"/>
                <w:kern w:val="2"/>
                <w:lang w:eastAsia="ru-RU"/>
                <w14:ligatures w14:val="standardContextual"/>
              </w:rPr>
              <w:t xml:space="preserve">Два режима течения жидкости. Число </w:t>
            </w:r>
            <w:proofErr w:type="spellStart"/>
            <w:r w:rsidRPr="008A74B9">
              <w:rPr>
                <w:rFonts w:ascii="Times New Roman" w:eastAsia="Calibri" w:hAnsi="Times New Roman" w:cs="Times New Roman"/>
                <w:kern w:val="2"/>
                <w:lang w:eastAsia="ru-RU"/>
                <w14:ligatures w14:val="standardContextual"/>
              </w:rPr>
              <w:t>Рейнольдса</w:t>
            </w:r>
            <w:proofErr w:type="spellEnd"/>
            <w:r w:rsidRPr="008A74B9">
              <w:rPr>
                <w:rFonts w:ascii="Times New Roman" w:eastAsia="Calibri" w:hAnsi="Times New Roman" w:cs="Times New Roman"/>
                <w:kern w:val="2"/>
                <w:lang w:eastAsia="ru-RU"/>
                <w14:ligatures w14:val="standardContextual"/>
              </w:rPr>
              <w:t>. Определение расхода жидкости</w:t>
            </w:r>
          </w:p>
        </w:tc>
        <w:tc>
          <w:tcPr>
            <w:tcW w:w="676" w:type="pct"/>
            <w:vAlign w:val="center"/>
          </w:tcPr>
          <w:p w14:paraId="62E8A70A"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2431BE3D" w14:textId="715AE3BF"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53FC0702" w14:textId="77777777" w:rsidR="008A74B9" w:rsidRPr="008A74B9" w:rsidRDefault="008A74B9" w:rsidP="008A74B9">
            <w:pPr>
              <w:spacing w:line="259" w:lineRule="auto"/>
              <w:rPr>
                <w:rFonts w:ascii="Times New Roman" w:eastAsia="Calibri" w:hAnsi="Times New Roman" w:cs="Times New Roman"/>
                <w:kern w:val="2"/>
                <w14:ligatures w14:val="standardContextual"/>
              </w:rPr>
            </w:pPr>
          </w:p>
        </w:tc>
      </w:tr>
      <w:tr w:rsidR="008A74B9" w:rsidRPr="008A74B9" w14:paraId="0553C1DB" w14:textId="203C3467" w:rsidTr="00BC4E62">
        <w:tc>
          <w:tcPr>
            <w:tcW w:w="3292" w:type="pct"/>
            <w:gridSpan w:val="2"/>
          </w:tcPr>
          <w:p w14:paraId="73FC3D00"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t>Промежуточная аттестация</w:t>
            </w:r>
          </w:p>
        </w:tc>
        <w:tc>
          <w:tcPr>
            <w:tcW w:w="676" w:type="pct"/>
            <w:vAlign w:val="center"/>
          </w:tcPr>
          <w:p w14:paraId="22C1E074" w14:textId="7777777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415" w:type="pct"/>
            <w:vAlign w:val="center"/>
          </w:tcPr>
          <w:p w14:paraId="2EBD26F5" w14:textId="46DFFD57" w:rsidR="008A74B9" w:rsidRPr="00BC4E62" w:rsidRDefault="008A74B9" w:rsidP="00BC4E62">
            <w:pPr>
              <w:spacing w:line="259" w:lineRule="auto"/>
              <w:jc w:val="center"/>
              <w:rPr>
                <w:rFonts w:ascii="Times New Roman" w:eastAsia="Calibri" w:hAnsi="Times New Roman" w:cs="Times New Roman"/>
                <w:b/>
                <w:kern w:val="2"/>
                <w14:ligatures w14:val="standardContextual"/>
              </w:rPr>
            </w:pPr>
          </w:p>
        </w:tc>
        <w:tc>
          <w:tcPr>
            <w:tcW w:w="617" w:type="pct"/>
          </w:tcPr>
          <w:p w14:paraId="40B305FF"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r w:rsidR="008A74B9" w:rsidRPr="008A74B9" w14:paraId="21C20C99" w14:textId="2EF9D26B" w:rsidTr="00BC4E62">
        <w:tc>
          <w:tcPr>
            <w:tcW w:w="3292" w:type="pct"/>
            <w:gridSpan w:val="2"/>
          </w:tcPr>
          <w:p w14:paraId="7940AD6C"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r w:rsidRPr="008A74B9">
              <w:rPr>
                <w:rFonts w:ascii="Times New Roman" w:eastAsia="Calibri" w:hAnsi="Times New Roman" w:cs="Times New Roman"/>
                <w:b/>
                <w:kern w:val="2"/>
                <w14:ligatures w14:val="standardContextual"/>
              </w:rPr>
              <w:t>Всего:</w:t>
            </w:r>
          </w:p>
        </w:tc>
        <w:tc>
          <w:tcPr>
            <w:tcW w:w="676" w:type="pct"/>
            <w:vAlign w:val="center"/>
          </w:tcPr>
          <w:p w14:paraId="7CC85207" w14:textId="79EA9B85" w:rsidR="008A74B9" w:rsidRPr="00BC4E62" w:rsidRDefault="00BC4E62" w:rsidP="00BC4E62">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36/14</w:t>
            </w:r>
          </w:p>
        </w:tc>
        <w:tc>
          <w:tcPr>
            <w:tcW w:w="415" w:type="pct"/>
            <w:vAlign w:val="center"/>
          </w:tcPr>
          <w:p w14:paraId="4149F149" w14:textId="6FD3D42A" w:rsidR="008A74B9" w:rsidRPr="00BC4E62" w:rsidRDefault="008A74B9" w:rsidP="00BC4E62">
            <w:pPr>
              <w:spacing w:line="259" w:lineRule="auto"/>
              <w:jc w:val="center"/>
              <w:rPr>
                <w:rFonts w:ascii="Times New Roman" w:eastAsia="Calibri" w:hAnsi="Times New Roman" w:cs="Times New Roman"/>
                <w:b/>
                <w:kern w:val="2"/>
                <w14:ligatures w14:val="standardContextual"/>
              </w:rPr>
            </w:pPr>
            <w:r w:rsidRPr="00BC4E62">
              <w:rPr>
                <w:rFonts w:ascii="Times New Roman" w:eastAsia="Calibri" w:hAnsi="Times New Roman" w:cs="Times New Roman"/>
                <w:b/>
                <w:kern w:val="2"/>
                <w14:ligatures w14:val="standardContextual"/>
              </w:rPr>
              <w:t>72</w:t>
            </w:r>
            <w:r w:rsidR="00472AAE" w:rsidRPr="00BC4E62">
              <w:rPr>
                <w:rFonts w:ascii="Times New Roman" w:eastAsia="Calibri" w:hAnsi="Times New Roman" w:cs="Times New Roman"/>
                <w:b/>
                <w:kern w:val="2"/>
                <w14:ligatures w14:val="standardContextual"/>
              </w:rPr>
              <w:t>/42</w:t>
            </w:r>
          </w:p>
        </w:tc>
        <w:tc>
          <w:tcPr>
            <w:tcW w:w="617" w:type="pct"/>
          </w:tcPr>
          <w:p w14:paraId="410A10FD" w14:textId="77777777" w:rsidR="008A74B9" w:rsidRPr="008A74B9" w:rsidRDefault="008A74B9" w:rsidP="008A74B9">
            <w:pPr>
              <w:spacing w:line="259" w:lineRule="auto"/>
              <w:rPr>
                <w:rFonts w:ascii="Times New Roman" w:eastAsia="Calibri" w:hAnsi="Times New Roman" w:cs="Times New Roman"/>
                <w:b/>
                <w:kern w:val="2"/>
                <w14:ligatures w14:val="standardContextual"/>
              </w:rPr>
            </w:pPr>
          </w:p>
        </w:tc>
      </w:tr>
    </w:tbl>
    <w:p w14:paraId="65530CB7" w14:textId="77777777" w:rsidR="008A74B9" w:rsidRDefault="008A74B9">
      <w:pPr>
        <w:rPr>
          <w:rFonts w:ascii="Times New Roman" w:hAnsi="Times New Roman" w:cs="Times New Roman"/>
          <w:b/>
          <w:bCs/>
          <w:sz w:val="24"/>
          <w:szCs w:val="24"/>
        </w:rPr>
      </w:pPr>
    </w:p>
    <w:p w14:paraId="3E1BB8A6" w14:textId="77777777" w:rsidR="008A74B9" w:rsidRDefault="008A74B9">
      <w:pPr>
        <w:rPr>
          <w:rFonts w:ascii="Times New Roman" w:hAnsi="Times New Roman" w:cs="Times New Roman"/>
          <w:b/>
          <w:bCs/>
          <w:sz w:val="24"/>
          <w:szCs w:val="24"/>
        </w:rPr>
      </w:pPr>
    </w:p>
    <w:p w14:paraId="6DA81C50" w14:textId="77777777" w:rsidR="008A74B9" w:rsidRDefault="008A74B9">
      <w:pPr>
        <w:rPr>
          <w:rFonts w:ascii="Times New Roman" w:hAnsi="Times New Roman" w:cs="Times New Roman"/>
          <w:b/>
          <w:bCs/>
          <w:sz w:val="24"/>
          <w:szCs w:val="24"/>
        </w:rPr>
        <w:sectPr w:rsidR="008A74B9" w:rsidSect="00FD3978">
          <w:headerReference w:type="even" r:id="rId16"/>
          <w:pgSz w:w="16838" w:h="11906" w:orient="landscape"/>
          <w:pgMar w:top="567" w:right="1134" w:bottom="1701" w:left="1134" w:header="709" w:footer="709" w:gutter="0"/>
          <w:cols w:space="708"/>
          <w:docGrid w:linePitch="360"/>
        </w:sectPr>
      </w:pPr>
    </w:p>
    <w:p w14:paraId="02613EBB" w14:textId="3B923E08"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7B02E19"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6CE56EB1"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38D46593" w14:textId="0AA6B3F0"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8A74B9">
        <w:rPr>
          <w:rFonts w:ascii="Times New Roman" w:hAnsi="Times New Roman" w:cs="Times New Roman"/>
          <w:bCs/>
          <w:sz w:val="24"/>
          <w:szCs w:val="24"/>
        </w:rPr>
        <w:t>«</w:t>
      </w:r>
      <w:r w:rsidR="008A74B9" w:rsidRPr="008A74B9">
        <w:rPr>
          <w:rFonts w:ascii="Times New Roman" w:hAnsi="Times New Roman" w:cs="Times New Roman"/>
          <w:bCs/>
          <w:sz w:val="24"/>
          <w:szCs w:val="24"/>
        </w:rPr>
        <w:t>Технической механики</w:t>
      </w:r>
      <w:r w:rsidRPr="008A74B9">
        <w:rPr>
          <w:rFonts w:ascii="Times New Roman" w:hAnsi="Times New Roman" w:cs="Times New Roman"/>
          <w:bCs/>
          <w:sz w:val="24"/>
          <w:szCs w:val="24"/>
        </w:rPr>
        <w:t>»</w:t>
      </w:r>
      <w:r w:rsidRPr="008A74B9">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47499A2F" w14:textId="050120B1" w:rsidR="00522DDF" w:rsidRPr="00985111" w:rsidRDefault="00522DDF" w:rsidP="00522DDF">
      <w:pPr>
        <w:suppressAutoHyphens/>
        <w:spacing w:line="276" w:lineRule="auto"/>
        <w:ind w:firstLine="709"/>
        <w:contextualSpacing/>
        <w:jc w:val="both"/>
        <w:rPr>
          <w:rFonts w:ascii="Times New Roman" w:hAnsi="Times New Roman" w:cs="Times New Roman"/>
          <w:bCs/>
          <w:i/>
          <w:sz w:val="24"/>
          <w:szCs w:val="24"/>
        </w:rPr>
      </w:pPr>
      <w:r w:rsidRPr="00FF56E1">
        <w:rPr>
          <w:rFonts w:ascii="Times New Roman" w:hAnsi="Times New Roman" w:cs="Times New Roman"/>
          <w:bCs/>
          <w:sz w:val="24"/>
          <w:szCs w:val="24"/>
        </w:rPr>
        <w:t xml:space="preserve">Лаборатория </w:t>
      </w:r>
      <w:r w:rsidR="008A74B9" w:rsidRPr="00FF56E1">
        <w:rPr>
          <w:rFonts w:ascii="Times New Roman" w:hAnsi="Times New Roman" w:cs="Times New Roman"/>
          <w:bCs/>
          <w:sz w:val="24"/>
          <w:szCs w:val="24"/>
        </w:rPr>
        <w:t>«М</w:t>
      </w:r>
      <w:r w:rsidR="008A74B9" w:rsidRPr="00FF56E1">
        <w:rPr>
          <w:rFonts w:ascii="Times New Roman" w:hAnsi="Times New Roman" w:cs="Times New Roman"/>
          <w:sz w:val="24"/>
          <w:szCs w:val="24"/>
        </w:rPr>
        <w:t>еханического оборудования»</w:t>
      </w:r>
      <w:r w:rsidRPr="00FF56E1">
        <w:rPr>
          <w:rFonts w:ascii="Times New Roman" w:hAnsi="Times New Roman" w:cs="Times New Roman"/>
          <w:bCs/>
          <w:iCs/>
          <w:sz w:val="24"/>
          <w:szCs w:val="24"/>
        </w:rPr>
        <w:t>,</w:t>
      </w:r>
      <w:r w:rsidRPr="00FF56E1">
        <w:rPr>
          <w:rFonts w:ascii="Times New Roman" w:hAnsi="Times New Roman" w:cs="Times New Roman"/>
          <w:bCs/>
          <w:i/>
          <w:sz w:val="24"/>
          <w:szCs w:val="24"/>
        </w:rPr>
        <w:t xml:space="preserve"> </w:t>
      </w:r>
      <w:r w:rsidRPr="00FF56E1">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6DACD87C"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1AF9FDF7"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390BC62"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97B24C"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709FFE60"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8DFC7F8" w14:textId="77777777" w:rsidR="00827C38" w:rsidRDefault="00827C38" w:rsidP="00522DDF">
      <w:pPr>
        <w:spacing w:line="276" w:lineRule="auto"/>
        <w:ind w:firstLine="709"/>
        <w:contextualSpacing/>
        <w:jc w:val="both"/>
        <w:rPr>
          <w:rFonts w:ascii="Times New Roman" w:hAnsi="Times New Roman" w:cs="Times New Roman"/>
          <w:sz w:val="24"/>
          <w:szCs w:val="24"/>
        </w:rPr>
      </w:pPr>
      <w:proofErr w:type="spellStart"/>
      <w:r w:rsidRPr="00827C38">
        <w:rPr>
          <w:rFonts w:ascii="Times New Roman" w:hAnsi="Times New Roman" w:cs="Times New Roman"/>
          <w:sz w:val="24"/>
          <w:szCs w:val="24"/>
        </w:rPr>
        <w:t>Барилович</w:t>
      </w:r>
      <w:proofErr w:type="spellEnd"/>
      <w:r w:rsidRPr="00827C38">
        <w:rPr>
          <w:rFonts w:ascii="Times New Roman" w:hAnsi="Times New Roman" w:cs="Times New Roman"/>
          <w:sz w:val="24"/>
          <w:szCs w:val="24"/>
        </w:rPr>
        <w:t>, В. А. Основы технической термодинамики и теории тепл</w:t>
      </w:r>
      <w:proofErr w:type="gramStart"/>
      <w:r w:rsidRPr="00827C38">
        <w:rPr>
          <w:rFonts w:ascii="Times New Roman" w:hAnsi="Times New Roman" w:cs="Times New Roman"/>
          <w:sz w:val="24"/>
          <w:szCs w:val="24"/>
        </w:rPr>
        <w:t>о-</w:t>
      </w:r>
      <w:proofErr w:type="gramEnd"/>
      <w:r w:rsidRPr="00827C38">
        <w:rPr>
          <w:rFonts w:ascii="Times New Roman" w:hAnsi="Times New Roman" w:cs="Times New Roman"/>
          <w:sz w:val="24"/>
          <w:szCs w:val="24"/>
        </w:rPr>
        <w:t xml:space="preserve"> и </w:t>
      </w:r>
      <w:proofErr w:type="spellStart"/>
      <w:r w:rsidRPr="00827C38">
        <w:rPr>
          <w:rFonts w:ascii="Times New Roman" w:hAnsi="Times New Roman" w:cs="Times New Roman"/>
          <w:sz w:val="24"/>
          <w:szCs w:val="24"/>
        </w:rPr>
        <w:t>массообмена</w:t>
      </w:r>
      <w:proofErr w:type="spellEnd"/>
      <w:r w:rsidRPr="00827C38">
        <w:rPr>
          <w:rFonts w:ascii="Times New Roman" w:hAnsi="Times New Roman" w:cs="Times New Roman"/>
          <w:sz w:val="24"/>
          <w:szCs w:val="24"/>
        </w:rPr>
        <w:t xml:space="preserve"> : учебное пособие / В.А. </w:t>
      </w:r>
      <w:proofErr w:type="spellStart"/>
      <w:r w:rsidRPr="00827C38">
        <w:rPr>
          <w:rFonts w:ascii="Times New Roman" w:hAnsi="Times New Roman" w:cs="Times New Roman"/>
          <w:sz w:val="24"/>
          <w:szCs w:val="24"/>
        </w:rPr>
        <w:t>Барилович</w:t>
      </w:r>
      <w:proofErr w:type="spellEnd"/>
      <w:r w:rsidRPr="00827C38">
        <w:rPr>
          <w:rFonts w:ascii="Times New Roman" w:hAnsi="Times New Roman" w:cs="Times New Roman"/>
          <w:sz w:val="24"/>
          <w:szCs w:val="24"/>
        </w:rPr>
        <w:t>, Ю.А. Смирнов. — Москва</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w:t>
      </w:r>
      <w:proofErr w:type="gramStart"/>
      <w:r w:rsidRPr="00827C38">
        <w:rPr>
          <w:rFonts w:ascii="Times New Roman" w:hAnsi="Times New Roman" w:cs="Times New Roman"/>
          <w:sz w:val="24"/>
          <w:szCs w:val="24"/>
        </w:rPr>
        <w:t>ИНФРА-М, 2022. — 432 с. — (Высшее образование:</w:t>
      </w:r>
      <w:proofErr w:type="gramEnd"/>
      <w:r w:rsidRPr="00827C38">
        <w:rPr>
          <w:rFonts w:ascii="Times New Roman" w:hAnsi="Times New Roman" w:cs="Times New Roman"/>
          <w:sz w:val="24"/>
          <w:szCs w:val="24"/>
        </w:rPr>
        <w:t xml:space="preserve"> </w:t>
      </w:r>
      <w:proofErr w:type="spellStart"/>
      <w:proofErr w:type="gramStart"/>
      <w:r w:rsidRPr="00827C38">
        <w:rPr>
          <w:rFonts w:ascii="Times New Roman" w:hAnsi="Times New Roman" w:cs="Times New Roman"/>
          <w:sz w:val="24"/>
          <w:szCs w:val="24"/>
        </w:rPr>
        <w:t>Бакалавриат</w:t>
      </w:r>
      <w:proofErr w:type="spellEnd"/>
      <w:r w:rsidRPr="00827C38">
        <w:rPr>
          <w:rFonts w:ascii="Times New Roman" w:hAnsi="Times New Roman" w:cs="Times New Roman"/>
          <w:sz w:val="24"/>
          <w:szCs w:val="24"/>
        </w:rPr>
        <w:t>). — www.dx.doi.org/10.12737/3292.</w:t>
      </w:r>
      <w:proofErr w:type="gramEnd"/>
      <w:r w:rsidRPr="00827C38">
        <w:rPr>
          <w:rFonts w:ascii="Times New Roman" w:hAnsi="Times New Roman" w:cs="Times New Roman"/>
          <w:sz w:val="24"/>
          <w:szCs w:val="24"/>
        </w:rPr>
        <w:t xml:space="preserve"> - ISBN 978-5-16-005771-2. - Текст</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электронный. - URL: https://znanium.com/catalog/product/1741366 (дата обращения: 07.10.2023). – Режим доступа: по подписке. </w:t>
      </w:r>
    </w:p>
    <w:p w14:paraId="68B0E983" w14:textId="770FAEAD" w:rsidR="00827C38" w:rsidRDefault="00827C38" w:rsidP="00522DDF">
      <w:pPr>
        <w:spacing w:line="276" w:lineRule="auto"/>
        <w:ind w:firstLine="709"/>
        <w:contextualSpacing/>
        <w:jc w:val="both"/>
        <w:rPr>
          <w:rFonts w:ascii="Times New Roman" w:hAnsi="Times New Roman" w:cs="Times New Roman"/>
          <w:sz w:val="24"/>
          <w:szCs w:val="24"/>
        </w:rPr>
      </w:pPr>
      <w:r w:rsidRPr="00827C38">
        <w:rPr>
          <w:rFonts w:ascii="Times New Roman" w:hAnsi="Times New Roman" w:cs="Times New Roman"/>
          <w:sz w:val="24"/>
          <w:szCs w:val="24"/>
        </w:rPr>
        <w:t>Белоусов, В. В. Техническая термодинамика</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учебно-методическое пособие / В. В. Белоусов. - Москва</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ИД </w:t>
      </w:r>
      <w:proofErr w:type="spellStart"/>
      <w:r w:rsidRPr="00827C38">
        <w:rPr>
          <w:rFonts w:ascii="Times New Roman" w:hAnsi="Times New Roman" w:cs="Times New Roman"/>
          <w:sz w:val="24"/>
          <w:szCs w:val="24"/>
        </w:rPr>
        <w:t>МИСиС</w:t>
      </w:r>
      <w:proofErr w:type="spellEnd"/>
      <w:r w:rsidRPr="00827C38">
        <w:rPr>
          <w:rFonts w:ascii="Times New Roman" w:hAnsi="Times New Roman" w:cs="Times New Roman"/>
          <w:sz w:val="24"/>
          <w:szCs w:val="24"/>
        </w:rPr>
        <w:t>, 2003. - 70 с. - Текст</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электронный. - URL: https://znanium.com/catalog/product/1247699 (дата обращения: 07.10.2023). – Режим доступа: по подписке.</w:t>
      </w:r>
    </w:p>
    <w:p w14:paraId="44EE90E0" w14:textId="2C0733F6" w:rsidR="00522DDF" w:rsidRPr="00522DDF" w:rsidRDefault="00827C38" w:rsidP="00522DDF">
      <w:pPr>
        <w:spacing w:line="276" w:lineRule="auto"/>
        <w:ind w:firstLine="709"/>
        <w:contextualSpacing/>
        <w:jc w:val="both"/>
        <w:rPr>
          <w:rFonts w:ascii="Times New Roman" w:hAnsi="Times New Roman" w:cs="Times New Roman"/>
          <w:sz w:val="24"/>
          <w:szCs w:val="24"/>
        </w:rPr>
      </w:pPr>
      <w:r w:rsidRPr="00827C38">
        <w:rPr>
          <w:rFonts w:ascii="Times New Roman" w:hAnsi="Times New Roman" w:cs="Times New Roman"/>
          <w:sz w:val="24"/>
          <w:szCs w:val="24"/>
        </w:rPr>
        <w:t>Петров, А. И. Техническая термодинамика и теплопередача / А. И. Петров. — 2-е изд., стер. — Санкт-Петербург</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Лань, 2023. — 428 с. — ISBN 978-5-507-47156-0. — Текст</w:t>
      </w:r>
      <w:proofErr w:type="gramStart"/>
      <w:r w:rsidRPr="00827C38">
        <w:rPr>
          <w:rFonts w:ascii="Times New Roman" w:hAnsi="Times New Roman" w:cs="Times New Roman"/>
          <w:sz w:val="24"/>
          <w:szCs w:val="24"/>
        </w:rPr>
        <w:t> :</w:t>
      </w:r>
      <w:proofErr w:type="gramEnd"/>
      <w:r w:rsidRPr="00827C38">
        <w:rPr>
          <w:rFonts w:ascii="Times New Roman" w:hAnsi="Times New Roman" w:cs="Times New Roman"/>
          <w:sz w:val="24"/>
          <w:szCs w:val="24"/>
        </w:rPr>
        <w:t xml:space="preserve"> электронный // Лань : электронно-библиотечная система. — URL: https://e.lanbook.com/book/332699 (дата обращения: 07.10.2023). — Режим доступа: для </w:t>
      </w:r>
      <w:proofErr w:type="spellStart"/>
      <w:r w:rsidRPr="00827C38">
        <w:rPr>
          <w:rFonts w:ascii="Times New Roman" w:hAnsi="Times New Roman" w:cs="Times New Roman"/>
          <w:sz w:val="24"/>
          <w:szCs w:val="24"/>
        </w:rPr>
        <w:t>авториз</w:t>
      </w:r>
      <w:proofErr w:type="spellEnd"/>
      <w:r w:rsidRPr="00827C38">
        <w:rPr>
          <w:rFonts w:ascii="Times New Roman" w:hAnsi="Times New Roman" w:cs="Times New Roman"/>
          <w:sz w:val="24"/>
          <w:szCs w:val="24"/>
        </w:rPr>
        <w:t>. пользователей.</w:t>
      </w:r>
    </w:p>
    <w:p w14:paraId="0F38BFB7" w14:textId="77777777" w:rsidR="00522DDF" w:rsidRPr="00522DDF" w:rsidRDefault="00522DDF" w:rsidP="00522DDF">
      <w:pPr>
        <w:spacing w:line="276" w:lineRule="auto"/>
        <w:ind w:firstLine="709"/>
        <w:contextualSpacing/>
        <w:jc w:val="both"/>
        <w:rPr>
          <w:rFonts w:ascii="Times New Roman" w:hAnsi="Times New Roman" w:cs="Times New Roman"/>
          <w:bCs/>
          <w:i/>
          <w:sz w:val="24"/>
          <w:szCs w:val="24"/>
        </w:rPr>
      </w:pPr>
    </w:p>
    <w:p w14:paraId="0F1F76E5" w14:textId="77777777" w:rsidR="00522DDF" w:rsidRPr="00985111" w:rsidRDefault="00522DDF" w:rsidP="00522DDF">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
          <w:bCs/>
          <w:sz w:val="24"/>
          <w:szCs w:val="24"/>
        </w:rPr>
        <w:t>3.2.2</w:t>
      </w:r>
      <w:r w:rsidRPr="00985111">
        <w:rPr>
          <w:rFonts w:ascii="Times New Roman" w:hAnsi="Times New Roman" w:cs="Times New Roman"/>
          <w:b/>
          <w:bCs/>
          <w:sz w:val="24"/>
          <w:szCs w:val="24"/>
        </w:rPr>
        <w:t xml:space="preserve">. Дополнительные источники </w:t>
      </w:r>
    </w:p>
    <w:p w14:paraId="4520F77F" w14:textId="4059CECE" w:rsidR="00522DDF" w:rsidRPr="00522DDF" w:rsidRDefault="00827C38" w:rsidP="00522DDF">
      <w:pPr>
        <w:spacing w:line="276" w:lineRule="auto"/>
        <w:ind w:firstLine="709"/>
        <w:contextualSpacing/>
        <w:jc w:val="both"/>
        <w:rPr>
          <w:rFonts w:ascii="Times New Roman" w:hAnsi="Times New Roman" w:cs="Times New Roman"/>
          <w:sz w:val="24"/>
          <w:szCs w:val="24"/>
        </w:rPr>
      </w:pPr>
      <w:r w:rsidRPr="00827C38">
        <w:rPr>
          <w:rFonts w:ascii="Times New Roman" w:hAnsi="Times New Roman" w:cs="Times New Roman"/>
          <w:sz w:val="24"/>
          <w:szCs w:val="24"/>
        </w:rPr>
        <w:t>Котова Е.В. Техническая термодинамика</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сборник задач / Котова Е.В., </w:t>
      </w:r>
      <w:proofErr w:type="spellStart"/>
      <w:r w:rsidRPr="00827C38">
        <w:rPr>
          <w:rFonts w:ascii="Times New Roman" w:hAnsi="Times New Roman" w:cs="Times New Roman"/>
          <w:sz w:val="24"/>
          <w:szCs w:val="24"/>
        </w:rPr>
        <w:t>Тарабрина</w:t>
      </w:r>
      <w:proofErr w:type="spellEnd"/>
      <w:r w:rsidRPr="00827C38">
        <w:rPr>
          <w:rFonts w:ascii="Times New Roman" w:hAnsi="Times New Roman" w:cs="Times New Roman"/>
          <w:sz w:val="24"/>
          <w:szCs w:val="24"/>
        </w:rPr>
        <w:t xml:space="preserve"> Т.Б.. — Самара : Самарский государственный технический университет, ЭБС АСВ, 2019. — 83 c. — Текст</w:t>
      </w:r>
      <w:proofErr w:type="gramStart"/>
      <w:r w:rsidRPr="00827C38">
        <w:rPr>
          <w:rFonts w:ascii="Times New Roman" w:hAnsi="Times New Roman" w:cs="Times New Roman"/>
          <w:sz w:val="24"/>
          <w:szCs w:val="24"/>
        </w:rPr>
        <w:t xml:space="preserve"> :</w:t>
      </w:r>
      <w:proofErr w:type="gramEnd"/>
      <w:r w:rsidRPr="00827C38">
        <w:rPr>
          <w:rFonts w:ascii="Times New Roman" w:hAnsi="Times New Roman" w:cs="Times New Roman"/>
          <w:sz w:val="24"/>
          <w:szCs w:val="24"/>
        </w:rPr>
        <w:t xml:space="preserve"> электронный // Цифровой образовательный ресурс IPR SMART : [сайт]. — URL: https://www.iprbookshop.ru/111429.html (дата обращения: 07.10.2023). — Режим доступа: для </w:t>
      </w:r>
      <w:proofErr w:type="spellStart"/>
      <w:r w:rsidRPr="00827C38">
        <w:rPr>
          <w:rFonts w:ascii="Times New Roman" w:hAnsi="Times New Roman" w:cs="Times New Roman"/>
          <w:sz w:val="24"/>
          <w:szCs w:val="24"/>
        </w:rPr>
        <w:t>авторизир</w:t>
      </w:r>
      <w:proofErr w:type="spellEnd"/>
      <w:r w:rsidRPr="00827C38">
        <w:rPr>
          <w:rFonts w:ascii="Times New Roman" w:hAnsi="Times New Roman" w:cs="Times New Roman"/>
          <w:sz w:val="24"/>
          <w:szCs w:val="24"/>
        </w:rPr>
        <w:t>. пользователей</w:t>
      </w:r>
    </w:p>
    <w:p w14:paraId="1CC3A7D8"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7A31762E" w14:textId="77777777" w:rsidR="00827C38" w:rsidRDefault="00827C38">
      <w:pPr>
        <w:rPr>
          <w:rFonts w:ascii="Times New Roman" w:hAnsi="Times New Roman" w:cs="Times New Roman"/>
          <w:b/>
          <w:sz w:val="24"/>
          <w:szCs w:val="24"/>
        </w:rPr>
      </w:pPr>
      <w:r>
        <w:rPr>
          <w:rFonts w:ascii="Times New Roman" w:hAnsi="Times New Roman" w:cs="Times New Roman"/>
          <w:b/>
          <w:sz w:val="24"/>
          <w:szCs w:val="24"/>
        </w:rPr>
        <w:br w:type="page"/>
      </w:r>
    </w:p>
    <w:p w14:paraId="190AC1BE" w14:textId="17A39901"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CB7594F"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0EA09E3"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677"/>
        <w:gridCol w:w="2375"/>
      </w:tblGrid>
      <w:tr w:rsidR="00522DDF" w:rsidRPr="00985111" w14:paraId="1E4E25C4" w14:textId="77777777" w:rsidTr="007F0AF1">
        <w:tc>
          <w:tcPr>
            <w:tcW w:w="1422" w:type="pct"/>
          </w:tcPr>
          <w:p w14:paraId="1D8A094E"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373" w:type="pct"/>
          </w:tcPr>
          <w:p w14:paraId="5393C5E2"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205" w:type="pct"/>
          </w:tcPr>
          <w:p w14:paraId="671B530E"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52933BAE" w14:textId="77777777" w:rsidTr="00522DDF">
        <w:tc>
          <w:tcPr>
            <w:tcW w:w="5000" w:type="pct"/>
            <w:gridSpan w:val="3"/>
          </w:tcPr>
          <w:p w14:paraId="370B9656"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7F0AF1" w:rsidRPr="00AD5D6C" w14:paraId="617698AA" w14:textId="77777777" w:rsidTr="007F0AF1">
        <w:tc>
          <w:tcPr>
            <w:tcW w:w="1422" w:type="pct"/>
          </w:tcPr>
          <w:p w14:paraId="00C01EF1"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основы термодинамики, теплопередачи;</w:t>
            </w:r>
          </w:p>
          <w:p w14:paraId="656FBB38"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циклы холодильных установок, термодинамические диаграммы;</w:t>
            </w:r>
          </w:p>
          <w:p w14:paraId="0A6E51FA"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физические принципы охлаждения;</w:t>
            </w:r>
          </w:p>
          <w:p w14:paraId="75656543" w14:textId="454BA1B6"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основные уравнения гидростатики и гидродинамики</w:t>
            </w:r>
          </w:p>
        </w:tc>
        <w:tc>
          <w:tcPr>
            <w:tcW w:w="2373" w:type="pct"/>
          </w:tcPr>
          <w:p w14:paraId="530D69E5"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4A4660F"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71EC2E8E"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DEAC07D" w14:textId="0CC2E703" w:rsidR="007F0AF1" w:rsidRPr="00AD5D6C"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05" w:type="pct"/>
          </w:tcPr>
          <w:p w14:paraId="2C252772" w14:textId="77777777" w:rsidR="007F0AF1" w:rsidRDefault="007F0AF1"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41E74CB5" w14:textId="77777777" w:rsidR="007F0AF1" w:rsidRPr="00AD5D6C" w:rsidRDefault="007F0AF1" w:rsidP="00522DDF">
            <w:pPr>
              <w:rPr>
                <w:rFonts w:ascii="Times New Roman" w:hAnsi="Times New Roman" w:cs="Times New Roman"/>
                <w:bCs/>
                <w:sz w:val="24"/>
                <w:szCs w:val="24"/>
              </w:rPr>
            </w:pPr>
          </w:p>
        </w:tc>
      </w:tr>
      <w:tr w:rsidR="00522DDF" w:rsidRPr="00985111" w14:paraId="26102EBD" w14:textId="77777777" w:rsidTr="00522DDF">
        <w:tc>
          <w:tcPr>
            <w:tcW w:w="5000" w:type="pct"/>
            <w:gridSpan w:val="3"/>
          </w:tcPr>
          <w:p w14:paraId="1DCB9497"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7F0AF1" w:rsidRPr="00AD5D6C" w14:paraId="183DEA6D" w14:textId="77777777" w:rsidTr="007F0AF1">
        <w:trPr>
          <w:trHeight w:val="337"/>
        </w:trPr>
        <w:tc>
          <w:tcPr>
            <w:tcW w:w="1422" w:type="pct"/>
          </w:tcPr>
          <w:p w14:paraId="55DDBFE2" w14:textId="21A2ED19" w:rsidR="007F0AF1" w:rsidRPr="00AD5D6C" w:rsidRDefault="007F0AF1" w:rsidP="00522DDF">
            <w:pPr>
              <w:rPr>
                <w:rFonts w:ascii="Times New Roman" w:hAnsi="Times New Roman" w:cs="Times New Roman"/>
                <w:bCs/>
                <w:sz w:val="24"/>
                <w:szCs w:val="24"/>
              </w:rPr>
            </w:pPr>
            <w:r w:rsidRPr="00AD5D6C">
              <w:rPr>
                <w:rFonts w:ascii="Times New Roman" w:hAnsi="Times New Roman" w:cs="Times New Roman"/>
                <w:bCs/>
                <w:sz w:val="24"/>
                <w:szCs w:val="24"/>
              </w:rPr>
              <w:t>производить расчеты цикла холодильной машины, решать задачи с использованием основных законов гидростатики и гидродинамики</w:t>
            </w:r>
          </w:p>
        </w:tc>
        <w:tc>
          <w:tcPr>
            <w:tcW w:w="2373" w:type="pct"/>
          </w:tcPr>
          <w:p w14:paraId="6071C684"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7D9A24E"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3343079"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w:t>
            </w:r>
            <w:r w:rsidRPr="009C70C5">
              <w:rPr>
                <w:rFonts w:ascii="Times New Roman" w:hAnsi="Times New Roman"/>
                <w:bCs/>
                <w:sz w:val="24"/>
                <w:szCs w:val="24"/>
              </w:rPr>
              <w:lastRenderedPageBreak/>
              <w:t>программой обучения учебных заданий выполнено, некоторые из выполненных заданий содержат ошибки.</w:t>
            </w:r>
          </w:p>
          <w:p w14:paraId="371715EC" w14:textId="44347D41" w:rsidR="007F0AF1" w:rsidRPr="00AD5D6C"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05" w:type="pct"/>
          </w:tcPr>
          <w:p w14:paraId="2CB604A6" w14:textId="77777777" w:rsidR="007F0AF1" w:rsidRDefault="007F0AF1" w:rsidP="00FC7176">
            <w:pPr>
              <w:rPr>
                <w:rFonts w:ascii="Times New Roman" w:eastAsia="Calibri" w:hAnsi="Times New Roman" w:cs="Times New Roman"/>
                <w:bCs/>
                <w:iCs/>
                <w:sz w:val="24"/>
                <w:szCs w:val="24"/>
              </w:rPr>
            </w:pPr>
            <w:r w:rsidRPr="009C70C5">
              <w:rPr>
                <w:rFonts w:ascii="Times New Roman" w:hAnsi="Times New Roman"/>
                <w:bCs/>
                <w:sz w:val="24"/>
                <w:szCs w:val="24"/>
              </w:rPr>
              <w:lastRenderedPageBreak/>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5DDD2C92" w14:textId="77777777" w:rsidR="007F0AF1" w:rsidRDefault="007F0AF1" w:rsidP="00FC7176">
            <w:pPr>
              <w:rPr>
                <w:rFonts w:ascii="Times New Roman" w:eastAsia="Calibri" w:hAnsi="Times New Roman" w:cs="Times New Roman"/>
                <w:bCs/>
                <w:iCs/>
                <w:sz w:val="24"/>
                <w:szCs w:val="24"/>
              </w:rPr>
            </w:pPr>
          </w:p>
          <w:p w14:paraId="0903B5D5"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6E636938"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 xml:space="preserve">Оценка результатов выполнения практической </w:t>
            </w:r>
            <w:r w:rsidRPr="00804CF3">
              <w:rPr>
                <w:rFonts w:ascii="Times New Roman" w:eastAsia="Calibri" w:hAnsi="Times New Roman" w:cs="Times New Roman"/>
                <w:bCs/>
                <w:iCs/>
                <w:sz w:val="24"/>
                <w:szCs w:val="24"/>
              </w:rPr>
              <w:lastRenderedPageBreak/>
              <w:t>работы</w:t>
            </w:r>
          </w:p>
          <w:p w14:paraId="0BB0C9E4" w14:textId="77777777" w:rsidR="007F0AF1" w:rsidRPr="00AD5D6C" w:rsidRDefault="007F0AF1" w:rsidP="00522DDF">
            <w:pPr>
              <w:rPr>
                <w:rFonts w:ascii="Times New Roman" w:hAnsi="Times New Roman" w:cs="Times New Roman"/>
                <w:bCs/>
                <w:sz w:val="24"/>
                <w:szCs w:val="24"/>
              </w:rPr>
            </w:pPr>
          </w:p>
        </w:tc>
      </w:tr>
    </w:tbl>
    <w:p w14:paraId="72DFBD13" w14:textId="77777777" w:rsidR="00406CCA" w:rsidRDefault="00406CCA" w:rsidP="00406CCA"/>
    <w:p w14:paraId="4162B25C" w14:textId="77777777" w:rsidR="00522DDF" w:rsidRDefault="00522DD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248BC28" w14:textId="0B0B08F1" w:rsidR="00002D4E" w:rsidRPr="00985111" w:rsidRDefault="00002D4E" w:rsidP="00002D4E">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7</w:t>
      </w:r>
    </w:p>
    <w:p w14:paraId="7B672C89" w14:textId="77777777" w:rsidR="00002D4E" w:rsidRDefault="00002D4E" w:rsidP="00002D4E">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40247416" w14:textId="77777777" w:rsidR="00002D4E" w:rsidRDefault="00002D4E" w:rsidP="00002D4E">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5186549F" w14:textId="77777777" w:rsidR="00002D4E" w:rsidRDefault="00002D4E" w:rsidP="00002D4E">
      <w:pPr>
        <w:jc w:val="center"/>
        <w:rPr>
          <w:rFonts w:ascii="Times New Roman" w:hAnsi="Times New Roman" w:cs="Times New Roman"/>
          <w:b/>
          <w:i/>
          <w:sz w:val="24"/>
          <w:szCs w:val="24"/>
        </w:rPr>
      </w:pPr>
    </w:p>
    <w:p w14:paraId="29692F6E" w14:textId="77777777" w:rsidR="00002D4E" w:rsidRDefault="00002D4E" w:rsidP="00002D4E">
      <w:pPr>
        <w:jc w:val="center"/>
        <w:rPr>
          <w:rFonts w:ascii="Times New Roman" w:hAnsi="Times New Roman" w:cs="Times New Roman"/>
          <w:b/>
          <w:i/>
          <w:sz w:val="24"/>
          <w:szCs w:val="24"/>
        </w:rPr>
      </w:pPr>
    </w:p>
    <w:p w14:paraId="434D565E" w14:textId="77777777" w:rsidR="00002D4E" w:rsidRDefault="00002D4E" w:rsidP="00002D4E">
      <w:pPr>
        <w:jc w:val="center"/>
        <w:rPr>
          <w:rFonts w:ascii="Times New Roman" w:hAnsi="Times New Roman" w:cs="Times New Roman"/>
          <w:b/>
          <w:i/>
          <w:sz w:val="24"/>
          <w:szCs w:val="24"/>
        </w:rPr>
      </w:pPr>
    </w:p>
    <w:p w14:paraId="08F731F6" w14:textId="77777777" w:rsidR="00002D4E" w:rsidRDefault="00002D4E" w:rsidP="00002D4E">
      <w:pPr>
        <w:jc w:val="center"/>
        <w:rPr>
          <w:rFonts w:ascii="Times New Roman" w:hAnsi="Times New Roman" w:cs="Times New Roman"/>
          <w:b/>
          <w:i/>
          <w:sz w:val="24"/>
          <w:szCs w:val="24"/>
        </w:rPr>
      </w:pPr>
    </w:p>
    <w:p w14:paraId="0E446DBB" w14:textId="77777777" w:rsidR="00002D4E" w:rsidRDefault="00002D4E" w:rsidP="00002D4E">
      <w:pPr>
        <w:jc w:val="center"/>
        <w:rPr>
          <w:rFonts w:ascii="Times New Roman" w:hAnsi="Times New Roman" w:cs="Times New Roman"/>
          <w:b/>
          <w:i/>
          <w:sz w:val="24"/>
          <w:szCs w:val="24"/>
        </w:rPr>
      </w:pPr>
    </w:p>
    <w:p w14:paraId="026E93A7" w14:textId="77777777" w:rsidR="00AD5D6C" w:rsidRDefault="00AD5D6C" w:rsidP="00002D4E">
      <w:pPr>
        <w:jc w:val="center"/>
        <w:rPr>
          <w:rFonts w:ascii="Times New Roman" w:hAnsi="Times New Roman" w:cs="Times New Roman"/>
          <w:b/>
          <w:i/>
          <w:sz w:val="24"/>
          <w:szCs w:val="24"/>
        </w:rPr>
      </w:pPr>
    </w:p>
    <w:p w14:paraId="672330A7" w14:textId="77777777" w:rsidR="00AD5D6C" w:rsidRDefault="00AD5D6C" w:rsidP="00002D4E">
      <w:pPr>
        <w:jc w:val="center"/>
        <w:rPr>
          <w:rFonts w:ascii="Times New Roman" w:hAnsi="Times New Roman" w:cs="Times New Roman"/>
          <w:b/>
          <w:i/>
          <w:sz w:val="24"/>
          <w:szCs w:val="24"/>
        </w:rPr>
      </w:pPr>
    </w:p>
    <w:p w14:paraId="72325DB9" w14:textId="77777777" w:rsidR="00002D4E" w:rsidRDefault="00002D4E" w:rsidP="00002D4E">
      <w:pPr>
        <w:jc w:val="center"/>
        <w:rPr>
          <w:rFonts w:ascii="Times New Roman" w:hAnsi="Times New Roman" w:cs="Times New Roman"/>
          <w:b/>
          <w:i/>
          <w:sz w:val="24"/>
          <w:szCs w:val="24"/>
        </w:rPr>
      </w:pPr>
    </w:p>
    <w:p w14:paraId="1142644B" w14:textId="77777777" w:rsidR="00002D4E" w:rsidRDefault="00002D4E" w:rsidP="00002D4E">
      <w:pPr>
        <w:jc w:val="center"/>
        <w:rPr>
          <w:rFonts w:ascii="Times New Roman" w:hAnsi="Times New Roman" w:cs="Times New Roman"/>
          <w:b/>
          <w:i/>
          <w:sz w:val="24"/>
          <w:szCs w:val="24"/>
        </w:rPr>
      </w:pPr>
    </w:p>
    <w:p w14:paraId="3B0E3BE2" w14:textId="77777777" w:rsidR="00002D4E" w:rsidRPr="005F59C7" w:rsidRDefault="00002D4E" w:rsidP="00002D4E">
      <w:pPr>
        <w:jc w:val="center"/>
        <w:rPr>
          <w:rFonts w:ascii="Times New Roman" w:hAnsi="Times New Roman" w:cs="Times New Roman"/>
          <w:b/>
          <w:i/>
          <w:sz w:val="24"/>
          <w:szCs w:val="24"/>
        </w:rPr>
      </w:pPr>
    </w:p>
    <w:p w14:paraId="2C1C0E24" w14:textId="77777777" w:rsidR="00002D4E" w:rsidRPr="005F59C7" w:rsidRDefault="00002D4E" w:rsidP="00002D4E">
      <w:pPr>
        <w:jc w:val="center"/>
        <w:rPr>
          <w:rFonts w:ascii="Times New Roman" w:hAnsi="Times New Roman" w:cs="Times New Roman"/>
          <w:b/>
          <w:i/>
          <w:sz w:val="24"/>
          <w:szCs w:val="24"/>
        </w:rPr>
      </w:pPr>
    </w:p>
    <w:p w14:paraId="6E732349" w14:textId="77777777" w:rsidR="00002D4E" w:rsidRPr="005F59C7" w:rsidRDefault="00002D4E" w:rsidP="00002D4E">
      <w:pPr>
        <w:jc w:val="center"/>
        <w:rPr>
          <w:rFonts w:ascii="Times New Roman" w:hAnsi="Times New Roman" w:cs="Times New Roman"/>
          <w:b/>
          <w:i/>
          <w:sz w:val="24"/>
          <w:szCs w:val="24"/>
        </w:rPr>
      </w:pPr>
    </w:p>
    <w:p w14:paraId="521D9331" w14:textId="77777777" w:rsidR="00002D4E" w:rsidRPr="00985111" w:rsidRDefault="00002D4E" w:rsidP="00002D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53A49963" w14:textId="77777777" w:rsidR="00002D4E" w:rsidRPr="00314663" w:rsidRDefault="00002D4E" w:rsidP="00002D4E">
      <w:pPr>
        <w:jc w:val="center"/>
        <w:rPr>
          <w:rFonts w:ascii="Times New Roman" w:hAnsi="Times New Roman" w:cs="Times New Roman"/>
          <w:b/>
          <w:i/>
          <w:sz w:val="24"/>
          <w:szCs w:val="24"/>
          <w:u w:val="single"/>
        </w:rPr>
      </w:pPr>
    </w:p>
    <w:p w14:paraId="2FCB78E8" w14:textId="3181908F" w:rsidR="00002D4E" w:rsidRPr="005F59C7" w:rsidRDefault="00002D4E" w:rsidP="00002D4E">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1</w:t>
      </w:r>
      <w:r w:rsidRPr="00002D4E">
        <w:rPr>
          <w:rFonts w:ascii="Times New Roman" w:hAnsi="Times New Roman" w:cs="Times New Roman"/>
          <w:b/>
          <w:bCs/>
          <w:sz w:val="24"/>
          <w:szCs w:val="24"/>
        </w:rPr>
        <w:t xml:space="preserve"> </w:t>
      </w:r>
      <w:r>
        <w:rPr>
          <w:rFonts w:ascii="Times New Roman" w:hAnsi="Times New Roman" w:cs="Times New Roman"/>
          <w:b/>
          <w:bCs/>
          <w:sz w:val="24"/>
          <w:szCs w:val="24"/>
        </w:rPr>
        <w:t>Инженерная графика</w:t>
      </w:r>
    </w:p>
    <w:p w14:paraId="2BEA323A" w14:textId="77777777" w:rsidR="00002D4E" w:rsidRPr="005F59C7" w:rsidRDefault="00002D4E" w:rsidP="00002D4E">
      <w:pPr>
        <w:rPr>
          <w:rFonts w:ascii="Times New Roman" w:hAnsi="Times New Roman" w:cs="Times New Roman"/>
          <w:b/>
          <w:i/>
          <w:sz w:val="24"/>
          <w:szCs w:val="24"/>
        </w:rPr>
      </w:pPr>
    </w:p>
    <w:p w14:paraId="52959BA8" w14:textId="77777777" w:rsidR="00002D4E" w:rsidRPr="005F59C7" w:rsidRDefault="00002D4E" w:rsidP="00002D4E">
      <w:pPr>
        <w:rPr>
          <w:rFonts w:ascii="Times New Roman" w:hAnsi="Times New Roman" w:cs="Times New Roman"/>
          <w:b/>
          <w:i/>
          <w:sz w:val="24"/>
          <w:szCs w:val="24"/>
        </w:rPr>
      </w:pPr>
    </w:p>
    <w:p w14:paraId="50816BE6" w14:textId="77777777" w:rsidR="00002D4E" w:rsidRPr="005F59C7" w:rsidRDefault="00002D4E" w:rsidP="00002D4E">
      <w:pPr>
        <w:rPr>
          <w:rFonts w:ascii="Times New Roman" w:hAnsi="Times New Roman" w:cs="Times New Roman"/>
          <w:b/>
          <w:i/>
          <w:sz w:val="24"/>
          <w:szCs w:val="24"/>
        </w:rPr>
      </w:pPr>
    </w:p>
    <w:p w14:paraId="101537AA" w14:textId="77777777" w:rsidR="00002D4E" w:rsidRPr="005F59C7" w:rsidRDefault="00002D4E" w:rsidP="00002D4E">
      <w:pPr>
        <w:rPr>
          <w:rFonts w:ascii="Times New Roman" w:hAnsi="Times New Roman" w:cs="Times New Roman"/>
          <w:b/>
          <w:i/>
          <w:sz w:val="24"/>
          <w:szCs w:val="24"/>
        </w:rPr>
      </w:pPr>
    </w:p>
    <w:p w14:paraId="190537D2" w14:textId="77777777" w:rsidR="00002D4E" w:rsidRPr="005F59C7" w:rsidRDefault="00002D4E" w:rsidP="00002D4E">
      <w:pPr>
        <w:rPr>
          <w:rFonts w:ascii="Times New Roman" w:hAnsi="Times New Roman" w:cs="Times New Roman"/>
          <w:b/>
          <w:i/>
          <w:sz w:val="24"/>
          <w:szCs w:val="24"/>
        </w:rPr>
      </w:pPr>
    </w:p>
    <w:p w14:paraId="783B3C91" w14:textId="77777777" w:rsidR="00002D4E" w:rsidRPr="005F59C7" w:rsidRDefault="00002D4E" w:rsidP="00002D4E">
      <w:pPr>
        <w:rPr>
          <w:rFonts w:ascii="Times New Roman" w:hAnsi="Times New Roman" w:cs="Times New Roman"/>
          <w:b/>
          <w:i/>
          <w:sz w:val="24"/>
          <w:szCs w:val="24"/>
        </w:rPr>
      </w:pPr>
    </w:p>
    <w:p w14:paraId="138F793F" w14:textId="77777777" w:rsidR="00002D4E" w:rsidRPr="005F59C7" w:rsidRDefault="00002D4E" w:rsidP="00002D4E">
      <w:pPr>
        <w:rPr>
          <w:rFonts w:ascii="Times New Roman" w:hAnsi="Times New Roman" w:cs="Times New Roman"/>
          <w:b/>
          <w:i/>
          <w:sz w:val="24"/>
          <w:szCs w:val="24"/>
        </w:rPr>
      </w:pPr>
    </w:p>
    <w:p w14:paraId="022B0F07" w14:textId="77777777" w:rsidR="00002D4E" w:rsidRPr="005F59C7" w:rsidRDefault="00002D4E" w:rsidP="00002D4E">
      <w:pPr>
        <w:rPr>
          <w:rFonts w:ascii="Times New Roman" w:hAnsi="Times New Roman" w:cs="Times New Roman"/>
          <w:b/>
          <w:i/>
          <w:sz w:val="24"/>
          <w:szCs w:val="24"/>
        </w:rPr>
      </w:pPr>
    </w:p>
    <w:p w14:paraId="48EC284E" w14:textId="77777777" w:rsidR="00002D4E" w:rsidRPr="005F59C7" w:rsidRDefault="00002D4E" w:rsidP="00002D4E">
      <w:pPr>
        <w:rPr>
          <w:rFonts w:ascii="Times New Roman" w:hAnsi="Times New Roman" w:cs="Times New Roman"/>
          <w:b/>
          <w:i/>
          <w:sz w:val="24"/>
          <w:szCs w:val="24"/>
        </w:rPr>
      </w:pPr>
    </w:p>
    <w:p w14:paraId="26D30AFC" w14:textId="77777777" w:rsidR="00002D4E" w:rsidRPr="005F59C7" w:rsidRDefault="00002D4E" w:rsidP="00002D4E">
      <w:pPr>
        <w:rPr>
          <w:rFonts w:ascii="Times New Roman" w:hAnsi="Times New Roman" w:cs="Times New Roman"/>
          <w:b/>
          <w:i/>
          <w:sz w:val="24"/>
          <w:szCs w:val="24"/>
        </w:rPr>
      </w:pPr>
    </w:p>
    <w:p w14:paraId="09593D71" w14:textId="77777777" w:rsidR="00002D4E" w:rsidRPr="005F59C7" w:rsidRDefault="00002D4E" w:rsidP="00002D4E">
      <w:pPr>
        <w:rPr>
          <w:rFonts w:ascii="Times New Roman" w:hAnsi="Times New Roman" w:cs="Times New Roman"/>
          <w:b/>
          <w:i/>
          <w:sz w:val="24"/>
          <w:szCs w:val="24"/>
        </w:rPr>
      </w:pPr>
    </w:p>
    <w:p w14:paraId="3F96CE00" w14:textId="77777777" w:rsidR="00002D4E" w:rsidRPr="005F59C7" w:rsidRDefault="00002D4E" w:rsidP="00002D4E">
      <w:pPr>
        <w:rPr>
          <w:rFonts w:ascii="Times New Roman" w:hAnsi="Times New Roman" w:cs="Times New Roman"/>
          <w:b/>
          <w:i/>
          <w:sz w:val="24"/>
          <w:szCs w:val="24"/>
        </w:rPr>
      </w:pPr>
    </w:p>
    <w:p w14:paraId="1769A773" w14:textId="77777777" w:rsidR="00002D4E" w:rsidRPr="005F59C7" w:rsidRDefault="00002D4E" w:rsidP="00002D4E">
      <w:pPr>
        <w:rPr>
          <w:rFonts w:ascii="Times New Roman" w:hAnsi="Times New Roman" w:cs="Times New Roman"/>
          <w:b/>
          <w:i/>
          <w:sz w:val="24"/>
          <w:szCs w:val="24"/>
        </w:rPr>
      </w:pPr>
    </w:p>
    <w:p w14:paraId="4B49AB43" w14:textId="77777777" w:rsidR="00002D4E" w:rsidRPr="005F59C7" w:rsidRDefault="00002D4E" w:rsidP="00002D4E">
      <w:pPr>
        <w:rPr>
          <w:rFonts w:ascii="Times New Roman" w:hAnsi="Times New Roman" w:cs="Times New Roman"/>
          <w:b/>
          <w:i/>
          <w:sz w:val="24"/>
          <w:szCs w:val="24"/>
        </w:rPr>
      </w:pPr>
    </w:p>
    <w:p w14:paraId="643C03ED" w14:textId="77777777" w:rsidR="00002D4E" w:rsidRPr="005F59C7" w:rsidRDefault="00002D4E" w:rsidP="00002D4E">
      <w:pPr>
        <w:rPr>
          <w:rFonts w:ascii="Times New Roman" w:hAnsi="Times New Roman" w:cs="Times New Roman"/>
          <w:b/>
          <w:i/>
          <w:sz w:val="24"/>
          <w:szCs w:val="24"/>
        </w:rPr>
      </w:pPr>
    </w:p>
    <w:p w14:paraId="6D6F8C16" w14:textId="77777777" w:rsidR="00002D4E" w:rsidRPr="005F59C7" w:rsidRDefault="00002D4E" w:rsidP="00002D4E">
      <w:pPr>
        <w:rPr>
          <w:rFonts w:ascii="Times New Roman" w:hAnsi="Times New Roman" w:cs="Times New Roman"/>
          <w:b/>
          <w:i/>
          <w:sz w:val="24"/>
          <w:szCs w:val="24"/>
        </w:rPr>
      </w:pPr>
    </w:p>
    <w:p w14:paraId="6B5E24E5" w14:textId="77777777" w:rsidR="00002D4E" w:rsidRPr="005F59C7" w:rsidRDefault="00002D4E" w:rsidP="00002D4E">
      <w:pPr>
        <w:rPr>
          <w:rFonts w:ascii="Times New Roman" w:hAnsi="Times New Roman" w:cs="Times New Roman"/>
          <w:b/>
          <w:i/>
          <w:sz w:val="24"/>
          <w:szCs w:val="24"/>
        </w:rPr>
      </w:pPr>
    </w:p>
    <w:p w14:paraId="15BA5D9B" w14:textId="77777777" w:rsidR="00002D4E" w:rsidRDefault="00002D4E" w:rsidP="00002D4E">
      <w:pPr>
        <w:rPr>
          <w:rFonts w:ascii="Times New Roman" w:hAnsi="Times New Roman" w:cs="Times New Roman"/>
          <w:b/>
          <w:i/>
          <w:sz w:val="24"/>
          <w:szCs w:val="24"/>
        </w:rPr>
      </w:pPr>
    </w:p>
    <w:p w14:paraId="4C0E5F58" w14:textId="77777777" w:rsidR="00AD5D6C" w:rsidRDefault="00AD5D6C" w:rsidP="00002D4E">
      <w:pPr>
        <w:rPr>
          <w:rFonts w:ascii="Times New Roman" w:hAnsi="Times New Roman" w:cs="Times New Roman"/>
          <w:b/>
          <w:i/>
          <w:sz w:val="24"/>
          <w:szCs w:val="24"/>
        </w:rPr>
      </w:pPr>
    </w:p>
    <w:p w14:paraId="5E6C9A4B" w14:textId="77777777" w:rsidR="00AD5D6C" w:rsidRDefault="00AD5D6C" w:rsidP="00002D4E">
      <w:pPr>
        <w:rPr>
          <w:rFonts w:ascii="Times New Roman" w:hAnsi="Times New Roman" w:cs="Times New Roman"/>
          <w:b/>
          <w:i/>
          <w:sz w:val="24"/>
          <w:szCs w:val="24"/>
        </w:rPr>
      </w:pPr>
    </w:p>
    <w:p w14:paraId="07681B99" w14:textId="77777777" w:rsidR="00AD5D6C" w:rsidRDefault="00AD5D6C" w:rsidP="00002D4E">
      <w:pPr>
        <w:rPr>
          <w:rFonts w:ascii="Times New Roman" w:hAnsi="Times New Roman" w:cs="Times New Roman"/>
          <w:b/>
          <w:i/>
          <w:sz w:val="24"/>
          <w:szCs w:val="24"/>
        </w:rPr>
      </w:pPr>
    </w:p>
    <w:p w14:paraId="3FF762B9" w14:textId="77777777" w:rsidR="00AD5D6C" w:rsidRDefault="00AD5D6C" w:rsidP="00002D4E">
      <w:pPr>
        <w:rPr>
          <w:rFonts w:ascii="Times New Roman" w:hAnsi="Times New Roman" w:cs="Times New Roman"/>
          <w:b/>
          <w:i/>
          <w:sz w:val="24"/>
          <w:szCs w:val="24"/>
        </w:rPr>
      </w:pPr>
    </w:p>
    <w:p w14:paraId="10931825" w14:textId="77777777" w:rsidR="00AD5D6C" w:rsidRDefault="00AD5D6C" w:rsidP="00002D4E">
      <w:pPr>
        <w:rPr>
          <w:rFonts w:ascii="Times New Roman" w:hAnsi="Times New Roman" w:cs="Times New Roman"/>
          <w:b/>
          <w:i/>
          <w:sz w:val="24"/>
          <w:szCs w:val="24"/>
        </w:rPr>
      </w:pPr>
    </w:p>
    <w:p w14:paraId="7611FB1C" w14:textId="77777777" w:rsidR="00AD5D6C" w:rsidRDefault="00AD5D6C" w:rsidP="00002D4E">
      <w:pPr>
        <w:rPr>
          <w:rFonts w:ascii="Times New Roman" w:hAnsi="Times New Roman" w:cs="Times New Roman"/>
          <w:b/>
          <w:i/>
          <w:sz w:val="24"/>
          <w:szCs w:val="24"/>
        </w:rPr>
      </w:pPr>
    </w:p>
    <w:p w14:paraId="2ADB5FCD" w14:textId="77777777" w:rsidR="00AD5D6C" w:rsidRDefault="00AD5D6C" w:rsidP="00002D4E">
      <w:pPr>
        <w:rPr>
          <w:rFonts w:ascii="Times New Roman" w:hAnsi="Times New Roman" w:cs="Times New Roman"/>
          <w:b/>
          <w:i/>
          <w:sz w:val="24"/>
          <w:szCs w:val="24"/>
        </w:rPr>
      </w:pPr>
    </w:p>
    <w:p w14:paraId="3CF71443" w14:textId="77777777" w:rsidR="00AD5D6C" w:rsidRDefault="00AD5D6C" w:rsidP="00002D4E">
      <w:pPr>
        <w:rPr>
          <w:rFonts w:ascii="Times New Roman" w:hAnsi="Times New Roman" w:cs="Times New Roman"/>
          <w:b/>
          <w:i/>
          <w:sz w:val="24"/>
          <w:szCs w:val="24"/>
        </w:rPr>
      </w:pPr>
    </w:p>
    <w:p w14:paraId="6DD1318B" w14:textId="77777777" w:rsidR="00AD5D6C" w:rsidRDefault="00AD5D6C" w:rsidP="00002D4E">
      <w:pPr>
        <w:rPr>
          <w:rFonts w:ascii="Times New Roman" w:hAnsi="Times New Roman" w:cs="Times New Roman"/>
          <w:b/>
          <w:i/>
          <w:sz w:val="24"/>
          <w:szCs w:val="24"/>
        </w:rPr>
      </w:pPr>
    </w:p>
    <w:p w14:paraId="0D668E38" w14:textId="77777777" w:rsidR="00AD5D6C" w:rsidRDefault="00AD5D6C" w:rsidP="00002D4E">
      <w:pPr>
        <w:rPr>
          <w:rFonts w:ascii="Times New Roman" w:hAnsi="Times New Roman" w:cs="Times New Roman"/>
          <w:b/>
          <w:i/>
          <w:sz w:val="24"/>
          <w:szCs w:val="24"/>
        </w:rPr>
      </w:pPr>
    </w:p>
    <w:p w14:paraId="326AC366" w14:textId="77777777" w:rsidR="00AD5D6C" w:rsidRPr="005F59C7" w:rsidRDefault="00AD5D6C" w:rsidP="00002D4E">
      <w:pPr>
        <w:rPr>
          <w:rFonts w:ascii="Times New Roman" w:hAnsi="Times New Roman" w:cs="Times New Roman"/>
          <w:b/>
          <w:i/>
          <w:sz w:val="24"/>
          <w:szCs w:val="24"/>
        </w:rPr>
      </w:pPr>
    </w:p>
    <w:p w14:paraId="29A5B2E4" w14:textId="77777777" w:rsidR="00002D4E" w:rsidRPr="005F59C7" w:rsidRDefault="00002D4E" w:rsidP="00002D4E">
      <w:pPr>
        <w:rPr>
          <w:rFonts w:ascii="Times New Roman" w:hAnsi="Times New Roman" w:cs="Times New Roman"/>
          <w:b/>
          <w:i/>
          <w:sz w:val="24"/>
          <w:szCs w:val="24"/>
        </w:rPr>
      </w:pPr>
    </w:p>
    <w:p w14:paraId="54CC956A" w14:textId="77777777" w:rsidR="00002D4E" w:rsidRPr="005F59C7" w:rsidRDefault="00002D4E" w:rsidP="00002D4E">
      <w:pPr>
        <w:rPr>
          <w:rFonts w:ascii="Times New Roman" w:hAnsi="Times New Roman" w:cs="Times New Roman"/>
          <w:b/>
          <w:i/>
          <w:sz w:val="24"/>
          <w:szCs w:val="24"/>
        </w:rPr>
      </w:pPr>
    </w:p>
    <w:p w14:paraId="478CF360" w14:textId="77777777" w:rsidR="00002D4E" w:rsidRDefault="00002D4E" w:rsidP="00002D4E">
      <w:pPr>
        <w:spacing w:after="200" w:line="276" w:lineRule="auto"/>
        <w:jc w:val="center"/>
        <w:rPr>
          <w:rFonts w:ascii="Times New Roman" w:hAnsi="Times New Roman" w:cs="Times New Roman"/>
          <w:b/>
          <w:bCs/>
          <w:iCs/>
          <w:sz w:val="24"/>
          <w:szCs w:val="24"/>
        </w:rPr>
        <w:sectPr w:rsidR="00002D4E"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5618AFC" w14:textId="77777777" w:rsidR="00002D4E" w:rsidRPr="005F59C7" w:rsidRDefault="00002D4E" w:rsidP="00002D4E">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A1DA89C" w14:textId="1159E52F" w:rsidR="00002D4E" w:rsidRPr="00985111" w:rsidRDefault="00002D4E" w:rsidP="00002D4E">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1</w:t>
      </w:r>
      <w:r w:rsidRPr="00002D4E">
        <w:rPr>
          <w:rFonts w:ascii="Times New Roman" w:hAnsi="Times New Roman" w:cs="Times New Roman"/>
          <w:b/>
          <w:bCs/>
          <w:sz w:val="24"/>
          <w:szCs w:val="24"/>
        </w:rPr>
        <w:t xml:space="preserve"> </w:t>
      </w:r>
      <w:r>
        <w:rPr>
          <w:rFonts w:ascii="Times New Roman" w:hAnsi="Times New Roman" w:cs="Times New Roman"/>
          <w:b/>
          <w:bCs/>
          <w:sz w:val="24"/>
          <w:szCs w:val="24"/>
        </w:rPr>
        <w:t>Инженерная графика</w:t>
      </w:r>
      <w:r w:rsidRPr="00985111">
        <w:rPr>
          <w:rFonts w:ascii="Times New Roman" w:eastAsia="Times New Roman" w:hAnsi="Times New Roman" w:cs="Times New Roman"/>
          <w:b/>
          <w:iCs/>
          <w:sz w:val="24"/>
          <w:szCs w:val="24"/>
          <w:lang w:eastAsia="ru-RU"/>
        </w:rPr>
        <w:t>»</w:t>
      </w:r>
    </w:p>
    <w:p w14:paraId="2EDA31F4" w14:textId="77777777" w:rsidR="00002D4E" w:rsidRPr="005F59C7" w:rsidRDefault="00002D4E" w:rsidP="00002D4E">
      <w:pPr>
        <w:spacing w:line="276" w:lineRule="auto"/>
        <w:ind w:firstLine="709"/>
        <w:jc w:val="center"/>
        <w:rPr>
          <w:rFonts w:ascii="Times New Roman" w:eastAsia="Times New Roman" w:hAnsi="Times New Roman" w:cs="Times New Roman"/>
          <w:sz w:val="24"/>
          <w:szCs w:val="24"/>
          <w:vertAlign w:val="superscript"/>
          <w:lang w:eastAsia="ru-RU"/>
        </w:rPr>
      </w:pPr>
    </w:p>
    <w:p w14:paraId="03BB29D9" w14:textId="77777777" w:rsidR="00002D4E" w:rsidRPr="00985111" w:rsidRDefault="00002D4E" w:rsidP="00002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2EDAE2E" w14:textId="77777777" w:rsidR="00AD5D6C" w:rsidRDefault="00002D4E" w:rsidP="00AD5D6C">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002D4E">
        <w:rPr>
          <w:rFonts w:ascii="Times New Roman" w:hAnsi="Times New Roman" w:cs="Times New Roman"/>
          <w:sz w:val="24"/>
          <w:szCs w:val="24"/>
        </w:rPr>
        <w:t>ОП.01 Инженерная графика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00AD5D6C">
        <w:rPr>
          <w:rFonts w:ascii="Times New Roman" w:eastAsia="Times New Roman" w:hAnsi="Times New Roman" w:cs="Times New Roman"/>
          <w:bCs/>
          <w:sz w:val="24"/>
          <w:szCs w:val="24"/>
          <w:lang w:eastAsia="ru-RU"/>
        </w:rPr>
        <w:t>ПОП-П в соответствии с ФГОС СПО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3E4112E5" w14:textId="129A7586" w:rsidR="00002D4E" w:rsidRPr="00593BF4" w:rsidRDefault="00002D4E" w:rsidP="00AD5D6C">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593BF4">
        <w:rPr>
          <w:rFonts w:ascii="Times New Roman" w:hAnsi="Times New Roman"/>
          <w:iCs/>
          <w:sz w:val="24"/>
          <w:szCs w:val="24"/>
        </w:rPr>
        <w:t>ОК</w:t>
      </w:r>
      <w:proofErr w:type="gramEnd"/>
      <w:r w:rsidRPr="00593BF4">
        <w:rPr>
          <w:rFonts w:ascii="Times New Roman" w:hAnsi="Times New Roman"/>
          <w:iCs/>
          <w:sz w:val="24"/>
          <w:szCs w:val="24"/>
        </w:rPr>
        <w:t xml:space="preserve"> 1</w:t>
      </w:r>
      <w:r>
        <w:rPr>
          <w:rFonts w:ascii="Times New Roman" w:hAnsi="Times New Roman"/>
          <w:iCs/>
          <w:sz w:val="24"/>
          <w:szCs w:val="24"/>
        </w:rPr>
        <w:t>-9</w:t>
      </w:r>
      <w:r w:rsidR="00AD5D6C">
        <w:rPr>
          <w:rFonts w:ascii="Times New Roman" w:hAnsi="Times New Roman"/>
          <w:iCs/>
          <w:sz w:val="24"/>
          <w:szCs w:val="24"/>
        </w:rPr>
        <w:t>.</w:t>
      </w:r>
    </w:p>
    <w:p w14:paraId="617EA358" w14:textId="77777777" w:rsidR="00002D4E" w:rsidRPr="00985111" w:rsidRDefault="00002D4E" w:rsidP="00002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rFonts w:ascii="Times New Roman" w:eastAsia="Times New Roman" w:hAnsi="Times New Roman" w:cs="Times New Roman"/>
          <w:b/>
          <w:sz w:val="24"/>
          <w:szCs w:val="24"/>
          <w:lang w:eastAsia="ru-RU"/>
        </w:rPr>
      </w:pPr>
    </w:p>
    <w:p w14:paraId="524D6419" w14:textId="77777777" w:rsidR="00002D4E" w:rsidRPr="00314663" w:rsidRDefault="00002D4E" w:rsidP="00002D4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E05F9F5" w14:textId="77777777" w:rsidR="00002D4E" w:rsidRPr="005F59C7" w:rsidRDefault="00002D4E" w:rsidP="00002D4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546"/>
        <w:gridCol w:w="3562"/>
      </w:tblGrid>
      <w:tr w:rsidR="00002D4E" w:rsidRPr="00AD5D6C" w14:paraId="1A5011BA" w14:textId="77777777" w:rsidTr="00AD5D6C">
        <w:trPr>
          <w:trHeight w:val="427"/>
        </w:trPr>
        <w:tc>
          <w:tcPr>
            <w:tcW w:w="1526" w:type="dxa"/>
            <w:vMerge w:val="restart"/>
            <w:hideMark/>
          </w:tcPr>
          <w:p w14:paraId="465314E7" w14:textId="77777777" w:rsidR="00002D4E" w:rsidRPr="00AD5D6C" w:rsidRDefault="00002D4E"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Код</w:t>
            </w:r>
          </w:p>
          <w:p w14:paraId="7C55C725" w14:textId="77777777" w:rsidR="00002D4E" w:rsidRPr="00AD5D6C" w:rsidRDefault="00002D4E" w:rsidP="00511B60">
            <w:pPr>
              <w:suppressAutoHyphens/>
              <w:jc w:val="center"/>
              <w:rPr>
                <w:rFonts w:ascii="Times New Roman" w:eastAsia="Times New Roman" w:hAnsi="Times New Roman" w:cs="Times New Roman"/>
                <w:sz w:val="24"/>
                <w:szCs w:val="24"/>
                <w:lang w:eastAsia="ru-RU"/>
              </w:rPr>
            </w:pPr>
            <w:proofErr w:type="gramStart"/>
            <w:r w:rsidRPr="00AD5D6C">
              <w:rPr>
                <w:rFonts w:ascii="Times New Roman" w:eastAsia="Times New Roman" w:hAnsi="Times New Roman" w:cs="Times New Roman"/>
                <w:sz w:val="24"/>
                <w:szCs w:val="24"/>
                <w:lang w:eastAsia="ru-RU"/>
              </w:rPr>
              <w:t>ОК</w:t>
            </w:r>
            <w:proofErr w:type="gramEnd"/>
            <w:r w:rsidRPr="00AD5D6C">
              <w:rPr>
                <w:rFonts w:ascii="Times New Roman" w:eastAsia="Times New Roman" w:hAnsi="Times New Roman" w:cs="Times New Roman"/>
                <w:sz w:val="24"/>
                <w:szCs w:val="24"/>
                <w:lang w:eastAsia="ru-RU"/>
              </w:rPr>
              <w:t>, ПК</w:t>
            </w:r>
          </w:p>
        </w:tc>
        <w:tc>
          <w:tcPr>
            <w:tcW w:w="8108" w:type="dxa"/>
            <w:gridSpan w:val="2"/>
          </w:tcPr>
          <w:p w14:paraId="01C5BF7F" w14:textId="77777777" w:rsidR="00002D4E" w:rsidRPr="00AD5D6C" w:rsidRDefault="00002D4E"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Дисциплинарные результаты</w:t>
            </w:r>
          </w:p>
        </w:tc>
      </w:tr>
      <w:tr w:rsidR="00002D4E" w:rsidRPr="00AD5D6C" w14:paraId="7C8EC0E9" w14:textId="77777777" w:rsidTr="00AD5D6C">
        <w:trPr>
          <w:trHeight w:val="338"/>
        </w:trPr>
        <w:tc>
          <w:tcPr>
            <w:tcW w:w="1526" w:type="dxa"/>
            <w:vMerge/>
          </w:tcPr>
          <w:p w14:paraId="0CC4D4F5" w14:textId="77777777" w:rsidR="00002D4E" w:rsidRPr="00AD5D6C" w:rsidRDefault="00002D4E" w:rsidP="00511B60">
            <w:pPr>
              <w:suppressAutoHyphens/>
              <w:jc w:val="center"/>
              <w:rPr>
                <w:rFonts w:ascii="Times New Roman" w:eastAsia="Times New Roman" w:hAnsi="Times New Roman" w:cs="Times New Roman"/>
                <w:sz w:val="24"/>
                <w:szCs w:val="24"/>
                <w:lang w:eastAsia="ru-RU"/>
              </w:rPr>
            </w:pPr>
          </w:p>
        </w:tc>
        <w:tc>
          <w:tcPr>
            <w:tcW w:w="4546" w:type="dxa"/>
          </w:tcPr>
          <w:p w14:paraId="762A70F3" w14:textId="77777777" w:rsidR="00002D4E" w:rsidRPr="00AD5D6C" w:rsidRDefault="00002D4E"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Умения</w:t>
            </w:r>
          </w:p>
        </w:tc>
        <w:tc>
          <w:tcPr>
            <w:tcW w:w="3562" w:type="dxa"/>
          </w:tcPr>
          <w:p w14:paraId="553C1216" w14:textId="77777777" w:rsidR="00002D4E" w:rsidRPr="00AD5D6C" w:rsidRDefault="00002D4E"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Знания</w:t>
            </w:r>
          </w:p>
        </w:tc>
      </w:tr>
      <w:tr w:rsidR="00475B09" w:rsidRPr="00AD5D6C" w14:paraId="18F91DEC" w14:textId="77777777" w:rsidTr="00AD5D6C">
        <w:trPr>
          <w:trHeight w:val="115"/>
        </w:trPr>
        <w:tc>
          <w:tcPr>
            <w:tcW w:w="1526" w:type="dxa"/>
            <w:vMerge w:val="restart"/>
          </w:tcPr>
          <w:p w14:paraId="65F91302" w14:textId="77777777" w:rsidR="00475B09" w:rsidRPr="00AD5D6C" w:rsidRDefault="00475B09" w:rsidP="00475B09">
            <w:pPr>
              <w:rPr>
                <w:rFonts w:ascii="Times New Roman" w:eastAsia="Times New Roman" w:hAnsi="Times New Roman" w:cs="Times New Roman"/>
                <w:iCs/>
                <w:sz w:val="24"/>
                <w:szCs w:val="24"/>
                <w:lang w:eastAsia="ru-RU"/>
              </w:rPr>
            </w:pPr>
            <w:proofErr w:type="gramStart"/>
            <w:r w:rsidRPr="00AD5D6C">
              <w:rPr>
                <w:rFonts w:ascii="Times New Roman" w:eastAsia="Times New Roman" w:hAnsi="Times New Roman" w:cs="Times New Roman"/>
                <w:iCs/>
                <w:sz w:val="24"/>
                <w:szCs w:val="24"/>
                <w:lang w:eastAsia="ru-RU"/>
              </w:rPr>
              <w:t>ОК</w:t>
            </w:r>
            <w:proofErr w:type="gramEnd"/>
            <w:r w:rsidRPr="00AD5D6C">
              <w:rPr>
                <w:rFonts w:ascii="Times New Roman" w:eastAsia="Times New Roman" w:hAnsi="Times New Roman" w:cs="Times New Roman"/>
                <w:iCs/>
                <w:sz w:val="24"/>
                <w:szCs w:val="24"/>
                <w:lang w:eastAsia="ru-RU"/>
              </w:rPr>
              <w:t xml:space="preserve"> 1 - 9</w:t>
            </w:r>
          </w:p>
          <w:p w14:paraId="0B8BB291" w14:textId="1F5B0E51" w:rsidR="00475B09" w:rsidRPr="00AD5D6C" w:rsidRDefault="00475B09" w:rsidP="00475B09">
            <w:pPr>
              <w:rPr>
                <w:rFonts w:ascii="Times New Roman" w:eastAsia="Times New Roman" w:hAnsi="Times New Roman" w:cs="Times New Roman"/>
                <w:iCs/>
                <w:sz w:val="24"/>
                <w:szCs w:val="24"/>
                <w:lang w:eastAsia="ru-RU"/>
              </w:rPr>
            </w:pPr>
            <w:r w:rsidRPr="00AD5D6C">
              <w:rPr>
                <w:rFonts w:ascii="Times New Roman" w:eastAsia="Times New Roman" w:hAnsi="Times New Roman" w:cs="Times New Roman"/>
                <w:iCs/>
                <w:sz w:val="24"/>
                <w:szCs w:val="24"/>
                <w:lang w:eastAsia="ru-RU"/>
              </w:rPr>
              <w:t>ПК 1.1 - 4.3</w:t>
            </w:r>
          </w:p>
        </w:tc>
        <w:tc>
          <w:tcPr>
            <w:tcW w:w="4546" w:type="dxa"/>
          </w:tcPr>
          <w:p w14:paraId="5A7D3281" w14:textId="52D62E6C"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выполнять графические изображения технологического оборудования и технологических схем в ручной и машинной графике;</w:t>
            </w:r>
          </w:p>
        </w:tc>
        <w:tc>
          <w:tcPr>
            <w:tcW w:w="3562" w:type="dxa"/>
          </w:tcPr>
          <w:p w14:paraId="3D163B98" w14:textId="0CC89E90"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законы, методы и приемы проекционного черчения;</w:t>
            </w:r>
          </w:p>
        </w:tc>
      </w:tr>
      <w:tr w:rsidR="00475B09" w:rsidRPr="00AD5D6C" w14:paraId="54A9EA13" w14:textId="77777777" w:rsidTr="00AD5D6C">
        <w:trPr>
          <w:trHeight w:val="115"/>
        </w:trPr>
        <w:tc>
          <w:tcPr>
            <w:tcW w:w="1526" w:type="dxa"/>
            <w:vMerge/>
          </w:tcPr>
          <w:p w14:paraId="27FDA933" w14:textId="70D3A076" w:rsidR="00475B09" w:rsidRPr="00AD5D6C" w:rsidRDefault="00475B09" w:rsidP="00511B60">
            <w:pPr>
              <w:rPr>
                <w:rFonts w:ascii="Times New Roman" w:eastAsia="Times New Roman" w:hAnsi="Times New Roman" w:cs="Times New Roman"/>
                <w:iCs/>
                <w:sz w:val="24"/>
                <w:szCs w:val="24"/>
                <w:lang w:eastAsia="ru-RU"/>
              </w:rPr>
            </w:pPr>
          </w:p>
        </w:tc>
        <w:tc>
          <w:tcPr>
            <w:tcW w:w="4546" w:type="dxa"/>
          </w:tcPr>
          <w:p w14:paraId="36FBA65C" w14:textId="7DBFBB66"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3562" w:type="dxa"/>
          </w:tcPr>
          <w:p w14:paraId="72CA4444" w14:textId="0777C0AD"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правила выполнения и чтения конструкторской и технологической документации;</w:t>
            </w:r>
          </w:p>
        </w:tc>
      </w:tr>
      <w:tr w:rsidR="00475B09" w:rsidRPr="00AD5D6C" w14:paraId="5E0C1BFA" w14:textId="77777777" w:rsidTr="00AD5D6C">
        <w:trPr>
          <w:trHeight w:val="1006"/>
        </w:trPr>
        <w:tc>
          <w:tcPr>
            <w:tcW w:w="1526" w:type="dxa"/>
            <w:vMerge/>
          </w:tcPr>
          <w:p w14:paraId="271D9220" w14:textId="36B6F471" w:rsidR="00475B09" w:rsidRPr="00AD5D6C" w:rsidRDefault="00475B09" w:rsidP="00511B60">
            <w:pPr>
              <w:rPr>
                <w:rFonts w:ascii="Times New Roman" w:eastAsia="Times New Roman" w:hAnsi="Times New Roman" w:cs="Times New Roman"/>
                <w:iCs/>
                <w:sz w:val="24"/>
                <w:szCs w:val="24"/>
                <w:lang w:eastAsia="ru-RU"/>
              </w:rPr>
            </w:pPr>
          </w:p>
        </w:tc>
        <w:tc>
          <w:tcPr>
            <w:tcW w:w="4546" w:type="dxa"/>
          </w:tcPr>
          <w:p w14:paraId="10BD2822" w14:textId="3F8533E9"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выполнять чертежи технических деталей в ручной и машинной графике;</w:t>
            </w:r>
          </w:p>
        </w:tc>
        <w:tc>
          <w:tcPr>
            <w:tcW w:w="3562" w:type="dxa"/>
          </w:tcPr>
          <w:p w14:paraId="1B77CD4F" w14:textId="18274F78"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правила оформления чертежей, геометрические построения и правила вычерчивания технических деталей;</w:t>
            </w:r>
          </w:p>
        </w:tc>
      </w:tr>
      <w:tr w:rsidR="00475B09" w:rsidRPr="00AD5D6C" w14:paraId="02D24530" w14:textId="77777777" w:rsidTr="00AD5D6C">
        <w:trPr>
          <w:trHeight w:val="115"/>
        </w:trPr>
        <w:tc>
          <w:tcPr>
            <w:tcW w:w="1526" w:type="dxa"/>
            <w:vMerge/>
          </w:tcPr>
          <w:p w14:paraId="60392E04" w14:textId="735DBC4E" w:rsidR="00475B09" w:rsidRPr="00AD5D6C" w:rsidRDefault="00475B09" w:rsidP="00511B60">
            <w:pPr>
              <w:rPr>
                <w:rFonts w:ascii="Times New Roman" w:eastAsia="Times New Roman" w:hAnsi="Times New Roman" w:cs="Times New Roman"/>
                <w:iCs/>
                <w:sz w:val="24"/>
                <w:szCs w:val="24"/>
                <w:lang w:eastAsia="ru-RU"/>
              </w:rPr>
            </w:pPr>
          </w:p>
        </w:tc>
        <w:tc>
          <w:tcPr>
            <w:tcW w:w="4546" w:type="dxa"/>
          </w:tcPr>
          <w:p w14:paraId="4408DACE" w14:textId="74255539"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читать чертежи и схемы;</w:t>
            </w:r>
          </w:p>
        </w:tc>
        <w:tc>
          <w:tcPr>
            <w:tcW w:w="3562" w:type="dxa"/>
          </w:tcPr>
          <w:p w14:paraId="7105B3DE" w14:textId="37205EEC"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способы графического представления технологического оборудования и выполнения технологических схем;</w:t>
            </w:r>
          </w:p>
        </w:tc>
      </w:tr>
      <w:tr w:rsidR="00475B09" w:rsidRPr="00AD5D6C" w14:paraId="2707981D" w14:textId="77777777" w:rsidTr="00AD5D6C">
        <w:trPr>
          <w:trHeight w:val="115"/>
        </w:trPr>
        <w:tc>
          <w:tcPr>
            <w:tcW w:w="1526" w:type="dxa"/>
            <w:vMerge/>
          </w:tcPr>
          <w:p w14:paraId="1EE92A8A" w14:textId="6CDCB580" w:rsidR="00475B09" w:rsidRPr="00AD5D6C" w:rsidRDefault="00475B09" w:rsidP="00511B60">
            <w:pPr>
              <w:rPr>
                <w:rFonts w:ascii="Times New Roman" w:eastAsia="Times New Roman" w:hAnsi="Times New Roman" w:cs="Times New Roman"/>
                <w:iCs/>
                <w:sz w:val="24"/>
                <w:szCs w:val="24"/>
                <w:lang w:eastAsia="ru-RU"/>
              </w:rPr>
            </w:pPr>
          </w:p>
        </w:tc>
        <w:tc>
          <w:tcPr>
            <w:tcW w:w="4546" w:type="dxa"/>
          </w:tcPr>
          <w:p w14:paraId="598EFA83" w14:textId="574354E8"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3562" w:type="dxa"/>
          </w:tcPr>
          <w:p w14:paraId="3BBEEFF0" w14:textId="6FE663A4"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требования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bl>
    <w:p w14:paraId="43231F7A" w14:textId="77777777" w:rsidR="00002D4E" w:rsidRDefault="00002D4E" w:rsidP="00002D4E">
      <w:pPr>
        <w:suppressAutoHyphens/>
        <w:spacing w:line="276" w:lineRule="auto"/>
        <w:contextualSpacing/>
        <w:jc w:val="center"/>
        <w:rPr>
          <w:rFonts w:ascii="Times New Roman" w:hAnsi="Times New Roman" w:cs="Times New Roman"/>
          <w:b/>
          <w:sz w:val="24"/>
          <w:szCs w:val="24"/>
        </w:rPr>
      </w:pPr>
    </w:p>
    <w:p w14:paraId="7C21AA1D" w14:textId="77777777" w:rsidR="00AD5D6C" w:rsidRDefault="00AD5D6C">
      <w:pPr>
        <w:rPr>
          <w:rFonts w:ascii="Times New Roman" w:hAnsi="Times New Roman" w:cs="Times New Roman"/>
          <w:b/>
          <w:sz w:val="24"/>
          <w:szCs w:val="24"/>
        </w:rPr>
      </w:pPr>
      <w:r>
        <w:rPr>
          <w:rFonts w:ascii="Times New Roman" w:hAnsi="Times New Roman" w:cs="Times New Roman"/>
          <w:b/>
          <w:sz w:val="24"/>
          <w:szCs w:val="24"/>
        </w:rPr>
        <w:br w:type="page"/>
      </w:r>
    </w:p>
    <w:p w14:paraId="357B67A2" w14:textId="77045444" w:rsidR="00002D4E" w:rsidRDefault="00002D4E" w:rsidP="00002D4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5A43834C" w14:textId="77777777" w:rsidR="00002D4E" w:rsidRPr="005F59C7" w:rsidRDefault="00002D4E" w:rsidP="00002D4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002D4E" w:rsidRPr="00985111" w14:paraId="5C21276C" w14:textId="77777777" w:rsidTr="00511B60">
        <w:trPr>
          <w:trHeight w:val="490"/>
        </w:trPr>
        <w:tc>
          <w:tcPr>
            <w:tcW w:w="3685" w:type="pct"/>
            <w:vAlign w:val="center"/>
          </w:tcPr>
          <w:p w14:paraId="6B10E574" w14:textId="77777777" w:rsidR="00002D4E" w:rsidRPr="005F59C7" w:rsidRDefault="00002D4E"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23F9419" w14:textId="77777777" w:rsidR="00002D4E" w:rsidRPr="005F59C7" w:rsidRDefault="00002D4E"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002D4E" w:rsidRPr="00985111" w14:paraId="2A8B33E2" w14:textId="77777777" w:rsidTr="00511B60">
        <w:trPr>
          <w:trHeight w:val="490"/>
        </w:trPr>
        <w:tc>
          <w:tcPr>
            <w:tcW w:w="3685" w:type="pct"/>
            <w:vAlign w:val="center"/>
          </w:tcPr>
          <w:p w14:paraId="7EF237BE" w14:textId="77777777" w:rsidR="00002D4E" w:rsidRPr="00985111" w:rsidRDefault="00002D4E"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D517F3E" w14:textId="5844F5C7" w:rsidR="00002D4E" w:rsidRPr="00314663" w:rsidRDefault="00697C2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42-98</w:t>
            </w:r>
          </w:p>
        </w:tc>
      </w:tr>
      <w:tr w:rsidR="00002D4E" w:rsidRPr="00985111" w14:paraId="4ECBD3B2" w14:textId="77777777" w:rsidTr="00511B60">
        <w:trPr>
          <w:trHeight w:val="490"/>
        </w:trPr>
        <w:tc>
          <w:tcPr>
            <w:tcW w:w="3685" w:type="pct"/>
            <w:shd w:val="clear" w:color="auto" w:fill="auto"/>
            <w:vAlign w:val="center"/>
          </w:tcPr>
          <w:p w14:paraId="39522E15" w14:textId="77777777" w:rsidR="00002D4E" w:rsidRPr="00985111" w:rsidRDefault="00002D4E"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0BEB253" w14:textId="1C5ED81C" w:rsidR="00002D4E" w:rsidRPr="00314663" w:rsidRDefault="00593AE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16-32</w:t>
            </w:r>
          </w:p>
        </w:tc>
      </w:tr>
      <w:tr w:rsidR="00002D4E" w:rsidRPr="00985111" w14:paraId="1F0F5E6E" w14:textId="77777777" w:rsidTr="00511B60">
        <w:trPr>
          <w:trHeight w:val="336"/>
        </w:trPr>
        <w:tc>
          <w:tcPr>
            <w:tcW w:w="5000" w:type="pct"/>
            <w:gridSpan w:val="2"/>
            <w:vAlign w:val="center"/>
          </w:tcPr>
          <w:p w14:paraId="7C8540AE" w14:textId="77777777" w:rsidR="00002D4E" w:rsidRPr="00985111" w:rsidRDefault="00002D4E"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002D4E" w:rsidRPr="00985111" w14:paraId="64618E42" w14:textId="77777777" w:rsidTr="00511B60">
        <w:trPr>
          <w:trHeight w:val="490"/>
        </w:trPr>
        <w:tc>
          <w:tcPr>
            <w:tcW w:w="3685" w:type="pct"/>
            <w:vAlign w:val="center"/>
          </w:tcPr>
          <w:p w14:paraId="2BA66852" w14:textId="77777777" w:rsidR="00002D4E" w:rsidRPr="00985111" w:rsidRDefault="00002D4E"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9FCDAC5" w14:textId="7D956D4E" w:rsidR="00002D4E" w:rsidRPr="00314663" w:rsidRDefault="00593AE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26-66</w:t>
            </w:r>
          </w:p>
        </w:tc>
      </w:tr>
      <w:tr w:rsidR="00002D4E" w:rsidRPr="00985111" w14:paraId="791F34E9" w14:textId="77777777" w:rsidTr="00511B60">
        <w:trPr>
          <w:trHeight w:val="490"/>
        </w:trPr>
        <w:tc>
          <w:tcPr>
            <w:tcW w:w="3685" w:type="pct"/>
            <w:vAlign w:val="center"/>
          </w:tcPr>
          <w:p w14:paraId="6019871B" w14:textId="1E7B309A" w:rsidR="00002D4E" w:rsidRPr="00985111" w:rsidRDefault="00002D4E" w:rsidP="00AD5D6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E60F837" w14:textId="3A615AA7" w:rsidR="00002D4E" w:rsidRPr="00314663" w:rsidRDefault="00BC4E62"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16-32</w:t>
            </w:r>
          </w:p>
        </w:tc>
      </w:tr>
      <w:tr w:rsidR="00002D4E" w:rsidRPr="00985111" w14:paraId="3386483B" w14:textId="77777777" w:rsidTr="00511B60">
        <w:trPr>
          <w:trHeight w:val="267"/>
        </w:trPr>
        <w:tc>
          <w:tcPr>
            <w:tcW w:w="3685" w:type="pct"/>
            <w:vAlign w:val="center"/>
          </w:tcPr>
          <w:p w14:paraId="3D3DD42B" w14:textId="77777777" w:rsidR="00002D4E" w:rsidRPr="00985111" w:rsidRDefault="00002D4E"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3"/>
            </w:r>
          </w:p>
        </w:tc>
        <w:tc>
          <w:tcPr>
            <w:tcW w:w="1315" w:type="pct"/>
            <w:vAlign w:val="center"/>
          </w:tcPr>
          <w:p w14:paraId="0801437A" w14:textId="77777777" w:rsidR="00002D4E" w:rsidRPr="00314663" w:rsidRDefault="00002D4E" w:rsidP="00511B60">
            <w:pPr>
              <w:suppressAutoHyphens/>
              <w:spacing w:line="276" w:lineRule="auto"/>
              <w:contextualSpacing/>
              <w:rPr>
                <w:rFonts w:ascii="Times New Roman" w:hAnsi="Times New Roman" w:cs="Times New Roman"/>
                <w:iCs/>
                <w:sz w:val="24"/>
                <w:szCs w:val="24"/>
              </w:rPr>
            </w:pPr>
          </w:p>
        </w:tc>
      </w:tr>
      <w:tr w:rsidR="00002D4E" w:rsidRPr="00985111" w14:paraId="45980CFF" w14:textId="77777777" w:rsidTr="00511B60">
        <w:trPr>
          <w:trHeight w:val="331"/>
        </w:trPr>
        <w:tc>
          <w:tcPr>
            <w:tcW w:w="3685" w:type="pct"/>
            <w:vAlign w:val="center"/>
          </w:tcPr>
          <w:p w14:paraId="418DE004" w14:textId="77777777" w:rsidR="00002D4E" w:rsidRPr="00985111" w:rsidRDefault="00002D4E"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AD7D875" w14:textId="77777777" w:rsidR="00002D4E" w:rsidRPr="00314663" w:rsidRDefault="00002D4E" w:rsidP="00511B60">
            <w:pPr>
              <w:suppressAutoHyphens/>
              <w:spacing w:line="276" w:lineRule="auto"/>
              <w:contextualSpacing/>
              <w:rPr>
                <w:rFonts w:ascii="Times New Roman" w:hAnsi="Times New Roman" w:cs="Times New Roman"/>
                <w:iCs/>
                <w:sz w:val="24"/>
                <w:szCs w:val="24"/>
              </w:rPr>
            </w:pPr>
          </w:p>
        </w:tc>
      </w:tr>
    </w:tbl>
    <w:p w14:paraId="75375C4A" w14:textId="4F769EFA" w:rsidR="00002D4E" w:rsidRPr="00985111" w:rsidRDefault="00002D4E" w:rsidP="00002D4E">
      <w:pPr>
        <w:suppressAutoHyphens/>
        <w:spacing w:line="276" w:lineRule="auto"/>
        <w:contextualSpacing/>
        <w:rPr>
          <w:rFonts w:ascii="Times New Roman" w:hAnsi="Times New Roman" w:cs="Times New Roman"/>
          <w:b/>
          <w:i/>
          <w:sz w:val="24"/>
          <w:szCs w:val="24"/>
        </w:rPr>
      </w:pPr>
    </w:p>
    <w:p w14:paraId="67DC71ED" w14:textId="77777777" w:rsidR="00002D4E" w:rsidRPr="005F59C7" w:rsidRDefault="00002D4E" w:rsidP="00002D4E">
      <w:pPr>
        <w:spacing w:after="200" w:line="276" w:lineRule="auto"/>
        <w:rPr>
          <w:rFonts w:ascii="Times New Roman" w:eastAsia="Times New Roman" w:hAnsi="Times New Roman" w:cs="Times New Roman"/>
          <w:sz w:val="24"/>
          <w:szCs w:val="24"/>
          <w:lang w:eastAsia="ru-RU"/>
        </w:rPr>
        <w:sectPr w:rsidR="00002D4E" w:rsidRPr="005F59C7" w:rsidSect="00B07A59">
          <w:pgSz w:w="11906" w:h="16838"/>
          <w:pgMar w:top="1134" w:right="567" w:bottom="1134" w:left="1701" w:header="709" w:footer="709" w:gutter="0"/>
          <w:pgNumType w:start="41"/>
          <w:cols w:space="708"/>
          <w:docGrid w:linePitch="360"/>
        </w:sectPr>
      </w:pPr>
    </w:p>
    <w:p w14:paraId="20EF95C0"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2250BB92" w14:textId="77777777" w:rsidR="00FD3978" w:rsidRPr="00CD7C76" w:rsidRDefault="00FD3978" w:rsidP="00FD3978">
      <w:pPr>
        <w:ind w:right="-1"/>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7127"/>
        <w:gridCol w:w="1984"/>
        <w:gridCol w:w="1136"/>
        <w:gridCol w:w="1919"/>
      </w:tblGrid>
      <w:tr w:rsidR="00BC4E62" w:rsidRPr="00BC4E62" w14:paraId="6A89C3BC" w14:textId="77777777" w:rsidTr="00BC4E62">
        <w:tc>
          <w:tcPr>
            <w:tcW w:w="886" w:type="pct"/>
            <w:vMerge w:val="restart"/>
            <w:vAlign w:val="center"/>
          </w:tcPr>
          <w:p w14:paraId="11E2F246" w14:textId="77777777" w:rsidR="00BC4E62" w:rsidRPr="00BC4E62" w:rsidRDefault="00BC4E62" w:rsidP="00BC4E62">
            <w:pPr>
              <w:suppressAutoHyphens/>
              <w:spacing w:line="259" w:lineRule="auto"/>
              <w:jc w:val="center"/>
              <w:rPr>
                <w:rFonts w:ascii="Times New Roman" w:eastAsia="Calibri" w:hAnsi="Times New Roman" w:cs="Times New Roman"/>
                <w:b/>
                <w:bCs/>
                <w:lang w:eastAsia="ru-RU"/>
              </w:rPr>
            </w:pPr>
            <w:r w:rsidRPr="00BC4E62">
              <w:rPr>
                <w:rFonts w:ascii="Times New Roman" w:eastAsia="Calibri" w:hAnsi="Times New Roman" w:cs="Times New Roman"/>
                <w:b/>
                <w:bCs/>
                <w:lang w:eastAsia="ru-RU"/>
              </w:rPr>
              <w:t>Наименование разделов и тем</w:t>
            </w:r>
          </w:p>
        </w:tc>
        <w:tc>
          <w:tcPr>
            <w:tcW w:w="2410" w:type="pct"/>
            <w:vMerge w:val="restart"/>
            <w:vAlign w:val="center"/>
          </w:tcPr>
          <w:p w14:paraId="4A751596" w14:textId="4D57BE34" w:rsidR="00BC4E62" w:rsidRPr="00BC4E62" w:rsidRDefault="00FF56E1" w:rsidP="00BC4E62">
            <w:pPr>
              <w:suppressAutoHyphens/>
              <w:spacing w:line="259" w:lineRule="auto"/>
              <w:jc w:val="center"/>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r w:rsidR="00BC4E62" w:rsidRPr="00BC4E62">
              <w:rPr>
                <w:rFonts w:ascii="Times New Roman" w:eastAsia="Calibri" w:hAnsi="Times New Roman" w:cs="Times New Roman"/>
                <w:b/>
                <w:bCs/>
                <w:lang w:eastAsia="ru-RU"/>
              </w:rPr>
              <w:t xml:space="preserve"> и формы организации деятельности </w:t>
            </w:r>
            <w:proofErr w:type="gramStart"/>
            <w:r w:rsidR="00BC4E62" w:rsidRPr="00BC4E62">
              <w:rPr>
                <w:rFonts w:ascii="Times New Roman" w:eastAsia="Calibri" w:hAnsi="Times New Roman" w:cs="Times New Roman"/>
                <w:b/>
                <w:bCs/>
                <w:lang w:eastAsia="ru-RU"/>
              </w:rPr>
              <w:t>обучающихся</w:t>
            </w:r>
            <w:proofErr w:type="gramEnd"/>
          </w:p>
        </w:tc>
        <w:tc>
          <w:tcPr>
            <w:tcW w:w="1055" w:type="pct"/>
            <w:gridSpan w:val="2"/>
            <w:vAlign w:val="center"/>
          </w:tcPr>
          <w:p w14:paraId="06C3168B" w14:textId="594CF55A" w:rsidR="00BC4E62" w:rsidRPr="00BC4E62" w:rsidRDefault="00BC4E62" w:rsidP="00BC4E62">
            <w:pPr>
              <w:suppressAutoHyphens/>
              <w:spacing w:line="259" w:lineRule="auto"/>
              <w:jc w:val="center"/>
              <w:rPr>
                <w:rFonts w:ascii="Times New Roman" w:eastAsia="Calibri" w:hAnsi="Times New Roman" w:cs="Times New Roman"/>
                <w:b/>
                <w:bCs/>
                <w:lang w:eastAsia="ru-RU"/>
              </w:rPr>
            </w:pPr>
            <w:r w:rsidRPr="00BC4E62">
              <w:rPr>
                <w:rFonts w:ascii="Times New Roman" w:eastAsia="Calibri" w:hAnsi="Times New Roman" w:cs="Times New Roman"/>
                <w:b/>
                <w:bCs/>
                <w:lang w:eastAsia="ru-RU"/>
              </w:rPr>
              <w:t xml:space="preserve">Объем, акад. </w:t>
            </w:r>
            <w:proofErr w:type="gramStart"/>
            <w:r w:rsidRPr="00BC4E62">
              <w:rPr>
                <w:rFonts w:ascii="Times New Roman" w:eastAsia="Calibri" w:hAnsi="Times New Roman" w:cs="Times New Roman"/>
                <w:b/>
                <w:bCs/>
                <w:lang w:eastAsia="ru-RU"/>
              </w:rPr>
              <w:t>ч</w:t>
            </w:r>
            <w:proofErr w:type="gramEnd"/>
            <w:r w:rsidRPr="00BC4E62">
              <w:rPr>
                <w:rFonts w:ascii="Times New Roman" w:eastAsia="Calibri" w:hAnsi="Times New Roman" w:cs="Times New Roman"/>
                <w:b/>
                <w:bCs/>
                <w:lang w:eastAsia="ru-RU"/>
              </w:rPr>
              <w:t xml:space="preserve"> / в том числе </w:t>
            </w:r>
            <w:r w:rsidRPr="00BC4E62">
              <w:rPr>
                <w:rFonts w:ascii="Times New Roman" w:eastAsia="Calibri" w:hAnsi="Times New Roman" w:cs="Times New Roman"/>
                <w:b/>
                <w:bCs/>
                <w:lang w:eastAsia="ru-RU"/>
              </w:rPr>
              <w:br/>
              <w:t>в форме практической подготовки, акад. ч</w:t>
            </w:r>
            <w:r w:rsidRPr="00BC4E62">
              <w:rPr>
                <w:rStyle w:val="af3"/>
                <w:rFonts w:ascii="Times New Roman" w:eastAsia="Times New Roman" w:hAnsi="Times New Roman"/>
                <w:b/>
                <w:bCs/>
                <w:lang w:eastAsia="ru-RU"/>
              </w:rPr>
              <w:footnoteReference w:id="14"/>
            </w:r>
          </w:p>
        </w:tc>
        <w:tc>
          <w:tcPr>
            <w:tcW w:w="649" w:type="pct"/>
            <w:vMerge w:val="restart"/>
            <w:vAlign w:val="center"/>
          </w:tcPr>
          <w:p w14:paraId="463496CB" w14:textId="2C72B252" w:rsidR="00BC4E62" w:rsidRPr="00BC4E62" w:rsidRDefault="00BC4E62" w:rsidP="00BC4E62">
            <w:pPr>
              <w:suppressAutoHyphens/>
              <w:spacing w:line="259" w:lineRule="auto"/>
              <w:jc w:val="center"/>
              <w:rPr>
                <w:rFonts w:ascii="Times New Roman" w:eastAsia="Calibri" w:hAnsi="Times New Roman" w:cs="Times New Roman"/>
                <w:b/>
                <w:bCs/>
                <w:lang w:eastAsia="ru-RU"/>
              </w:rPr>
            </w:pPr>
            <w:r w:rsidRPr="00BC4E62">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BC4E62" w:rsidRPr="00BC4E62" w14:paraId="7DFF930C" w14:textId="77777777" w:rsidTr="00BC4E62">
        <w:tc>
          <w:tcPr>
            <w:tcW w:w="886" w:type="pct"/>
            <w:vMerge/>
            <w:vAlign w:val="center"/>
          </w:tcPr>
          <w:p w14:paraId="57AFAAAD" w14:textId="77777777" w:rsidR="00BC4E62" w:rsidRPr="00BC4E62" w:rsidRDefault="00BC4E62" w:rsidP="00BC4E62">
            <w:pPr>
              <w:suppressAutoHyphens/>
              <w:spacing w:line="259" w:lineRule="auto"/>
              <w:jc w:val="center"/>
              <w:rPr>
                <w:rFonts w:ascii="Times New Roman" w:eastAsia="Calibri" w:hAnsi="Times New Roman" w:cs="Times New Roman"/>
                <w:b/>
                <w:bCs/>
                <w:lang w:eastAsia="ru-RU"/>
              </w:rPr>
            </w:pPr>
          </w:p>
        </w:tc>
        <w:tc>
          <w:tcPr>
            <w:tcW w:w="2410" w:type="pct"/>
            <w:vMerge/>
            <w:vAlign w:val="center"/>
          </w:tcPr>
          <w:p w14:paraId="09339EF2" w14:textId="77777777" w:rsidR="00BC4E62" w:rsidRPr="00BC4E62" w:rsidRDefault="00BC4E62" w:rsidP="00BC4E62">
            <w:pPr>
              <w:suppressAutoHyphens/>
              <w:spacing w:line="259" w:lineRule="auto"/>
              <w:jc w:val="center"/>
              <w:rPr>
                <w:rFonts w:ascii="Times New Roman" w:eastAsia="Calibri" w:hAnsi="Times New Roman" w:cs="Times New Roman"/>
                <w:b/>
                <w:bCs/>
                <w:lang w:eastAsia="ru-RU"/>
              </w:rPr>
            </w:pPr>
          </w:p>
        </w:tc>
        <w:tc>
          <w:tcPr>
            <w:tcW w:w="671" w:type="pct"/>
            <w:vAlign w:val="center"/>
          </w:tcPr>
          <w:p w14:paraId="1C655334" w14:textId="4010F9D0" w:rsidR="00BC4E62" w:rsidRPr="00BC4E62" w:rsidRDefault="00BC4E62" w:rsidP="00BC4E62">
            <w:pPr>
              <w:suppressAutoHyphens/>
              <w:jc w:val="center"/>
              <w:rPr>
                <w:rFonts w:ascii="Times New Roman" w:eastAsia="Calibri" w:hAnsi="Times New Roman" w:cs="Times New Roman"/>
                <w:b/>
                <w:bCs/>
                <w:lang w:eastAsia="ru-RU"/>
              </w:rPr>
            </w:pPr>
            <w:proofErr w:type="spellStart"/>
            <w:r w:rsidRPr="00BC4E62">
              <w:rPr>
                <w:rFonts w:ascii="Times New Roman" w:hAnsi="Times New Roman" w:cs="Times New Roman"/>
                <w:b/>
              </w:rPr>
              <w:t>Обязат</w:t>
            </w:r>
            <w:proofErr w:type="spellEnd"/>
            <w:r w:rsidRPr="00BC4E62">
              <w:rPr>
                <w:rFonts w:ascii="Times New Roman" w:hAnsi="Times New Roman" w:cs="Times New Roman"/>
                <w:b/>
              </w:rPr>
              <w:t>. часть ОП с учетом интенсификации 40%</w:t>
            </w:r>
          </w:p>
        </w:tc>
        <w:tc>
          <w:tcPr>
            <w:tcW w:w="384" w:type="pct"/>
            <w:vAlign w:val="center"/>
          </w:tcPr>
          <w:p w14:paraId="7635A896" w14:textId="2FB4E2F9" w:rsidR="00BC4E62" w:rsidRPr="00BC4E62" w:rsidRDefault="00BC4E62" w:rsidP="00BC4E62">
            <w:pPr>
              <w:suppressAutoHyphens/>
              <w:spacing w:line="259" w:lineRule="auto"/>
              <w:jc w:val="center"/>
              <w:rPr>
                <w:rFonts w:ascii="Times New Roman" w:eastAsia="Calibri" w:hAnsi="Times New Roman" w:cs="Times New Roman"/>
                <w:b/>
                <w:bCs/>
                <w:lang w:eastAsia="ru-RU"/>
              </w:rPr>
            </w:pPr>
            <w:proofErr w:type="spellStart"/>
            <w:r w:rsidRPr="00BC4E62">
              <w:rPr>
                <w:rFonts w:ascii="Times New Roman" w:hAnsi="Times New Roman" w:cs="Times New Roman"/>
                <w:b/>
              </w:rPr>
              <w:t>Обязат</w:t>
            </w:r>
            <w:proofErr w:type="spellEnd"/>
            <w:r w:rsidRPr="00BC4E62">
              <w:rPr>
                <w:rFonts w:ascii="Times New Roman" w:hAnsi="Times New Roman" w:cs="Times New Roman"/>
                <w:b/>
              </w:rPr>
              <w:t>. часть ОП</w:t>
            </w:r>
          </w:p>
        </w:tc>
        <w:tc>
          <w:tcPr>
            <w:tcW w:w="649" w:type="pct"/>
            <w:vMerge/>
            <w:vAlign w:val="center"/>
          </w:tcPr>
          <w:p w14:paraId="03917343" w14:textId="77777777" w:rsidR="00BC4E62" w:rsidRPr="00BC4E62" w:rsidRDefault="00BC4E62" w:rsidP="00BC4E62">
            <w:pPr>
              <w:suppressAutoHyphens/>
              <w:spacing w:line="259" w:lineRule="auto"/>
              <w:jc w:val="center"/>
              <w:rPr>
                <w:rFonts w:ascii="Times New Roman" w:eastAsia="Calibri" w:hAnsi="Times New Roman" w:cs="Times New Roman"/>
                <w:b/>
                <w:bCs/>
                <w:lang w:eastAsia="ru-RU"/>
              </w:rPr>
            </w:pPr>
          </w:p>
        </w:tc>
      </w:tr>
      <w:tr w:rsidR="00BC4E62" w:rsidRPr="00BC4E62" w14:paraId="638004E5" w14:textId="77777777" w:rsidTr="00BC4E62">
        <w:tc>
          <w:tcPr>
            <w:tcW w:w="3296" w:type="pct"/>
            <w:gridSpan w:val="2"/>
          </w:tcPr>
          <w:p w14:paraId="4226E2E8" w14:textId="77777777" w:rsidR="00BC4E62" w:rsidRPr="00BC4E62" w:rsidRDefault="00BC4E62" w:rsidP="00BC4E62">
            <w:pPr>
              <w:rPr>
                <w:rFonts w:ascii="Times New Roman" w:eastAsia="Calibri" w:hAnsi="Times New Roman" w:cs="Times New Roman"/>
                <w:i/>
                <w:lang w:eastAsia="ru-RU"/>
              </w:rPr>
            </w:pPr>
            <w:r w:rsidRPr="00BC4E62">
              <w:rPr>
                <w:rFonts w:ascii="Times New Roman" w:eastAsia="Times New Roman" w:hAnsi="Times New Roman" w:cs="Times New Roman"/>
                <w:b/>
                <w:lang w:eastAsia="ru-RU"/>
              </w:rPr>
              <w:t>Раздел 1. Геометрическое черчение</w:t>
            </w:r>
          </w:p>
        </w:tc>
        <w:tc>
          <w:tcPr>
            <w:tcW w:w="671" w:type="pct"/>
            <w:vAlign w:val="center"/>
          </w:tcPr>
          <w:p w14:paraId="68DBAF6D" w14:textId="5C32F83D" w:rsidR="00BC4E62" w:rsidRPr="00BC4E62" w:rsidRDefault="00BC4E62" w:rsidP="00593AEF">
            <w:pPr>
              <w:suppressAutoHyphens/>
              <w:jc w:val="center"/>
              <w:rPr>
                <w:rFonts w:ascii="Times New Roman" w:eastAsia="Calibri" w:hAnsi="Times New Roman" w:cs="Times New Roman"/>
                <w:b/>
                <w:lang w:eastAsia="ru-RU"/>
              </w:rPr>
            </w:pPr>
            <w:r>
              <w:rPr>
                <w:rFonts w:ascii="Times New Roman" w:eastAsia="Calibri" w:hAnsi="Times New Roman" w:cs="Times New Roman"/>
                <w:b/>
                <w:lang w:eastAsia="ru-RU"/>
              </w:rPr>
              <w:t>1</w:t>
            </w:r>
            <w:r w:rsidR="00593AEF">
              <w:rPr>
                <w:rFonts w:ascii="Times New Roman" w:eastAsia="Calibri" w:hAnsi="Times New Roman" w:cs="Times New Roman"/>
                <w:b/>
                <w:lang w:eastAsia="ru-RU"/>
              </w:rPr>
              <w:t>4</w:t>
            </w:r>
            <w:r>
              <w:rPr>
                <w:rFonts w:ascii="Times New Roman" w:eastAsia="Calibri" w:hAnsi="Times New Roman" w:cs="Times New Roman"/>
                <w:b/>
                <w:lang w:eastAsia="ru-RU"/>
              </w:rPr>
              <w:t>/4</w:t>
            </w:r>
          </w:p>
        </w:tc>
        <w:tc>
          <w:tcPr>
            <w:tcW w:w="384" w:type="pct"/>
            <w:vAlign w:val="center"/>
          </w:tcPr>
          <w:p w14:paraId="320AE52A" w14:textId="084854BC" w:rsidR="00BC4E62" w:rsidRPr="00BC4E62" w:rsidRDefault="00BC4E62" w:rsidP="00BC4E62">
            <w:pPr>
              <w:spacing w:line="259" w:lineRule="auto"/>
              <w:jc w:val="center"/>
              <w:rPr>
                <w:rFonts w:ascii="Times New Roman" w:eastAsia="Calibri" w:hAnsi="Times New Roman" w:cs="Times New Roman"/>
                <w:b/>
                <w:bCs/>
                <w:iCs/>
                <w:lang w:eastAsia="ru-RU"/>
              </w:rPr>
            </w:pPr>
            <w:r>
              <w:rPr>
                <w:rFonts w:ascii="Times New Roman" w:eastAsia="Calibri" w:hAnsi="Times New Roman" w:cs="Times New Roman"/>
                <w:b/>
                <w:bCs/>
                <w:iCs/>
                <w:lang w:eastAsia="ru-RU"/>
              </w:rPr>
              <w:t>30/8</w:t>
            </w:r>
          </w:p>
        </w:tc>
        <w:tc>
          <w:tcPr>
            <w:tcW w:w="649" w:type="pct"/>
          </w:tcPr>
          <w:p w14:paraId="4EE5DDEF" w14:textId="05448E11" w:rsidR="00BC4E62" w:rsidRPr="00BC4E62" w:rsidRDefault="00BC4E62" w:rsidP="00BC4E62">
            <w:pPr>
              <w:spacing w:line="259" w:lineRule="auto"/>
              <w:jc w:val="center"/>
              <w:rPr>
                <w:rFonts w:ascii="Times New Roman" w:eastAsia="Calibri" w:hAnsi="Times New Roman" w:cs="Times New Roman"/>
                <w:b/>
                <w:bCs/>
                <w:i/>
                <w:iCs/>
                <w:lang w:eastAsia="ru-RU"/>
              </w:rPr>
            </w:pPr>
          </w:p>
        </w:tc>
      </w:tr>
      <w:tr w:rsidR="00593AEF" w:rsidRPr="00BC4E62" w14:paraId="022846F6" w14:textId="77777777" w:rsidTr="00BC4E62">
        <w:tc>
          <w:tcPr>
            <w:tcW w:w="886" w:type="pct"/>
            <w:vMerge w:val="restart"/>
          </w:tcPr>
          <w:p w14:paraId="4148B4AF" w14:textId="77777777" w:rsidR="00593AEF" w:rsidRPr="00BC4E62" w:rsidRDefault="00593AEF" w:rsidP="00BC4E62">
            <w:pPr>
              <w:spacing w:line="259" w:lineRule="auto"/>
              <w:rPr>
                <w:rFonts w:ascii="Times New Roman" w:eastAsia="Calibri" w:hAnsi="Times New Roman" w:cs="Times New Roman"/>
                <w:b/>
                <w:bCs/>
                <w:lang w:eastAsia="ru-RU"/>
              </w:rPr>
            </w:pPr>
            <w:r w:rsidRPr="00BC4E62">
              <w:rPr>
                <w:rFonts w:ascii="Times New Roman" w:eastAsia="Times New Roman" w:hAnsi="Times New Roman" w:cs="Times New Roman"/>
                <w:b/>
                <w:lang w:eastAsia="ru-RU"/>
              </w:rPr>
              <w:t>Тема 1.1. Основные сведения по оформлению чертежей. Шрифт чертежный</w:t>
            </w:r>
          </w:p>
        </w:tc>
        <w:tc>
          <w:tcPr>
            <w:tcW w:w="2410" w:type="pct"/>
          </w:tcPr>
          <w:p w14:paraId="1D488235" w14:textId="77777777" w:rsidR="00593AEF" w:rsidRPr="00BC4E62" w:rsidRDefault="00593AEF" w:rsidP="00BC4E62">
            <w:pPr>
              <w:spacing w:line="259" w:lineRule="auto"/>
              <w:rPr>
                <w:rFonts w:ascii="Times New Roman" w:eastAsia="Calibri" w:hAnsi="Times New Roman" w:cs="Times New Roman"/>
                <w:b/>
                <w:bCs/>
                <w:i/>
                <w:lang w:eastAsia="ru-RU"/>
              </w:rPr>
            </w:pPr>
            <w:r w:rsidRPr="00BC4E62">
              <w:rPr>
                <w:rFonts w:ascii="Times New Roman" w:eastAsia="Calibri" w:hAnsi="Times New Roman" w:cs="Times New Roman"/>
                <w:b/>
                <w:bCs/>
                <w:lang w:eastAsia="ru-RU"/>
              </w:rPr>
              <w:t>Содержание</w:t>
            </w:r>
          </w:p>
        </w:tc>
        <w:tc>
          <w:tcPr>
            <w:tcW w:w="671" w:type="pct"/>
            <w:vAlign w:val="center"/>
          </w:tcPr>
          <w:p w14:paraId="01B7DC90" w14:textId="67C2962B" w:rsidR="00593AEF" w:rsidRPr="00BC4E62" w:rsidRDefault="00593AEF" w:rsidP="00BC4E62">
            <w:pPr>
              <w:suppressAutoHyphens/>
              <w:spacing w:line="259" w:lineRule="auto"/>
              <w:jc w:val="center"/>
              <w:rPr>
                <w:rFonts w:ascii="Times New Roman" w:eastAsia="Calibri" w:hAnsi="Times New Roman" w:cs="Times New Roman"/>
                <w:b/>
                <w:iCs/>
                <w:lang w:eastAsia="ru-RU"/>
              </w:rPr>
            </w:pPr>
          </w:p>
        </w:tc>
        <w:tc>
          <w:tcPr>
            <w:tcW w:w="384" w:type="pct"/>
            <w:vAlign w:val="center"/>
          </w:tcPr>
          <w:p w14:paraId="759B375C" w14:textId="77777777" w:rsidR="00593AEF" w:rsidRPr="00BC4E62" w:rsidRDefault="00593AEF" w:rsidP="00BC4E62">
            <w:pPr>
              <w:jc w:val="center"/>
              <w:rPr>
                <w:rFonts w:ascii="Times New Roman" w:eastAsia="Calibri" w:hAnsi="Times New Roman" w:cs="Times New Roman"/>
                <w:b/>
                <w:lang w:eastAsia="ru-RU"/>
              </w:rPr>
            </w:pPr>
          </w:p>
        </w:tc>
        <w:tc>
          <w:tcPr>
            <w:tcW w:w="649" w:type="pct"/>
            <w:vMerge w:val="restart"/>
          </w:tcPr>
          <w:p w14:paraId="79CB3B03" w14:textId="77777777" w:rsidR="00593AEF" w:rsidRPr="00593AEF" w:rsidRDefault="00593AEF" w:rsidP="00593AEF">
            <w:pPr>
              <w:rPr>
                <w:rFonts w:ascii="Times New Roman" w:eastAsia="Times New Roman" w:hAnsi="Times New Roman" w:cs="Times New Roman"/>
                <w:iCs/>
                <w:szCs w:val="24"/>
                <w:lang w:eastAsia="ru-RU"/>
              </w:rPr>
            </w:pPr>
            <w:proofErr w:type="gramStart"/>
            <w:r w:rsidRPr="00593AEF">
              <w:rPr>
                <w:rFonts w:ascii="Times New Roman" w:eastAsia="Times New Roman" w:hAnsi="Times New Roman" w:cs="Times New Roman"/>
                <w:iCs/>
                <w:szCs w:val="24"/>
                <w:lang w:eastAsia="ru-RU"/>
              </w:rPr>
              <w:t>ОК</w:t>
            </w:r>
            <w:proofErr w:type="gramEnd"/>
            <w:r w:rsidRPr="00593AEF">
              <w:rPr>
                <w:rFonts w:ascii="Times New Roman" w:eastAsia="Times New Roman" w:hAnsi="Times New Roman" w:cs="Times New Roman"/>
                <w:iCs/>
                <w:szCs w:val="24"/>
                <w:lang w:eastAsia="ru-RU"/>
              </w:rPr>
              <w:t xml:space="preserve"> 1 - 9</w:t>
            </w:r>
          </w:p>
          <w:p w14:paraId="7D42AE5E" w14:textId="04A3D602" w:rsidR="00593AEF" w:rsidRPr="00593AEF" w:rsidRDefault="00593AEF" w:rsidP="00BC4E62">
            <w:pPr>
              <w:rPr>
                <w:rFonts w:ascii="Times New Roman" w:eastAsia="Calibri" w:hAnsi="Times New Roman" w:cs="Times New Roman"/>
                <w:b/>
                <w:i/>
                <w:lang w:eastAsia="ru-RU"/>
              </w:rPr>
            </w:pPr>
            <w:r w:rsidRPr="00593AEF">
              <w:rPr>
                <w:rFonts w:ascii="Times New Roman" w:eastAsia="Times New Roman" w:hAnsi="Times New Roman" w:cs="Times New Roman"/>
                <w:iCs/>
                <w:szCs w:val="24"/>
                <w:lang w:eastAsia="ru-RU"/>
              </w:rPr>
              <w:t>ПК 1.1 - 4.3</w:t>
            </w:r>
          </w:p>
        </w:tc>
      </w:tr>
      <w:tr w:rsidR="00593AEF" w:rsidRPr="00BC4E62" w14:paraId="1C37BEDE" w14:textId="77777777" w:rsidTr="00BC4E62">
        <w:tc>
          <w:tcPr>
            <w:tcW w:w="886" w:type="pct"/>
            <w:vMerge/>
          </w:tcPr>
          <w:p w14:paraId="5E36F3C1"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7D320948"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1. Основные сведения по оформлению чертежей. Введение. Правила оформления чертежей. Форматы. Масштабы. Линии чертежа. Основные надписи. Сведения о стандартных шрифтах, конструкциях букв и цифр.</w:t>
            </w:r>
          </w:p>
        </w:tc>
        <w:tc>
          <w:tcPr>
            <w:tcW w:w="671" w:type="pct"/>
            <w:vAlign w:val="center"/>
          </w:tcPr>
          <w:p w14:paraId="039AFBA8" w14:textId="2F07ECD4" w:rsidR="00593AEF" w:rsidRPr="00BC4E62" w:rsidRDefault="00593AEF" w:rsidP="00BC4E62">
            <w:pPr>
              <w:suppressAutoHyphens/>
              <w:spacing w:line="259" w:lineRule="auto"/>
              <w:jc w:val="center"/>
              <w:rPr>
                <w:rFonts w:ascii="Times New Roman" w:eastAsia="Calibri" w:hAnsi="Times New Roman" w:cs="Times New Roman"/>
                <w:b/>
                <w:bCs/>
                <w:iCs/>
                <w:lang w:eastAsia="ru-RU"/>
              </w:rPr>
            </w:pPr>
          </w:p>
        </w:tc>
        <w:tc>
          <w:tcPr>
            <w:tcW w:w="384" w:type="pct"/>
            <w:vAlign w:val="center"/>
          </w:tcPr>
          <w:p w14:paraId="6391127E" w14:textId="77777777" w:rsidR="00593AEF" w:rsidRPr="00BC4E62" w:rsidRDefault="00593AEF" w:rsidP="00BC4E62">
            <w:pPr>
              <w:jc w:val="center"/>
              <w:rPr>
                <w:rFonts w:ascii="Times New Roman" w:eastAsia="Calibri" w:hAnsi="Times New Roman" w:cs="Times New Roman"/>
                <w:b/>
                <w:lang w:eastAsia="ru-RU"/>
              </w:rPr>
            </w:pPr>
          </w:p>
        </w:tc>
        <w:tc>
          <w:tcPr>
            <w:tcW w:w="649" w:type="pct"/>
            <w:vMerge/>
          </w:tcPr>
          <w:p w14:paraId="6BB5101B" w14:textId="5EA7B9D5" w:rsidR="00593AEF" w:rsidRPr="00BC4E62" w:rsidRDefault="00593AEF" w:rsidP="00BC4E62">
            <w:pPr>
              <w:rPr>
                <w:rFonts w:ascii="Times New Roman" w:eastAsia="Calibri" w:hAnsi="Times New Roman" w:cs="Times New Roman"/>
                <w:lang w:eastAsia="ru-RU"/>
              </w:rPr>
            </w:pPr>
          </w:p>
        </w:tc>
      </w:tr>
      <w:tr w:rsidR="00593AEF" w:rsidRPr="00BC4E62" w14:paraId="4C4B2D2D" w14:textId="77777777" w:rsidTr="00BC4E62">
        <w:tc>
          <w:tcPr>
            <w:tcW w:w="886" w:type="pct"/>
            <w:vMerge/>
          </w:tcPr>
          <w:p w14:paraId="21A20312"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5F5C9AC2"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2. Шрифт чертежный</w:t>
            </w:r>
            <w:r w:rsidRPr="00BC4E62">
              <w:rPr>
                <w:rFonts w:ascii="Times New Roman" w:eastAsia="Calibri" w:hAnsi="Times New Roman" w:cs="Times New Roman"/>
                <w:i/>
                <w:lang w:eastAsia="ru-RU"/>
              </w:rPr>
              <w:t>.</w:t>
            </w:r>
            <w:r w:rsidRPr="00BC4E62">
              <w:rPr>
                <w:rFonts w:ascii="Times New Roman" w:eastAsia="Calibri" w:hAnsi="Times New Roman" w:cs="Times New Roman"/>
                <w:lang w:eastAsia="ru-RU"/>
              </w:rPr>
              <w:t xml:space="preserve"> Размер, ширина букв, расстояние между буквами, словами строками. Правила выполнения надписей на чертежах</w:t>
            </w:r>
          </w:p>
        </w:tc>
        <w:tc>
          <w:tcPr>
            <w:tcW w:w="671" w:type="pct"/>
            <w:vAlign w:val="center"/>
          </w:tcPr>
          <w:p w14:paraId="7EAA00C7" w14:textId="5E15487F"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644A5F6A" w14:textId="77777777" w:rsidR="00593AEF" w:rsidRPr="00BC4E62" w:rsidRDefault="00593AEF" w:rsidP="00BC4E62">
            <w:pPr>
              <w:jc w:val="center"/>
              <w:rPr>
                <w:rFonts w:ascii="Times New Roman" w:eastAsia="Calibri" w:hAnsi="Times New Roman" w:cs="Times New Roman"/>
                <w:b/>
                <w:lang w:eastAsia="ru-RU"/>
              </w:rPr>
            </w:pPr>
          </w:p>
        </w:tc>
        <w:tc>
          <w:tcPr>
            <w:tcW w:w="649" w:type="pct"/>
            <w:vMerge/>
          </w:tcPr>
          <w:p w14:paraId="5AECDF9B" w14:textId="4F7F5E1D" w:rsidR="00593AEF" w:rsidRPr="00BC4E62" w:rsidRDefault="00593AEF" w:rsidP="00BC4E62">
            <w:pPr>
              <w:rPr>
                <w:rFonts w:ascii="Times New Roman" w:eastAsia="Calibri" w:hAnsi="Times New Roman" w:cs="Times New Roman"/>
                <w:lang w:eastAsia="ru-RU"/>
              </w:rPr>
            </w:pPr>
          </w:p>
        </w:tc>
      </w:tr>
      <w:tr w:rsidR="00593AEF" w:rsidRPr="00BC4E62" w14:paraId="196B8B92" w14:textId="77777777" w:rsidTr="00BC4E62">
        <w:tc>
          <w:tcPr>
            <w:tcW w:w="886" w:type="pct"/>
            <w:vMerge/>
          </w:tcPr>
          <w:p w14:paraId="7B10F874"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55186390" w14:textId="6C80C152" w:rsidR="00593AEF" w:rsidRPr="00BC4E62" w:rsidRDefault="00FF56E1" w:rsidP="00BC4E62">
            <w:pPr>
              <w:suppressAutoHyphens/>
              <w:jc w:val="both"/>
              <w:rPr>
                <w:rFonts w:ascii="Times New Roman" w:eastAsia="Calibri" w:hAnsi="Times New Roman" w:cs="Times New Roman"/>
                <w:b/>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71" w:type="pct"/>
            <w:vAlign w:val="center"/>
          </w:tcPr>
          <w:p w14:paraId="23B07B08" w14:textId="718B14EA"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44EDB1F9"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446CB514" w14:textId="143B6065" w:rsidR="00593AEF" w:rsidRPr="00BC4E62" w:rsidRDefault="00593AEF" w:rsidP="00BC4E62">
            <w:pPr>
              <w:suppressAutoHyphens/>
              <w:spacing w:line="259" w:lineRule="auto"/>
              <w:jc w:val="both"/>
              <w:rPr>
                <w:rFonts w:ascii="Times New Roman" w:eastAsia="Calibri" w:hAnsi="Times New Roman" w:cs="Times New Roman"/>
                <w:b/>
                <w:i/>
                <w:lang w:eastAsia="ru-RU"/>
              </w:rPr>
            </w:pPr>
          </w:p>
        </w:tc>
      </w:tr>
      <w:tr w:rsidR="00593AEF" w:rsidRPr="00BC4E62" w14:paraId="2700C027" w14:textId="77777777" w:rsidTr="00BC4E62">
        <w:tc>
          <w:tcPr>
            <w:tcW w:w="886" w:type="pct"/>
            <w:vMerge/>
          </w:tcPr>
          <w:p w14:paraId="4DD62892"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2BDF3C49" w14:textId="77777777" w:rsidR="00593AEF" w:rsidRPr="00BC4E62" w:rsidRDefault="00593AEF" w:rsidP="00BC4E62">
            <w:pPr>
              <w:suppressAutoHyphens/>
              <w:jc w:val="both"/>
              <w:rPr>
                <w:rFonts w:ascii="Times New Roman" w:eastAsia="Calibri" w:hAnsi="Times New Roman" w:cs="Times New Roman"/>
                <w:iCs/>
                <w:lang w:eastAsia="ru-RU"/>
              </w:rPr>
            </w:pPr>
            <w:r w:rsidRPr="00BC4E62">
              <w:rPr>
                <w:rFonts w:ascii="Times New Roman" w:eastAsia="Calibri" w:hAnsi="Times New Roman" w:cs="Times New Roman"/>
                <w:lang w:eastAsia="ru-RU"/>
              </w:rPr>
              <w:t xml:space="preserve"> Практическое занятие №1. Оформление титульного листа. Графическая работа №1</w:t>
            </w:r>
          </w:p>
        </w:tc>
        <w:tc>
          <w:tcPr>
            <w:tcW w:w="671" w:type="pct"/>
            <w:vAlign w:val="center"/>
          </w:tcPr>
          <w:p w14:paraId="2E188ECB" w14:textId="7FAE3A9B" w:rsidR="00593AEF" w:rsidRPr="00BC4E62" w:rsidRDefault="00593AEF" w:rsidP="00BC4E62">
            <w:pPr>
              <w:suppressAutoHyphens/>
              <w:spacing w:line="259" w:lineRule="auto"/>
              <w:jc w:val="center"/>
              <w:rPr>
                <w:rFonts w:ascii="Times New Roman" w:eastAsia="Calibri" w:hAnsi="Times New Roman" w:cs="Times New Roman"/>
                <w:b/>
                <w:iCs/>
                <w:lang w:eastAsia="ru-RU"/>
              </w:rPr>
            </w:pPr>
          </w:p>
        </w:tc>
        <w:tc>
          <w:tcPr>
            <w:tcW w:w="384" w:type="pct"/>
            <w:vAlign w:val="center"/>
          </w:tcPr>
          <w:p w14:paraId="15A429C3"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7F2AC627" w14:textId="6DD16888"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2ED02D07" w14:textId="77777777" w:rsidTr="00BC4E62">
        <w:tc>
          <w:tcPr>
            <w:tcW w:w="886" w:type="pct"/>
            <w:vMerge w:val="restart"/>
          </w:tcPr>
          <w:p w14:paraId="62D866EA" w14:textId="77777777" w:rsidR="00593AEF" w:rsidRPr="00BC4E62" w:rsidRDefault="00593AEF" w:rsidP="00BC4E62">
            <w:pPr>
              <w:rPr>
                <w:rFonts w:ascii="Times New Roman" w:eastAsia="Times New Roman" w:hAnsi="Times New Roman" w:cs="Times New Roman"/>
                <w:b/>
                <w:lang w:eastAsia="ru-RU"/>
              </w:rPr>
            </w:pPr>
            <w:r w:rsidRPr="00BC4E62">
              <w:rPr>
                <w:rFonts w:ascii="Times New Roman" w:eastAsia="Times New Roman" w:hAnsi="Times New Roman" w:cs="Times New Roman"/>
                <w:b/>
                <w:lang w:eastAsia="ru-RU"/>
              </w:rPr>
              <w:t>Тема 1.2. Геометрическое черчение</w:t>
            </w:r>
          </w:p>
          <w:p w14:paraId="22F11B8A"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16BA52A1"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b/>
                <w:bCs/>
                <w:lang w:eastAsia="ru-RU"/>
              </w:rPr>
              <w:t>Содержание</w:t>
            </w:r>
          </w:p>
        </w:tc>
        <w:tc>
          <w:tcPr>
            <w:tcW w:w="671" w:type="pct"/>
            <w:vAlign w:val="center"/>
          </w:tcPr>
          <w:p w14:paraId="0500A7A2" w14:textId="5A0B5833"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7A651802"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val="restart"/>
          </w:tcPr>
          <w:p w14:paraId="07F95F6B" w14:textId="77777777" w:rsidR="00593AEF" w:rsidRPr="00593AEF" w:rsidRDefault="00593AEF" w:rsidP="00593AEF">
            <w:pPr>
              <w:rPr>
                <w:rFonts w:ascii="Times New Roman" w:eastAsia="Times New Roman" w:hAnsi="Times New Roman" w:cs="Times New Roman"/>
                <w:iCs/>
                <w:szCs w:val="24"/>
                <w:lang w:eastAsia="ru-RU"/>
              </w:rPr>
            </w:pPr>
            <w:proofErr w:type="gramStart"/>
            <w:r w:rsidRPr="00593AEF">
              <w:rPr>
                <w:rFonts w:ascii="Times New Roman" w:eastAsia="Times New Roman" w:hAnsi="Times New Roman" w:cs="Times New Roman"/>
                <w:iCs/>
                <w:szCs w:val="24"/>
                <w:lang w:eastAsia="ru-RU"/>
              </w:rPr>
              <w:t>ОК</w:t>
            </w:r>
            <w:proofErr w:type="gramEnd"/>
            <w:r w:rsidRPr="00593AEF">
              <w:rPr>
                <w:rFonts w:ascii="Times New Roman" w:eastAsia="Times New Roman" w:hAnsi="Times New Roman" w:cs="Times New Roman"/>
                <w:iCs/>
                <w:szCs w:val="24"/>
                <w:lang w:eastAsia="ru-RU"/>
              </w:rPr>
              <w:t xml:space="preserve"> 1 - 9</w:t>
            </w:r>
          </w:p>
          <w:p w14:paraId="5AA2B394" w14:textId="04CE2F51" w:rsidR="00593AEF" w:rsidRPr="00BC4E62" w:rsidRDefault="00593AEF" w:rsidP="00BC4E62">
            <w:pPr>
              <w:suppressAutoHyphens/>
              <w:spacing w:line="259" w:lineRule="auto"/>
              <w:jc w:val="both"/>
              <w:rPr>
                <w:rFonts w:ascii="Times New Roman" w:eastAsia="Calibri" w:hAnsi="Times New Roman" w:cs="Times New Roman"/>
                <w:lang w:eastAsia="ru-RU"/>
              </w:rPr>
            </w:pPr>
            <w:r w:rsidRPr="00593AEF">
              <w:rPr>
                <w:rFonts w:ascii="Times New Roman" w:eastAsia="Times New Roman" w:hAnsi="Times New Roman" w:cs="Times New Roman"/>
                <w:iCs/>
                <w:szCs w:val="24"/>
                <w:lang w:eastAsia="ru-RU"/>
              </w:rPr>
              <w:t>ПК 1.1 - 4.3</w:t>
            </w:r>
          </w:p>
        </w:tc>
      </w:tr>
      <w:tr w:rsidR="00593AEF" w:rsidRPr="00BC4E62" w14:paraId="193B8185" w14:textId="77777777" w:rsidTr="00BC4E62">
        <w:tc>
          <w:tcPr>
            <w:tcW w:w="886" w:type="pct"/>
            <w:vMerge/>
          </w:tcPr>
          <w:p w14:paraId="035C2D7A"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02496330"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1. Геометрическое черчение. Деление окружности на равные части. Комплексные чертежи плоских многоугольников. Аксонометрические проекции плоских многоугольников</w:t>
            </w:r>
          </w:p>
        </w:tc>
        <w:tc>
          <w:tcPr>
            <w:tcW w:w="671" w:type="pct"/>
            <w:vAlign w:val="center"/>
          </w:tcPr>
          <w:p w14:paraId="546ECEF3" w14:textId="00437B2A"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0A260A14"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3A06280E" w14:textId="1356F5F2"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04EFCE2F" w14:textId="77777777" w:rsidTr="00BC4E62">
        <w:tc>
          <w:tcPr>
            <w:tcW w:w="886" w:type="pct"/>
            <w:vMerge/>
          </w:tcPr>
          <w:p w14:paraId="1AE49C64"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4F507055" w14:textId="723496CC" w:rsidR="00593AEF" w:rsidRPr="00BC4E62" w:rsidRDefault="00FF56E1" w:rsidP="00BC4E62">
            <w:pPr>
              <w:suppressAutoHyphens/>
              <w:jc w:val="both"/>
              <w:rPr>
                <w:rFonts w:ascii="Times New Roman" w:eastAsia="Calibri" w:hAnsi="Times New Roman" w:cs="Times New Roman"/>
                <w:i/>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71" w:type="pct"/>
            <w:vAlign w:val="center"/>
          </w:tcPr>
          <w:p w14:paraId="5BF25C12" w14:textId="37D8BD8B"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458C0596"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7BC30DA8" w14:textId="705D477A"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0D192575" w14:textId="77777777" w:rsidTr="00BC4E62">
        <w:tc>
          <w:tcPr>
            <w:tcW w:w="886" w:type="pct"/>
            <w:vMerge/>
          </w:tcPr>
          <w:p w14:paraId="7EC5A6FB"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7FA3D714" w14:textId="77777777" w:rsidR="00593AEF" w:rsidRPr="00BC4E62" w:rsidRDefault="00593AEF" w:rsidP="00BC4E62">
            <w:pPr>
              <w:tabs>
                <w:tab w:val="left" w:pos="3348"/>
              </w:tabs>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 xml:space="preserve"> Практическое занятие №2.</w:t>
            </w:r>
            <w:r w:rsidRPr="00BC4E62">
              <w:rPr>
                <w:rFonts w:ascii="Times New Roman" w:eastAsia="Calibri" w:hAnsi="Times New Roman" w:cs="Times New Roman"/>
              </w:rPr>
              <w:t xml:space="preserve"> </w:t>
            </w:r>
            <w:r w:rsidRPr="00BC4E62">
              <w:rPr>
                <w:rFonts w:ascii="Times New Roman" w:eastAsia="Calibri" w:hAnsi="Times New Roman" w:cs="Times New Roman"/>
                <w:lang w:eastAsia="ru-RU"/>
              </w:rPr>
              <w:t>Построение комплексных чертежей плоских многоугольников. Графическая работа №2</w:t>
            </w:r>
          </w:p>
        </w:tc>
        <w:tc>
          <w:tcPr>
            <w:tcW w:w="671" w:type="pct"/>
            <w:vAlign w:val="center"/>
          </w:tcPr>
          <w:p w14:paraId="4B7F09AF" w14:textId="10EC5BB0"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6B0DBF4A"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63A35C4F" w14:textId="27BF257C"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05E5D2A2" w14:textId="77777777" w:rsidTr="00BC4E62">
        <w:tc>
          <w:tcPr>
            <w:tcW w:w="3296" w:type="pct"/>
            <w:gridSpan w:val="2"/>
          </w:tcPr>
          <w:p w14:paraId="684F1036" w14:textId="54ED67A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b/>
                <w:lang w:eastAsia="ru-RU"/>
              </w:rPr>
              <w:t>Раздел 2.</w:t>
            </w:r>
            <w:r w:rsidRPr="00BC4E62">
              <w:rPr>
                <w:rFonts w:ascii="Times New Roman" w:eastAsia="Calibri" w:hAnsi="Times New Roman" w:cs="Times New Roman"/>
                <w:lang w:eastAsia="ru-RU"/>
              </w:rPr>
              <w:t xml:space="preserve"> </w:t>
            </w:r>
            <w:r w:rsidRPr="00BC4E62">
              <w:rPr>
                <w:rFonts w:ascii="Times New Roman" w:eastAsia="Calibri" w:hAnsi="Times New Roman" w:cs="Times New Roman"/>
                <w:b/>
                <w:lang w:eastAsia="ru-RU"/>
              </w:rPr>
              <w:t>Проекционное черчение</w:t>
            </w:r>
          </w:p>
        </w:tc>
        <w:tc>
          <w:tcPr>
            <w:tcW w:w="671" w:type="pct"/>
            <w:vAlign w:val="center"/>
          </w:tcPr>
          <w:p w14:paraId="3C2DE26D" w14:textId="375F1156" w:rsidR="00593AEF" w:rsidRPr="00BC4E62" w:rsidRDefault="00593AEF" w:rsidP="00593AEF">
            <w:pPr>
              <w:suppressAutoHyphens/>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14/6</w:t>
            </w:r>
          </w:p>
        </w:tc>
        <w:tc>
          <w:tcPr>
            <w:tcW w:w="384" w:type="pct"/>
            <w:vAlign w:val="center"/>
          </w:tcPr>
          <w:p w14:paraId="39BAFEBE" w14:textId="1CBD76AC" w:rsidR="00593AEF" w:rsidRPr="00BC4E62" w:rsidRDefault="00593AEF" w:rsidP="00BC4E62">
            <w:pPr>
              <w:suppressAutoHyphens/>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34/12</w:t>
            </w:r>
          </w:p>
        </w:tc>
        <w:tc>
          <w:tcPr>
            <w:tcW w:w="649" w:type="pct"/>
          </w:tcPr>
          <w:p w14:paraId="47543E46" w14:textId="09707166"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5E3525D3" w14:textId="77777777" w:rsidTr="00BC4E62">
        <w:tc>
          <w:tcPr>
            <w:tcW w:w="886" w:type="pct"/>
            <w:vMerge w:val="restart"/>
          </w:tcPr>
          <w:p w14:paraId="5CCE441A" w14:textId="77777777" w:rsidR="00593AEF" w:rsidRPr="00BC4E62" w:rsidRDefault="00593AEF" w:rsidP="00BC4E62">
            <w:pPr>
              <w:rPr>
                <w:rFonts w:ascii="Times New Roman" w:eastAsia="Calibri" w:hAnsi="Times New Roman" w:cs="Times New Roman"/>
                <w:b/>
                <w:lang w:eastAsia="ru-RU"/>
              </w:rPr>
            </w:pPr>
            <w:r w:rsidRPr="00BC4E62">
              <w:rPr>
                <w:rFonts w:ascii="Times New Roman" w:eastAsia="Calibri" w:hAnsi="Times New Roman" w:cs="Times New Roman"/>
                <w:b/>
                <w:lang w:eastAsia="ru-RU"/>
              </w:rPr>
              <w:t>Тема 2.1.</w:t>
            </w:r>
          </w:p>
          <w:p w14:paraId="70177C93" w14:textId="77777777" w:rsidR="00593AEF" w:rsidRPr="00BC4E62" w:rsidRDefault="00593AEF" w:rsidP="00BC4E62">
            <w:pPr>
              <w:spacing w:line="259" w:lineRule="auto"/>
              <w:rPr>
                <w:rFonts w:ascii="Times New Roman" w:eastAsia="Calibri" w:hAnsi="Times New Roman" w:cs="Times New Roman"/>
                <w:b/>
                <w:bCs/>
                <w:i/>
                <w:lang w:eastAsia="ru-RU"/>
              </w:rPr>
            </w:pPr>
            <w:r w:rsidRPr="00BC4E62">
              <w:rPr>
                <w:rFonts w:ascii="Times New Roman" w:eastAsia="Calibri" w:hAnsi="Times New Roman" w:cs="Times New Roman"/>
                <w:b/>
                <w:lang w:eastAsia="ru-RU"/>
              </w:rPr>
              <w:t>Методы и приемы проекционного черчения</w:t>
            </w:r>
          </w:p>
        </w:tc>
        <w:tc>
          <w:tcPr>
            <w:tcW w:w="2410" w:type="pct"/>
          </w:tcPr>
          <w:p w14:paraId="5012F928"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b/>
                <w:bCs/>
                <w:lang w:eastAsia="ru-RU"/>
              </w:rPr>
              <w:t>Содержание</w:t>
            </w:r>
          </w:p>
        </w:tc>
        <w:tc>
          <w:tcPr>
            <w:tcW w:w="671" w:type="pct"/>
            <w:vAlign w:val="center"/>
          </w:tcPr>
          <w:p w14:paraId="02ED40A3" w14:textId="71258239"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7C94E065"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val="restart"/>
          </w:tcPr>
          <w:p w14:paraId="571A724F" w14:textId="77777777" w:rsidR="00593AEF" w:rsidRPr="00593AEF" w:rsidRDefault="00593AEF" w:rsidP="00593AEF">
            <w:pPr>
              <w:rPr>
                <w:rFonts w:ascii="Times New Roman" w:eastAsia="Times New Roman" w:hAnsi="Times New Roman" w:cs="Times New Roman"/>
                <w:iCs/>
                <w:szCs w:val="24"/>
                <w:lang w:eastAsia="ru-RU"/>
              </w:rPr>
            </w:pPr>
            <w:proofErr w:type="gramStart"/>
            <w:r w:rsidRPr="00593AEF">
              <w:rPr>
                <w:rFonts w:ascii="Times New Roman" w:eastAsia="Times New Roman" w:hAnsi="Times New Roman" w:cs="Times New Roman"/>
                <w:iCs/>
                <w:szCs w:val="24"/>
                <w:lang w:eastAsia="ru-RU"/>
              </w:rPr>
              <w:t>ОК</w:t>
            </w:r>
            <w:proofErr w:type="gramEnd"/>
            <w:r w:rsidRPr="00593AEF">
              <w:rPr>
                <w:rFonts w:ascii="Times New Roman" w:eastAsia="Times New Roman" w:hAnsi="Times New Roman" w:cs="Times New Roman"/>
                <w:iCs/>
                <w:szCs w:val="24"/>
                <w:lang w:eastAsia="ru-RU"/>
              </w:rPr>
              <w:t xml:space="preserve"> 1 - 9</w:t>
            </w:r>
          </w:p>
          <w:p w14:paraId="51E1CAFD" w14:textId="2CA0372A" w:rsidR="00593AEF" w:rsidRPr="00BC4E62" w:rsidRDefault="00593AEF" w:rsidP="00BC4E62">
            <w:pPr>
              <w:suppressAutoHyphens/>
              <w:spacing w:line="259" w:lineRule="auto"/>
              <w:jc w:val="both"/>
              <w:rPr>
                <w:rFonts w:ascii="Times New Roman" w:eastAsia="Calibri" w:hAnsi="Times New Roman" w:cs="Times New Roman"/>
                <w:lang w:eastAsia="ru-RU"/>
              </w:rPr>
            </w:pPr>
            <w:r w:rsidRPr="00593AEF">
              <w:rPr>
                <w:rFonts w:ascii="Times New Roman" w:eastAsia="Times New Roman" w:hAnsi="Times New Roman" w:cs="Times New Roman"/>
                <w:iCs/>
                <w:szCs w:val="24"/>
                <w:lang w:eastAsia="ru-RU"/>
              </w:rPr>
              <w:t>ПК 1.1 - 4.3</w:t>
            </w:r>
          </w:p>
        </w:tc>
      </w:tr>
      <w:tr w:rsidR="00593AEF" w:rsidRPr="00BC4E62" w14:paraId="4D2F2AA9" w14:textId="77777777" w:rsidTr="00BC4E62">
        <w:tc>
          <w:tcPr>
            <w:tcW w:w="886" w:type="pct"/>
            <w:vMerge/>
          </w:tcPr>
          <w:p w14:paraId="37F8E84B"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62F45A83"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1. Методы и приемы проекционного черчения</w:t>
            </w:r>
            <w:r w:rsidRPr="00BC4E62">
              <w:rPr>
                <w:rFonts w:ascii="Times New Roman" w:eastAsia="Calibri" w:hAnsi="Times New Roman" w:cs="Times New Roman"/>
                <w:i/>
                <w:lang w:eastAsia="ru-RU"/>
              </w:rPr>
              <w:t>.</w:t>
            </w:r>
            <w:r w:rsidRPr="00BC4E62">
              <w:rPr>
                <w:rFonts w:ascii="Times New Roman" w:eastAsia="Calibri" w:hAnsi="Times New Roman" w:cs="Times New Roman"/>
                <w:lang w:eastAsia="ru-RU"/>
              </w:rPr>
              <w:t xml:space="preserve"> Проецирование точки, прямой, плоскости, геометрических тел.  Аксонометрические проекции точки, прямой. Аксонометрические  проекции плоскости, геометрических тел.</w:t>
            </w:r>
          </w:p>
        </w:tc>
        <w:tc>
          <w:tcPr>
            <w:tcW w:w="671" w:type="pct"/>
            <w:vAlign w:val="center"/>
          </w:tcPr>
          <w:p w14:paraId="5341488D" w14:textId="4701B70C"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7D63A997"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0A8937D2" w14:textId="76718E0E"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44785FAB" w14:textId="77777777" w:rsidTr="00BC4E62">
        <w:tc>
          <w:tcPr>
            <w:tcW w:w="886" w:type="pct"/>
            <w:vMerge/>
          </w:tcPr>
          <w:p w14:paraId="25847827"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66023314" w14:textId="57CC13D0" w:rsidR="00593AEF" w:rsidRPr="00BC4E62" w:rsidRDefault="00FF56E1" w:rsidP="00BC4E62">
            <w:pPr>
              <w:suppressAutoHyphens/>
              <w:jc w:val="both"/>
              <w:rPr>
                <w:rFonts w:ascii="Times New Roman" w:eastAsia="Calibri" w:hAnsi="Times New Roman" w:cs="Times New Roman"/>
                <w:i/>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71" w:type="pct"/>
            <w:vAlign w:val="center"/>
          </w:tcPr>
          <w:p w14:paraId="7D6E67F8" w14:textId="27D8283E"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5ED4403B"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0F978FE8" w14:textId="736E0575"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25FA9488" w14:textId="77777777" w:rsidTr="00BC4E62">
        <w:tc>
          <w:tcPr>
            <w:tcW w:w="886" w:type="pct"/>
            <w:vMerge/>
          </w:tcPr>
          <w:p w14:paraId="58FAF94A"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2F3A6161" w14:textId="77777777" w:rsidR="00593AEF" w:rsidRPr="00BC4E62" w:rsidRDefault="00593AEF" w:rsidP="00BC4E62">
            <w:pPr>
              <w:suppressAutoHyphens/>
              <w:jc w:val="both"/>
              <w:rPr>
                <w:rFonts w:ascii="Times New Roman" w:eastAsia="Calibri" w:hAnsi="Times New Roman" w:cs="Times New Roman"/>
                <w:i/>
                <w:lang w:eastAsia="ru-RU"/>
              </w:rPr>
            </w:pPr>
            <w:r w:rsidRPr="00BC4E62">
              <w:rPr>
                <w:rFonts w:ascii="Times New Roman" w:eastAsia="Calibri" w:hAnsi="Times New Roman" w:cs="Times New Roman"/>
                <w:lang w:eastAsia="ru-RU"/>
              </w:rPr>
              <w:t xml:space="preserve">Практическое занятие №3. Построение комплексного чертежа </w:t>
            </w:r>
            <w:r w:rsidRPr="00BC4E62">
              <w:rPr>
                <w:rFonts w:ascii="Times New Roman" w:eastAsia="Calibri" w:hAnsi="Times New Roman" w:cs="Times New Roman"/>
                <w:lang w:eastAsia="ru-RU"/>
              </w:rPr>
              <w:lastRenderedPageBreak/>
              <w:t>геометрических тел с нахождением проекций точек, принадлежащих поверхности тела. Графическая работа №3</w:t>
            </w:r>
          </w:p>
        </w:tc>
        <w:tc>
          <w:tcPr>
            <w:tcW w:w="671" w:type="pct"/>
            <w:vAlign w:val="center"/>
          </w:tcPr>
          <w:p w14:paraId="6DB68361" w14:textId="2A8CA70B"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1252DA09"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0DDB0279" w14:textId="0FB0F27A"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6F440867" w14:textId="77777777" w:rsidTr="00BC4E62">
        <w:tc>
          <w:tcPr>
            <w:tcW w:w="886" w:type="pct"/>
            <w:vMerge/>
          </w:tcPr>
          <w:p w14:paraId="1920DE34"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1CF93E98"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 xml:space="preserve"> Практическое занятие №4. Построение третьей проекции по двум заданным и аксонометрической проекции модели. Графическая работа № 4</w:t>
            </w:r>
          </w:p>
        </w:tc>
        <w:tc>
          <w:tcPr>
            <w:tcW w:w="671" w:type="pct"/>
            <w:vAlign w:val="center"/>
          </w:tcPr>
          <w:p w14:paraId="20E30E8F" w14:textId="70F126A3"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3A97A536"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41B24669" w14:textId="0F834917"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30D9A2B8" w14:textId="77777777" w:rsidTr="00BC4E62">
        <w:tc>
          <w:tcPr>
            <w:tcW w:w="886" w:type="pct"/>
            <w:vMerge w:val="restart"/>
          </w:tcPr>
          <w:p w14:paraId="20034497" w14:textId="77777777" w:rsidR="00593AEF" w:rsidRPr="00BC4E62" w:rsidRDefault="00593AEF" w:rsidP="00BC4E62">
            <w:pPr>
              <w:rPr>
                <w:rFonts w:ascii="Times New Roman" w:eastAsia="Calibri" w:hAnsi="Times New Roman" w:cs="Times New Roman"/>
                <w:lang w:eastAsia="ru-RU"/>
              </w:rPr>
            </w:pPr>
            <w:r w:rsidRPr="00BC4E62">
              <w:rPr>
                <w:rFonts w:ascii="Times New Roman" w:eastAsia="Calibri" w:hAnsi="Times New Roman" w:cs="Times New Roman"/>
                <w:b/>
                <w:lang w:eastAsia="ru-RU"/>
              </w:rPr>
              <w:t xml:space="preserve">Тема 2.2. </w:t>
            </w:r>
          </w:p>
          <w:p w14:paraId="386B215C" w14:textId="77777777" w:rsidR="00593AEF" w:rsidRPr="00BC4E62" w:rsidRDefault="00593AEF" w:rsidP="00BC4E62">
            <w:pPr>
              <w:rPr>
                <w:rFonts w:ascii="Times New Roman" w:eastAsia="Calibri" w:hAnsi="Times New Roman" w:cs="Times New Roman"/>
                <w:lang w:eastAsia="ru-RU"/>
              </w:rPr>
            </w:pPr>
            <w:r w:rsidRPr="00BC4E62">
              <w:rPr>
                <w:rFonts w:ascii="Times New Roman" w:eastAsia="Calibri" w:hAnsi="Times New Roman" w:cs="Times New Roman"/>
                <w:b/>
                <w:lang w:eastAsia="ru-RU"/>
              </w:rPr>
              <w:t>Сечение геометрических тел плоскостью</w:t>
            </w:r>
          </w:p>
          <w:p w14:paraId="00EB8B5C"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674E0017"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b/>
                <w:bCs/>
                <w:lang w:eastAsia="ru-RU"/>
              </w:rPr>
              <w:t>Содержание</w:t>
            </w:r>
          </w:p>
        </w:tc>
        <w:tc>
          <w:tcPr>
            <w:tcW w:w="671" w:type="pct"/>
            <w:vAlign w:val="center"/>
          </w:tcPr>
          <w:p w14:paraId="366670FD" w14:textId="6E642CA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1F52E951"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val="restart"/>
          </w:tcPr>
          <w:p w14:paraId="5D75B505" w14:textId="77777777" w:rsidR="00593AEF" w:rsidRPr="00593AEF" w:rsidRDefault="00593AEF" w:rsidP="00593AEF">
            <w:pPr>
              <w:rPr>
                <w:rFonts w:ascii="Times New Roman" w:eastAsia="Times New Roman" w:hAnsi="Times New Roman" w:cs="Times New Roman"/>
                <w:iCs/>
                <w:szCs w:val="24"/>
                <w:lang w:eastAsia="ru-RU"/>
              </w:rPr>
            </w:pPr>
            <w:proofErr w:type="gramStart"/>
            <w:r w:rsidRPr="00593AEF">
              <w:rPr>
                <w:rFonts w:ascii="Times New Roman" w:eastAsia="Times New Roman" w:hAnsi="Times New Roman" w:cs="Times New Roman"/>
                <w:iCs/>
                <w:szCs w:val="24"/>
                <w:lang w:eastAsia="ru-RU"/>
              </w:rPr>
              <w:t>ОК</w:t>
            </w:r>
            <w:proofErr w:type="gramEnd"/>
            <w:r w:rsidRPr="00593AEF">
              <w:rPr>
                <w:rFonts w:ascii="Times New Roman" w:eastAsia="Times New Roman" w:hAnsi="Times New Roman" w:cs="Times New Roman"/>
                <w:iCs/>
                <w:szCs w:val="24"/>
                <w:lang w:eastAsia="ru-RU"/>
              </w:rPr>
              <w:t xml:space="preserve"> 1 - 9</w:t>
            </w:r>
          </w:p>
          <w:p w14:paraId="325CE568" w14:textId="07AE7ABA" w:rsidR="00593AEF" w:rsidRPr="00BC4E62" w:rsidRDefault="00593AEF" w:rsidP="00BC4E62">
            <w:pPr>
              <w:suppressAutoHyphens/>
              <w:spacing w:line="259" w:lineRule="auto"/>
              <w:jc w:val="both"/>
              <w:rPr>
                <w:rFonts w:ascii="Times New Roman" w:eastAsia="Calibri" w:hAnsi="Times New Roman" w:cs="Times New Roman"/>
                <w:lang w:eastAsia="ru-RU"/>
              </w:rPr>
            </w:pPr>
            <w:r w:rsidRPr="00593AEF">
              <w:rPr>
                <w:rFonts w:ascii="Times New Roman" w:eastAsia="Times New Roman" w:hAnsi="Times New Roman" w:cs="Times New Roman"/>
                <w:iCs/>
                <w:szCs w:val="24"/>
                <w:lang w:eastAsia="ru-RU"/>
              </w:rPr>
              <w:t>ПК 1.1 - 4.3</w:t>
            </w:r>
          </w:p>
        </w:tc>
      </w:tr>
      <w:tr w:rsidR="00593AEF" w:rsidRPr="00BC4E62" w14:paraId="5F0BBD96" w14:textId="77777777" w:rsidTr="00BC4E62">
        <w:tc>
          <w:tcPr>
            <w:tcW w:w="886" w:type="pct"/>
            <w:vMerge/>
          </w:tcPr>
          <w:p w14:paraId="284441D0"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5D9DA1A7"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i/>
                <w:lang w:eastAsia="ru-RU"/>
              </w:rPr>
              <w:t xml:space="preserve">1. </w:t>
            </w:r>
            <w:r w:rsidRPr="00BC4E62">
              <w:rPr>
                <w:rFonts w:ascii="Times New Roman" w:eastAsia="Calibri" w:hAnsi="Times New Roman" w:cs="Times New Roman"/>
                <w:lang w:eastAsia="ru-RU"/>
              </w:rPr>
              <w:t>Сечение геометрических тел плоскостью. Способы определения натуральной величины фигуры сечения</w:t>
            </w:r>
          </w:p>
        </w:tc>
        <w:tc>
          <w:tcPr>
            <w:tcW w:w="671" w:type="pct"/>
            <w:vAlign w:val="center"/>
          </w:tcPr>
          <w:p w14:paraId="034F5C63" w14:textId="14120306"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47E360EB"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1697F7D7" w14:textId="4ACD7A8D"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3D451B81" w14:textId="77777777" w:rsidTr="00BC4E62">
        <w:tc>
          <w:tcPr>
            <w:tcW w:w="886" w:type="pct"/>
            <w:vMerge/>
          </w:tcPr>
          <w:p w14:paraId="60750319"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0404CD99" w14:textId="4BF6FC1C" w:rsidR="00593AEF" w:rsidRPr="00BC4E62" w:rsidRDefault="00FF56E1" w:rsidP="00BC4E62">
            <w:pPr>
              <w:suppressAutoHyphens/>
              <w:jc w:val="both"/>
              <w:rPr>
                <w:rFonts w:ascii="Times New Roman" w:eastAsia="Calibri"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71" w:type="pct"/>
            <w:vAlign w:val="center"/>
          </w:tcPr>
          <w:p w14:paraId="47500F31" w14:textId="120AB681"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0D047B77"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6563B5DF" w14:textId="7909EE36"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562BFFC9" w14:textId="77777777" w:rsidTr="00BC4E62">
        <w:tc>
          <w:tcPr>
            <w:tcW w:w="886" w:type="pct"/>
            <w:vMerge/>
          </w:tcPr>
          <w:p w14:paraId="1F3D087F"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037BA172"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Практическое занятие №5. Построение аксонометрических проекций усеченного геометрического тела. Графическая работа № 5</w:t>
            </w:r>
          </w:p>
        </w:tc>
        <w:tc>
          <w:tcPr>
            <w:tcW w:w="671" w:type="pct"/>
            <w:vAlign w:val="center"/>
          </w:tcPr>
          <w:p w14:paraId="38ED3375" w14:textId="4008249E"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4B66998B"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7EDBED50" w14:textId="000142A6"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0A6486C5" w14:textId="77777777" w:rsidTr="00BC4E62">
        <w:tc>
          <w:tcPr>
            <w:tcW w:w="886" w:type="pct"/>
            <w:vMerge w:val="restart"/>
          </w:tcPr>
          <w:p w14:paraId="7100A73F" w14:textId="77777777" w:rsidR="00593AEF" w:rsidRPr="00BC4E62" w:rsidRDefault="00593AEF" w:rsidP="00BC4E62">
            <w:pPr>
              <w:rPr>
                <w:rFonts w:ascii="Times New Roman" w:eastAsia="Calibri" w:hAnsi="Times New Roman" w:cs="Times New Roman"/>
                <w:lang w:eastAsia="ru-RU"/>
              </w:rPr>
            </w:pPr>
            <w:r w:rsidRPr="00BC4E62">
              <w:rPr>
                <w:rFonts w:ascii="Times New Roman" w:eastAsia="Calibri" w:hAnsi="Times New Roman" w:cs="Times New Roman"/>
                <w:b/>
                <w:lang w:eastAsia="ru-RU"/>
              </w:rPr>
              <w:t xml:space="preserve">Тема 2.3. </w:t>
            </w:r>
          </w:p>
          <w:p w14:paraId="411D04F0" w14:textId="77777777" w:rsidR="00593AEF" w:rsidRPr="00BC4E62" w:rsidRDefault="00593AEF" w:rsidP="00BC4E62">
            <w:pPr>
              <w:spacing w:line="259" w:lineRule="auto"/>
              <w:rPr>
                <w:rFonts w:ascii="Times New Roman" w:eastAsia="Calibri" w:hAnsi="Times New Roman" w:cs="Times New Roman"/>
                <w:b/>
                <w:bCs/>
                <w:i/>
                <w:lang w:eastAsia="ru-RU"/>
              </w:rPr>
            </w:pPr>
            <w:r w:rsidRPr="00BC4E62">
              <w:rPr>
                <w:rFonts w:ascii="Times New Roman" w:eastAsia="Calibri" w:hAnsi="Times New Roman" w:cs="Times New Roman"/>
                <w:b/>
                <w:lang w:eastAsia="ru-RU"/>
              </w:rPr>
              <w:t>Техническое рисование</w:t>
            </w:r>
          </w:p>
        </w:tc>
        <w:tc>
          <w:tcPr>
            <w:tcW w:w="2410" w:type="pct"/>
          </w:tcPr>
          <w:p w14:paraId="115337FE" w14:textId="7C6B3550" w:rsidR="00593AEF" w:rsidRPr="00BC4E62" w:rsidRDefault="00FF56E1" w:rsidP="00BC4E62">
            <w:pPr>
              <w:suppressAutoHyphens/>
              <w:jc w:val="both"/>
              <w:rPr>
                <w:rFonts w:ascii="Times New Roman" w:eastAsia="Calibri"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71" w:type="pct"/>
            <w:vAlign w:val="center"/>
          </w:tcPr>
          <w:p w14:paraId="4097C5B8" w14:textId="13718C41"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116D859B"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11231836" w14:textId="3A1D4F07"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5A91C0A3" w14:textId="77777777" w:rsidTr="00BC4E62">
        <w:tc>
          <w:tcPr>
            <w:tcW w:w="886" w:type="pct"/>
            <w:vMerge/>
          </w:tcPr>
          <w:p w14:paraId="4D92DB0E" w14:textId="77777777" w:rsidR="00593AEF" w:rsidRPr="00BC4E62" w:rsidRDefault="00593AEF" w:rsidP="00BC4E62">
            <w:pPr>
              <w:rPr>
                <w:rFonts w:ascii="Times New Roman" w:eastAsia="Calibri" w:hAnsi="Times New Roman" w:cs="Times New Roman"/>
                <w:b/>
                <w:lang w:eastAsia="ru-RU"/>
              </w:rPr>
            </w:pPr>
          </w:p>
        </w:tc>
        <w:tc>
          <w:tcPr>
            <w:tcW w:w="2410" w:type="pct"/>
          </w:tcPr>
          <w:p w14:paraId="15EA775D"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Практическое занятие №6. Выполнение технического рисунка модели</w:t>
            </w:r>
          </w:p>
        </w:tc>
        <w:tc>
          <w:tcPr>
            <w:tcW w:w="671" w:type="pct"/>
            <w:vAlign w:val="center"/>
          </w:tcPr>
          <w:p w14:paraId="5EF1E501" w14:textId="061E5EB3"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10A021B0"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00EB3660" w14:textId="31AB386B"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0F0DDF97" w14:textId="77777777" w:rsidTr="00BC4E62">
        <w:tc>
          <w:tcPr>
            <w:tcW w:w="3296" w:type="pct"/>
            <w:gridSpan w:val="2"/>
          </w:tcPr>
          <w:p w14:paraId="6CB53ED3" w14:textId="08D3E57A" w:rsidR="00593AEF" w:rsidRPr="00BC4E62" w:rsidRDefault="00593AEF" w:rsidP="00BC4E62">
            <w:pPr>
              <w:rPr>
                <w:rFonts w:ascii="Times New Roman" w:eastAsia="Calibri" w:hAnsi="Times New Roman" w:cs="Times New Roman"/>
                <w:lang w:eastAsia="ru-RU"/>
              </w:rPr>
            </w:pPr>
            <w:r w:rsidRPr="00BC4E62">
              <w:rPr>
                <w:rFonts w:ascii="Times New Roman" w:eastAsia="Calibri" w:hAnsi="Times New Roman" w:cs="Times New Roman"/>
                <w:b/>
                <w:lang w:eastAsia="ru-RU"/>
              </w:rPr>
              <w:t>Раздел 3. Машиностроительное черчение</w:t>
            </w:r>
          </w:p>
        </w:tc>
        <w:tc>
          <w:tcPr>
            <w:tcW w:w="671" w:type="pct"/>
            <w:vAlign w:val="center"/>
          </w:tcPr>
          <w:p w14:paraId="0038040A" w14:textId="1C9505B8" w:rsidR="00593AEF" w:rsidRPr="00BC4E62" w:rsidRDefault="00593AEF" w:rsidP="00593AEF">
            <w:pPr>
              <w:suppressAutoHyphens/>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14/6</w:t>
            </w:r>
          </w:p>
        </w:tc>
        <w:tc>
          <w:tcPr>
            <w:tcW w:w="384" w:type="pct"/>
            <w:vAlign w:val="center"/>
          </w:tcPr>
          <w:p w14:paraId="2AE6DC4B" w14:textId="2D11DB39" w:rsidR="00593AEF" w:rsidRPr="00BC4E62" w:rsidRDefault="00593AEF" w:rsidP="00BC4E62">
            <w:pPr>
              <w:suppressAutoHyphens/>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34/12</w:t>
            </w:r>
          </w:p>
        </w:tc>
        <w:tc>
          <w:tcPr>
            <w:tcW w:w="649" w:type="pct"/>
          </w:tcPr>
          <w:p w14:paraId="7FFFAFF2" w14:textId="6A3914FB"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0B717EAF" w14:textId="77777777" w:rsidTr="00BC4E62">
        <w:tc>
          <w:tcPr>
            <w:tcW w:w="886" w:type="pct"/>
            <w:vMerge w:val="restart"/>
          </w:tcPr>
          <w:p w14:paraId="22474B58" w14:textId="77777777" w:rsidR="00593AEF" w:rsidRPr="00BC4E62" w:rsidRDefault="00593AEF" w:rsidP="00BC4E62">
            <w:pPr>
              <w:rPr>
                <w:rFonts w:ascii="Times New Roman" w:eastAsia="Calibri" w:hAnsi="Times New Roman" w:cs="Times New Roman"/>
                <w:b/>
                <w:lang w:eastAsia="ru-RU"/>
              </w:rPr>
            </w:pPr>
            <w:r w:rsidRPr="00BC4E62">
              <w:rPr>
                <w:rFonts w:ascii="Times New Roman" w:eastAsia="Calibri" w:hAnsi="Times New Roman" w:cs="Times New Roman"/>
                <w:b/>
                <w:lang w:eastAsia="ru-RU"/>
              </w:rPr>
              <w:t>Тема 3.1.</w:t>
            </w:r>
          </w:p>
          <w:p w14:paraId="24223E3F" w14:textId="77777777" w:rsidR="00593AEF" w:rsidRPr="00BC4E62" w:rsidRDefault="00593AEF" w:rsidP="00BC4E62">
            <w:pPr>
              <w:spacing w:line="259" w:lineRule="auto"/>
              <w:rPr>
                <w:rFonts w:ascii="Times New Roman" w:eastAsia="Calibri" w:hAnsi="Times New Roman" w:cs="Times New Roman"/>
                <w:b/>
                <w:bCs/>
                <w:i/>
                <w:lang w:eastAsia="ru-RU"/>
              </w:rPr>
            </w:pPr>
            <w:r w:rsidRPr="00BC4E62">
              <w:rPr>
                <w:rFonts w:ascii="Times New Roman" w:eastAsia="Calibri" w:hAnsi="Times New Roman" w:cs="Times New Roman"/>
                <w:b/>
                <w:lang w:eastAsia="ru-RU"/>
              </w:rPr>
              <w:t>Категории изображений</w:t>
            </w:r>
          </w:p>
        </w:tc>
        <w:tc>
          <w:tcPr>
            <w:tcW w:w="2410" w:type="pct"/>
          </w:tcPr>
          <w:p w14:paraId="50BAB11B"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b/>
                <w:bCs/>
                <w:lang w:eastAsia="ru-RU"/>
              </w:rPr>
              <w:t>Содержание</w:t>
            </w:r>
          </w:p>
        </w:tc>
        <w:tc>
          <w:tcPr>
            <w:tcW w:w="671" w:type="pct"/>
            <w:vAlign w:val="center"/>
          </w:tcPr>
          <w:p w14:paraId="252937D2" w14:textId="3455433D"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46AA7A0A"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val="restart"/>
          </w:tcPr>
          <w:p w14:paraId="55811E7E" w14:textId="77777777" w:rsidR="00593AEF" w:rsidRPr="00593AEF" w:rsidRDefault="00593AEF" w:rsidP="00593AEF">
            <w:pPr>
              <w:rPr>
                <w:rFonts w:ascii="Times New Roman" w:eastAsia="Times New Roman" w:hAnsi="Times New Roman" w:cs="Times New Roman"/>
                <w:iCs/>
                <w:szCs w:val="24"/>
                <w:lang w:eastAsia="ru-RU"/>
              </w:rPr>
            </w:pPr>
            <w:proofErr w:type="gramStart"/>
            <w:r w:rsidRPr="00593AEF">
              <w:rPr>
                <w:rFonts w:ascii="Times New Roman" w:eastAsia="Times New Roman" w:hAnsi="Times New Roman" w:cs="Times New Roman"/>
                <w:iCs/>
                <w:szCs w:val="24"/>
                <w:lang w:eastAsia="ru-RU"/>
              </w:rPr>
              <w:t>ОК</w:t>
            </w:r>
            <w:proofErr w:type="gramEnd"/>
            <w:r w:rsidRPr="00593AEF">
              <w:rPr>
                <w:rFonts w:ascii="Times New Roman" w:eastAsia="Times New Roman" w:hAnsi="Times New Roman" w:cs="Times New Roman"/>
                <w:iCs/>
                <w:szCs w:val="24"/>
                <w:lang w:eastAsia="ru-RU"/>
              </w:rPr>
              <w:t xml:space="preserve"> 1 - 9</w:t>
            </w:r>
          </w:p>
          <w:p w14:paraId="29F086D6" w14:textId="557BA4C2" w:rsidR="00593AEF" w:rsidRPr="00BC4E62" w:rsidRDefault="00593AEF" w:rsidP="00BC4E62">
            <w:pPr>
              <w:suppressAutoHyphens/>
              <w:spacing w:line="259" w:lineRule="auto"/>
              <w:jc w:val="both"/>
              <w:rPr>
                <w:rFonts w:ascii="Times New Roman" w:eastAsia="Calibri" w:hAnsi="Times New Roman" w:cs="Times New Roman"/>
                <w:lang w:eastAsia="ru-RU"/>
              </w:rPr>
            </w:pPr>
            <w:r w:rsidRPr="00593AEF">
              <w:rPr>
                <w:rFonts w:ascii="Times New Roman" w:eastAsia="Times New Roman" w:hAnsi="Times New Roman" w:cs="Times New Roman"/>
                <w:iCs/>
                <w:szCs w:val="24"/>
                <w:lang w:eastAsia="ru-RU"/>
              </w:rPr>
              <w:t>ПК 1.1 - 4.3</w:t>
            </w:r>
          </w:p>
        </w:tc>
      </w:tr>
      <w:tr w:rsidR="00593AEF" w:rsidRPr="00BC4E62" w14:paraId="132EBC89" w14:textId="77777777" w:rsidTr="00BC4E62">
        <w:tc>
          <w:tcPr>
            <w:tcW w:w="886" w:type="pct"/>
            <w:vMerge/>
          </w:tcPr>
          <w:p w14:paraId="1C15C93B"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0AD5A51E"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1. Категории изображений</w:t>
            </w:r>
            <w:r w:rsidRPr="00BC4E62">
              <w:rPr>
                <w:rFonts w:ascii="Times New Roman" w:eastAsia="Calibri" w:hAnsi="Times New Roman" w:cs="Times New Roman"/>
                <w:i/>
                <w:lang w:eastAsia="ru-RU"/>
              </w:rPr>
              <w:t>.</w:t>
            </w:r>
            <w:r w:rsidRPr="00BC4E62">
              <w:rPr>
                <w:rFonts w:ascii="Times New Roman" w:eastAsia="Calibri" w:hAnsi="Times New Roman" w:cs="Times New Roman"/>
                <w:lang w:eastAsia="ru-RU"/>
              </w:rPr>
              <w:t xml:space="preserve"> Изображения. Основные положения и определения. Виды, сечения, разрезы. Простые и сложные разрезы. Условности и упрощения.</w:t>
            </w:r>
          </w:p>
        </w:tc>
        <w:tc>
          <w:tcPr>
            <w:tcW w:w="671" w:type="pct"/>
            <w:vAlign w:val="center"/>
          </w:tcPr>
          <w:p w14:paraId="412C2AB8" w14:textId="460154B3"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6EAAD04C"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566F9EDF" w14:textId="1518ACD3"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20EC5F0B" w14:textId="77777777" w:rsidTr="00BC4E62">
        <w:tc>
          <w:tcPr>
            <w:tcW w:w="886" w:type="pct"/>
            <w:vMerge/>
          </w:tcPr>
          <w:p w14:paraId="0303A05A"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3D2B423C" w14:textId="0B511982" w:rsidR="00593AEF" w:rsidRPr="00BC4E62" w:rsidRDefault="00FF56E1" w:rsidP="00BC4E62">
            <w:pPr>
              <w:suppressAutoHyphens/>
              <w:jc w:val="both"/>
              <w:rPr>
                <w:rFonts w:ascii="Times New Roman" w:eastAsia="Calibri"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71" w:type="pct"/>
            <w:vAlign w:val="center"/>
          </w:tcPr>
          <w:p w14:paraId="3F98D1B7" w14:textId="3C1B3331"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41B7C0B0"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64B222C2" w14:textId="2A05F5E9"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0B9CC91F" w14:textId="77777777" w:rsidTr="00BC4E62">
        <w:tc>
          <w:tcPr>
            <w:tcW w:w="886" w:type="pct"/>
            <w:vMerge/>
          </w:tcPr>
          <w:p w14:paraId="2706F86C"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51750F64"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Практическое занятие №7.</w:t>
            </w:r>
            <w:r w:rsidRPr="00BC4E62">
              <w:rPr>
                <w:rFonts w:ascii="Times New Roman" w:eastAsia="Calibri" w:hAnsi="Times New Roman" w:cs="Times New Roman"/>
              </w:rPr>
              <w:t xml:space="preserve"> </w:t>
            </w:r>
            <w:r w:rsidRPr="00BC4E62">
              <w:rPr>
                <w:rFonts w:ascii="Times New Roman" w:eastAsia="Calibri" w:hAnsi="Times New Roman" w:cs="Times New Roman"/>
                <w:lang w:eastAsia="ru-RU"/>
              </w:rPr>
              <w:t>Комплексный чертеж модели с применением простых разрезов. Выполнение чертежей моделей содержащих сложные разрезы.</w:t>
            </w:r>
          </w:p>
        </w:tc>
        <w:tc>
          <w:tcPr>
            <w:tcW w:w="671" w:type="pct"/>
            <w:vAlign w:val="center"/>
          </w:tcPr>
          <w:p w14:paraId="12DC4619" w14:textId="7A87A24F"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4DD4AE3B"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2779ED99" w14:textId="4167FFFF"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5393C116" w14:textId="77777777" w:rsidTr="00BC4E62">
        <w:tc>
          <w:tcPr>
            <w:tcW w:w="886" w:type="pct"/>
            <w:vMerge/>
          </w:tcPr>
          <w:p w14:paraId="18DC6921"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5AB9D9AC"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Практическое занятие №8.</w:t>
            </w:r>
            <w:r w:rsidRPr="00BC4E62">
              <w:rPr>
                <w:rFonts w:ascii="Times New Roman" w:eastAsia="Calibri" w:hAnsi="Times New Roman" w:cs="Times New Roman"/>
              </w:rPr>
              <w:t xml:space="preserve"> </w:t>
            </w:r>
            <w:r w:rsidRPr="00BC4E62">
              <w:rPr>
                <w:rFonts w:ascii="Times New Roman" w:eastAsia="Calibri" w:hAnsi="Times New Roman" w:cs="Times New Roman"/>
                <w:lang w:eastAsia="ru-RU"/>
              </w:rPr>
              <w:t>Выполнение чертежа модели аксонометрической проекции с вырезом ¼ части поверхности модели. Графическая работа № 6</w:t>
            </w:r>
          </w:p>
        </w:tc>
        <w:tc>
          <w:tcPr>
            <w:tcW w:w="671" w:type="pct"/>
            <w:vAlign w:val="center"/>
          </w:tcPr>
          <w:p w14:paraId="26E08EA7" w14:textId="406AA3CA"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1D1B9552"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0FCD571E" w14:textId="732CEA0B"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1E24B6F5" w14:textId="77777777" w:rsidTr="00BC4E62">
        <w:tc>
          <w:tcPr>
            <w:tcW w:w="886" w:type="pct"/>
            <w:vMerge w:val="restart"/>
          </w:tcPr>
          <w:p w14:paraId="666342C1" w14:textId="77777777" w:rsidR="00593AEF" w:rsidRPr="00BC4E62" w:rsidRDefault="00593AEF" w:rsidP="00BC4E62">
            <w:pPr>
              <w:rPr>
                <w:rFonts w:ascii="Times New Roman" w:eastAsia="Calibri" w:hAnsi="Times New Roman" w:cs="Times New Roman"/>
                <w:b/>
                <w:lang w:eastAsia="ru-RU"/>
              </w:rPr>
            </w:pPr>
            <w:r w:rsidRPr="00BC4E62">
              <w:rPr>
                <w:rFonts w:ascii="Times New Roman" w:eastAsia="Calibri" w:hAnsi="Times New Roman" w:cs="Times New Roman"/>
                <w:b/>
                <w:lang w:eastAsia="ru-RU"/>
              </w:rPr>
              <w:t>Тема 3.2.</w:t>
            </w:r>
          </w:p>
          <w:p w14:paraId="0904D72F" w14:textId="77777777" w:rsidR="00593AEF" w:rsidRPr="00BC4E62" w:rsidRDefault="00593AEF" w:rsidP="00BC4E62">
            <w:pPr>
              <w:spacing w:line="259" w:lineRule="auto"/>
              <w:rPr>
                <w:rFonts w:ascii="Times New Roman" w:eastAsia="Calibri" w:hAnsi="Times New Roman" w:cs="Times New Roman"/>
                <w:b/>
                <w:bCs/>
                <w:i/>
                <w:lang w:eastAsia="ru-RU"/>
              </w:rPr>
            </w:pPr>
            <w:r w:rsidRPr="00BC4E62">
              <w:rPr>
                <w:rFonts w:ascii="Times New Roman" w:eastAsia="Calibri" w:hAnsi="Times New Roman" w:cs="Times New Roman"/>
                <w:b/>
                <w:lang w:eastAsia="ru-RU"/>
              </w:rPr>
              <w:t>Резьба и резьбовые изделия</w:t>
            </w:r>
          </w:p>
        </w:tc>
        <w:tc>
          <w:tcPr>
            <w:tcW w:w="2410" w:type="pct"/>
          </w:tcPr>
          <w:p w14:paraId="19BFDD39"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b/>
                <w:bCs/>
                <w:lang w:eastAsia="ru-RU"/>
              </w:rPr>
              <w:t>Содержание</w:t>
            </w:r>
          </w:p>
        </w:tc>
        <w:tc>
          <w:tcPr>
            <w:tcW w:w="671" w:type="pct"/>
            <w:vAlign w:val="center"/>
          </w:tcPr>
          <w:p w14:paraId="7096A18E" w14:textId="561A5639"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0B78E758"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val="restart"/>
          </w:tcPr>
          <w:p w14:paraId="5200024D" w14:textId="77777777" w:rsidR="00593AEF" w:rsidRPr="00593AEF" w:rsidRDefault="00593AEF" w:rsidP="00593AEF">
            <w:pPr>
              <w:rPr>
                <w:rFonts w:ascii="Times New Roman" w:eastAsia="Times New Roman" w:hAnsi="Times New Roman" w:cs="Times New Roman"/>
                <w:iCs/>
                <w:szCs w:val="24"/>
                <w:lang w:eastAsia="ru-RU"/>
              </w:rPr>
            </w:pPr>
            <w:proofErr w:type="gramStart"/>
            <w:r w:rsidRPr="00593AEF">
              <w:rPr>
                <w:rFonts w:ascii="Times New Roman" w:eastAsia="Times New Roman" w:hAnsi="Times New Roman" w:cs="Times New Roman"/>
                <w:iCs/>
                <w:szCs w:val="24"/>
                <w:lang w:eastAsia="ru-RU"/>
              </w:rPr>
              <w:t>ОК</w:t>
            </w:r>
            <w:proofErr w:type="gramEnd"/>
            <w:r w:rsidRPr="00593AEF">
              <w:rPr>
                <w:rFonts w:ascii="Times New Roman" w:eastAsia="Times New Roman" w:hAnsi="Times New Roman" w:cs="Times New Roman"/>
                <w:iCs/>
                <w:szCs w:val="24"/>
                <w:lang w:eastAsia="ru-RU"/>
              </w:rPr>
              <w:t xml:space="preserve"> 1 - 9</w:t>
            </w:r>
          </w:p>
          <w:p w14:paraId="4B65DEE4" w14:textId="6565357D" w:rsidR="00593AEF" w:rsidRPr="00BC4E62" w:rsidRDefault="00593AEF" w:rsidP="00BC4E62">
            <w:pPr>
              <w:suppressAutoHyphens/>
              <w:spacing w:line="259" w:lineRule="auto"/>
              <w:jc w:val="both"/>
              <w:rPr>
                <w:rFonts w:ascii="Times New Roman" w:eastAsia="Calibri" w:hAnsi="Times New Roman" w:cs="Times New Roman"/>
                <w:lang w:eastAsia="ru-RU"/>
              </w:rPr>
            </w:pPr>
            <w:r w:rsidRPr="00593AEF">
              <w:rPr>
                <w:rFonts w:ascii="Times New Roman" w:eastAsia="Times New Roman" w:hAnsi="Times New Roman" w:cs="Times New Roman"/>
                <w:iCs/>
                <w:szCs w:val="24"/>
                <w:lang w:eastAsia="ru-RU"/>
              </w:rPr>
              <w:t>ПК 1.1 - 4.3</w:t>
            </w:r>
          </w:p>
        </w:tc>
      </w:tr>
      <w:tr w:rsidR="00593AEF" w:rsidRPr="00BC4E62" w14:paraId="01183230" w14:textId="77777777" w:rsidTr="00BC4E62">
        <w:tc>
          <w:tcPr>
            <w:tcW w:w="886" w:type="pct"/>
            <w:vMerge/>
          </w:tcPr>
          <w:p w14:paraId="018B9E96"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644FA234"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1</w:t>
            </w:r>
            <w:r w:rsidRPr="00BC4E62">
              <w:rPr>
                <w:rFonts w:ascii="Times New Roman" w:eastAsia="Calibri" w:hAnsi="Times New Roman" w:cs="Times New Roman"/>
                <w:i/>
                <w:lang w:eastAsia="ru-RU"/>
              </w:rPr>
              <w:t xml:space="preserve">. </w:t>
            </w:r>
            <w:r w:rsidRPr="00BC4E62">
              <w:rPr>
                <w:rFonts w:ascii="Times New Roman" w:eastAsia="Calibri" w:hAnsi="Times New Roman" w:cs="Times New Roman"/>
                <w:lang w:eastAsia="ru-RU"/>
              </w:rPr>
              <w:t>Резьба и резьбовые изделия</w:t>
            </w:r>
            <w:r w:rsidRPr="00BC4E62">
              <w:rPr>
                <w:rFonts w:ascii="Times New Roman" w:eastAsia="Calibri" w:hAnsi="Times New Roman" w:cs="Times New Roman"/>
                <w:i/>
                <w:lang w:eastAsia="ru-RU"/>
              </w:rPr>
              <w:t>.</w:t>
            </w:r>
            <w:r w:rsidRPr="00BC4E62">
              <w:rPr>
                <w:rFonts w:ascii="Times New Roman" w:eastAsia="Calibri" w:hAnsi="Times New Roman" w:cs="Times New Roman"/>
                <w:lang w:eastAsia="ru-RU"/>
              </w:rPr>
              <w:t xml:space="preserve"> Общие положения. Назначение, изображение и обозначение резьбы</w:t>
            </w:r>
          </w:p>
        </w:tc>
        <w:tc>
          <w:tcPr>
            <w:tcW w:w="671" w:type="pct"/>
            <w:vAlign w:val="center"/>
          </w:tcPr>
          <w:p w14:paraId="5E0E8A31" w14:textId="4B6A9A61"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696D748C"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6ED87548" w14:textId="384FD364"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6C595E43" w14:textId="77777777" w:rsidTr="00BC4E62">
        <w:tc>
          <w:tcPr>
            <w:tcW w:w="886" w:type="pct"/>
            <w:vMerge/>
          </w:tcPr>
          <w:p w14:paraId="184A05A0"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6AC688B7" w14:textId="23B49A40" w:rsidR="00593AEF" w:rsidRPr="00BC4E62" w:rsidRDefault="00FF56E1" w:rsidP="00BC4E62">
            <w:pPr>
              <w:suppressAutoHyphens/>
              <w:jc w:val="both"/>
              <w:rPr>
                <w:rFonts w:ascii="Times New Roman" w:eastAsia="Calibri"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71" w:type="pct"/>
            <w:vAlign w:val="center"/>
          </w:tcPr>
          <w:p w14:paraId="5D77C5A8" w14:textId="53B154A0"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22A80136"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56E6B923" w14:textId="271D1B2B"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19E1A1CF" w14:textId="77777777" w:rsidTr="00BC4E62">
        <w:tc>
          <w:tcPr>
            <w:tcW w:w="886" w:type="pct"/>
            <w:vMerge/>
          </w:tcPr>
          <w:p w14:paraId="3B82156B"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087C8510"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Практическое занятие №9.</w:t>
            </w:r>
            <w:r w:rsidRPr="00BC4E62">
              <w:rPr>
                <w:rFonts w:ascii="Times New Roman" w:eastAsia="Calibri" w:hAnsi="Times New Roman" w:cs="Times New Roman"/>
              </w:rPr>
              <w:t xml:space="preserve"> </w:t>
            </w:r>
            <w:r w:rsidRPr="00BC4E62">
              <w:rPr>
                <w:rFonts w:ascii="Times New Roman" w:eastAsia="Calibri" w:hAnsi="Times New Roman" w:cs="Times New Roman"/>
                <w:lang w:eastAsia="ru-RU"/>
              </w:rPr>
              <w:t>Выполнение эскизов деталей с резьбой. Графическая работа № 7.</w:t>
            </w:r>
          </w:p>
        </w:tc>
        <w:tc>
          <w:tcPr>
            <w:tcW w:w="671" w:type="pct"/>
            <w:vAlign w:val="center"/>
          </w:tcPr>
          <w:p w14:paraId="2C096C76" w14:textId="550872B6"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08B30C5F"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0092C6CF" w14:textId="22433E20"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1A9521E7" w14:textId="77777777" w:rsidTr="00BC4E62">
        <w:tc>
          <w:tcPr>
            <w:tcW w:w="886" w:type="pct"/>
            <w:vMerge/>
          </w:tcPr>
          <w:p w14:paraId="000934EE"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7C404C50"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Практическое занятие №10. Выполнение чертежа болтового и шпилечного соединения. Графическая работа № 8.</w:t>
            </w:r>
          </w:p>
        </w:tc>
        <w:tc>
          <w:tcPr>
            <w:tcW w:w="671" w:type="pct"/>
            <w:vAlign w:val="center"/>
          </w:tcPr>
          <w:p w14:paraId="49BC83F3" w14:textId="4025A23C"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6E3BDFAE"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601ED9C4" w14:textId="57EE5B92"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46E52BA8" w14:textId="77777777" w:rsidTr="00BC4E62">
        <w:tc>
          <w:tcPr>
            <w:tcW w:w="886" w:type="pct"/>
            <w:vMerge w:val="restart"/>
          </w:tcPr>
          <w:p w14:paraId="66424B65" w14:textId="77777777" w:rsidR="00593AEF" w:rsidRPr="00BC4E62" w:rsidRDefault="00593AEF" w:rsidP="00BC4E62">
            <w:pPr>
              <w:rPr>
                <w:rFonts w:ascii="Times New Roman" w:eastAsia="Calibri" w:hAnsi="Times New Roman" w:cs="Times New Roman"/>
                <w:b/>
                <w:lang w:eastAsia="ru-RU"/>
              </w:rPr>
            </w:pPr>
            <w:r w:rsidRPr="00BC4E62">
              <w:rPr>
                <w:rFonts w:ascii="Times New Roman" w:eastAsia="Calibri" w:hAnsi="Times New Roman" w:cs="Times New Roman"/>
                <w:b/>
                <w:lang w:eastAsia="ru-RU"/>
              </w:rPr>
              <w:t>Тема 3.3.</w:t>
            </w:r>
          </w:p>
          <w:p w14:paraId="18534F8A" w14:textId="77777777" w:rsidR="00593AEF" w:rsidRPr="00BC4E62" w:rsidRDefault="00593AEF" w:rsidP="00BC4E62">
            <w:pPr>
              <w:spacing w:line="259" w:lineRule="auto"/>
              <w:rPr>
                <w:rFonts w:ascii="Times New Roman" w:eastAsia="Calibri" w:hAnsi="Times New Roman" w:cs="Times New Roman"/>
                <w:b/>
                <w:bCs/>
                <w:i/>
                <w:lang w:eastAsia="ru-RU"/>
              </w:rPr>
            </w:pPr>
            <w:r w:rsidRPr="00BC4E62">
              <w:rPr>
                <w:rFonts w:ascii="Times New Roman" w:eastAsia="Calibri" w:hAnsi="Times New Roman" w:cs="Times New Roman"/>
                <w:b/>
                <w:lang w:eastAsia="ru-RU"/>
              </w:rPr>
              <w:t xml:space="preserve">Зубчатые передачи. </w:t>
            </w:r>
            <w:r w:rsidRPr="00BC4E62">
              <w:rPr>
                <w:rFonts w:ascii="Times New Roman" w:eastAsia="Calibri" w:hAnsi="Times New Roman" w:cs="Times New Roman"/>
                <w:b/>
                <w:lang w:eastAsia="ru-RU"/>
              </w:rPr>
              <w:lastRenderedPageBreak/>
              <w:t>Колесо зубчатое</w:t>
            </w:r>
          </w:p>
        </w:tc>
        <w:tc>
          <w:tcPr>
            <w:tcW w:w="2410" w:type="pct"/>
          </w:tcPr>
          <w:p w14:paraId="4F1F1F8C"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b/>
                <w:bCs/>
                <w:lang w:eastAsia="ru-RU"/>
              </w:rPr>
              <w:lastRenderedPageBreak/>
              <w:t>Содержание</w:t>
            </w:r>
          </w:p>
        </w:tc>
        <w:tc>
          <w:tcPr>
            <w:tcW w:w="671" w:type="pct"/>
            <w:vAlign w:val="center"/>
          </w:tcPr>
          <w:p w14:paraId="780A2376" w14:textId="7ECDA3C5"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64BA89CA"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val="restart"/>
          </w:tcPr>
          <w:p w14:paraId="5DBE4EE4" w14:textId="77777777" w:rsidR="00593AEF" w:rsidRPr="00593AEF" w:rsidRDefault="00593AEF" w:rsidP="00593AEF">
            <w:pPr>
              <w:rPr>
                <w:rFonts w:ascii="Times New Roman" w:eastAsia="Times New Roman" w:hAnsi="Times New Roman" w:cs="Times New Roman"/>
                <w:iCs/>
                <w:szCs w:val="24"/>
                <w:lang w:eastAsia="ru-RU"/>
              </w:rPr>
            </w:pPr>
            <w:proofErr w:type="gramStart"/>
            <w:r w:rsidRPr="00593AEF">
              <w:rPr>
                <w:rFonts w:ascii="Times New Roman" w:eastAsia="Times New Roman" w:hAnsi="Times New Roman" w:cs="Times New Roman"/>
                <w:iCs/>
                <w:szCs w:val="24"/>
                <w:lang w:eastAsia="ru-RU"/>
              </w:rPr>
              <w:t>ОК</w:t>
            </w:r>
            <w:proofErr w:type="gramEnd"/>
            <w:r w:rsidRPr="00593AEF">
              <w:rPr>
                <w:rFonts w:ascii="Times New Roman" w:eastAsia="Times New Roman" w:hAnsi="Times New Roman" w:cs="Times New Roman"/>
                <w:iCs/>
                <w:szCs w:val="24"/>
                <w:lang w:eastAsia="ru-RU"/>
              </w:rPr>
              <w:t xml:space="preserve"> 1 - 9</w:t>
            </w:r>
          </w:p>
          <w:p w14:paraId="033C99CE" w14:textId="68E57291" w:rsidR="00593AEF" w:rsidRPr="00BC4E62" w:rsidRDefault="00593AEF" w:rsidP="00BC4E62">
            <w:pPr>
              <w:suppressAutoHyphens/>
              <w:spacing w:line="259" w:lineRule="auto"/>
              <w:jc w:val="both"/>
              <w:rPr>
                <w:rFonts w:ascii="Times New Roman" w:eastAsia="Calibri" w:hAnsi="Times New Roman" w:cs="Times New Roman"/>
                <w:lang w:eastAsia="ru-RU"/>
              </w:rPr>
            </w:pPr>
            <w:r w:rsidRPr="00593AEF">
              <w:rPr>
                <w:rFonts w:ascii="Times New Roman" w:eastAsia="Times New Roman" w:hAnsi="Times New Roman" w:cs="Times New Roman"/>
                <w:iCs/>
                <w:szCs w:val="24"/>
                <w:lang w:eastAsia="ru-RU"/>
              </w:rPr>
              <w:t>ПК 1.1 - 4.3</w:t>
            </w:r>
          </w:p>
        </w:tc>
      </w:tr>
      <w:tr w:rsidR="00593AEF" w:rsidRPr="00BC4E62" w14:paraId="2C6F70E4" w14:textId="77777777" w:rsidTr="00BC4E62">
        <w:tc>
          <w:tcPr>
            <w:tcW w:w="886" w:type="pct"/>
            <w:vMerge/>
          </w:tcPr>
          <w:p w14:paraId="60C8B23C"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0E6A8F5A"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 xml:space="preserve">1. Зубчатые передачи. Колесо зубчатое. Основные виды и параметры зубчатых передач. Конструктивные разновидности зубчатых колес. </w:t>
            </w:r>
            <w:r w:rsidRPr="00BC4E62">
              <w:rPr>
                <w:rFonts w:ascii="Times New Roman" w:eastAsia="Calibri" w:hAnsi="Times New Roman" w:cs="Times New Roman"/>
                <w:lang w:eastAsia="ru-RU"/>
              </w:rPr>
              <w:lastRenderedPageBreak/>
              <w:t>Элементы зубчатого колеса, его основные параметры. Соединение зубчатого колеса с валом (шпоночное соединение.) Условное обозначение шпонки</w:t>
            </w:r>
          </w:p>
        </w:tc>
        <w:tc>
          <w:tcPr>
            <w:tcW w:w="671" w:type="pct"/>
            <w:vAlign w:val="center"/>
          </w:tcPr>
          <w:p w14:paraId="290A2439" w14:textId="3210C3D0"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6918E0A8"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051C5ED9" w14:textId="6344FFDE"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157B18F1" w14:textId="77777777" w:rsidTr="00BC4E62">
        <w:tc>
          <w:tcPr>
            <w:tcW w:w="886" w:type="pct"/>
            <w:vMerge/>
          </w:tcPr>
          <w:p w14:paraId="4A4AAE4C"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2E0D80C9" w14:textId="062C9834" w:rsidR="00593AEF" w:rsidRPr="00BC4E62" w:rsidRDefault="00FF56E1" w:rsidP="00BC4E62">
            <w:pPr>
              <w:suppressAutoHyphens/>
              <w:jc w:val="both"/>
              <w:rPr>
                <w:rFonts w:ascii="Times New Roman" w:eastAsia="Calibri"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71" w:type="pct"/>
            <w:vAlign w:val="center"/>
          </w:tcPr>
          <w:p w14:paraId="57127D6E" w14:textId="4834D728"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20CCD389"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7B62B9B4" w14:textId="7A6F7447"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3E7C2FC3" w14:textId="77777777" w:rsidTr="00BC4E62">
        <w:tc>
          <w:tcPr>
            <w:tcW w:w="886" w:type="pct"/>
            <w:vMerge/>
          </w:tcPr>
          <w:p w14:paraId="2E789444"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62DCCFD0"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Практическое занятие №11. Выполнение рабочего чертежа колеса зубчатого</w:t>
            </w:r>
          </w:p>
        </w:tc>
        <w:tc>
          <w:tcPr>
            <w:tcW w:w="671" w:type="pct"/>
            <w:vAlign w:val="center"/>
          </w:tcPr>
          <w:p w14:paraId="4C1D59F8" w14:textId="2E2EF625"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4EE46A1F"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1D115F27" w14:textId="6CDBFF77"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097945D9" w14:textId="77777777" w:rsidTr="00BC4E62">
        <w:tc>
          <w:tcPr>
            <w:tcW w:w="886" w:type="pct"/>
            <w:vMerge w:val="restart"/>
          </w:tcPr>
          <w:p w14:paraId="3D412874" w14:textId="77777777" w:rsidR="00593AEF" w:rsidRPr="00BC4E62" w:rsidRDefault="00593AEF" w:rsidP="00BC4E62">
            <w:pPr>
              <w:rPr>
                <w:rFonts w:ascii="Times New Roman" w:eastAsia="Calibri" w:hAnsi="Times New Roman" w:cs="Times New Roman"/>
                <w:b/>
                <w:lang w:eastAsia="ru-RU"/>
              </w:rPr>
            </w:pPr>
            <w:r w:rsidRPr="00BC4E62">
              <w:rPr>
                <w:rFonts w:ascii="Times New Roman" w:eastAsia="Calibri" w:hAnsi="Times New Roman" w:cs="Times New Roman"/>
                <w:b/>
                <w:lang w:eastAsia="ru-RU"/>
              </w:rPr>
              <w:t xml:space="preserve">Тема 3.4. Общие сведения об изделиях и сборочных чертежах. Чтение и </w:t>
            </w:r>
            <w:proofErr w:type="spellStart"/>
            <w:r w:rsidRPr="00BC4E62">
              <w:rPr>
                <w:rFonts w:ascii="Times New Roman" w:eastAsia="Calibri" w:hAnsi="Times New Roman" w:cs="Times New Roman"/>
                <w:b/>
                <w:lang w:eastAsia="ru-RU"/>
              </w:rPr>
              <w:t>деталирование</w:t>
            </w:r>
            <w:proofErr w:type="spellEnd"/>
            <w:r w:rsidRPr="00BC4E62">
              <w:rPr>
                <w:rFonts w:ascii="Times New Roman" w:eastAsia="Calibri" w:hAnsi="Times New Roman" w:cs="Times New Roman"/>
                <w:b/>
                <w:lang w:eastAsia="ru-RU"/>
              </w:rPr>
              <w:t xml:space="preserve"> сборочного чертежа</w:t>
            </w:r>
          </w:p>
        </w:tc>
        <w:tc>
          <w:tcPr>
            <w:tcW w:w="2410" w:type="pct"/>
          </w:tcPr>
          <w:p w14:paraId="07B9B11A"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b/>
                <w:bCs/>
                <w:lang w:eastAsia="ru-RU"/>
              </w:rPr>
              <w:t>Содержание</w:t>
            </w:r>
          </w:p>
        </w:tc>
        <w:tc>
          <w:tcPr>
            <w:tcW w:w="671" w:type="pct"/>
            <w:vAlign w:val="center"/>
          </w:tcPr>
          <w:p w14:paraId="79CBE671" w14:textId="5AA5B066"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33690DE9"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val="restart"/>
          </w:tcPr>
          <w:p w14:paraId="2AF0B86A" w14:textId="77777777" w:rsidR="00593AEF" w:rsidRPr="00593AEF" w:rsidRDefault="00593AEF" w:rsidP="00593AEF">
            <w:pPr>
              <w:rPr>
                <w:rFonts w:ascii="Times New Roman" w:eastAsia="Times New Roman" w:hAnsi="Times New Roman" w:cs="Times New Roman"/>
                <w:iCs/>
                <w:szCs w:val="24"/>
                <w:lang w:eastAsia="ru-RU"/>
              </w:rPr>
            </w:pPr>
            <w:proofErr w:type="gramStart"/>
            <w:r w:rsidRPr="00593AEF">
              <w:rPr>
                <w:rFonts w:ascii="Times New Roman" w:eastAsia="Times New Roman" w:hAnsi="Times New Roman" w:cs="Times New Roman"/>
                <w:iCs/>
                <w:szCs w:val="24"/>
                <w:lang w:eastAsia="ru-RU"/>
              </w:rPr>
              <w:t>ОК</w:t>
            </w:r>
            <w:proofErr w:type="gramEnd"/>
            <w:r w:rsidRPr="00593AEF">
              <w:rPr>
                <w:rFonts w:ascii="Times New Roman" w:eastAsia="Times New Roman" w:hAnsi="Times New Roman" w:cs="Times New Roman"/>
                <w:iCs/>
                <w:szCs w:val="24"/>
                <w:lang w:eastAsia="ru-RU"/>
              </w:rPr>
              <w:t xml:space="preserve"> 1 - 9</w:t>
            </w:r>
          </w:p>
          <w:p w14:paraId="2B662A80" w14:textId="6FDF8DFA" w:rsidR="00593AEF" w:rsidRPr="00BC4E62" w:rsidRDefault="00593AEF" w:rsidP="00BC4E62">
            <w:pPr>
              <w:suppressAutoHyphens/>
              <w:spacing w:line="259" w:lineRule="auto"/>
              <w:jc w:val="both"/>
              <w:rPr>
                <w:rFonts w:ascii="Times New Roman" w:eastAsia="Calibri" w:hAnsi="Times New Roman" w:cs="Times New Roman"/>
                <w:lang w:eastAsia="ru-RU"/>
              </w:rPr>
            </w:pPr>
            <w:r w:rsidRPr="00593AEF">
              <w:rPr>
                <w:rFonts w:ascii="Times New Roman" w:eastAsia="Times New Roman" w:hAnsi="Times New Roman" w:cs="Times New Roman"/>
                <w:iCs/>
                <w:szCs w:val="24"/>
                <w:lang w:eastAsia="ru-RU"/>
              </w:rPr>
              <w:t>ПК 1.1 - 4.3</w:t>
            </w:r>
          </w:p>
        </w:tc>
      </w:tr>
      <w:tr w:rsidR="00593AEF" w:rsidRPr="00BC4E62" w14:paraId="5B67FD29" w14:textId="77777777" w:rsidTr="00BC4E62">
        <w:tc>
          <w:tcPr>
            <w:tcW w:w="886" w:type="pct"/>
            <w:vMerge/>
          </w:tcPr>
          <w:p w14:paraId="0C79450A"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235A54BF"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1.</w:t>
            </w:r>
            <w:r w:rsidRPr="00BC4E62">
              <w:rPr>
                <w:rFonts w:ascii="Times New Roman" w:eastAsia="Calibri" w:hAnsi="Times New Roman" w:cs="Times New Roman"/>
              </w:rPr>
              <w:t xml:space="preserve"> </w:t>
            </w:r>
            <w:r w:rsidRPr="00BC4E62">
              <w:rPr>
                <w:rFonts w:ascii="Times New Roman" w:eastAsia="Calibri" w:hAnsi="Times New Roman" w:cs="Times New Roman"/>
                <w:lang w:eastAsia="ru-RU"/>
              </w:rPr>
              <w:t>Сборочный чертеж, его назначение</w:t>
            </w:r>
            <w:r w:rsidRPr="00BC4E62">
              <w:rPr>
                <w:rFonts w:ascii="Times New Roman" w:eastAsia="Calibri" w:hAnsi="Times New Roman" w:cs="Times New Roman"/>
                <w:i/>
                <w:lang w:eastAsia="ru-RU"/>
              </w:rPr>
              <w:t>.</w:t>
            </w:r>
            <w:r w:rsidRPr="00BC4E62">
              <w:rPr>
                <w:rFonts w:ascii="Times New Roman" w:eastAsia="Calibri" w:hAnsi="Times New Roman" w:cs="Times New Roman"/>
                <w:lang w:eastAsia="ru-RU"/>
              </w:rPr>
              <w:t xml:space="preserve"> Стадии разработки конструкторской документации. Чертеж общего вида. Требования, условности и упрощения.</w:t>
            </w:r>
          </w:p>
        </w:tc>
        <w:tc>
          <w:tcPr>
            <w:tcW w:w="671" w:type="pct"/>
            <w:vAlign w:val="center"/>
          </w:tcPr>
          <w:p w14:paraId="5B71DB22" w14:textId="216D136C"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30AE9AD8"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39F08696" w14:textId="6047770A"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05928128" w14:textId="77777777" w:rsidTr="00BC4E62">
        <w:tc>
          <w:tcPr>
            <w:tcW w:w="886" w:type="pct"/>
            <w:vMerge/>
          </w:tcPr>
          <w:p w14:paraId="3F67F179"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11A79829"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 xml:space="preserve">2. </w:t>
            </w:r>
            <w:proofErr w:type="spellStart"/>
            <w:r w:rsidRPr="00BC4E62">
              <w:rPr>
                <w:rFonts w:ascii="Times New Roman" w:eastAsia="Calibri" w:hAnsi="Times New Roman" w:cs="Times New Roman"/>
                <w:lang w:eastAsia="ru-RU"/>
              </w:rPr>
              <w:t>Деталирование</w:t>
            </w:r>
            <w:proofErr w:type="spellEnd"/>
            <w:r w:rsidRPr="00BC4E62">
              <w:rPr>
                <w:rFonts w:ascii="Times New Roman" w:eastAsia="Calibri" w:hAnsi="Times New Roman" w:cs="Times New Roman"/>
                <w:lang w:eastAsia="ru-RU"/>
              </w:rPr>
              <w:t xml:space="preserve">. Основные требования к рабочим чертежам. Общие правила выполнения чертежей. Чтение чертежа общего вида. </w:t>
            </w:r>
            <w:proofErr w:type="spellStart"/>
            <w:r w:rsidRPr="00BC4E62">
              <w:rPr>
                <w:rFonts w:ascii="Times New Roman" w:eastAsia="Calibri" w:hAnsi="Times New Roman" w:cs="Times New Roman"/>
                <w:lang w:eastAsia="ru-RU"/>
              </w:rPr>
              <w:t>Деталирование</w:t>
            </w:r>
            <w:proofErr w:type="spellEnd"/>
            <w:r w:rsidRPr="00BC4E62">
              <w:rPr>
                <w:rFonts w:ascii="Times New Roman" w:eastAsia="Calibri" w:hAnsi="Times New Roman" w:cs="Times New Roman"/>
                <w:lang w:eastAsia="ru-RU"/>
              </w:rPr>
              <w:t xml:space="preserve"> чертежа общего вида.</w:t>
            </w:r>
          </w:p>
        </w:tc>
        <w:tc>
          <w:tcPr>
            <w:tcW w:w="671" w:type="pct"/>
            <w:vAlign w:val="center"/>
          </w:tcPr>
          <w:p w14:paraId="65851144" w14:textId="708ECBF5"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332C9D96"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3CF45CA2" w14:textId="35770CA3"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2923F147" w14:textId="77777777" w:rsidTr="00BC4E62">
        <w:tc>
          <w:tcPr>
            <w:tcW w:w="886" w:type="pct"/>
            <w:vMerge/>
          </w:tcPr>
          <w:p w14:paraId="607187E3"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7E76FDAE" w14:textId="2853F325" w:rsidR="00593AEF" w:rsidRPr="00BC4E62" w:rsidRDefault="00FF56E1" w:rsidP="00BC4E62">
            <w:pPr>
              <w:suppressAutoHyphens/>
              <w:jc w:val="both"/>
              <w:rPr>
                <w:rFonts w:ascii="Times New Roman" w:eastAsia="Calibri" w:hAnsi="Times New Roman" w:cs="Times New Roman"/>
                <w:lang w:eastAsia="ru-RU"/>
              </w:rPr>
            </w:pPr>
            <w:r>
              <w:rPr>
                <w:rFonts w:ascii="Times New Roman" w:eastAsia="Calibri" w:hAnsi="Times New Roman" w:cs="Times New Roman"/>
                <w:b/>
                <w:bCs/>
                <w:lang w:eastAsia="ru-RU"/>
              </w:rPr>
              <w:t>В том числе практических занятий и лабораторных работ</w:t>
            </w:r>
          </w:p>
        </w:tc>
        <w:tc>
          <w:tcPr>
            <w:tcW w:w="671" w:type="pct"/>
            <w:vAlign w:val="center"/>
          </w:tcPr>
          <w:p w14:paraId="35EF03D5" w14:textId="313358E9"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739FB6D8"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2D72D361" w14:textId="51A64B33"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3C7F777D" w14:textId="77777777" w:rsidTr="00BC4E62">
        <w:tc>
          <w:tcPr>
            <w:tcW w:w="886" w:type="pct"/>
            <w:vMerge/>
          </w:tcPr>
          <w:p w14:paraId="62EBFDBE" w14:textId="77777777" w:rsidR="00593AEF" w:rsidRPr="00BC4E62" w:rsidRDefault="00593AEF" w:rsidP="00BC4E62">
            <w:pPr>
              <w:spacing w:line="259" w:lineRule="auto"/>
              <w:rPr>
                <w:rFonts w:ascii="Times New Roman" w:eastAsia="Calibri" w:hAnsi="Times New Roman" w:cs="Times New Roman"/>
                <w:b/>
                <w:bCs/>
                <w:i/>
                <w:lang w:eastAsia="ru-RU"/>
              </w:rPr>
            </w:pPr>
          </w:p>
        </w:tc>
        <w:tc>
          <w:tcPr>
            <w:tcW w:w="2410" w:type="pct"/>
          </w:tcPr>
          <w:p w14:paraId="127250C5" w14:textId="77777777" w:rsidR="00593AEF" w:rsidRPr="00BC4E62" w:rsidRDefault="00593AEF" w:rsidP="00BC4E62">
            <w:pPr>
              <w:suppressAutoHyphens/>
              <w:jc w:val="both"/>
              <w:rPr>
                <w:rFonts w:ascii="Times New Roman" w:eastAsia="Calibri" w:hAnsi="Times New Roman" w:cs="Times New Roman"/>
                <w:lang w:eastAsia="ru-RU"/>
              </w:rPr>
            </w:pPr>
            <w:r w:rsidRPr="00BC4E62">
              <w:rPr>
                <w:rFonts w:ascii="Times New Roman" w:eastAsia="Calibri" w:hAnsi="Times New Roman" w:cs="Times New Roman"/>
                <w:lang w:eastAsia="ru-RU"/>
              </w:rPr>
              <w:t>Практическое занятие №12. Выполнение чертежа сборочного узла по специальности. Графическая работа № 10</w:t>
            </w:r>
          </w:p>
        </w:tc>
        <w:tc>
          <w:tcPr>
            <w:tcW w:w="671" w:type="pct"/>
            <w:vAlign w:val="center"/>
          </w:tcPr>
          <w:p w14:paraId="46915AE0" w14:textId="19E6B37F"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384" w:type="pct"/>
            <w:vAlign w:val="center"/>
          </w:tcPr>
          <w:p w14:paraId="3242A544" w14:textId="77777777" w:rsidR="00593AEF" w:rsidRPr="00BC4E62" w:rsidRDefault="00593AEF" w:rsidP="00BC4E62">
            <w:pPr>
              <w:suppressAutoHyphens/>
              <w:spacing w:line="259" w:lineRule="auto"/>
              <w:jc w:val="center"/>
              <w:rPr>
                <w:rFonts w:ascii="Times New Roman" w:eastAsia="Calibri" w:hAnsi="Times New Roman" w:cs="Times New Roman"/>
                <w:b/>
                <w:lang w:eastAsia="ru-RU"/>
              </w:rPr>
            </w:pPr>
          </w:p>
        </w:tc>
        <w:tc>
          <w:tcPr>
            <w:tcW w:w="649" w:type="pct"/>
            <w:vMerge/>
          </w:tcPr>
          <w:p w14:paraId="51581DE3" w14:textId="51367C12" w:rsidR="00593AEF" w:rsidRPr="00BC4E62" w:rsidRDefault="00593AEF" w:rsidP="00BC4E62">
            <w:pPr>
              <w:suppressAutoHyphens/>
              <w:spacing w:line="259" w:lineRule="auto"/>
              <w:jc w:val="both"/>
              <w:rPr>
                <w:rFonts w:ascii="Times New Roman" w:eastAsia="Calibri" w:hAnsi="Times New Roman" w:cs="Times New Roman"/>
                <w:lang w:eastAsia="ru-RU"/>
              </w:rPr>
            </w:pPr>
          </w:p>
        </w:tc>
      </w:tr>
      <w:tr w:rsidR="00593AEF" w:rsidRPr="00BC4E62" w14:paraId="3747733B" w14:textId="77777777" w:rsidTr="00BC4E62">
        <w:tc>
          <w:tcPr>
            <w:tcW w:w="3296" w:type="pct"/>
            <w:gridSpan w:val="2"/>
          </w:tcPr>
          <w:p w14:paraId="51723DF1" w14:textId="77777777" w:rsidR="00593AEF" w:rsidRPr="00BC4E62" w:rsidRDefault="00593AEF" w:rsidP="00BC4E62">
            <w:pPr>
              <w:suppressAutoHyphens/>
              <w:spacing w:line="259" w:lineRule="auto"/>
              <w:rPr>
                <w:rFonts w:ascii="Times New Roman" w:eastAsia="Calibri" w:hAnsi="Times New Roman" w:cs="Times New Roman"/>
                <w:b/>
                <w:lang w:eastAsia="ru-RU"/>
              </w:rPr>
            </w:pPr>
            <w:r w:rsidRPr="00BC4E62">
              <w:rPr>
                <w:rFonts w:ascii="Times New Roman" w:eastAsia="Calibri" w:hAnsi="Times New Roman" w:cs="Times New Roman"/>
                <w:b/>
                <w:lang w:eastAsia="ru-RU"/>
              </w:rPr>
              <w:t>Промежуточная аттестация</w:t>
            </w:r>
          </w:p>
        </w:tc>
        <w:tc>
          <w:tcPr>
            <w:tcW w:w="671" w:type="pct"/>
            <w:vAlign w:val="center"/>
          </w:tcPr>
          <w:p w14:paraId="26BF3479" w14:textId="4280C23D" w:rsidR="00593AEF" w:rsidRPr="00BC4E62" w:rsidRDefault="00593AEF" w:rsidP="00BC4E62">
            <w:pPr>
              <w:spacing w:line="259" w:lineRule="auto"/>
              <w:jc w:val="center"/>
              <w:rPr>
                <w:rFonts w:ascii="Times New Roman" w:eastAsia="Calibri" w:hAnsi="Times New Roman" w:cs="Times New Roman"/>
                <w:b/>
                <w:lang w:eastAsia="ru-RU"/>
              </w:rPr>
            </w:pPr>
          </w:p>
        </w:tc>
        <w:tc>
          <w:tcPr>
            <w:tcW w:w="384" w:type="pct"/>
            <w:vAlign w:val="center"/>
          </w:tcPr>
          <w:p w14:paraId="234BF33B" w14:textId="77777777" w:rsidR="00593AEF" w:rsidRPr="00BC4E62" w:rsidRDefault="00593AEF" w:rsidP="00BC4E62">
            <w:pPr>
              <w:spacing w:line="259" w:lineRule="auto"/>
              <w:jc w:val="center"/>
              <w:rPr>
                <w:rFonts w:ascii="Times New Roman" w:eastAsia="Calibri" w:hAnsi="Times New Roman" w:cs="Times New Roman"/>
                <w:b/>
                <w:lang w:eastAsia="ru-RU"/>
              </w:rPr>
            </w:pPr>
          </w:p>
        </w:tc>
        <w:tc>
          <w:tcPr>
            <w:tcW w:w="649" w:type="pct"/>
          </w:tcPr>
          <w:p w14:paraId="3F86F3E5" w14:textId="41CAFCAB" w:rsidR="00593AEF" w:rsidRPr="00BC4E62" w:rsidRDefault="00593AEF" w:rsidP="00BC4E62">
            <w:pPr>
              <w:spacing w:line="259" w:lineRule="auto"/>
              <w:rPr>
                <w:rFonts w:ascii="Times New Roman" w:eastAsia="Calibri" w:hAnsi="Times New Roman" w:cs="Times New Roman"/>
                <w:b/>
                <w:i/>
                <w:lang w:eastAsia="ru-RU"/>
              </w:rPr>
            </w:pPr>
          </w:p>
        </w:tc>
      </w:tr>
      <w:tr w:rsidR="00593AEF" w:rsidRPr="00BC4E62" w14:paraId="6F971521" w14:textId="77777777" w:rsidTr="00BC4E62">
        <w:tc>
          <w:tcPr>
            <w:tcW w:w="3296" w:type="pct"/>
            <w:gridSpan w:val="2"/>
          </w:tcPr>
          <w:p w14:paraId="4B1C6C82" w14:textId="77777777" w:rsidR="00593AEF" w:rsidRPr="00BC4E62" w:rsidRDefault="00593AEF" w:rsidP="00BC4E62">
            <w:pPr>
              <w:spacing w:line="259" w:lineRule="auto"/>
              <w:rPr>
                <w:rFonts w:ascii="Times New Roman" w:eastAsia="Calibri" w:hAnsi="Times New Roman" w:cs="Times New Roman"/>
                <w:b/>
                <w:bCs/>
                <w:lang w:eastAsia="ru-RU"/>
              </w:rPr>
            </w:pPr>
            <w:r w:rsidRPr="00BC4E62">
              <w:rPr>
                <w:rFonts w:ascii="Times New Roman" w:eastAsia="Calibri" w:hAnsi="Times New Roman" w:cs="Times New Roman"/>
                <w:b/>
                <w:bCs/>
                <w:lang w:eastAsia="ru-RU"/>
              </w:rPr>
              <w:t>Всего:</w:t>
            </w:r>
          </w:p>
        </w:tc>
        <w:tc>
          <w:tcPr>
            <w:tcW w:w="671" w:type="pct"/>
            <w:vAlign w:val="center"/>
          </w:tcPr>
          <w:p w14:paraId="1C7B9B68" w14:textId="7F32182C" w:rsidR="00593AEF" w:rsidRPr="00BC4E62" w:rsidRDefault="00593AEF" w:rsidP="00BC4E62">
            <w:pPr>
              <w:spacing w:line="259"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42</w:t>
            </w:r>
          </w:p>
        </w:tc>
        <w:tc>
          <w:tcPr>
            <w:tcW w:w="384" w:type="pct"/>
            <w:vAlign w:val="center"/>
          </w:tcPr>
          <w:p w14:paraId="3CB2705B" w14:textId="3FD653EF" w:rsidR="00593AEF" w:rsidRPr="00BC4E62" w:rsidRDefault="00593AEF" w:rsidP="00BC4E62">
            <w:pPr>
              <w:spacing w:line="259" w:lineRule="auto"/>
              <w:jc w:val="center"/>
              <w:rPr>
                <w:rFonts w:ascii="Times New Roman" w:eastAsia="Calibri" w:hAnsi="Times New Roman" w:cs="Times New Roman"/>
                <w:b/>
                <w:bCs/>
                <w:lang w:eastAsia="ru-RU"/>
              </w:rPr>
            </w:pPr>
            <w:r>
              <w:rPr>
                <w:rFonts w:ascii="Times New Roman" w:eastAsia="Calibri" w:hAnsi="Times New Roman" w:cs="Times New Roman"/>
                <w:b/>
                <w:bCs/>
                <w:lang w:eastAsia="ru-RU"/>
              </w:rPr>
              <w:t>98</w:t>
            </w:r>
          </w:p>
        </w:tc>
        <w:tc>
          <w:tcPr>
            <w:tcW w:w="649" w:type="pct"/>
          </w:tcPr>
          <w:p w14:paraId="4D05B900" w14:textId="33BEE05F" w:rsidR="00593AEF" w:rsidRPr="00BC4E62" w:rsidRDefault="00593AEF" w:rsidP="00BC4E62">
            <w:pPr>
              <w:spacing w:line="259" w:lineRule="auto"/>
              <w:rPr>
                <w:rFonts w:ascii="Times New Roman" w:eastAsia="Calibri" w:hAnsi="Times New Roman" w:cs="Times New Roman"/>
                <w:b/>
                <w:bCs/>
                <w:i/>
                <w:lang w:eastAsia="ru-RU"/>
              </w:rPr>
            </w:pPr>
          </w:p>
        </w:tc>
      </w:tr>
    </w:tbl>
    <w:p w14:paraId="68E41ABF" w14:textId="77777777" w:rsidR="00BC4E62" w:rsidRDefault="00BC4E62">
      <w:pPr>
        <w:rPr>
          <w:rFonts w:ascii="Times New Roman" w:hAnsi="Times New Roman" w:cs="Times New Roman"/>
          <w:b/>
          <w:bCs/>
          <w:sz w:val="24"/>
          <w:szCs w:val="24"/>
        </w:rPr>
      </w:pPr>
    </w:p>
    <w:p w14:paraId="7C4B18B0" w14:textId="77777777" w:rsidR="00FD3978" w:rsidRDefault="00FD3978">
      <w:pPr>
        <w:rPr>
          <w:rFonts w:ascii="Times New Roman" w:hAnsi="Times New Roman" w:cs="Times New Roman"/>
          <w:b/>
          <w:bCs/>
          <w:sz w:val="24"/>
          <w:szCs w:val="24"/>
        </w:rPr>
      </w:pPr>
    </w:p>
    <w:p w14:paraId="55E08232" w14:textId="77777777" w:rsidR="00FD3978" w:rsidRDefault="00FD3978">
      <w:pPr>
        <w:rPr>
          <w:rFonts w:ascii="Times New Roman" w:hAnsi="Times New Roman" w:cs="Times New Roman"/>
          <w:b/>
          <w:bCs/>
          <w:sz w:val="24"/>
          <w:szCs w:val="24"/>
        </w:rPr>
        <w:sectPr w:rsidR="00FD3978" w:rsidSect="00FD3978">
          <w:headerReference w:type="even" r:id="rId17"/>
          <w:pgSz w:w="16838" w:h="11906" w:orient="landscape"/>
          <w:pgMar w:top="567" w:right="1134" w:bottom="1701" w:left="1134" w:header="709" w:footer="709" w:gutter="0"/>
          <w:cols w:space="708"/>
          <w:docGrid w:linePitch="360"/>
        </w:sectPr>
      </w:pPr>
    </w:p>
    <w:p w14:paraId="1A570CB9" w14:textId="4F951013"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88FE6BB"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63935F62"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27BF2F6F" w14:textId="54715C9D"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BC4E62">
        <w:rPr>
          <w:rFonts w:ascii="Times New Roman" w:hAnsi="Times New Roman" w:cs="Times New Roman"/>
          <w:bCs/>
          <w:sz w:val="24"/>
          <w:szCs w:val="24"/>
        </w:rPr>
        <w:t>«</w:t>
      </w:r>
      <w:r w:rsidR="00BC4E62" w:rsidRPr="00BC4E62">
        <w:rPr>
          <w:rFonts w:ascii="Times New Roman" w:hAnsi="Times New Roman" w:cs="Times New Roman"/>
          <w:bCs/>
          <w:sz w:val="24"/>
          <w:szCs w:val="24"/>
        </w:rPr>
        <w:t>Инженерной графики</w:t>
      </w:r>
      <w:r w:rsidRPr="00BC4E62">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3EC6E989"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6FFA107F"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757CF45"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B782ED"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51269769"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508B84C4" w14:textId="77777777" w:rsidR="00522DDF" w:rsidRPr="00D224D3" w:rsidRDefault="00522DDF" w:rsidP="00522DDF">
      <w:pPr>
        <w:spacing w:line="276" w:lineRule="auto"/>
        <w:ind w:firstLine="709"/>
        <w:contextualSpacing/>
        <w:jc w:val="both"/>
        <w:rPr>
          <w:rFonts w:ascii="Times New Roman" w:hAnsi="Times New Roman" w:cs="Times New Roman"/>
          <w:sz w:val="24"/>
          <w:szCs w:val="24"/>
        </w:rPr>
      </w:pPr>
    </w:p>
    <w:p w14:paraId="13712314" w14:textId="643E490E" w:rsidR="00522DDF" w:rsidRDefault="00D224D3" w:rsidP="00522DDF">
      <w:pPr>
        <w:spacing w:line="276" w:lineRule="auto"/>
        <w:ind w:firstLine="709"/>
        <w:contextualSpacing/>
        <w:jc w:val="both"/>
        <w:rPr>
          <w:rFonts w:ascii="Times New Roman" w:hAnsi="Times New Roman" w:cs="Times New Roman"/>
          <w:bCs/>
          <w:sz w:val="24"/>
          <w:szCs w:val="24"/>
        </w:rPr>
      </w:pPr>
      <w:r w:rsidRPr="00D224D3">
        <w:rPr>
          <w:rFonts w:ascii="Times New Roman" w:hAnsi="Times New Roman" w:cs="Times New Roman"/>
          <w:bCs/>
          <w:sz w:val="24"/>
          <w:szCs w:val="24"/>
        </w:rPr>
        <w:t>Левицкий, В. С.  Машиностроительное черчение</w:t>
      </w:r>
      <w:proofErr w:type="gramStart"/>
      <w:r w:rsidRPr="00D224D3">
        <w:rPr>
          <w:rFonts w:ascii="Times New Roman" w:hAnsi="Times New Roman" w:cs="Times New Roman"/>
          <w:bCs/>
          <w:sz w:val="24"/>
          <w:szCs w:val="24"/>
        </w:rPr>
        <w:t> :</w:t>
      </w:r>
      <w:proofErr w:type="gramEnd"/>
      <w:r w:rsidRPr="00D224D3">
        <w:rPr>
          <w:rFonts w:ascii="Times New Roman" w:hAnsi="Times New Roman" w:cs="Times New Roman"/>
          <w:bCs/>
          <w:sz w:val="24"/>
          <w:szCs w:val="24"/>
        </w:rPr>
        <w:t xml:space="preserve"> учебник для среднего профессионального образования / В. С. Левицкий. — 9-е изд., </w:t>
      </w:r>
      <w:proofErr w:type="spellStart"/>
      <w:r w:rsidRPr="00D224D3">
        <w:rPr>
          <w:rFonts w:ascii="Times New Roman" w:hAnsi="Times New Roman" w:cs="Times New Roman"/>
          <w:bCs/>
          <w:sz w:val="24"/>
          <w:szCs w:val="24"/>
        </w:rPr>
        <w:t>испр</w:t>
      </w:r>
      <w:proofErr w:type="spellEnd"/>
      <w:r w:rsidRPr="00D224D3">
        <w:rPr>
          <w:rFonts w:ascii="Times New Roman" w:hAnsi="Times New Roman" w:cs="Times New Roman"/>
          <w:bCs/>
          <w:sz w:val="24"/>
          <w:szCs w:val="24"/>
        </w:rPr>
        <w:t xml:space="preserve">. и доп. — Москва : Издательство </w:t>
      </w:r>
      <w:proofErr w:type="spellStart"/>
      <w:r w:rsidRPr="00D224D3">
        <w:rPr>
          <w:rFonts w:ascii="Times New Roman" w:hAnsi="Times New Roman" w:cs="Times New Roman"/>
          <w:bCs/>
          <w:sz w:val="24"/>
          <w:szCs w:val="24"/>
        </w:rPr>
        <w:t>Юрайт</w:t>
      </w:r>
      <w:proofErr w:type="spellEnd"/>
      <w:r w:rsidRPr="00D224D3">
        <w:rPr>
          <w:rFonts w:ascii="Times New Roman" w:hAnsi="Times New Roman" w:cs="Times New Roman"/>
          <w:bCs/>
          <w:sz w:val="24"/>
          <w:szCs w:val="24"/>
        </w:rPr>
        <w:t>, 2023. — 395 с. — (Профессиональное образование). — ISBN 978-5-534-11160-6. — Текст</w:t>
      </w:r>
      <w:proofErr w:type="gramStart"/>
      <w:r w:rsidRPr="00D224D3">
        <w:rPr>
          <w:rFonts w:ascii="Times New Roman" w:hAnsi="Times New Roman" w:cs="Times New Roman"/>
          <w:bCs/>
          <w:sz w:val="24"/>
          <w:szCs w:val="24"/>
        </w:rPr>
        <w:t xml:space="preserve"> :</w:t>
      </w:r>
      <w:proofErr w:type="gramEnd"/>
      <w:r w:rsidRPr="00D224D3">
        <w:rPr>
          <w:rFonts w:ascii="Times New Roman" w:hAnsi="Times New Roman" w:cs="Times New Roman"/>
          <w:bCs/>
          <w:sz w:val="24"/>
          <w:szCs w:val="24"/>
        </w:rPr>
        <w:t xml:space="preserve"> электронный // Образовательная платформа </w:t>
      </w:r>
      <w:proofErr w:type="spellStart"/>
      <w:r w:rsidRPr="00D224D3">
        <w:rPr>
          <w:rFonts w:ascii="Times New Roman" w:hAnsi="Times New Roman" w:cs="Times New Roman"/>
          <w:bCs/>
          <w:sz w:val="24"/>
          <w:szCs w:val="24"/>
        </w:rPr>
        <w:t>Юрайт</w:t>
      </w:r>
      <w:proofErr w:type="spellEnd"/>
      <w:r w:rsidRPr="00D224D3">
        <w:rPr>
          <w:rFonts w:ascii="Times New Roman" w:hAnsi="Times New Roman" w:cs="Times New Roman"/>
          <w:bCs/>
          <w:sz w:val="24"/>
          <w:szCs w:val="24"/>
        </w:rPr>
        <w:t xml:space="preserve"> [сайт]. — URL: https://urait.ru/bcode/511818 (дата обращения: 07.10.2023).</w:t>
      </w:r>
    </w:p>
    <w:p w14:paraId="14885540" w14:textId="6E637748" w:rsidR="00D224D3" w:rsidRDefault="00D224D3" w:rsidP="00522DDF">
      <w:pPr>
        <w:spacing w:line="276" w:lineRule="auto"/>
        <w:ind w:firstLine="709"/>
        <w:contextualSpacing/>
        <w:jc w:val="both"/>
        <w:rPr>
          <w:rFonts w:ascii="Times New Roman" w:hAnsi="Times New Roman" w:cs="Times New Roman"/>
          <w:bCs/>
          <w:sz w:val="24"/>
          <w:szCs w:val="24"/>
        </w:rPr>
      </w:pPr>
      <w:proofErr w:type="spellStart"/>
      <w:r w:rsidRPr="00D224D3">
        <w:rPr>
          <w:rFonts w:ascii="Times New Roman" w:hAnsi="Times New Roman" w:cs="Times New Roman"/>
          <w:bCs/>
          <w:sz w:val="24"/>
          <w:szCs w:val="24"/>
        </w:rPr>
        <w:t>Серга</w:t>
      </w:r>
      <w:proofErr w:type="spellEnd"/>
      <w:r w:rsidRPr="00D224D3">
        <w:rPr>
          <w:rFonts w:ascii="Times New Roman" w:hAnsi="Times New Roman" w:cs="Times New Roman"/>
          <w:bCs/>
          <w:sz w:val="24"/>
          <w:szCs w:val="24"/>
        </w:rPr>
        <w:t>, Г. В. Инженерная графика</w:t>
      </w:r>
      <w:proofErr w:type="gramStart"/>
      <w:r w:rsidRPr="00D224D3">
        <w:rPr>
          <w:rFonts w:ascii="Times New Roman" w:hAnsi="Times New Roman" w:cs="Times New Roman"/>
          <w:bCs/>
          <w:sz w:val="24"/>
          <w:szCs w:val="24"/>
        </w:rPr>
        <w:t xml:space="preserve"> :</w:t>
      </w:r>
      <w:proofErr w:type="gramEnd"/>
      <w:r w:rsidRPr="00D224D3">
        <w:rPr>
          <w:rFonts w:ascii="Times New Roman" w:hAnsi="Times New Roman" w:cs="Times New Roman"/>
          <w:bCs/>
          <w:sz w:val="24"/>
          <w:szCs w:val="24"/>
        </w:rPr>
        <w:t xml:space="preserve"> учебник / Г.В. </w:t>
      </w:r>
      <w:proofErr w:type="spellStart"/>
      <w:r w:rsidRPr="00D224D3">
        <w:rPr>
          <w:rFonts w:ascii="Times New Roman" w:hAnsi="Times New Roman" w:cs="Times New Roman"/>
          <w:bCs/>
          <w:sz w:val="24"/>
          <w:szCs w:val="24"/>
        </w:rPr>
        <w:t>Серга</w:t>
      </w:r>
      <w:proofErr w:type="spellEnd"/>
      <w:r w:rsidRPr="00D224D3">
        <w:rPr>
          <w:rFonts w:ascii="Times New Roman" w:hAnsi="Times New Roman" w:cs="Times New Roman"/>
          <w:bCs/>
          <w:sz w:val="24"/>
          <w:szCs w:val="24"/>
        </w:rPr>
        <w:t xml:space="preserve">, И.И. </w:t>
      </w:r>
      <w:proofErr w:type="spellStart"/>
      <w:r w:rsidRPr="00D224D3">
        <w:rPr>
          <w:rFonts w:ascii="Times New Roman" w:hAnsi="Times New Roman" w:cs="Times New Roman"/>
          <w:bCs/>
          <w:sz w:val="24"/>
          <w:szCs w:val="24"/>
        </w:rPr>
        <w:t>Табачук</w:t>
      </w:r>
      <w:proofErr w:type="spellEnd"/>
      <w:r w:rsidRPr="00D224D3">
        <w:rPr>
          <w:rFonts w:ascii="Times New Roman" w:hAnsi="Times New Roman" w:cs="Times New Roman"/>
          <w:bCs/>
          <w:sz w:val="24"/>
          <w:szCs w:val="24"/>
        </w:rPr>
        <w:t>, Н.Н. Кузнецова. — Москва</w:t>
      </w:r>
      <w:proofErr w:type="gramStart"/>
      <w:r w:rsidRPr="00D224D3">
        <w:rPr>
          <w:rFonts w:ascii="Times New Roman" w:hAnsi="Times New Roman" w:cs="Times New Roman"/>
          <w:bCs/>
          <w:sz w:val="24"/>
          <w:szCs w:val="24"/>
        </w:rPr>
        <w:t xml:space="preserve"> :</w:t>
      </w:r>
      <w:proofErr w:type="gramEnd"/>
      <w:r w:rsidRPr="00D224D3">
        <w:rPr>
          <w:rFonts w:ascii="Times New Roman" w:hAnsi="Times New Roman" w:cs="Times New Roman"/>
          <w:bCs/>
          <w:sz w:val="24"/>
          <w:szCs w:val="24"/>
        </w:rPr>
        <w:t xml:space="preserve"> ИНФРА-М, 2024. — 383 </w:t>
      </w:r>
      <w:proofErr w:type="gramStart"/>
      <w:r w:rsidRPr="00D224D3">
        <w:rPr>
          <w:rFonts w:ascii="Times New Roman" w:hAnsi="Times New Roman" w:cs="Times New Roman"/>
          <w:bCs/>
          <w:sz w:val="24"/>
          <w:szCs w:val="24"/>
        </w:rPr>
        <w:t>с</w:t>
      </w:r>
      <w:proofErr w:type="gramEnd"/>
      <w:r w:rsidRPr="00D224D3">
        <w:rPr>
          <w:rFonts w:ascii="Times New Roman" w:hAnsi="Times New Roman" w:cs="Times New Roman"/>
          <w:bCs/>
          <w:sz w:val="24"/>
          <w:szCs w:val="24"/>
        </w:rPr>
        <w:t>. — (Среднее профессиональное образование). - ISBN 978-5-16-015545-6. - Текст</w:t>
      </w:r>
      <w:proofErr w:type="gramStart"/>
      <w:r w:rsidRPr="00D224D3">
        <w:rPr>
          <w:rFonts w:ascii="Times New Roman" w:hAnsi="Times New Roman" w:cs="Times New Roman"/>
          <w:bCs/>
          <w:sz w:val="24"/>
          <w:szCs w:val="24"/>
        </w:rPr>
        <w:t xml:space="preserve"> :</w:t>
      </w:r>
      <w:proofErr w:type="gramEnd"/>
      <w:r w:rsidRPr="00D224D3">
        <w:rPr>
          <w:rFonts w:ascii="Times New Roman" w:hAnsi="Times New Roman" w:cs="Times New Roman"/>
          <w:bCs/>
          <w:sz w:val="24"/>
          <w:szCs w:val="24"/>
        </w:rPr>
        <w:t xml:space="preserve"> электронный. - URL: https://znanium.com/catalog/product/2084079 (дата обращения: 07.10.2023). – Режим доступа: по подписке.</w:t>
      </w:r>
    </w:p>
    <w:p w14:paraId="44858C15" w14:textId="67ADE072" w:rsidR="00D224D3" w:rsidRPr="00D224D3" w:rsidRDefault="00D224D3" w:rsidP="00522DDF">
      <w:pPr>
        <w:spacing w:line="276" w:lineRule="auto"/>
        <w:ind w:firstLine="709"/>
        <w:contextualSpacing/>
        <w:jc w:val="both"/>
        <w:rPr>
          <w:rFonts w:ascii="Times New Roman" w:hAnsi="Times New Roman" w:cs="Times New Roman"/>
          <w:bCs/>
          <w:sz w:val="24"/>
          <w:szCs w:val="24"/>
        </w:rPr>
      </w:pPr>
      <w:proofErr w:type="spellStart"/>
      <w:r w:rsidRPr="00D224D3">
        <w:rPr>
          <w:rFonts w:ascii="Times New Roman" w:hAnsi="Times New Roman" w:cs="Times New Roman"/>
          <w:bCs/>
          <w:sz w:val="24"/>
          <w:szCs w:val="24"/>
        </w:rPr>
        <w:t>Чекмарев</w:t>
      </w:r>
      <w:proofErr w:type="spellEnd"/>
      <w:r w:rsidRPr="00D224D3">
        <w:rPr>
          <w:rFonts w:ascii="Times New Roman" w:hAnsi="Times New Roman" w:cs="Times New Roman"/>
          <w:bCs/>
          <w:sz w:val="24"/>
          <w:szCs w:val="24"/>
        </w:rPr>
        <w:t>, А. А.  Инженерная графика</w:t>
      </w:r>
      <w:proofErr w:type="gramStart"/>
      <w:r w:rsidRPr="00D224D3">
        <w:rPr>
          <w:rFonts w:ascii="Times New Roman" w:hAnsi="Times New Roman" w:cs="Times New Roman"/>
          <w:bCs/>
          <w:sz w:val="24"/>
          <w:szCs w:val="24"/>
        </w:rPr>
        <w:t> :</w:t>
      </w:r>
      <w:proofErr w:type="gramEnd"/>
      <w:r w:rsidRPr="00D224D3">
        <w:rPr>
          <w:rFonts w:ascii="Times New Roman" w:hAnsi="Times New Roman" w:cs="Times New Roman"/>
          <w:bCs/>
          <w:sz w:val="24"/>
          <w:szCs w:val="24"/>
        </w:rPr>
        <w:t xml:space="preserve"> учебник для среднего профессионального образования / А. А. </w:t>
      </w:r>
      <w:proofErr w:type="spellStart"/>
      <w:r w:rsidRPr="00D224D3">
        <w:rPr>
          <w:rFonts w:ascii="Times New Roman" w:hAnsi="Times New Roman" w:cs="Times New Roman"/>
          <w:bCs/>
          <w:sz w:val="24"/>
          <w:szCs w:val="24"/>
        </w:rPr>
        <w:t>Чекмарев</w:t>
      </w:r>
      <w:proofErr w:type="spellEnd"/>
      <w:r w:rsidRPr="00D224D3">
        <w:rPr>
          <w:rFonts w:ascii="Times New Roman" w:hAnsi="Times New Roman" w:cs="Times New Roman"/>
          <w:bCs/>
          <w:sz w:val="24"/>
          <w:szCs w:val="24"/>
        </w:rPr>
        <w:t xml:space="preserve">. — 13-е изд., </w:t>
      </w:r>
      <w:proofErr w:type="spellStart"/>
      <w:r w:rsidRPr="00D224D3">
        <w:rPr>
          <w:rFonts w:ascii="Times New Roman" w:hAnsi="Times New Roman" w:cs="Times New Roman"/>
          <w:bCs/>
          <w:sz w:val="24"/>
          <w:szCs w:val="24"/>
        </w:rPr>
        <w:t>испр</w:t>
      </w:r>
      <w:proofErr w:type="spellEnd"/>
      <w:r w:rsidRPr="00D224D3">
        <w:rPr>
          <w:rFonts w:ascii="Times New Roman" w:hAnsi="Times New Roman" w:cs="Times New Roman"/>
          <w:bCs/>
          <w:sz w:val="24"/>
          <w:szCs w:val="24"/>
        </w:rPr>
        <w:t xml:space="preserve">. и доп. — Москва : Издательство </w:t>
      </w:r>
      <w:proofErr w:type="spellStart"/>
      <w:r w:rsidRPr="00D224D3">
        <w:rPr>
          <w:rFonts w:ascii="Times New Roman" w:hAnsi="Times New Roman" w:cs="Times New Roman"/>
          <w:bCs/>
          <w:sz w:val="24"/>
          <w:szCs w:val="24"/>
        </w:rPr>
        <w:t>Юрайт</w:t>
      </w:r>
      <w:proofErr w:type="spellEnd"/>
      <w:r w:rsidRPr="00D224D3">
        <w:rPr>
          <w:rFonts w:ascii="Times New Roman" w:hAnsi="Times New Roman" w:cs="Times New Roman"/>
          <w:bCs/>
          <w:sz w:val="24"/>
          <w:szCs w:val="24"/>
        </w:rPr>
        <w:t>, 2023. — 389 с. — (Профессиональное образование). — ISBN 978-5-534-07112-2. — Текст</w:t>
      </w:r>
      <w:proofErr w:type="gramStart"/>
      <w:r w:rsidRPr="00D224D3">
        <w:rPr>
          <w:rFonts w:ascii="Times New Roman" w:hAnsi="Times New Roman" w:cs="Times New Roman"/>
          <w:bCs/>
          <w:sz w:val="24"/>
          <w:szCs w:val="24"/>
        </w:rPr>
        <w:t xml:space="preserve"> :</w:t>
      </w:r>
      <w:proofErr w:type="gramEnd"/>
      <w:r w:rsidRPr="00D224D3">
        <w:rPr>
          <w:rFonts w:ascii="Times New Roman" w:hAnsi="Times New Roman" w:cs="Times New Roman"/>
          <w:bCs/>
          <w:sz w:val="24"/>
          <w:szCs w:val="24"/>
        </w:rPr>
        <w:t xml:space="preserve"> электронный // Образовательная платформа </w:t>
      </w:r>
      <w:proofErr w:type="spellStart"/>
      <w:r w:rsidRPr="00D224D3">
        <w:rPr>
          <w:rFonts w:ascii="Times New Roman" w:hAnsi="Times New Roman" w:cs="Times New Roman"/>
          <w:bCs/>
          <w:sz w:val="24"/>
          <w:szCs w:val="24"/>
        </w:rPr>
        <w:t>Юрайт</w:t>
      </w:r>
      <w:proofErr w:type="spellEnd"/>
      <w:r w:rsidRPr="00D224D3">
        <w:rPr>
          <w:rFonts w:ascii="Times New Roman" w:hAnsi="Times New Roman" w:cs="Times New Roman"/>
          <w:bCs/>
          <w:sz w:val="24"/>
          <w:szCs w:val="24"/>
        </w:rPr>
        <w:t xml:space="preserve"> [сайт]. — URL: https://urait.ru/bcode/511680 (дата обращения: 07.10.2023).</w:t>
      </w:r>
    </w:p>
    <w:p w14:paraId="10A34589" w14:textId="77777777" w:rsidR="00D224D3" w:rsidRDefault="00D224D3" w:rsidP="00522DDF">
      <w:pPr>
        <w:spacing w:line="276" w:lineRule="auto"/>
        <w:ind w:firstLine="709"/>
        <w:contextualSpacing/>
        <w:jc w:val="both"/>
        <w:rPr>
          <w:rFonts w:ascii="Times New Roman" w:hAnsi="Times New Roman" w:cs="Times New Roman"/>
          <w:b/>
          <w:bCs/>
          <w:sz w:val="24"/>
          <w:szCs w:val="24"/>
        </w:rPr>
      </w:pPr>
    </w:p>
    <w:p w14:paraId="765B81DE" w14:textId="77777777" w:rsidR="00522DDF" w:rsidRPr="00985111" w:rsidRDefault="00522DDF" w:rsidP="00522DDF">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
          <w:bCs/>
          <w:sz w:val="24"/>
          <w:szCs w:val="24"/>
        </w:rPr>
        <w:t>3.2.2</w:t>
      </w:r>
      <w:r w:rsidRPr="00985111">
        <w:rPr>
          <w:rFonts w:ascii="Times New Roman" w:hAnsi="Times New Roman" w:cs="Times New Roman"/>
          <w:b/>
          <w:bCs/>
          <w:sz w:val="24"/>
          <w:szCs w:val="24"/>
        </w:rPr>
        <w:t xml:space="preserve">. Дополнительные источники </w:t>
      </w:r>
    </w:p>
    <w:p w14:paraId="2F92060E" w14:textId="47591CEE" w:rsidR="00522DDF" w:rsidRPr="00522DDF" w:rsidRDefault="00D224D3" w:rsidP="00522DDF">
      <w:pPr>
        <w:spacing w:line="276" w:lineRule="auto"/>
        <w:ind w:firstLine="709"/>
        <w:contextualSpacing/>
        <w:jc w:val="both"/>
        <w:rPr>
          <w:rFonts w:ascii="Times New Roman" w:hAnsi="Times New Roman" w:cs="Times New Roman"/>
          <w:sz w:val="24"/>
          <w:szCs w:val="24"/>
        </w:rPr>
      </w:pPr>
      <w:r w:rsidRPr="00D224D3">
        <w:rPr>
          <w:rFonts w:ascii="Times New Roman" w:hAnsi="Times New Roman" w:cs="Times New Roman"/>
          <w:sz w:val="24"/>
          <w:szCs w:val="24"/>
        </w:rPr>
        <w:t>Инженерная и компьютерная графика</w:t>
      </w:r>
      <w:proofErr w:type="gramStart"/>
      <w:r w:rsidRPr="00D224D3">
        <w:rPr>
          <w:rFonts w:ascii="Times New Roman" w:hAnsi="Times New Roman" w:cs="Times New Roman"/>
          <w:sz w:val="24"/>
          <w:szCs w:val="24"/>
        </w:rPr>
        <w:t> :</w:t>
      </w:r>
      <w:proofErr w:type="gramEnd"/>
      <w:r w:rsidRPr="00D224D3">
        <w:rPr>
          <w:rFonts w:ascii="Times New Roman" w:hAnsi="Times New Roman" w:cs="Times New Roman"/>
          <w:sz w:val="24"/>
          <w:szCs w:val="24"/>
        </w:rPr>
        <w:t xml:space="preserve"> учебник и практикум для среднего профессионального образования / Р. Р. </w:t>
      </w:r>
      <w:proofErr w:type="spellStart"/>
      <w:r w:rsidRPr="00D224D3">
        <w:rPr>
          <w:rFonts w:ascii="Times New Roman" w:hAnsi="Times New Roman" w:cs="Times New Roman"/>
          <w:sz w:val="24"/>
          <w:szCs w:val="24"/>
        </w:rPr>
        <w:t>Анамова</w:t>
      </w:r>
      <w:proofErr w:type="spellEnd"/>
      <w:r w:rsidRPr="00D224D3">
        <w:rPr>
          <w:rFonts w:ascii="Times New Roman" w:hAnsi="Times New Roman" w:cs="Times New Roman"/>
          <w:sz w:val="24"/>
          <w:szCs w:val="24"/>
        </w:rPr>
        <w:t xml:space="preserve"> [и др.] ; под общей редакцией Р. Р. </w:t>
      </w:r>
      <w:proofErr w:type="spellStart"/>
      <w:r w:rsidRPr="00D224D3">
        <w:rPr>
          <w:rFonts w:ascii="Times New Roman" w:hAnsi="Times New Roman" w:cs="Times New Roman"/>
          <w:sz w:val="24"/>
          <w:szCs w:val="24"/>
        </w:rPr>
        <w:t>Анамовой</w:t>
      </w:r>
      <w:proofErr w:type="spellEnd"/>
      <w:r w:rsidRPr="00D224D3">
        <w:rPr>
          <w:rFonts w:ascii="Times New Roman" w:hAnsi="Times New Roman" w:cs="Times New Roman"/>
          <w:sz w:val="24"/>
          <w:szCs w:val="24"/>
        </w:rPr>
        <w:t>, С. А. Леоновой, Н. В. </w:t>
      </w:r>
      <w:proofErr w:type="spellStart"/>
      <w:r w:rsidRPr="00D224D3">
        <w:rPr>
          <w:rFonts w:ascii="Times New Roman" w:hAnsi="Times New Roman" w:cs="Times New Roman"/>
          <w:sz w:val="24"/>
          <w:szCs w:val="24"/>
        </w:rPr>
        <w:t>Пшеничновой</w:t>
      </w:r>
      <w:proofErr w:type="spellEnd"/>
      <w:r w:rsidRPr="00D224D3">
        <w:rPr>
          <w:rFonts w:ascii="Times New Roman" w:hAnsi="Times New Roman" w:cs="Times New Roman"/>
          <w:sz w:val="24"/>
          <w:szCs w:val="24"/>
        </w:rPr>
        <w:t xml:space="preserve">. — 2-е изд., </w:t>
      </w:r>
      <w:proofErr w:type="spellStart"/>
      <w:r w:rsidRPr="00D224D3">
        <w:rPr>
          <w:rFonts w:ascii="Times New Roman" w:hAnsi="Times New Roman" w:cs="Times New Roman"/>
          <w:sz w:val="24"/>
          <w:szCs w:val="24"/>
        </w:rPr>
        <w:t>перераб</w:t>
      </w:r>
      <w:proofErr w:type="spellEnd"/>
      <w:r w:rsidRPr="00D224D3">
        <w:rPr>
          <w:rFonts w:ascii="Times New Roman" w:hAnsi="Times New Roman" w:cs="Times New Roman"/>
          <w:sz w:val="24"/>
          <w:szCs w:val="24"/>
        </w:rPr>
        <w:t xml:space="preserve">. и доп. — Москва : Издательство </w:t>
      </w:r>
      <w:proofErr w:type="spellStart"/>
      <w:r w:rsidRPr="00D224D3">
        <w:rPr>
          <w:rFonts w:ascii="Times New Roman" w:hAnsi="Times New Roman" w:cs="Times New Roman"/>
          <w:sz w:val="24"/>
          <w:szCs w:val="24"/>
        </w:rPr>
        <w:t>Юрайт</w:t>
      </w:r>
      <w:proofErr w:type="spellEnd"/>
      <w:r w:rsidRPr="00D224D3">
        <w:rPr>
          <w:rFonts w:ascii="Times New Roman" w:hAnsi="Times New Roman" w:cs="Times New Roman"/>
          <w:sz w:val="24"/>
          <w:szCs w:val="24"/>
        </w:rPr>
        <w:t>, 2023. — 226 с. — (Профессиональное образование). — ISBN 978-5-534-16834-1. — Текст</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электронный // Образовательная платформа </w:t>
      </w:r>
      <w:proofErr w:type="spellStart"/>
      <w:r w:rsidRPr="00D224D3">
        <w:rPr>
          <w:rFonts w:ascii="Times New Roman" w:hAnsi="Times New Roman" w:cs="Times New Roman"/>
          <w:sz w:val="24"/>
          <w:szCs w:val="24"/>
        </w:rPr>
        <w:t>Юрайт</w:t>
      </w:r>
      <w:proofErr w:type="spellEnd"/>
      <w:r w:rsidRPr="00D224D3">
        <w:rPr>
          <w:rFonts w:ascii="Times New Roman" w:hAnsi="Times New Roman" w:cs="Times New Roman"/>
          <w:sz w:val="24"/>
          <w:szCs w:val="24"/>
        </w:rPr>
        <w:t xml:space="preserve"> [сайт]. — URL: https://urait.ru/bcode/531858 (дата обращения: 07.10.2023).</w:t>
      </w:r>
    </w:p>
    <w:p w14:paraId="0FFF09DA"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61D3AD11" w14:textId="77777777" w:rsidR="00D224D3" w:rsidRDefault="00D224D3">
      <w:pPr>
        <w:rPr>
          <w:rFonts w:ascii="Times New Roman" w:hAnsi="Times New Roman" w:cs="Times New Roman"/>
          <w:b/>
          <w:sz w:val="24"/>
          <w:szCs w:val="24"/>
        </w:rPr>
      </w:pPr>
      <w:r>
        <w:rPr>
          <w:rFonts w:ascii="Times New Roman" w:hAnsi="Times New Roman" w:cs="Times New Roman"/>
          <w:b/>
          <w:sz w:val="24"/>
          <w:szCs w:val="24"/>
        </w:rPr>
        <w:br w:type="page"/>
      </w:r>
    </w:p>
    <w:p w14:paraId="46299D9A" w14:textId="40B7AF7A"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58FF9A2"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F6889C7"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4537"/>
        <w:gridCol w:w="2233"/>
      </w:tblGrid>
      <w:tr w:rsidR="00522DDF" w:rsidRPr="00985111" w14:paraId="01AAF79C" w14:textId="77777777" w:rsidTr="007F0AF1">
        <w:tc>
          <w:tcPr>
            <w:tcW w:w="1565" w:type="pct"/>
          </w:tcPr>
          <w:p w14:paraId="287A6D8A"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302" w:type="pct"/>
          </w:tcPr>
          <w:p w14:paraId="7BC8FD3A"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133" w:type="pct"/>
          </w:tcPr>
          <w:p w14:paraId="68A79FD1"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240187DE" w14:textId="77777777" w:rsidTr="00522DDF">
        <w:tc>
          <w:tcPr>
            <w:tcW w:w="5000" w:type="pct"/>
            <w:gridSpan w:val="3"/>
          </w:tcPr>
          <w:p w14:paraId="16E9D79E"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7F0AF1" w:rsidRPr="00AD5D6C" w14:paraId="236C59F0" w14:textId="77777777" w:rsidTr="007F0AF1">
        <w:tc>
          <w:tcPr>
            <w:tcW w:w="1565" w:type="pct"/>
          </w:tcPr>
          <w:p w14:paraId="529A4FC1"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законы, методы и приемы проекционного черчения;</w:t>
            </w:r>
          </w:p>
          <w:p w14:paraId="04F2810C"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правила выполнения и чтения конструкторской и технологической документации;</w:t>
            </w:r>
          </w:p>
          <w:p w14:paraId="664D6C58"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правила оформления чертежей, геометрические построения и правила вычерчивания технических деталей;</w:t>
            </w:r>
          </w:p>
          <w:p w14:paraId="434254A5"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способы графического представления технологического оборудования и выполнения технологических схем;</w:t>
            </w:r>
          </w:p>
          <w:p w14:paraId="69C6145B" w14:textId="62B60E43"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требования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c>
          <w:tcPr>
            <w:tcW w:w="2302" w:type="pct"/>
          </w:tcPr>
          <w:p w14:paraId="5B4977DD"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C8837EC"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00D61C06"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F07D68D" w14:textId="30FDCA01" w:rsidR="007F0AF1" w:rsidRPr="00AD5D6C"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133" w:type="pct"/>
          </w:tcPr>
          <w:p w14:paraId="133B4835" w14:textId="77777777" w:rsidR="007F0AF1" w:rsidRDefault="007F0AF1"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1ABEC3DB" w14:textId="77777777" w:rsidR="007F0AF1" w:rsidRPr="00AD5D6C" w:rsidRDefault="007F0AF1" w:rsidP="00522DDF">
            <w:pPr>
              <w:rPr>
                <w:rFonts w:ascii="Times New Roman" w:hAnsi="Times New Roman" w:cs="Times New Roman"/>
                <w:bCs/>
                <w:sz w:val="24"/>
                <w:szCs w:val="24"/>
              </w:rPr>
            </w:pPr>
          </w:p>
        </w:tc>
      </w:tr>
      <w:tr w:rsidR="00522DDF" w:rsidRPr="00985111" w14:paraId="6DDEE000" w14:textId="77777777" w:rsidTr="00522DDF">
        <w:tc>
          <w:tcPr>
            <w:tcW w:w="5000" w:type="pct"/>
            <w:gridSpan w:val="3"/>
          </w:tcPr>
          <w:p w14:paraId="0EC31A91"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7F0AF1" w:rsidRPr="00AD5D6C" w14:paraId="329750CD" w14:textId="77777777" w:rsidTr="007F0AF1">
        <w:trPr>
          <w:trHeight w:val="337"/>
        </w:trPr>
        <w:tc>
          <w:tcPr>
            <w:tcW w:w="1565" w:type="pct"/>
          </w:tcPr>
          <w:p w14:paraId="3E4F1773"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7B435BEF"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622AD2C3"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выполнять чертежи технических деталей в ручной и машинной графике;</w:t>
            </w:r>
          </w:p>
          <w:p w14:paraId="1FE4751C"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читать чертежи и схемы;</w:t>
            </w:r>
          </w:p>
          <w:p w14:paraId="1A444A1A" w14:textId="7176EFBD"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 xml:space="preserve">оформлять </w:t>
            </w:r>
            <w:r w:rsidRPr="00AD5D6C">
              <w:rPr>
                <w:rFonts w:ascii="Times New Roman" w:hAnsi="Times New Roman" w:cs="Times New Roman"/>
                <w:bCs/>
                <w:sz w:val="24"/>
                <w:szCs w:val="24"/>
              </w:rPr>
              <w:lastRenderedPageBreak/>
              <w:t>технологическую и конструкторскую документацию в соответствии с действующей норма</w:t>
            </w:r>
            <w:r>
              <w:rPr>
                <w:rFonts w:ascii="Times New Roman" w:hAnsi="Times New Roman" w:cs="Times New Roman"/>
                <w:bCs/>
                <w:sz w:val="24"/>
                <w:szCs w:val="24"/>
              </w:rPr>
              <w:t>тивно-технической документацией</w:t>
            </w:r>
          </w:p>
        </w:tc>
        <w:tc>
          <w:tcPr>
            <w:tcW w:w="2302" w:type="pct"/>
          </w:tcPr>
          <w:p w14:paraId="4EF073AC"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99265D2"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0592F6A"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w:t>
            </w:r>
            <w:r w:rsidRPr="009C70C5">
              <w:rPr>
                <w:rFonts w:ascii="Times New Roman" w:hAnsi="Times New Roman"/>
                <w:bCs/>
                <w:sz w:val="24"/>
                <w:szCs w:val="24"/>
              </w:rPr>
              <w:lastRenderedPageBreak/>
              <w:t>большинство предусмотренных программой обучения учебных заданий выполнено, некоторые из выполненных заданий содержат ошибки.</w:t>
            </w:r>
          </w:p>
          <w:p w14:paraId="48DB82B7" w14:textId="787CAE3A" w:rsidR="007F0AF1" w:rsidRPr="00AD5D6C"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133" w:type="pct"/>
          </w:tcPr>
          <w:p w14:paraId="6234D42A" w14:textId="77777777" w:rsidR="007F0AF1" w:rsidRDefault="007F0AF1" w:rsidP="00FC7176">
            <w:pPr>
              <w:rPr>
                <w:rFonts w:ascii="Times New Roman" w:eastAsia="Calibri" w:hAnsi="Times New Roman" w:cs="Times New Roman"/>
                <w:bCs/>
                <w:iCs/>
                <w:sz w:val="24"/>
                <w:szCs w:val="24"/>
              </w:rPr>
            </w:pPr>
            <w:r w:rsidRPr="009C70C5">
              <w:rPr>
                <w:rFonts w:ascii="Times New Roman" w:hAnsi="Times New Roman"/>
                <w:bCs/>
                <w:sz w:val="24"/>
                <w:szCs w:val="24"/>
              </w:rPr>
              <w:lastRenderedPageBreak/>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1FBC4978" w14:textId="77777777" w:rsidR="007F0AF1" w:rsidRDefault="007F0AF1" w:rsidP="00FC7176">
            <w:pPr>
              <w:rPr>
                <w:rFonts w:ascii="Times New Roman" w:eastAsia="Calibri" w:hAnsi="Times New Roman" w:cs="Times New Roman"/>
                <w:bCs/>
                <w:iCs/>
                <w:sz w:val="24"/>
                <w:szCs w:val="24"/>
              </w:rPr>
            </w:pPr>
          </w:p>
          <w:p w14:paraId="155B3DE3"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 xml:space="preserve">Экспертное наблюдение за ходом выполнения практической </w:t>
            </w:r>
            <w:r w:rsidRPr="00804CF3">
              <w:rPr>
                <w:rFonts w:ascii="Times New Roman" w:eastAsia="Calibri" w:hAnsi="Times New Roman" w:cs="Times New Roman"/>
                <w:bCs/>
                <w:iCs/>
                <w:sz w:val="24"/>
                <w:szCs w:val="24"/>
              </w:rPr>
              <w:lastRenderedPageBreak/>
              <w:t>работы.</w:t>
            </w:r>
          </w:p>
          <w:p w14:paraId="6861F744"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283273F5" w14:textId="77777777" w:rsidR="007F0AF1" w:rsidRPr="00AD5D6C" w:rsidRDefault="007F0AF1" w:rsidP="00522DDF">
            <w:pPr>
              <w:rPr>
                <w:rFonts w:ascii="Times New Roman" w:hAnsi="Times New Roman" w:cs="Times New Roman"/>
                <w:bCs/>
                <w:sz w:val="24"/>
                <w:szCs w:val="24"/>
              </w:rPr>
            </w:pPr>
          </w:p>
        </w:tc>
      </w:tr>
    </w:tbl>
    <w:p w14:paraId="7A1C449F" w14:textId="29817023" w:rsidR="00697C2F" w:rsidRDefault="00697C2F" w:rsidP="004B6993">
      <w:pPr>
        <w:suppressAutoHyphens/>
        <w:spacing w:after="120"/>
        <w:rPr>
          <w:rFonts w:ascii="Times New Roman" w:hAnsi="Times New Roman" w:cs="Times New Roman"/>
          <w:b/>
          <w:i/>
        </w:rPr>
      </w:pPr>
    </w:p>
    <w:p w14:paraId="65B7C99A" w14:textId="56BDFF72" w:rsidR="00697C2F" w:rsidRDefault="00697C2F" w:rsidP="004B6993">
      <w:pPr>
        <w:suppressAutoHyphens/>
        <w:spacing w:after="120"/>
        <w:rPr>
          <w:rFonts w:ascii="Times New Roman" w:hAnsi="Times New Roman" w:cs="Times New Roman"/>
          <w:b/>
          <w:i/>
        </w:rPr>
      </w:pPr>
    </w:p>
    <w:p w14:paraId="0ED01BC0" w14:textId="77777777" w:rsidR="00522DDF" w:rsidRDefault="00522DD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59687B8" w14:textId="7203974B" w:rsidR="00697C2F" w:rsidRPr="00985111" w:rsidRDefault="00697C2F" w:rsidP="00697C2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8</w:t>
      </w:r>
    </w:p>
    <w:p w14:paraId="2AE195A8" w14:textId="77777777" w:rsidR="00697C2F" w:rsidRDefault="00697C2F" w:rsidP="00697C2F">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2B371298" w14:textId="77777777" w:rsidR="00697C2F" w:rsidRDefault="00697C2F" w:rsidP="00697C2F">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7AD10C69" w14:textId="77777777" w:rsidR="00697C2F" w:rsidRDefault="00697C2F" w:rsidP="00697C2F">
      <w:pPr>
        <w:jc w:val="center"/>
        <w:rPr>
          <w:rFonts w:ascii="Times New Roman" w:hAnsi="Times New Roman" w:cs="Times New Roman"/>
          <w:b/>
          <w:i/>
          <w:sz w:val="24"/>
          <w:szCs w:val="24"/>
        </w:rPr>
      </w:pPr>
    </w:p>
    <w:p w14:paraId="40D60504" w14:textId="77777777" w:rsidR="00697C2F" w:rsidRDefault="00697C2F" w:rsidP="00697C2F">
      <w:pPr>
        <w:jc w:val="center"/>
        <w:rPr>
          <w:rFonts w:ascii="Times New Roman" w:hAnsi="Times New Roman" w:cs="Times New Roman"/>
          <w:b/>
          <w:i/>
          <w:sz w:val="24"/>
          <w:szCs w:val="24"/>
        </w:rPr>
      </w:pPr>
    </w:p>
    <w:p w14:paraId="6D8B4171" w14:textId="77777777" w:rsidR="00697C2F" w:rsidRDefault="00697C2F" w:rsidP="00697C2F">
      <w:pPr>
        <w:jc w:val="center"/>
        <w:rPr>
          <w:rFonts w:ascii="Times New Roman" w:hAnsi="Times New Roman" w:cs="Times New Roman"/>
          <w:b/>
          <w:i/>
          <w:sz w:val="24"/>
          <w:szCs w:val="24"/>
        </w:rPr>
      </w:pPr>
    </w:p>
    <w:p w14:paraId="125A87D6" w14:textId="77777777" w:rsidR="00697C2F" w:rsidRDefault="00697C2F" w:rsidP="00697C2F">
      <w:pPr>
        <w:jc w:val="center"/>
        <w:rPr>
          <w:rFonts w:ascii="Times New Roman" w:hAnsi="Times New Roman" w:cs="Times New Roman"/>
          <w:b/>
          <w:i/>
          <w:sz w:val="24"/>
          <w:szCs w:val="24"/>
        </w:rPr>
      </w:pPr>
    </w:p>
    <w:p w14:paraId="3619D2EB" w14:textId="77777777" w:rsidR="00697C2F" w:rsidRDefault="00697C2F" w:rsidP="00697C2F">
      <w:pPr>
        <w:jc w:val="center"/>
        <w:rPr>
          <w:rFonts w:ascii="Times New Roman" w:hAnsi="Times New Roman" w:cs="Times New Roman"/>
          <w:b/>
          <w:i/>
          <w:sz w:val="24"/>
          <w:szCs w:val="24"/>
        </w:rPr>
      </w:pPr>
    </w:p>
    <w:p w14:paraId="17BD415D" w14:textId="77777777" w:rsidR="00697C2F" w:rsidRDefault="00697C2F" w:rsidP="00697C2F">
      <w:pPr>
        <w:jc w:val="center"/>
        <w:rPr>
          <w:rFonts w:ascii="Times New Roman" w:hAnsi="Times New Roman" w:cs="Times New Roman"/>
          <w:b/>
          <w:i/>
          <w:sz w:val="24"/>
          <w:szCs w:val="24"/>
        </w:rPr>
      </w:pPr>
    </w:p>
    <w:p w14:paraId="528144E8" w14:textId="77777777" w:rsidR="00697C2F" w:rsidRDefault="00697C2F" w:rsidP="00697C2F">
      <w:pPr>
        <w:jc w:val="center"/>
        <w:rPr>
          <w:rFonts w:ascii="Times New Roman" w:hAnsi="Times New Roman" w:cs="Times New Roman"/>
          <w:b/>
          <w:i/>
          <w:sz w:val="24"/>
          <w:szCs w:val="24"/>
        </w:rPr>
      </w:pPr>
    </w:p>
    <w:p w14:paraId="720A9FD8" w14:textId="77777777" w:rsidR="00AD5D6C" w:rsidRDefault="00AD5D6C" w:rsidP="00697C2F">
      <w:pPr>
        <w:jc w:val="center"/>
        <w:rPr>
          <w:rFonts w:ascii="Times New Roman" w:hAnsi="Times New Roman" w:cs="Times New Roman"/>
          <w:b/>
          <w:i/>
          <w:sz w:val="24"/>
          <w:szCs w:val="24"/>
        </w:rPr>
      </w:pPr>
    </w:p>
    <w:p w14:paraId="1CA31D1A" w14:textId="77777777" w:rsidR="00AD5D6C" w:rsidRDefault="00AD5D6C" w:rsidP="00697C2F">
      <w:pPr>
        <w:jc w:val="center"/>
        <w:rPr>
          <w:rFonts w:ascii="Times New Roman" w:hAnsi="Times New Roman" w:cs="Times New Roman"/>
          <w:b/>
          <w:i/>
          <w:sz w:val="24"/>
          <w:szCs w:val="24"/>
        </w:rPr>
      </w:pPr>
    </w:p>
    <w:p w14:paraId="38A03D0C" w14:textId="77777777" w:rsidR="00AD5D6C" w:rsidRDefault="00AD5D6C" w:rsidP="00697C2F">
      <w:pPr>
        <w:jc w:val="center"/>
        <w:rPr>
          <w:rFonts w:ascii="Times New Roman" w:hAnsi="Times New Roman" w:cs="Times New Roman"/>
          <w:b/>
          <w:i/>
          <w:sz w:val="24"/>
          <w:szCs w:val="24"/>
        </w:rPr>
      </w:pPr>
    </w:p>
    <w:p w14:paraId="7652BD96" w14:textId="77777777" w:rsidR="00AD5D6C" w:rsidRDefault="00AD5D6C" w:rsidP="00697C2F">
      <w:pPr>
        <w:jc w:val="center"/>
        <w:rPr>
          <w:rFonts w:ascii="Times New Roman" w:hAnsi="Times New Roman" w:cs="Times New Roman"/>
          <w:b/>
          <w:i/>
          <w:sz w:val="24"/>
          <w:szCs w:val="24"/>
        </w:rPr>
      </w:pPr>
    </w:p>
    <w:p w14:paraId="5F402797" w14:textId="77777777" w:rsidR="00AD5D6C" w:rsidRDefault="00AD5D6C" w:rsidP="00697C2F">
      <w:pPr>
        <w:jc w:val="center"/>
        <w:rPr>
          <w:rFonts w:ascii="Times New Roman" w:hAnsi="Times New Roman" w:cs="Times New Roman"/>
          <w:b/>
          <w:i/>
          <w:sz w:val="24"/>
          <w:szCs w:val="24"/>
        </w:rPr>
      </w:pPr>
    </w:p>
    <w:p w14:paraId="443D53FE" w14:textId="77777777" w:rsidR="00697C2F" w:rsidRPr="005F59C7" w:rsidRDefault="00697C2F" w:rsidP="00697C2F">
      <w:pPr>
        <w:jc w:val="center"/>
        <w:rPr>
          <w:rFonts w:ascii="Times New Roman" w:hAnsi="Times New Roman" w:cs="Times New Roman"/>
          <w:b/>
          <w:i/>
          <w:sz w:val="24"/>
          <w:szCs w:val="24"/>
        </w:rPr>
      </w:pPr>
    </w:p>
    <w:p w14:paraId="7FCC1DB2" w14:textId="77777777" w:rsidR="00697C2F" w:rsidRPr="005F59C7" w:rsidRDefault="00697C2F" w:rsidP="00697C2F">
      <w:pPr>
        <w:jc w:val="center"/>
        <w:rPr>
          <w:rFonts w:ascii="Times New Roman" w:hAnsi="Times New Roman" w:cs="Times New Roman"/>
          <w:b/>
          <w:i/>
          <w:sz w:val="24"/>
          <w:szCs w:val="24"/>
        </w:rPr>
      </w:pPr>
    </w:p>
    <w:p w14:paraId="0988E36E" w14:textId="77777777" w:rsidR="00697C2F" w:rsidRPr="005F59C7" w:rsidRDefault="00697C2F" w:rsidP="00697C2F">
      <w:pPr>
        <w:jc w:val="center"/>
        <w:rPr>
          <w:rFonts w:ascii="Times New Roman" w:hAnsi="Times New Roman" w:cs="Times New Roman"/>
          <w:b/>
          <w:i/>
          <w:sz w:val="24"/>
          <w:szCs w:val="24"/>
        </w:rPr>
      </w:pPr>
    </w:p>
    <w:p w14:paraId="63899AF9" w14:textId="3B3BAEB0" w:rsidR="00697C2F" w:rsidRPr="00985111" w:rsidRDefault="00697C2F" w:rsidP="00697C2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10B1C26" w14:textId="77777777" w:rsidR="00697C2F" w:rsidRPr="00314663" w:rsidRDefault="00697C2F" w:rsidP="00697C2F">
      <w:pPr>
        <w:jc w:val="center"/>
        <w:rPr>
          <w:rFonts w:ascii="Times New Roman" w:hAnsi="Times New Roman" w:cs="Times New Roman"/>
          <w:b/>
          <w:i/>
          <w:sz w:val="24"/>
          <w:szCs w:val="24"/>
          <w:u w:val="single"/>
        </w:rPr>
      </w:pPr>
    </w:p>
    <w:p w14:paraId="1243A18B" w14:textId="4C5A3C5D" w:rsidR="00697C2F" w:rsidRPr="005F59C7" w:rsidRDefault="00697C2F" w:rsidP="00697C2F">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2</w:t>
      </w:r>
      <w:r w:rsidRPr="00002D4E">
        <w:rPr>
          <w:rFonts w:ascii="Times New Roman" w:hAnsi="Times New Roman" w:cs="Times New Roman"/>
          <w:b/>
          <w:bCs/>
          <w:sz w:val="24"/>
          <w:szCs w:val="24"/>
        </w:rPr>
        <w:t xml:space="preserve"> </w:t>
      </w:r>
      <w:r w:rsidRPr="00697C2F">
        <w:rPr>
          <w:rFonts w:ascii="Times New Roman" w:hAnsi="Times New Roman" w:cs="Times New Roman"/>
          <w:b/>
          <w:bCs/>
          <w:sz w:val="24"/>
          <w:szCs w:val="24"/>
        </w:rPr>
        <w:t>Техническая механика</w:t>
      </w:r>
    </w:p>
    <w:p w14:paraId="47990CC4" w14:textId="77777777" w:rsidR="00697C2F" w:rsidRPr="005F59C7" w:rsidRDefault="00697C2F" w:rsidP="00697C2F">
      <w:pPr>
        <w:rPr>
          <w:rFonts w:ascii="Times New Roman" w:hAnsi="Times New Roman" w:cs="Times New Roman"/>
          <w:b/>
          <w:i/>
          <w:sz w:val="24"/>
          <w:szCs w:val="24"/>
        </w:rPr>
      </w:pPr>
    </w:p>
    <w:p w14:paraId="558B88AE" w14:textId="77777777" w:rsidR="00697C2F" w:rsidRPr="005F59C7" w:rsidRDefault="00697C2F" w:rsidP="00697C2F">
      <w:pPr>
        <w:rPr>
          <w:rFonts w:ascii="Times New Roman" w:hAnsi="Times New Roman" w:cs="Times New Roman"/>
          <w:b/>
          <w:i/>
          <w:sz w:val="24"/>
          <w:szCs w:val="24"/>
        </w:rPr>
      </w:pPr>
    </w:p>
    <w:p w14:paraId="65074E01" w14:textId="77777777" w:rsidR="00697C2F" w:rsidRPr="005F59C7" w:rsidRDefault="00697C2F" w:rsidP="00697C2F">
      <w:pPr>
        <w:rPr>
          <w:rFonts w:ascii="Times New Roman" w:hAnsi="Times New Roman" w:cs="Times New Roman"/>
          <w:b/>
          <w:i/>
          <w:sz w:val="24"/>
          <w:szCs w:val="24"/>
        </w:rPr>
      </w:pPr>
    </w:p>
    <w:p w14:paraId="6448718D" w14:textId="77777777" w:rsidR="00697C2F" w:rsidRPr="005F59C7" w:rsidRDefault="00697C2F" w:rsidP="00697C2F">
      <w:pPr>
        <w:rPr>
          <w:rFonts w:ascii="Times New Roman" w:hAnsi="Times New Roman" w:cs="Times New Roman"/>
          <w:b/>
          <w:i/>
          <w:sz w:val="24"/>
          <w:szCs w:val="24"/>
        </w:rPr>
      </w:pPr>
    </w:p>
    <w:p w14:paraId="4A390B5C" w14:textId="77777777" w:rsidR="00697C2F" w:rsidRPr="005F59C7" w:rsidRDefault="00697C2F" w:rsidP="00697C2F">
      <w:pPr>
        <w:rPr>
          <w:rFonts w:ascii="Times New Roman" w:hAnsi="Times New Roman" w:cs="Times New Roman"/>
          <w:b/>
          <w:i/>
          <w:sz w:val="24"/>
          <w:szCs w:val="24"/>
        </w:rPr>
      </w:pPr>
    </w:p>
    <w:p w14:paraId="097599CC" w14:textId="77777777" w:rsidR="00697C2F" w:rsidRPr="005F59C7" w:rsidRDefault="00697C2F" w:rsidP="00697C2F">
      <w:pPr>
        <w:rPr>
          <w:rFonts w:ascii="Times New Roman" w:hAnsi="Times New Roman" w:cs="Times New Roman"/>
          <w:b/>
          <w:i/>
          <w:sz w:val="24"/>
          <w:szCs w:val="24"/>
        </w:rPr>
      </w:pPr>
    </w:p>
    <w:p w14:paraId="7F99E49F" w14:textId="77777777" w:rsidR="00697C2F" w:rsidRPr="005F59C7" w:rsidRDefault="00697C2F" w:rsidP="00697C2F">
      <w:pPr>
        <w:rPr>
          <w:rFonts w:ascii="Times New Roman" w:hAnsi="Times New Roman" w:cs="Times New Roman"/>
          <w:b/>
          <w:i/>
          <w:sz w:val="24"/>
          <w:szCs w:val="24"/>
        </w:rPr>
      </w:pPr>
    </w:p>
    <w:p w14:paraId="4DE4ACD5" w14:textId="77777777" w:rsidR="00697C2F" w:rsidRPr="005F59C7" w:rsidRDefault="00697C2F" w:rsidP="00697C2F">
      <w:pPr>
        <w:rPr>
          <w:rFonts w:ascii="Times New Roman" w:hAnsi="Times New Roman" w:cs="Times New Roman"/>
          <w:b/>
          <w:i/>
          <w:sz w:val="24"/>
          <w:szCs w:val="24"/>
        </w:rPr>
      </w:pPr>
    </w:p>
    <w:p w14:paraId="58C757FF" w14:textId="77777777" w:rsidR="00697C2F" w:rsidRPr="005F59C7" w:rsidRDefault="00697C2F" w:rsidP="00697C2F">
      <w:pPr>
        <w:rPr>
          <w:rFonts w:ascii="Times New Roman" w:hAnsi="Times New Roman" w:cs="Times New Roman"/>
          <w:b/>
          <w:i/>
          <w:sz w:val="24"/>
          <w:szCs w:val="24"/>
        </w:rPr>
      </w:pPr>
    </w:p>
    <w:p w14:paraId="7287ABB3" w14:textId="77777777" w:rsidR="00697C2F" w:rsidRPr="005F59C7" w:rsidRDefault="00697C2F" w:rsidP="00697C2F">
      <w:pPr>
        <w:rPr>
          <w:rFonts w:ascii="Times New Roman" w:hAnsi="Times New Roman" w:cs="Times New Roman"/>
          <w:b/>
          <w:i/>
          <w:sz w:val="24"/>
          <w:szCs w:val="24"/>
        </w:rPr>
      </w:pPr>
    </w:p>
    <w:p w14:paraId="59D2D89A" w14:textId="77777777" w:rsidR="00697C2F" w:rsidRDefault="00697C2F" w:rsidP="00697C2F">
      <w:pPr>
        <w:rPr>
          <w:rFonts w:ascii="Times New Roman" w:hAnsi="Times New Roman" w:cs="Times New Roman"/>
          <w:b/>
          <w:i/>
          <w:sz w:val="24"/>
          <w:szCs w:val="24"/>
        </w:rPr>
      </w:pPr>
    </w:p>
    <w:p w14:paraId="7BA95FD0" w14:textId="77777777" w:rsidR="00AD5D6C" w:rsidRDefault="00AD5D6C" w:rsidP="00697C2F">
      <w:pPr>
        <w:rPr>
          <w:rFonts w:ascii="Times New Roman" w:hAnsi="Times New Roman" w:cs="Times New Roman"/>
          <w:b/>
          <w:i/>
          <w:sz w:val="24"/>
          <w:szCs w:val="24"/>
        </w:rPr>
      </w:pPr>
    </w:p>
    <w:p w14:paraId="2BCDB283" w14:textId="77777777" w:rsidR="00AD5D6C" w:rsidRDefault="00AD5D6C" w:rsidP="00697C2F">
      <w:pPr>
        <w:rPr>
          <w:rFonts w:ascii="Times New Roman" w:hAnsi="Times New Roman" w:cs="Times New Roman"/>
          <w:b/>
          <w:i/>
          <w:sz w:val="24"/>
          <w:szCs w:val="24"/>
        </w:rPr>
      </w:pPr>
    </w:p>
    <w:p w14:paraId="0D46207D" w14:textId="77777777" w:rsidR="00AD5D6C" w:rsidRDefault="00AD5D6C" w:rsidP="00697C2F">
      <w:pPr>
        <w:rPr>
          <w:rFonts w:ascii="Times New Roman" w:hAnsi="Times New Roman" w:cs="Times New Roman"/>
          <w:b/>
          <w:i/>
          <w:sz w:val="24"/>
          <w:szCs w:val="24"/>
        </w:rPr>
      </w:pPr>
    </w:p>
    <w:p w14:paraId="5659072B" w14:textId="77777777" w:rsidR="00AD5D6C" w:rsidRDefault="00AD5D6C" w:rsidP="00697C2F">
      <w:pPr>
        <w:rPr>
          <w:rFonts w:ascii="Times New Roman" w:hAnsi="Times New Roman" w:cs="Times New Roman"/>
          <w:b/>
          <w:i/>
          <w:sz w:val="24"/>
          <w:szCs w:val="24"/>
        </w:rPr>
      </w:pPr>
    </w:p>
    <w:p w14:paraId="3074D975" w14:textId="77777777" w:rsidR="00AD5D6C" w:rsidRDefault="00AD5D6C" w:rsidP="00697C2F">
      <w:pPr>
        <w:rPr>
          <w:rFonts w:ascii="Times New Roman" w:hAnsi="Times New Roman" w:cs="Times New Roman"/>
          <w:b/>
          <w:i/>
          <w:sz w:val="24"/>
          <w:szCs w:val="24"/>
        </w:rPr>
      </w:pPr>
    </w:p>
    <w:p w14:paraId="0DC7395F" w14:textId="77777777" w:rsidR="00AD5D6C" w:rsidRDefault="00AD5D6C" w:rsidP="00697C2F">
      <w:pPr>
        <w:rPr>
          <w:rFonts w:ascii="Times New Roman" w:hAnsi="Times New Roman" w:cs="Times New Roman"/>
          <w:b/>
          <w:i/>
          <w:sz w:val="24"/>
          <w:szCs w:val="24"/>
        </w:rPr>
      </w:pPr>
    </w:p>
    <w:p w14:paraId="2EF09926" w14:textId="77777777" w:rsidR="00AD5D6C" w:rsidRDefault="00AD5D6C" w:rsidP="00697C2F">
      <w:pPr>
        <w:rPr>
          <w:rFonts w:ascii="Times New Roman" w:hAnsi="Times New Roman" w:cs="Times New Roman"/>
          <w:b/>
          <w:i/>
          <w:sz w:val="24"/>
          <w:szCs w:val="24"/>
        </w:rPr>
      </w:pPr>
    </w:p>
    <w:p w14:paraId="5F302404" w14:textId="77777777" w:rsidR="00AD5D6C" w:rsidRDefault="00AD5D6C" w:rsidP="00697C2F">
      <w:pPr>
        <w:rPr>
          <w:rFonts w:ascii="Times New Roman" w:hAnsi="Times New Roman" w:cs="Times New Roman"/>
          <w:b/>
          <w:i/>
          <w:sz w:val="24"/>
          <w:szCs w:val="24"/>
        </w:rPr>
      </w:pPr>
    </w:p>
    <w:p w14:paraId="54E285CB" w14:textId="77777777" w:rsidR="00AD5D6C" w:rsidRPr="005F59C7" w:rsidRDefault="00AD5D6C" w:rsidP="00697C2F">
      <w:pPr>
        <w:rPr>
          <w:rFonts w:ascii="Times New Roman" w:hAnsi="Times New Roman" w:cs="Times New Roman"/>
          <w:b/>
          <w:i/>
          <w:sz w:val="24"/>
          <w:szCs w:val="24"/>
        </w:rPr>
      </w:pPr>
    </w:p>
    <w:p w14:paraId="08CC7F6A" w14:textId="77777777" w:rsidR="00697C2F" w:rsidRPr="005F59C7" w:rsidRDefault="00697C2F" w:rsidP="00697C2F">
      <w:pPr>
        <w:rPr>
          <w:rFonts w:ascii="Times New Roman" w:hAnsi="Times New Roman" w:cs="Times New Roman"/>
          <w:b/>
          <w:i/>
          <w:sz w:val="24"/>
          <w:szCs w:val="24"/>
        </w:rPr>
      </w:pPr>
    </w:p>
    <w:p w14:paraId="2840B577" w14:textId="77777777" w:rsidR="00697C2F" w:rsidRPr="005F59C7" w:rsidRDefault="00697C2F" w:rsidP="00697C2F">
      <w:pPr>
        <w:rPr>
          <w:rFonts w:ascii="Times New Roman" w:hAnsi="Times New Roman" w:cs="Times New Roman"/>
          <w:b/>
          <w:i/>
          <w:sz w:val="24"/>
          <w:szCs w:val="24"/>
        </w:rPr>
      </w:pPr>
    </w:p>
    <w:p w14:paraId="557E534C" w14:textId="77777777" w:rsidR="00697C2F" w:rsidRPr="005F59C7" w:rsidRDefault="00697C2F" w:rsidP="00697C2F">
      <w:pPr>
        <w:rPr>
          <w:rFonts w:ascii="Times New Roman" w:hAnsi="Times New Roman" w:cs="Times New Roman"/>
          <w:b/>
          <w:i/>
          <w:sz w:val="24"/>
          <w:szCs w:val="24"/>
        </w:rPr>
      </w:pPr>
    </w:p>
    <w:p w14:paraId="6A4E65DF" w14:textId="77777777" w:rsidR="00697C2F" w:rsidRPr="005F59C7" w:rsidRDefault="00697C2F" w:rsidP="00697C2F">
      <w:pPr>
        <w:rPr>
          <w:rFonts w:ascii="Times New Roman" w:hAnsi="Times New Roman" w:cs="Times New Roman"/>
          <w:b/>
          <w:i/>
          <w:sz w:val="24"/>
          <w:szCs w:val="24"/>
        </w:rPr>
      </w:pPr>
    </w:p>
    <w:p w14:paraId="5CA6FEFE" w14:textId="77777777" w:rsidR="00697C2F" w:rsidRPr="005F59C7" w:rsidRDefault="00697C2F" w:rsidP="00697C2F">
      <w:pPr>
        <w:rPr>
          <w:rFonts w:ascii="Times New Roman" w:hAnsi="Times New Roman" w:cs="Times New Roman"/>
          <w:b/>
          <w:i/>
          <w:sz w:val="24"/>
          <w:szCs w:val="24"/>
        </w:rPr>
      </w:pPr>
    </w:p>
    <w:p w14:paraId="0D912E18" w14:textId="77777777" w:rsidR="00697C2F" w:rsidRPr="005F59C7" w:rsidRDefault="00697C2F" w:rsidP="00697C2F">
      <w:pPr>
        <w:rPr>
          <w:rFonts w:ascii="Times New Roman" w:hAnsi="Times New Roman" w:cs="Times New Roman"/>
          <w:b/>
          <w:i/>
          <w:sz w:val="24"/>
          <w:szCs w:val="24"/>
        </w:rPr>
      </w:pPr>
    </w:p>
    <w:p w14:paraId="15A1FDB4" w14:textId="77777777" w:rsidR="00697C2F" w:rsidRPr="005F59C7" w:rsidRDefault="00697C2F" w:rsidP="00697C2F">
      <w:pPr>
        <w:rPr>
          <w:rFonts w:ascii="Times New Roman" w:hAnsi="Times New Roman" w:cs="Times New Roman"/>
          <w:b/>
          <w:i/>
          <w:sz w:val="24"/>
          <w:szCs w:val="24"/>
        </w:rPr>
      </w:pPr>
    </w:p>
    <w:p w14:paraId="028E9199" w14:textId="77777777" w:rsidR="00697C2F" w:rsidRPr="005F59C7" w:rsidRDefault="00697C2F" w:rsidP="00697C2F">
      <w:pPr>
        <w:rPr>
          <w:rFonts w:ascii="Times New Roman" w:hAnsi="Times New Roman" w:cs="Times New Roman"/>
          <w:b/>
          <w:i/>
          <w:sz w:val="24"/>
          <w:szCs w:val="24"/>
        </w:rPr>
      </w:pPr>
    </w:p>
    <w:p w14:paraId="32745EB1" w14:textId="77777777" w:rsidR="00697C2F" w:rsidRPr="005F59C7" w:rsidRDefault="00697C2F" w:rsidP="00697C2F">
      <w:pPr>
        <w:rPr>
          <w:rFonts w:ascii="Times New Roman" w:hAnsi="Times New Roman" w:cs="Times New Roman"/>
          <w:b/>
          <w:i/>
          <w:sz w:val="24"/>
          <w:szCs w:val="24"/>
        </w:rPr>
      </w:pPr>
    </w:p>
    <w:p w14:paraId="35618A6A" w14:textId="77777777" w:rsidR="00697C2F" w:rsidRDefault="00697C2F" w:rsidP="00697C2F">
      <w:pPr>
        <w:spacing w:after="200" w:line="276" w:lineRule="auto"/>
        <w:jc w:val="center"/>
        <w:rPr>
          <w:rFonts w:ascii="Times New Roman" w:hAnsi="Times New Roman" w:cs="Times New Roman"/>
          <w:b/>
          <w:bCs/>
          <w:iCs/>
          <w:sz w:val="24"/>
          <w:szCs w:val="24"/>
        </w:rPr>
        <w:sectPr w:rsidR="00697C2F"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A07D461" w14:textId="77777777" w:rsidR="00697C2F" w:rsidRPr="005F59C7" w:rsidRDefault="00697C2F" w:rsidP="00697C2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96B7F35" w14:textId="20F294CF" w:rsidR="00697C2F" w:rsidRPr="00985111" w:rsidRDefault="00697C2F" w:rsidP="00697C2F">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97C2F">
        <w:rPr>
          <w:rFonts w:ascii="Times New Roman" w:hAnsi="Times New Roman" w:cs="Times New Roman"/>
          <w:b/>
          <w:bCs/>
          <w:sz w:val="24"/>
          <w:szCs w:val="24"/>
        </w:rPr>
        <w:t>ОП.02 Техническая механика</w:t>
      </w:r>
      <w:r w:rsidRPr="00985111">
        <w:rPr>
          <w:rFonts w:ascii="Times New Roman" w:eastAsia="Times New Roman" w:hAnsi="Times New Roman" w:cs="Times New Roman"/>
          <w:b/>
          <w:iCs/>
          <w:sz w:val="24"/>
          <w:szCs w:val="24"/>
          <w:lang w:eastAsia="ru-RU"/>
        </w:rPr>
        <w:t>»</w:t>
      </w:r>
    </w:p>
    <w:p w14:paraId="4BFBD25E" w14:textId="77777777" w:rsidR="00697C2F" w:rsidRPr="005F59C7" w:rsidRDefault="00697C2F" w:rsidP="00697C2F">
      <w:pPr>
        <w:spacing w:line="276" w:lineRule="auto"/>
        <w:ind w:firstLine="709"/>
        <w:jc w:val="center"/>
        <w:rPr>
          <w:rFonts w:ascii="Times New Roman" w:eastAsia="Times New Roman" w:hAnsi="Times New Roman" w:cs="Times New Roman"/>
          <w:sz w:val="24"/>
          <w:szCs w:val="24"/>
          <w:vertAlign w:val="superscript"/>
          <w:lang w:eastAsia="ru-RU"/>
        </w:rPr>
      </w:pPr>
    </w:p>
    <w:p w14:paraId="16C2503E" w14:textId="77777777" w:rsidR="00697C2F" w:rsidRPr="00985111" w:rsidRDefault="00697C2F" w:rsidP="00697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4372B7A" w14:textId="77777777" w:rsidR="00AD5D6C" w:rsidRDefault="00697C2F" w:rsidP="00AD5D6C">
      <w:pPr>
        <w:autoSpaceDE w:val="0"/>
        <w:autoSpaceDN w:val="0"/>
        <w:adjustRightInd w:val="0"/>
        <w:ind w:firstLine="851"/>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697C2F">
        <w:rPr>
          <w:rFonts w:ascii="Times New Roman" w:hAnsi="Times New Roman" w:cs="Times New Roman"/>
          <w:sz w:val="24"/>
          <w:szCs w:val="24"/>
        </w:rPr>
        <w:t>ОП.02 Техническая механика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ПОП-П в соответствии с ФГОС СПО</w:t>
      </w:r>
      <w:r w:rsidR="00AD5D6C">
        <w:rPr>
          <w:rFonts w:ascii="Times New Roman" w:eastAsia="Times New Roman" w:hAnsi="Times New Roman" w:cs="Times New Roman"/>
          <w:bCs/>
          <w:sz w:val="24"/>
          <w:szCs w:val="24"/>
          <w:lang w:eastAsia="ru-RU"/>
        </w:rPr>
        <w:t xml:space="preserve"> 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378D2A2C" w14:textId="59EB4793" w:rsidR="00697C2F" w:rsidRPr="00593BF4" w:rsidRDefault="00697C2F" w:rsidP="00AD5D6C">
      <w:pPr>
        <w:autoSpaceDE w:val="0"/>
        <w:autoSpaceDN w:val="0"/>
        <w:adjustRightInd w:val="0"/>
        <w:ind w:firstLine="851"/>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w:t>
      </w:r>
      <w:proofErr w:type="gramStart"/>
      <w:r w:rsidRPr="00593BF4">
        <w:rPr>
          <w:rFonts w:ascii="Times New Roman" w:hAnsi="Times New Roman"/>
          <w:iCs/>
          <w:sz w:val="24"/>
          <w:szCs w:val="24"/>
        </w:rPr>
        <w:t>ОК</w:t>
      </w:r>
      <w:proofErr w:type="gramEnd"/>
      <w:r w:rsidRPr="00593BF4">
        <w:rPr>
          <w:rFonts w:ascii="Times New Roman" w:hAnsi="Times New Roman"/>
          <w:iCs/>
          <w:sz w:val="24"/>
          <w:szCs w:val="24"/>
        </w:rPr>
        <w:t xml:space="preserve"> 1</w:t>
      </w:r>
      <w:r>
        <w:rPr>
          <w:rFonts w:ascii="Times New Roman" w:hAnsi="Times New Roman"/>
          <w:iCs/>
          <w:sz w:val="24"/>
          <w:szCs w:val="24"/>
        </w:rPr>
        <w:t>-9</w:t>
      </w:r>
      <w:r w:rsidR="00AD5D6C">
        <w:rPr>
          <w:rFonts w:ascii="Times New Roman" w:hAnsi="Times New Roman"/>
          <w:iCs/>
          <w:sz w:val="24"/>
          <w:szCs w:val="24"/>
        </w:rPr>
        <w:t>.</w:t>
      </w:r>
    </w:p>
    <w:p w14:paraId="3D97B70C" w14:textId="77777777" w:rsidR="00697C2F" w:rsidRPr="00985111" w:rsidRDefault="00697C2F" w:rsidP="00697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rFonts w:ascii="Times New Roman" w:eastAsia="Times New Roman" w:hAnsi="Times New Roman" w:cs="Times New Roman"/>
          <w:b/>
          <w:sz w:val="24"/>
          <w:szCs w:val="24"/>
          <w:lang w:eastAsia="ru-RU"/>
        </w:rPr>
      </w:pPr>
    </w:p>
    <w:p w14:paraId="005611C4" w14:textId="77777777" w:rsidR="00697C2F" w:rsidRPr="00314663" w:rsidRDefault="00697C2F" w:rsidP="00697C2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0F44DD8" w14:textId="77777777" w:rsidR="00697C2F" w:rsidRPr="005F59C7" w:rsidRDefault="00697C2F" w:rsidP="00697C2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69"/>
        <w:gridCol w:w="4139"/>
      </w:tblGrid>
      <w:tr w:rsidR="00697C2F" w:rsidRPr="00AD5D6C" w14:paraId="50B593CD" w14:textId="77777777" w:rsidTr="00AD5D6C">
        <w:trPr>
          <w:trHeight w:val="427"/>
        </w:trPr>
        <w:tc>
          <w:tcPr>
            <w:tcW w:w="1526" w:type="dxa"/>
            <w:vMerge w:val="restart"/>
            <w:hideMark/>
          </w:tcPr>
          <w:p w14:paraId="375B0F71"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Код</w:t>
            </w:r>
          </w:p>
          <w:p w14:paraId="3B6C3E33"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proofErr w:type="gramStart"/>
            <w:r w:rsidRPr="00AD5D6C">
              <w:rPr>
                <w:rFonts w:ascii="Times New Roman" w:eastAsia="Times New Roman" w:hAnsi="Times New Roman" w:cs="Times New Roman"/>
                <w:sz w:val="24"/>
                <w:szCs w:val="24"/>
                <w:lang w:eastAsia="ru-RU"/>
              </w:rPr>
              <w:t>ОК</w:t>
            </w:r>
            <w:proofErr w:type="gramEnd"/>
            <w:r w:rsidRPr="00AD5D6C">
              <w:rPr>
                <w:rFonts w:ascii="Times New Roman" w:eastAsia="Times New Roman" w:hAnsi="Times New Roman" w:cs="Times New Roman"/>
                <w:sz w:val="24"/>
                <w:szCs w:val="24"/>
                <w:lang w:eastAsia="ru-RU"/>
              </w:rPr>
              <w:t>, ПК</w:t>
            </w:r>
          </w:p>
        </w:tc>
        <w:tc>
          <w:tcPr>
            <w:tcW w:w="8108" w:type="dxa"/>
            <w:gridSpan w:val="2"/>
          </w:tcPr>
          <w:p w14:paraId="429B0903"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Дисциплинарные результаты</w:t>
            </w:r>
          </w:p>
        </w:tc>
      </w:tr>
      <w:tr w:rsidR="00697C2F" w:rsidRPr="00AD5D6C" w14:paraId="3CBC3C3A" w14:textId="77777777" w:rsidTr="00AD5D6C">
        <w:trPr>
          <w:trHeight w:val="338"/>
        </w:trPr>
        <w:tc>
          <w:tcPr>
            <w:tcW w:w="1526" w:type="dxa"/>
            <w:vMerge/>
          </w:tcPr>
          <w:p w14:paraId="60F405E6"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p>
        </w:tc>
        <w:tc>
          <w:tcPr>
            <w:tcW w:w="3969" w:type="dxa"/>
          </w:tcPr>
          <w:p w14:paraId="0C932E03"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Умения</w:t>
            </w:r>
          </w:p>
        </w:tc>
        <w:tc>
          <w:tcPr>
            <w:tcW w:w="4139" w:type="dxa"/>
          </w:tcPr>
          <w:p w14:paraId="0558DA52"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Знания</w:t>
            </w:r>
          </w:p>
        </w:tc>
      </w:tr>
      <w:tr w:rsidR="00475B09" w:rsidRPr="00AD5D6C" w14:paraId="6C89D6FE" w14:textId="77777777" w:rsidTr="00AD5D6C">
        <w:trPr>
          <w:trHeight w:val="115"/>
        </w:trPr>
        <w:tc>
          <w:tcPr>
            <w:tcW w:w="1526" w:type="dxa"/>
            <w:vMerge w:val="restart"/>
          </w:tcPr>
          <w:p w14:paraId="73D13BC6" w14:textId="77777777" w:rsidR="00475B09" w:rsidRPr="00AD5D6C" w:rsidRDefault="00475B09" w:rsidP="00475B09">
            <w:pPr>
              <w:rPr>
                <w:rFonts w:ascii="Times New Roman" w:eastAsia="Times New Roman" w:hAnsi="Times New Roman" w:cs="Times New Roman"/>
                <w:iCs/>
                <w:sz w:val="24"/>
                <w:szCs w:val="24"/>
                <w:lang w:eastAsia="ru-RU"/>
              </w:rPr>
            </w:pPr>
            <w:proofErr w:type="gramStart"/>
            <w:r w:rsidRPr="00AD5D6C">
              <w:rPr>
                <w:rFonts w:ascii="Times New Roman" w:eastAsia="Times New Roman" w:hAnsi="Times New Roman" w:cs="Times New Roman"/>
                <w:iCs/>
                <w:sz w:val="24"/>
                <w:szCs w:val="24"/>
                <w:lang w:eastAsia="ru-RU"/>
              </w:rPr>
              <w:t>ОК</w:t>
            </w:r>
            <w:proofErr w:type="gramEnd"/>
            <w:r w:rsidRPr="00AD5D6C">
              <w:rPr>
                <w:rFonts w:ascii="Times New Roman" w:eastAsia="Times New Roman" w:hAnsi="Times New Roman" w:cs="Times New Roman"/>
                <w:iCs/>
                <w:sz w:val="24"/>
                <w:szCs w:val="24"/>
                <w:lang w:eastAsia="ru-RU"/>
              </w:rPr>
              <w:t xml:space="preserve"> 1 - 9</w:t>
            </w:r>
          </w:p>
          <w:p w14:paraId="1C5F5F01" w14:textId="3CEF14B0" w:rsidR="00475B09" w:rsidRPr="00AD5D6C" w:rsidRDefault="00475B09" w:rsidP="00475B09">
            <w:pPr>
              <w:rPr>
                <w:rFonts w:ascii="Times New Roman" w:eastAsia="Times New Roman" w:hAnsi="Times New Roman" w:cs="Times New Roman"/>
                <w:iCs/>
                <w:sz w:val="24"/>
                <w:szCs w:val="24"/>
                <w:lang w:eastAsia="ru-RU"/>
              </w:rPr>
            </w:pPr>
            <w:r w:rsidRPr="00AD5D6C">
              <w:rPr>
                <w:rFonts w:ascii="Times New Roman" w:eastAsia="Times New Roman" w:hAnsi="Times New Roman" w:cs="Times New Roman"/>
                <w:iCs/>
                <w:sz w:val="24"/>
                <w:szCs w:val="24"/>
                <w:lang w:eastAsia="ru-RU"/>
              </w:rPr>
              <w:t>ПК 1.1 - 4.3</w:t>
            </w:r>
          </w:p>
        </w:tc>
        <w:tc>
          <w:tcPr>
            <w:tcW w:w="3969" w:type="dxa"/>
          </w:tcPr>
          <w:p w14:paraId="522CCC0D" w14:textId="3025DCF4"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производить расчеты механических передач и простейших сборочных единиц;</w:t>
            </w:r>
          </w:p>
        </w:tc>
        <w:tc>
          <w:tcPr>
            <w:tcW w:w="4139" w:type="dxa"/>
          </w:tcPr>
          <w:p w14:paraId="09B1294B" w14:textId="5802856E"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основы технической механики;</w:t>
            </w:r>
          </w:p>
        </w:tc>
      </w:tr>
      <w:tr w:rsidR="00475B09" w:rsidRPr="00AD5D6C" w14:paraId="369C7687" w14:textId="77777777" w:rsidTr="00AD5D6C">
        <w:trPr>
          <w:trHeight w:val="115"/>
        </w:trPr>
        <w:tc>
          <w:tcPr>
            <w:tcW w:w="1526" w:type="dxa"/>
            <w:vMerge/>
          </w:tcPr>
          <w:p w14:paraId="7F09C9AD" w14:textId="200C0D82" w:rsidR="00475B09" w:rsidRPr="00AD5D6C" w:rsidRDefault="00475B09" w:rsidP="00511B60">
            <w:pPr>
              <w:rPr>
                <w:rFonts w:ascii="Times New Roman" w:eastAsia="Times New Roman" w:hAnsi="Times New Roman" w:cs="Times New Roman"/>
                <w:iCs/>
                <w:sz w:val="24"/>
                <w:szCs w:val="24"/>
                <w:lang w:eastAsia="ru-RU"/>
              </w:rPr>
            </w:pPr>
          </w:p>
        </w:tc>
        <w:tc>
          <w:tcPr>
            <w:tcW w:w="3969" w:type="dxa"/>
          </w:tcPr>
          <w:p w14:paraId="6E5A2195" w14:textId="379A4C11"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читать кинематические схемы;</w:t>
            </w:r>
          </w:p>
        </w:tc>
        <w:tc>
          <w:tcPr>
            <w:tcW w:w="4139" w:type="dxa"/>
          </w:tcPr>
          <w:p w14:paraId="4CDF8920" w14:textId="73C5B34F"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виды механизмов, их кинематические и динамические характеристики;</w:t>
            </w:r>
          </w:p>
        </w:tc>
      </w:tr>
      <w:tr w:rsidR="00475B09" w:rsidRPr="00AD5D6C" w14:paraId="0B2B432D" w14:textId="77777777" w:rsidTr="00AD5D6C">
        <w:trPr>
          <w:trHeight w:val="375"/>
        </w:trPr>
        <w:tc>
          <w:tcPr>
            <w:tcW w:w="1526" w:type="dxa"/>
            <w:vMerge/>
          </w:tcPr>
          <w:p w14:paraId="017BB893" w14:textId="02C3A7A3" w:rsidR="00475B09" w:rsidRPr="00AD5D6C" w:rsidRDefault="00475B09" w:rsidP="00511B60">
            <w:pPr>
              <w:rPr>
                <w:rFonts w:ascii="Times New Roman" w:eastAsia="Times New Roman" w:hAnsi="Times New Roman" w:cs="Times New Roman"/>
                <w:iCs/>
                <w:sz w:val="24"/>
                <w:szCs w:val="24"/>
                <w:lang w:eastAsia="ru-RU"/>
              </w:rPr>
            </w:pPr>
          </w:p>
        </w:tc>
        <w:tc>
          <w:tcPr>
            <w:tcW w:w="3969" w:type="dxa"/>
          </w:tcPr>
          <w:p w14:paraId="1AB487F9" w14:textId="3564F055"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определять напряжения в конструкционных элементах;</w:t>
            </w:r>
          </w:p>
        </w:tc>
        <w:tc>
          <w:tcPr>
            <w:tcW w:w="4139" w:type="dxa"/>
          </w:tcPr>
          <w:p w14:paraId="716001A0" w14:textId="027CE28D"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методику расчета элементов конструкций на прочность, жесткость и устойчивость при различных видах деформации;</w:t>
            </w:r>
          </w:p>
        </w:tc>
      </w:tr>
      <w:tr w:rsidR="00475B09" w:rsidRPr="00AD5D6C" w14:paraId="7FABE36C" w14:textId="77777777" w:rsidTr="00AD5D6C">
        <w:trPr>
          <w:trHeight w:val="115"/>
        </w:trPr>
        <w:tc>
          <w:tcPr>
            <w:tcW w:w="1526" w:type="dxa"/>
            <w:vMerge/>
          </w:tcPr>
          <w:p w14:paraId="06099CFC" w14:textId="33BCDAEA" w:rsidR="00475B09" w:rsidRPr="00AD5D6C" w:rsidRDefault="00475B09" w:rsidP="00511B60">
            <w:pPr>
              <w:rPr>
                <w:rFonts w:ascii="Times New Roman" w:eastAsia="Times New Roman" w:hAnsi="Times New Roman" w:cs="Times New Roman"/>
                <w:iCs/>
                <w:sz w:val="24"/>
                <w:szCs w:val="24"/>
                <w:lang w:eastAsia="ru-RU"/>
              </w:rPr>
            </w:pPr>
          </w:p>
        </w:tc>
        <w:tc>
          <w:tcPr>
            <w:tcW w:w="3969" w:type="dxa"/>
          </w:tcPr>
          <w:p w14:paraId="0AB1727C" w14:textId="77777777" w:rsidR="00475B09" w:rsidRPr="00AD5D6C" w:rsidRDefault="00475B09" w:rsidP="00AD5D6C">
            <w:pPr>
              <w:rPr>
                <w:rFonts w:ascii="Times New Roman" w:eastAsia="Times New Roman" w:hAnsi="Times New Roman" w:cs="Times New Roman"/>
                <w:iCs/>
                <w:sz w:val="24"/>
                <w:szCs w:val="24"/>
                <w:lang w:eastAsia="ru-RU"/>
              </w:rPr>
            </w:pPr>
          </w:p>
        </w:tc>
        <w:tc>
          <w:tcPr>
            <w:tcW w:w="4139" w:type="dxa"/>
          </w:tcPr>
          <w:p w14:paraId="08C16E29" w14:textId="0C0BF0A6"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основы расчетов механических передач и простейших сборочных единиц общего назначения</w:t>
            </w:r>
          </w:p>
        </w:tc>
      </w:tr>
    </w:tbl>
    <w:p w14:paraId="6B27B8D9" w14:textId="77777777" w:rsidR="00697C2F" w:rsidRDefault="00697C2F" w:rsidP="00697C2F">
      <w:pPr>
        <w:suppressAutoHyphens/>
        <w:spacing w:line="276" w:lineRule="auto"/>
        <w:contextualSpacing/>
        <w:jc w:val="center"/>
        <w:rPr>
          <w:rFonts w:ascii="Times New Roman" w:hAnsi="Times New Roman" w:cs="Times New Roman"/>
          <w:b/>
          <w:sz w:val="24"/>
          <w:szCs w:val="24"/>
        </w:rPr>
      </w:pPr>
    </w:p>
    <w:p w14:paraId="6DEB462E" w14:textId="77777777" w:rsidR="00697C2F" w:rsidRDefault="00697C2F" w:rsidP="00697C2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5F03B88" w14:textId="77777777" w:rsidR="00697C2F" w:rsidRPr="005F59C7" w:rsidRDefault="00697C2F" w:rsidP="00697C2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344"/>
      </w:tblGrid>
      <w:tr w:rsidR="00697C2F" w:rsidRPr="00985111" w14:paraId="1CCB34AC" w14:textId="77777777" w:rsidTr="007F0AF1">
        <w:trPr>
          <w:trHeight w:val="490"/>
        </w:trPr>
        <w:tc>
          <w:tcPr>
            <w:tcW w:w="3780" w:type="pct"/>
            <w:vAlign w:val="center"/>
          </w:tcPr>
          <w:p w14:paraId="1C28D51B" w14:textId="77777777" w:rsidR="00697C2F" w:rsidRPr="005F59C7" w:rsidRDefault="00697C2F"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220" w:type="pct"/>
            <w:vAlign w:val="center"/>
          </w:tcPr>
          <w:p w14:paraId="65843AA8" w14:textId="77777777" w:rsidR="00697C2F" w:rsidRPr="005F59C7" w:rsidRDefault="00697C2F"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97C2F" w:rsidRPr="00985111" w14:paraId="4CF82B2E" w14:textId="77777777" w:rsidTr="007F0AF1">
        <w:trPr>
          <w:trHeight w:val="490"/>
        </w:trPr>
        <w:tc>
          <w:tcPr>
            <w:tcW w:w="3780" w:type="pct"/>
            <w:vAlign w:val="center"/>
          </w:tcPr>
          <w:p w14:paraId="3AB064B4"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220" w:type="pct"/>
            <w:vAlign w:val="center"/>
          </w:tcPr>
          <w:p w14:paraId="1C142C67"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42-98</w:t>
            </w:r>
          </w:p>
        </w:tc>
      </w:tr>
      <w:tr w:rsidR="00697C2F" w:rsidRPr="00985111" w14:paraId="7ECB1F53" w14:textId="77777777" w:rsidTr="007F0AF1">
        <w:trPr>
          <w:trHeight w:val="490"/>
        </w:trPr>
        <w:tc>
          <w:tcPr>
            <w:tcW w:w="3780" w:type="pct"/>
            <w:shd w:val="clear" w:color="auto" w:fill="auto"/>
            <w:vAlign w:val="center"/>
          </w:tcPr>
          <w:p w14:paraId="679D73A7"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220" w:type="pct"/>
            <w:shd w:val="clear" w:color="auto" w:fill="auto"/>
            <w:vAlign w:val="center"/>
          </w:tcPr>
          <w:p w14:paraId="1E6AB5BF" w14:textId="36424C31" w:rsidR="00697C2F" w:rsidRPr="00314663" w:rsidRDefault="00A5271B"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16-32</w:t>
            </w:r>
          </w:p>
        </w:tc>
      </w:tr>
      <w:tr w:rsidR="00697C2F" w:rsidRPr="00985111" w14:paraId="5BE997BD" w14:textId="77777777" w:rsidTr="007F0AF1">
        <w:trPr>
          <w:trHeight w:val="336"/>
        </w:trPr>
        <w:tc>
          <w:tcPr>
            <w:tcW w:w="5000" w:type="pct"/>
            <w:gridSpan w:val="2"/>
            <w:vAlign w:val="center"/>
          </w:tcPr>
          <w:p w14:paraId="517DA32B" w14:textId="77777777" w:rsidR="00697C2F" w:rsidRPr="00985111" w:rsidRDefault="00697C2F"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97C2F" w:rsidRPr="00985111" w14:paraId="4793F17E" w14:textId="77777777" w:rsidTr="007F0AF1">
        <w:trPr>
          <w:trHeight w:val="490"/>
        </w:trPr>
        <w:tc>
          <w:tcPr>
            <w:tcW w:w="3780" w:type="pct"/>
            <w:vAlign w:val="center"/>
          </w:tcPr>
          <w:p w14:paraId="2B6F15D0" w14:textId="77777777" w:rsidR="00697C2F" w:rsidRPr="00985111" w:rsidRDefault="00697C2F"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220" w:type="pct"/>
            <w:vAlign w:val="center"/>
          </w:tcPr>
          <w:p w14:paraId="5FA49278" w14:textId="2871BD9B" w:rsidR="00697C2F" w:rsidRPr="00314663" w:rsidRDefault="00A5271B"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26-66</w:t>
            </w:r>
          </w:p>
        </w:tc>
      </w:tr>
      <w:tr w:rsidR="00697C2F" w:rsidRPr="00985111" w14:paraId="3601EF4F" w14:textId="77777777" w:rsidTr="007F0AF1">
        <w:trPr>
          <w:trHeight w:val="490"/>
        </w:trPr>
        <w:tc>
          <w:tcPr>
            <w:tcW w:w="3780" w:type="pct"/>
            <w:vAlign w:val="center"/>
          </w:tcPr>
          <w:p w14:paraId="59BE213F" w14:textId="5B9AD2A4" w:rsidR="00697C2F" w:rsidRPr="00985111" w:rsidRDefault="00697C2F" w:rsidP="00AD5D6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220" w:type="pct"/>
            <w:vAlign w:val="center"/>
          </w:tcPr>
          <w:p w14:paraId="6E0E4F37" w14:textId="70C4501D" w:rsidR="00697C2F" w:rsidRPr="00314663" w:rsidRDefault="00A5271B"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16-32</w:t>
            </w:r>
          </w:p>
        </w:tc>
      </w:tr>
      <w:tr w:rsidR="00697C2F" w:rsidRPr="00985111" w14:paraId="7079A83B" w14:textId="77777777" w:rsidTr="007F0AF1">
        <w:trPr>
          <w:trHeight w:val="267"/>
        </w:trPr>
        <w:tc>
          <w:tcPr>
            <w:tcW w:w="3780" w:type="pct"/>
            <w:vAlign w:val="center"/>
          </w:tcPr>
          <w:p w14:paraId="03468D22"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5"/>
            </w:r>
          </w:p>
        </w:tc>
        <w:tc>
          <w:tcPr>
            <w:tcW w:w="1220" w:type="pct"/>
            <w:vAlign w:val="center"/>
          </w:tcPr>
          <w:p w14:paraId="44A10640"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r w:rsidR="00697C2F" w:rsidRPr="00985111" w14:paraId="119E6418" w14:textId="77777777" w:rsidTr="007F0AF1">
        <w:trPr>
          <w:trHeight w:val="331"/>
        </w:trPr>
        <w:tc>
          <w:tcPr>
            <w:tcW w:w="3780" w:type="pct"/>
            <w:vAlign w:val="center"/>
          </w:tcPr>
          <w:p w14:paraId="0637CE42"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220" w:type="pct"/>
            <w:vAlign w:val="center"/>
          </w:tcPr>
          <w:p w14:paraId="25F05FF8"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bl>
    <w:p w14:paraId="0472ACA3" w14:textId="59E9844E" w:rsidR="00697C2F" w:rsidRPr="00985111" w:rsidRDefault="00697C2F" w:rsidP="00697C2F">
      <w:pPr>
        <w:suppressAutoHyphens/>
        <w:spacing w:line="276" w:lineRule="auto"/>
        <w:contextualSpacing/>
        <w:rPr>
          <w:rFonts w:ascii="Times New Roman" w:hAnsi="Times New Roman" w:cs="Times New Roman"/>
          <w:b/>
          <w:i/>
          <w:sz w:val="24"/>
          <w:szCs w:val="24"/>
        </w:rPr>
      </w:pPr>
    </w:p>
    <w:p w14:paraId="3E559A5E" w14:textId="77777777" w:rsidR="00697C2F" w:rsidRPr="005F59C7" w:rsidRDefault="00697C2F" w:rsidP="00697C2F">
      <w:pPr>
        <w:spacing w:after="200" w:line="276" w:lineRule="auto"/>
        <w:rPr>
          <w:rFonts w:ascii="Times New Roman" w:eastAsia="Times New Roman" w:hAnsi="Times New Roman" w:cs="Times New Roman"/>
          <w:sz w:val="24"/>
          <w:szCs w:val="24"/>
          <w:lang w:eastAsia="ru-RU"/>
        </w:rPr>
        <w:sectPr w:rsidR="00697C2F" w:rsidRPr="005F59C7" w:rsidSect="00B07A59">
          <w:pgSz w:w="11906" w:h="16838"/>
          <w:pgMar w:top="1134" w:right="567" w:bottom="1134" w:left="1701" w:header="709" w:footer="709" w:gutter="0"/>
          <w:pgNumType w:start="41"/>
          <w:cols w:space="708"/>
          <w:docGrid w:linePitch="360"/>
        </w:sectPr>
      </w:pPr>
    </w:p>
    <w:p w14:paraId="67E7BF35"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409F3942" w14:textId="77777777" w:rsidR="00FD3978" w:rsidRPr="00CD7C76" w:rsidRDefault="00FD3978" w:rsidP="00FD3978">
      <w:pPr>
        <w:ind w:right="-1"/>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195"/>
        <w:gridCol w:w="1984"/>
        <w:gridCol w:w="1295"/>
        <w:gridCol w:w="1760"/>
      </w:tblGrid>
      <w:tr w:rsidR="00593AEF" w:rsidRPr="00593AEF" w14:paraId="6495D41A" w14:textId="77777777" w:rsidTr="00593AEF">
        <w:tc>
          <w:tcPr>
            <w:tcW w:w="863" w:type="pct"/>
            <w:vMerge w:val="restart"/>
            <w:vAlign w:val="center"/>
          </w:tcPr>
          <w:p w14:paraId="48D21679" w14:textId="77777777" w:rsidR="00593AEF" w:rsidRPr="00593AEF" w:rsidRDefault="00593AEF" w:rsidP="00593AEF">
            <w:pPr>
              <w:spacing w:line="259" w:lineRule="auto"/>
              <w:jc w:val="center"/>
              <w:rPr>
                <w:rFonts w:ascii="Times New Roman" w:eastAsia="Calibri" w:hAnsi="Times New Roman" w:cs="Times New Roman"/>
                <w:b/>
                <w:kern w:val="2"/>
                <w14:ligatures w14:val="standardContextual"/>
              </w:rPr>
            </w:pPr>
            <w:r w:rsidRPr="00593AEF">
              <w:rPr>
                <w:rFonts w:ascii="Times New Roman" w:eastAsia="Calibri" w:hAnsi="Times New Roman" w:cs="Times New Roman"/>
                <w:b/>
                <w:kern w:val="2"/>
                <w14:ligatures w14:val="standardContextual"/>
              </w:rPr>
              <w:t>Наименование разделов и тем</w:t>
            </w:r>
          </w:p>
        </w:tc>
        <w:tc>
          <w:tcPr>
            <w:tcW w:w="2433" w:type="pct"/>
            <w:vMerge w:val="restart"/>
            <w:vAlign w:val="center"/>
          </w:tcPr>
          <w:p w14:paraId="3EB5027D" w14:textId="42FFD291" w:rsidR="00593AEF" w:rsidRPr="00593AEF" w:rsidRDefault="00FF56E1" w:rsidP="00593AEF">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Содержание</w:t>
            </w:r>
            <w:r w:rsidR="00593AEF" w:rsidRPr="00593AEF">
              <w:rPr>
                <w:rFonts w:ascii="Times New Roman" w:eastAsia="Calibri" w:hAnsi="Times New Roman" w:cs="Times New Roman"/>
                <w:b/>
                <w:kern w:val="2"/>
                <w14:ligatures w14:val="standardContextual"/>
              </w:rPr>
              <w:t xml:space="preserve"> и формы организации деятельности </w:t>
            </w:r>
            <w:proofErr w:type="gramStart"/>
            <w:r w:rsidR="00593AEF" w:rsidRPr="00593AEF">
              <w:rPr>
                <w:rFonts w:ascii="Times New Roman" w:eastAsia="Calibri" w:hAnsi="Times New Roman" w:cs="Times New Roman"/>
                <w:b/>
                <w:kern w:val="2"/>
                <w14:ligatures w14:val="standardContextual"/>
              </w:rPr>
              <w:t>обучающихся</w:t>
            </w:r>
            <w:proofErr w:type="gramEnd"/>
          </w:p>
        </w:tc>
        <w:tc>
          <w:tcPr>
            <w:tcW w:w="1109" w:type="pct"/>
            <w:gridSpan w:val="2"/>
            <w:vAlign w:val="center"/>
          </w:tcPr>
          <w:p w14:paraId="71733A4B" w14:textId="7FE1A311" w:rsidR="00593AEF" w:rsidRPr="00593AEF" w:rsidRDefault="00593AEF" w:rsidP="00593AEF">
            <w:pPr>
              <w:spacing w:line="259" w:lineRule="auto"/>
              <w:jc w:val="center"/>
              <w:rPr>
                <w:rFonts w:ascii="Times New Roman" w:eastAsia="Calibri" w:hAnsi="Times New Roman" w:cs="Times New Roman"/>
                <w:b/>
                <w:kern w:val="2"/>
                <w14:ligatures w14:val="standardContextual"/>
              </w:rPr>
            </w:pPr>
            <w:r w:rsidRPr="00593AEF">
              <w:rPr>
                <w:rFonts w:ascii="Times New Roman" w:eastAsia="Calibri" w:hAnsi="Times New Roman" w:cs="Times New Roman"/>
                <w:b/>
                <w:bCs/>
                <w:lang w:eastAsia="ru-RU"/>
              </w:rPr>
              <w:t xml:space="preserve">Объем, акад. </w:t>
            </w:r>
            <w:proofErr w:type="gramStart"/>
            <w:r w:rsidRPr="00593AEF">
              <w:rPr>
                <w:rFonts w:ascii="Times New Roman" w:eastAsia="Calibri" w:hAnsi="Times New Roman" w:cs="Times New Roman"/>
                <w:b/>
                <w:bCs/>
                <w:lang w:eastAsia="ru-RU"/>
              </w:rPr>
              <w:t>ч</w:t>
            </w:r>
            <w:proofErr w:type="gramEnd"/>
            <w:r w:rsidRPr="00593AEF">
              <w:rPr>
                <w:rFonts w:ascii="Times New Roman" w:eastAsia="Calibri" w:hAnsi="Times New Roman" w:cs="Times New Roman"/>
                <w:b/>
                <w:bCs/>
                <w:lang w:eastAsia="ru-RU"/>
              </w:rPr>
              <w:t xml:space="preserve"> / в том числе </w:t>
            </w:r>
            <w:r w:rsidRPr="00593AEF">
              <w:rPr>
                <w:rFonts w:ascii="Times New Roman" w:eastAsia="Calibri" w:hAnsi="Times New Roman" w:cs="Times New Roman"/>
                <w:b/>
                <w:bCs/>
                <w:lang w:eastAsia="ru-RU"/>
              </w:rPr>
              <w:br/>
              <w:t>в форме практической подготовки, акад. ч</w:t>
            </w:r>
            <w:r w:rsidRPr="00593AEF">
              <w:rPr>
                <w:rStyle w:val="af3"/>
                <w:rFonts w:ascii="Times New Roman" w:eastAsia="Times New Roman" w:hAnsi="Times New Roman"/>
                <w:b/>
                <w:bCs/>
                <w:lang w:eastAsia="ru-RU"/>
              </w:rPr>
              <w:footnoteReference w:id="16"/>
            </w:r>
          </w:p>
        </w:tc>
        <w:tc>
          <w:tcPr>
            <w:tcW w:w="595" w:type="pct"/>
            <w:vMerge w:val="restart"/>
            <w:vAlign w:val="center"/>
          </w:tcPr>
          <w:p w14:paraId="0174455E" w14:textId="18C639EA" w:rsidR="00593AEF" w:rsidRPr="00593AEF" w:rsidRDefault="00593AEF" w:rsidP="00593AEF">
            <w:pPr>
              <w:spacing w:line="259" w:lineRule="auto"/>
              <w:jc w:val="center"/>
              <w:rPr>
                <w:rFonts w:ascii="Times New Roman" w:eastAsia="Calibri" w:hAnsi="Times New Roman" w:cs="Times New Roman"/>
                <w:b/>
                <w:kern w:val="2"/>
                <w14:ligatures w14:val="standardContextual"/>
              </w:rPr>
            </w:pPr>
            <w:r w:rsidRPr="00593AEF">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593AEF" w:rsidRPr="00593AEF" w14:paraId="1F400D5F" w14:textId="77777777" w:rsidTr="00593AEF">
        <w:tc>
          <w:tcPr>
            <w:tcW w:w="863" w:type="pct"/>
            <w:vMerge/>
          </w:tcPr>
          <w:p w14:paraId="62F6E90C" w14:textId="79577B5D"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vMerge/>
          </w:tcPr>
          <w:p w14:paraId="3557637A" w14:textId="283E4E88"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671" w:type="pct"/>
            <w:vAlign w:val="center"/>
          </w:tcPr>
          <w:p w14:paraId="74900B4B" w14:textId="286709AF" w:rsidR="00593AEF" w:rsidRPr="00593AEF" w:rsidRDefault="00593AEF" w:rsidP="00593AEF">
            <w:pPr>
              <w:spacing w:line="259" w:lineRule="auto"/>
              <w:jc w:val="center"/>
              <w:rPr>
                <w:rFonts w:ascii="Times New Roman" w:eastAsia="Calibri" w:hAnsi="Times New Roman" w:cs="Times New Roman"/>
                <w:kern w:val="2"/>
                <w14:ligatures w14:val="standardContextual"/>
              </w:rPr>
            </w:pPr>
            <w:proofErr w:type="spellStart"/>
            <w:r w:rsidRPr="00593AEF">
              <w:rPr>
                <w:rFonts w:ascii="Times New Roman" w:hAnsi="Times New Roman" w:cs="Times New Roman"/>
                <w:b/>
              </w:rPr>
              <w:t>Обязат</w:t>
            </w:r>
            <w:proofErr w:type="spellEnd"/>
            <w:r w:rsidRPr="00593AEF">
              <w:rPr>
                <w:rFonts w:ascii="Times New Roman" w:hAnsi="Times New Roman" w:cs="Times New Roman"/>
                <w:b/>
              </w:rPr>
              <w:t>. часть ОП с учетом интенсификации 40%</w:t>
            </w:r>
          </w:p>
        </w:tc>
        <w:tc>
          <w:tcPr>
            <w:tcW w:w="438" w:type="pct"/>
            <w:vAlign w:val="center"/>
          </w:tcPr>
          <w:p w14:paraId="769B2814" w14:textId="23763922" w:rsidR="00593AEF" w:rsidRPr="00593AEF" w:rsidRDefault="00593AEF" w:rsidP="00593AEF">
            <w:pPr>
              <w:spacing w:line="259" w:lineRule="auto"/>
              <w:jc w:val="center"/>
              <w:rPr>
                <w:rFonts w:ascii="Times New Roman" w:eastAsia="Calibri" w:hAnsi="Times New Roman" w:cs="Times New Roman"/>
                <w:kern w:val="2"/>
                <w14:ligatures w14:val="standardContextual"/>
              </w:rPr>
            </w:pPr>
            <w:proofErr w:type="spellStart"/>
            <w:r w:rsidRPr="00593AEF">
              <w:rPr>
                <w:rFonts w:ascii="Times New Roman" w:hAnsi="Times New Roman" w:cs="Times New Roman"/>
                <w:b/>
              </w:rPr>
              <w:t>Обязат</w:t>
            </w:r>
            <w:proofErr w:type="spellEnd"/>
            <w:r w:rsidRPr="00593AEF">
              <w:rPr>
                <w:rFonts w:ascii="Times New Roman" w:hAnsi="Times New Roman" w:cs="Times New Roman"/>
                <w:b/>
              </w:rPr>
              <w:t>. часть ОП</w:t>
            </w:r>
          </w:p>
        </w:tc>
        <w:tc>
          <w:tcPr>
            <w:tcW w:w="595" w:type="pct"/>
            <w:vMerge/>
          </w:tcPr>
          <w:p w14:paraId="550E437E" w14:textId="6C904B06"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7548A7FD" w14:textId="77777777" w:rsidTr="00593AEF">
        <w:tc>
          <w:tcPr>
            <w:tcW w:w="3296" w:type="pct"/>
            <w:gridSpan w:val="2"/>
          </w:tcPr>
          <w:p w14:paraId="774DABC2" w14:textId="77777777" w:rsidR="00593AEF" w:rsidRPr="00593AEF" w:rsidRDefault="00593AEF" w:rsidP="00593AEF">
            <w:pPr>
              <w:rPr>
                <w:rFonts w:ascii="Times New Roman" w:eastAsia="Times New Roman" w:hAnsi="Times New Roman" w:cs="Times New Roman"/>
                <w:b/>
                <w:lang w:eastAsia="ru-RU"/>
              </w:rPr>
            </w:pPr>
            <w:r w:rsidRPr="00593AEF">
              <w:rPr>
                <w:rFonts w:ascii="Times New Roman" w:eastAsia="Times New Roman" w:hAnsi="Times New Roman" w:cs="Times New Roman"/>
                <w:b/>
                <w:lang w:eastAsia="ru-RU"/>
              </w:rPr>
              <w:t>Раздел 1. Теоретическая механика</w:t>
            </w:r>
          </w:p>
        </w:tc>
        <w:tc>
          <w:tcPr>
            <w:tcW w:w="671" w:type="pct"/>
            <w:vAlign w:val="center"/>
          </w:tcPr>
          <w:p w14:paraId="79C31ECB" w14:textId="2E83B9ED" w:rsidR="00593AEF" w:rsidRPr="00593AEF" w:rsidRDefault="00A5271B" w:rsidP="00593AEF">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14/4</w:t>
            </w:r>
          </w:p>
        </w:tc>
        <w:tc>
          <w:tcPr>
            <w:tcW w:w="438" w:type="pct"/>
            <w:vAlign w:val="center"/>
          </w:tcPr>
          <w:p w14:paraId="504604D4" w14:textId="0E80920A" w:rsidR="00593AEF" w:rsidRPr="00A5271B" w:rsidRDefault="00A5271B" w:rsidP="00593AEF">
            <w:pPr>
              <w:spacing w:line="259" w:lineRule="auto"/>
              <w:jc w:val="center"/>
              <w:rPr>
                <w:rFonts w:ascii="Times New Roman" w:eastAsia="Calibri" w:hAnsi="Times New Roman" w:cs="Times New Roman"/>
                <w:b/>
                <w:kern w:val="2"/>
                <w14:ligatures w14:val="standardContextual"/>
              </w:rPr>
            </w:pPr>
            <w:r w:rsidRPr="00A5271B">
              <w:rPr>
                <w:rFonts w:ascii="Times New Roman" w:eastAsia="Calibri" w:hAnsi="Times New Roman" w:cs="Times New Roman"/>
                <w:b/>
                <w:kern w:val="2"/>
                <w14:ligatures w14:val="standardContextual"/>
              </w:rPr>
              <w:t>30/8</w:t>
            </w:r>
          </w:p>
        </w:tc>
        <w:tc>
          <w:tcPr>
            <w:tcW w:w="595" w:type="pct"/>
          </w:tcPr>
          <w:p w14:paraId="4D81528C" w14:textId="395D6DB1"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489708EC" w14:textId="77777777" w:rsidTr="00593AEF">
        <w:tc>
          <w:tcPr>
            <w:tcW w:w="863" w:type="pct"/>
            <w:vMerge w:val="restart"/>
          </w:tcPr>
          <w:p w14:paraId="7F617AA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Times New Roman" w:hAnsi="Times New Roman" w:cs="Times New Roman"/>
                <w:b/>
                <w:kern w:val="2"/>
                <w:lang w:eastAsia="ru-RU"/>
                <w14:ligatures w14:val="standardContextual"/>
              </w:rPr>
              <w:t>Тема 1.1. Основные понятия и аксиомы статики. Связи и их реакции.</w:t>
            </w:r>
          </w:p>
        </w:tc>
        <w:tc>
          <w:tcPr>
            <w:tcW w:w="2433" w:type="pct"/>
          </w:tcPr>
          <w:p w14:paraId="59AB98DC" w14:textId="77777777" w:rsidR="00593AEF" w:rsidRPr="00593AEF" w:rsidRDefault="00593AEF" w:rsidP="00593AEF">
            <w:pPr>
              <w:spacing w:line="259" w:lineRule="auto"/>
              <w:rPr>
                <w:rFonts w:ascii="Times New Roman" w:eastAsia="Calibri" w:hAnsi="Times New Roman" w:cs="Times New Roman"/>
                <w:b/>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27140651" w14:textId="4FA30C6E"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4E794515"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5B3BBE50"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59345B15" w14:textId="1E00E020"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5FD52305" w14:textId="77777777" w:rsidTr="00593AEF">
        <w:tc>
          <w:tcPr>
            <w:tcW w:w="863" w:type="pct"/>
            <w:vMerge/>
          </w:tcPr>
          <w:p w14:paraId="653E2CD5"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1D4AE530"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w:t>
            </w:r>
            <w:r w:rsidRPr="00593AEF">
              <w:rPr>
                <w:rFonts w:ascii="Times New Roman" w:eastAsia="Calibri" w:hAnsi="Times New Roman" w:cs="Times New Roman"/>
                <w:i/>
                <w:kern w:val="2"/>
                <w14:ligatures w14:val="standardContextual"/>
              </w:rPr>
              <w:t xml:space="preserve">. </w:t>
            </w:r>
            <w:r w:rsidRPr="00593AEF">
              <w:rPr>
                <w:rFonts w:ascii="Times New Roman" w:eastAsia="Calibri" w:hAnsi="Times New Roman" w:cs="Times New Roman"/>
                <w:kern w:val="2"/>
                <w14:ligatures w14:val="standardContextual"/>
              </w:rPr>
              <w:t>Основные понятия и аксиомы статики</w:t>
            </w:r>
            <w:proofErr w:type="gramStart"/>
            <w:r w:rsidRPr="00593AEF">
              <w:rPr>
                <w:rFonts w:ascii="Times New Roman" w:eastAsia="Calibri" w:hAnsi="Times New Roman" w:cs="Times New Roman"/>
                <w:kern w:val="2"/>
                <w14:ligatures w14:val="standardContextual"/>
              </w:rPr>
              <w:t xml:space="preserve">.: </w:t>
            </w:r>
            <w:proofErr w:type="gramEnd"/>
            <w:r w:rsidRPr="00593AEF">
              <w:rPr>
                <w:rFonts w:ascii="Times New Roman" w:eastAsia="Calibri" w:hAnsi="Times New Roman" w:cs="Times New Roman"/>
                <w:kern w:val="2"/>
                <w14:ligatures w14:val="standardContextual"/>
              </w:rPr>
              <w:t>теоретическая механика, статика, абсолютно твердое тело, механическое воздействие, материальная точка, система сил. Аксиомы статики. Типы связей.</w:t>
            </w:r>
          </w:p>
        </w:tc>
        <w:tc>
          <w:tcPr>
            <w:tcW w:w="671" w:type="pct"/>
            <w:vAlign w:val="center"/>
          </w:tcPr>
          <w:p w14:paraId="5D4714F0" w14:textId="3D20ACA1"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71356EA6"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0AFB255D" w14:textId="1D5C18F0"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173B95C2" w14:textId="77777777" w:rsidTr="00593AEF">
        <w:tc>
          <w:tcPr>
            <w:tcW w:w="863" w:type="pct"/>
            <w:vMerge w:val="restart"/>
          </w:tcPr>
          <w:p w14:paraId="0EAD668A"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Times New Roman" w:hAnsi="Times New Roman" w:cs="Times New Roman"/>
                <w:b/>
                <w:kern w:val="2"/>
                <w:lang w:eastAsia="ru-RU"/>
                <w14:ligatures w14:val="standardContextual"/>
              </w:rPr>
              <w:t>Тема 1.2. Плоская система сил</w:t>
            </w:r>
          </w:p>
        </w:tc>
        <w:tc>
          <w:tcPr>
            <w:tcW w:w="2433" w:type="pct"/>
          </w:tcPr>
          <w:p w14:paraId="2D4368F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0E1DB0DB" w14:textId="298B8012"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7D6EB4DA"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4D4DC527"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49DF5137" w14:textId="3B9157D6"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18033447" w14:textId="77777777" w:rsidTr="00593AEF">
        <w:tc>
          <w:tcPr>
            <w:tcW w:w="863" w:type="pct"/>
            <w:vMerge/>
          </w:tcPr>
          <w:p w14:paraId="63ECE0BB"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11765B0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Плоская система сил</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Основные понятия и определения. Геометрический и аналитический способы сложения сходящихся сил. Приведение плоской системы сил к заданному центру.</w:t>
            </w:r>
          </w:p>
        </w:tc>
        <w:tc>
          <w:tcPr>
            <w:tcW w:w="671" w:type="pct"/>
            <w:vAlign w:val="center"/>
          </w:tcPr>
          <w:p w14:paraId="048FB188" w14:textId="67BCF55F"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662DC87"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79A5D8A" w14:textId="1B1D195E"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79278E3A" w14:textId="77777777" w:rsidTr="00593AEF">
        <w:tc>
          <w:tcPr>
            <w:tcW w:w="863" w:type="pct"/>
            <w:vMerge/>
          </w:tcPr>
          <w:p w14:paraId="4DF943A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EA58940" w14:textId="17A5D66D" w:rsidR="00593AEF" w:rsidRPr="00593AEF" w:rsidRDefault="00FF56E1" w:rsidP="00593AEF">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5F8F5ACD" w14:textId="571E3E9D"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17DE38F"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99B62BC" w14:textId="59B2F56B"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358C0CBC" w14:textId="77777777" w:rsidTr="00593AEF">
        <w:tc>
          <w:tcPr>
            <w:tcW w:w="863" w:type="pct"/>
            <w:vMerge/>
          </w:tcPr>
          <w:p w14:paraId="7D882F4B"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C8B438F"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Практическое занятие №1. Решение задач по теме: «Приведение плоской системы сил к заданному центру».</w:t>
            </w:r>
          </w:p>
        </w:tc>
        <w:tc>
          <w:tcPr>
            <w:tcW w:w="671" w:type="pct"/>
            <w:vAlign w:val="center"/>
          </w:tcPr>
          <w:p w14:paraId="35ABB3C5" w14:textId="3E54E59A"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906E0FE"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71C58EC" w14:textId="158FCF0D"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0171A86E" w14:textId="77777777" w:rsidTr="00593AEF">
        <w:tc>
          <w:tcPr>
            <w:tcW w:w="863" w:type="pct"/>
            <w:vMerge w:val="restart"/>
          </w:tcPr>
          <w:p w14:paraId="58D14836" w14:textId="77777777" w:rsidR="00593AEF" w:rsidRPr="00593AEF" w:rsidRDefault="00593AEF" w:rsidP="00593AEF">
            <w:pPr>
              <w:spacing w:line="259" w:lineRule="auto"/>
              <w:rPr>
                <w:rFonts w:ascii="Times New Roman" w:eastAsia="Calibri" w:hAnsi="Times New Roman" w:cs="Times New Roman"/>
                <w:b/>
                <w:kern w:val="2"/>
                <w14:ligatures w14:val="standardContextual"/>
              </w:rPr>
            </w:pPr>
            <w:r w:rsidRPr="00593AEF">
              <w:rPr>
                <w:rFonts w:ascii="Times New Roman" w:eastAsia="Calibri" w:hAnsi="Times New Roman" w:cs="Times New Roman"/>
                <w:b/>
                <w:kern w:val="2"/>
                <w14:ligatures w14:val="standardContextual"/>
              </w:rPr>
              <w:t>Тема 1.3. Элементы теории трения. Пространственная система сил.</w:t>
            </w:r>
          </w:p>
        </w:tc>
        <w:tc>
          <w:tcPr>
            <w:tcW w:w="2433" w:type="pct"/>
          </w:tcPr>
          <w:p w14:paraId="6FCC172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03A05330" w14:textId="59F9133E"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1337C18C"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51E39172"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061F7FAC" w14:textId="224FA10D"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29559A73" w14:textId="77777777" w:rsidTr="00593AEF">
        <w:tc>
          <w:tcPr>
            <w:tcW w:w="863" w:type="pct"/>
            <w:vMerge/>
          </w:tcPr>
          <w:p w14:paraId="00572742"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2A89B14C"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Законы трения</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Теорема о приведении пространственной системы сил к заданному центру. Частные случаи приведения.</w:t>
            </w:r>
          </w:p>
        </w:tc>
        <w:tc>
          <w:tcPr>
            <w:tcW w:w="671" w:type="pct"/>
            <w:vAlign w:val="center"/>
          </w:tcPr>
          <w:p w14:paraId="7F6376ED" w14:textId="43642A9C"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3986A4B6"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25D64D06" w14:textId="5D08E6AF"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60954D30" w14:textId="77777777" w:rsidTr="00593AEF">
        <w:tc>
          <w:tcPr>
            <w:tcW w:w="863" w:type="pct"/>
            <w:vMerge w:val="restart"/>
          </w:tcPr>
          <w:p w14:paraId="5412FB4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lang w:eastAsia="ru-RU"/>
                <w14:ligatures w14:val="standardContextual"/>
              </w:rPr>
              <w:t>Тема 1.4. Центр тяжести.</w:t>
            </w:r>
          </w:p>
        </w:tc>
        <w:tc>
          <w:tcPr>
            <w:tcW w:w="2433" w:type="pct"/>
          </w:tcPr>
          <w:p w14:paraId="773DBF68" w14:textId="77777777" w:rsidR="00593AEF" w:rsidRPr="00593AEF" w:rsidRDefault="00593AEF" w:rsidP="00593AEF">
            <w:pPr>
              <w:spacing w:line="259" w:lineRule="auto"/>
              <w:rPr>
                <w:rFonts w:ascii="Times New Roman" w:eastAsia="Calibri" w:hAnsi="Times New Roman" w:cs="Times New Roman"/>
                <w:b/>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16E4EDF9" w14:textId="74C36A86"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59E4BE4A"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63E23302"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4E0CEAB7" w14:textId="77CBB1E9"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4461FDB5" w14:textId="77777777" w:rsidTr="00593AEF">
        <w:tc>
          <w:tcPr>
            <w:tcW w:w="863" w:type="pct"/>
            <w:vMerge/>
          </w:tcPr>
          <w:p w14:paraId="5ABF1B0E"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707DC226"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i/>
                <w:kern w:val="2"/>
                <w14:ligatures w14:val="standardContextual"/>
              </w:rPr>
              <w:t xml:space="preserve">1. </w:t>
            </w:r>
            <w:r w:rsidRPr="00593AEF">
              <w:rPr>
                <w:rFonts w:ascii="Times New Roman" w:eastAsia="Calibri" w:hAnsi="Times New Roman" w:cs="Times New Roman"/>
                <w:kern w:val="2"/>
                <w14:ligatures w14:val="standardContextual"/>
              </w:rPr>
              <w:t xml:space="preserve"> Центр тяжести. Основные понятия и определения. Способы определения координат центра тяжести. Аналитический метод и метод симметрии.</w:t>
            </w:r>
          </w:p>
        </w:tc>
        <w:tc>
          <w:tcPr>
            <w:tcW w:w="671" w:type="pct"/>
            <w:vAlign w:val="center"/>
          </w:tcPr>
          <w:p w14:paraId="238E1262" w14:textId="07DA9E4E"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3817A058"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C6406B5" w14:textId="3764FBAB"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B522406" w14:textId="77777777" w:rsidTr="00593AEF">
        <w:tc>
          <w:tcPr>
            <w:tcW w:w="863" w:type="pct"/>
            <w:vMerge/>
          </w:tcPr>
          <w:p w14:paraId="7E4EEC2E"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34C7A256" w14:textId="6E0836DD" w:rsidR="00593AEF" w:rsidRPr="00593AEF" w:rsidRDefault="00FF56E1" w:rsidP="00593AEF">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69ABA038" w14:textId="68F7C0F8"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2C0E4299"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782E8285" w14:textId="7D6F25E8"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C3F2CFD" w14:textId="77777777" w:rsidTr="00593AEF">
        <w:tc>
          <w:tcPr>
            <w:tcW w:w="863" w:type="pct"/>
            <w:vMerge/>
          </w:tcPr>
          <w:p w14:paraId="093CCFD4"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7CFD9CBA"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Практическое занятие №2. Определение центра тяжести твердого тела. Определение центра тяжести простых фигур.</w:t>
            </w:r>
          </w:p>
        </w:tc>
        <w:tc>
          <w:tcPr>
            <w:tcW w:w="671" w:type="pct"/>
            <w:vAlign w:val="center"/>
          </w:tcPr>
          <w:p w14:paraId="28728BED" w14:textId="03B2D180"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201F7A1A"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4D6EBC6B" w14:textId="3A1DB116"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81E0F89" w14:textId="77777777" w:rsidTr="00593AEF">
        <w:tc>
          <w:tcPr>
            <w:tcW w:w="863" w:type="pct"/>
            <w:vMerge w:val="restart"/>
          </w:tcPr>
          <w:p w14:paraId="0EADB0C4" w14:textId="77777777" w:rsidR="00593AEF" w:rsidRPr="00593AEF" w:rsidRDefault="00593AEF" w:rsidP="00593AEF">
            <w:pPr>
              <w:rPr>
                <w:rFonts w:ascii="Times New Roman" w:eastAsia="Times New Roman" w:hAnsi="Times New Roman" w:cs="Times New Roman"/>
                <w:b/>
                <w:lang w:eastAsia="ru-RU"/>
              </w:rPr>
            </w:pPr>
            <w:r w:rsidRPr="00593AEF">
              <w:rPr>
                <w:rFonts w:ascii="Times New Roman" w:eastAsia="Times New Roman" w:hAnsi="Times New Roman" w:cs="Times New Roman"/>
                <w:b/>
                <w:lang w:eastAsia="ru-RU"/>
              </w:rPr>
              <w:lastRenderedPageBreak/>
              <w:t xml:space="preserve">Тема 1.5. </w:t>
            </w:r>
          </w:p>
          <w:p w14:paraId="3863144A"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Times New Roman" w:hAnsi="Times New Roman" w:cs="Times New Roman"/>
                <w:b/>
                <w:lang w:eastAsia="ru-RU"/>
              </w:rPr>
              <w:t>Кинематика точки</w:t>
            </w:r>
          </w:p>
        </w:tc>
        <w:tc>
          <w:tcPr>
            <w:tcW w:w="2433" w:type="pct"/>
          </w:tcPr>
          <w:p w14:paraId="4C0E207E"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550151CC" w14:textId="7E1BC216"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64E61681"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5C751DD8"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3D20A31B" w14:textId="1406DE62"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3F32A60F" w14:textId="77777777" w:rsidTr="00593AEF">
        <w:tc>
          <w:tcPr>
            <w:tcW w:w="863" w:type="pct"/>
            <w:vMerge/>
          </w:tcPr>
          <w:p w14:paraId="2446D49C"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4C573658"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w:t>
            </w:r>
            <w:r w:rsidRPr="00593AEF">
              <w:rPr>
                <w:rFonts w:ascii="Times New Roman" w:eastAsia="Calibri" w:hAnsi="Times New Roman" w:cs="Times New Roman"/>
                <w:i/>
                <w:kern w:val="2"/>
                <w14:ligatures w14:val="standardContextual"/>
              </w:rPr>
              <w:t xml:space="preserve">  </w:t>
            </w:r>
            <w:r w:rsidRPr="00593AEF">
              <w:rPr>
                <w:rFonts w:ascii="Times New Roman" w:eastAsia="Calibri" w:hAnsi="Times New Roman" w:cs="Times New Roman"/>
                <w:kern w:val="2"/>
                <w14:ligatures w14:val="standardContextual"/>
              </w:rPr>
              <w:t>Кинематика точки. Основные понятия. Способы задания движения материальной точки.</w:t>
            </w:r>
          </w:p>
        </w:tc>
        <w:tc>
          <w:tcPr>
            <w:tcW w:w="671" w:type="pct"/>
            <w:vAlign w:val="center"/>
          </w:tcPr>
          <w:p w14:paraId="48CCA75C" w14:textId="09F1B4BD"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1465C63"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6E3D42A5" w14:textId="69FA456D"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4D459C37" w14:textId="77777777" w:rsidTr="00593AEF">
        <w:tc>
          <w:tcPr>
            <w:tcW w:w="863" w:type="pct"/>
            <w:vMerge/>
          </w:tcPr>
          <w:p w14:paraId="1519598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088B6B5B" w14:textId="1200D506" w:rsidR="00593AEF" w:rsidRPr="00593AEF" w:rsidRDefault="00FF56E1" w:rsidP="00593AEF">
            <w:pPr>
              <w:spacing w:line="259" w:lineRule="auto"/>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67A22C17" w14:textId="18AF7BF9"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63B81E07"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53826ABC" w14:textId="43530A1F"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FFED89F" w14:textId="77777777" w:rsidTr="00593AEF">
        <w:tc>
          <w:tcPr>
            <w:tcW w:w="863" w:type="pct"/>
            <w:vMerge/>
          </w:tcPr>
          <w:p w14:paraId="0286D5BB"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09C2220E"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Практическое занятие №3. Расчет движения материальной точки</w:t>
            </w:r>
          </w:p>
        </w:tc>
        <w:tc>
          <w:tcPr>
            <w:tcW w:w="671" w:type="pct"/>
            <w:vAlign w:val="center"/>
          </w:tcPr>
          <w:p w14:paraId="77A132A0" w14:textId="1F33B39C"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1CF5C6C6"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7E201627" w14:textId="2964D96C"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50295907" w14:textId="77777777" w:rsidTr="00593AEF">
        <w:tc>
          <w:tcPr>
            <w:tcW w:w="863" w:type="pct"/>
            <w:vMerge w:val="restart"/>
          </w:tcPr>
          <w:p w14:paraId="5EC90861" w14:textId="77777777" w:rsidR="00593AEF" w:rsidRPr="00593AEF" w:rsidRDefault="00593AEF" w:rsidP="00593AEF">
            <w:pPr>
              <w:rPr>
                <w:rFonts w:ascii="Times New Roman" w:eastAsia="Times New Roman" w:hAnsi="Times New Roman" w:cs="Times New Roman"/>
                <w:b/>
                <w:lang w:eastAsia="ru-RU"/>
              </w:rPr>
            </w:pPr>
            <w:r w:rsidRPr="00593AEF">
              <w:rPr>
                <w:rFonts w:ascii="Times New Roman" w:eastAsia="Times New Roman" w:hAnsi="Times New Roman" w:cs="Times New Roman"/>
                <w:b/>
                <w:lang w:eastAsia="ru-RU"/>
              </w:rPr>
              <w:t xml:space="preserve">Тема 1.6. </w:t>
            </w:r>
          </w:p>
          <w:p w14:paraId="6153490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Times New Roman" w:hAnsi="Times New Roman" w:cs="Times New Roman"/>
                <w:b/>
                <w:lang w:eastAsia="ru-RU"/>
              </w:rPr>
              <w:t>Простейшие движения твердого тела</w:t>
            </w:r>
          </w:p>
        </w:tc>
        <w:tc>
          <w:tcPr>
            <w:tcW w:w="2433" w:type="pct"/>
          </w:tcPr>
          <w:p w14:paraId="5326736E"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05271888" w14:textId="1D7E2B56"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2F764CCC"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668E1331"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1B6A180D" w14:textId="7383247A"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6AEF95AC" w14:textId="77777777" w:rsidTr="00593AEF">
        <w:tc>
          <w:tcPr>
            <w:tcW w:w="863" w:type="pct"/>
            <w:vMerge/>
          </w:tcPr>
          <w:p w14:paraId="5D49451F"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5EED9F76"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Простейшие движения твердого тела</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Поступательное движение. Вращательное движение относительно неподвижной оси.</w:t>
            </w:r>
          </w:p>
        </w:tc>
        <w:tc>
          <w:tcPr>
            <w:tcW w:w="671" w:type="pct"/>
            <w:vAlign w:val="center"/>
          </w:tcPr>
          <w:p w14:paraId="5D0B4C9B" w14:textId="0C51368C"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37E29D74"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586AEE0" w14:textId="686CFAE9"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6C025325" w14:textId="77777777" w:rsidTr="00593AEF">
        <w:tc>
          <w:tcPr>
            <w:tcW w:w="863" w:type="pct"/>
            <w:vMerge w:val="restart"/>
          </w:tcPr>
          <w:p w14:paraId="044DE093" w14:textId="77777777" w:rsidR="00593AEF" w:rsidRPr="00593AEF" w:rsidRDefault="00593AEF" w:rsidP="00593AEF">
            <w:pPr>
              <w:rPr>
                <w:rFonts w:ascii="Times New Roman" w:eastAsia="Times New Roman" w:hAnsi="Times New Roman" w:cs="Times New Roman"/>
                <w:b/>
                <w:lang w:eastAsia="ru-RU"/>
              </w:rPr>
            </w:pPr>
            <w:r w:rsidRPr="00593AEF">
              <w:rPr>
                <w:rFonts w:ascii="Times New Roman" w:eastAsia="Times New Roman" w:hAnsi="Times New Roman" w:cs="Times New Roman"/>
                <w:b/>
                <w:lang w:eastAsia="ru-RU"/>
              </w:rPr>
              <w:t xml:space="preserve">Тема 1.7. </w:t>
            </w:r>
          </w:p>
          <w:p w14:paraId="3AAD08E5"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Times New Roman" w:hAnsi="Times New Roman" w:cs="Times New Roman"/>
                <w:b/>
                <w:lang w:eastAsia="ru-RU"/>
              </w:rPr>
              <w:t>Законы динамики, уравнения движения материальной точки.</w:t>
            </w:r>
          </w:p>
        </w:tc>
        <w:tc>
          <w:tcPr>
            <w:tcW w:w="2433" w:type="pct"/>
          </w:tcPr>
          <w:p w14:paraId="1B3B1A73"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45727EC6" w14:textId="22A64418"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41EEB811"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091B48D2"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556A59C2" w14:textId="76C5545C"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488A1CBA" w14:textId="77777777" w:rsidTr="00593AEF">
        <w:tc>
          <w:tcPr>
            <w:tcW w:w="863" w:type="pct"/>
            <w:vMerge/>
          </w:tcPr>
          <w:p w14:paraId="303CB352"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23B81474"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w:t>
            </w:r>
            <w:r w:rsidRPr="00593AEF">
              <w:rPr>
                <w:rFonts w:ascii="Times New Roman" w:eastAsia="Calibri" w:hAnsi="Times New Roman" w:cs="Times New Roman"/>
                <w:i/>
                <w:kern w:val="2"/>
                <w14:ligatures w14:val="standardContextual"/>
              </w:rPr>
              <w:t xml:space="preserve"> </w:t>
            </w:r>
            <w:r w:rsidRPr="00593AEF">
              <w:rPr>
                <w:rFonts w:ascii="Times New Roman" w:eastAsia="Calibri" w:hAnsi="Times New Roman" w:cs="Times New Roman"/>
                <w:kern w:val="2"/>
                <w14:ligatures w14:val="standardContextual"/>
              </w:rPr>
              <w:t xml:space="preserve"> Законы динамики</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Уравнения движения материальной точки. Принцип </w:t>
            </w:r>
            <w:proofErr w:type="spellStart"/>
            <w:r w:rsidRPr="00593AEF">
              <w:rPr>
                <w:rFonts w:ascii="Times New Roman" w:eastAsia="Calibri" w:hAnsi="Times New Roman" w:cs="Times New Roman"/>
                <w:kern w:val="2"/>
                <w14:ligatures w14:val="standardContextual"/>
              </w:rPr>
              <w:t>Д</w:t>
            </w:r>
            <w:proofErr w:type="gramStart"/>
            <w:r w:rsidRPr="00593AEF">
              <w:rPr>
                <w:rFonts w:ascii="Times New Roman" w:eastAsia="Calibri" w:hAnsi="Times New Roman" w:cs="Times New Roman"/>
                <w:kern w:val="2"/>
                <w14:ligatures w14:val="standardContextual"/>
              </w:rPr>
              <w:t>,А</w:t>
            </w:r>
            <w:proofErr w:type="gramEnd"/>
            <w:r w:rsidRPr="00593AEF">
              <w:rPr>
                <w:rFonts w:ascii="Times New Roman" w:eastAsia="Calibri" w:hAnsi="Times New Roman" w:cs="Times New Roman"/>
                <w:kern w:val="2"/>
                <w14:ligatures w14:val="standardContextual"/>
              </w:rPr>
              <w:t>ламбера</w:t>
            </w:r>
            <w:proofErr w:type="spellEnd"/>
            <w:r w:rsidRPr="00593AEF">
              <w:rPr>
                <w:rFonts w:ascii="Times New Roman" w:eastAsia="Calibri" w:hAnsi="Times New Roman" w:cs="Times New Roman"/>
                <w:kern w:val="2"/>
                <w14:ligatures w14:val="standardContextual"/>
              </w:rPr>
              <w:t>. Основные понятия. Законы Ньютона.</w:t>
            </w:r>
          </w:p>
        </w:tc>
        <w:tc>
          <w:tcPr>
            <w:tcW w:w="671" w:type="pct"/>
            <w:vAlign w:val="center"/>
          </w:tcPr>
          <w:p w14:paraId="67F55A70" w14:textId="5F8F1F23"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00CB4B41"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4A9B72A6" w14:textId="7E182EE0"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9A42379" w14:textId="77777777" w:rsidTr="00593AEF">
        <w:tc>
          <w:tcPr>
            <w:tcW w:w="863" w:type="pct"/>
            <w:vMerge w:val="restart"/>
          </w:tcPr>
          <w:p w14:paraId="757CDDEA" w14:textId="77777777" w:rsidR="00593AEF" w:rsidRPr="00593AEF" w:rsidRDefault="00593AEF" w:rsidP="00593AEF">
            <w:pPr>
              <w:rPr>
                <w:rFonts w:ascii="Times New Roman" w:eastAsia="Calibri" w:hAnsi="Times New Roman" w:cs="Times New Roman"/>
                <w:b/>
                <w:lang w:eastAsia="ru-RU"/>
              </w:rPr>
            </w:pPr>
            <w:r w:rsidRPr="00593AEF">
              <w:rPr>
                <w:rFonts w:ascii="Times New Roman" w:eastAsia="Calibri" w:hAnsi="Times New Roman" w:cs="Times New Roman"/>
                <w:b/>
                <w:lang w:eastAsia="ru-RU"/>
              </w:rPr>
              <w:t>Тема 1.8.</w:t>
            </w:r>
          </w:p>
          <w:p w14:paraId="525A4BC0"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lang w:eastAsia="ru-RU"/>
              </w:rPr>
              <w:t>Работа силы. Мощность. КПД. Моменты инерции твердого тела</w:t>
            </w:r>
          </w:p>
        </w:tc>
        <w:tc>
          <w:tcPr>
            <w:tcW w:w="2433" w:type="pct"/>
          </w:tcPr>
          <w:p w14:paraId="6D18D43F"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6C936A5F" w14:textId="10AA7A6D"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702E48B8"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0B4256D8"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66DF8FFF" w14:textId="0B0A54E5"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763E5DFF" w14:textId="77777777" w:rsidTr="00593AEF">
        <w:tc>
          <w:tcPr>
            <w:tcW w:w="863" w:type="pct"/>
            <w:vMerge/>
          </w:tcPr>
          <w:p w14:paraId="18F199C6"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07A4F8FB"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Работа силы.  Мощность.</w:t>
            </w:r>
          </w:p>
        </w:tc>
        <w:tc>
          <w:tcPr>
            <w:tcW w:w="671" w:type="pct"/>
            <w:vAlign w:val="center"/>
          </w:tcPr>
          <w:p w14:paraId="5EF06390" w14:textId="772772F9"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7318BFB7"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472875DC" w14:textId="3AA8A6EE"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494AFB7F" w14:textId="77777777" w:rsidTr="00593AEF">
        <w:tc>
          <w:tcPr>
            <w:tcW w:w="863" w:type="pct"/>
            <w:vMerge/>
          </w:tcPr>
          <w:p w14:paraId="51A9011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5B9C8A94"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2.. КПД. Моменты инерции твердого тела</w:t>
            </w:r>
          </w:p>
        </w:tc>
        <w:tc>
          <w:tcPr>
            <w:tcW w:w="671" w:type="pct"/>
            <w:vAlign w:val="center"/>
          </w:tcPr>
          <w:p w14:paraId="1F7D2FD3" w14:textId="3F72B052"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1BD0EF73"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20A08640" w14:textId="177FC5B8"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7A1B5533" w14:textId="77777777" w:rsidTr="00593AEF">
        <w:tc>
          <w:tcPr>
            <w:tcW w:w="3296" w:type="pct"/>
            <w:gridSpan w:val="2"/>
          </w:tcPr>
          <w:p w14:paraId="5C9F2475"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lang w:eastAsia="ru-RU"/>
              </w:rPr>
              <w:t>Раздел 2. Основы сопротивления материалов.</w:t>
            </w:r>
          </w:p>
        </w:tc>
        <w:tc>
          <w:tcPr>
            <w:tcW w:w="671" w:type="pct"/>
            <w:vAlign w:val="center"/>
          </w:tcPr>
          <w:p w14:paraId="604676DE" w14:textId="756F5469" w:rsidR="00593AEF" w:rsidRPr="00593AEF" w:rsidRDefault="00A5271B" w:rsidP="00593AEF">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14/6</w:t>
            </w:r>
          </w:p>
        </w:tc>
        <w:tc>
          <w:tcPr>
            <w:tcW w:w="438" w:type="pct"/>
            <w:vAlign w:val="center"/>
          </w:tcPr>
          <w:p w14:paraId="5084570D" w14:textId="4B06249F" w:rsidR="00593AEF" w:rsidRPr="00A5271B" w:rsidRDefault="00A5271B" w:rsidP="00593AEF">
            <w:pPr>
              <w:spacing w:line="259" w:lineRule="auto"/>
              <w:jc w:val="center"/>
              <w:rPr>
                <w:rFonts w:ascii="Times New Roman" w:eastAsia="Calibri" w:hAnsi="Times New Roman" w:cs="Times New Roman"/>
                <w:b/>
                <w:kern w:val="2"/>
                <w14:ligatures w14:val="standardContextual"/>
              </w:rPr>
            </w:pPr>
            <w:r w:rsidRPr="00A5271B">
              <w:rPr>
                <w:rFonts w:ascii="Times New Roman" w:eastAsia="Calibri" w:hAnsi="Times New Roman" w:cs="Times New Roman"/>
                <w:b/>
                <w:kern w:val="2"/>
                <w14:ligatures w14:val="standardContextual"/>
              </w:rPr>
              <w:t>34/12</w:t>
            </w:r>
          </w:p>
        </w:tc>
        <w:tc>
          <w:tcPr>
            <w:tcW w:w="595" w:type="pct"/>
          </w:tcPr>
          <w:p w14:paraId="0A4AFEBD" w14:textId="397ECCD2"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3C231F0D" w14:textId="77777777" w:rsidTr="00593AEF">
        <w:tc>
          <w:tcPr>
            <w:tcW w:w="863" w:type="pct"/>
            <w:vMerge w:val="restart"/>
          </w:tcPr>
          <w:p w14:paraId="05A07CBE"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lang w:eastAsia="ru-RU"/>
                <w14:ligatures w14:val="standardContextual"/>
              </w:rPr>
              <w:t>Тема 2.1. Основные понятия. Растяжение и сжатие</w:t>
            </w:r>
          </w:p>
        </w:tc>
        <w:tc>
          <w:tcPr>
            <w:tcW w:w="2433" w:type="pct"/>
          </w:tcPr>
          <w:p w14:paraId="78DE3832"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001ED8B2" w14:textId="79DCAB85"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7604FB75"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2667800D"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6BF8A01B" w14:textId="6BA848AA"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1E2CB0F8" w14:textId="77777777" w:rsidTr="00593AEF">
        <w:tc>
          <w:tcPr>
            <w:tcW w:w="863" w:type="pct"/>
            <w:vMerge/>
          </w:tcPr>
          <w:p w14:paraId="2A6AF723"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497C325"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Сопротивление материалов. Основные понятия и определения. Основные механические характеристики материалов.</w:t>
            </w:r>
          </w:p>
        </w:tc>
        <w:tc>
          <w:tcPr>
            <w:tcW w:w="671" w:type="pct"/>
            <w:vAlign w:val="center"/>
          </w:tcPr>
          <w:p w14:paraId="2D263C95" w14:textId="21AD16D0"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17DE6EA1"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2EEEE750" w14:textId="382FABCB"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32EC0B01" w14:textId="77777777" w:rsidTr="00593AEF">
        <w:tc>
          <w:tcPr>
            <w:tcW w:w="863" w:type="pct"/>
            <w:vMerge/>
          </w:tcPr>
          <w:p w14:paraId="338DE9D2"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64FDAF4"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2. Растяжение и сжатие. Закон Гука. Удлинение стержня. Построение эпюр.</w:t>
            </w:r>
          </w:p>
        </w:tc>
        <w:tc>
          <w:tcPr>
            <w:tcW w:w="671" w:type="pct"/>
            <w:vAlign w:val="center"/>
          </w:tcPr>
          <w:p w14:paraId="208FAF4A" w14:textId="0850E908"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7679B1FE"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43446BE5" w14:textId="4B46CED6"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5FE08431" w14:textId="77777777" w:rsidTr="00593AEF">
        <w:tc>
          <w:tcPr>
            <w:tcW w:w="863" w:type="pct"/>
            <w:vMerge/>
          </w:tcPr>
          <w:p w14:paraId="246F04E6"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521BB5BC" w14:textId="1D2B026C" w:rsidR="00593AEF" w:rsidRPr="00593AEF" w:rsidRDefault="00FF56E1" w:rsidP="00593AEF">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0C17C065" w14:textId="2308859D"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7D4D829A"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063CA708" w14:textId="35AE5DB4"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77548532" w14:textId="77777777" w:rsidTr="00593AEF">
        <w:tc>
          <w:tcPr>
            <w:tcW w:w="863" w:type="pct"/>
            <w:vMerge/>
          </w:tcPr>
          <w:p w14:paraId="433C450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7A31400F" w14:textId="77777777" w:rsidR="00593AEF" w:rsidRPr="00593AEF" w:rsidRDefault="00593AEF" w:rsidP="00593AEF">
            <w:pPr>
              <w:spacing w:line="259" w:lineRule="auto"/>
              <w:rPr>
                <w:rFonts w:ascii="Times New Roman" w:eastAsia="Calibri" w:hAnsi="Times New Roman" w:cs="Times New Roman"/>
                <w:i/>
                <w:kern w:val="2"/>
                <w14:ligatures w14:val="standardContextual"/>
              </w:rPr>
            </w:pPr>
            <w:r w:rsidRPr="00593AEF">
              <w:rPr>
                <w:rFonts w:ascii="Times New Roman" w:eastAsia="Calibri" w:hAnsi="Times New Roman" w:cs="Times New Roman"/>
                <w:kern w:val="2"/>
                <w14:ligatures w14:val="standardContextual"/>
              </w:rPr>
              <w:t xml:space="preserve">Практическое занятие №4. </w:t>
            </w:r>
            <w:r w:rsidRPr="00593AEF">
              <w:rPr>
                <w:rFonts w:ascii="Times New Roman" w:eastAsia="Calibri" w:hAnsi="Times New Roman" w:cs="Times New Roman"/>
                <w:kern w:val="2"/>
                <w:lang w:eastAsia="ru-RU"/>
                <w14:ligatures w14:val="standardContextual"/>
              </w:rPr>
              <w:t>Построение эпюр: «Растяжение и сжатие стержня»</w:t>
            </w:r>
          </w:p>
        </w:tc>
        <w:tc>
          <w:tcPr>
            <w:tcW w:w="671" w:type="pct"/>
            <w:vAlign w:val="center"/>
          </w:tcPr>
          <w:p w14:paraId="4E737ED4"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690F4F97"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3FD55CC3" w14:textId="21984156"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F4C39EC" w14:textId="77777777" w:rsidTr="00593AEF">
        <w:tc>
          <w:tcPr>
            <w:tcW w:w="863" w:type="pct"/>
            <w:vMerge w:val="restart"/>
          </w:tcPr>
          <w:p w14:paraId="0086BFA3"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lang w:eastAsia="ru-RU"/>
                <w14:ligatures w14:val="standardContextual"/>
              </w:rPr>
              <w:t>Тема 2.2. Расчеты на прочность при растяжении и сжатии.</w:t>
            </w:r>
          </w:p>
        </w:tc>
        <w:tc>
          <w:tcPr>
            <w:tcW w:w="2433" w:type="pct"/>
          </w:tcPr>
          <w:p w14:paraId="4C72760E"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5E27C682" w14:textId="18FAAA3C"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788CDFAB"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31F888B6"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352A3551" w14:textId="26A177A0"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53B86162" w14:textId="77777777" w:rsidTr="00593AEF">
        <w:tc>
          <w:tcPr>
            <w:tcW w:w="863" w:type="pct"/>
            <w:vMerge/>
          </w:tcPr>
          <w:p w14:paraId="1A56CFE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0F71A69C"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Расчеты на прочность при растяжении и сжатии</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Напряжения и деформации при сдвиге (срезе). Смятие.</w:t>
            </w:r>
          </w:p>
        </w:tc>
        <w:tc>
          <w:tcPr>
            <w:tcW w:w="671" w:type="pct"/>
            <w:vAlign w:val="center"/>
          </w:tcPr>
          <w:p w14:paraId="1611672C"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3845852F"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34AFB4D0" w14:textId="4F6D899F"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54C1365F" w14:textId="77777777" w:rsidTr="00593AEF">
        <w:tc>
          <w:tcPr>
            <w:tcW w:w="863" w:type="pct"/>
            <w:vMerge/>
          </w:tcPr>
          <w:p w14:paraId="637CD3E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46DB1772" w14:textId="677E751A" w:rsidR="00593AEF" w:rsidRPr="00593AEF" w:rsidRDefault="00FF56E1" w:rsidP="00593AEF">
            <w:pPr>
              <w:spacing w:line="259" w:lineRule="auto"/>
              <w:rPr>
                <w:rFonts w:ascii="Times New Roman" w:eastAsia="Calibri" w:hAnsi="Times New Roman" w:cs="Times New Roman"/>
                <w:i/>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5E1F3CEA" w14:textId="63617D3C"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2113CEAD"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6F70C84D" w14:textId="5E132F8B"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19A8CEAB" w14:textId="77777777" w:rsidTr="00593AEF">
        <w:tc>
          <w:tcPr>
            <w:tcW w:w="863" w:type="pct"/>
            <w:vMerge/>
          </w:tcPr>
          <w:p w14:paraId="134FB2DB"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738D34F3" w14:textId="77777777" w:rsidR="00593AEF" w:rsidRPr="00593AEF" w:rsidRDefault="00593AEF" w:rsidP="00593AEF">
            <w:pPr>
              <w:spacing w:line="259" w:lineRule="auto"/>
              <w:rPr>
                <w:rFonts w:ascii="Times New Roman" w:eastAsia="Calibri" w:hAnsi="Times New Roman" w:cs="Times New Roman"/>
                <w:i/>
                <w:kern w:val="2"/>
                <w14:ligatures w14:val="standardContextual"/>
              </w:rPr>
            </w:pPr>
            <w:r w:rsidRPr="00593AEF">
              <w:rPr>
                <w:rFonts w:ascii="Times New Roman" w:eastAsia="Calibri" w:hAnsi="Times New Roman" w:cs="Times New Roman"/>
                <w:kern w:val="2"/>
                <w14:ligatures w14:val="standardContextual"/>
              </w:rPr>
              <w:t>Практическое занятие №5. Решение задач на тему «Расчеты на прочность при растяжении и сжатии»</w:t>
            </w:r>
          </w:p>
        </w:tc>
        <w:tc>
          <w:tcPr>
            <w:tcW w:w="671" w:type="pct"/>
            <w:vAlign w:val="center"/>
          </w:tcPr>
          <w:p w14:paraId="0B3553BA"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7E3377EF"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7D9CD61" w14:textId="0FEC7AE6"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70ED5F30" w14:textId="77777777" w:rsidTr="00593AEF">
        <w:tc>
          <w:tcPr>
            <w:tcW w:w="863" w:type="pct"/>
            <w:vMerge w:val="restart"/>
          </w:tcPr>
          <w:p w14:paraId="7C0D3415" w14:textId="77777777" w:rsidR="00593AEF" w:rsidRPr="00593AEF" w:rsidRDefault="00593AEF" w:rsidP="00593AEF">
            <w:pPr>
              <w:spacing w:line="259" w:lineRule="auto"/>
              <w:rPr>
                <w:rFonts w:ascii="Times New Roman" w:eastAsia="Calibri" w:hAnsi="Times New Roman" w:cs="Times New Roman"/>
                <w:b/>
                <w:kern w:val="2"/>
                <w14:ligatures w14:val="standardContextual"/>
              </w:rPr>
            </w:pPr>
            <w:r w:rsidRPr="00593AEF">
              <w:rPr>
                <w:rFonts w:ascii="Times New Roman" w:eastAsia="Calibri" w:hAnsi="Times New Roman" w:cs="Times New Roman"/>
                <w:b/>
                <w:kern w:val="2"/>
                <w14:ligatures w14:val="standardContextual"/>
              </w:rPr>
              <w:t xml:space="preserve">Тема 2.3. Кручение. Прямой поперечный </w:t>
            </w:r>
            <w:r w:rsidRPr="00593AEF">
              <w:rPr>
                <w:rFonts w:ascii="Times New Roman" w:eastAsia="Calibri" w:hAnsi="Times New Roman" w:cs="Times New Roman"/>
                <w:b/>
                <w:kern w:val="2"/>
                <w14:ligatures w14:val="standardContextual"/>
              </w:rPr>
              <w:lastRenderedPageBreak/>
              <w:t>изгиб.</w:t>
            </w:r>
          </w:p>
        </w:tc>
        <w:tc>
          <w:tcPr>
            <w:tcW w:w="2433" w:type="pct"/>
          </w:tcPr>
          <w:p w14:paraId="21941227"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lastRenderedPageBreak/>
              <w:t>Содержание</w:t>
            </w:r>
          </w:p>
        </w:tc>
        <w:tc>
          <w:tcPr>
            <w:tcW w:w="671" w:type="pct"/>
            <w:vAlign w:val="center"/>
          </w:tcPr>
          <w:p w14:paraId="488913B2" w14:textId="2E0E64E7"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15D47F98"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1B76EFDF"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52BE7DCF" w14:textId="3CDD0113"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1176108F" w14:textId="77777777" w:rsidTr="00593AEF">
        <w:tc>
          <w:tcPr>
            <w:tcW w:w="863" w:type="pct"/>
            <w:vMerge/>
          </w:tcPr>
          <w:p w14:paraId="5D69B157"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3AC54F04" w14:textId="77777777" w:rsidR="00593AEF" w:rsidRPr="00593AEF" w:rsidRDefault="00593AEF" w:rsidP="00593AEF">
            <w:pPr>
              <w:spacing w:line="259" w:lineRule="auto"/>
              <w:rPr>
                <w:rFonts w:ascii="Times New Roman" w:eastAsia="Calibri" w:hAnsi="Times New Roman" w:cs="Times New Roman"/>
                <w:i/>
                <w:kern w:val="2"/>
                <w14:ligatures w14:val="standardContextual"/>
              </w:rPr>
            </w:pPr>
            <w:r w:rsidRPr="00593AEF">
              <w:rPr>
                <w:rFonts w:ascii="Times New Roman" w:eastAsia="Calibri" w:hAnsi="Times New Roman" w:cs="Times New Roman"/>
                <w:kern w:val="2"/>
                <w14:ligatures w14:val="standardContextual"/>
              </w:rPr>
              <w:t>1. Кручение. Прямой поперечный изгиб.</w:t>
            </w:r>
          </w:p>
        </w:tc>
        <w:tc>
          <w:tcPr>
            <w:tcW w:w="671" w:type="pct"/>
            <w:vAlign w:val="center"/>
          </w:tcPr>
          <w:p w14:paraId="3E752252" w14:textId="7941C04A"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01F26524"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2EB283C6" w14:textId="142F9EF9"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3E9EA9A2" w14:textId="77777777" w:rsidTr="00593AEF">
        <w:tc>
          <w:tcPr>
            <w:tcW w:w="863" w:type="pct"/>
            <w:vMerge/>
          </w:tcPr>
          <w:p w14:paraId="7965F85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57F4285F" w14:textId="5765945A" w:rsidR="00593AEF" w:rsidRPr="00593AEF" w:rsidRDefault="00FF56E1" w:rsidP="00593AEF">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4CBDA265" w14:textId="6A7AD6EF"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7815B386"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220BED63" w14:textId="4B1ECFC6"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15AA6AA4" w14:textId="77777777" w:rsidTr="00593AEF">
        <w:tc>
          <w:tcPr>
            <w:tcW w:w="863" w:type="pct"/>
            <w:vMerge/>
          </w:tcPr>
          <w:p w14:paraId="67DE8E4E"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0063A1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Практическое занятие №6. «</w:t>
            </w:r>
            <w:r w:rsidRPr="00593AEF">
              <w:rPr>
                <w:rFonts w:ascii="Times New Roman" w:eastAsia="Calibri" w:hAnsi="Times New Roman" w:cs="Times New Roman"/>
                <w:kern w:val="2"/>
                <w:lang w:eastAsia="ru-RU"/>
                <w14:ligatures w14:val="standardContextual"/>
              </w:rPr>
              <w:t>Построение эпюр на тему «Кручение».</w:t>
            </w:r>
          </w:p>
        </w:tc>
        <w:tc>
          <w:tcPr>
            <w:tcW w:w="671" w:type="pct"/>
            <w:vAlign w:val="center"/>
          </w:tcPr>
          <w:p w14:paraId="69EFC345"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38789493"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2E232760" w14:textId="73950F4B"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50CF806B" w14:textId="77777777" w:rsidTr="00593AEF">
        <w:tc>
          <w:tcPr>
            <w:tcW w:w="863" w:type="pct"/>
            <w:vMerge w:val="restart"/>
          </w:tcPr>
          <w:p w14:paraId="45C9C41C" w14:textId="77777777" w:rsidR="00593AEF" w:rsidRPr="00593AEF" w:rsidRDefault="00593AEF" w:rsidP="00593AEF">
            <w:pPr>
              <w:rPr>
                <w:rFonts w:ascii="Times New Roman" w:eastAsia="Calibri" w:hAnsi="Times New Roman" w:cs="Times New Roman"/>
                <w:lang w:eastAsia="ru-RU"/>
              </w:rPr>
            </w:pPr>
            <w:r w:rsidRPr="00593AEF">
              <w:rPr>
                <w:rFonts w:ascii="Times New Roman" w:eastAsia="Calibri" w:hAnsi="Times New Roman" w:cs="Times New Roman"/>
                <w:b/>
                <w:lang w:eastAsia="ru-RU"/>
              </w:rPr>
              <w:t>Тема 2.4. Определение перемещений при изгибе. Теория предельных напряженных состояний.</w:t>
            </w:r>
          </w:p>
        </w:tc>
        <w:tc>
          <w:tcPr>
            <w:tcW w:w="2433" w:type="pct"/>
          </w:tcPr>
          <w:p w14:paraId="6875384B"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73FD7214" w14:textId="05947900"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6D59FEB5"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057EFF30"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33F81F24" w14:textId="74107A46"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619C956F" w14:textId="77777777" w:rsidTr="00593AEF">
        <w:tc>
          <w:tcPr>
            <w:tcW w:w="863" w:type="pct"/>
            <w:vMerge/>
          </w:tcPr>
          <w:p w14:paraId="437E68A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380C792"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Определение перемещений способом Верещагина</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Напряженное состояние в точке. Главные оси и главные напряжения.</w:t>
            </w:r>
          </w:p>
        </w:tc>
        <w:tc>
          <w:tcPr>
            <w:tcW w:w="671" w:type="pct"/>
            <w:vAlign w:val="center"/>
          </w:tcPr>
          <w:p w14:paraId="5E751922" w14:textId="2BF2B73D"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3B4DFC99"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4D52192C" w14:textId="308D644F"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0A96B11B" w14:textId="77777777" w:rsidTr="00593AEF">
        <w:tc>
          <w:tcPr>
            <w:tcW w:w="863" w:type="pct"/>
            <w:vMerge/>
          </w:tcPr>
          <w:p w14:paraId="4F1DA51B"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3F53D839" w14:textId="6855EA97" w:rsidR="00593AEF" w:rsidRPr="00593AEF" w:rsidRDefault="00FF56E1" w:rsidP="00593AEF">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0E9ACD44" w14:textId="196C6885"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6B3E26D0"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63C152E9" w14:textId="39E04184"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3835AC94" w14:textId="77777777" w:rsidTr="00593AEF">
        <w:tc>
          <w:tcPr>
            <w:tcW w:w="863" w:type="pct"/>
            <w:vMerge/>
          </w:tcPr>
          <w:p w14:paraId="521500F8"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0AD311B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Практическое занятие №7. Решение задач по теме: «Определение перемещений способом Верещагина»</w:t>
            </w:r>
          </w:p>
        </w:tc>
        <w:tc>
          <w:tcPr>
            <w:tcW w:w="671" w:type="pct"/>
            <w:vAlign w:val="center"/>
          </w:tcPr>
          <w:p w14:paraId="5E5BA1B3" w14:textId="6EF2631F"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76805C3F"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7C573268" w14:textId="4A63ECCD"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3E74A445" w14:textId="77777777" w:rsidTr="00593AEF">
        <w:tc>
          <w:tcPr>
            <w:tcW w:w="863" w:type="pct"/>
            <w:vMerge w:val="restart"/>
          </w:tcPr>
          <w:p w14:paraId="7E2A79B6" w14:textId="77777777" w:rsidR="00593AEF" w:rsidRPr="00593AEF" w:rsidRDefault="00593AEF" w:rsidP="00593AEF">
            <w:pPr>
              <w:rPr>
                <w:rFonts w:ascii="Times New Roman" w:eastAsia="Calibri" w:hAnsi="Times New Roman" w:cs="Times New Roman"/>
                <w:lang w:eastAsia="ru-RU"/>
              </w:rPr>
            </w:pPr>
            <w:r w:rsidRPr="00593AEF">
              <w:rPr>
                <w:rFonts w:ascii="Times New Roman" w:eastAsia="Calibri" w:hAnsi="Times New Roman" w:cs="Times New Roman"/>
                <w:b/>
                <w:lang w:eastAsia="ru-RU"/>
              </w:rPr>
              <w:t xml:space="preserve">Тема 2.5. </w:t>
            </w:r>
          </w:p>
          <w:p w14:paraId="3E8C340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lang w:eastAsia="ru-RU"/>
              </w:rPr>
              <w:t>Понятие о сопротивлении усталости. Прочность при динамических нагрузках.</w:t>
            </w:r>
          </w:p>
        </w:tc>
        <w:tc>
          <w:tcPr>
            <w:tcW w:w="2433" w:type="pct"/>
          </w:tcPr>
          <w:p w14:paraId="23B5B702"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0D3A8ADE" w14:textId="63D18DED"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373C095A"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372FC538"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75BBBDFE" w14:textId="3EADBD80"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69814C6D" w14:textId="77777777" w:rsidTr="00593AEF">
        <w:tc>
          <w:tcPr>
            <w:tcW w:w="863" w:type="pct"/>
            <w:vMerge/>
          </w:tcPr>
          <w:p w14:paraId="1BCED398"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898309A"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2.</w:t>
            </w:r>
            <w:r w:rsidRPr="00593AEF">
              <w:rPr>
                <w:rFonts w:ascii="Times New Roman" w:eastAsia="Calibri" w:hAnsi="Times New Roman" w:cs="Times New Roman"/>
                <w:i/>
                <w:kern w:val="2"/>
                <w14:ligatures w14:val="standardContextual"/>
              </w:rPr>
              <w:t xml:space="preserve"> </w:t>
            </w:r>
            <w:r w:rsidRPr="00593AEF">
              <w:rPr>
                <w:rFonts w:ascii="Times New Roman" w:eastAsia="Calibri" w:hAnsi="Times New Roman" w:cs="Times New Roman"/>
                <w:kern w:val="2"/>
                <w14:ligatures w14:val="standardContextual"/>
              </w:rPr>
              <w:t>Понятие о сопротивлении усталости</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Коэффициент запаса при </w:t>
            </w:r>
            <w:proofErr w:type="gramStart"/>
            <w:r w:rsidRPr="00593AEF">
              <w:rPr>
                <w:rFonts w:ascii="Times New Roman" w:eastAsia="Calibri" w:hAnsi="Times New Roman" w:cs="Times New Roman"/>
                <w:kern w:val="2"/>
                <w14:ligatures w14:val="standardContextual"/>
              </w:rPr>
              <w:t>циклическом</w:t>
            </w:r>
            <w:proofErr w:type="gramEnd"/>
            <w:r w:rsidRPr="00593AEF">
              <w:rPr>
                <w:rFonts w:ascii="Times New Roman" w:eastAsia="Calibri" w:hAnsi="Times New Roman" w:cs="Times New Roman"/>
                <w:kern w:val="2"/>
                <w14:ligatures w14:val="standardContextual"/>
              </w:rPr>
              <w:t xml:space="preserve"> </w:t>
            </w:r>
            <w:proofErr w:type="spellStart"/>
            <w:r w:rsidRPr="00593AEF">
              <w:rPr>
                <w:rFonts w:ascii="Times New Roman" w:eastAsia="Calibri" w:hAnsi="Times New Roman" w:cs="Times New Roman"/>
                <w:kern w:val="2"/>
                <w14:ligatures w14:val="standardContextual"/>
              </w:rPr>
              <w:t>нагружении</w:t>
            </w:r>
            <w:proofErr w:type="spellEnd"/>
            <w:r w:rsidRPr="00593AEF">
              <w:rPr>
                <w:rFonts w:ascii="Times New Roman" w:eastAsia="Calibri" w:hAnsi="Times New Roman" w:cs="Times New Roman"/>
                <w:kern w:val="2"/>
                <w14:ligatures w14:val="standardContextual"/>
              </w:rPr>
              <w:t xml:space="preserve"> и его определение. Прочность при динамических нагрузках. Факторы, влияющие на предел выносливости</w:t>
            </w:r>
          </w:p>
        </w:tc>
        <w:tc>
          <w:tcPr>
            <w:tcW w:w="671" w:type="pct"/>
            <w:vAlign w:val="center"/>
          </w:tcPr>
          <w:p w14:paraId="318D819A" w14:textId="793EAC10"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172E8A5"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CB1BBE0" w14:textId="153F88E1"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473EC723" w14:textId="77777777" w:rsidTr="00593AEF">
        <w:tc>
          <w:tcPr>
            <w:tcW w:w="863" w:type="pct"/>
            <w:vMerge/>
          </w:tcPr>
          <w:p w14:paraId="205DD973"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4B6BE12D" w14:textId="2E685BC8" w:rsidR="00593AEF" w:rsidRPr="00593AEF" w:rsidRDefault="00FF56E1" w:rsidP="00593AEF">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04AA515F" w14:textId="745BE263"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5A9F4AC9"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5004AB5" w14:textId="7053D1AA"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0138744" w14:textId="77777777" w:rsidTr="00593AEF">
        <w:tc>
          <w:tcPr>
            <w:tcW w:w="863" w:type="pct"/>
            <w:vMerge/>
          </w:tcPr>
          <w:p w14:paraId="4E6A6B32"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39F431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Практическое занятие №8. Прочность при динамических нагрузках.</w:t>
            </w:r>
          </w:p>
        </w:tc>
        <w:tc>
          <w:tcPr>
            <w:tcW w:w="671" w:type="pct"/>
            <w:vAlign w:val="center"/>
          </w:tcPr>
          <w:p w14:paraId="6FDCBE36" w14:textId="0408E47B"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54215B01"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027A120F" w14:textId="2C04EDBE"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70DEE7C0" w14:textId="77777777" w:rsidTr="00593AEF">
        <w:tc>
          <w:tcPr>
            <w:tcW w:w="863" w:type="pct"/>
            <w:vMerge/>
          </w:tcPr>
          <w:p w14:paraId="28390FE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3024C7DF"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 xml:space="preserve">Практическое занятие №9. </w:t>
            </w:r>
            <w:r w:rsidRPr="00593AEF">
              <w:rPr>
                <w:rFonts w:ascii="Times New Roman" w:eastAsia="Calibri" w:hAnsi="Times New Roman" w:cs="Times New Roman"/>
                <w:kern w:val="2"/>
                <w:lang w:eastAsia="ru-RU"/>
                <w14:ligatures w14:val="standardContextual"/>
              </w:rPr>
              <w:t>Расчет сжатых стержней на устойчивость.</w:t>
            </w:r>
          </w:p>
        </w:tc>
        <w:tc>
          <w:tcPr>
            <w:tcW w:w="671" w:type="pct"/>
            <w:vAlign w:val="center"/>
          </w:tcPr>
          <w:p w14:paraId="0E148883" w14:textId="6432078A"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6FB454FE"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44C5BC8B" w14:textId="1EAD0C0F"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1706A567" w14:textId="77777777" w:rsidTr="00593AEF">
        <w:tc>
          <w:tcPr>
            <w:tcW w:w="3296" w:type="pct"/>
            <w:gridSpan w:val="2"/>
          </w:tcPr>
          <w:p w14:paraId="326DA6F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lang w:eastAsia="ru-RU"/>
              </w:rPr>
              <w:t>Раздел 3. Детали и механизмы машин.</w:t>
            </w:r>
          </w:p>
        </w:tc>
        <w:tc>
          <w:tcPr>
            <w:tcW w:w="671" w:type="pct"/>
            <w:vAlign w:val="center"/>
          </w:tcPr>
          <w:p w14:paraId="33AC0384" w14:textId="6E58368F"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10C5FF2D"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tcPr>
          <w:p w14:paraId="690F9CFE" w14:textId="742D814B"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5D5A0666" w14:textId="77777777" w:rsidTr="00593AEF">
        <w:tc>
          <w:tcPr>
            <w:tcW w:w="863" w:type="pct"/>
            <w:vMerge w:val="restart"/>
          </w:tcPr>
          <w:p w14:paraId="75040DD2" w14:textId="77777777" w:rsidR="00593AEF" w:rsidRPr="00593AEF" w:rsidRDefault="00593AEF" w:rsidP="00593AEF">
            <w:pPr>
              <w:rPr>
                <w:rFonts w:ascii="Times New Roman" w:eastAsia="Calibri" w:hAnsi="Times New Roman" w:cs="Times New Roman"/>
                <w:b/>
                <w:lang w:eastAsia="ru-RU"/>
              </w:rPr>
            </w:pPr>
            <w:r w:rsidRPr="00593AEF">
              <w:rPr>
                <w:rFonts w:ascii="Times New Roman" w:eastAsia="Calibri" w:hAnsi="Times New Roman" w:cs="Times New Roman"/>
                <w:b/>
                <w:lang w:eastAsia="ru-RU"/>
              </w:rPr>
              <w:t>Тема 3.1. Машины и их основные элементы. Работоспособность</w:t>
            </w:r>
          </w:p>
          <w:p w14:paraId="37933457"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254BBB9C"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65690684" w14:textId="45B7D7EE" w:rsidR="00593AEF" w:rsidRPr="00593AEF" w:rsidRDefault="00A5271B" w:rsidP="00593AEF">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14/6</w:t>
            </w:r>
          </w:p>
        </w:tc>
        <w:tc>
          <w:tcPr>
            <w:tcW w:w="438" w:type="pct"/>
            <w:vAlign w:val="center"/>
          </w:tcPr>
          <w:p w14:paraId="719787D5" w14:textId="38E39C14" w:rsidR="00593AEF" w:rsidRPr="00A5271B" w:rsidRDefault="00A5271B" w:rsidP="00593AEF">
            <w:pPr>
              <w:spacing w:line="259" w:lineRule="auto"/>
              <w:jc w:val="center"/>
              <w:rPr>
                <w:rFonts w:ascii="Times New Roman" w:eastAsia="Calibri" w:hAnsi="Times New Roman" w:cs="Times New Roman"/>
                <w:b/>
                <w:kern w:val="2"/>
                <w14:ligatures w14:val="standardContextual"/>
              </w:rPr>
            </w:pPr>
            <w:r w:rsidRPr="00A5271B">
              <w:rPr>
                <w:rFonts w:ascii="Times New Roman" w:eastAsia="Calibri" w:hAnsi="Times New Roman" w:cs="Times New Roman"/>
                <w:b/>
                <w:kern w:val="2"/>
                <w14:ligatures w14:val="standardContextual"/>
              </w:rPr>
              <w:t>34/12</w:t>
            </w:r>
          </w:p>
        </w:tc>
        <w:tc>
          <w:tcPr>
            <w:tcW w:w="595" w:type="pct"/>
            <w:vMerge w:val="restart"/>
          </w:tcPr>
          <w:p w14:paraId="2A4BAE45"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506C1477" w14:textId="34694D95"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176EA29C" w14:textId="77777777" w:rsidTr="00593AEF">
        <w:tc>
          <w:tcPr>
            <w:tcW w:w="863" w:type="pct"/>
            <w:vMerge/>
          </w:tcPr>
          <w:p w14:paraId="61B469D8"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14D67CC" w14:textId="77777777" w:rsidR="00593AEF" w:rsidRPr="00593AEF" w:rsidRDefault="00593AEF" w:rsidP="00593AEF">
            <w:pPr>
              <w:spacing w:line="259" w:lineRule="auto"/>
              <w:jc w:val="both"/>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w:t>
            </w:r>
            <w:r w:rsidRPr="00593AEF">
              <w:rPr>
                <w:rFonts w:ascii="Times New Roman" w:eastAsia="Calibri" w:hAnsi="Times New Roman" w:cs="Times New Roman"/>
                <w:i/>
                <w:kern w:val="2"/>
                <w14:ligatures w14:val="standardContextual"/>
              </w:rPr>
              <w:t xml:space="preserve"> </w:t>
            </w:r>
            <w:r w:rsidRPr="00593AEF">
              <w:rPr>
                <w:rFonts w:ascii="Times New Roman" w:eastAsia="Calibri" w:hAnsi="Times New Roman" w:cs="Times New Roman"/>
                <w:kern w:val="2"/>
                <w14:ligatures w14:val="standardContextual"/>
              </w:rPr>
              <w:t>Машины и их основные элементы</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Основные понятия и критерии работоспособности машин. Прочность и жесткость Точность, износостойкость, стойкость к тепловым воздействиям. Надежность. </w:t>
            </w:r>
            <w:proofErr w:type="spellStart"/>
            <w:r w:rsidRPr="00593AEF">
              <w:rPr>
                <w:rFonts w:ascii="Times New Roman" w:eastAsia="Calibri" w:hAnsi="Times New Roman" w:cs="Times New Roman"/>
                <w:kern w:val="2"/>
                <w14:ligatures w14:val="standardContextual"/>
              </w:rPr>
              <w:t>Виброустойчивость</w:t>
            </w:r>
            <w:proofErr w:type="spellEnd"/>
            <w:r w:rsidRPr="00593AEF">
              <w:rPr>
                <w:rFonts w:ascii="Times New Roman" w:eastAsia="Calibri" w:hAnsi="Times New Roman" w:cs="Times New Roman"/>
                <w:kern w:val="2"/>
                <w14:ligatures w14:val="standardContextual"/>
              </w:rPr>
              <w:t>.</w:t>
            </w:r>
          </w:p>
        </w:tc>
        <w:tc>
          <w:tcPr>
            <w:tcW w:w="671" w:type="pct"/>
            <w:vAlign w:val="center"/>
          </w:tcPr>
          <w:p w14:paraId="7193DF43" w14:textId="206AC185"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6D2E418C"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50E90B98" w14:textId="5D42F7EE"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3437B1FD" w14:textId="77777777" w:rsidTr="00593AEF">
        <w:tc>
          <w:tcPr>
            <w:tcW w:w="863" w:type="pct"/>
            <w:vMerge w:val="restart"/>
          </w:tcPr>
          <w:p w14:paraId="0A60ECBA" w14:textId="77777777" w:rsidR="00593AEF" w:rsidRPr="00593AEF" w:rsidRDefault="00593AEF" w:rsidP="00593AEF">
            <w:pPr>
              <w:rPr>
                <w:rFonts w:ascii="Times New Roman" w:eastAsia="Calibri" w:hAnsi="Times New Roman" w:cs="Times New Roman"/>
                <w:b/>
                <w:lang w:eastAsia="ru-RU"/>
              </w:rPr>
            </w:pPr>
            <w:r w:rsidRPr="00593AEF">
              <w:rPr>
                <w:rFonts w:ascii="Times New Roman" w:eastAsia="Calibri" w:hAnsi="Times New Roman" w:cs="Times New Roman"/>
                <w:b/>
                <w:lang w:eastAsia="ru-RU"/>
              </w:rPr>
              <w:t xml:space="preserve">Тема 3.2. </w:t>
            </w:r>
          </w:p>
          <w:p w14:paraId="43665BEF"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lang w:eastAsia="ru-RU"/>
              </w:rPr>
              <w:t>Машиностроительные материалы. Детали вращательного движения.</w:t>
            </w:r>
          </w:p>
        </w:tc>
        <w:tc>
          <w:tcPr>
            <w:tcW w:w="2433" w:type="pct"/>
          </w:tcPr>
          <w:p w14:paraId="48E1BAC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16C79E7E" w14:textId="3A8ED2A6"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5B93820D"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46D20FAA"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4FFCE706" w14:textId="03AFD1FD"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660942EE" w14:textId="77777777" w:rsidTr="00593AEF">
        <w:tc>
          <w:tcPr>
            <w:tcW w:w="863" w:type="pct"/>
            <w:vMerge/>
          </w:tcPr>
          <w:p w14:paraId="57B40476"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301BFCA2"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w:t>
            </w:r>
            <w:r w:rsidRPr="00593AEF">
              <w:rPr>
                <w:rFonts w:ascii="Times New Roman" w:eastAsia="Calibri" w:hAnsi="Times New Roman" w:cs="Times New Roman"/>
                <w:i/>
                <w:kern w:val="2"/>
                <w14:ligatures w14:val="standardContextual"/>
              </w:rPr>
              <w:t xml:space="preserve"> </w:t>
            </w:r>
            <w:r w:rsidRPr="00593AEF">
              <w:rPr>
                <w:rFonts w:ascii="Times New Roman" w:eastAsia="Calibri" w:hAnsi="Times New Roman" w:cs="Times New Roman"/>
                <w:kern w:val="2"/>
                <w14:ligatures w14:val="standardContextual"/>
              </w:rPr>
              <w:t>Машиностроительные материалы. Основные понятия. Композиционные материалы. Углеродистые инструментальные стали. Детали вращательного движения.</w:t>
            </w:r>
          </w:p>
        </w:tc>
        <w:tc>
          <w:tcPr>
            <w:tcW w:w="671" w:type="pct"/>
            <w:vAlign w:val="center"/>
          </w:tcPr>
          <w:p w14:paraId="3CB79D8E" w14:textId="14340126"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6D8734A1"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6B242E18" w14:textId="44F10630"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77CF0981" w14:textId="77777777" w:rsidTr="00593AEF">
        <w:tc>
          <w:tcPr>
            <w:tcW w:w="863" w:type="pct"/>
            <w:vMerge w:val="restart"/>
          </w:tcPr>
          <w:p w14:paraId="0C599A2D" w14:textId="77777777" w:rsidR="00593AEF" w:rsidRPr="00593AEF" w:rsidRDefault="00593AEF" w:rsidP="00593AEF">
            <w:pPr>
              <w:rPr>
                <w:rFonts w:ascii="Times New Roman" w:eastAsia="Calibri" w:hAnsi="Times New Roman" w:cs="Times New Roman"/>
                <w:b/>
                <w:lang w:eastAsia="ru-RU"/>
              </w:rPr>
            </w:pPr>
            <w:r w:rsidRPr="00593AEF">
              <w:rPr>
                <w:rFonts w:ascii="Times New Roman" w:eastAsia="Calibri" w:hAnsi="Times New Roman" w:cs="Times New Roman"/>
                <w:b/>
                <w:lang w:eastAsia="ru-RU"/>
              </w:rPr>
              <w:t>Тема 3.3.</w:t>
            </w:r>
          </w:p>
          <w:p w14:paraId="647C718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lang w:eastAsia="ru-RU"/>
              </w:rPr>
              <w:t>Неразъемные соединения деталей</w:t>
            </w:r>
          </w:p>
        </w:tc>
        <w:tc>
          <w:tcPr>
            <w:tcW w:w="2433" w:type="pct"/>
          </w:tcPr>
          <w:p w14:paraId="151C6FA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7EF46688" w14:textId="2A1CD64A"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14354B67"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0B17999A"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6B5A0718" w14:textId="236C4F63"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0C164A7E" w14:textId="77777777" w:rsidTr="00593AEF">
        <w:tc>
          <w:tcPr>
            <w:tcW w:w="863" w:type="pct"/>
            <w:vMerge/>
          </w:tcPr>
          <w:p w14:paraId="5CACA3F4"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61ABED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Неразъемные соединения деталей. Сварные соединения. Клепаные соединения. Клеевые соединения. Соединения с натягом. Армированные.</w:t>
            </w:r>
          </w:p>
        </w:tc>
        <w:tc>
          <w:tcPr>
            <w:tcW w:w="671" w:type="pct"/>
            <w:vAlign w:val="center"/>
          </w:tcPr>
          <w:p w14:paraId="2B188AA9" w14:textId="2F55934D"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D3459A8"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678C4A96" w14:textId="5B9A657D"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597F91B1" w14:textId="77777777" w:rsidTr="00593AEF">
        <w:tc>
          <w:tcPr>
            <w:tcW w:w="863" w:type="pct"/>
            <w:vMerge w:val="restart"/>
          </w:tcPr>
          <w:p w14:paraId="4E3469C3" w14:textId="77777777" w:rsidR="00593AEF" w:rsidRPr="00593AEF" w:rsidRDefault="00593AEF" w:rsidP="00593AEF">
            <w:pPr>
              <w:rPr>
                <w:rFonts w:ascii="Times New Roman" w:eastAsia="Calibri" w:hAnsi="Times New Roman" w:cs="Times New Roman"/>
                <w:lang w:eastAsia="ru-RU"/>
              </w:rPr>
            </w:pPr>
            <w:r w:rsidRPr="00593AEF">
              <w:rPr>
                <w:rFonts w:ascii="Times New Roman" w:eastAsia="Calibri" w:hAnsi="Times New Roman" w:cs="Times New Roman"/>
                <w:b/>
                <w:lang w:eastAsia="ru-RU"/>
              </w:rPr>
              <w:t>Тема 3.4. Подшипники качения. Муфты.</w:t>
            </w:r>
          </w:p>
        </w:tc>
        <w:tc>
          <w:tcPr>
            <w:tcW w:w="2433" w:type="pct"/>
          </w:tcPr>
          <w:p w14:paraId="4BCA3B33"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284DF9CE" w14:textId="0100B03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6BA16CE"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0D2E436A"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311A5019" w14:textId="42DCE0B2"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092BA27F" w14:textId="77777777" w:rsidTr="00593AEF">
        <w:tc>
          <w:tcPr>
            <w:tcW w:w="863" w:type="pct"/>
            <w:vMerge/>
          </w:tcPr>
          <w:p w14:paraId="0E051F80"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75963010"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Подшипники качения. Муфты</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Основные понятия. Расчет на долговечность. </w:t>
            </w:r>
            <w:proofErr w:type="spellStart"/>
            <w:r w:rsidRPr="00593AEF">
              <w:rPr>
                <w:rFonts w:ascii="Times New Roman" w:eastAsia="Calibri" w:hAnsi="Times New Roman" w:cs="Times New Roman"/>
                <w:kern w:val="2"/>
                <w14:ligatures w14:val="standardContextual"/>
              </w:rPr>
              <w:t>Нерасцепляемые</w:t>
            </w:r>
            <w:proofErr w:type="spellEnd"/>
            <w:r w:rsidRPr="00593AEF">
              <w:rPr>
                <w:rFonts w:ascii="Times New Roman" w:eastAsia="Calibri" w:hAnsi="Times New Roman" w:cs="Times New Roman"/>
                <w:kern w:val="2"/>
                <w14:ligatures w14:val="standardContextual"/>
              </w:rPr>
              <w:t xml:space="preserve"> (неуправляемые) муфты. Управляемые, или сцепляемые муфты. Фрикционные сцепляемые муфты.</w:t>
            </w:r>
          </w:p>
        </w:tc>
        <w:tc>
          <w:tcPr>
            <w:tcW w:w="671" w:type="pct"/>
            <w:vAlign w:val="center"/>
          </w:tcPr>
          <w:p w14:paraId="1DBEC95B" w14:textId="1274ED26"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CFF4D84"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3B3F5EFB" w14:textId="6C09BF5D"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474CAF9A" w14:textId="77777777" w:rsidTr="00593AEF">
        <w:tc>
          <w:tcPr>
            <w:tcW w:w="863" w:type="pct"/>
            <w:vMerge/>
          </w:tcPr>
          <w:p w14:paraId="6A05976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738E769A" w14:textId="310A8413" w:rsidR="00593AEF" w:rsidRPr="00593AEF" w:rsidRDefault="00FF56E1" w:rsidP="00593AEF">
            <w:pPr>
              <w:spacing w:line="259" w:lineRule="auto"/>
              <w:rPr>
                <w:rFonts w:ascii="Times New Roman" w:eastAsia="Calibri" w:hAnsi="Times New Roman" w:cs="Times New Roman"/>
                <w:i/>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3B68DB85" w14:textId="2ABA8301"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34404C80"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40BA549C" w14:textId="794DAF05"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33DF65C6" w14:textId="77777777" w:rsidTr="00593AEF">
        <w:tc>
          <w:tcPr>
            <w:tcW w:w="863" w:type="pct"/>
            <w:vMerge/>
          </w:tcPr>
          <w:p w14:paraId="63F972FF"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73BD887C" w14:textId="77777777" w:rsidR="00593AEF" w:rsidRPr="00593AEF" w:rsidRDefault="00593AEF" w:rsidP="00593AEF">
            <w:pPr>
              <w:spacing w:line="259" w:lineRule="auto"/>
              <w:rPr>
                <w:rFonts w:ascii="Times New Roman" w:eastAsia="Calibri" w:hAnsi="Times New Roman" w:cs="Times New Roman"/>
                <w:i/>
                <w:kern w:val="2"/>
                <w14:ligatures w14:val="standardContextual"/>
              </w:rPr>
            </w:pPr>
            <w:r w:rsidRPr="00593AEF">
              <w:rPr>
                <w:rFonts w:ascii="Times New Roman" w:eastAsia="Calibri" w:hAnsi="Times New Roman" w:cs="Times New Roman"/>
                <w:kern w:val="2"/>
                <w14:ligatures w14:val="standardContextual"/>
              </w:rPr>
              <w:t>Практическое занятие №10. Решение задач по теме: «Расчет на долговечность</w:t>
            </w:r>
          </w:p>
        </w:tc>
        <w:tc>
          <w:tcPr>
            <w:tcW w:w="671" w:type="pct"/>
            <w:vAlign w:val="center"/>
          </w:tcPr>
          <w:p w14:paraId="4929F3CF" w14:textId="5040852E"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696D704F"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697B224A" w14:textId="21C3A3BE"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30D5E7DD" w14:textId="77777777" w:rsidTr="00593AEF">
        <w:tc>
          <w:tcPr>
            <w:tcW w:w="863" w:type="pct"/>
            <w:vMerge w:val="restart"/>
          </w:tcPr>
          <w:p w14:paraId="1C501E32" w14:textId="77777777" w:rsidR="00593AEF" w:rsidRPr="00593AEF" w:rsidRDefault="00593AEF" w:rsidP="00593AEF">
            <w:pPr>
              <w:rPr>
                <w:rFonts w:ascii="Times New Roman" w:eastAsia="Calibri" w:hAnsi="Times New Roman" w:cs="Times New Roman"/>
                <w:b/>
                <w:lang w:eastAsia="ru-RU"/>
              </w:rPr>
            </w:pPr>
            <w:r w:rsidRPr="00593AEF">
              <w:rPr>
                <w:rFonts w:ascii="Times New Roman" w:eastAsia="Calibri" w:hAnsi="Times New Roman" w:cs="Times New Roman"/>
                <w:b/>
                <w:lang w:eastAsia="ru-RU"/>
              </w:rPr>
              <w:t>Тема 3.5.</w:t>
            </w:r>
          </w:p>
          <w:p w14:paraId="48A31FA8"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lang w:eastAsia="ru-RU"/>
              </w:rPr>
              <w:t xml:space="preserve">Фрикционные передачи. Ременные передачи.  </w:t>
            </w:r>
          </w:p>
        </w:tc>
        <w:tc>
          <w:tcPr>
            <w:tcW w:w="2433" w:type="pct"/>
          </w:tcPr>
          <w:p w14:paraId="3502526A"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352072F1" w14:textId="564226AA"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4B5E7AD"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2EA4E66E"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59EB3ED2" w14:textId="0728D4AB"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495E29E8" w14:textId="77777777" w:rsidTr="00593AEF">
        <w:tc>
          <w:tcPr>
            <w:tcW w:w="863" w:type="pct"/>
            <w:vMerge/>
          </w:tcPr>
          <w:p w14:paraId="192CE08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69AD78D2"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Фрикционная передача. Ременная передача</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Виды ременных передач. Передаточное отношение и относительное скольжение. Геометрические соотношения.</w:t>
            </w:r>
          </w:p>
        </w:tc>
        <w:tc>
          <w:tcPr>
            <w:tcW w:w="671" w:type="pct"/>
            <w:vAlign w:val="center"/>
          </w:tcPr>
          <w:p w14:paraId="3F0106D3" w14:textId="42D22E09"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531AE64C"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256FB421" w14:textId="1185BFC7"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39628E0" w14:textId="77777777" w:rsidTr="00593AEF">
        <w:tc>
          <w:tcPr>
            <w:tcW w:w="863" w:type="pct"/>
            <w:vMerge w:val="restart"/>
          </w:tcPr>
          <w:p w14:paraId="3C7A93E8"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lang w:eastAsia="ru-RU"/>
                <w14:ligatures w14:val="standardContextual"/>
              </w:rPr>
              <w:t>Тема 3.6. Зубчатая и червячная передачи</w:t>
            </w:r>
          </w:p>
        </w:tc>
        <w:tc>
          <w:tcPr>
            <w:tcW w:w="2433" w:type="pct"/>
          </w:tcPr>
          <w:p w14:paraId="4588F0F7"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31910AB9" w14:textId="143CE6CA"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0B61A28"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44735B45"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2A9EA7C0" w14:textId="188133EB"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74264AE5" w14:textId="77777777" w:rsidTr="00593AEF">
        <w:tc>
          <w:tcPr>
            <w:tcW w:w="863" w:type="pct"/>
            <w:vMerge/>
          </w:tcPr>
          <w:p w14:paraId="52AACEB9"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7DC975A1"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Зубчатая и червячная передачи.</w:t>
            </w:r>
          </w:p>
        </w:tc>
        <w:tc>
          <w:tcPr>
            <w:tcW w:w="671" w:type="pct"/>
            <w:vAlign w:val="center"/>
          </w:tcPr>
          <w:p w14:paraId="34B2AD4E" w14:textId="7F6E8CD9"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6557D75A"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45AF60ED" w14:textId="251658C2"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620D7D1A" w14:textId="77777777" w:rsidTr="00593AEF">
        <w:tc>
          <w:tcPr>
            <w:tcW w:w="863" w:type="pct"/>
            <w:vMerge/>
          </w:tcPr>
          <w:p w14:paraId="7C143B7C"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2F3AED79" w14:textId="029D341E" w:rsidR="00593AEF" w:rsidRPr="00593AEF" w:rsidRDefault="00FF56E1" w:rsidP="00593AEF">
            <w:pPr>
              <w:spacing w:line="259" w:lineRule="auto"/>
              <w:rPr>
                <w:rFonts w:ascii="Times New Roman" w:eastAsia="Calibri" w:hAnsi="Times New Roman" w:cs="Times New Roman"/>
                <w:i/>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02B50451" w14:textId="4F1E6D3F"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33400E63"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7573443B" w14:textId="75ED7F78"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779F8156" w14:textId="77777777" w:rsidTr="00593AEF">
        <w:tc>
          <w:tcPr>
            <w:tcW w:w="863" w:type="pct"/>
            <w:vMerge/>
          </w:tcPr>
          <w:p w14:paraId="3A852DFB"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2241C05D" w14:textId="77777777" w:rsidR="00593AEF" w:rsidRPr="00593AEF" w:rsidRDefault="00593AEF" w:rsidP="00593AEF">
            <w:pPr>
              <w:spacing w:line="259" w:lineRule="auto"/>
              <w:rPr>
                <w:rFonts w:ascii="Times New Roman" w:eastAsia="Calibri" w:hAnsi="Times New Roman" w:cs="Times New Roman"/>
                <w:i/>
                <w:kern w:val="2"/>
                <w14:ligatures w14:val="standardContextual"/>
              </w:rPr>
            </w:pPr>
            <w:r w:rsidRPr="00593AEF">
              <w:rPr>
                <w:rFonts w:ascii="Times New Roman" w:eastAsia="Calibri" w:hAnsi="Times New Roman" w:cs="Times New Roman"/>
                <w:kern w:val="2"/>
                <w14:ligatures w14:val="standardContextual"/>
              </w:rPr>
              <w:t>Практическое занятие №11. Определение передаточных чисел</w:t>
            </w:r>
          </w:p>
        </w:tc>
        <w:tc>
          <w:tcPr>
            <w:tcW w:w="671" w:type="pct"/>
            <w:vAlign w:val="center"/>
          </w:tcPr>
          <w:p w14:paraId="4F7D82E1" w14:textId="5D51F2DC"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09E0C0FE"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D12DC70" w14:textId="3B74C61B"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EBBA504" w14:textId="77777777" w:rsidTr="00593AEF">
        <w:tc>
          <w:tcPr>
            <w:tcW w:w="863" w:type="pct"/>
            <w:vMerge w:val="restart"/>
          </w:tcPr>
          <w:p w14:paraId="3D31B97A" w14:textId="77777777" w:rsidR="00593AEF" w:rsidRPr="00593AEF" w:rsidRDefault="00593AEF" w:rsidP="00593AEF">
            <w:pPr>
              <w:rPr>
                <w:rFonts w:ascii="Times New Roman" w:eastAsia="Calibri" w:hAnsi="Times New Roman" w:cs="Times New Roman"/>
                <w:lang w:eastAsia="ru-RU"/>
              </w:rPr>
            </w:pPr>
            <w:r w:rsidRPr="00593AEF">
              <w:rPr>
                <w:rFonts w:ascii="Times New Roman" w:eastAsia="Calibri" w:hAnsi="Times New Roman" w:cs="Times New Roman"/>
                <w:b/>
                <w:lang w:eastAsia="ru-RU"/>
              </w:rPr>
              <w:t>Тема 3.7. Цепные передачи. Винт-гайка скольжение.</w:t>
            </w:r>
          </w:p>
        </w:tc>
        <w:tc>
          <w:tcPr>
            <w:tcW w:w="2433" w:type="pct"/>
          </w:tcPr>
          <w:p w14:paraId="37A5531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5C72588C" w14:textId="2BDECE1F"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77F9496E"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2FB18DA6"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00148840" w14:textId="4993D386"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43F4343A" w14:textId="77777777" w:rsidTr="00593AEF">
        <w:tc>
          <w:tcPr>
            <w:tcW w:w="863" w:type="pct"/>
            <w:vMerge/>
          </w:tcPr>
          <w:p w14:paraId="6FB652E8"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40978E8F"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Цепные передачи. Винт-гайка скольжение</w:t>
            </w:r>
            <w:r w:rsidRPr="00593AEF">
              <w:rPr>
                <w:rFonts w:ascii="Times New Roman" w:eastAsia="Calibri" w:hAnsi="Times New Roman" w:cs="Times New Roman"/>
                <w:i/>
                <w:kern w:val="2"/>
                <w14:ligatures w14:val="standardContextual"/>
              </w:rPr>
              <w:t>.</w:t>
            </w:r>
            <w:r w:rsidRPr="00593AEF">
              <w:rPr>
                <w:rFonts w:ascii="Times New Roman" w:eastAsia="Calibri" w:hAnsi="Times New Roman" w:cs="Times New Roman"/>
                <w:kern w:val="2"/>
                <w14:ligatures w14:val="standardContextual"/>
              </w:rPr>
              <w:t xml:space="preserve"> Общие сведения. Число зубьев звездочек. Критерии работоспособности. Материалы цепей. Смазывание.</w:t>
            </w:r>
          </w:p>
        </w:tc>
        <w:tc>
          <w:tcPr>
            <w:tcW w:w="671" w:type="pct"/>
            <w:vAlign w:val="center"/>
          </w:tcPr>
          <w:p w14:paraId="1144DC98" w14:textId="1D9639D4"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0B57686B"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19CF6220" w14:textId="31830B5B"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0A263299" w14:textId="77777777" w:rsidTr="00593AEF">
        <w:tc>
          <w:tcPr>
            <w:tcW w:w="863" w:type="pct"/>
            <w:vMerge w:val="restart"/>
          </w:tcPr>
          <w:p w14:paraId="0A845D4E" w14:textId="77777777" w:rsidR="00593AEF" w:rsidRPr="00593AEF" w:rsidRDefault="00593AEF" w:rsidP="00593AEF">
            <w:pPr>
              <w:rPr>
                <w:rFonts w:ascii="Times New Roman" w:eastAsia="Calibri" w:hAnsi="Times New Roman" w:cs="Times New Roman"/>
                <w:b/>
                <w:lang w:eastAsia="ru-RU"/>
              </w:rPr>
            </w:pPr>
            <w:r w:rsidRPr="00593AEF">
              <w:rPr>
                <w:rFonts w:ascii="Times New Roman" w:eastAsia="Calibri" w:hAnsi="Times New Roman" w:cs="Times New Roman"/>
                <w:b/>
                <w:lang w:eastAsia="ru-RU"/>
              </w:rPr>
              <w:t>Тема 3.8. Винт-гайка качения. Реечные передачи</w:t>
            </w:r>
          </w:p>
        </w:tc>
        <w:tc>
          <w:tcPr>
            <w:tcW w:w="2433" w:type="pct"/>
          </w:tcPr>
          <w:p w14:paraId="12FC30B6"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b/>
                <w:kern w:val="2"/>
                <w14:ligatures w14:val="standardContextual"/>
              </w:rPr>
              <w:t>Содержание</w:t>
            </w:r>
          </w:p>
        </w:tc>
        <w:tc>
          <w:tcPr>
            <w:tcW w:w="671" w:type="pct"/>
            <w:vAlign w:val="center"/>
          </w:tcPr>
          <w:p w14:paraId="6FE57282" w14:textId="27354732"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431416E3"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val="restart"/>
          </w:tcPr>
          <w:p w14:paraId="47269AB0" w14:textId="77777777" w:rsidR="00A5271B" w:rsidRPr="00A5271B" w:rsidRDefault="00A5271B" w:rsidP="00A5271B">
            <w:pPr>
              <w:rPr>
                <w:rFonts w:ascii="Times New Roman" w:eastAsia="Times New Roman" w:hAnsi="Times New Roman" w:cs="Times New Roman"/>
                <w:iCs/>
                <w:szCs w:val="24"/>
                <w:lang w:eastAsia="ru-RU"/>
              </w:rPr>
            </w:pPr>
            <w:proofErr w:type="gramStart"/>
            <w:r w:rsidRPr="00A5271B">
              <w:rPr>
                <w:rFonts w:ascii="Times New Roman" w:eastAsia="Times New Roman" w:hAnsi="Times New Roman" w:cs="Times New Roman"/>
                <w:iCs/>
                <w:szCs w:val="24"/>
                <w:lang w:eastAsia="ru-RU"/>
              </w:rPr>
              <w:t>ОК</w:t>
            </w:r>
            <w:proofErr w:type="gramEnd"/>
            <w:r w:rsidRPr="00A5271B">
              <w:rPr>
                <w:rFonts w:ascii="Times New Roman" w:eastAsia="Times New Roman" w:hAnsi="Times New Roman" w:cs="Times New Roman"/>
                <w:iCs/>
                <w:szCs w:val="24"/>
                <w:lang w:eastAsia="ru-RU"/>
              </w:rPr>
              <w:t xml:space="preserve"> 1 - 9</w:t>
            </w:r>
          </w:p>
          <w:p w14:paraId="70EB3391" w14:textId="2F093811" w:rsidR="00593AEF" w:rsidRPr="00593AEF"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iCs/>
                <w:szCs w:val="24"/>
                <w:lang w:eastAsia="ru-RU"/>
              </w:rPr>
              <w:t>ПК 1.1 - 4.3</w:t>
            </w:r>
          </w:p>
        </w:tc>
      </w:tr>
      <w:tr w:rsidR="00593AEF" w:rsidRPr="00593AEF" w14:paraId="1839B4C3" w14:textId="77777777" w:rsidTr="00593AEF">
        <w:tc>
          <w:tcPr>
            <w:tcW w:w="863" w:type="pct"/>
            <w:vMerge/>
          </w:tcPr>
          <w:p w14:paraId="766FC0D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3846E1B6" w14:textId="77777777" w:rsidR="00593AEF" w:rsidRPr="00593AEF" w:rsidRDefault="00593AEF" w:rsidP="00593AEF">
            <w:pPr>
              <w:spacing w:line="259" w:lineRule="auto"/>
              <w:rPr>
                <w:rFonts w:ascii="Times New Roman" w:eastAsia="Calibri" w:hAnsi="Times New Roman" w:cs="Times New Roman"/>
                <w:kern w:val="2"/>
                <w14:ligatures w14:val="standardContextual"/>
              </w:rPr>
            </w:pPr>
            <w:r w:rsidRPr="00593AEF">
              <w:rPr>
                <w:rFonts w:ascii="Times New Roman" w:eastAsia="Calibri" w:hAnsi="Times New Roman" w:cs="Times New Roman"/>
                <w:kern w:val="2"/>
                <w14:ligatures w14:val="standardContextual"/>
              </w:rPr>
              <w:t>1. Винт-гайка качения. Реечные передачи</w:t>
            </w:r>
          </w:p>
        </w:tc>
        <w:tc>
          <w:tcPr>
            <w:tcW w:w="671" w:type="pct"/>
            <w:vAlign w:val="center"/>
          </w:tcPr>
          <w:p w14:paraId="124DCD86" w14:textId="41F90016"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59FF4388"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4DD24F51" w14:textId="74BEE25F"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20AC2C3D" w14:textId="77777777" w:rsidTr="00593AEF">
        <w:tc>
          <w:tcPr>
            <w:tcW w:w="863" w:type="pct"/>
            <w:vMerge/>
          </w:tcPr>
          <w:p w14:paraId="78D86A9D"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217EF7B5" w14:textId="65398253" w:rsidR="00593AEF" w:rsidRPr="00593AEF" w:rsidRDefault="00FF56E1" w:rsidP="00593AEF">
            <w:pPr>
              <w:spacing w:line="259" w:lineRule="auto"/>
              <w:rPr>
                <w:rFonts w:ascii="Times New Roman" w:eastAsia="Calibri" w:hAnsi="Times New Roman" w:cs="Times New Roman"/>
                <w:i/>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1EF1992C" w14:textId="08852B4E"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0176B96C"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358DEC3A" w14:textId="30CE9D56"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4E15AC05" w14:textId="77777777" w:rsidTr="00593AEF">
        <w:tc>
          <w:tcPr>
            <w:tcW w:w="863" w:type="pct"/>
            <w:vMerge/>
          </w:tcPr>
          <w:p w14:paraId="0829D85C" w14:textId="77777777" w:rsidR="00593AEF" w:rsidRPr="00593AEF" w:rsidRDefault="00593AEF" w:rsidP="00593AEF">
            <w:pPr>
              <w:spacing w:line="259" w:lineRule="auto"/>
              <w:rPr>
                <w:rFonts w:ascii="Times New Roman" w:eastAsia="Calibri" w:hAnsi="Times New Roman" w:cs="Times New Roman"/>
                <w:kern w:val="2"/>
                <w14:ligatures w14:val="standardContextual"/>
              </w:rPr>
            </w:pPr>
          </w:p>
        </w:tc>
        <w:tc>
          <w:tcPr>
            <w:tcW w:w="2433" w:type="pct"/>
          </w:tcPr>
          <w:p w14:paraId="485DFDBD" w14:textId="77777777" w:rsidR="00593AEF" w:rsidRPr="00593AEF" w:rsidRDefault="00593AEF" w:rsidP="00593AEF">
            <w:pPr>
              <w:spacing w:line="259" w:lineRule="auto"/>
              <w:rPr>
                <w:rFonts w:ascii="Times New Roman" w:eastAsia="Calibri" w:hAnsi="Times New Roman" w:cs="Times New Roman"/>
                <w:i/>
                <w:kern w:val="2"/>
                <w14:ligatures w14:val="standardContextual"/>
              </w:rPr>
            </w:pPr>
            <w:r w:rsidRPr="00593AEF">
              <w:rPr>
                <w:rFonts w:ascii="Times New Roman" w:eastAsia="Calibri" w:hAnsi="Times New Roman" w:cs="Times New Roman"/>
                <w:kern w:val="2"/>
                <w14:ligatures w14:val="standardContextual"/>
              </w:rPr>
              <w:t>Практическое занятие №12.</w:t>
            </w:r>
            <w:r w:rsidRPr="00593AEF">
              <w:rPr>
                <w:rFonts w:ascii="Times New Roman" w:eastAsia="Calibri" w:hAnsi="Times New Roman" w:cs="Times New Roman"/>
                <w:kern w:val="2"/>
                <w:lang w:eastAsia="ru-RU"/>
                <w14:ligatures w14:val="standardContextual"/>
              </w:rPr>
              <w:t xml:space="preserve"> Решение задач по теме: «Винт-гайка качения»  и «Реечные передачи</w:t>
            </w:r>
          </w:p>
        </w:tc>
        <w:tc>
          <w:tcPr>
            <w:tcW w:w="671" w:type="pct"/>
            <w:vAlign w:val="center"/>
          </w:tcPr>
          <w:p w14:paraId="58DC1DF7" w14:textId="77DB049B"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438" w:type="pct"/>
            <w:vAlign w:val="center"/>
          </w:tcPr>
          <w:p w14:paraId="1282ACD8"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vMerge/>
          </w:tcPr>
          <w:p w14:paraId="0F767290" w14:textId="42B41B28"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1DDE830C" w14:textId="77777777" w:rsidTr="00593AEF">
        <w:tc>
          <w:tcPr>
            <w:tcW w:w="3296" w:type="pct"/>
            <w:gridSpan w:val="2"/>
          </w:tcPr>
          <w:p w14:paraId="000C6A6E" w14:textId="77777777" w:rsidR="00593AEF" w:rsidRPr="00593AEF" w:rsidRDefault="00593AEF" w:rsidP="00593AEF">
            <w:pPr>
              <w:spacing w:line="259" w:lineRule="auto"/>
              <w:rPr>
                <w:rFonts w:ascii="Times New Roman" w:eastAsia="Calibri" w:hAnsi="Times New Roman" w:cs="Times New Roman"/>
                <w:b/>
                <w:kern w:val="2"/>
                <w14:ligatures w14:val="standardContextual"/>
              </w:rPr>
            </w:pPr>
            <w:r w:rsidRPr="00593AEF">
              <w:rPr>
                <w:rFonts w:ascii="Times New Roman" w:eastAsia="Calibri" w:hAnsi="Times New Roman" w:cs="Times New Roman"/>
                <w:b/>
                <w:kern w:val="2"/>
                <w14:ligatures w14:val="standardContextual"/>
              </w:rPr>
              <w:t>Промежуточная аттестация</w:t>
            </w:r>
          </w:p>
        </w:tc>
        <w:tc>
          <w:tcPr>
            <w:tcW w:w="671" w:type="pct"/>
            <w:vAlign w:val="center"/>
          </w:tcPr>
          <w:p w14:paraId="775BBE19" w14:textId="284CB422" w:rsidR="00593AEF" w:rsidRPr="00593AEF" w:rsidRDefault="00593AEF" w:rsidP="00593AEF">
            <w:pPr>
              <w:spacing w:line="259" w:lineRule="auto"/>
              <w:jc w:val="center"/>
              <w:rPr>
                <w:rFonts w:ascii="Times New Roman" w:eastAsia="Calibri" w:hAnsi="Times New Roman" w:cs="Times New Roman"/>
                <w:b/>
                <w:kern w:val="2"/>
                <w14:ligatures w14:val="standardContextual"/>
              </w:rPr>
            </w:pPr>
          </w:p>
        </w:tc>
        <w:tc>
          <w:tcPr>
            <w:tcW w:w="438" w:type="pct"/>
            <w:vAlign w:val="center"/>
          </w:tcPr>
          <w:p w14:paraId="02A817B3" w14:textId="77777777" w:rsidR="00593AEF" w:rsidRPr="00593AEF" w:rsidRDefault="00593AEF" w:rsidP="00593AEF">
            <w:pPr>
              <w:spacing w:line="259" w:lineRule="auto"/>
              <w:jc w:val="center"/>
              <w:rPr>
                <w:rFonts w:ascii="Times New Roman" w:eastAsia="Calibri" w:hAnsi="Times New Roman" w:cs="Times New Roman"/>
                <w:kern w:val="2"/>
                <w14:ligatures w14:val="standardContextual"/>
              </w:rPr>
            </w:pPr>
          </w:p>
        </w:tc>
        <w:tc>
          <w:tcPr>
            <w:tcW w:w="595" w:type="pct"/>
          </w:tcPr>
          <w:p w14:paraId="1598B182" w14:textId="3A2D9B35" w:rsidR="00593AEF" w:rsidRPr="00593AEF" w:rsidRDefault="00593AEF" w:rsidP="00593AEF">
            <w:pPr>
              <w:spacing w:line="259" w:lineRule="auto"/>
              <w:rPr>
                <w:rFonts w:ascii="Times New Roman" w:eastAsia="Calibri" w:hAnsi="Times New Roman" w:cs="Times New Roman"/>
                <w:kern w:val="2"/>
                <w14:ligatures w14:val="standardContextual"/>
              </w:rPr>
            </w:pPr>
          </w:p>
        </w:tc>
      </w:tr>
      <w:tr w:rsidR="00593AEF" w:rsidRPr="00593AEF" w14:paraId="40D20AAF" w14:textId="77777777" w:rsidTr="00593AEF">
        <w:tc>
          <w:tcPr>
            <w:tcW w:w="3296" w:type="pct"/>
            <w:gridSpan w:val="2"/>
          </w:tcPr>
          <w:p w14:paraId="7C562D63" w14:textId="77777777" w:rsidR="00593AEF" w:rsidRPr="00593AEF" w:rsidRDefault="00593AEF" w:rsidP="00593AEF">
            <w:pPr>
              <w:spacing w:line="259" w:lineRule="auto"/>
              <w:rPr>
                <w:rFonts w:ascii="Times New Roman" w:eastAsia="Calibri" w:hAnsi="Times New Roman" w:cs="Times New Roman"/>
                <w:b/>
                <w:kern w:val="2"/>
                <w14:ligatures w14:val="standardContextual"/>
              </w:rPr>
            </w:pPr>
            <w:r w:rsidRPr="00593AEF">
              <w:rPr>
                <w:rFonts w:ascii="Times New Roman" w:eastAsia="Calibri" w:hAnsi="Times New Roman" w:cs="Times New Roman"/>
                <w:b/>
                <w:kern w:val="2"/>
                <w14:ligatures w14:val="standardContextual"/>
              </w:rPr>
              <w:t>Всего:</w:t>
            </w:r>
          </w:p>
        </w:tc>
        <w:tc>
          <w:tcPr>
            <w:tcW w:w="671" w:type="pct"/>
            <w:vAlign w:val="center"/>
          </w:tcPr>
          <w:p w14:paraId="11181A7D" w14:textId="0EE78435" w:rsidR="00593AEF" w:rsidRPr="00593AEF" w:rsidRDefault="00A5271B" w:rsidP="00593AEF">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42</w:t>
            </w:r>
          </w:p>
        </w:tc>
        <w:tc>
          <w:tcPr>
            <w:tcW w:w="438" w:type="pct"/>
            <w:vAlign w:val="center"/>
          </w:tcPr>
          <w:p w14:paraId="2E2F8538" w14:textId="62C7B008" w:rsidR="00593AEF" w:rsidRPr="00A5271B" w:rsidRDefault="00A5271B" w:rsidP="00593AEF">
            <w:pPr>
              <w:spacing w:line="259" w:lineRule="auto"/>
              <w:jc w:val="center"/>
              <w:rPr>
                <w:rFonts w:ascii="Times New Roman" w:eastAsia="Calibri" w:hAnsi="Times New Roman" w:cs="Times New Roman"/>
                <w:b/>
                <w:kern w:val="2"/>
                <w14:ligatures w14:val="standardContextual"/>
              </w:rPr>
            </w:pPr>
            <w:r w:rsidRPr="00A5271B">
              <w:rPr>
                <w:rFonts w:ascii="Times New Roman" w:eastAsia="Calibri" w:hAnsi="Times New Roman" w:cs="Times New Roman"/>
                <w:b/>
                <w:kern w:val="2"/>
                <w14:ligatures w14:val="standardContextual"/>
              </w:rPr>
              <w:t>98</w:t>
            </w:r>
          </w:p>
        </w:tc>
        <w:tc>
          <w:tcPr>
            <w:tcW w:w="595" w:type="pct"/>
          </w:tcPr>
          <w:p w14:paraId="64BCFA0F" w14:textId="05A1E088" w:rsidR="00593AEF" w:rsidRPr="00593AEF" w:rsidRDefault="00593AEF" w:rsidP="00593AEF">
            <w:pPr>
              <w:spacing w:line="259" w:lineRule="auto"/>
              <w:rPr>
                <w:rFonts w:ascii="Times New Roman" w:eastAsia="Calibri" w:hAnsi="Times New Roman" w:cs="Times New Roman"/>
                <w:kern w:val="2"/>
                <w14:ligatures w14:val="standardContextual"/>
              </w:rPr>
            </w:pPr>
          </w:p>
        </w:tc>
      </w:tr>
    </w:tbl>
    <w:p w14:paraId="4B59A314" w14:textId="77777777" w:rsidR="00593AEF" w:rsidRDefault="00593AEF">
      <w:pPr>
        <w:rPr>
          <w:rFonts w:ascii="Times New Roman" w:hAnsi="Times New Roman" w:cs="Times New Roman"/>
          <w:b/>
          <w:bCs/>
          <w:sz w:val="24"/>
          <w:szCs w:val="24"/>
        </w:rPr>
      </w:pPr>
    </w:p>
    <w:p w14:paraId="16D649C1" w14:textId="77777777" w:rsidR="00FD3978" w:rsidRDefault="00FD3978">
      <w:pPr>
        <w:rPr>
          <w:rFonts w:ascii="Times New Roman" w:hAnsi="Times New Roman" w:cs="Times New Roman"/>
          <w:b/>
          <w:bCs/>
          <w:sz w:val="24"/>
          <w:szCs w:val="24"/>
        </w:rPr>
      </w:pPr>
    </w:p>
    <w:p w14:paraId="076279CF" w14:textId="77777777" w:rsidR="00FD3978" w:rsidRDefault="00FD3978">
      <w:pPr>
        <w:rPr>
          <w:rFonts w:ascii="Times New Roman" w:hAnsi="Times New Roman" w:cs="Times New Roman"/>
          <w:b/>
          <w:bCs/>
          <w:sz w:val="24"/>
          <w:szCs w:val="24"/>
        </w:rPr>
        <w:sectPr w:rsidR="00FD3978" w:rsidSect="00FD3978">
          <w:headerReference w:type="even" r:id="rId18"/>
          <w:pgSz w:w="16838" w:h="11906" w:orient="landscape"/>
          <w:pgMar w:top="567" w:right="1134" w:bottom="1701" w:left="1134" w:header="709" w:footer="709" w:gutter="0"/>
          <w:cols w:space="708"/>
          <w:docGrid w:linePitch="360"/>
        </w:sectPr>
      </w:pPr>
    </w:p>
    <w:p w14:paraId="60C53FD5" w14:textId="67FF021C"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A2EB93B"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3D84C0A9"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28DFDE06" w14:textId="62FAF7F4"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5271B">
        <w:rPr>
          <w:rFonts w:ascii="Times New Roman" w:hAnsi="Times New Roman" w:cs="Times New Roman"/>
          <w:bCs/>
          <w:sz w:val="24"/>
          <w:szCs w:val="24"/>
        </w:rPr>
        <w:t>«</w:t>
      </w:r>
      <w:r w:rsidR="00A5271B" w:rsidRPr="00A5271B">
        <w:rPr>
          <w:rFonts w:ascii="Times New Roman" w:hAnsi="Times New Roman" w:cs="Times New Roman"/>
          <w:bCs/>
          <w:sz w:val="24"/>
          <w:szCs w:val="24"/>
        </w:rPr>
        <w:t>Технической механики</w:t>
      </w:r>
      <w:r w:rsidRPr="00A5271B">
        <w:rPr>
          <w:rFonts w:ascii="Times New Roman" w:hAnsi="Times New Roman" w:cs="Times New Roman"/>
          <w:bCs/>
          <w:sz w:val="24"/>
          <w:szCs w:val="24"/>
        </w:rPr>
        <w:t>»</w:t>
      </w:r>
      <w:r w:rsidRPr="00A5271B">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79B9252D"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4ED4249C"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B8D58DA"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96776A"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7F6FFDA3"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6625825" w14:textId="1E6206D6" w:rsidR="00522DDF" w:rsidRDefault="00D224D3" w:rsidP="00522DDF">
      <w:pPr>
        <w:spacing w:line="276" w:lineRule="auto"/>
        <w:ind w:firstLine="709"/>
        <w:contextualSpacing/>
        <w:jc w:val="both"/>
        <w:rPr>
          <w:rFonts w:ascii="Times New Roman" w:hAnsi="Times New Roman" w:cs="Times New Roman"/>
          <w:sz w:val="24"/>
          <w:szCs w:val="24"/>
        </w:rPr>
      </w:pPr>
      <w:r w:rsidRPr="00D224D3">
        <w:rPr>
          <w:rFonts w:ascii="Times New Roman" w:hAnsi="Times New Roman" w:cs="Times New Roman"/>
          <w:sz w:val="24"/>
          <w:szCs w:val="24"/>
        </w:rPr>
        <w:t>Техническая механика</w:t>
      </w:r>
      <w:proofErr w:type="gramStart"/>
      <w:r w:rsidRPr="00D224D3">
        <w:rPr>
          <w:rFonts w:ascii="Times New Roman" w:hAnsi="Times New Roman" w:cs="Times New Roman"/>
          <w:sz w:val="24"/>
          <w:szCs w:val="24"/>
        </w:rPr>
        <w:t> :</w:t>
      </w:r>
      <w:proofErr w:type="gramEnd"/>
      <w:r w:rsidRPr="00D224D3">
        <w:rPr>
          <w:rFonts w:ascii="Times New Roman" w:hAnsi="Times New Roman" w:cs="Times New Roman"/>
          <w:sz w:val="24"/>
          <w:szCs w:val="24"/>
        </w:rPr>
        <w:t xml:space="preserve"> учебник для среднего профессионального образования / В. В. </w:t>
      </w:r>
      <w:proofErr w:type="spellStart"/>
      <w:r w:rsidRPr="00D224D3">
        <w:rPr>
          <w:rFonts w:ascii="Times New Roman" w:hAnsi="Times New Roman" w:cs="Times New Roman"/>
          <w:sz w:val="24"/>
          <w:szCs w:val="24"/>
        </w:rPr>
        <w:t>Джамай</w:t>
      </w:r>
      <w:proofErr w:type="spellEnd"/>
      <w:r w:rsidRPr="00D224D3">
        <w:rPr>
          <w:rFonts w:ascii="Times New Roman" w:hAnsi="Times New Roman" w:cs="Times New Roman"/>
          <w:sz w:val="24"/>
          <w:szCs w:val="24"/>
        </w:rPr>
        <w:t xml:space="preserve">, Е. А. Самойлов, А. И. Станкевич, Т. Ю. Чуркина. — 2-е изд., </w:t>
      </w:r>
      <w:proofErr w:type="spellStart"/>
      <w:r w:rsidRPr="00D224D3">
        <w:rPr>
          <w:rFonts w:ascii="Times New Roman" w:hAnsi="Times New Roman" w:cs="Times New Roman"/>
          <w:sz w:val="24"/>
          <w:szCs w:val="24"/>
        </w:rPr>
        <w:t>испр</w:t>
      </w:r>
      <w:proofErr w:type="spellEnd"/>
      <w:r w:rsidRPr="00D224D3">
        <w:rPr>
          <w:rFonts w:ascii="Times New Roman" w:hAnsi="Times New Roman" w:cs="Times New Roman"/>
          <w:sz w:val="24"/>
          <w:szCs w:val="24"/>
        </w:rPr>
        <w:t xml:space="preserve">. и доп. — Москва : Издательство </w:t>
      </w:r>
      <w:proofErr w:type="spellStart"/>
      <w:r w:rsidRPr="00D224D3">
        <w:rPr>
          <w:rFonts w:ascii="Times New Roman" w:hAnsi="Times New Roman" w:cs="Times New Roman"/>
          <w:sz w:val="24"/>
          <w:szCs w:val="24"/>
        </w:rPr>
        <w:t>Юрайт</w:t>
      </w:r>
      <w:proofErr w:type="spellEnd"/>
      <w:r w:rsidRPr="00D224D3">
        <w:rPr>
          <w:rFonts w:ascii="Times New Roman" w:hAnsi="Times New Roman" w:cs="Times New Roman"/>
          <w:sz w:val="24"/>
          <w:szCs w:val="24"/>
        </w:rPr>
        <w:t>, 2023. — 360 с. — (Профессиональное образование). — ISBN 978-5-534-14636-3. — Текст</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электронный // Образовательная платформа </w:t>
      </w:r>
      <w:proofErr w:type="spellStart"/>
      <w:r w:rsidRPr="00D224D3">
        <w:rPr>
          <w:rFonts w:ascii="Times New Roman" w:hAnsi="Times New Roman" w:cs="Times New Roman"/>
          <w:sz w:val="24"/>
          <w:szCs w:val="24"/>
        </w:rPr>
        <w:t>Юрайт</w:t>
      </w:r>
      <w:proofErr w:type="spellEnd"/>
      <w:r w:rsidRPr="00D224D3">
        <w:rPr>
          <w:rFonts w:ascii="Times New Roman" w:hAnsi="Times New Roman" w:cs="Times New Roman"/>
          <w:sz w:val="24"/>
          <w:szCs w:val="24"/>
        </w:rPr>
        <w:t xml:space="preserve"> [сайт]. — URL: https://urait.ru/bcode/517739 (дата обращения: 07.10.2023).</w:t>
      </w:r>
    </w:p>
    <w:p w14:paraId="31AD1323" w14:textId="0F08CA9D" w:rsidR="00D224D3" w:rsidRDefault="00D224D3" w:rsidP="00522DDF">
      <w:pPr>
        <w:spacing w:line="276" w:lineRule="auto"/>
        <w:ind w:firstLine="709"/>
        <w:contextualSpacing/>
        <w:jc w:val="both"/>
        <w:rPr>
          <w:rFonts w:ascii="Times New Roman" w:hAnsi="Times New Roman" w:cs="Times New Roman"/>
          <w:sz w:val="24"/>
          <w:szCs w:val="24"/>
        </w:rPr>
      </w:pPr>
      <w:r w:rsidRPr="00D224D3">
        <w:rPr>
          <w:rFonts w:ascii="Times New Roman" w:hAnsi="Times New Roman" w:cs="Times New Roman"/>
          <w:sz w:val="24"/>
          <w:szCs w:val="24"/>
        </w:rPr>
        <w:t xml:space="preserve">Техническая механика / Л. Н. </w:t>
      </w:r>
      <w:proofErr w:type="spellStart"/>
      <w:r w:rsidRPr="00D224D3">
        <w:rPr>
          <w:rFonts w:ascii="Times New Roman" w:hAnsi="Times New Roman" w:cs="Times New Roman"/>
          <w:sz w:val="24"/>
          <w:szCs w:val="24"/>
        </w:rPr>
        <w:t>Гудимова</w:t>
      </w:r>
      <w:proofErr w:type="spellEnd"/>
      <w:r w:rsidRPr="00D224D3">
        <w:rPr>
          <w:rFonts w:ascii="Times New Roman" w:hAnsi="Times New Roman" w:cs="Times New Roman"/>
          <w:sz w:val="24"/>
          <w:szCs w:val="24"/>
        </w:rPr>
        <w:t xml:space="preserve">, Ю. А. </w:t>
      </w:r>
      <w:proofErr w:type="spellStart"/>
      <w:r w:rsidRPr="00D224D3">
        <w:rPr>
          <w:rFonts w:ascii="Times New Roman" w:hAnsi="Times New Roman" w:cs="Times New Roman"/>
          <w:sz w:val="24"/>
          <w:szCs w:val="24"/>
        </w:rPr>
        <w:t>Епифанцев</w:t>
      </w:r>
      <w:proofErr w:type="spellEnd"/>
      <w:r w:rsidRPr="00D224D3">
        <w:rPr>
          <w:rFonts w:ascii="Times New Roman" w:hAnsi="Times New Roman" w:cs="Times New Roman"/>
          <w:sz w:val="24"/>
          <w:szCs w:val="24"/>
        </w:rPr>
        <w:t>, Э. Я. Живаго, А. В. Макаров. — 2-е изд., стер</w:t>
      </w:r>
      <w:proofErr w:type="gramStart"/>
      <w:r w:rsidRPr="00D224D3">
        <w:rPr>
          <w:rFonts w:ascii="Times New Roman" w:hAnsi="Times New Roman" w:cs="Times New Roman"/>
          <w:sz w:val="24"/>
          <w:szCs w:val="24"/>
        </w:rPr>
        <w:t>.</w:t>
      </w:r>
      <w:proofErr w:type="gramEnd"/>
      <w:r w:rsidRPr="00D224D3">
        <w:rPr>
          <w:rFonts w:ascii="Times New Roman" w:hAnsi="Times New Roman" w:cs="Times New Roman"/>
          <w:sz w:val="24"/>
          <w:szCs w:val="24"/>
        </w:rPr>
        <w:t xml:space="preserve"> (</w:t>
      </w:r>
      <w:proofErr w:type="gramStart"/>
      <w:r w:rsidRPr="00D224D3">
        <w:rPr>
          <w:rFonts w:ascii="Times New Roman" w:hAnsi="Times New Roman" w:cs="Times New Roman"/>
          <w:sz w:val="24"/>
          <w:szCs w:val="24"/>
        </w:rPr>
        <w:t>п</w:t>
      </w:r>
      <w:proofErr w:type="gramEnd"/>
      <w:r w:rsidRPr="00D224D3">
        <w:rPr>
          <w:rFonts w:ascii="Times New Roman" w:hAnsi="Times New Roman" w:cs="Times New Roman"/>
          <w:sz w:val="24"/>
          <w:szCs w:val="24"/>
        </w:rPr>
        <w:t>олноцветная печать). — Санкт-Петербург</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Лань, 2023. — 324 с. — ISBN 978-5-507-45644-4. — Текст</w:t>
      </w:r>
      <w:proofErr w:type="gramStart"/>
      <w:r w:rsidRPr="00D224D3">
        <w:rPr>
          <w:rFonts w:ascii="Times New Roman" w:hAnsi="Times New Roman" w:cs="Times New Roman"/>
          <w:sz w:val="24"/>
          <w:szCs w:val="24"/>
        </w:rPr>
        <w:t> :</w:t>
      </w:r>
      <w:proofErr w:type="gramEnd"/>
      <w:r w:rsidRPr="00D224D3">
        <w:rPr>
          <w:rFonts w:ascii="Times New Roman" w:hAnsi="Times New Roman" w:cs="Times New Roman"/>
          <w:sz w:val="24"/>
          <w:szCs w:val="24"/>
        </w:rPr>
        <w:t xml:space="preserve"> электронный // Лань : электронно-библиотечная система. — URL: https://e.lanbook.com/book/277055 (дата обращения: 07.10.2023). — Режим доступа: для </w:t>
      </w:r>
      <w:proofErr w:type="spellStart"/>
      <w:r w:rsidRPr="00D224D3">
        <w:rPr>
          <w:rFonts w:ascii="Times New Roman" w:hAnsi="Times New Roman" w:cs="Times New Roman"/>
          <w:sz w:val="24"/>
          <w:szCs w:val="24"/>
        </w:rPr>
        <w:t>авториз</w:t>
      </w:r>
      <w:proofErr w:type="spellEnd"/>
      <w:r w:rsidRPr="00D224D3">
        <w:rPr>
          <w:rFonts w:ascii="Times New Roman" w:hAnsi="Times New Roman" w:cs="Times New Roman"/>
          <w:sz w:val="24"/>
          <w:szCs w:val="24"/>
        </w:rPr>
        <w:t>. пользователей.</w:t>
      </w:r>
    </w:p>
    <w:p w14:paraId="194F4EAC" w14:textId="1A0C94B1" w:rsidR="00D224D3" w:rsidRPr="00522DDF" w:rsidRDefault="00D224D3" w:rsidP="00522DDF">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Техническая механика / </w:t>
      </w:r>
      <w:proofErr w:type="spellStart"/>
      <w:r w:rsidRPr="00D224D3">
        <w:rPr>
          <w:rFonts w:ascii="Times New Roman" w:hAnsi="Times New Roman" w:cs="Times New Roman"/>
          <w:sz w:val="24"/>
          <w:szCs w:val="24"/>
        </w:rPr>
        <w:t>Вереина</w:t>
      </w:r>
      <w:proofErr w:type="spellEnd"/>
      <w:r w:rsidRPr="00D224D3">
        <w:rPr>
          <w:rFonts w:ascii="Times New Roman" w:hAnsi="Times New Roman" w:cs="Times New Roman"/>
          <w:sz w:val="24"/>
          <w:szCs w:val="24"/>
        </w:rPr>
        <w:t xml:space="preserve"> Л.И., Краснов М.М., Ермолаев В. В.</w:t>
      </w:r>
      <w:r>
        <w:rPr>
          <w:rFonts w:ascii="Times New Roman" w:hAnsi="Times New Roman" w:cs="Times New Roman"/>
          <w:sz w:val="24"/>
          <w:szCs w:val="24"/>
        </w:rPr>
        <w:t>: ЭУМК. – Москва: Академия, 2023</w:t>
      </w:r>
    </w:p>
    <w:p w14:paraId="05DC3593" w14:textId="77777777" w:rsidR="00522DDF" w:rsidRPr="00522DDF" w:rsidRDefault="00522DDF" w:rsidP="00522DDF">
      <w:pPr>
        <w:spacing w:line="276" w:lineRule="auto"/>
        <w:ind w:firstLine="709"/>
        <w:contextualSpacing/>
        <w:jc w:val="both"/>
        <w:rPr>
          <w:rFonts w:ascii="Times New Roman" w:hAnsi="Times New Roman" w:cs="Times New Roman"/>
          <w:bCs/>
          <w:i/>
          <w:sz w:val="24"/>
          <w:szCs w:val="24"/>
        </w:rPr>
      </w:pPr>
    </w:p>
    <w:p w14:paraId="6BFFE95E" w14:textId="77777777" w:rsidR="00522DDF" w:rsidRPr="00985111" w:rsidRDefault="00522DDF" w:rsidP="00522DDF">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
          <w:bCs/>
          <w:sz w:val="24"/>
          <w:szCs w:val="24"/>
        </w:rPr>
        <w:t>3.2.2</w:t>
      </w:r>
      <w:r w:rsidRPr="00985111">
        <w:rPr>
          <w:rFonts w:ascii="Times New Roman" w:hAnsi="Times New Roman" w:cs="Times New Roman"/>
          <w:b/>
          <w:bCs/>
          <w:sz w:val="24"/>
          <w:szCs w:val="24"/>
        </w:rPr>
        <w:t xml:space="preserve">. Дополнительные источники </w:t>
      </w:r>
    </w:p>
    <w:p w14:paraId="53A8B85A" w14:textId="3B18A851" w:rsidR="00522DDF" w:rsidRPr="00522DDF" w:rsidRDefault="00D224D3" w:rsidP="00522DDF">
      <w:pPr>
        <w:spacing w:line="276" w:lineRule="auto"/>
        <w:ind w:firstLine="709"/>
        <w:contextualSpacing/>
        <w:jc w:val="both"/>
        <w:rPr>
          <w:rFonts w:ascii="Times New Roman" w:hAnsi="Times New Roman" w:cs="Times New Roman"/>
          <w:sz w:val="24"/>
          <w:szCs w:val="24"/>
        </w:rPr>
      </w:pPr>
      <w:proofErr w:type="spellStart"/>
      <w:r w:rsidRPr="00D224D3">
        <w:rPr>
          <w:rFonts w:ascii="Times New Roman" w:hAnsi="Times New Roman" w:cs="Times New Roman"/>
          <w:sz w:val="24"/>
          <w:szCs w:val="24"/>
        </w:rPr>
        <w:t>Олофинская</w:t>
      </w:r>
      <w:proofErr w:type="spellEnd"/>
      <w:r w:rsidRPr="00D224D3">
        <w:rPr>
          <w:rFonts w:ascii="Times New Roman" w:hAnsi="Times New Roman" w:cs="Times New Roman"/>
          <w:sz w:val="24"/>
          <w:szCs w:val="24"/>
        </w:rPr>
        <w:t>, В. П. Техническая механика. Сборник тестовых заданий</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учебное пособие / В.П. </w:t>
      </w:r>
      <w:proofErr w:type="spellStart"/>
      <w:r w:rsidRPr="00D224D3">
        <w:rPr>
          <w:rFonts w:ascii="Times New Roman" w:hAnsi="Times New Roman" w:cs="Times New Roman"/>
          <w:sz w:val="24"/>
          <w:szCs w:val="24"/>
        </w:rPr>
        <w:t>Олофинская</w:t>
      </w:r>
      <w:proofErr w:type="spellEnd"/>
      <w:r w:rsidRPr="00D224D3">
        <w:rPr>
          <w:rFonts w:ascii="Times New Roman" w:hAnsi="Times New Roman" w:cs="Times New Roman"/>
          <w:sz w:val="24"/>
          <w:szCs w:val="24"/>
        </w:rPr>
        <w:t xml:space="preserve">. — 2-е изд., </w:t>
      </w:r>
      <w:proofErr w:type="spellStart"/>
      <w:r w:rsidRPr="00D224D3">
        <w:rPr>
          <w:rFonts w:ascii="Times New Roman" w:hAnsi="Times New Roman" w:cs="Times New Roman"/>
          <w:sz w:val="24"/>
          <w:szCs w:val="24"/>
        </w:rPr>
        <w:t>испр</w:t>
      </w:r>
      <w:proofErr w:type="spellEnd"/>
      <w:r w:rsidRPr="00D224D3">
        <w:rPr>
          <w:rFonts w:ascii="Times New Roman" w:hAnsi="Times New Roman" w:cs="Times New Roman"/>
          <w:sz w:val="24"/>
          <w:szCs w:val="24"/>
        </w:rPr>
        <w:t xml:space="preserve">. и доп. — Москва : ИНФРА-М, 2023. — 132 </w:t>
      </w:r>
      <w:proofErr w:type="gramStart"/>
      <w:r w:rsidRPr="00D224D3">
        <w:rPr>
          <w:rFonts w:ascii="Times New Roman" w:hAnsi="Times New Roman" w:cs="Times New Roman"/>
          <w:sz w:val="24"/>
          <w:szCs w:val="24"/>
        </w:rPr>
        <w:t>с</w:t>
      </w:r>
      <w:proofErr w:type="gramEnd"/>
      <w:r w:rsidRPr="00D224D3">
        <w:rPr>
          <w:rFonts w:ascii="Times New Roman" w:hAnsi="Times New Roman" w:cs="Times New Roman"/>
          <w:sz w:val="24"/>
          <w:szCs w:val="24"/>
        </w:rPr>
        <w:t>. — (Среднее профессиональное образование). - ISBN 978-5-16-016753-4. - Текст</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электронный. - URL: https://znanium.com/catalog/product/1896828 (дата обращения: 07.10.2023). – Режим доступа: по подписке.</w:t>
      </w:r>
    </w:p>
    <w:p w14:paraId="0AB5429E"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66C96CC8"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585F1623"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2E1229E"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4819"/>
        <w:gridCol w:w="2375"/>
      </w:tblGrid>
      <w:tr w:rsidR="00522DDF" w:rsidRPr="00985111" w14:paraId="6E124D09" w14:textId="77777777" w:rsidTr="007F0AF1">
        <w:tc>
          <w:tcPr>
            <w:tcW w:w="1350" w:type="pct"/>
          </w:tcPr>
          <w:p w14:paraId="21F9E270"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445" w:type="pct"/>
          </w:tcPr>
          <w:p w14:paraId="0A70B0C4"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205" w:type="pct"/>
          </w:tcPr>
          <w:p w14:paraId="203A0D05"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6DF4750E" w14:textId="77777777" w:rsidTr="00522DDF">
        <w:tc>
          <w:tcPr>
            <w:tcW w:w="5000" w:type="pct"/>
            <w:gridSpan w:val="3"/>
          </w:tcPr>
          <w:p w14:paraId="4F223267"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7F0AF1" w:rsidRPr="00AD5D6C" w14:paraId="179A2670" w14:textId="77777777" w:rsidTr="007F0AF1">
        <w:tc>
          <w:tcPr>
            <w:tcW w:w="1350" w:type="pct"/>
          </w:tcPr>
          <w:p w14:paraId="74773E61"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основы технической механики;</w:t>
            </w:r>
          </w:p>
          <w:p w14:paraId="1DA0F930"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виды механизмов, их кинематические и динамические характеристики;</w:t>
            </w:r>
          </w:p>
          <w:p w14:paraId="43847A22"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lastRenderedPageBreak/>
              <w:t>методику расчета элементов конструкций на прочность, жесткость и устойчивость при различных видах деформации;</w:t>
            </w:r>
          </w:p>
          <w:p w14:paraId="563B798B" w14:textId="4C4E4012"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основы расчетов механических передач и простейших сборочных единиц общего назначения</w:t>
            </w:r>
          </w:p>
        </w:tc>
        <w:tc>
          <w:tcPr>
            <w:tcW w:w="2445" w:type="pct"/>
          </w:tcPr>
          <w:p w14:paraId="3A80246D"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023FFD"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2E5DB74F"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2B2B312" w14:textId="5C4E28D7" w:rsidR="007F0AF1" w:rsidRPr="00AD5D6C"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05" w:type="pct"/>
          </w:tcPr>
          <w:p w14:paraId="3D81A376" w14:textId="77777777" w:rsidR="007F0AF1" w:rsidRDefault="007F0AF1"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 xml:space="preserve">Оценка выполнения практического задания, решение ситуационной задачи, решение ситуационных задач, </w:t>
            </w:r>
            <w:r w:rsidRPr="00057E32">
              <w:rPr>
                <w:rFonts w:ascii="Times New Roman" w:eastAsia="Calibri" w:hAnsi="Times New Roman" w:cs="Times New Roman"/>
                <w:bCs/>
                <w:iCs/>
                <w:sz w:val="24"/>
                <w:szCs w:val="24"/>
              </w:rPr>
              <w:lastRenderedPageBreak/>
              <w:t>кейсов, выполнение творческо-поисковых заданий, составление таблиц и схем</w:t>
            </w:r>
          </w:p>
          <w:p w14:paraId="5C8C90C1" w14:textId="77777777" w:rsidR="007F0AF1" w:rsidRPr="00AD5D6C" w:rsidRDefault="007F0AF1" w:rsidP="00522DDF">
            <w:pPr>
              <w:rPr>
                <w:rFonts w:ascii="Times New Roman" w:hAnsi="Times New Roman" w:cs="Times New Roman"/>
                <w:bCs/>
                <w:sz w:val="24"/>
                <w:szCs w:val="24"/>
              </w:rPr>
            </w:pPr>
          </w:p>
        </w:tc>
      </w:tr>
      <w:tr w:rsidR="00522DDF" w:rsidRPr="00985111" w14:paraId="0993ED67" w14:textId="77777777" w:rsidTr="00522DDF">
        <w:tc>
          <w:tcPr>
            <w:tcW w:w="5000" w:type="pct"/>
            <w:gridSpan w:val="3"/>
          </w:tcPr>
          <w:p w14:paraId="0FC166DD"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7F0AF1" w:rsidRPr="00AD5D6C" w14:paraId="494E8F0E" w14:textId="77777777" w:rsidTr="007F0AF1">
        <w:trPr>
          <w:trHeight w:val="337"/>
        </w:trPr>
        <w:tc>
          <w:tcPr>
            <w:tcW w:w="1350" w:type="pct"/>
          </w:tcPr>
          <w:p w14:paraId="2851537E"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производить расчеты механических передач и простейших сборочных единиц;</w:t>
            </w:r>
          </w:p>
          <w:p w14:paraId="52FCE11D"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читать кинематические схемы;</w:t>
            </w:r>
          </w:p>
          <w:p w14:paraId="0B0735FA" w14:textId="4A54F54B"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определять напряжения в конструкционных элементах;</w:t>
            </w:r>
          </w:p>
        </w:tc>
        <w:tc>
          <w:tcPr>
            <w:tcW w:w="2445" w:type="pct"/>
          </w:tcPr>
          <w:p w14:paraId="2954989F"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D6FC981"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492271E"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EAE7C15" w14:textId="65F367CA" w:rsidR="007F0AF1" w:rsidRPr="00AD5D6C"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05" w:type="pct"/>
          </w:tcPr>
          <w:p w14:paraId="45E18B92" w14:textId="77777777" w:rsidR="007F0AF1" w:rsidRDefault="007F0AF1" w:rsidP="00FC7176">
            <w:pPr>
              <w:rPr>
                <w:rFonts w:ascii="Times New Roman" w:eastAsia="Calibri" w:hAnsi="Times New Roman" w:cs="Times New Roman"/>
                <w:bCs/>
                <w:iCs/>
                <w:sz w:val="24"/>
                <w:szCs w:val="24"/>
              </w:rPr>
            </w:pPr>
            <w:r w:rsidRPr="009C70C5">
              <w:rPr>
                <w:rFonts w:ascii="Times New Roman" w:hAnsi="Times New Roman"/>
                <w:b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78B43C0C" w14:textId="77777777" w:rsidR="007F0AF1" w:rsidRDefault="007F0AF1" w:rsidP="00FC7176">
            <w:pPr>
              <w:rPr>
                <w:rFonts w:ascii="Times New Roman" w:eastAsia="Calibri" w:hAnsi="Times New Roman" w:cs="Times New Roman"/>
                <w:bCs/>
                <w:iCs/>
                <w:sz w:val="24"/>
                <w:szCs w:val="24"/>
              </w:rPr>
            </w:pPr>
          </w:p>
          <w:p w14:paraId="35709AA9"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3BEA1A70"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76DAF74F" w14:textId="77777777" w:rsidR="007F0AF1" w:rsidRPr="00AD5D6C" w:rsidRDefault="007F0AF1" w:rsidP="00522DDF">
            <w:pPr>
              <w:rPr>
                <w:rFonts w:ascii="Times New Roman" w:hAnsi="Times New Roman" w:cs="Times New Roman"/>
                <w:bCs/>
                <w:sz w:val="24"/>
                <w:szCs w:val="24"/>
              </w:rPr>
            </w:pPr>
          </w:p>
        </w:tc>
      </w:tr>
    </w:tbl>
    <w:p w14:paraId="243FC380" w14:textId="77777777" w:rsidR="00475B09" w:rsidRDefault="00475B0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173BDF3" w14:textId="2D68B04A" w:rsidR="00697C2F" w:rsidRPr="00985111" w:rsidRDefault="00697C2F" w:rsidP="00697C2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9</w:t>
      </w:r>
    </w:p>
    <w:p w14:paraId="704AD1FD" w14:textId="77777777" w:rsidR="00697C2F" w:rsidRDefault="00697C2F" w:rsidP="00697C2F">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0166D864" w14:textId="77777777" w:rsidR="00697C2F" w:rsidRDefault="00697C2F" w:rsidP="00697C2F">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61882302" w14:textId="77777777" w:rsidR="00697C2F" w:rsidRDefault="00697C2F" w:rsidP="00697C2F">
      <w:pPr>
        <w:jc w:val="center"/>
        <w:rPr>
          <w:rFonts w:ascii="Times New Roman" w:hAnsi="Times New Roman" w:cs="Times New Roman"/>
          <w:b/>
          <w:i/>
          <w:sz w:val="24"/>
          <w:szCs w:val="24"/>
        </w:rPr>
      </w:pPr>
    </w:p>
    <w:p w14:paraId="3EB3E3C9" w14:textId="77777777" w:rsidR="00697C2F" w:rsidRDefault="00697C2F" w:rsidP="00697C2F">
      <w:pPr>
        <w:jc w:val="center"/>
        <w:rPr>
          <w:rFonts w:ascii="Times New Roman" w:hAnsi="Times New Roman" w:cs="Times New Roman"/>
          <w:b/>
          <w:i/>
          <w:sz w:val="24"/>
          <w:szCs w:val="24"/>
        </w:rPr>
      </w:pPr>
    </w:p>
    <w:p w14:paraId="16367615" w14:textId="77777777" w:rsidR="00697C2F" w:rsidRDefault="00697C2F" w:rsidP="00697C2F">
      <w:pPr>
        <w:jc w:val="center"/>
        <w:rPr>
          <w:rFonts w:ascii="Times New Roman" w:hAnsi="Times New Roman" w:cs="Times New Roman"/>
          <w:b/>
          <w:i/>
          <w:sz w:val="24"/>
          <w:szCs w:val="24"/>
        </w:rPr>
      </w:pPr>
    </w:p>
    <w:p w14:paraId="425CB1DC" w14:textId="77777777" w:rsidR="00697C2F" w:rsidRDefault="00697C2F" w:rsidP="00697C2F">
      <w:pPr>
        <w:jc w:val="center"/>
        <w:rPr>
          <w:rFonts w:ascii="Times New Roman" w:hAnsi="Times New Roman" w:cs="Times New Roman"/>
          <w:b/>
          <w:i/>
          <w:sz w:val="24"/>
          <w:szCs w:val="24"/>
        </w:rPr>
      </w:pPr>
    </w:p>
    <w:p w14:paraId="79202188" w14:textId="77777777" w:rsidR="00697C2F" w:rsidRDefault="00697C2F" w:rsidP="00697C2F">
      <w:pPr>
        <w:jc w:val="center"/>
        <w:rPr>
          <w:rFonts w:ascii="Times New Roman" w:hAnsi="Times New Roman" w:cs="Times New Roman"/>
          <w:b/>
          <w:i/>
          <w:sz w:val="24"/>
          <w:szCs w:val="24"/>
        </w:rPr>
      </w:pPr>
    </w:p>
    <w:p w14:paraId="60B34BBA" w14:textId="77777777" w:rsidR="00697C2F" w:rsidRDefault="00697C2F" w:rsidP="00697C2F">
      <w:pPr>
        <w:jc w:val="center"/>
        <w:rPr>
          <w:rFonts w:ascii="Times New Roman" w:hAnsi="Times New Roman" w:cs="Times New Roman"/>
          <w:b/>
          <w:i/>
          <w:sz w:val="24"/>
          <w:szCs w:val="24"/>
        </w:rPr>
      </w:pPr>
    </w:p>
    <w:p w14:paraId="596CF902" w14:textId="77777777" w:rsidR="00697C2F" w:rsidRDefault="00697C2F" w:rsidP="00697C2F">
      <w:pPr>
        <w:jc w:val="center"/>
        <w:rPr>
          <w:rFonts w:ascii="Times New Roman" w:hAnsi="Times New Roman" w:cs="Times New Roman"/>
          <w:b/>
          <w:i/>
          <w:sz w:val="24"/>
          <w:szCs w:val="24"/>
        </w:rPr>
      </w:pPr>
    </w:p>
    <w:p w14:paraId="4499A4C8" w14:textId="77777777" w:rsidR="00697C2F" w:rsidRPr="005F59C7" w:rsidRDefault="00697C2F" w:rsidP="00697C2F">
      <w:pPr>
        <w:jc w:val="center"/>
        <w:rPr>
          <w:rFonts w:ascii="Times New Roman" w:hAnsi="Times New Roman" w:cs="Times New Roman"/>
          <w:b/>
          <w:i/>
          <w:sz w:val="24"/>
          <w:szCs w:val="24"/>
        </w:rPr>
      </w:pPr>
    </w:p>
    <w:p w14:paraId="55536B71" w14:textId="77777777" w:rsidR="00697C2F" w:rsidRPr="005F59C7" w:rsidRDefault="00697C2F" w:rsidP="00697C2F">
      <w:pPr>
        <w:jc w:val="center"/>
        <w:rPr>
          <w:rFonts w:ascii="Times New Roman" w:hAnsi="Times New Roman" w:cs="Times New Roman"/>
          <w:b/>
          <w:i/>
          <w:sz w:val="24"/>
          <w:szCs w:val="24"/>
        </w:rPr>
      </w:pPr>
    </w:p>
    <w:p w14:paraId="48E4165F" w14:textId="77777777" w:rsidR="00697C2F" w:rsidRDefault="00697C2F" w:rsidP="00697C2F">
      <w:pPr>
        <w:jc w:val="center"/>
        <w:rPr>
          <w:rFonts w:ascii="Times New Roman" w:hAnsi="Times New Roman" w:cs="Times New Roman"/>
          <w:b/>
          <w:i/>
          <w:sz w:val="24"/>
          <w:szCs w:val="24"/>
        </w:rPr>
      </w:pPr>
    </w:p>
    <w:p w14:paraId="3D3BDD51" w14:textId="77777777" w:rsidR="00475B09" w:rsidRPr="005F59C7" w:rsidRDefault="00475B09" w:rsidP="00697C2F">
      <w:pPr>
        <w:jc w:val="center"/>
        <w:rPr>
          <w:rFonts w:ascii="Times New Roman" w:hAnsi="Times New Roman" w:cs="Times New Roman"/>
          <w:b/>
          <w:i/>
          <w:sz w:val="24"/>
          <w:szCs w:val="24"/>
        </w:rPr>
      </w:pPr>
    </w:p>
    <w:p w14:paraId="67990C9C" w14:textId="77777777" w:rsidR="00AD5D6C" w:rsidRDefault="00AD5D6C" w:rsidP="00697C2F">
      <w:pPr>
        <w:jc w:val="center"/>
        <w:rPr>
          <w:rFonts w:ascii="Times New Roman" w:eastAsia="Times New Roman" w:hAnsi="Times New Roman" w:cs="Times New Roman"/>
          <w:b/>
          <w:sz w:val="24"/>
          <w:szCs w:val="24"/>
          <w:lang w:eastAsia="ru-RU"/>
        </w:rPr>
      </w:pPr>
    </w:p>
    <w:p w14:paraId="7585A87E" w14:textId="77777777" w:rsidR="00AD5D6C" w:rsidRDefault="00AD5D6C" w:rsidP="00697C2F">
      <w:pPr>
        <w:jc w:val="center"/>
        <w:rPr>
          <w:rFonts w:ascii="Times New Roman" w:eastAsia="Times New Roman" w:hAnsi="Times New Roman" w:cs="Times New Roman"/>
          <w:b/>
          <w:sz w:val="24"/>
          <w:szCs w:val="24"/>
          <w:lang w:eastAsia="ru-RU"/>
        </w:rPr>
      </w:pPr>
    </w:p>
    <w:p w14:paraId="713B2189" w14:textId="38531D55" w:rsidR="00697C2F" w:rsidRPr="00985111" w:rsidRDefault="00697C2F" w:rsidP="00697C2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4827B9C" w14:textId="77777777" w:rsidR="00697C2F" w:rsidRPr="00314663" w:rsidRDefault="00697C2F" w:rsidP="00697C2F">
      <w:pPr>
        <w:jc w:val="center"/>
        <w:rPr>
          <w:rFonts w:ascii="Times New Roman" w:hAnsi="Times New Roman" w:cs="Times New Roman"/>
          <w:b/>
          <w:i/>
          <w:sz w:val="24"/>
          <w:szCs w:val="24"/>
          <w:u w:val="single"/>
        </w:rPr>
      </w:pPr>
    </w:p>
    <w:p w14:paraId="1CCCC672" w14:textId="15854C73" w:rsidR="00697C2F" w:rsidRPr="005F59C7" w:rsidRDefault="00697C2F" w:rsidP="00697C2F">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3</w:t>
      </w:r>
      <w:r w:rsidRPr="00002D4E">
        <w:rPr>
          <w:rFonts w:ascii="Times New Roman" w:hAnsi="Times New Roman" w:cs="Times New Roman"/>
          <w:b/>
          <w:bCs/>
          <w:sz w:val="24"/>
          <w:szCs w:val="24"/>
        </w:rPr>
        <w:t xml:space="preserve"> </w:t>
      </w:r>
      <w:r w:rsidRPr="00697C2F">
        <w:rPr>
          <w:rFonts w:ascii="Times New Roman" w:hAnsi="Times New Roman" w:cs="Times New Roman"/>
          <w:b/>
          <w:bCs/>
          <w:sz w:val="24"/>
          <w:szCs w:val="24"/>
        </w:rPr>
        <w:t>Материаловедение</w:t>
      </w:r>
    </w:p>
    <w:p w14:paraId="76E5D4C8" w14:textId="77777777" w:rsidR="00697C2F" w:rsidRPr="005F59C7" w:rsidRDefault="00697C2F" w:rsidP="00697C2F">
      <w:pPr>
        <w:rPr>
          <w:rFonts w:ascii="Times New Roman" w:hAnsi="Times New Roman" w:cs="Times New Roman"/>
          <w:b/>
          <w:i/>
          <w:sz w:val="24"/>
          <w:szCs w:val="24"/>
        </w:rPr>
      </w:pPr>
    </w:p>
    <w:p w14:paraId="6A2106E6" w14:textId="77777777" w:rsidR="00697C2F" w:rsidRPr="005F59C7" w:rsidRDefault="00697C2F" w:rsidP="00697C2F">
      <w:pPr>
        <w:rPr>
          <w:rFonts w:ascii="Times New Roman" w:hAnsi="Times New Roman" w:cs="Times New Roman"/>
          <w:b/>
          <w:i/>
          <w:sz w:val="24"/>
          <w:szCs w:val="24"/>
        </w:rPr>
      </w:pPr>
    </w:p>
    <w:p w14:paraId="10128458" w14:textId="77777777" w:rsidR="00697C2F" w:rsidRPr="005F59C7" w:rsidRDefault="00697C2F" w:rsidP="00697C2F">
      <w:pPr>
        <w:rPr>
          <w:rFonts w:ascii="Times New Roman" w:hAnsi="Times New Roman" w:cs="Times New Roman"/>
          <w:b/>
          <w:i/>
          <w:sz w:val="24"/>
          <w:szCs w:val="24"/>
        </w:rPr>
      </w:pPr>
    </w:p>
    <w:p w14:paraId="316BCED4" w14:textId="77777777" w:rsidR="00697C2F" w:rsidRPr="005F59C7" w:rsidRDefault="00697C2F" w:rsidP="00697C2F">
      <w:pPr>
        <w:rPr>
          <w:rFonts w:ascii="Times New Roman" w:hAnsi="Times New Roman" w:cs="Times New Roman"/>
          <w:b/>
          <w:i/>
          <w:sz w:val="24"/>
          <w:szCs w:val="24"/>
        </w:rPr>
      </w:pPr>
    </w:p>
    <w:p w14:paraId="0FEA70F6" w14:textId="77777777" w:rsidR="00697C2F" w:rsidRPr="005F59C7" w:rsidRDefault="00697C2F" w:rsidP="00697C2F">
      <w:pPr>
        <w:rPr>
          <w:rFonts w:ascii="Times New Roman" w:hAnsi="Times New Roman" w:cs="Times New Roman"/>
          <w:b/>
          <w:i/>
          <w:sz w:val="24"/>
          <w:szCs w:val="24"/>
        </w:rPr>
      </w:pPr>
    </w:p>
    <w:p w14:paraId="2FFC4DF5" w14:textId="77777777" w:rsidR="00697C2F" w:rsidRPr="005F59C7" w:rsidRDefault="00697C2F" w:rsidP="00697C2F">
      <w:pPr>
        <w:rPr>
          <w:rFonts w:ascii="Times New Roman" w:hAnsi="Times New Roman" w:cs="Times New Roman"/>
          <w:b/>
          <w:i/>
          <w:sz w:val="24"/>
          <w:szCs w:val="24"/>
        </w:rPr>
      </w:pPr>
    </w:p>
    <w:p w14:paraId="7D477981" w14:textId="77777777" w:rsidR="00697C2F" w:rsidRPr="005F59C7" w:rsidRDefault="00697C2F" w:rsidP="00697C2F">
      <w:pPr>
        <w:rPr>
          <w:rFonts w:ascii="Times New Roman" w:hAnsi="Times New Roman" w:cs="Times New Roman"/>
          <w:b/>
          <w:i/>
          <w:sz w:val="24"/>
          <w:szCs w:val="24"/>
        </w:rPr>
      </w:pPr>
    </w:p>
    <w:p w14:paraId="3A0D5156" w14:textId="77777777" w:rsidR="00697C2F" w:rsidRPr="005F59C7" w:rsidRDefault="00697C2F" w:rsidP="00697C2F">
      <w:pPr>
        <w:rPr>
          <w:rFonts w:ascii="Times New Roman" w:hAnsi="Times New Roman" w:cs="Times New Roman"/>
          <w:b/>
          <w:i/>
          <w:sz w:val="24"/>
          <w:szCs w:val="24"/>
        </w:rPr>
      </w:pPr>
    </w:p>
    <w:p w14:paraId="2BF6134E" w14:textId="77777777" w:rsidR="00697C2F" w:rsidRPr="005F59C7" w:rsidRDefault="00697C2F" w:rsidP="00697C2F">
      <w:pPr>
        <w:rPr>
          <w:rFonts w:ascii="Times New Roman" w:hAnsi="Times New Roman" w:cs="Times New Roman"/>
          <w:b/>
          <w:i/>
          <w:sz w:val="24"/>
          <w:szCs w:val="24"/>
        </w:rPr>
      </w:pPr>
    </w:p>
    <w:p w14:paraId="1A4F609E" w14:textId="77777777" w:rsidR="00697C2F" w:rsidRPr="005F59C7" w:rsidRDefault="00697C2F" w:rsidP="00697C2F">
      <w:pPr>
        <w:rPr>
          <w:rFonts w:ascii="Times New Roman" w:hAnsi="Times New Roman" w:cs="Times New Roman"/>
          <w:b/>
          <w:i/>
          <w:sz w:val="24"/>
          <w:szCs w:val="24"/>
        </w:rPr>
      </w:pPr>
    </w:p>
    <w:p w14:paraId="723A5999" w14:textId="77777777" w:rsidR="00697C2F" w:rsidRPr="005F59C7" w:rsidRDefault="00697C2F" w:rsidP="00697C2F">
      <w:pPr>
        <w:rPr>
          <w:rFonts w:ascii="Times New Roman" w:hAnsi="Times New Roman" w:cs="Times New Roman"/>
          <w:b/>
          <w:i/>
          <w:sz w:val="24"/>
          <w:szCs w:val="24"/>
        </w:rPr>
      </w:pPr>
    </w:p>
    <w:p w14:paraId="438C385F" w14:textId="77777777" w:rsidR="00697C2F" w:rsidRPr="005F59C7" w:rsidRDefault="00697C2F" w:rsidP="00697C2F">
      <w:pPr>
        <w:rPr>
          <w:rFonts w:ascii="Times New Roman" w:hAnsi="Times New Roman" w:cs="Times New Roman"/>
          <w:b/>
          <w:i/>
          <w:sz w:val="24"/>
          <w:szCs w:val="24"/>
        </w:rPr>
      </w:pPr>
    </w:p>
    <w:p w14:paraId="755B5CAA" w14:textId="77777777" w:rsidR="00697C2F" w:rsidRPr="005F59C7" w:rsidRDefault="00697C2F" w:rsidP="00697C2F">
      <w:pPr>
        <w:rPr>
          <w:rFonts w:ascii="Times New Roman" w:hAnsi="Times New Roman" w:cs="Times New Roman"/>
          <w:b/>
          <w:i/>
          <w:sz w:val="24"/>
          <w:szCs w:val="24"/>
        </w:rPr>
      </w:pPr>
    </w:p>
    <w:p w14:paraId="4CFEE2E3" w14:textId="77777777" w:rsidR="00697C2F" w:rsidRPr="005F59C7" w:rsidRDefault="00697C2F" w:rsidP="00697C2F">
      <w:pPr>
        <w:rPr>
          <w:rFonts w:ascii="Times New Roman" w:hAnsi="Times New Roman" w:cs="Times New Roman"/>
          <w:b/>
          <w:i/>
          <w:sz w:val="24"/>
          <w:szCs w:val="24"/>
        </w:rPr>
      </w:pPr>
    </w:p>
    <w:p w14:paraId="6953057D" w14:textId="77777777" w:rsidR="00697C2F" w:rsidRPr="005F59C7" w:rsidRDefault="00697C2F" w:rsidP="00697C2F">
      <w:pPr>
        <w:rPr>
          <w:rFonts w:ascii="Times New Roman" w:hAnsi="Times New Roman" w:cs="Times New Roman"/>
          <w:b/>
          <w:i/>
          <w:sz w:val="24"/>
          <w:szCs w:val="24"/>
        </w:rPr>
      </w:pPr>
    </w:p>
    <w:p w14:paraId="3106833F" w14:textId="77777777" w:rsidR="00697C2F" w:rsidRPr="005F59C7" w:rsidRDefault="00697C2F" w:rsidP="00697C2F">
      <w:pPr>
        <w:rPr>
          <w:rFonts w:ascii="Times New Roman" w:hAnsi="Times New Roman" w:cs="Times New Roman"/>
          <w:b/>
          <w:i/>
          <w:sz w:val="24"/>
          <w:szCs w:val="24"/>
        </w:rPr>
      </w:pPr>
    </w:p>
    <w:p w14:paraId="61E5E4DF" w14:textId="77777777" w:rsidR="00697C2F" w:rsidRPr="005F59C7" w:rsidRDefault="00697C2F" w:rsidP="00697C2F">
      <w:pPr>
        <w:rPr>
          <w:rFonts w:ascii="Times New Roman" w:hAnsi="Times New Roman" w:cs="Times New Roman"/>
          <w:b/>
          <w:i/>
          <w:sz w:val="24"/>
          <w:szCs w:val="24"/>
        </w:rPr>
      </w:pPr>
    </w:p>
    <w:p w14:paraId="4B8A28CF" w14:textId="77777777" w:rsidR="00697C2F" w:rsidRPr="005F59C7" w:rsidRDefault="00697C2F" w:rsidP="00697C2F">
      <w:pPr>
        <w:rPr>
          <w:rFonts w:ascii="Times New Roman" w:hAnsi="Times New Roman" w:cs="Times New Roman"/>
          <w:b/>
          <w:i/>
          <w:sz w:val="24"/>
          <w:szCs w:val="24"/>
        </w:rPr>
      </w:pPr>
    </w:p>
    <w:p w14:paraId="0E4C7953" w14:textId="77777777" w:rsidR="00697C2F" w:rsidRDefault="00697C2F" w:rsidP="00697C2F">
      <w:pPr>
        <w:rPr>
          <w:rFonts w:ascii="Times New Roman" w:hAnsi="Times New Roman" w:cs="Times New Roman"/>
          <w:b/>
          <w:i/>
          <w:sz w:val="24"/>
          <w:szCs w:val="24"/>
        </w:rPr>
      </w:pPr>
    </w:p>
    <w:p w14:paraId="239DD23A" w14:textId="77777777" w:rsidR="00AD5D6C" w:rsidRDefault="00AD5D6C" w:rsidP="00697C2F">
      <w:pPr>
        <w:rPr>
          <w:rFonts w:ascii="Times New Roman" w:hAnsi="Times New Roman" w:cs="Times New Roman"/>
          <w:b/>
          <w:i/>
          <w:sz w:val="24"/>
          <w:szCs w:val="24"/>
        </w:rPr>
      </w:pPr>
    </w:p>
    <w:p w14:paraId="7896B67C" w14:textId="77777777" w:rsidR="00AD5D6C" w:rsidRDefault="00AD5D6C" w:rsidP="00697C2F">
      <w:pPr>
        <w:rPr>
          <w:rFonts w:ascii="Times New Roman" w:hAnsi="Times New Roman" w:cs="Times New Roman"/>
          <w:b/>
          <w:i/>
          <w:sz w:val="24"/>
          <w:szCs w:val="24"/>
        </w:rPr>
      </w:pPr>
    </w:p>
    <w:p w14:paraId="48E3B4D3" w14:textId="77777777" w:rsidR="00AD5D6C" w:rsidRDefault="00AD5D6C" w:rsidP="00697C2F">
      <w:pPr>
        <w:rPr>
          <w:rFonts w:ascii="Times New Roman" w:hAnsi="Times New Roman" w:cs="Times New Roman"/>
          <w:b/>
          <w:i/>
          <w:sz w:val="24"/>
          <w:szCs w:val="24"/>
        </w:rPr>
      </w:pPr>
    </w:p>
    <w:p w14:paraId="629CCD34" w14:textId="77777777" w:rsidR="00AD5D6C" w:rsidRDefault="00AD5D6C" w:rsidP="00697C2F">
      <w:pPr>
        <w:rPr>
          <w:rFonts w:ascii="Times New Roman" w:hAnsi="Times New Roman" w:cs="Times New Roman"/>
          <w:b/>
          <w:i/>
          <w:sz w:val="24"/>
          <w:szCs w:val="24"/>
        </w:rPr>
      </w:pPr>
    </w:p>
    <w:p w14:paraId="347939D4" w14:textId="77777777" w:rsidR="00AD5D6C" w:rsidRDefault="00AD5D6C" w:rsidP="00697C2F">
      <w:pPr>
        <w:rPr>
          <w:rFonts w:ascii="Times New Roman" w:hAnsi="Times New Roman" w:cs="Times New Roman"/>
          <w:b/>
          <w:i/>
          <w:sz w:val="24"/>
          <w:szCs w:val="24"/>
        </w:rPr>
      </w:pPr>
    </w:p>
    <w:p w14:paraId="29AC501C" w14:textId="77777777" w:rsidR="00AD5D6C" w:rsidRDefault="00AD5D6C" w:rsidP="00697C2F">
      <w:pPr>
        <w:rPr>
          <w:rFonts w:ascii="Times New Roman" w:hAnsi="Times New Roman" w:cs="Times New Roman"/>
          <w:b/>
          <w:i/>
          <w:sz w:val="24"/>
          <w:szCs w:val="24"/>
        </w:rPr>
      </w:pPr>
    </w:p>
    <w:p w14:paraId="528A10B2" w14:textId="77777777" w:rsidR="00AD5D6C" w:rsidRDefault="00AD5D6C" w:rsidP="00697C2F">
      <w:pPr>
        <w:rPr>
          <w:rFonts w:ascii="Times New Roman" w:hAnsi="Times New Roman" w:cs="Times New Roman"/>
          <w:b/>
          <w:i/>
          <w:sz w:val="24"/>
          <w:szCs w:val="24"/>
        </w:rPr>
      </w:pPr>
    </w:p>
    <w:p w14:paraId="15AF644B" w14:textId="77777777" w:rsidR="00AD5D6C" w:rsidRDefault="00AD5D6C" w:rsidP="00697C2F">
      <w:pPr>
        <w:rPr>
          <w:rFonts w:ascii="Times New Roman" w:hAnsi="Times New Roman" w:cs="Times New Roman"/>
          <w:b/>
          <w:i/>
          <w:sz w:val="24"/>
          <w:szCs w:val="24"/>
        </w:rPr>
      </w:pPr>
    </w:p>
    <w:p w14:paraId="04A74CBE" w14:textId="77777777" w:rsidR="00AD5D6C" w:rsidRPr="005F59C7" w:rsidRDefault="00AD5D6C" w:rsidP="00697C2F">
      <w:pPr>
        <w:rPr>
          <w:rFonts w:ascii="Times New Roman" w:hAnsi="Times New Roman" w:cs="Times New Roman"/>
          <w:b/>
          <w:i/>
          <w:sz w:val="24"/>
          <w:szCs w:val="24"/>
        </w:rPr>
      </w:pPr>
    </w:p>
    <w:p w14:paraId="26D71CC0" w14:textId="77777777" w:rsidR="00697C2F" w:rsidRPr="005F59C7" w:rsidRDefault="00697C2F" w:rsidP="00697C2F">
      <w:pPr>
        <w:rPr>
          <w:rFonts w:ascii="Times New Roman" w:hAnsi="Times New Roman" w:cs="Times New Roman"/>
          <w:b/>
          <w:i/>
          <w:sz w:val="24"/>
          <w:szCs w:val="24"/>
        </w:rPr>
      </w:pPr>
    </w:p>
    <w:p w14:paraId="2576C30D" w14:textId="77777777" w:rsidR="00697C2F" w:rsidRDefault="00697C2F" w:rsidP="00697C2F">
      <w:pPr>
        <w:spacing w:after="200" w:line="276" w:lineRule="auto"/>
        <w:jc w:val="center"/>
        <w:rPr>
          <w:rFonts w:ascii="Times New Roman" w:hAnsi="Times New Roman" w:cs="Times New Roman"/>
          <w:b/>
          <w:bCs/>
          <w:iCs/>
          <w:sz w:val="24"/>
          <w:szCs w:val="24"/>
        </w:rPr>
        <w:sectPr w:rsidR="00697C2F"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8258045" w14:textId="77777777" w:rsidR="00697C2F" w:rsidRPr="005F59C7" w:rsidRDefault="00697C2F" w:rsidP="00697C2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1B6B9E6" w14:textId="77777777" w:rsidR="00697C2F" w:rsidRPr="00985111" w:rsidRDefault="00697C2F" w:rsidP="00697C2F">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97C2F">
        <w:rPr>
          <w:rFonts w:ascii="Times New Roman" w:hAnsi="Times New Roman" w:cs="Times New Roman"/>
          <w:b/>
          <w:bCs/>
          <w:sz w:val="24"/>
          <w:szCs w:val="24"/>
        </w:rPr>
        <w:t>ОП.0</w:t>
      </w:r>
      <w:r>
        <w:rPr>
          <w:rFonts w:ascii="Times New Roman" w:hAnsi="Times New Roman" w:cs="Times New Roman"/>
          <w:b/>
          <w:bCs/>
          <w:sz w:val="24"/>
          <w:szCs w:val="24"/>
        </w:rPr>
        <w:t>3</w:t>
      </w:r>
      <w:r w:rsidRPr="00697C2F">
        <w:rPr>
          <w:rFonts w:ascii="Times New Roman" w:hAnsi="Times New Roman" w:cs="Times New Roman"/>
          <w:b/>
          <w:bCs/>
          <w:sz w:val="24"/>
          <w:szCs w:val="24"/>
        </w:rPr>
        <w:t xml:space="preserve"> </w:t>
      </w:r>
      <w:r>
        <w:rPr>
          <w:rFonts w:ascii="Times New Roman" w:hAnsi="Times New Roman" w:cs="Times New Roman"/>
          <w:b/>
          <w:bCs/>
          <w:sz w:val="24"/>
          <w:szCs w:val="24"/>
        </w:rPr>
        <w:t>Материаловедение</w:t>
      </w:r>
      <w:r w:rsidRPr="00985111">
        <w:rPr>
          <w:rFonts w:ascii="Times New Roman" w:eastAsia="Times New Roman" w:hAnsi="Times New Roman" w:cs="Times New Roman"/>
          <w:b/>
          <w:iCs/>
          <w:sz w:val="24"/>
          <w:szCs w:val="24"/>
          <w:lang w:eastAsia="ru-RU"/>
        </w:rPr>
        <w:t>»</w:t>
      </w:r>
    </w:p>
    <w:p w14:paraId="4A06766F" w14:textId="77777777" w:rsidR="00697C2F" w:rsidRPr="005F59C7" w:rsidRDefault="00697C2F" w:rsidP="00697C2F">
      <w:pPr>
        <w:spacing w:line="276" w:lineRule="auto"/>
        <w:ind w:firstLine="709"/>
        <w:jc w:val="center"/>
        <w:rPr>
          <w:rFonts w:ascii="Times New Roman" w:eastAsia="Times New Roman" w:hAnsi="Times New Roman" w:cs="Times New Roman"/>
          <w:sz w:val="24"/>
          <w:szCs w:val="24"/>
          <w:vertAlign w:val="superscript"/>
          <w:lang w:eastAsia="ru-RU"/>
        </w:rPr>
      </w:pPr>
    </w:p>
    <w:p w14:paraId="74FA5DE8" w14:textId="77777777" w:rsidR="00697C2F" w:rsidRPr="00985111" w:rsidRDefault="00697C2F" w:rsidP="00697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42D4722" w14:textId="77777777" w:rsidR="00AD5D6C" w:rsidRDefault="00697C2F" w:rsidP="00AD5D6C">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697C2F">
        <w:rPr>
          <w:rFonts w:ascii="Times New Roman" w:hAnsi="Times New Roman" w:cs="Times New Roman"/>
          <w:sz w:val="24"/>
          <w:szCs w:val="24"/>
        </w:rPr>
        <w:t>ОП.03 Материаловедение</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w:t>
      </w:r>
      <w:r w:rsidR="00AD5D6C">
        <w:rPr>
          <w:rFonts w:ascii="Times New Roman" w:hAnsi="Times New Roman" w:cs="Times New Roman"/>
          <w:bCs/>
          <w:sz w:val="24"/>
          <w:szCs w:val="24"/>
        </w:rPr>
        <w:t>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43F18877" w14:textId="26D6E7F1" w:rsidR="00697C2F" w:rsidRPr="00593BF4" w:rsidRDefault="00697C2F" w:rsidP="00AD5D6C">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593BF4">
        <w:rPr>
          <w:rFonts w:ascii="Times New Roman" w:hAnsi="Times New Roman"/>
          <w:iCs/>
          <w:sz w:val="24"/>
          <w:szCs w:val="24"/>
        </w:rPr>
        <w:t>ОК</w:t>
      </w:r>
      <w:proofErr w:type="gramEnd"/>
      <w:r w:rsidRPr="00593BF4">
        <w:rPr>
          <w:rFonts w:ascii="Times New Roman" w:hAnsi="Times New Roman"/>
          <w:iCs/>
          <w:sz w:val="24"/>
          <w:szCs w:val="24"/>
        </w:rPr>
        <w:t xml:space="preserve"> 1</w:t>
      </w:r>
      <w:r>
        <w:rPr>
          <w:rFonts w:ascii="Times New Roman" w:hAnsi="Times New Roman"/>
          <w:iCs/>
          <w:sz w:val="24"/>
          <w:szCs w:val="24"/>
        </w:rPr>
        <w:t>-9</w:t>
      </w:r>
      <w:r w:rsidR="00AD5D6C">
        <w:rPr>
          <w:rFonts w:ascii="Times New Roman" w:hAnsi="Times New Roman"/>
          <w:iCs/>
          <w:sz w:val="24"/>
          <w:szCs w:val="24"/>
        </w:rPr>
        <w:t>.</w:t>
      </w:r>
    </w:p>
    <w:p w14:paraId="240D0863" w14:textId="77777777" w:rsidR="00697C2F" w:rsidRPr="00985111" w:rsidRDefault="00697C2F" w:rsidP="00697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rFonts w:ascii="Times New Roman" w:eastAsia="Times New Roman" w:hAnsi="Times New Roman" w:cs="Times New Roman"/>
          <w:b/>
          <w:sz w:val="24"/>
          <w:szCs w:val="24"/>
          <w:lang w:eastAsia="ru-RU"/>
        </w:rPr>
      </w:pPr>
    </w:p>
    <w:p w14:paraId="23077890" w14:textId="77777777" w:rsidR="00697C2F" w:rsidRPr="00314663" w:rsidRDefault="00697C2F" w:rsidP="00697C2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0A8E16F" w14:textId="77777777" w:rsidR="00697C2F" w:rsidRPr="005F59C7" w:rsidRDefault="00697C2F" w:rsidP="00697C2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69"/>
        <w:gridCol w:w="4139"/>
      </w:tblGrid>
      <w:tr w:rsidR="00697C2F" w:rsidRPr="00AD5D6C" w14:paraId="6C4FCABA" w14:textId="77777777" w:rsidTr="00AD5D6C">
        <w:trPr>
          <w:trHeight w:val="427"/>
        </w:trPr>
        <w:tc>
          <w:tcPr>
            <w:tcW w:w="1526" w:type="dxa"/>
            <w:vMerge w:val="restart"/>
            <w:hideMark/>
          </w:tcPr>
          <w:p w14:paraId="19DD5736" w14:textId="77777777" w:rsidR="00697C2F" w:rsidRPr="00AD5D6C" w:rsidRDefault="00697C2F" w:rsidP="00AD5D6C">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Код</w:t>
            </w:r>
          </w:p>
          <w:p w14:paraId="5B677E12" w14:textId="77777777" w:rsidR="00697C2F" w:rsidRPr="00AD5D6C" w:rsidRDefault="00697C2F" w:rsidP="00AD5D6C">
            <w:pPr>
              <w:suppressAutoHyphens/>
              <w:jc w:val="center"/>
              <w:rPr>
                <w:rFonts w:ascii="Times New Roman" w:eastAsia="Times New Roman" w:hAnsi="Times New Roman" w:cs="Times New Roman"/>
                <w:sz w:val="24"/>
                <w:szCs w:val="24"/>
                <w:lang w:eastAsia="ru-RU"/>
              </w:rPr>
            </w:pPr>
            <w:proofErr w:type="gramStart"/>
            <w:r w:rsidRPr="00AD5D6C">
              <w:rPr>
                <w:rFonts w:ascii="Times New Roman" w:eastAsia="Times New Roman" w:hAnsi="Times New Roman" w:cs="Times New Roman"/>
                <w:sz w:val="24"/>
                <w:szCs w:val="24"/>
                <w:lang w:eastAsia="ru-RU"/>
              </w:rPr>
              <w:t>ОК</w:t>
            </w:r>
            <w:proofErr w:type="gramEnd"/>
            <w:r w:rsidRPr="00AD5D6C">
              <w:rPr>
                <w:rFonts w:ascii="Times New Roman" w:eastAsia="Times New Roman" w:hAnsi="Times New Roman" w:cs="Times New Roman"/>
                <w:sz w:val="24"/>
                <w:szCs w:val="24"/>
                <w:lang w:eastAsia="ru-RU"/>
              </w:rPr>
              <w:t>, ПК</w:t>
            </w:r>
          </w:p>
        </w:tc>
        <w:tc>
          <w:tcPr>
            <w:tcW w:w="8108" w:type="dxa"/>
            <w:gridSpan w:val="2"/>
          </w:tcPr>
          <w:p w14:paraId="2C5C4F02" w14:textId="77777777" w:rsidR="00697C2F" w:rsidRPr="00AD5D6C" w:rsidRDefault="00697C2F" w:rsidP="00AD5D6C">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Дисциплинарные результаты</w:t>
            </w:r>
          </w:p>
        </w:tc>
      </w:tr>
      <w:tr w:rsidR="00697C2F" w:rsidRPr="00AD5D6C" w14:paraId="2047B205" w14:textId="77777777" w:rsidTr="00AD5D6C">
        <w:trPr>
          <w:trHeight w:val="338"/>
        </w:trPr>
        <w:tc>
          <w:tcPr>
            <w:tcW w:w="1526" w:type="dxa"/>
            <w:vMerge/>
          </w:tcPr>
          <w:p w14:paraId="4C213AF4" w14:textId="77777777" w:rsidR="00697C2F" w:rsidRPr="00AD5D6C" w:rsidRDefault="00697C2F" w:rsidP="00AD5D6C">
            <w:pPr>
              <w:suppressAutoHyphens/>
              <w:jc w:val="center"/>
              <w:rPr>
                <w:rFonts w:ascii="Times New Roman" w:eastAsia="Times New Roman" w:hAnsi="Times New Roman" w:cs="Times New Roman"/>
                <w:sz w:val="24"/>
                <w:szCs w:val="24"/>
                <w:lang w:eastAsia="ru-RU"/>
              </w:rPr>
            </w:pPr>
          </w:p>
        </w:tc>
        <w:tc>
          <w:tcPr>
            <w:tcW w:w="3969" w:type="dxa"/>
          </w:tcPr>
          <w:p w14:paraId="31DF865F" w14:textId="77777777" w:rsidR="00697C2F" w:rsidRPr="00AD5D6C" w:rsidRDefault="00697C2F" w:rsidP="00AD5D6C">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Умения</w:t>
            </w:r>
          </w:p>
        </w:tc>
        <w:tc>
          <w:tcPr>
            <w:tcW w:w="4139" w:type="dxa"/>
          </w:tcPr>
          <w:p w14:paraId="6732BB48" w14:textId="77777777" w:rsidR="00697C2F" w:rsidRPr="00AD5D6C" w:rsidRDefault="00697C2F" w:rsidP="00AD5D6C">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Знания</w:t>
            </w:r>
          </w:p>
        </w:tc>
      </w:tr>
      <w:tr w:rsidR="00475B09" w:rsidRPr="00AD5D6C" w14:paraId="213FA056" w14:textId="77777777" w:rsidTr="00AD5D6C">
        <w:trPr>
          <w:trHeight w:val="115"/>
        </w:trPr>
        <w:tc>
          <w:tcPr>
            <w:tcW w:w="1526" w:type="dxa"/>
            <w:vMerge w:val="restart"/>
          </w:tcPr>
          <w:p w14:paraId="31476DBE" w14:textId="77777777" w:rsidR="00475B09" w:rsidRPr="00AD5D6C" w:rsidRDefault="00475B09" w:rsidP="00AD5D6C">
            <w:pPr>
              <w:rPr>
                <w:rFonts w:ascii="Times New Roman" w:eastAsia="Times New Roman" w:hAnsi="Times New Roman" w:cs="Times New Roman"/>
                <w:sz w:val="24"/>
                <w:szCs w:val="24"/>
                <w:lang w:eastAsia="ru-RU"/>
              </w:rPr>
            </w:pPr>
            <w:proofErr w:type="gramStart"/>
            <w:r w:rsidRPr="00AD5D6C">
              <w:rPr>
                <w:rFonts w:ascii="Times New Roman" w:eastAsia="Times New Roman" w:hAnsi="Times New Roman" w:cs="Times New Roman"/>
                <w:sz w:val="24"/>
                <w:szCs w:val="24"/>
                <w:lang w:eastAsia="ru-RU"/>
              </w:rPr>
              <w:t>ОК</w:t>
            </w:r>
            <w:proofErr w:type="gramEnd"/>
            <w:r w:rsidRPr="00AD5D6C">
              <w:rPr>
                <w:rFonts w:ascii="Times New Roman" w:eastAsia="Times New Roman" w:hAnsi="Times New Roman" w:cs="Times New Roman"/>
                <w:sz w:val="24"/>
                <w:szCs w:val="24"/>
                <w:lang w:eastAsia="ru-RU"/>
              </w:rPr>
              <w:t xml:space="preserve"> 1 - 9</w:t>
            </w:r>
          </w:p>
          <w:p w14:paraId="54769106" w14:textId="1C49D95C" w:rsidR="00475B09" w:rsidRPr="00AD5D6C" w:rsidRDefault="00475B09" w:rsidP="00AD5D6C">
            <w:pP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ПК 1.1 - 4.3</w:t>
            </w:r>
          </w:p>
        </w:tc>
        <w:tc>
          <w:tcPr>
            <w:tcW w:w="3969" w:type="dxa"/>
          </w:tcPr>
          <w:p w14:paraId="46671485" w14:textId="09ADD00E"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распознавать и классифицировать конструкционные и сырьевые материалы по внешнему виду, происхождению, свойствам;</w:t>
            </w:r>
          </w:p>
        </w:tc>
        <w:tc>
          <w:tcPr>
            <w:tcW w:w="4139" w:type="dxa"/>
          </w:tcPr>
          <w:p w14:paraId="3DE55020" w14:textId="14468226"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r>
      <w:tr w:rsidR="00475B09" w:rsidRPr="00AD5D6C" w14:paraId="595870A2" w14:textId="77777777" w:rsidTr="00AD5D6C">
        <w:trPr>
          <w:trHeight w:val="115"/>
        </w:trPr>
        <w:tc>
          <w:tcPr>
            <w:tcW w:w="1526" w:type="dxa"/>
            <w:vMerge/>
          </w:tcPr>
          <w:p w14:paraId="20F6CC60" w14:textId="407AEEC3" w:rsidR="00475B09" w:rsidRPr="00AD5D6C" w:rsidRDefault="00475B09" w:rsidP="00AD5D6C">
            <w:pPr>
              <w:rPr>
                <w:rFonts w:ascii="Times New Roman" w:eastAsia="Times New Roman" w:hAnsi="Times New Roman" w:cs="Times New Roman"/>
                <w:iCs/>
                <w:sz w:val="24"/>
                <w:szCs w:val="24"/>
                <w:lang w:eastAsia="ru-RU"/>
              </w:rPr>
            </w:pPr>
          </w:p>
        </w:tc>
        <w:tc>
          <w:tcPr>
            <w:tcW w:w="3969" w:type="dxa"/>
          </w:tcPr>
          <w:p w14:paraId="3473C550" w14:textId="6C13658D"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определять виды конструкционных материалов;</w:t>
            </w:r>
          </w:p>
        </w:tc>
        <w:tc>
          <w:tcPr>
            <w:tcW w:w="4139" w:type="dxa"/>
          </w:tcPr>
          <w:p w14:paraId="577C5F14" w14:textId="6FFB9CBB"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классификацию и способы получения композиционных материалов;</w:t>
            </w:r>
          </w:p>
        </w:tc>
      </w:tr>
      <w:tr w:rsidR="00475B09" w:rsidRPr="00AD5D6C" w14:paraId="3A5F5708" w14:textId="77777777" w:rsidTr="00AD5D6C">
        <w:trPr>
          <w:trHeight w:val="375"/>
        </w:trPr>
        <w:tc>
          <w:tcPr>
            <w:tcW w:w="1526" w:type="dxa"/>
            <w:vMerge/>
          </w:tcPr>
          <w:p w14:paraId="52CAF7AF" w14:textId="2D254393" w:rsidR="00475B09" w:rsidRPr="00AD5D6C" w:rsidRDefault="00475B09" w:rsidP="00AD5D6C">
            <w:pPr>
              <w:rPr>
                <w:rFonts w:ascii="Times New Roman" w:eastAsia="Times New Roman" w:hAnsi="Times New Roman" w:cs="Times New Roman"/>
                <w:iCs/>
                <w:sz w:val="24"/>
                <w:szCs w:val="24"/>
                <w:lang w:eastAsia="ru-RU"/>
              </w:rPr>
            </w:pPr>
          </w:p>
        </w:tc>
        <w:tc>
          <w:tcPr>
            <w:tcW w:w="3969" w:type="dxa"/>
          </w:tcPr>
          <w:p w14:paraId="307BC5F5" w14:textId="3F2BC277"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выбирать материалы для конструкций по их назначению и условиям эксплуатации;</w:t>
            </w:r>
          </w:p>
        </w:tc>
        <w:tc>
          <w:tcPr>
            <w:tcW w:w="4139" w:type="dxa"/>
          </w:tcPr>
          <w:p w14:paraId="497576E7" w14:textId="22B8A33A"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принципы выбора конструкционных материалов для применения в производстве;</w:t>
            </w:r>
          </w:p>
        </w:tc>
      </w:tr>
      <w:tr w:rsidR="00475B09" w:rsidRPr="00AD5D6C" w14:paraId="570CED72" w14:textId="77777777" w:rsidTr="00AD5D6C">
        <w:trPr>
          <w:trHeight w:val="115"/>
        </w:trPr>
        <w:tc>
          <w:tcPr>
            <w:tcW w:w="1526" w:type="dxa"/>
            <w:vMerge/>
          </w:tcPr>
          <w:p w14:paraId="256A2456" w14:textId="1196659A" w:rsidR="00475B09" w:rsidRPr="00AD5D6C" w:rsidRDefault="00475B09" w:rsidP="00AD5D6C">
            <w:pPr>
              <w:rPr>
                <w:rFonts w:ascii="Times New Roman" w:eastAsia="Times New Roman" w:hAnsi="Times New Roman" w:cs="Times New Roman"/>
                <w:iCs/>
                <w:sz w:val="24"/>
                <w:szCs w:val="24"/>
                <w:lang w:eastAsia="ru-RU"/>
              </w:rPr>
            </w:pPr>
          </w:p>
        </w:tc>
        <w:tc>
          <w:tcPr>
            <w:tcW w:w="3969" w:type="dxa"/>
          </w:tcPr>
          <w:p w14:paraId="185DCC37" w14:textId="0CD02CD2"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проводить исследования и испытания материалов;</w:t>
            </w:r>
          </w:p>
        </w:tc>
        <w:tc>
          <w:tcPr>
            <w:tcW w:w="4139" w:type="dxa"/>
          </w:tcPr>
          <w:p w14:paraId="4BC170B0" w14:textId="205AB420"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строение и свойства металлов, методы их исследования;</w:t>
            </w:r>
          </w:p>
        </w:tc>
      </w:tr>
      <w:tr w:rsidR="00475B09" w:rsidRPr="00AD5D6C" w14:paraId="46395794" w14:textId="77777777" w:rsidTr="00AD5D6C">
        <w:trPr>
          <w:trHeight w:val="115"/>
        </w:trPr>
        <w:tc>
          <w:tcPr>
            <w:tcW w:w="1526" w:type="dxa"/>
            <w:vMerge/>
          </w:tcPr>
          <w:p w14:paraId="6D17743E" w14:textId="35DFCC5C" w:rsidR="00475B09" w:rsidRPr="00AD5D6C" w:rsidRDefault="00475B09" w:rsidP="00AD5D6C">
            <w:pPr>
              <w:rPr>
                <w:rFonts w:ascii="Times New Roman" w:eastAsia="Times New Roman" w:hAnsi="Times New Roman" w:cs="Times New Roman"/>
                <w:iCs/>
                <w:sz w:val="24"/>
                <w:szCs w:val="24"/>
                <w:lang w:eastAsia="ru-RU"/>
              </w:rPr>
            </w:pPr>
          </w:p>
        </w:tc>
        <w:tc>
          <w:tcPr>
            <w:tcW w:w="3969" w:type="dxa"/>
          </w:tcPr>
          <w:p w14:paraId="09A71891" w14:textId="295422BF"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рассчитывать и назначать оптимальные режимы резанья;</w:t>
            </w:r>
          </w:p>
        </w:tc>
        <w:tc>
          <w:tcPr>
            <w:tcW w:w="4139" w:type="dxa"/>
          </w:tcPr>
          <w:p w14:paraId="20430591" w14:textId="52BCF11D"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классификацию материалов, металлов и сплавов, их области применения;</w:t>
            </w:r>
          </w:p>
        </w:tc>
      </w:tr>
      <w:tr w:rsidR="00475B09" w:rsidRPr="00AD5D6C" w14:paraId="330811FC" w14:textId="77777777" w:rsidTr="00AD5D6C">
        <w:trPr>
          <w:trHeight w:val="115"/>
        </w:trPr>
        <w:tc>
          <w:tcPr>
            <w:tcW w:w="1526" w:type="dxa"/>
            <w:vMerge/>
          </w:tcPr>
          <w:p w14:paraId="20E1A2AF" w14:textId="213B0B2C" w:rsidR="00475B09" w:rsidRPr="00AD5D6C" w:rsidRDefault="00475B09" w:rsidP="00AD5D6C">
            <w:pPr>
              <w:rPr>
                <w:rFonts w:ascii="Times New Roman" w:eastAsia="Times New Roman" w:hAnsi="Times New Roman" w:cs="Times New Roman"/>
                <w:iCs/>
                <w:sz w:val="24"/>
                <w:szCs w:val="24"/>
                <w:lang w:eastAsia="ru-RU"/>
              </w:rPr>
            </w:pPr>
          </w:p>
        </w:tc>
        <w:tc>
          <w:tcPr>
            <w:tcW w:w="3969" w:type="dxa"/>
          </w:tcPr>
          <w:p w14:paraId="0EABD0D5" w14:textId="77777777" w:rsidR="00475B09" w:rsidRPr="00AD5D6C" w:rsidRDefault="00475B09" w:rsidP="00AD5D6C">
            <w:pPr>
              <w:rPr>
                <w:rFonts w:ascii="Times New Roman" w:eastAsia="Times New Roman" w:hAnsi="Times New Roman" w:cs="Times New Roman"/>
                <w:iCs/>
                <w:sz w:val="24"/>
                <w:szCs w:val="24"/>
                <w:lang w:eastAsia="ru-RU"/>
              </w:rPr>
            </w:pPr>
          </w:p>
        </w:tc>
        <w:tc>
          <w:tcPr>
            <w:tcW w:w="4139" w:type="dxa"/>
          </w:tcPr>
          <w:p w14:paraId="2A69AC69" w14:textId="357AB5EF" w:rsidR="00475B09" w:rsidRPr="00AD5D6C" w:rsidRDefault="00475B09"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методику расчета и назначения режимов резания для различных видов работ</w:t>
            </w:r>
          </w:p>
        </w:tc>
      </w:tr>
    </w:tbl>
    <w:p w14:paraId="4FDA851B" w14:textId="2A1C1EE1" w:rsidR="00AD5D6C" w:rsidRDefault="00AD5D6C" w:rsidP="00697C2F">
      <w:pPr>
        <w:suppressAutoHyphens/>
        <w:spacing w:line="276" w:lineRule="auto"/>
        <w:contextualSpacing/>
        <w:jc w:val="center"/>
        <w:rPr>
          <w:rFonts w:ascii="Times New Roman" w:hAnsi="Times New Roman" w:cs="Times New Roman"/>
          <w:b/>
          <w:sz w:val="24"/>
          <w:szCs w:val="24"/>
        </w:rPr>
      </w:pPr>
    </w:p>
    <w:p w14:paraId="13D95C3B" w14:textId="77777777" w:rsidR="00AD5D6C" w:rsidRDefault="00AD5D6C">
      <w:pPr>
        <w:rPr>
          <w:rFonts w:ascii="Times New Roman" w:hAnsi="Times New Roman" w:cs="Times New Roman"/>
          <w:b/>
          <w:sz w:val="24"/>
          <w:szCs w:val="24"/>
        </w:rPr>
      </w:pPr>
      <w:r>
        <w:rPr>
          <w:rFonts w:ascii="Times New Roman" w:hAnsi="Times New Roman" w:cs="Times New Roman"/>
          <w:b/>
          <w:sz w:val="24"/>
          <w:szCs w:val="24"/>
        </w:rPr>
        <w:br w:type="page"/>
      </w:r>
    </w:p>
    <w:p w14:paraId="0D3131B5" w14:textId="77777777" w:rsidR="00697C2F" w:rsidRDefault="00697C2F" w:rsidP="00697C2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334C9883" w14:textId="77777777" w:rsidR="00697C2F" w:rsidRPr="005F59C7" w:rsidRDefault="00697C2F" w:rsidP="00697C2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697C2F" w:rsidRPr="00985111" w14:paraId="34C72FDE" w14:textId="77777777" w:rsidTr="00511B60">
        <w:trPr>
          <w:trHeight w:val="490"/>
        </w:trPr>
        <w:tc>
          <w:tcPr>
            <w:tcW w:w="3685" w:type="pct"/>
            <w:vAlign w:val="center"/>
          </w:tcPr>
          <w:p w14:paraId="1C83B66E" w14:textId="77777777" w:rsidR="00697C2F" w:rsidRPr="005F59C7" w:rsidRDefault="00697C2F"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3FA4F77" w14:textId="77777777" w:rsidR="00697C2F" w:rsidRPr="005F59C7" w:rsidRDefault="00697C2F"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97C2F" w:rsidRPr="00985111" w14:paraId="2DCC4E1A" w14:textId="77777777" w:rsidTr="00511B60">
        <w:trPr>
          <w:trHeight w:val="490"/>
        </w:trPr>
        <w:tc>
          <w:tcPr>
            <w:tcW w:w="3685" w:type="pct"/>
            <w:vAlign w:val="center"/>
          </w:tcPr>
          <w:p w14:paraId="588434DC"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2ECB443"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42-98</w:t>
            </w:r>
          </w:p>
        </w:tc>
      </w:tr>
      <w:tr w:rsidR="00697C2F" w:rsidRPr="00985111" w14:paraId="7E055483" w14:textId="77777777" w:rsidTr="00511B60">
        <w:trPr>
          <w:trHeight w:val="490"/>
        </w:trPr>
        <w:tc>
          <w:tcPr>
            <w:tcW w:w="3685" w:type="pct"/>
            <w:shd w:val="clear" w:color="auto" w:fill="auto"/>
            <w:vAlign w:val="center"/>
          </w:tcPr>
          <w:p w14:paraId="11DCF42B"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48FDC5A" w14:textId="3D1C94DF" w:rsidR="00697C2F" w:rsidRPr="00314663" w:rsidRDefault="0027760C"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18-36</w:t>
            </w:r>
          </w:p>
        </w:tc>
      </w:tr>
      <w:tr w:rsidR="00697C2F" w:rsidRPr="00985111" w14:paraId="5D4F3559" w14:textId="77777777" w:rsidTr="00511B60">
        <w:trPr>
          <w:trHeight w:val="336"/>
        </w:trPr>
        <w:tc>
          <w:tcPr>
            <w:tcW w:w="5000" w:type="pct"/>
            <w:gridSpan w:val="2"/>
            <w:vAlign w:val="center"/>
          </w:tcPr>
          <w:p w14:paraId="2D883468" w14:textId="77777777" w:rsidR="00697C2F" w:rsidRPr="00985111" w:rsidRDefault="00697C2F"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97C2F" w:rsidRPr="00985111" w14:paraId="4DAC83CA" w14:textId="77777777" w:rsidTr="00511B60">
        <w:trPr>
          <w:trHeight w:val="490"/>
        </w:trPr>
        <w:tc>
          <w:tcPr>
            <w:tcW w:w="3685" w:type="pct"/>
            <w:vAlign w:val="center"/>
          </w:tcPr>
          <w:p w14:paraId="42BE80AE" w14:textId="77777777" w:rsidR="00697C2F" w:rsidRPr="00985111" w:rsidRDefault="00697C2F"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15B7BE3" w14:textId="0C88124C" w:rsidR="00697C2F" w:rsidRPr="00314663" w:rsidRDefault="0027760C"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24-62</w:t>
            </w:r>
          </w:p>
        </w:tc>
      </w:tr>
      <w:tr w:rsidR="00697C2F" w:rsidRPr="00985111" w14:paraId="6B95EB8A" w14:textId="77777777" w:rsidTr="00511B60">
        <w:trPr>
          <w:trHeight w:val="490"/>
        </w:trPr>
        <w:tc>
          <w:tcPr>
            <w:tcW w:w="3685" w:type="pct"/>
            <w:vAlign w:val="center"/>
          </w:tcPr>
          <w:p w14:paraId="4E08F555" w14:textId="26D32A9C" w:rsidR="00697C2F" w:rsidRPr="00985111" w:rsidRDefault="00697C2F" w:rsidP="00AD5D6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8B890C0" w14:textId="6F0C1207" w:rsidR="00697C2F" w:rsidRPr="00314663" w:rsidRDefault="0027760C"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18-36</w:t>
            </w:r>
          </w:p>
        </w:tc>
      </w:tr>
      <w:tr w:rsidR="00697C2F" w:rsidRPr="00985111" w14:paraId="6EA4F6AC" w14:textId="77777777" w:rsidTr="00511B60">
        <w:trPr>
          <w:trHeight w:val="267"/>
        </w:trPr>
        <w:tc>
          <w:tcPr>
            <w:tcW w:w="3685" w:type="pct"/>
            <w:vAlign w:val="center"/>
          </w:tcPr>
          <w:p w14:paraId="717A0C82"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7"/>
            </w:r>
          </w:p>
        </w:tc>
        <w:tc>
          <w:tcPr>
            <w:tcW w:w="1315" w:type="pct"/>
            <w:vAlign w:val="center"/>
          </w:tcPr>
          <w:p w14:paraId="723ECF55"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r w:rsidR="00697C2F" w:rsidRPr="00985111" w14:paraId="48CA2F9D" w14:textId="77777777" w:rsidTr="00511B60">
        <w:trPr>
          <w:trHeight w:val="331"/>
        </w:trPr>
        <w:tc>
          <w:tcPr>
            <w:tcW w:w="3685" w:type="pct"/>
            <w:vAlign w:val="center"/>
          </w:tcPr>
          <w:p w14:paraId="49981BFF"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B76D4AF"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bl>
    <w:p w14:paraId="0F91858F" w14:textId="43B09F52" w:rsidR="00697C2F" w:rsidRPr="00985111" w:rsidRDefault="00697C2F" w:rsidP="00697C2F">
      <w:pPr>
        <w:suppressAutoHyphens/>
        <w:spacing w:line="276" w:lineRule="auto"/>
        <w:contextualSpacing/>
        <w:rPr>
          <w:rFonts w:ascii="Times New Roman" w:hAnsi="Times New Roman" w:cs="Times New Roman"/>
          <w:b/>
          <w:i/>
          <w:sz w:val="24"/>
          <w:szCs w:val="24"/>
        </w:rPr>
      </w:pPr>
    </w:p>
    <w:p w14:paraId="5CBD8B86" w14:textId="77777777" w:rsidR="00697C2F" w:rsidRPr="005F59C7" w:rsidRDefault="00697C2F" w:rsidP="00697C2F">
      <w:pPr>
        <w:spacing w:after="200" w:line="276" w:lineRule="auto"/>
        <w:rPr>
          <w:rFonts w:ascii="Times New Roman" w:eastAsia="Times New Roman" w:hAnsi="Times New Roman" w:cs="Times New Roman"/>
          <w:sz w:val="24"/>
          <w:szCs w:val="24"/>
          <w:lang w:eastAsia="ru-RU"/>
        </w:rPr>
        <w:sectPr w:rsidR="00697C2F" w:rsidRPr="005F59C7" w:rsidSect="00B07A59">
          <w:pgSz w:w="11906" w:h="16838"/>
          <w:pgMar w:top="1134" w:right="567" w:bottom="1134" w:left="1701" w:header="709" w:footer="709" w:gutter="0"/>
          <w:pgNumType w:start="41"/>
          <w:cols w:space="708"/>
          <w:docGrid w:linePitch="360"/>
        </w:sectPr>
      </w:pPr>
    </w:p>
    <w:p w14:paraId="7190A375"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54DBC3AD" w14:textId="77777777" w:rsidR="00FD3978" w:rsidRPr="00CD7C76" w:rsidRDefault="00FD3978" w:rsidP="00FD3978">
      <w:pPr>
        <w:ind w:right="-1"/>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6923"/>
        <w:gridCol w:w="1923"/>
        <w:gridCol w:w="1626"/>
        <w:gridCol w:w="1760"/>
      </w:tblGrid>
      <w:tr w:rsidR="00A5271B" w:rsidRPr="00A5271B" w14:paraId="3F097668" w14:textId="77777777" w:rsidTr="0027760C">
        <w:tc>
          <w:tcPr>
            <w:tcW w:w="864" w:type="pct"/>
            <w:vMerge w:val="restart"/>
            <w:vAlign w:val="center"/>
          </w:tcPr>
          <w:p w14:paraId="5E5BDEA4" w14:textId="77777777" w:rsidR="00A5271B" w:rsidRPr="00A5271B" w:rsidRDefault="00A5271B" w:rsidP="00A5271B">
            <w:pPr>
              <w:spacing w:line="259" w:lineRule="auto"/>
              <w:jc w:val="center"/>
              <w:rPr>
                <w:rFonts w:ascii="Times New Roman" w:eastAsia="Calibri" w:hAnsi="Times New Roman" w:cs="Times New Roman"/>
                <w:b/>
                <w:kern w:val="2"/>
                <w14:ligatures w14:val="standardContextual"/>
              </w:rPr>
            </w:pPr>
            <w:r w:rsidRPr="00A5271B">
              <w:rPr>
                <w:rFonts w:ascii="Times New Roman" w:eastAsia="Calibri" w:hAnsi="Times New Roman" w:cs="Times New Roman"/>
                <w:b/>
                <w:kern w:val="2"/>
                <w14:ligatures w14:val="standardContextual"/>
              </w:rPr>
              <w:t>Наименование разделов и тем</w:t>
            </w:r>
          </w:p>
        </w:tc>
        <w:tc>
          <w:tcPr>
            <w:tcW w:w="2341" w:type="pct"/>
            <w:vMerge w:val="restart"/>
            <w:vAlign w:val="center"/>
          </w:tcPr>
          <w:p w14:paraId="0579319E" w14:textId="3DF3321E" w:rsidR="00A5271B" w:rsidRPr="00A5271B" w:rsidRDefault="00FF56E1" w:rsidP="00A5271B">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Содержание</w:t>
            </w:r>
            <w:r w:rsidR="00A5271B" w:rsidRPr="00A5271B">
              <w:rPr>
                <w:rFonts w:ascii="Times New Roman" w:eastAsia="Calibri" w:hAnsi="Times New Roman" w:cs="Times New Roman"/>
                <w:b/>
                <w:kern w:val="2"/>
                <w14:ligatures w14:val="standardContextual"/>
              </w:rPr>
              <w:t xml:space="preserve"> и формы организации деятельности </w:t>
            </w:r>
            <w:proofErr w:type="gramStart"/>
            <w:r w:rsidR="00A5271B" w:rsidRPr="00A5271B">
              <w:rPr>
                <w:rFonts w:ascii="Times New Roman" w:eastAsia="Calibri" w:hAnsi="Times New Roman" w:cs="Times New Roman"/>
                <w:b/>
                <w:kern w:val="2"/>
                <w14:ligatures w14:val="standardContextual"/>
              </w:rPr>
              <w:t>обучающихся</w:t>
            </w:r>
            <w:proofErr w:type="gramEnd"/>
          </w:p>
        </w:tc>
        <w:tc>
          <w:tcPr>
            <w:tcW w:w="1200" w:type="pct"/>
            <w:gridSpan w:val="2"/>
            <w:vAlign w:val="center"/>
          </w:tcPr>
          <w:p w14:paraId="66A5DC7D" w14:textId="60A1456B" w:rsidR="00A5271B" w:rsidRPr="0027760C" w:rsidRDefault="00A5271B" w:rsidP="0027760C">
            <w:pPr>
              <w:spacing w:line="259" w:lineRule="auto"/>
              <w:jc w:val="center"/>
              <w:rPr>
                <w:rFonts w:ascii="Times New Roman" w:eastAsia="Calibri" w:hAnsi="Times New Roman" w:cs="Times New Roman"/>
                <w:b/>
                <w:kern w:val="2"/>
                <w14:ligatures w14:val="standardContextual"/>
              </w:rPr>
            </w:pPr>
            <w:r w:rsidRPr="0027760C">
              <w:rPr>
                <w:rFonts w:ascii="Times New Roman" w:eastAsia="Calibri" w:hAnsi="Times New Roman" w:cs="Times New Roman"/>
                <w:b/>
                <w:bCs/>
                <w:lang w:eastAsia="ru-RU"/>
              </w:rPr>
              <w:t xml:space="preserve">Объем, акад. </w:t>
            </w:r>
            <w:proofErr w:type="gramStart"/>
            <w:r w:rsidRPr="0027760C">
              <w:rPr>
                <w:rFonts w:ascii="Times New Roman" w:eastAsia="Calibri" w:hAnsi="Times New Roman" w:cs="Times New Roman"/>
                <w:b/>
                <w:bCs/>
                <w:lang w:eastAsia="ru-RU"/>
              </w:rPr>
              <w:t>ч</w:t>
            </w:r>
            <w:proofErr w:type="gramEnd"/>
            <w:r w:rsidRPr="0027760C">
              <w:rPr>
                <w:rFonts w:ascii="Times New Roman" w:eastAsia="Calibri" w:hAnsi="Times New Roman" w:cs="Times New Roman"/>
                <w:b/>
                <w:bCs/>
                <w:lang w:eastAsia="ru-RU"/>
              </w:rPr>
              <w:t xml:space="preserve"> / в том числе </w:t>
            </w:r>
            <w:r w:rsidRPr="0027760C">
              <w:rPr>
                <w:rFonts w:ascii="Times New Roman" w:eastAsia="Calibri" w:hAnsi="Times New Roman" w:cs="Times New Roman"/>
                <w:b/>
                <w:bCs/>
                <w:lang w:eastAsia="ru-RU"/>
              </w:rPr>
              <w:br/>
              <w:t>в форме практической подготовки, акад. ч</w:t>
            </w:r>
            <w:r w:rsidRPr="0027760C">
              <w:rPr>
                <w:rStyle w:val="af3"/>
                <w:rFonts w:ascii="Times New Roman" w:eastAsia="Times New Roman" w:hAnsi="Times New Roman"/>
                <w:b/>
                <w:bCs/>
                <w:lang w:eastAsia="ru-RU"/>
              </w:rPr>
              <w:footnoteReference w:id="18"/>
            </w:r>
          </w:p>
        </w:tc>
        <w:tc>
          <w:tcPr>
            <w:tcW w:w="595" w:type="pct"/>
            <w:vMerge w:val="restart"/>
            <w:vAlign w:val="center"/>
          </w:tcPr>
          <w:p w14:paraId="31E87CD3" w14:textId="6A4DEF99" w:rsidR="00A5271B" w:rsidRPr="00A5271B" w:rsidRDefault="00A5271B" w:rsidP="00A5271B">
            <w:pPr>
              <w:spacing w:line="259" w:lineRule="auto"/>
              <w:jc w:val="center"/>
              <w:rPr>
                <w:rFonts w:ascii="Times New Roman" w:eastAsia="Calibri" w:hAnsi="Times New Roman" w:cs="Times New Roman"/>
                <w:b/>
                <w:kern w:val="2"/>
                <w14:ligatures w14:val="standardContextual"/>
              </w:rPr>
            </w:pPr>
            <w:r w:rsidRPr="00A5271B">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A5271B" w:rsidRPr="00A5271B" w14:paraId="56B05A09" w14:textId="77777777" w:rsidTr="0027760C">
        <w:tc>
          <w:tcPr>
            <w:tcW w:w="864" w:type="pct"/>
            <w:vMerge/>
            <w:vAlign w:val="center"/>
          </w:tcPr>
          <w:p w14:paraId="7A6B4B02" w14:textId="77777777" w:rsidR="00A5271B" w:rsidRPr="00A5271B" w:rsidRDefault="00A5271B" w:rsidP="00A5271B">
            <w:pPr>
              <w:spacing w:line="259" w:lineRule="auto"/>
              <w:jc w:val="center"/>
              <w:rPr>
                <w:rFonts w:ascii="Times New Roman" w:eastAsia="Calibri" w:hAnsi="Times New Roman" w:cs="Times New Roman"/>
                <w:b/>
                <w:kern w:val="2"/>
                <w14:ligatures w14:val="standardContextual"/>
              </w:rPr>
            </w:pPr>
          </w:p>
        </w:tc>
        <w:tc>
          <w:tcPr>
            <w:tcW w:w="2341" w:type="pct"/>
            <w:vMerge/>
            <w:vAlign w:val="center"/>
          </w:tcPr>
          <w:p w14:paraId="0129984C" w14:textId="77777777" w:rsidR="00A5271B" w:rsidRPr="00A5271B" w:rsidRDefault="00A5271B" w:rsidP="00A5271B">
            <w:pPr>
              <w:spacing w:line="259" w:lineRule="auto"/>
              <w:jc w:val="center"/>
              <w:rPr>
                <w:rFonts w:ascii="Times New Roman" w:eastAsia="Calibri" w:hAnsi="Times New Roman" w:cs="Times New Roman"/>
                <w:b/>
                <w:kern w:val="2"/>
                <w14:ligatures w14:val="standardContextual"/>
              </w:rPr>
            </w:pPr>
          </w:p>
        </w:tc>
        <w:tc>
          <w:tcPr>
            <w:tcW w:w="650" w:type="pct"/>
            <w:vAlign w:val="center"/>
          </w:tcPr>
          <w:p w14:paraId="33C445CC" w14:textId="254F3982" w:rsidR="00A5271B" w:rsidRPr="0027760C" w:rsidRDefault="00A5271B" w:rsidP="0027760C">
            <w:pPr>
              <w:spacing w:line="259" w:lineRule="auto"/>
              <w:jc w:val="center"/>
              <w:rPr>
                <w:rFonts w:ascii="Times New Roman" w:eastAsia="Calibri" w:hAnsi="Times New Roman" w:cs="Times New Roman"/>
                <w:b/>
                <w:kern w:val="2"/>
                <w14:ligatures w14:val="standardContextual"/>
              </w:rPr>
            </w:pPr>
            <w:proofErr w:type="spellStart"/>
            <w:r w:rsidRPr="0027760C">
              <w:rPr>
                <w:rFonts w:ascii="Times New Roman" w:hAnsi="Times New Roman" w:cs="Times New Roman"/>
                <w:b/>
              </w:rPr>
              <w:t>Обязат</w:t>
            </w:r>
            <w:proofErr w:type="spellEnd"/>
            <w:r w:rsidRPr="0027760C">
              <w:rPr>
                <w:rFonts w:ascii="Times New Roman" w:hAnsi="Times New Roman" w:cs="Times New Roman"/>
                <w:b/>
              </w:rPr>
              <w:t>. часть ОП с учетом интенсификации 40%</w:t>
            </w:r>
          </w:p>
        </w:tc>
        <w:tc>
          <w:tcPr>
            <w:tcW w:w="550" w:type="pct"/>
            <w:vAlign w:val="center"/>
          </w:tcPr>
          <w:p w14:paraId="0BB660B5" w14:textId="6372AE15" w:rsidR="00A5271B" w:rsidRPr="0027760C" w:rsidRDefault="00A5271B" w:rsidP="0027760C">
            <w:pPr>
              <w:spacing w:line="259" w:lineRule="auto"/>
              <w:jc w:val="center"/>
              <w:rPr>
                <w:rFonts w:ascii="Times New Roman" w:eastAsia="Calibri" w:hAnsi="Times New Roman" w:cs="Times New Roman"/>
                <w:b/>
                <w:kern w:val="2"/>
                <w14:ligatures w14:val="standardContextual"/>
              </w:rPr>
            </w:pPr>
            <w:proofErr w:type="spellStart"/>
            <w:r w:rsidRPr="0027760C">
              <w:rPr>
                <w:rFonts w:ascii="Times New Roman" w:hAnsi="Times New Roman" w:cs="Times New Roman"/>
                <w:b/>
              </w:rPr>
              <w:t>Обязат</w:t>
            </w:r>
            <w:proofErr w:type="spellEnd"/>
            <w:r w:rsidRPr="0027760C">
              <w:rPr>
                <w:rFonts w:ascii="Times New Roman" w:hAnsi="Times New Roman" w:cs="Times New Roman"/>
                <w:b/>
              </w:rPr>
              <w:t>. часть ОП</w:t>
            </w:r>
          </w:p>
        </w:tc>
        <w:tc>
          <w:tcPr>
            <w:tcW w:w="595" w:type="pct"/>
            <w:vMerge/>
            <w:vAlign w:val="center"/>
          </w:tcPr>
          <w:p w14:paraId="6EA8A434" w14:textId="77777777" w:rsidR="00A5271B" w:rsidRPr="00A5271B" w:rsidRDefault="00A5271B" w:rsidP="00A5271B">
            <w:pPr>
              <w:spacing w:line="259" w:lineRule="auto"/>
              <w:jc w:val="center"/>
              <w:rPr>
                <w:rFonts w:ascii="Times New Roman" w:eastAsia="Calibri" w:hAnsi="Times New Roman" w:cs="Times New Roman"/>
                <w:b/>
                <w:kern w:val="2"/>
                <w14:ligatures w14:val="standardContextual"/>
              </w:rPr>
            </w:pPr>
          </w:p>
        </w:tc>
      </w:tr>
      <w:tr w:rsidR="00A5271B" w:rsidRPr="00A5271B" w14:paraId="2C0A0232" w14:textId="77777777" w:rsidTr="0027760C">
        <w:tc>
          <w:tcPr>
            <w:tcW w:w="3205" w:type="pct"/>
            <w:gridSpan w:val="2"/>
          </w:tcPr>
          <w:p w14:paraId="69103FC2" w14:textId="77777777" w:rsidR="00A5271B" w:rsidRPr="00A5271B" w:rsidRDefault="00A5271B" w:rsidP="00A5271B">
            <w:pPr>
              <w:rPr>
                <w:rFonts w:ascii="Times New Roman" w:eastAsia="Times New Roman" w:hAnsi="Times New Roman" w:cs="Times New Roman"/>
                <w:b/>
                <w:lang w:eastAsia="ru-RU"/>
              </w:rPr>
            </w:pPr>
            <w:r w:rsidRPr="00A5271B">
              <w:rPr>
                <w:rFonts w:ascii="Times New Roman" w:eastAsia="Times New Roman" w:hAnsi="Times New Roman" w:cs="Times New Roman"/>
                <w:b/>
                <w:lang w:eastAsia="ru-RU"/>
              </w:rPr>
              <w:t>Раздел 1. Основы строения и свойства металлов</w:t>
            </w:r>
          </w:p>
        </w:tc>
        <w:tc>
          <w:tcPr>
            <w:tcW w:w="650" w:type="pct"/>
            <w:vAlign w:val="center"/>
          </w:tcPr>
          <w:p w14:paraId="2F6AD65C" w14:textId="2484187C" w:rsidR="00A5271B" w:rsidRPr="0027760C" w:rsidRDefault="00A5271B" w:rsidP="0027760C">
            <w:pPr>
              <w:spacing w:line="259" w:lineRule="auto"/>
              <w:jc w:val="center"/>
              <w:rPr>
                <w:rFonts w:ascii="Times New Roman" w:eastAsia="Calibri" w:hAnsi="Times New Roman" w:cs="Times New Roman"/>
                <w:b/>
                <w:kern w:val="2"/>
                <w14:ligatures w14:val="standardContextual"/>
              </w:rPr>
            </w:pPr>
            <w:r w:rsidRPr="0027760C">
              <w:rPr>
                <w:rFonts w:ascii="Times New Roman" w:eastAsia="Calibri" w:hAnsi="Times New Roman" w:cs="Times New Roman"/>
                <w:b/>
                <w:kern w:val="2"/>
                <w14:ligatures w14:val="standardContextual"/>
              </w:rPr>
              <w:t>1</w:t>
            </w:r>
            <w:r w:rsidR="0027760C" w:rsidRPr="0027760C">
              <w:rPr>
                <w:rFonts w:ascii="Times New Roman" w:eastAsia="Calibri" w:hAnsi="Times New Roman" w:cs="Times New Roman"/>
                <w:b/>
                <w:kern w:val="2"/>
                <w14:ligatures w14:val="standardContextual"/>
              </w:rPr>
              <w:t>2/4</w:t>
            </w:r>
          </w:p>
        </w:tc>
        <w:tc>
          <w:tcPr>
            <w:tcW w:w="550" w:type="pct"/>
            <w:vAlign w:val="center"/>
          </w:tcPr>
          <w:p w14:paraId="55EB9F11" w14:textId="1307D9A0" w:rsidR="00A5271B" w:rsidRPr="0027760C" w:rsidRDefault="00A5271B" w:rsidP="0027760C">
            <w:pPr>
              <w:spacing w:line="259" w:lineRule="auto"/>
              <w:jc w:val="center"/>
              <w:rPr>
                <w:rFonts w:ascii="Times New Roman" w:eastAsia="Calibri" w:hAnsi="Times New Roman" w:cs="Times New Roman"/>
                <w:b/>
                <w:kern w:val="2"/>
                <w14:ligatures w14:val="standardContextual"/>
              </w:rPr>
            </w:pPr>
            <w:r w:rsidRPr="0027760C">
              <w:rPr>
                <w:rFonts w:ascii="Times New Roman" w:eastAsia="Calibri" w:hAnsi="Times New Roman" w:cs="Times New Roman"/>
                <w:b/>
                <w:kern w:val="2"/>
                <w14:ligatures w14:val="standardContextual"/>
              </w:rPr>
              <w:t>24</w:t>
            </w:r>
            <w:r w:rsidR="0027760C" w:rsidRPr="0027760C">
              <w:rPr>
                <w:rFonts w:ascii="Times New Roman" w:eastAsia="Calibri" w:hAnsi="Times New Roman" w:cs="Times New Roman"/>
                <w:b/>
                <w:kern w:val="2"/>
                <w14:ligatures w14:val="standardContextual"/>
              </w:rPr>
              <w:t>/8</w:t>
            </w:r>
          </w:p>
        </w:tc>
        <w:tc>
          <w:tcPr>
            <w:tcW w:w="595" w:type="pct"/>
          </w:tcPr>
          <w:p w14:paraId="30AE5BF1" w14:textId="04088539" w:rsidR="00A5271B" w:rsidRPr="00A5271B" w:rsidRDefault="00A5271B" w:rsidP="00A5271B">
            <w:pPr>
              <w:spacing w:line="259" w:lineRule="auto"/>
              <w:rPr>
                <w:rFonts w:ascii="Times New Roman" w:eastAsia="Calibri" w:hAnsi="Times New Roman" w:cs="Times New Roman"/>
                <w:kern w:val="2"/>
                <w14:ligatures w14:val="standardContextual"/>
              </w:rPr>
            </w:pPr>
          </w:p>
        </w:tc>
      </w:tr>
      <w:tr w:rsidR="00A5271B" w:rsidRPr="00A5271B" w14:paraId="594DBBEA" w14:textId="77777777" w:rsidTr="0027760C">
        <w:tc>
          <w:tcPr>
            <w:tcW w:w="864" w:type="pct"/>
            <w:vMerge w:val="restart"/>
          </w:tcPr>
          <w:p w14:paraId="1703033F" w14:textId="77777777" w:rsidR="00A5271B" w:rsidRPr="00A5271B" w:rsidRDefault="00A5271B" w:rsidP="00A5271B">
            <w:pPr>
              <w:spacing w:line="259" w:lineRule="auto"/>
              <w:rPr>
                <w:rFonts w:ascii="Times New Roman" w:eastAsia="Times New Roman" w:hAnsi="Times New Roman" w:cs="Times New Roman"/>
                <w:b/>
                <w:kern w:val="2"/>
                <w:lang w:eastAsia="ru-RU"/>
                <w14:ligatures w14:val="standardContextual"/>
              </w:rPr>
            </w:pPr>
            <w:r w:rsidRPr="00A5271B">
              <w:rPr>
                <w:rFonts w:ascii="Times New Roman" w:eastAsia="Times New Roman" w:hAnsi="Times New Roman" w:cs="Times New Roman"/>
                <w:b/>
                <w:kern w:val="2"/>
                <w:lang w:eastAsia="ru-RU"/>
                <w14:ligatures w14:val="standardContextual"/>
              </w:rPr>
              <w:t>Тема 1.1. Основы строения и свойства металлов</w:t>
            </w:r>
          </w:p>
        </w:tc>
        <w:tc>
          <w:tcPr>
            <w:tcW w:w="2341" w:type="pct"/>
          </w:tcPr>
          <w:p w14:paraId="69A03B83" w14:textId="77777777" w:rsidR="00A5271B" w:rsidRPr="00A5271B" w:rsidRDefault="00A5271B" w:rsidP="00A5271B">
            <w:pPr>
              <w:spacing w:line="259" w:lineRule="auto"/>
              <w:rPr>
                <w:rFonts w:ascii="Times New Roman" w:eastAsia="Calibri" w:hAnsi="Times New Roman" w:cs="Times New Roman"/>
                <w:b/>
                <w:kern w:val="2"/>
                <w14:ligatures w14:val="standardContextual"/>
              </w:rPr>
            </w:pPr>
            <w:r w:rsidRPr="00A5271B">
              <w:rPr>
                <w:rFonts w:ascii="Times New Roman" w:eastAsia="Calibri" w:hAnsi="Times New Roman" w:cs="Times New Roman"/>
                <w:b/>
                <w:kern w:val="2"/>
                <w14:ligatures w14:val="standardContextual"/>
              </w:rPr>
              <w:t>Содержание</w:t>
            </w:r>
          </w:p>
        </w:tc>
        <w:tc>
          <w:tcPr>
            <w:tcW w:w="650" w:type="pct"/>
            <w:vAlign w:val="center"/>
          </w:tcPr>
          <w:p w14:paraId="4317F033" w14:textId="77AF2537" w:rsidR="00A5271B" w:rsidRPr="0027760C" w:rsidRDefault="00A5271B"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45DE5C99" w14:textId="77777777" w:rsidR="00A5271B" w:rsidRPr="0027760C" w:rsidRDefault="00A5271B"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7EFD3167" w14:textId="77777777" w:rsidR="0027760C" w:rsidRPr="0027760C" w:rsidRDefault="0027760C" w:rsidP="0027760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3368DF5D" w14:textId="525D3F2B" w:rsidR="00A5271B" w:rsidRPr="0027760C" w:rsidRDefault="0027760C" w:rsidP="0027760C">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A5271B" w:rsidRPr="00A5271B" w14:paraId="50539CFE" w14:textId="77777777" w:rsidTr="0027760C">
        <w:tc>
          <w:tcPr>
            <w:tcW w:w="864" w:type="pct"/>
            <w:vMerge/>
          </w:tcPr>
          <w:p w14:paraId="162EE4A4" w14:textId="77777777" w:rsidR="00A5271B" w:rsidRPr="00A5271B" w:rsidRDefault="00A5271B" w:rsidP="00A5271B">
            <w:pPr>
              <w:spacing w:line="259" w:lineRule="auto"/>
              <w:rPr>
                <w:rFonts w:ascii="Times New Roman" w:eastAsia="Times New Roman" w:hAnsi="Times New Roman" w:cs="Times New Roman"/>
                <w:b/>
                <w:kern w:val="2"/>
                <w:lang w:eastAsia="ru-RU"/>
                <w14:ligatures w14:val="standardContextual"/>
              </w:rPr>
            </w:pPr>
          </w:p>
        </w:tc>
        <w:tc>
          <w:tcPr>
            <w:tcW w:w="2341" w:type="pct"/>
          </w:tcPr>
          <w:p w14:paraId="200618E2" w14:textId="77777777" w:rsidR="00A5271B" w:rsidRPr="00A5271B" w:rsidRDefault="00A5271B" w:rsidP="00A5271B">
            <w:pPr>
              <w:spacing w:line="259" w:lineRule="auto"/>
              <w:rPr>
                <w:rFonts w:ascii="Times New Roman" w:eastAsia="Calibri" w:hAnsi="Times New Roman" w:cs="Times New Roman"/>
                <w:b/>
                <w:kern w:val="2"/>
                <w14:ligatures w14:val="standardContextual"/>
              </w:rPr>
            </w:pPr>
            <w:r w:rsidRPr="00A5271B">
              <w:rPr>
                <w:rFonts w:ascii="Times New Roman" w:eastAsia="Calibri" w:hAnsi="Times New Roman" w:cs="Times New Roman"/>
                <w:kern w:val="2"/>
                <w:lang w:eastAsia="ru-RU"/>
                <w14:ligatures w14:val="standardContextual"/>
              </w:rPr>
              <w:t>1. Материаловедение как наука</w:t>
            </w:r>
            <w:r w:rsidRPr="00A5271B">
              <w:rPr>
                <w:rFonts w:ascii="Times New Roman" w:eastAsia="Calibri" w:hAnsi="Times New Roman" w:cs="Times New Roman"/>
                <w:i/>
                <w:kern w:val="2"/>
                <w:lang w:eastAsia="ru-RU"/>
                <w14:ligatures w14:val="standardContextual"/>
              </w:rPr>
              <w:t xml:space="preserve">. </w:t>
            </w:r>
            <w:r w:rsidRPr="00A5271B">
              <w:rPr>
                <w:rFonts w:ascii="Times New Roman" w:eastAsia="Calibri" w:hAnsi="Times New Roman" w:cs="Times New Roman"/>
                <w:kern w:val="2"/>
                <w:lang w:eastAsia="ru-RU"/>
                <w14:ligatures w14:val="standardContextual"/>
              </w:rPr>
              <w:t>Роль материалов в современной технике. Место материаловеденья в профессиональном образовании.</w:t>
            </w:r>
            <w:r w:rsidRPr="00A5271B">
              <w:rPr>
                <w:rFonts w:ascii="Times New Roman" w:eastAsia="Calibri" w:hAnsi="Times New Roman" w:cs="Times New Roman"/>
                <w:kern w:val="2"/>
                <w14:ligatures w14:val="standardContextual"/>
              </w:rPr>
              <w:t xml:space="preserve"> </w:t>
            </w:r>
            <w:r w:rsidRPr="00A5271B">
              <w:rPr>
                <w:rFonts w:ascii="Times New Roman" w:eastAsia="Calibri" w:hAnsi="Times New Roman" w:cs="Times New Roman"/>
                <w:kern w:val="2"/>
                <w:lang w:eastAsia="ru-RU"/>
                <w14:ligatures w14:val="standardContextual"/>
              </w:rPr>
              <w:t>Об истории развития материаловедения как науки.</w:t>
            </w:r>
          </w:p>
        </w:tc>
        <w:tc>
          <w:tcPr>
            <w:tcW w:w="650" w:type="pct"/>
            <w:vAlign w:val="center"/>
          </w:tcPr>
          <w:p w14:paraId="24F55D83" w14:textId="1533B3D5" w:rsidR="00A5271B" w:rsidRPr="0027760C" w:rsidRDefault="00A5271B"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6ED2774B" w14:textId="77777777" w:rsidR="00A5271B" w:rsidRPr="0027760C" w:rsidRDefault="00A5271B"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74112209" w14:textId="7E932A80" w:rsidR="00A5271B" w:rsidRPr="00A5271B" w:rsidRDefault="00A5271B" w:rsidP="00A5271B">
            <w:pPr>
              <w:spacing w:line="259" w:lineRule="auto"/>
              <w:rPr>
                <w:rFonts w:ascii="Times New Roman" w:eastAsia="Calibri" w:hAnsi="Times New Roman" w:cs="Times New Roman"/>
                <w:kern w:val="2"/>
                <w14:ligatures w14:val="standardContextual"/>
              </w:rPr>
            </w:pPr>
          </w:p>
        </w:tc>
      </w:tr>
      <w:tr w:rsidR="00A5271B" w:rsidRPr="00A5271B" w14:paraId="16AE6777" w14:textId="77777777" w:rsidTr="0027760C">
        <w:tc>
          <w:tcPr>
            <w:tcW w:w="864" w:type="pct"/>
            <w:vMerge/>
          </w:tcPr>
          <w:p w14:paraId="32BAA181" w14:textId="77777777" w:rsidR="00A5271B" w:rsidRPr="00A5271B" w:rsidRDefault="00A5271B" w:rsidP="00A5271B">
            <w:pPr>
              <w:spacing w:line="259" w:lineRule="auto"/>
              <w:rPr>
                <w:rFonts w:ascii="Times New Roman" w:eastAsia="Calibri" w:hAnsi="Times New Roman" w:cs="Times New Roman"/>
                <w:kern w:val="2"/>
                <w14:ligatures w14:val="standardContextual"/>
              </w:rPr>
            </w:pPr>
          </w:p>
        </w:tc>
        <w:tc>
          <w:tcPr>
            <w:tcW w:w="2341" w:type="pct"/>
          </w:tcPr>
          <w:p w14:paraId="3CD2948D" w14:textId="77777777" w:rsidR="00A5271B" w:rsidRPr="00A5271B" w:rsidRDefault="00A5271B"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lang w:eastAsia="ru-RU"/>
                <w14:ligatures w14:val="standardContextual"/>
              </w:rPr>
              <w:t>2. Основы строения металлов</w:t>
            </w:r>
            <w:r w:rsidRPr="00A5271B">
              <w:rPr>
                <w:rFonts w:ascii="Times New Roman" w:eastAsia="Calibri" w:hAnsi="Times New Roman" w:cs="Times New Roman"/>
                <w:i/>
                <w:kern w:val="2"/>
                <w:lang w:eastAsia="ru-RU"/>
                <w14:ligatures w14:val="standardContextual"/>
              </w:rPr>
              <w:t>.</w:t>
            </w:r>
            <w:r w:rsidRPr="00A5271B">
              <w:rPr>
                <w:rFonts w:ascii="Times New Roman" w:eastAsia="Calibri" w:hAnsi="Times New Roman" w:cs="Times New Roman"/>
                <w:kern w:val="2"/>
                <w:lang w:eastAsia="ru-RU"/>
                <w14:ligatures w14:val="standardContextual"/>
              </w:rPr>
              <w:t xml:space="preserve"> Характерные признаки агрегатных состояний вещества. Основные положения МКТ.</w:t>
            </w:r>
            <w:r w:rsidRPr="00A5271B">
              <w:rPr>
                <w:rFonts w:ascii="Times New Roman" w:eastAsia="Calibri" w:hAnsi="Times New Roman" w:cs="Times New Roman"/>
                <w:kern w:val="2"/>
                <w14:ligatures w14:val="standardContextual"/>
              </w:rPr>
              <w:t xml:space="preserve"> </w:t>
            </w:r>
            <w:r w:rsidRPr="00A5271B">
              <w:rPr>
                <w:rFonts w:ascii="Times New Roman" w:eastAsia="Calibri" w:hAnsi="Times New Roman" w:cs="Times New Roman"/>
                <w:kern w:val="2"/>
                <w:lang w:eastAsia="ru-RU"/>
                <w14:ligatures w14:val="standardContextual"/>
              </w:rPr>
              <w:t>Типы атомных связей и их влияние на свойства вещества.</w:t>
            </w:r>
          </w:p>
        </w:tc>
        <w:tc>
          <w:tcPr>
            <w:tcW w:w="650" w:type="pct"/>
            <w:vAlign w:val="center"/>
          </w:tcPr>
          <w:p w14:paraId="7599B205" w14:textId="7B86A7CD" w:rsidR="00A5271B" w:rsidRPr="0027760C" w:rsidRDefault="00A5271B"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38C73487" w14:textId="77777777" w:rsidR="00A5271B" w:rsidRPr="0027760C" w:rsidRDefault="00A5271B"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244F70FD" w14:textId="1B376FC2" w:rsidR="00A5271B" w:rsidRPr="00A5271B" w:rsidRDefault="00A5271B" w:rsidP="00A5271B">
            <w:pPr>
              <w:spacing w:line="259" w:lineRule="auto"/>
              <w:rPr>
                <w:rFonts w:ascii="Times New Roman" w:eastAsia="Calibri" w:hAnsi="Times New Roman" w:cs="Times New Roman"/>
                <w:kern w:val="2"/>
                <w14:ligatures w14:val="standardContextual"/>
              </w:rPr>
            </w:pPr>
          </w:p>
        </w:tc>
      </w:tr>
      <w:tr w:rsidR="0027760C" w:rsidRPr="00A5271B" w14:paraId="15ED24C5" w14:textId="77777777" w:rsidTr="0027760C">
        <w:tc>
          <w:tcPr>
            <w:tcW w:w="864" w:type="pct"/>
            <w:vMerge w:val="restart"/>
          </w:tcPr>
          <w:p w14:paraId="3BC3F3A2"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Times New Roman" w:hAnsi="Times New Roman" w:cs="Times New Roman"/>
                <w:b/>
                <w:kern w:val="2"/>
                <w:lang w:eastAsia="ru-RU"/>
                <w14:ligatures w14:val="standardContextual"/>
              </w:rPr>
              <w:t>Тема 1.2. Свойства металлов и сплавов и методы их изучения</w:t>
            </w:r>
          </w:p>
        </w:tc>
        <w:tc>
          <w:tcPr>
            <w:tcW w:w="2341" w:type="pct"/>
          </w:tcPr>
          <w:p w14:paraId="6766588E"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14:ligatures w14:val="standardContextual"/>
              </w:rPr>
              <w:t>Содержание</w:t>
            </w:r>
          </w:p>
        </w:tc>
        <w:tc>
          <w:tcPr>
            <w:tcW w:w="650" w:type="pct"/>
            <w:vAlign w:val="center"/>
          </w:tcPr>
          <w:p w14:paraId="5C601D18" w14:textId="77E050DD"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4ED78037"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2581B3BD" w14:textId="77777777" w:rsidR="0027760C" w:rsidRPr="0027760C" w:rsidRDefault="0027760C" w:rsidP="00D06FA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6A5D3CAA" w14:textId="7BD9191F" w:rsidR="0027760C" w:rsidRPr="00A5271B" w:rsidRDefault="0027760C" w:rsidP="00A5271B">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27760C" w:rsidRPr="00A5271B" w14:paraId="23A49A32" w14:textId="77777777" w:rsidTr="0027760C">
        <w:tc>
          <w:tcPr>
            <w:tcW w:w="864" w:type="pct"/>
            <w:vMerge/>
          </w:tcPr>
          <w:p w14:paraId="45A85955"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6677DB75"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14:ligatures w14:val="standardContextual"/>
              </w:rPr>
              <w:t>1. Свойства металлов и сплавов. Механические и физические свойства металлов и сплавов. Химические и технологические свойства металлов и сплавов</w:t>
            </w:r>
          </w:p>
        </w:tc>
        <w:tc>
          <w:tcPr>
            <w:tcW w:w="650" w:type="pct"/>
            <w:vAlign w:val="center"/>
          </w:tcPr>
          <w:p w14:paraId="1F2AFF95" w14:textId="738B35FA"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159F71B2"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4F9BB611" w14:textId="3C5EA2FC"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10D8E2E8" w14:textId="77777777" w:rsidTr="0027760C">
        <w:tc>
          <w:tcPr>
            <w:tcW w:w="864" w:type="pct"/>
            <w:vMerge/>
          </w:tcPr>
          <w:p w14:paraId="7CBC38D7"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5BDD97A6"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14:ligatures w14:val="standardContextual"/>
              </w:rPr>
              <w:t>2. Методы изучения механических, физических и химических свойств металлов и сплавов.</w:t>
            </w:r>
          </w:p>
        </w:tc>
        <w:tc>
          <w:tcPr>
            <w:tcW w:w="650" w:type="pct"/>
            <w:vAlign w:val="center"/>
          </w:tcPr>
          <w:p w14:paraId="5F0FABC5" w14:textId="3EA2B63A"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5022F0EA"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773D970E" w14:textId="20D96C78"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07DCC185" w14:textId="77777777" w:rsidTr="0027760C">
        <w:tc>
          <w:tcPr>
            <w:tcW w:w="864" w:type="pct"/>
            <w:vMerge/>
          </w:tcPr>
          <w:p w14:paraId="6B85AAA1"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01EFE637" w14:textId="2555EB09" w:rsidR="0027760C" w:rsidRPr="00A5271B" w:rsidRDefault="00FF56E1" w:rsidP="00A5271B">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50" w:type="pct"/>
            <w:vAlign w:val="center"/>
          </w:tcPr>
          <w:p w14:paraId="6B5F8BE4" w14:textId="03359309"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5EADAB7A"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4B86A7B6" w14:textId="6781191F"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4F00D79C" w14:textId="77777777" w:rsidTr="0027760C">
        <w:tc>
          <w:tcPr>
            <w:tcW w:w="864" w:type="pct"/>
            <w:vMerge/>
          </w:tcPr>
          <w:p w14:paraId="3AF8BAF9"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7329AA03" w14:textId="77777777" w:rsidR="0027760C" w:rsidRPr="00A5271B" w:rsidRDefault="0027760C" w:rsidP="00A5271B">
            <w:pPr>
              <w:spacing w:line="259" w:lineRule="auto"/>
              <w:rPr>
                <w:rFonts w:ascii="Times New Roman" w:eastAsia="Calibri" w:hAnsi="Times New Roman" w:cs="Times New Roman"/>
                <w:b/>
                <w:kern w:val="2"/>
                <w14:ligatures w14:val="standardContextual"/>
              </w:rPr>
            </w:pPr>
            <w:r w:rsidRPr="00A5271B">
              <w:rPr>
                <w:rFonts w:ascii="Times New Roman" w:eastAsia="Calibri" w:hAnsi="Times New Roman" w:cs="Times New Roman"/>
                <w:kern w:val="2"/>
                <w14:ligatures w14:val="standardContextual"/>
              </w:rPr>
              <w:t>Практическое занятие №1. Использование справочных таблиц для определения свойств материалов.</w:t>
            </w:r>
          </w:p>
        </w:tc>
        <w:tc>
          <w:tcPr>
            <w:tcW w:w="650" w:type="pct"/>
            <w:vAlign w:val="center"/>
          </w:tcPr>
          <w:p w14:paraId="206C20D7" w14:textId="39566A15"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39AC152D"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6F349339" w14:textId="479852C4"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040B498E" w14:textId="77777777" w:rsidTr="0027760C">
        <w:tc>
          <w:tcPr>
            <w:tcW w:w="864" w:type="pct"/>
            <w:vMerge/>
          </w:tcPr>
          <w:p w14:paraId="6E5C56B5"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67775231"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14:ligatures w14:val="standardContextual"/>
              </w:rPr>
              <w:t>Практическое занятие №2. Принципы выбора конструкционных материалов для применения в производстве холодильного оборудования</w:t>
            </w:r>
          </w:p>
        </w:tc>
        <w:tc>
          <w:tcPr>
            <w:tcW w:w="650" w:type="pct"/>
            <w:vAlign w:val="center"/>
          </w:tcPr>
          <w:p w14:paraId="679905FA" w14:textId="433068BE"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56E7290D"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74874266" w14:textId="19B52F60"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5EE8C0DA" w14:textId="77777777" w:rsidTr="0027760C">
        <w:tc>
          <w:tcPr>
            <w:tcW w:w="3205" w:type="pct"/>
            <w:gridSpan w:val="2"/>
          </w:tcPr>
          <w:p w14:paraId="401181DC"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lang w:eastAsia="ru-RU"/>
              </w:rPr>
              <w:t>Раздел 2. Термическая обработка</w:t>
            </w:r>
          </w:p>
        </w:tc>
        <w:tc>
          <w:tcPr>
            <w:tcW w:w="650" w:type="pct"/>
            <w:vAlign w:val="center"/>
          </w:tcPr>
          <w:p w14:paraId="7AAFB461" w14:textId="368B2499" w:rsidR="0027760C" w:rsidRPr="0027760C" w:rsidRDefault="0027760C" w:rsidP="0027760C">
            <w:pPr>
              <w:spacing w:line="259" w:lineRule="auto"/>
              <w:jc w:val="center"/>
              <w:rPr>
                <w:rFonts w:ascii="Times New Roman" w:eastAsia="Calibri" w:hAnsi="Times New Roman" w:cs="Times New Roman"/>
                <w:b/>
                <w:kern w:val="2"/>
                <w14:ligatures w14:val="standardContextual"/>
              </w:rPr>
            </w:pPr>
            <w:r w:rsidRPr="0027760C">
              <w:rPr>
                <w:rFonts w:ascii="Times New Roman" w:eastAsia="Calibri" w:hAnsi="Times New Roman" w:cs="Times New Roman"/>
                <w:b/>
                <w:kern w:val="2"/>
                <w14:ligatures w14:val="standardContextual"/>
              </w:rPr>
              <w:t>8/4</w:t>
            </w:r>
          </w:p>
        </w:tc>
        <w:tc>
          <w:tcPr>
            <w:tcW w:w="550" w:type="pct"/>
            <w:vAlign w:val="center"/>
          </w:tcPr>
          <w:p w14:paraId="1DE7CEFA" w14:textId="2F349303" w:rsidR="0027760C" w:rsidRPr="0027760C" w:rsidRDefault="0027760C" w:rsidP="0027760C">
            <w:pPr>
              <w:spacing w:line="259" w:lineRule="auto"/>
              <w:jc w:val="center"/>
              <w:rPr>
                <w:rFonts w:ascii="Times New Roman" w:eastAsia="Calibri" w:hAnsi="Times New Roman" w:cs="Times New Roman"/>
                <w:b/>
                <w:kern w:val="2"/>
                <w14:ligatures w14:val="standardContextual"/>
              </w:rPr>
            </w:pPr>
            <w:r w:rsidRPr="0027760C">
              <w:rPr>
                <w:rFonts w:ascii="Times New Roman" w:eastAsia="Calibri" w:hAnsi="Times New Roman" w:cs="Times New Roman"/>
                <w:b/>
                <w:kern w:val="2"/>
                <w14:ligatures w14:val="standardContextual"/>
              </w:rPr>
              <w:t>24/8</w:t>
            </w:r>
          </w:p>
        </w:tc>
        <w:tc>
          <w:tcPr>
            <w:tcW w:w="595" w:type="pct"/>
          </w:tcPr>
          <w:p w14:paraId="41A7D6D0" w14:textId="7D1EB3E2"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2006705D" w14:textId="77777777" w:rsidTr="0027760C">
        <w:tc>
          <w:tcPr>
            <w:tcW w:w="864" w:type="pct"/>
            <w:vMerge w:val="restart"/>
          </w:tcPr>
          <w:p w14:paraId="223B5C7D"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lang w:eastAsia="ru-RU"/>
                <w14:ligatures w14:val="standardContextual"/>
              </w:rPr>
              <w:t xml:space="preserve">Тема 2.1. Технология термической </w:t>
            </w:r>
            <w:r w:rsidRPr="00A5271B">
              <w:rPr>
                <w:rFonts w:ascii="Times New Roman" w:eastAsia="Calibri" w:hAnsi="Times New Roman" w:cs="Times New Roman"/>
                <w:b/>
                <w:kern w:val="2"/>
                <w:lang w:eastAsia="ru-RU"/>
                <w14:ligatures w14:val="standardContextual"/>
              </w:rPr>
              <w:lastRenderedPageBreak/>
              <w:t>обработки сталей и сплавов</w:t>
            </w:r>
          </w:p>
        </w:tc>
        <w:tc>
          <w:tcPr>
            <w:tcW w:w="2341" w:type="pct"/>
          </w:tcPr>
          <w:p w14:paraId="5A57F376"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14:ligatures w14:val="standardContextual"/>
              </w:rPr>
              <w:lastRenderedPageBreak/>
              <w:t>Содержание</w:t>
            </w:r>
          </w:p>
        </w:tc>
        <w:tc>
          <w:tcPr>
            <w:tcW w:w="650" w:type="pct"/>
            <w:vAlign w:val="center"/>
          </w:tcPr>
          <w:p w14:paraId="7B23DDB7" w14:textId="33B5C479"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426FC992"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7BA6A36F" w14:textId="77777777" w:rsidR="0027760C" w:rsidRPr="0027760C" w:rsidRDefault="0027760C" w:rsidP="00D06FA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4F1627EC" w14:textId="42D8D960" w:rsidR="0027760C" w:rsidRPr="00A5271B" w:rsidRDefault="0027760C" w:rsidP="00A5271B">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27760C" w:rsidRPr="00A5271B" w14:paraId="101341F5" w14:textId="77777777" w:rsidTr="0027760C">
        <w:tc>
          <w:tcPr>
            <w:tcW w:w="864" w:type="pct"/>
            <w:vMerge/>
          </w:tcPr>
          <w:p w14:paraId="32115B48"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5EE7952C" w14:textId="77777777" w:rsidR="0027760C" w:rsidRPr="00A5271B" w:rsidRDefault="0027760C" w:rsidP="00A5271B">
            <w:pPr>
              <w:spacing w:line="259" w:lineRule="auto"/>
              <w:jc w:val="both"/>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lang w:eastAsia="ru-RU"/>
                <w14:ligatures w14:val="standardContextual"/>
              </w:rPr>
              <w:t xml:space="preserve">1. Термическая обработка. Основные параметры режима термической </w:t>
            </w:r>
            <w:r w:rsidRPr="00A5271B">
              <w:rPr>
                <w:rFonts w:ascii="Times New Roman" w:eastAsia="Calibri" w:hAnsi="Times New Roman" w:cs="Times New Roman"/>
                <w:kern w:val="2"/>
                <w:lang w:eastAsia="ru-RU"/>
                <w14:ligatures w14:val="standardContextual"/>
              </w:rPr>
              <w:lastRenderedPageBreak/>
              <w:t>обработки.</w:t>
            </w:r>
            <w:r w:rsidRPr="00A5271B">
              <w:rPr>
                <w:rFonts w:ascii="Times New Roman" w:eastAsia="Calibri" w:hAnsi="Times New Roman" w:cs="Times New Roman"/>
                <w:kern w:val="2"/>
                <w14:ligatures w14:val="standardContextual"/>
              </w:rPr>
              <w:t xml:space="preserve"> </w:t>
            </w:r>
            <w:r w:rsidRPr="00A5271B">
              <w:rPr>
                <w:rFonts w:ascii="Times New Roman" w:eastAsia="Calibri" w:hAnsi="Times New Roman" w:cs="Times New Roman"/>
                <w:kern w:val="2"/>
                <w:lang w:eastAsia="ru-RU"/>
                <w14:ligatures w14:val="standardContextual"/>
              </w:rPr>
              <w:t>Отжиг и нормализация. Виды отжига и их значение. Влияние нормализации на структуру и механические свойства стали.</w:t>
            </w:r>
            <w:r w:rsidRPr="00A5271B">
              <w:rPr>
                <w:rFonts w:ascii="Times New Roman" w:eastAsia="Calibri" w:hAnsi="Times New Roman" w:cs="Times New Roman"/>
                <w:kern w:val="2"/>
                <w14:ligatures w14:val="standardContextual"/>
              </w:rPr>
              <w:t xml:space="preserve"> </w:t>
            </w:r>
            <w:r w:rsidRPr="00A5271B">
              <w:rPr>
                <w:rFonts w:ascii="Times New Roman" w:eastAsia="Calibri" w:hAnsi="Times New Roman" w:cs="Times New Roman"/>
                <w:kern w:val="2"/>
                <w:lang w:eastAsia="ru-RU"/>
                <w14:ligatures w14:val="standardContextual"/>
              </w:rPr>
              <w:t>Закалка. Назначение закалки. Выбор температуры для закалки. Методы закалки, закалочные среды. Дефекты закалки</w:t>
            </w:r>
            <w:r w:rsidRPr="00A5271B">
              <w:rPr>
                <w:rFonts w:ascii="Times New Roman" w:eastAsia="Calibri" w:hAnsi="Times New Roman" w:cs="Times New Roman"/>
                <w:kern w:val="2"/>
                <w14:ligatures w14:val="standardContextual"/>
              </w:rPr>
              <w:t xml:space="preserve">. </w:t>
            </w:r>
            <w:r w:rsidRPr="00A5271B">
              <w:rPr>
                <w:rFonts w:ascii="Times New Roman" w:eastAsia="Calibri" w:hAnsi="Times New Roman" w:cs="Times New Roman"/>
                <w:kern w:val="2"/>
                <w:lang w:eastAsia="ru-RU"/>
                <w14:ligatures w14:val="standardContextual"/>
              </w:rPr>
              <w:t>Обработка холодом. Влияние температуры на изменение свой</w:t>
            </w:r>
            <w:proofErr w:type="gramStart"/>
            <w:r w:rsidRPr="00A5271B">
              <w:rPr>
                <w:rFonts w:ascii="Times New Roman" w:eastAsia="Calibri" w:hAnsi="Times New Roman" w:cs="Times New Roman"/>
                <w:kern w:val="2"/>
                <w:lang w:eastAsia="ru-RU"/>
                <w14:ligatures w14:val="standardContextual"/>
              </w:rPr>
              <w:t>ств ст</w:t>
            </w:r>
            <w:proofErr w:type="gramEnd"/>
            <w:r w:rsidRPr="00A5271B">
              <w:rPr>
                <w:rFonts w:ascii="Times New Roman" w:eastAsia="Calibri" w:hAnsi="Times New Roman" w:cs="Times New Roman"/>
                <w:kern w:val="2"/>
                <w:lang w:eastAsia="ru-RU"/>
                <w14:ligatures w14:val="standardContextual"/>
              </w:rPr>
              <w:t>али.</w:t>
            </w:r>
            <w:r w:rsidRPr="00A5271B">
              <w:rPr>
                <w:rFonts w:ascii="Times New Roman" w:eastAsia="Calibri" w:hAnsi="Times New Roman" w:cs="Times New Roman"/>
                <w:kern w:val="2"/>
                <w14:ligatures w14:val="standardContextual"/>
              </w:rPr>
              <w:t xml:space="preserve"> </w:t>
            </w:r>
            <w:r w:rsidRPr="00A5271B">
              <w:rPr>
                <w:rFonts w:ascii="Times New Roman" w:eastAsia="Calibri" w:hAnsi="Times New Roman" w:cs="Times New Roman"/>
                <w:kern w:val="2"/>
                <w:lang w:eastAsia="ru-RU"/>
                <w14:ligatures w14:val="standardContextual"/>
              </w:rPr>
              <w:t>Отпуск и старение Обратимая и необратимая отпускная хрупкость. Явление старения стали.</w:t>
            </w:r>
          </w:p>
        </w:tc>
        <w:tc>
          <w:tcPr>
            <w:tcW w:w="650" w:type="pct"/>
            <w:vAlign w:val="center"/>
          </w:tcPr>
          <w:p w14:paraId="7552A5C7" w14:textId="5F3F1C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44BA819F"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7EAEB99A" w14:textId="5594B397"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270A5589" w14:textId="77777777" w:rsidTr="0027760C">
        <w:tc>
          <w:tcPr>
            <w:tcW w:w="864" w:type="pct"/>
            <w:vMerge/>
          </w:tcPr>
          <w:p w14:paraId="4DD614F7"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28EF3414" w14:textId="77777777" w:rsidR="0027760C" w:rsidRPr="00A5271B" w:rsidRDefault="0027760C" w:rsidP="00A5271B">
            <w:pPr>
              <w:spacing w:line="259" w:lineRule="auto"/>
              <w:jc w:val="both"/>
              <w:rPr>
                <w:rFonts w:ascii="Times New Roman" w:eastAsia="Calibri" w:hAnsi="Times New Roman" w:cs="Times New Roman"/>
                <w:kern w:val="2"/>
                <w:lang w:eastAsia="ru-RU"/>
                <w14:ligatures w14:val="standardContextual"/>
              </w:rPr>
            </w:pPr>
            <w:r w:rsidRPr="00A5271B">
              <w:rPr>
                <w:rFonts w:ascii="Times New Roman" w:eastAsia="Calibri" w:hAnsi="Times New Roman" w:cs="Times New Roman"/>
                <w:kern w:val="2"/>
                <w:lang w:eastAsia="ru-RU"/>
                <w14:ligatures w14:val="standardContextual"/>
              </w:rPr>
              <w:t xml:space="preserve">2. Поверхностное упроченье. Химико-термическая обработка Механизмы химико-термического обогащения поверхности изделий элементами из внешней среды. Адсорбция. Диффузия. Поверхностная закалка. Цементация. Азотирование. Процесс </w:t>
            </w:r>
            <w:proofErr w:type="spellStart"/>
            <w:r w:rsidRPr="00A5271B">
              <w:rPr>
                <w:rFonts w:ascii="Times New Roman" w:eastAsia="Calibri" w:hAnsi="Times New Roman" w:cs="Times New Roman"/>
                <w:kern w:val="2"/>
                <w:lang w:eastAsia="ru-RU"/>
                <w14:ligatures w14:val="standardContextual"/>
              </w:rPr>
              <w:t>нитроцементации</w:t>
            </w:r>
            <w:proofErr w:type="spellEnd"/>
            <w:r w:rsidRPr="00A5271B">
              <w:rPr>
                <w:rFonts w:ascii="Times New Roman" w:eastAsia="Calibri" w:hAnsi="Times New Roman" w:cs="Times New Roman"/>
                <w:kern w:val="2"/>
                <w:lang w:eastAsia="ru-RU"/>
                <w14:ligatures w14:val="standardContextual"/>
              </w:rPr>
              <w:t xml:space="preserve">. </w:t>
            </w:r>
            <w:proofErr w:type="spellStart"/>
            <w:r w:rsidRPr="00A5271B">
              <w:rPr>
                <w:rFonts w:ascii="Times New Roman" w:eastAsia="Calibri" w:hAnsi="Times New Roman" w:cs="Times New Roman"/>
                <w:kern w:val="2"/>
                <w:lang w:eastAsia="ru-RU"/>
                <w14:ligatures w14:val="standardContextual"/>
              </w:rPr>
              <w:t>Борирование</w:t>
            </w:r>
            <w:proofErr w:type="spellEnd"/>
            <w:r w:rsidRPr="00A5271B">
              <w:rPr>
                <w:rFonts w:ascii="Times New Roman" w:eastAsia="Calibri" w:hAnsi="Times New Roman" w:cs="Times New Roman"/>
                <w:kern w:val="2"/>
                <w:lang w:eastAsia="ru-RU"/>
                <w14:ligatures w14:val="standardContextual"/>
              </w:rPr>
              <w:t>.</w:t>
            </w:r>
          </w:p>
        </w:tc>
        <w:tc>
          <w:tcPr>
            <w:tcW w:w="650" w:type="pct"/>
            <w:vAlign w:val="center"/>
          </w:tcPr>
          <w:p w14:paraId="7BADAFC4" w14:textId="1333D826"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4D8C61BE"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513CDD80" w14:textId="420B7B77"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4C25C94F" w14:textId="77777777" w:rsidTr="0027760C">
        <w:tc>
          <w:tcPr>
            <w:tcW w:w="864" w:type="pct"/>
            <w:vMerge/>
          </w:tcPr>
          <w:p w14:paraId="52804109"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1D4BCF10" w14:textId="1DE8778C" w:rsidR="0027760C" w:rsidRPr="00A5271B" w:rsidRDefault="00FF56E1" w:rsidP="00A5271B">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50" w:type="pct"/>
            <w:vAlign w:val="center"/>
          </w:tcPr>
          <w:p w14:paraId="005355A9" w14:textId="46F7F841"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7F65F7A5"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1809D464" w14:textId="1D8E83E0"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12C419FF" w14:textId="77777777" w:rsidTr="0027760C">
        <w:tc>
          <w:tcPr>
            <w:tcW w:w="864" w:type="pct"/>
            <w:vMerge/>
          </w:tcPr>
          <w:p w14:paraId="60A8C0C2"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44F7B575" w14:textId="77777777" w:rsidR="0027760C" w:rsidRPr="00A5271B" w:rsidRDefault="0027760C" w:rsidP="00A5271B">
            <w:pPr>
              <w:spacing w:line="259" w:lineRule="auto"/>
              <w:rPr>
                <w:rFonts w:ascii="Times New Roman" w:eastAsia="Calibri" w:hAnsi="Times New Roman" w:cs="Times New Roman"/>
                <w:i/>
                <w:kern w:val="2"/>
                <w14:ligatures w14:val="standardContextual"/>
              </w:rPr>
            </w:pPr>
            <w:r w:rsidRPr="00A5271B">
              <w:rPr>
                <w:rFonts w:ascii="Times New Roman" w:eastAsia="Calibri" w:hAnsi="Times New Roman" w:cs="Times New Roman"/>
                <w:kern w:val="2"/>
                <w14:ligatures w14:val="standardContextual"/>
              </w:rPr>
              <w:t xml:space="preserve">Практическое занятие №3. </w:t>
            </w:r>
            <w:r w:rsidRPr="00A5271B">
              <w:rPr>
                <w:rFonts w:ascii="Times New Roman" w:eastAsia="Calibri" w:hAnsi="Times New Roman" w:cs="Times New Roman"/>
                <w:kern w:val="2"/>
                <w:lang w:eastAsia="ru-RU"/>
                <w14:ligatures w14:val="standardContextual"/>
              </w:rPr>
              <w:t>Механизмы химико-термического обогащения поверхности изделий элементами из внешней среды</w:t>
            </w:r>
          </w:p>
        </w:tc>
        <w:tc>
          <w:tcPr>
            <w:tcW w:w="650" w:type="pct"/>
            <w:vAlign w:val="center"/>
          </w:tcPr>
          <w:p w14:paraId="6DF92151" w14:textId="31FBB646"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29CF928D"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09801C23" w14:textId="05DA7BE4"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5E078F09" w14:textId="77777777" w:rsidTr="0027760C">
        <w:tc>
          <w:tcPr>
            <w:tcW w:w="3205" w:type="pct"/>
            <w:gridSpan w:val="2"/>
          </w:tcPr>
          <w:p w14:paraId="082616B8"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lang w:eastAsia="ru-RU"/>
              </w:rPr>
              <w:t>Раздел 3.</w:t>
            </w:r>
            <w:r w:rsidRPr="00A5271B">
              <w:rPr>
                <w:rFonts w:ascii="Times New Roman" w:eastAsia="Calibri" w:hAnsi="Times New Roman" w:cs="Times New Roman"/>
                <w:kern w:val="2"/>
                <w14:ligatures w14:val="standardContextual"/>
              </w:rPr>
              <w:t xml:space="preserve"> </w:t>
            </w:r>
            <w:r w:rsidRPr="00A5271B">
              <w:rPr>
                <w:rFonts w:ascii="Times New Roman" w:eastAsia="Calibri" w:hAnsi="Times New Roman" w:cs="Times New Roman"/>
                <w:b/>
                <w:lang w:eastAsia="ru-RU"/>
              </w:rPr>
              <w:t>Конструкционные металлы и стали</w:t>
            </w:r>
          </w:p>
        </w:tc>
        <w:tc>
          <w:tcPr>
            <w:tcW w:w="650" w:type="pct"/>
            <w:vAlign w:val="center"/>
          </w:tcPr>
          <w:p w14:paraId="38424478" w14:textId="4115A7CC" w:rsidR="0027760C" w:rsidRPr="0027760C" w:rsidRDefault="0027760C" w:rsidP="0027760C">
            <w:pPr>
              <w:spacing w:line="259" w:lineRule="auto"/>
              <w:jc w:val="center"/>
              <w:rPr>
                <w:rFonts w:ascii="Times New Roman" w:eastAsia="Calibri" w:hAnsi="Times New Roman" w:cs="Times New Roman"/>
                <w:b/>
                <w:kern w:val="2"/>
                <w14:ligatures w14:val="standardContextual"/>
              </w:rPr>
            </w:pPr>
            <w:r w:rsidRPr="0027760C">
              <w:rPr>
                <w:rFonts w:ascii="Times New Roman" w:eastAsia="Calibri" w:hAnsi="Times New Roman" w:cs="Times New Roman"/>
                <w:b/>
                <w:kern w:val="2"/>
                <w14:ligatures w14:val="standardContextual"/>
              </w:rPr>
              <w:t>12/6</w:t>
            </w:r>
          </w:p>
        </w:tc>
        <w:tc>
          <w:tcPr>
            <w:tcW w:w="550" w:type="pct"/>
            <w:vAlign w:val="center"/>
          </w:tcPr>
          <w:p w14:paraId="7F900975" w14:textId="739D5FD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r w:rsidRPr="0027760C">
              <w:rPr>
                <w:rFonts w:ascii="Times New Roman" w:eastAsia="Calibri" w:hAnsi="Times New Roman" w:cs="Times New Roman"/>
                <w:b/>
                <w:kern w:val="2"/>
                <w14:ligatures w14:val="standardContextual"/>
              </w:rPr>
              <w:t>28/12</w:t>
            </w:r>
          </w:p>
        </w:tc>
        <w:tc>
          <w:tcPr>
            <w:tcW w:w="595" w:type="pct"/>
          </w:tcPr>
          <w:p w14:paraId="61498F33" w14:textId="1B35F1F5"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240E638F" w14:textId="77777777" w:rsidTr="0027760C">
        <w:tc>
          <w:tcPr>
            <w:tcW w:w="864" w:type="pct"/>
            <w:vMerge w:val="restart"/>
          </w:tcPr>
          <w:p w14:paraId="6307419B" w14:textId="77777777" w:rsidR="0027760C" w:rsidRPr="00A5271B" w:rsidRDefault="0027760C" w:rsidP="00A5271B">
            <w:pPr>
              <w:rPr>
                <w:rFonts w:ascii="Times New Roman" w:eastAsia="Calibri" w:hAnsi="Times New Roman" w:cs="Times New Roman"/>
                <w:b/>
                <w:lang w:eastAsia="ru-RU"/>
              </w:rPr>
            </w:pPr>
            <w:r w:rsidRPr="00A5271B">
              <w:rPr>
                <w:rFonts w:ascii="Times New Roman" w:eastAsia="Calibri" w:hAnsi="Times New Roman" w:cs="Times New Roman"/>
                <w:b/>
                <w:lang w:eastAsia="ru-RU"/>
              </w:rPr>
              <w:t>Тема 3.1. Стали</w:t>
            </w:r>
          </w:p>
        </w:tc>
        <w:tc>
          <w:tcPr>
            <w:tcW w:w="2341" w:type="pct"/>
          </w:tcPr>
          <w:p w14:paraId="286CC262"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14:ligatures w14:val="standardContextual"/>
              </w:rPr>
              <w:t>Содержание</w:t>
            </w:r>
          </w:p>
        </w:tc>
        <w:tc>
          <w:tcPr>
            <w:tcW w:w="650" w:type="pct"/>
            <w:vAlign w:val="center"/>
          </w:tcPr>
          <w:p w14:paraId="6F69F2BB" w14:textId="438D9701"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355BF135"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1675AC6A" w14:textId="77777777" w:rsidR="0027760C" w:rsidRPr="0027760C" w:rsidRDefault="0027760C" w:rsidP="00D06FA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189B9777" w14:textId="3B6422EB" w:rsidR="0027760C" w:rsidRPr="00A5271B" w:rsidRDefault="0027760C" w:rsidP="00A5271B">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27760C" w:rsidRPr="00A5271B" w14:paraId="7920A9D4" w14:textId="77777777" w:rsidTr="0027760C">
        <w:tc>
          <w:tcPr>
            <w:tcW w:w="864" w:type="pct"/>
            <w:vMerge/>
          </w:tcPr>
          <w:p w14:paraId="570E28AF"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553BA334" w14:textId="77777777" w:rsidR="0027760C" w:rsidRPr="00A5271B" w:rsidRDefault="0027760C" w:rsidP="00A5271B">
            <w:pPr>
              <w:spacing w:line="259" w:lineRule="auto"/>
              <w:jc w:val="both"/>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14:ligatures w14:val="standardContextual"/>
              </w:rPr>
              <w:t>1. Стали. Структура, свойства, маркировка сталей. Углеродистые и легированные стали. Углеродистые стали. Маркировка и области применения. Легирование сталей, влияние легирующих элементов.</w:t>
            </w:r>
          </w:p>
        </w:tc>
        <w:tc>
          <w:tcPr>
            <w:tcW w:w="650" w:type="pct"/>
            <w:vAlign w:val="center"/>
          </w:tcPr>
          <w:p w14:paraId="6BF0F5BA" w14:textId="29E6CB52"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1D19BFAD"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160FD9BB" w14:textId="234159AB"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4DEFD9BB" w14:textId="77777777" w:rsidTr="0027760C">
        <w:tc>
          <w:tcPr>
            <w:tcW w:w="864" w:type="pct"/>
            <w:vMerge/>
          </w:tcPr>
          <w:p w14:paraId="7520347B"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6F8A464C" w14:textId="5ACF56CF" w:rsidR="0027760C" w:rsidRPr="00A5271B" w:rsidRDefault="00FF56E1" w:rsidP="00A5271B">
            <w:pPr>
              <w:spacing w:line="259" w:lineRule="auto"/>
              <w:rPr>
                <w:rFonts w:ascii="Times New Roman" w:eastAsia="Calibri" w:hAnsi="Times New Roman" w:cs="Times New Roman"/>
                <w:i/>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50" w:type="pct"/>
            <w:vAlign w:val="center"/>
          </w:tcPr>
          <w:p w14:paraId="26B7B5F1" w14:textId="1612C6FC"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14514854"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70CB9A6A" w14:textId="7FDB1F6B"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61110C3A" w14:textId="77777777" w:rsidTr="0027760C">
        <w:tc>
          <w:tcPr>
            <w:tcW w:w="864" w:type="pct"/>
            <w:vMerge/>
          </w:tcPr>
          <w:p w14:paraId="0580B321"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3564A473" w14:textId="77777777" w:rsidR="0027760C" w:rsidRPr="00A5271B" w:rsidRDefault="0027760C" w:rsidP="00A5271B">
            <w:pPr>
              <w:spacing w:line="259" w:lineRule="auto"/>
              <w:rPr>
                <w:rFonts w:ascii="Times New Roman" w:eastAsia="Calibri" w:hAnsi="Times New Roman" w:cs="Times New Roman"/>
                <w:i/>
                <w:kern w:val="2"/>
                <w14:ligatures w14:val="standardContextual"/>
              </w:rPr>
            </w:pPr>
            <w:r w:rsidRPr="00A5271B">
              <w:rPr>
                <w:rFonts w:ascii="Times New Roman" w:eastAsia="Calibri" w:hAnsi="Times New Roman" w:cs="Times New Roman"/>
                <w:kern w:val="2"/>
                <w14:ligatures w14:val="standardContextual"/>
              </w:rPr>
              <w:t>Практическое занятие №4. Определение свойств и компонентов стали</w:t>
            </w:r>
          </w:p>
        </w:tc>
        <w:tc>
          <w:tcPr>
            <w:tcW w:w="650" w:type="pct"/>
            <w:vAlign w:val="center"/>
          </w:tcPr>
          <w:p w14:paraId="710590BD" w14:textId="69685BE1"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66428021"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7D8E8F01" w14:textId="0D508D1E"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62E98924" w14:textId="77777777" w:rsidTr="0027760C">
        <w:tc>
          <w:tcPr>
            <w:tcW w:w="864" w:type="pct"/>
            <w:vMerge w:val="restart"/>
          </w:tcPr>
          <w:p w14:paraId="660EF871" w14:textId="77777777" w:rsidR="0027760C" w:rsidRPr="00A5271B" w:rsidRDefault="0027760C" w:rsidP="00A5271B">
            <w:pPr>
              <w:spacing w:line="259" w:lineRule="auto"/>
              <w:rPr>
                <w:rFonts w:ascii="Times New Roman" w:eastAsia="Calibri" w:hAnsi="Times New Roman" w:cs="Times New Roman"/>
                <w:b/>
                <w:kern w:val="2"/>
                <w14:ligatures w14:val="standardContextual"/>
              </w:rPr>
            </w:pPr>
            <w:r w:rsidRPr="00A5271B">
              <w:rPr>
                <w:rFonts w:ascii="Times New Roman" w:eastAsia="Calibri" w:hAnsi="Times New Roman" w:cs="Times New Roman"/>
                <w:b/>
                <w:kern w:val="2"/>
                <w14:ligatures w14:val="standardContextual"/>
              </w:rPr>
              <w:t>Тема 3.2. Чугуны</w:t>
            </w:r>
          </w:p>
        </w:tc>
        <w:tc>
          <w:tcPr>
            <w:tcW w:w="2341" w:type="pct"/>
          </w:tcPr>
          <w:p w14:paraId="675DEC0D"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14:ligatures w14:val="standardContextual"/>
              </w:rPr>
              <w:t>Содержание</w:t>
            </w:r>
          </w:p>
        </w:tc>
        <w:tc>
          <w:tcPr>
            <w:tcW w:w="650" w:type="pct"/>
            <w:vAlign w:val="center"/>
          </w:tcPr>
          <w:p w14:paraId="1935A93C" w14:textId="6399B8A1"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78114EF6"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75C4BC27" w14:textId="77777777" w:rsidR="0027760C" w:rsidRPr="0027760C" w:rsidRDefault="0027760C" w:rsidP="00D06FA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1391FED2" w14:textId="17732CC4" w:rsidR="0027760C" w:rsidRPr="00A5271B" w:rsidRDefault="0027760C" w:rsidP="00A5271B">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27760C" w:rsidRPr="00A5271B" w14:paraId="32DFC245" w14:textId="77777777" w:rsidTr="0027760C">
        <w:tc>
          <w:tcPr>
            <w:tcW w:w="864" w:type="pct"/>
            <w:vMerge/>
          </w:tcPr>
          <w:p w14:paraId="343F1587"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7329A1A6" w14:textId="77777777" w:rsidR="0027760C" w:rsidRPr="00A5271B" w:rsidRDefault="0027760C" w:rsidP="00A5271B">
            <w:pPr>
              <w:spacing w:line="259" w:lineRule="auto"/>
              <w:jc w:val="both"/>
              <w:rPr>
                <w:rFonts w:ascii="Times New Roman" w:eastAsia="Calibri" w:hAnsi="Times New Roman" w:cs="Times New Roman"/>
                <w:i/>
                <w:kern w:val="2"/>
                <w14:ligatures w14:val="standardContextual"/>
              </w:rPr>
            </w:pPr>
            <w:r w:rsidRPr="00A5271B">
              <w:rPr>
                <w:rFonts w:ascii="Times New Roman" w:eastAsia="Calibri" w:hAnsi="Times New Roman" w:cs="Times New Roman"/>
                <w:kern w:val="2"/>
                <w14:ligatures w14:val="standardContextual"/>
              </w:rPr>
              <w:t>1. Чугуны.</w:t>
            </w:r>
            <w:r w:rsidRPr="00A5271B">
              <w:rPr>
                <w:rFonts w:ascii="Times New Roman" w:eastAsia="Times New Roman" w:hAnsi="Times New Roman" w:cs="Times New Roman"/>
                <w:kern w:val="2"/>
                <w:lang w:eastAsia="ru-RU"/>
                <w14:ligatures w14:val="standardContextual"/>
              </w:rPr>
              <w:t xml:space="preserve"> Белые, отбеленные и серые чугуны, их структура. Маркировка серых чугунов. Области применения серых, высокопрочных и ковких чугунов.</w:t>
            </w:r>
          </w:p>
        </w:tc>
        <w:tc>
          <w:tcPr>
            <w:tcW w:w="650" w:type="pct"/>
            <w:vAlign w:val="center"/>
          </w:tcPr>
          <w:p w14:paraId="1F2B53B2" w14:textId="1B4CD5ED"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1DCAA15D"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5C3686D7" w14:textId="4B0F1CA4"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74547A24" w14:textId="77777777" w:rsidTr="0027760C">
        <w:tc>
          <w:tcPr>
            <w:tcW w:w="864" w:type="pct"/>
            <w:vMerge/>
          </w:tcPr>
          <w:p w14:paraId="4D2C9494"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424CBE7E" w14:textId="08BC7F26" w:rsidR="0027760C" w:rsidRPr="00A5271B" w:rsidRDefault="00FF56E1" w:rsidP="00A5271B">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50" w:type="pct"/>
            <w:vAlign w:val="center"/>
          </w:tcPr>
          <w:p w14:paraId="1534C19E" w14:textId="6DB7ABFA"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0427D94D"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23F475B6" w14:textId="019D21D7"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52838249" w14:textId="77777777" w:rsidTr="0027760C">
        <w:tc>
          <w:tcPr>
            <w:tcW w:w="864" w:type="pct"/>
            <w:vMerge/>
          </w:tcPr>
          <w:p w14:paraId="67DEABAA"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646C8ADF"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14:ligatures w14:val="standardContextual"/>
              </w:rPr>
              <w:t>Практическое занятие №5. Структура и свойства чугунов.</w:t>
            </w:r>
          </w:p>
        </w:tc>
        <w:tc>
          <w:tcPr>
            <w:tcW w:w="650" w:type="pct"/>
            <w:vAlign w:val="center"/>
          </w:tcPr>
          <w:p w14:paraId="33187F5A" w14:textId="3A4D8F94"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1FEED4AC"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4DDA8094" w14:textId="07C80830"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04BA2C96" w14:textId="77777777" w:rsidTr="0027760C">
        <w:tc>
          <w:tcPr>
            <w:tcW w:w="864" w:type="pct"/>
            <w:vMerge w:val="restart"/>
          </w:tcPr>
          <w:p w14:paraId="1A2A002A" w14:textId="77777777" w:rsidR="0027760C" w:rsidRPr="00A5271B" w:rsidRDefault="0027760C" w:rsidP="00A5271B">
            <w:pPr>
              <w:rPr>
                <w:rFonts w:ascii="Times New Roman" w:eastAsia="Calibri" w:hAnsi="Times New Roman" w:cs="Times New Roman"/>
                <w:lang w:eastAsia="ru-RU"/>
              </w:rPr>
            </w:pPr>
            <w:r w:rsidRPr="00A5271B">
              <w:rPr>
                <w:rFonts w:ascii="Times New Roman" w:eastAsia="Calibri" w:hAnsi="Times New Roman" w:cs="Times New Roman"/>
                <w:b/>
                <w:lang w:eastAsia="ru-RU"/>
              </w:rPr>
              <w:t>Тема 3.3. Цветные металлы и сплавы</w:t>
            </w:r>
          </w:p>
        </w:tc>
        <w:tc>
          <w:tcPr>
            <w:tcW w:w="2341" w:type="pct"/>
          </w:tcPr>
          <w:p w14:paraId="58551656"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14:ligatures w14:val="standardContextual"/>
              </w:rPr>
              <w:t>Содержание</w:t>
            </w:r>
          </w:p>
        </w:tc>
        <w:tc>
          <w:tcPr>
            <w:tcW w:w="650" w:type="pct"/>
            <w:vAlign w:val="center"/>
          </w:tcPr>
          <w:p w14:paraId="5346BB3B" w14:textId="4C8A010C"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3FAA0249"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2C9D61B7" w14:textId="77777777" w:rsidR="0027760C" w:rsidRPr="0027760C" w:rsidRDefault="0027760C" w:rsidP="00D06FA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6D9EEB6A" w14:textId="2CBA839F" w:rsidR="0027760C" w:rsidRPr="00A5271B" w:rsidRDefault="0027760C" w:rsidP="00A5271B">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27760C" w:rsidRPr="00A5271B" w14:paraId="2BBB9640" w14:textId="77777777" w:rsidTr="0027760C">
        <w:tc>
          <w:tcPr>
            <w:tcW w:w="864" w:type="pct"/>
            <w:vMerge/>
          </w:tcPr>
          <w:p w14:paraId="754D1955"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29D1BD7A"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lang w:eastAsia="ru-RU"/>
                <w14:ligatures w14:val="standardContextual"/>
              </w:rPr>
              <w:t>1. Цветные металлы и сплавы</w:t>
            </w:r>
            <w:r w:rsidRPr="00A5271B">
              <w:rPr>
                <w:rFonts w:ascii="Times New Roman" w:eastAsia="Calibri" w:hAnsi="Times New Roman" w:cs="Times New Roman"/>
                <w:i/>
                <w:kern w:val="2"/>
                <w:lang w:eastAsia="ru-RU"/>
                <w14:ligatures w14:val="standardContextual"/>
              </w:rPr>
              <w:t xml:space="preserve">. </w:t>
            </w:r>
            <w:r w:rsidRPr="00A5271B">
              <w:rPr>
                <w:rFonts w:ascii="Times New Roman" w:eastAsia="Calibri" w:hAnsi="Times New Roman" w:cs="Times New Roman"/>
                <w:kern w:val="2"/>
                <w:lang w:eastAsia="ru-RU"/>
                <w14:ligatures w14:val="standardContextual"/>
              </w:rPr>
              <w:t>Медь и алюминий. Сплавы на их основе.</w:t>
            </w:r>
            <w:r w:rsidRPr="00A5271B">
              <w:rPr>
                <w:rFonts w:ascii="Times New Roman" w:eastAsia="Calibri" w:hAnsi="Times New Roman" w:cs="Times New Roman"/>
                <w:kern w:val="2"/>
                <w14:ligatures w14:val="standardContextual"/>
              </w:rPr>
              <w:t xml:space="preserve"> </w:t>
            </w:r>
            <w:r w:rsidRPr="00A5271B">
              <w:rPr>
                <w:rFonts w:ascii="Times New Roman" w:eastAsia="Calibri" w:hAnsi="Times New Roman" w:cs="Times New Roman"/>
                <w:kern w:val="2"/>
                <w:lang w:eastAsia="ru-RU"/>
                <w14:ligatures w14:val="standardContextual"/>
              </w:rPr>
              <w:t xml:space="preserve">Магниевые и титановые сплавы. </w:t>
            </w:r>
            <w:proofErr w:type="spellStart"/>
            <w:r w:rsidRPr="00A5271B">
              <w:rPr>
                <w:rFonts w:ascii="Times New Roman" w:eastAsia="Calibri" w:hAnsi="Times New Roman" w:cs="Times New Roman"/>
                <w:kern w:val="2"/>
                <w:lang w:eastAsia="ru-RU"/>
                <w14:ligatures w14:val="standardContextual"/>
              </w:rPr>
              <w:t>Бабиты</w:t>
            </w:r>
            <w:proofErr w:type="spellEnd"/>
            <w:r w:rsidRPr="00A5271B">
              <w:rPr>
                <w:rFonts w:ascii="Times New Roman" w:eastAsia="Calibri" w:hAnsi="Times New Roman" w:cs="Times New Roman"/>
                <w:kern w:val="2"/>
                <w:lang w:eastAsia="ru-RU"/>
                <w14:ligatures w14:val="standardContextual"/>
              </w:rPr>
              <w:t>.</w:t>
            </w:r>
          </w:p>
        </w:tc>
        <w:tc>
          <w:tcPr>
            <w:tcW w:w="650" w:type="pct"/>
            <w:vAlign w:val="center"/>
          </w:tcPr>
          <w:p w14:paraId="6E5EC4DD" w14:textId="655712DB"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7702D276"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44B3406E" w14:textId="78267927"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2CC3C13B" w14:textId="77777777" w:rsidTr="0027760C">
        <w:tc>
          <w:tcPr>
            <w:tcW w:w="864" w:type="pct"/>
            <w:vMerge/>
          </w:tcPr>
          <w:p w14:paraId="567FEA5E"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044EFF2E" w14:textId="74FF6760" w:rsidR="0027760C" w:rsidRPr="00A5271B" w:rsidRDefault="00FF56E1" w:rsidP="00A5271B">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50" w:type="pct"/>
            <w:vAlign w:val="center"/>
          </w:tcPr>
          <w:p w14:paraId="65A031D2" w14:textId="587B522B"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383EEFFA"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4DA42246" w14:textId="4250FE77"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43B168F5" w14:textId="77777777" w:rsidTr="0027760C">
        <w:tc>
          <w:tcPr>
            <w:tcW w:w="864" w:type="pct"/>
            <w:vMerge/>
          </w:tcPr>
          <w:p w14:paraId="6CD8BA30"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516BC7C3"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14:ligatures w14:val="standardContextual"/>
              </w:rPr>
              <w:t>Практическое занятие №6. Классификация структура и свойства цветных металлов и сплавов.</w:t>
            </w:r>
          </w:p>
        </w:tc>
        <w:tc>
          <w:tcPr>
            <w:tcW w:w="650" w:type="pct"/>
            <w:vAlign w:val="center"/>
          </w:tcPr>
          <w:p w14:paraId="2EDB5523" w14:textId="0E0C2A12"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61EB2171"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2F5DFCA1" w14:textId="61890E01"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7F84FCA0" w14:textId="77777777" w:rsidTr="0027760C">
        <w:tc>
          <w:tcPr>
            <w:tcW w:w="3205" w:type="pct"/>
            <w:gridSpan w:val="2"/>
          </w:tcPr>
          <w:p w14:paraId="081448E3"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lang w:eastAsia="ru-RU"/>
              </w:rPr>
              <w:lastRenderedPageBreak/>
              <w:t>Раздел 4. Неметаллические и композиционные материалы</w:t>
            </w:r>
          </w:p>
        </w:tc>
        <w:tc>
          <w:tcPr>
            <w:tcW w:w="650" w:type="pct"/>
            <w:vAlign w:val="center"/>
          </w:tcPr>
          <w:p w14:paraId="0D3CE3B1" w14:textId="1807FDC6" w:rsidR="0027760C" w:rsidRPr="0027760C" w:rsidRDefault="0027760C" w:rsidP="0027760C">
            <w:pPr>
              <w:spacing w:line="259" w:lineRule="auto"/>
              <w:jc w:val="center"/>
              <w:rPr>
                <w:rFonts w:ascii="Times New Roman" w:eastAsia="Calibri" w:hAnsi="Times New Roman" w:cs="Times New Roman"/>
                <w:b/>
                <w:kern w:val="2"/>
                <w14:ligatures w14:val="standardContextual"/>
              </w:rPr>
            </w:pPr>
            <w:r w:rsidRPr="0027760C">
              <w:rPr>
                <w:rFonts w:ascii="Times New Roman" w:eastAsia="Calibri" w:hAnsi="Times New Roman" w:cs="Times New Roman"/>
                <w:b/>
                <w:kern w:val="2"/>
                <w14:ligatures w14:val="standardContextual"/>
              </w:rPr>
              <w:t>10/4</w:t>
            </w:r>
          </w:p>
        </w:tc>
        <w:tc>
          <w:tcPr>
            <w:tcW w:w="550" w:type="pct"/>
            <w:vAlign w:val="center"/>
          </w:tcPr>
          <w:p w14:paraId="78DB6B4C" w14:textId="06972250" w:rsidR="0027760C" w:rsidRPr="0027760C" w:rsidRDefault="0027760C" w:rsidP="0027760C">
            <w:pPr>
              <w:spacing w:line="259" w:lineRule="auto"/>
              <w:jc w:val="center"/>
              <w:rPr>
                <w:rFonts w:ascii="Times New Roman" w:eastAsia="Calibri" w:hAnsi="Times New Roman" w:cs="Times New Roman"/>
                <w:b/>
                <w:kern w:val="2"/>
                <w14:ligatures w14:val="standardContextual"/>
              </w:rPr>
            </w:pPr>
            <w:r w:rsidRPr="0027760C">
              <w:rPr>
                <w:rFonts w:ascii="Times New Roman" w:eastAsia="Calibri" w:hAnsi="Times New Roman" w:cs="Times New Roman"/>
                <w:b/>
                <w:kern w:val="2"/>
                <w14:ligatures w14:val="standardContextual"/>
              </w:rPr>
              <w:t>22/8</w:t>
            </w:r>
          </w:p>
        </w:tc>
        <w:tc>
          <w:tcPr>
            <w:tcW w:w="595" w:type="pct"/>
          </w:tcPr>
          <w:p w14:paraId="73F7ABC1" w14:textId="146EC72B"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3F7396F1" w14:textId="77777777" w:rsidTr="0027760C">
        <w:tc>
          <w:tcPr>
            <w:tcW w:w="864" w:type="pct"/>
            <w:vMerge w:val="restart"/>
          </w:tcPr>
          <w:p w14:paraId="2BDC8D86" w14:textId="77777777" w:rsidR="0027760C" w:rsidRPr="00A5271B" w:rsidRDefault="0027760C" w:rsidP="00A5271B">
            <w:pPr>
              <w:rPr>
                <w:rFonts w:ascii="Times New Roman" w:eastAsia="Calibri" w:hAnsi="Times New Roman" w:cs="Times New Roman"/>
                <w:b/>
                <w:lang w:eastAsia="ru-RU"/>
              </w:rPr>
            </w:pPr>
            <w:r w:rsidRPr="00A5271B">
              <w:rPr>
                <w:rFonts w:ascii="Times New Roman" w:eastAsia="Calibri" w:hAnsi="Times New Roman" w:cs="Times New Roman"/>
                <w:b/>
                <w:lang w:eastAsia="ru-RU"/>
              </w:rPr>
              <w:t xml:space="preserve">Тема 4.1. </w:t>
            </w:r>
            <w:r w:rsidRPr="00A5271B">
              <w:rPr>
                <w:rFonts w:ascii="Times New Roman" w:eastAsia="Calibri" w:hAnsi="Times New Roman" w:cs="Times New Roman"/>
                <w:b/>
                <w:kern w:val="2"/>
                <w:lang w:eastAsia="ru-RU"/>
                <w14:ligatures w14:val="standardContextual"/>
              </w:rPr>
              <w:t>Полимеры</w:t>
            </w:r>
          </w:p>
          <w:p w14:paraId="472E09D9"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4C3C9E33"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14:ligatures w14:val="standardContextual"/>
              </w:rPr>
              <w:t>Содержание</w:t>
            </w:r>
          </w:p>
        </w:tc>
        <w:tc>
          <w:tcPr>
            <w:tcW w:w="650" w:type="pct"/>
            <w:vAlign w:val="center"/>
          </w:tcPr>
          <w:p w14:paraId="4C8DF899" w14:textId="0FD74475"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49EE8C80"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73CCCB8B" w14:textId="77777777" w:rsidR="0027760C" w:rsidRPr="0027760C" w:rsidRDefault="0027760C" w:rsidP="00D06FA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4B52B842" w14:textId="12A97BE0" w:rsidR="0027760C" w:rsidRPr="00A5271B" w:rsidRDefault="0027760C" w:rsidP="00A5271B">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27760C" w:rsidRPr="00A5271B" w14:paraId="206F0F17" w14:textId="77777777" w:rsidTr="0027760C">
        <w:tc>
          <w:tcPr>
            <w:tcW w:w="864" w:type="pct"/>
            <w:vMerge/>
          </w:tcPr>
          <w:p w14:paraId="507262A8"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4F3FAF55" w14:textId="77777777" w:rsidR="0027760C" w:rsidRPr="00A5271B" w:rsidRDefault="0027760C" w:rsidP="00A5271B">
            <w:pPr>
              <w:spacing w:line="259" w:lineRule="auto"/>
              <w:jc w:val="both"/>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14:ligatures w14:val="standardContextual"/>
              </w:rPr>
              <w:t xml:space="preserve">1. Полимеры. Пластмассы. Структура и свойства материалов Классификация неметаллических материалов по происхождению. Получение пластмасс. </w:t>
            </w:r>
            <w:proofErr w:type="spellStart"/>
            <w:proofErr w:type="gramStart"/>
            <w:r w:rsidRPr="00A5271B">
              <w:rPr>
                <w:rFonts w:ascii="Times New Roman" w:eastAsia="Calibri" w:hAnsi="Times New Roman" w:cs="Times New Roman"/>
                <w:kern w:val="2"/>
                <w14:ligatures w14:val="standardContextual"/>
              </w:rPr>
              <w:t>Полимериза́ция</w:t>
            </w:r>
            <w:proofErr w:type="spellEnd"/>
            <w:proofErr w:type="gramEnd"/>
            <w:r w:rsidRPr="00A5271B">
              <w:rPr>
                <w:rFonts w:ascii="Times New Roman" w:eastAsia="Calibri" w:hAnsi="Times New Roman" w:cs="Times New Roman"/>
                <w:kern w:val="2"/>
                <w14:ligatures w14:val="standardContextual"/>
              </w:rPr>
              <w:t>. Поликонденсация. Назначение и механизм действия добавок. Достоинства и недостатки пластмасс. Резины и пленкообразующие материалы. Получение резин, их структура и свойства. Добавки в резины и их функциональное назначение. Пленкообразующие материалы</w:t>
            </w:r>
            <w:proofErr w:type="gramStart"/>
            <w:r w:rsidRPr="00A5271B">
              <w:rPr>
                <w:rFonts w:ascii="Times New Roman" w:eastAsia="Calibri" w:hAnsi="Times New Roman" w:cs="Times New Roman"/>
                <w:kern w:val="2"/>
                <w14:ligatures w14:val="standardContextual"/>
              </w:rPr>
              <w:t>..</w:t>
            </w:r>
            <w:proofErr w:type="gramEnd"/>
          </w:p>
        </w:tc>
        <w:tc>
          <w:tcPr>
            <w:tcW w:w="650" w:type="pct"/>
            <w:vAlign w:val="center"/>
          </w:tcPr>
          <w:p w14:paraId="593623B9" w14:textId="5069FEAA"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54FF0A7E"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0D0553DD" w14:textId="5F90E71C"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5C0D8AE2" w14:textId="77777777" w:rsidTr="0027760C">
        <w:tc>
          <w:tcPr>
            <w:tcW w:w="864" w:type="pct"/>
            <w:vMerge w:val="restart"/>
          </w:tcPr>
          <w:p w14:paraId="5FA2BBF9" w14:textId="77777777" w:rsidR="0027760C" w:rsidRPr="00A5271B" w:rsidRDefault="0027760C" w:rsidP="00A5271B">
            <w:pPr>
              <w:rPr>
                <w:rFonts w:ascii="Times New Roman" w:eastAsia="Calibri" w:hAnsi="Times New Roman" w:cs="Times New Roman"/>
                <w:b/>
                <w:lang w:eastAsia="ru-RU"/>
              </w:rPr>
            </w:pPr>
            <w:r w:rsidRPr="00A5271B">
              <w:rPr>
                <w:rFonts w:ascii="Times New Roman" w:eastAsia="Calibri" w:hAnsi="Times New Roman" w:cs="Times New Roman"/>
                <w:b/>
                <w:lang w:eastAsia="ru-RU"/>
              </w:rPr>
              <w:t xml:space="preserve">Тема 4.2. </w:t>
            </w:r>
            <w:r w:rsidRPr="00A5271B">
              <w:rPr>
                <w:rFonts w:ascii="Times New Roman" w:eastAsia="Times New Roman" w:hAnsi="Times New Roman" w:cs="Times New Roman"/>
                <w:b/>
                <w:lang w:eastAsia="ru-RU"/>
              </w:rPr>
              <w:t>Стекло и дерево</w:t>
            </w:r>
          </w:p>
          <w:p w14:paraId="01121867"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2E3ECBD6"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14:ligatures w14:val="standardContextual"/>
              </w:rPr>
              <w:t>Содержание</w:t>
            </w:r>
          </w:p>
        </w:tc>
        <w:tc>
          <w:tcPr>
            <w:tcW w:w="650" w:type="pct"/>
            <w:vAlign w:val="center"/>
          </w:tcPr>
          <w:p w14:paraId="3A1E8EDC" w14:textId="0D5BA883"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282240CE"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1B14E0D8" w14:textId="77777777" w:rsidR="0027760C" w:rsidRPr="0027760C" w:rsidRDefault="0027760C" w:rsidP="00D06FA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5DC7FBA3" w14:textId="0B027698" w:rsidR="0027760C" w:rsidRPr="00A5271B" w:rsidRDefault="0027760C" w:rsidP="00A5271B">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27760C" w:rsidRPr="00A5271B" w14:paraId="63152FF4" w14:textId="77777777" w:rsidTr="0027760C">
        <w:tc>
          <w:tcPr>
            <w:tcW w:w="864" w:type="pct"/>
            <w:vMerge/>
          </w:tcPr>
          <w:p w14:paraId="0E95E4CF"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27779179"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14:ligatures w14:val="standardContextual"/>
              </w:rPr>
              <w:t>1. Стекло и дерево. Стекло. Стекло, его строение, свойства и способы получения. Виды стекол и их области применения. Дерево.</w:t>
            </w:r>
          </w:p>
        </w:tc>
        <w:tc>
          <w:tcPr>
            <w:tcW w:w="650" w:type="pct"/>
            <w:vAlign w:val="center"/>
          </w:tcPr>
          <w:p w14:paraId="3114923E" w14:textId="105C5A85"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7F18E915"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7D3B32B4" w14:textId="451CDB61"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101683BD" w14:textId="77777777" w:rsidTr="0027760C">
        <w:tc>
          <w:tcPr>
            <w:tcW w:w="864" w:type="pct"/>
            <w:vMerge w:val="restart"/>
          </w:tcPr>
          <w:p w14:paraId="3EDD9A8D" w14:textId="77777777" w:rsidR="0027760C" w:rsidRPr="00A5271B" w:rsidRDefault="0027760C" w:rsidP="00A5271B">
            <w:pPr>
              <w:rPr>
                <w:rFonts w:ascii="Times New Roman" w:eastAsia="Calibri" w:hAnsi="Times New Roman" w:cs="Times New Roman"/>
                <w:b/>
                <w:lang w:eastAsia="ru-RU"/>
              </w:rPr>
            </w:pPr>
            <w:r w:rsidRPr="00A5271B">
              <w:rPr>
                <w:rFonts w:ascii="Times New Roman" w:eastAsia="Calibri" w:hAnsi="Times New Roman" w:cs="Times New Roman"/>
                <w:b/>
                <w:lang w:eastAsia="ru-RU"/>
              </w:rPr>
              <w:t>Тема 4.3.</w:t>
            </w:r>
          </w:p>
          <w:p w14:paraId="567EF72D"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lang w:eastAsia="ru-RU"/>
              </w:rPr>
              <w:t>Композиционные материалы</w:t>
            </w:r>
          </w:p>
        </w:tc>
        <w:tc>
          <w:tcPr>
            <w:tcW w:w="2341" w:type="pct"/>
          </w:tcPr>
          <w:p w14:paraId="5FDD5F06"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14:ligatures w14:val="standardContextual"/>
              </w:rPr>
              <w:t>Содержание</w:t>
            </w:r>
          </w:p>
        </w:tc>
        <w:tc>
          <w:tcPr>
            <w:tcW w:w="650" w:type="pct"/>
            <w:vAlign w:val="center"/>
          </w:tcPr>
          <w:p w14:paraId="4A9355AD" w14:textId="42096B3F"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5B0DBFB2"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35D3C822" w14:textId="77777777" w:rsidR="0027760C" w:rsidRPr="0027760C" w:rsidRDefault="0027760C" w:rsidP="00D06FA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05C27531" w14:textId="18B1A2A9" w:rsidR="0027760C" w:rsidRPr="00A5271B" w:rsidRDefault="0027760C" w:rsidP="00A5271B">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27760C" w:rsidRPr="00A5271B" w14:paraId="72F82B66" w14:textId="77777777" w:rsidTr="0027760C">
        <w:tc>
          <w:tcPr>
            <w:tcW w:w="864" w:type="pct"/>
            <w:vMerge/>
          </w:tcPr>
          <w:p w14:paraId="4AC8A035" w14:textId="77777777" w:rsidR="0027760C" w:rsidRPr="00A5271B" w:rsidRDefault="0027760C" w:rsidP="00A5271B">
            <w:pPr>
              <w:rPr>
                <w:rFonts w:ascii="Times New Roman" w:eastAsia="Calibri" w:hAnsi="Times New Roman" w:cs="Times New Roman"/>
                <w:b/>
                <w:lang w:eastAsia="ru-RU"/>
              </w:rPr>
            </w:pPr>
          </w:p>
        </w:tc>
        <w:tc>
          <w:tcPr>
            <w:tcW w:w="2341" w:type="pct"/>
          </w:tcPr>
          <w:p w14:paraId="0DB6F416" w14:textId="77777777" w:rsidR="0027760C" w:rsidRPr="00A5271B" w:rsidRDefault="0027760C" w:rsidP="00A5271B">
            <w:pPr>
              <w:spacing w:line="259" w:lineRule="auto"/>
              <w:rPr>
                <w:rFonts w:ascii="Times New Roman" w:eastAsia="Calibri" w:hAnsi="Times New Roman" w:cs="Times New Roman"/>
                <w:b/>
                <w:kern w:val="2"/>
                <w14:ligatures w14:val="standardContextual"/>
              </w:rPr>
            </w:pPr>
            <w:r w:rsidRPr="00A5271B">
              <w:rPr>
                <w:rFonts w:ascii="Times New Roman" w:eastAsia="Calibri" w:hAnsi="Times New Roman" w:cs="Times New Roman"/>
                <w:kern w:val="2"/>
                <w14:ligatures w14:val="standardContextual"/>
              </w:rPr>
              <w:t xml:space="preserve">1. </w:t>
            </w:r>
            <w:r w:rsidRPr="00A5271B">
              <w:rPr>
                <w:rFonts w:ascii="Times New Roman" w:eastAsia="Calibri" w:hAnsi="Times New Roman" w:cs="Times New Roman"/>
                <w:kern w:val="2"/>
                <w:lang w:eastAsia="ru-RU"/>
                <w14:ligatures w14:val="standardContextual"/>
              </w:rPr>
              <w:t>Композиционные материалы.</w:t>
            </w:r>
            <w:r w:rsidRPr="00A5271B">
              <w:rPr>
                <w:rFonts w:ascii="Times New Roman" w:eastAsia="Times New Roman" w:hAnsi="Times New Roman" w:cs="Times New Roman"/>
                <w:kern w:val="2"/>
                <w:lang w:eastAsia="ru-RU"/>
                <w14:ligatures w14:val="standardContextual"/>
              </w:rPr>
              <w:t xml:space="preserve"> Композиционный материал и его компоненты. Способы получения композитов. Композиционные материалы на неметаллической основе.</w:t>
            </w:r>
          </w:p>
        </w:tc>
        <w:tc>
          <w:tcPr>
            <w:tcW w:w="650" w:type="pct"/>
            <w:vAlign w:val="center"/>
          </w:tcPr>
          <w:p w14:paraId="3EBEB9DF" w14:textId="7E641BEF"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7E35E89D"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35ED7D99" w14:textId="397FFDBC"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04897B67" w14:textId="77777777" w:rsidTr="0027760C">
        <w:tc>
          <w:tcPr>
            <w:tcW w:w="864" w:type="pct"/>
            <w:vMerge w:val="restart"/>
          </w:tcPr>
          <w:p w14:paraId="35A5D992" w14:textId="77777777" w:rsidR="0027760C" w:rsidRPr="00A5271B" w:rsidRDefault="0027760C" w:rsidP="00A5271B">
            <w:pPr>
              <w:rPr>
                <w:rFonts w:ascii="Times New Roman" w:eastAsia="Calibri" w:hAnsi="Times New Roman" w:cs="Times New Roman"/>
                <w:lang w:eastAsia="ru-RU"/>
              </w:rPr>
            </w:pPr>
            <w:r w:rsidRPr="00A5271B">
              <w:rPr>
                <w:rFonts w:ascii="Times New Roman" w:eastAsia="Calibri" w:hAnsi="Times New Roman" w:cs="Times New Roman"/>
                <w:b/>
                <w:lang w:eastAsia="ru-RU"/>
              </w:rPr>
              <w:t>Тема 4.4. Материалы для сварки и пайки</w:t>
            </w:r>
          </w:p>
        </w:tc>
        <w:tc>
          <w:tcPr>
            <w:tcW w:w="2341" w:type="pct"/>
          </w:tcPr>
          <w:p w14:paraId="36989712"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b/>
                <w:kern w:val="2"/>
                <w14:ligatures w14:val="standardContextual"/>
              </w:rPr>
              <w:t>Содержание</w:t>
            </w:r>
          </w:p>
        </w:tc>
        <w:tc>
          <w:tcPr>
            <w:tcW w:w="650" w:type="pct"/>
            <w:vAlign w:val="center"/>
          </w:tcPr>
          <w:p w14:paraId="16E86FFF" w14:textId="6190AE09"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5FE929F1"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val="restart"/>
          </w:tcPr>
          <w:p w14:paraId="5A7538CB" w14:textId="77777777" w:rsidR="0027760C" w:rsidRPr="0027760C" w:rsidRDefault="0027760C" w:rsidP="00D06FAC">
            <w:pPr>
              <w:rPr>
                <w:rFonts w:ascii="Times New Roman" w:eastAsia="Times New Roman" w:hAnsi="Times New Roman" w:cs="Times New Roman"/>
                <w:szCs w:val="24"/>
                <w:lang w:eastAsia="ru-RU"/>
              </w:rPr>
            </w:pPr>
            <w:proofErr w:type="gramStart"/>
            <w:r w:rsidRPr="0027760C">
              <w:rPr>
                <w:rFonts w:ascii="Times New Roman" w:eastAsia="Times New Roman" w:hAnsi="Times New Roman" w:cs="Times New Roman"/>
                <w:szCs w:val="24"/>
                <w:lang w:eastAsia="ru-RU"/>
              </w:rPr>
              <w:t>ОК</w:t>
            </w:r>
            <w:proofErr w:type="gramEnd"/>
            <w:r w:rsidRPr="0027760C">
              <w:rPr>
                <w:rFonts w:ascii="Times New Roman" w:eastAsia="Times New Roman" w:hAnsi="Times New Roman" w:cs="Times New Roman"/>
                <w:szCs w:val="24"/>
                <w:lang w:eastAsia="ru-RU"/>
              </w:rPr>
              <w:t xml:space="preserve"> 1 - 9</w:t>
            </w:r>
          </w:p>
          <w:p w14:paraId="15B60FD1" w14:textId="5E10B87C" w:rsidR="0027760C" w:rsidRPr="00A5271B" w:rsidRDefault="0027760C" w:rsidP="00A5271B">
            <w:pPr>
              <w:spacing w:line="259" w:lineRule="auto"/>
              <w:rPr>
                <w:rFonts w:ascii="Times New Roman" w:eastAsia="Calibri" w:hAnsi="Times New Roman" w:cs="Times New Roman"/>
                <w:kern w:val="2"/>
                <w14:ligatures w14:val="standardContextual"/>
              </w:rPr>
            </w:pPr>
            <w:r w:rsidRPr="0027760C">
              <w:rPr>
                <w:rFonts w:ascii="Times New Roman" w:eastAsia="Times New Roman" w:hAnsi="Times New Roman" w:cs="Times New Roman"/>
                <w:szCs w:val="24"/>
                <w:lang w:eastAsia="ru-RU"/>
              </w:rPr>
              <w:t>ПК 1.1 - 4.3</w:t>
            </w:r>
          </w:p>
        </w:tc>
      </w:tr>
      <w:tr w:rsidR="0027760C" w:rsidRPr="00A5271B" w14:paraId="5208849E" w14:textId="77777777" w:rsidTr="0027760C">
        <w:tc>
          <w:tcPr>
            <w:tcW w:w="864" w:type="pct"/>
            <w:vMerge/>
          </w:tcPr>
          <w:p w14:paraId="294FD3EB"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7681AC5E" w14:textId="77777777" w:rsidR="0027760C" w:rsidRPr="00A5271B" w:rsidRDefault="0027760C" w:rsidP="00A5271B">
            <w:pPr>
              <w:spacing w:line="259" w:lineRule="auto"/>
              <w:rPr>
                <w:rFonts w:ascii="Times New Roman" w:eastAsia="Calibri" w:hAnsi="Times New Roman" w:cs="Times New Roman"/>
                <w:kern w:val="2"/>
                <w14:ligatures w14:val="standardContextual"/>
              </w:rPr>
            </w:pPr>
            <w:r w:rsidRPr="00A5271B">
              <w:rPr>
                <w:rFonts w:ascii="Times New Roman" w:eastAsia="Calibri" w:hAnsi="Times New Roman" w:cs="Times New Roman"/>
                <w:kern w:val="2"/>
                <w14:ligatures w14:val="standardContextual"/>
              </w:rPr>
              <w:t>1. Материалы для сварки и пайки металлов. Флюсы и припои</w:t>
            </w:r>
            <w:proofErr w:type="gramStart"/>
            <w:r w:rsidRPr="00A5271B">
              <w:rPr>
                <w:rFonts w:ascii="Times New Roman" w:eastAsia="Calibri" w:hAnsi="Times New Roman" w:cs="Times New Roman"/>
                <w:kern w:val="2"/>
                <w14:ligatures w14:val="standardContextual"/>
              </w:rPr>
              <w:t>..</w:t>
            </w:r>
            <w:proofErr w:type="gramEnd"/>
          </w:p>
        </w:tc>
        <w:tc>
          <w:tcPr>
            <w:tcW w:w="650" w:type="pct"/>
            <w:vAlign w:val="center"/>
          </w:tcPr>
          <w:p w14:paraId="67BE95B8" w14:textId="06718609"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4913B7EE"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1582B28D" w14:textId="0EFADD98"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747D5A53" w14:textId="77777777" w:rsidTr="0027760C">
        <w:tc>
          <w:tcPr>
            <w:tcW w:w="864" w:type="pct"/>
            <w:vMerge/>
          </w:tcPr>
          <w:p w14:paraId="2BD4807C"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1251DBC8" w14:textId="459311B1" w:rsidR="0027760C" w:rsidRPr="00A5271B" w:rsidRDefault="00FF56E1" w:rsidP="00A5271B">
            <w:pPr>
              <w:spacing w:line="259" w:lineRule="auto"/>
              <w:rPr>
                <w:rFonts w:ascii="Times New Roman" w:eastAsia="Calibri" w:hAnsi="Times New Roman" w:cs="Times New Roman"/>
                <w:i/>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50" w:type="pct"/>
            <w:vAlign w:val="center"/>
          </w:tcPr>
          <w:p w14:paraId="69694D1D" w14:textId="4C2FB6EC"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2872ACCD"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07C039FD" w14:textId="148409A5"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5A83A2D0" w14:textId="77777777" w:rsidTr="0027760C">
        <w:tc>
          <w:tcPr>
            <w:tcW w:w="864" w:type="pct"/>
            <w:vMerge/>
          </w:tcPr>
          <w:p w14:paraId="07FF23EF" w14:textId="77777777" w:rsidR="0027760C" w:rsidRPr="00A5271B" w:rsidRDefault="0027760C" w:rsidP="00A5271B">
            <w:pPr>
              <w:spacing w:line="259" w:lineRule="auto"/>
              <w:rPr>
                <w:rFonts w:ascii="Times New Roman" w:eastAsia="Calibri" w:hAnsi="Times New Roman" w:cs="Times New Roman"/>
                <w:kern w:val="2"/>
                <w14:ligatures w14:val="standardContextual"/>
              </w:rPr>
            </w:pPr>
          </w:p>
        </w:tc>
        <w:tc>
          <w:tcPr>
            <w:tcW w:w="2341" w:type="pct"/>
          </w:tcPr>
          <w:p w14:paraId="62122C03" w14:textId="77777777" w:rsidR="0027760C" w:rsidRPr="00A5271B" w:rsidRDefault="0027760C" w:rsidP="00A5271B">
            <w:pPr>
              <w:spacing w:line="259" w:lineRule="auto"/>
              <w:rPr>
                <w:rFonts w:ascii="Times New Roman" w:eastAsia="Calibri" w:hAnsi="Times New Roman" w:cs="Times New Roman"/>
                <w:i/>
                <w:kern w:val="2"/>
                <w14:ligatures w14:val="standardContextual"/>
              </w:rPr>
            </w:pPr>
            <w:r w:rsidRPr="00A5271B">
              <w:rPr>
                <w:rFonts w:ascii="Times New Roman" w:eastAsia="Calibri" w:hAnsi="Times New Roman" w:cs="Times New Roman"/>
                <w:kern w:val="2"/>
                <w14:ligatures w14:val="standardContextual"/>
              </w:rPr>
              <w:t>Практическое занятие №7. Выбор материалов для обработки</w:t>
            </w:r>
          </w:p>
        </w:tc>
        <w:tc>
          <w:tcPr>
            <w:tcW w:w="650" w:type="pct"/>
            <w:vAlign w:val="center"/>
          </w:tcPr>
          <w:p w14:paraId="6E2F6506" w14:textId="5D8969A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2BCF9C16"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vMerge/>
          </w:tcPr>
          <w:p w14:paraId="2B4393A3" w14:textId="525BEE3E"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78CD4646" w14:textId="77777777" w:rsidTr="0027760C">
        <w:tc>
          <w:tcPr>
            <w:tcW w:w="3205" w:type="pct"/>
            <w:gridSpan w:val="2"/>
          </w:tcPr>
          <w:p w14:paraId="0A1B667A" w14:textId="77777777" w:rsidR="0027760C" w:rsidRPr="00A5271B" w:rsidRDefault="0027760C" w:rsidP="00A5271B">
            <w:pPr>
              <w:spacing w:line="259" w:lineRule="auto"/>
              <w:rPr>
                <w:rFonts w:ascii="Times New Roman" w:eastAsia="Calibri" w:hAnsi="Times New Roman" w:cs="Times New Roman"/>
                <w:b/>
                <w:kern w:val="2"/>
                <w14:ligatures w14:val="standardContextual"/>
              </w:rPr>
            </w:pPr>
            <w:r w:rsidRPr="00A5271B">
              <w:rPr>
                <w:rFonts w:ascii="Times New Roman" w:eastAsia="Calibri" w:hAnsi="Times New Roman" w:cs="Times New Roman"/>
                <w:b/>
                <w:kern w:val="2"/>
                <w14:ligatures w14:val="standardContextual"/>
              </w:rPr>
              <w:t>Промежуточная аттестация</w:t>
            </w:r>
          </w:p>
        </w:tc>
        <w:tc>
          <w:tcPr>
            <w:tcW w:w="650" w:type="pct"/>
            <w:vAlign w:val="center"/>
          </w:tcPr>
          <w:p w14:paraId="58370586" w14:textId="7BA71769"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50" w:type="pct"/>
            <w:vAlign w:val="center"/>
          </w:tcPr>
          <w:p w14:paraId="6581EC60" w14:textId="77777777" w:rsidR="0027760C" w:rsidRPr="0027760C" w:rsidRDefault="0027760C" w:rsidP="0027760C">
            <w:pPr>
              <w:spacing w:line="259" w:lineRule="auto"/>
              <w:jc w:val="center"/>
              <w:rPr>
                <w:rFonts w:ascii="Times New Roman" w:eastAsia="Calibri" w:hAnsi="Times New Roman" w:cs="Times New Roman"/>
                <w:b/>
                <w:kern w:val="2"/>
                <w14:ligatures w14:val="standardContextual"/>
              </w:rPr>
            </w:pPr>
          </w:p>
        </w:tc>
        <w:tc>
          <w:tcPr>
            <w:tcW w:w="595" w:type="pct"/>
          </w:tcPr>
          <w:p w14:paraId="51DBD027" w14:textId="56A3D07B" w:rsidR="0027760C" w:rsidRPr="00A5271B" w:rsidRDefault="0027760C" w:rsidP="00A5271B">
            <w:pPr>
              <w:spacing w:line="259" w:lineRule="auto"/>
              <w:rPr>
                <w:rFonts w:ascii="Times New Roman" w:eastAsia="Calibri" w:hAnsi="Times New Roman" w:cs="Times New Roman"/>
                <w:kern w:val="2"/>
                <w14:ligatures w14:val="standardContextual"/>
              </w:rPr>
            </w:pPr>
          </w:p>
        </w:tc>
      </w:tr>
      <w:tr w:rsidR="0027760C" w:rsidRPr="00A5271B" w14:paraId="2ECF3E20" w14:textId="77777777" w:rsidTr="0027760C">
        <w:tc>
          <w:tcPr>
            <w:tcW w:w="3205" w:type="pct"/>
            <w:gridSpan w:val="2"/>
          </w:tcPr>
          <w:p w14:paraId="760DF106" w14:textId="77777777" w:rsidR="0027760C" w:rsidRPr="00A5271B" w:rsidRDefault="0027760C" w:rsidP="00A5271B">
            <w:pPr>
              <w:spacing w:line="259" w:lineRule="auto"/>
              <w:rPr>
                <w:rFonts w:ascii="Times New Roman" w:eastAsia="Calibri" w:hAnsi="Times New Roman" w:cs="Times New Roman"/>
                <w:b/>
                <w:kern w:val="2"/>
                <w14:ligatures w14:val="standardContextual"/>
              </w:rPr>
            </w:pPr>
            <w:r w:rsidRPr="00A5271B">
              <w:rPr>
                <w:rFonts w:ascii="Times New Roman" w:eastAsia="Calibri" w:hAnsi="Times New Roman" w:cs="Times New Roman"/>
                <w:b/>
                <w:kern w:val="2"/>
                <w14:ligatures w14:val="standardContextual"/>
              </w:rPr>
              <w:t>Всего:</w:t>
            </w:r>
          </w:p>
        </w:tc>
        <w:tc>
          <w:tcPr>
            <w:tcW w:w="650" w:type="pct"/>
            <w:vAlign w:val="center"/>
          </w:tcPr>
          <w:p w14:paraId="0FE46E4A" w14:textId="428246BC" w:rsidR="0027760C" w:rsidRPr="0027760C" w:rsidRDefault="0027760C" w:rsidP="0027760C">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42</w:t>
            </w:r>
          </w:p>
        </w:tc>
        <w:tc>
          <w:tcPr>
            <w:tcW w:w="550" w:type="pct"/>
            <w:vAlign w:val="center"/>
          </w:tcPr>
          <w:p w14:paraId="3680191D" w14:textId="1AE08466" w:rsidR="0027760C" w:rsidRPr="0027760C" w:rsidRDefault="0027760C" w:rsidP="0027760C">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98</w:t>
            </w:r>
          </w:p>
        </w:tc>
        <w:tc>
          <w:tcPr>
            <w:tcW w:w="595" w:type="pct"/>
          </w:tcPr>
          <w:p w14:paraId="4967D124" w14:textId="44561C15" w:rsidR="0027760C" w:rsidRPr="00A5271B" w:rsidRDefault="0027760C" w:rsidP="00A5271B">
            <w:pPr>
              <w:spacing w:line="259" w:lineRule="auto"/>
              <w:rPr>
                <w:rFonts w:ascii="Times New Roman" w:eastAsia="Calibri" w:hAnsi="Times New Roman" w:cs="Times New Roman"/>
                <w:kern w:val="2"/>
                <w14:ligatures w14:val="standardContextual"/>
              </w:rPr>
            </w:pPr>
          </w:p>
        </w:tc>
      </w:tr>
    </w:tbl>
    <w:p w14:paraId="24D36F27" w14:textId="77777777" w:rsidR="00A5271B" w:rsidRDefault="00A5271B">
      <w:pPr>
        <w:rPr>
          <w:rFonts w:ascii="Times New Roman" w:hAnsi="Times New Roman" w:cs="Times New Roman"/>
          <w:b/>
          <w:bCs/>
          <w:sz w:val="24"/>
          <w:szCs w:val="24"/>
        </w:rPr>
      </w:pPr>
    </w:p>
    <w:p w14:paraId="1A3B67F4" w14:textId="77777777" w:rsidR="00FD3978" w:rsidRDefault="00FD3978">
      <w:pPr>
        <w:rPr>
          <w:rFonts w:ascii="Times New Roman" w:hAnsi="Times New Roman" w:cs="Times New Roman"/>
          <w:b/>
          <w:bCs/>
          <w:sz w:val="24"/>
          <w:szCs w:val="24"/>
        </w:rPr>
      </w:pPr>
    </w:p>
    <w:p w14:paraId="1377AF66" w14:textId="77777777" w:rsidR="00FD3978" w:rsidRDefault="00FD3978">
      <w:pPr>
        <w:rPr>
          <w:rFonts w:ascii="Times New Roman" w:hAnsi="Times New Roman" w:cs="Times New Roman"/>
          <w:b/>
          <w:bCs/>
          <w:sz w:val="24"/>
          <w:szCs w:val="24"/>
        </w:rPr>
        <w:sectPr w:rsidR="00FD3978" w:rsidSect="00FD3978">
          <w:headerReference w:type="even" r:id="rId19"/>
          <w:pgSz w:w="16838" w:h="11906" w:orient="landscape"/>
          <w:pgMar w:top="567" w:right="1134" w:bottom="1701" w:left="1134" w:header="709" w:footer="709" w:gutter="0"/>
          <w:cols w:space="708"/>
          <w:docGrid w:linePitch="360"/>
        </w:sectPr>
      </w:pPr>
    </w:p>
    <w:p w14:paraId="65D2E194" w14:textId="35D84017"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624CE45"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2D0A0F4D"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75F9B577" w14:textId="3AC95711"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27760C">
        <w:rPr>
          <w:rFonts w:ascii="Times New Roman" w:hAnsi="Times New Roman" w:cs="Times New Roman"/>
          <w:bCs/>
          <w:sz w:val="24"/>
        </w:rPr>
        <w:t>Кабинет</w:t>
      </w:r>
      <w:r w:rsidRPr="0027760C">
        <w:rPr>
          <w:rFonts w:ascii="Times New Roman" w:hAnsi="Times New Roman" w:cs="Times New Roman"/>
          <w:bCs/>
          <w:i/>
          <w:sz w:val="24"/>
        </w:rPr>
        <w:t xml:space="preserve"> </w:t>
      </w:r>
      <w:r w:rsidR="0027760C" w:rsidRPr="0027760C">
        <w:rPr>
          <w:rFonts w:ascii="Times New Roman" w:hAnsi="Times New Roman" w:cs="Times New Roman"/>
          <w:bCs/>
          <w:sz w:val="24"/>
        </w:rPr>
        <w:t>«</w:t>
      </w:r>
      <w:r w:rsidR="00813058" w:rsidRPr="003D6E26">
        <w:rPr>
          <w:rFonts w:ascii="Times New Roman" w:hAnsi="Times New Roman" w:cs="Times New Roman"/>
          <w:sz w:val="24"/>
          <w:szCs w:val="24"/>
        </w:rPr>
        <w:t>Технической эксплуатации оборудования</w:t>
      </w:r>
      <w:r w:rsidR="0027760C" w:rsidRPr="0027760C">
        <w:rPr>
          <w:rFonts w:ascii="Times New Roman" w:eastAsia="Calibri" w:hAnsi="Times New Roman" w:cs="Times New Roman"/>
          <w:bCs/>
          <w:sz w:val="24"/>
          <w:lang w:eastAsia="ru-RU"/>
        </w:rPr>
        <w:t>»</w:t>
      </w:r>
      <w:r w:rsidRPr="0027760C">
        <w:rPr>
          <w:rFonts w:ascii="Times New Roman" w:hAnsi="Times New Roman" w:cs="Times New Roman"/>
          <w:sz w:val="24"/>
        </w:rPr>
        <w:t xml:space="preserve">, </w:t>
      </w:r>
      <w:r w:rsidRPr="0027760C">
        <w:rPr>
          <w:rFonts w:ascii="Times New Roman" w:hAnsi="Times New Roman" w:cs="Times New Roman"/>
          <w:bCs/>
          <w:sz w:val="24"/>
        </w:rPr>
        <w:t>оснащенный</w:t>
      </w:r>
      <w:r w:rsidRPr="0027760C">
        <w:rPr>
          <w:rFonts w:ascii="Times New Roman" w:hAnsi="Times New Roman" w:cs="Times New Roman"/>
          <w:bCs/>
          <w:sz w:val="28"/>
          <w:szCs w:val="24"/>
        </w:rPr>
        <w:t xml:space="preserve"> </w:t>
      </w:r>
      <w:r w:rsidRPr="00985111">
        <w:rPr>
          <w:rFonts w:ascii="Times New Roman" w:hAnsi="Times New Roman" w:cs="Times New Roman"/>
          <w:bCs/>
          <w:sz w:val="24"/>
          <w:szCs w:val="24"/>
        </w:rPr>
        <w:t xml:space="preserve">в соответствии </w:t>
      </w:r>
      <w:r w:rsidR="00813058">
        <w:rPr>
          <w:rFonts w:ascii="Times New Roman" w:hAnsi="Times New Roman" w:cs="Times New Roman"/>
          <w:bCs/>
          <w:sz w:val="24"/>
          <w:szCs w:val="24"/>
        </w:rPr>
        <w:br/>
      </w:r>
      <w:r w:rsidRPr="00985111">
        <w:rPr>
          <w:rFonts w:ascii="Times New Roman" w:hAnsi="Times New Roman" w:cs="Times New Roman"/>
          <w:bCs/>
          <w:sz w:val="24"/>
          <w:szCs w:val="24"/>
        </w:rPr>
        <w:t xml:space="preserve">с п. 6.1.2.1 образовательной программы по </w:t>
      </w:r>
      <w:r w:rsidRPr="00522DDF">
        <w:rPr>
          <w:rFonts w:ascii="Times New Roman" w:hAnsi="Times New Roman" w:cs="Times New Roman"/>
          <w:bCs/>
          <w:sz w:val="24"/>
          <w:szCs w:val="24"/>
        </w:rPr>
        <w:t>специальности.</w:t>
      </w:r>
    </w:p>
    <w:p w14:paraId="0F5FB4EB"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65AC634D"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16A6933"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529668"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1D60D532"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68960ACD" w14:textId="77777777" w:rsidR="00813058" w:rsidRDefault="00813058" w:rsidP="00813058">
      <w:pPr>
        <w:spacing w:line="276" w:lineRule="auto"/>
        <w:ind w:firstLine="709"/>
        <w:contextualSpacing/>
        <w:jc w:val="both"/>
        <w:rPr>
          <w:rFonts w:ascii="Times New Roman" w:hAnsi="Times New Roman" w:cs="Times New Roman"/>
          <w:sz w:val="24"/>
          <w:szCs w:val="24"/>
        </w:rPr>
      </w:pPr>
      <w:r w:rsidRPr="00813058">
        <w:rPr>
          <w:rFonts w:ascii="Times New Roman" w:hAnsi="Times New Roman" w:cs="Times New Roman"/>
          <w:sz w:val="24"/>
          <w:szCs w:val="24"/>
        </w:rPr>
        <w:t>Бондаренко, Г. Г.  Материаловедение</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2023. — 329 с. — (Профессиональное образование). — ISBN 978-5-534-08682-9. — Текст</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электронный // Образовательная платформа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xml:space="preserve"> [сайт]. — URL: https://urait.ru/bcode/512209 (дата обращения: 07.10.2023).</w:t>
      </w:r>
    </w:p>
    <w:p w14:paraId="26DFA898" w14:textId="32AA180E" w:rsidR="00522DDF" w:rsidRDefault="00D224D3" w:rsidP="00522DDF">
      <w:pPr>
        <w:spacing w:line="276" w:lineRule="auto"/>
        <w:ind w:firstLine="709"/>
        <w:contextualSpacing/>
        <w:jc w:val="both"/>
        <w:rPr>
          <w:rFonts w:ascii="Times New Roman" w:hAnsi="Times New Roman" w:cs="Times New Roman"/>
          <w:sz w:val="24"/>
          <w:szCs w:val="24"/>
        </w:rPr>
      </w:pPr>
      <w:r w:rsidRPr="00D224D3">
        <w:rPr>
          <w:rFonts w:ascii="Times New Roman" w:hAnsi="Times New Roman" w:cs="Times New Roman"/>
          <w:sz w:val="24"/>
          <w:szCs w:val="24"/>
        </w:rPr>
        <w:t>Власов, В. С. Металловедение</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учебное пособие для студентов / В.С. Власов. — Москва</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Альфа-М</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ИНФРА-М, 2020. — 336 с.</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ил. — (</w:t>
      </w:r>
      <w:proofErr w:type="spellStart"/>
      <w:r w:rsidRPr="00D224D3">
        <w:rPr>
          <w:rFonts w:ascii="Times New Roman" w:hAnsi="Times New Roman" w:cs="Times New Roman"/>
          <w:sz w:val="24"/>
          <w:szCs w:val="24"/>
        </w:rPr>
        <w:t>ПРОФИль</w:t>
      </w:r>
      <w:proofErr w:type="spellEnd"/>
      <w:r w:rsidRPr="00D224D3">
        <w:rPr>
          <w:rFonts w:ascii="Times New Roman" w:hAnsi="Times New Roman" w:cs="Times New Roman"/>
          <w:sz w:val="24"/>
          <w:szCs w:val="24"/>
        </w:rPr>
        <w:t>). - ISBN 978-5-98281-167-7. - Текст</w:t>
      </w:r>
      <w:proofErr w:type="gramStart"/>
      <w:r w:rsidRPr="00D224D3">
        <w:rPr>
          <w:rFonts w:ascii="Times New Roman" w:hAnsi="Times New Roman" w:cs="Times New Roman"/>
          <w:sz w:val="24"/>
          <w:szCs w:val="24"/>
        </w:rPr>
        <w:t xml:space="preserve"> :</w:t>
      </w:r>
      <w:proofErr w:type="gramEnd"/>
      <w:r w:rsidRPr="00D224D3">
        <w:rPr>
          <w:rFonts w:ascii="Times New Roman" w:hAnsi="Times New Roman" w:cs="Times New Roman"/>
          <w:sz w:val="24"/>
          <w:szCs w:val="24"/>
        </w:rPr>
        <w:t xml:space="preserve"> электронный. - URL: https://znanium.com/catalog/product/1082308 (дата обращения: 07.10.2023). – Режим доступа: по подписке.</w:t>
      </w:r>
    </w:p>
    <w:p w14:paraId="39FD6CC1" w14:textId="55C757C8" w:rsidR="00813058" w:rsidRDefault="00813058" w:rsidP="00522DDF">
      <w:pPr>
        <w:spacing w:line="276" w:lineRule="auto"/>
        <w:ind w:firstLine="709"/>
        <w:contextualSpacing/>
        <w:jc w:val="both"/>
        <w:rPr>
          <w:rFonts w:ascii="Times New Roman" w:hAnsi="Times New Roman" w:cs="Times New Roman"/>
          <w:sz w:val="24"/>
          <w:szCs w:val="24"/>
        </w:rPr>
      </w:pPr>
      <w:r w:rsidRPr="00813058">
        <w:rPr>
          <w:rFonts w:ascii="Times New Roman" w:hAnsi="Times New Roman" w:cs="Times New Roman"/>
          <w:sz w:val="24"/>
          <w:szCs w:val="24"/>
        </w:rPr>
        <w:t>Лахтин, Ю. М. Основы металловедения</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учебник / Ю.М. Лахтин. — Москва</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ИНФРА-М, 2024. — 272 </w:t>
      </w:r>
      <w:proofErr w:type="gramStart"/>
      <w:r w:rsidRPr="00813058">
        <w:rPr>
          <w:rFonts w:ascii="Times New Roman" w:hAnsi="Times New Roman" w:cs="Times New Roman"/>
          <w:sz w:val="24"/>
          <w:szCs w:val="24"/>
        </w:rPr>
        <w:t>с</w:t>
      </w:r>
      <w:proofErr w:type="gramEnd"/>
      <w:r w:rsidRPr="00813058">
        <w:rPr>
          <w:rFonts w:ascii="Times New Roman" w:hAnsi="Times New Roman" w:cs="Times New Roman"/>
          <w:sz w:val="24"/>
          <w:szCs w:val="24"/>
        </w:rPr>
        <w:t>. — (Среднее профессиональное образование). - ISBN 978-5-16-004714-0. - Текст</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электронный. - URL: https://znanium.com/catalog/product/2103210 (дата обращения: 07.10.2023). – Режим доступа: по подписке.</w:t>
      </w:r>
    </w:p>
    <w:p w14:paraId="797587FC" w14:textId="1F0A7D30" w:rsidR="00813058" w:rsidRPr="00522DDF" w:rsidRDefault="00813058" w:rsidP="00522DDF">
      <w:pPr>
        <w:spacing w:line="276" w:lineRule="auto"/>
        <w:ind w:firstLine="709"/>
        <w:contextualSpacing/>
        <w:jc w:val="both"/>
        <w:rPr>
          <w:rFonts w:ascii="Times New Roman" w:hAnsi="Times New Roman" w:cs="Times New Roman"/>
          <w:sz w:val="24"/>
          <w:szCs w:val="24"/>
        </w:rPr>
      </w:pPr>
      <w:r w:rsidRPr="00813058">
        <w:rPr>
          <w:rFonts w:ascii="Times New Roman" w:hAnsi="Times New Roman" w:cs="Times New Roman"/>
          <w:sz w:val="24"/>
          <w:szCs w:val="24"/>
        </w:rPr>
        <w:t>Сапунов, С. В. Материаловедение / С. В. Сапунов. — 4-е изд., стер. — Санкт-Петербург</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Лань, 2023. — 208 с. — ISBN 978-5-507-47200-0. — Текст</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электронный // Лань : электронно-библиотечная система. — URL: https://e.lanbook.com/book/340055 (дата обращения: 07.10.2023). — Режим доступа: для </w:t>
      </w:r>
      <w:proofErr w:type="spellStart"/>
      <w:r w:rsidRPr="00813058">
        <w:rPr>
          <w:rFonts w:ascii="Times New Roman" w:hAnsi="Times New Roman" w:cs="Times New Roman"/>
          <w:sz w:val="24"/>
          <w:szCs w:val="24"/>
        </w:rPr>
        <w:t>авториз</w:t>
      </w:r>
      <w:proofErr w:type="spellEnd"/>
      <w:r w:rsidRPr="00813058">
        <w:rPr>
          <w:rFonts w:ascii="Times New Roman" w:hAnsi="Times New Roman" w:cs="Times New Roman"/>
          <w:sz w:val="24"/>
          <w:szCs w:val="24"/>
        </w:rPr>
        <w:t>. пользователей.</w:t>
      </w:r>
    </w:p>
    <w:p w14:paraId="6D53A95B" w14:textId="77777777" w:rsidR="00522DDF" w:rsidRPr="00522DDF" w:rsidRDefault="00522DDF" w:rsidP="00522DDF">
      <w:pPr>
        <w:spacing w:line="276" w:lineRule="auto"/>
        <w:ind w:firstLine="709"/>
        <w:contextualSpacing/>
        <w:jc w:val="both"/>
        <w:rPr>
          <w:rFonts w:ascii="Times New Roman" w:hAnsi="Times New Roman" w:cs="Times New Roman"/>
          <w:bCs/>
          <w:i/>
          <w:sz w:val="24"/>
          <w:szCs w:val="24"/>
        </w:rPr>
      </w:pPr>
    </w:p>
    <w:p w14:paraId="3689BA6C"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5CC18797"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77B9B34"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4679"/>
        <w:gridCol w:w="1949"/>
      </w:tblGrid>
      <w:tr w:rsidR="00522DDF" w:rsidRPr="00985111" w14:paraId="1C8885EC" w14:textId="77777777" w:rsidTr="007F0AF1">
        <w:tc>
          <w:tcPr>
            <w:tcW w:w="1637" w:type="pct"/>
          </w:tcPr>
          <w:p w14:paraId="2BFDCA39"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374" w:type="pct"/>
          </w:tcPr>
          <w:p w14:paraId="4243A641"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989" w:type="pct"/>
          </w:tcPr>
          <w:p w14:paraId="384DD245"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0D4122F6" w14:textId="77777777" w:rsidTr="00522DDF">
        <w:tc>
          <w:tcPr>
            <w:tcW w:w="5000" w:type="pct"/>
            <w:gridSpan w:val="3"/>
          </w:tcPr>
          <w:p w14:paraId="3C8674F1"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7F0AF1" w:rsidRPr="00AD5D6C" w14:paraId="4075DF9B" w14:textId="77777777" w:rsidTr="007F0AF1">
        <w:tc>
          <w:tcPr>
            <w:tcW w:w="1637" w:type="pct"/>
          </w:tcPr>
          <w:p w14:paraId="53170245"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34BEFFBD"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lastRenderedPageBreak/>
              <w:t>классификацию и способы получения композиционных материалов;</w:t>
            </w:r>
          </w:p>
          <w:p w14:paraId="1E65B401"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принципы выбора конструкционных материалов для применения в производстве;</w:t>
            </w:r>
          </w:p>
          <w:p w14:paraId="3EB742A3"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строение и свойства металлов, методы их исследования;</w:t>
            </w:r>
          </w:p>
          <w:p w14:paraId="17842A81"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классификацию материалов, металлов и сплавов, их области применения;</w:t>
            </w:r>
          </w:p>
          <w:p w14:paraId="16E6EFF1" w14:textId="445F4EAF"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методику расчета и назначения режимов резания для различных видов работ</w:t>
            </w:r>
          </w:p>
        </w:tc>
        <w:tc>
          <w:tcPr>
            <w:tcW w:w="2374" w:type="pct"/>
          </w:tcPr>
          <w:p w14:paraId="7E8F9771"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5B1BEF0"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w:t>
            </w:r>
            <w:r w:rsidRPr="009C70C5">
              <w:rPr>
                <w:rFonts w:ascii="Times New Roman" w:hAnsi="Times New Roman"/>
                <w:bCs/>
                <w:sz w:val="24"/>
                <w:szCs w:val="24"/>
              </w:rPr>
              <w:lastRenderedPageBreak/>
              <w:t>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6EF6E4D0"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48FA959" w14:textId="10B4E16C" w:rsidR="007F0AF1" w:rsidRPr="00AD5D6C"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989" w:type="pct"/>
          </w:tcPr>
          <w:p w14:paraId="0638A841" w14:textId="77777777" w:rsidR="007F0AF1" w:rsidRDefault="007F0AF1"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 xml:space="preserve">Оценка выполнения практического задания, решение ситуационной задачи, решение </w:t>
            </w:r>
            <w:r w:rsidRPr="00057E32">
              <w:rPr>
                <w:rFonts w:ascii="Times New Roman" w:eastAsia="Calibri" w:hAnsi="Times New Roman" w:cs="Times New Roman"/>
                <w:bCs/>
                <w:iCs/>
                <w:sz w:val="24"/>
                <w:szCs w:val="24"/>
              </w:rPr>
              <w:lastRenderedPageBreak/>
              <w:t>ситуационных задач, кейсов, выполнение творческо-поисковых заданий, составление таблиц и схем</w:t>
            </w:r>
          </w:p>
          <w:p w14:paraId="06608909" w14:textId="77777777" w:rsidR="007F0AF1" w:rsidRPr="00AD5D6C" w:rsidRDefault="007F0AF1" w:rsidP="00522DDF">
            <w:pPr>
              <w:rPr>
                <w:rFonts w:ascii="Times New Roman" w:hAnsi="Times New Roman" w:cs="Times New Roman"/>
                <w:bCs/>
                <w:sz w:val="24"/>
                <w:szCs w:val="24"/>
              </w:rPr>
            </w:pPr>
          </w:p>
        </w:tc>
      </w:tr>
      <w:tr w:rsidR="00522DDF" w:rsidRPr="00985111" w14:paraId="5793C49C" w14:textId="77777777" w:rsidTr="00522DDF">
        <w:tc>
          <w:tcPr>
            <w:tcW w:w="5000" w:type="pct"/>
            <w:gridSpan w:val="3"/>
          </w:tcPr>
          <w:p w14:paraId="05102623"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7F0AF1" w:rsidRPr="00AD5D6C" w14:paraId="4FF9908C" w14:textId="77777777" w:rsidTr="007F0AF1">
        <w:trPr>
          <w:trHeight w:val="337"/>
        </w:trPr>
        <w:tc>
          <w:tcPr>
            <w:tcW w:w="1637" w:type="pct"/>
          </w:tcPr>
          <w:p w14:paraId="7130D4B0"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распознавать и классифицировать конструкционные и сырьевые материалы по внешнему виду, происхождению, свойствам;</w:t>
            </w:r>
          </w:p>
          <w:p w14:paraId="795C67BC"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определять виды конструкционных материалов;</w:t>
            </w:r>
          </w:p>
          <w:p w14:paraId="6904849D"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выбирать материалы для конструкций по их назначению и условиям эксплуатации;</w:t>
            </w:r>
          </w:p>
          <w:p w14:paraId="6D607BD6" w14:textId="77777777"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проводить исследования и испытания материалов;</w:t>
            </w:r>
          </w:p>
          <w:p w14:paraId="5AEA81D7" w14:textId="297BA3CD" w:rsidR="007F0AF1" w:rsidRPr="00AD5D6C" w:rsidRDefault="007F0AF1" w:rsidP="00AD5D6C">
            <w:pPr>
              <w:rPr>
                <w:rFonts w:ascii="Times New Roman" w:hAnsi="Times New Roman" w:cs="Times New Roman"/>
                <w:bCs/>
                <w:sz w:val="24"/>
                <w:szCs w:val="24"/>
              </w:rPr>
            </w:pPr>
            <w:r w:rsidRPr="00AD5D6C">
              <w:rPr>
                <w:rFonts w:ascii="Times New Roman" w:hAnsi="Times New Roman" w:cs="Times New Roman"/>
                <w:bCs/>
                <w:sz w:val="24"/>
                <w:szCs w:val="24"/>
              </w:rPr>
              <w:t>рассчитывать и назначать оптимальные режимы резанья;</w:t>
            </w:r>
          </w:p>
        </w:tc>
        <w:tc>
          <w:tcPr>
            <w:tcW w:w="2374" w:type="pct"/>
          </w:tcPr>
          <w:p w14:paraId="5E922F25"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9279787"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EECDDE6"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18407E5" w14:textId="1009A1D1" w:rsidR="007F0AF1" w:rsidRPr="00AD5D6C"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989" w:type="pct"/>
          </w:tcPr>
          <w:p w14:paraId="5C91798F" w14:textId="77777777" w:rsidR="007F0AF1" w:rsidRDefault="007F0AF1" w:rsidP="00FC7176">
            <w:pPr>
              <w:rPr>
                <w:rFonts w:ascii="Times New Roman" w:eastAsia="Calibri" w:hAnsi="Times New Roman" w:cs="Times New Roman"/>
                <w:bCs/>
                <w:iCs/>
                <w:sz w:val="24"/>
                <w:szCs w:val="24"/>
              </w:rPr>
            </w:pPr>
            <w:r w:rsidRPr="009C70C5">
              <w:rPr>
                <w:rFonts w:ascii="Times New Roman" w:hAnsi="Times New Roman"/>
                <w:b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53F14A59" w14:textId="77777777" w:rsidR="007F0AF1" w:rsidRDefault="007F0AF1" w:rsidP="00FC7176">
            <w:pPr>
              <w:rPr>
                <w:rFonts w:ascii="Times New Roman" w:eastAsia="Calibri" w:hAnsi="Times New Roman" w:cs="Times New Roman"/>
                <w:bCs/>
                <w:iCs/>
                <w:sz w:val="24"/>
                <w:szCs w:val="24"/>
              </w:rPr>
            </w:pPr>
          </w:p>
          <w:p w14:paraId="6ABE2BA5"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1C9D47B0"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712FC085" w14:textId="77777777" w:rsidR="007F0AF1" w:rsidRPr="00AD5D6C" w:rsidRDefault="007F0AF1" w:rsidP="00522DDF">
            <w:pPr>
              <w:rPr>
                <w:rFonts w:ascii="Times New Roman" w:hAnsi="Times New Roman" w:cs="Times New Roman"/>
                <w:bCs/>
                <w:sz w:val="24"/>
                <w:szCs w:val="24"/>
              </w:rPr>
            </w:pPr>
          </w:p>
        </w:tc>
      </w:tr>
    </w:tbl>
    <w:p w14:paraId="395F0428" w14:textId="77777777" w:rsidR="00697C2F" w:rsidRPr="00522DDF" w:rsidRDefault="00697C2F" w:rsidP="00697C2F">
      <w:pPr>
        <w:pStyle w:val="af8"/>
        <w:jc w:val="right"/>
        <w:rPr>
          <w:rFonts w:ascii="Times New Roman" w:hAnsi="Times New Roman"/>
          <w:b/>
          <w:bCs/>
        </w:rPr>
      </w:pPr>
    </w:p>
    <w:p w14:paraId="637A3AAD" w14:textId="77777777" w:rsidR="00475B09" w:rsidRDefault="00475B0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F5FC876" w14:textId="698D0EB6" w:rsidR="00697C2F" w:rsidRPr="00985111" w:rsidRDefault="00697C2F" w:rsidP="00697C2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10</w:t>
      </w:r>
    </w:p>
    <w:p w14:paraId="589A39D9" w14:textId="77777777" w:rsidR="00697C2F" w:rsidRDefault="00697C2F" w:rsidP="00697C2F">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2FAA11A6" w14:textId="77777777" w:rsidR="00697C2F" w:rsidRDefault="00697C2F" w:rsidP="00697C2F">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2A73E2A6" w14:textId="77777777" w:rsidR="00697C2F" w:rsidRDefault="00697C2F" w:rsidP="00697C2F">
      <w:pPr>
        <w:jc w:val="center"/>
        <w:rPr>
          <w:rFonts w:ascii="Times New Roman" w:hAnsi="Times New Roman" w:cs="Times New Roman"/>
          <w:b/>
          <w:i/>
          <w:sz w:val="24"/>
          <w:szCs w:val="24"/>
        </w:rPr>
      </w:pPr>
    </w:p>
    <w:p w14:paraId="3ACACFE0" w14:textId="77777777" w:rsidR="00697C2F" w:rsidRDefault="00697C2F" w:rsidP="00697C2F">
      <w:pPr>
        <w:jc w:val="center"/>
        <w:rPr>
          <w:rFonts w:ascii="Times New Roman" w:hAnsi="Times New Roman" w:cs="Times New Roman"/>
          <w:b/>
          <w:i/>
          <w:sz w:val="24"/>
          <w:szCs w:val="24"/>
        </w:rPr>
      </w:pPr>
    </w:p>
    <w:p w14:paraId="1195887D" w14:textId="77777777" w:rsidR="00697C2F" w:rsidRDefault="00697C2F" w:rsidP="00697C2F">
      <w:pPr>
        <w:jc w:val="center"/>
        <w:rPr>
          <w:rFonts w:ascii="Times New Roman" w:hAnsi="Times New Roman" w:cs="Times New Roman"/>
          <w:b/>
          <w:i/>
          <w:sz w:val="24"/>
          <w:szCs w:val="24"/>
        </w:rPr>
      </w:pPr>
    </w:p>
    <w:p w14:paraId="30A1DB28" w14:textId="77777777" w:rsidR="00697C2F" w:rsidRDefault="00697C2F" w:rsidP="00697C2F">
      <w:pPr>
        <w:jc w:val="center"/>
        <w:rPr>
          <w:rFonts w:ascii="Times New Roman" w:hAnsi="Times New Roman" w:cs="Times New Roman"/>
          <w:b/>
          <w:i/>
          <w:sz w:val="24"/>
          <w:szCs w:val="24"/>
        </w:rPr>
      </w:pPr>
    </w:p>
    <w:p w14:paraId="4C616CC4" w14:textId="77777777" w:rsidR="00697C2F" w:rsidRDefault="00697C2F" w:rsidP="00697C2F">
      <w:pPr>
        <w:jc w:val="center"/>
        <w:rPr>
          <w:rFonts w:ascii="Times New Roman" w:hAnsi="Times New Roman" w:cs="Times New Roman"/>
          <w:b/>
          <w:i/>
          <w:sz w:val="24"/>
          <w:szCs w:val="24"/>
        </w:rPr>
      </w:pPr>
    </w:p>
    <w:p w14:paraId="50966FDF" w14:textId="77777777" w:rsidR="00697C2F" w:rsidRDefault="00697C2F" w:rsidP="00697C2F">
      <w:pPr>
        <w:jc w:val="center"/>
        <w:rPr>
          <w:rFonts w:ascii="Times New Roman" w:hAnsi="Times New Roman" w:cs="Times New Roman"/>
          <w:b/>
          <w:i/>
          <w:sz w:val="24"/>
          <w:szCs w:val="24"/>
        </w:rPr>
      </w:pPr>
    </w:p>
    <w:p w14:paraId="364EA198" w14:textId="77777777" w:rsidR="00697C2F" w:rsidRDefault="00697C2F" w:rsidP="00697C2F">
      <w:pPr>
        <w:jc w:val="center"/>
        <w:rPr>
          <w:rFonts w:ascii="Times New Roman" w:hAnsi="Times New Roman" w:cs="Times New Roman"/>
          <w:b/>
          <w:i/>
          <w:sz w:val="24"/>
          <w:szCs w:val="24"/>
        </w:rPr>
      </w:pPr>
    </w:p>
    <w:p w14:paraId="019A070F" w14:textId="77777777" w:rsidR="00697C2F" w:rsidRDefault="00697C2F" w:rsidP="00697C2F">
      <w:pPr>
        <w:jc w:val="center"/>
        <w:rPr>
          <w:rFonts w:ascii="Times New Roman" w:hAnsi="Times New Roman" w:cs="Times New Roman"/>
          <w:b/>
          <w:i/>
          <w:sz w:val="24"/>
          <w:szCs w:val="24"/>
        </w:rPr>
      </w:pPr>
    </w:p>
    <w:p w14:paraId="0747A7E6" w14:textId="77777777" w:rsidR="00AD5D6C" w:rsidRDefault="00AD5D6C" w:rsidP="00697C2F">
      <w:pPr>
        <w:jc w:val="center"/>
        <w:rPr>
          <w:rFonts w:ascii="Times New Roman" w:hAnsi="Times New Roman" w:cs="Times New Roman"/>
          <w:b/>
          <w:i/>
          <w:sz w:val="24"/>
          <w:szCs w:val="24"/>
        </w:rPr>
      </w:pPr>
    </w:p>
    <w:p w14:paraId="6300CD69" w14:textId="77777777" w:rsidR="00AD5D6C" w:rsidRDefault="00AD5D6C" w:rsidP="00697C2F">
      <w:pPr>
        <w:jc w:val="center"/>
        <w:rPr>
          <w:rFonts w:ascii="Times New Roman" w:hAnsi="Times New Roman" w:cs="Times New Roman"/>
          <w:b/>
          <w:i/>
          <w:sz w:val="24"/>
          <w:szCs w:val="24"/>
        </w:rPr>
      </w:pPr>
    </w:p>
    <w:p w14:paraId="30D53174" w14:textId="77777777" w:rsidR="00AD5D6C" w:rsidRDefault="00AD5D6C" w:rsidP="00697C2F">
      <w:pPr>
        <w:jc w:val="center"/>
        <w:rPr>
          <w:rFonts w:ascii="Times New Roman" w:hAnsi="Times New Roman" w:cs="Times New Roman"/>
          <w:b/>
          <w:i/>
          <w:sz w:val="24"/>
          <w:szCs w:val="24"/>
        </w:rPr>
      </w:pPr>
    </w:p>
    <w:p w14:paraId="0D0D7ED4" w14:textId="77777777" w:rsidR="00697C2F" w:rsidRPr="005F59C7" w:rsidRDefault="00697C2F" w:rsidP="00697C2F">
      <w:pPr>
        <w:jc w:val="center"/>
        <w:rPr>
          <w:rFonts w:ascii="Times New Roman" w:hAnsi="Times New Roman" w:cs="Times New Roman"/>
          <w:b/>
          <w:i/>
          <w:sz w:val="24"/>
          <w:szCs w:val="24"/>
        </w:rPr>
      </w:pPr>
    </w:p>
    <w:p w14:paraId="4B846725" w14:textId="77777777" w:rsidR="00697C2F" w:rsidRDefault="00697C2F" w:rsidP="00697C2F">
      <w:pPr>
        <w:jc w:val="center"/>
        <w:rPr>
          <w:rFonts w:ascii="Times New Roman" w:hAnsi="Times New Roman" w:cs="Times New Roman"/>
          <w:b/>
          <w:i/>
          <w:sz w:val="24"/>
          <w:szCs w:val="24"/>
        </w:rPr>
      </w:pPr>
    </w:p>
    <w:p w14:paraId="6329E187" w14:textId="77777777" w:rsidR="00475B09" w:rsidRPr="005F59C7" w:rsidRDefault="00475B09" w:rsidP="00697C2F">
      <w:pPr>
        <w:jc w:val="center"/>
        <w:rPr>
          <w:rFonts w:ascii="Times New Roman" w:hAnsi="Times New Roman" w:cs="Times New Roman"/>
          <w:b/>
          <w:i/>
          <w:sz w:val="24"/>
          <w:szCs w:val="24"/>
        </w:rPr>
      </w:pPr>
    </w:p>
    <w:p w14:paraId="3175D7D9" w14:textId="39B7A270" w:rsidR="00697C2F" w:rsidRPr="00985111" w:rsidRDefault="00697C2F" w:rsidP="00697C2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10E67EC5" w14:textId="77777777" w:rsidR="00697C2F" w:rsidRPr="00314663" w:rsidRDefault="00697C2F" w:rsidP="00697C2F">
      <w:pPr>
        <w:jc w:val="center"/>
        <w:rPr>
          <w:rFonts w:ascii="Times New Roman" w:hAnsi="Times New Roman" w:cs="Times New Roman"/>
          <w:b/>
          <w:i/>
          <w:sz w:val="24"/>
          <w:szCs w:val="24"/>
          <w:u w:val="single"/>
        </w:rPr>
      </w:pPr>
    </w:p>
    <w:p w14:paraId="759A045C" w14:textId="58723855" w:rsidR="00697C2F" w:rsidRPr="005F59C7" w:rsidRDefault="00697C2F" w:rsidP="00697C2F">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4</w:t>
      </w:r>
      <w:r w:rsidRPr="00002D4E">
        <w:rPr>
          <w:rFonts w:ascii="Times New Roman" w:hAnsi="Times New Roman" w:cs="Times New Roman"/>
          <w:b/>
          <w:bCs/>
          <w:sz w:val="24"/>
          <w:szCs w:val="24"/>
        </w:rPr>
        <w:t xml:space="preserve"> </w:t>
      </w:r>
      <w:r w:rsidRPr="00697C2F">
        <w:rPr>
          <w:rFonts w:ascii="Times New Roman" w:hAnsi="Times New Roman" w:cs="Times New Roman"/>
          <w:b/>
          <w:bCs/>
          <w:sz w:val="24"/>
          <w:szCs w:val="24"/>
        </w:rPr>
        <w:t>Электротехника и электроника</w:t>
      </w:r>
    </w:p>
    <w:p w14:paraId="30A6317D" w14:textId="77777777" w:rsidR="00697C2F" w:rsidRPr="005F59C7" w:rsidRDefault="00697C2F" w:rsidP="00697C2F">
      <w:pPr>
        <w:rPr>
          <w:rFonts w:ascii="Times New Roman" w:hAnsi="Times New Roman" w:cs="Times New Roman"/>
          <w:b/>
          <w:i/>
          <w:sz w:val="24"/>
          <w:szCs w:val="24"/>
        </w:rPr>
      </w:pPr>
    </w:p>
    <w:p w14:paraId="72C549D2" w14:textId="77777777" w:rsidR="00697C2F" w:rsidRPr="005F59C7" w:rsidRDefault="00697C2F" w:rsidP="00697C2F">
      <w:pPr>
        <w:rPr>
          <w:rFonts w:ascii="Times New Roman" w:hAnsi="Times New Roman" w:cs="Times New Roman"/>
          <w:b/>
          <w:i/>
          <w:sz w:val="24"/>
          <w:szCs w:val="24"/>
        </w:rPr>
      </w:pPr>
    </w:p>
    <w:p w14:paraId="15ADED16" w14:textId="77777777" w:rsidR="00697C2F" w:rsidRPr="005F59C7" w:rsidRDefault="00697C2F" w:rsidP="00697C2F">
      <w:pPr>
        <w:rPr>
          <w:rFonts w:ascii="Times New Roman" w:hAnsi="Times New Roman" w:cs="Times New Roman"/>
          <w:b/>
          <w:i/>
          <w:sz w:val="24"/>
          <w:szCs w:val="24"/>
        </w:rPr>
      </w:pPr>
    </w:p>
    <w:p w14:paraId="4C6D18C4" w14:textId="77777777" w:rsidR="00697C2F" w:rsidRPr="005F59C7" w:rsidRDefault="00697C2F" w:rsidP="00697C2F">
      <w:pPr>
        <w:rPr>
          <w:rFonts w:ascii="Times New Roman" w:hAnsi="Times New Roman" w:cs="Times New Roman"/>
          <w:b/>
          <w:i/>
          <w:sz w:val="24"/>
          <w:szCs w:val="24"/>
        </w:rPr>
      </w:pPr>
    </w:p>
    <w:p w14:paraId="105C04C0" w14:textId="77777777" w:rsidR="00697C2F" w:rsidRPr="005F59C7" w:rsidRDefault="00697C2F" w:rsidP="00697C2F">
      <w:pPr>
        <w:rPr>
          <w:rFonts w:ascii="Times New Roman" w:hAnsi="Times New Roman" w:cs="Times New Roman"/>
          <w:b/>
          <w:i/>
          <w:sz w:val="24"/>
          <w:szCs w:val="24"/>
        </w:rPr>
      </w:pPr>
    </w:p>
    <w:p w14:paraId="352F02A8" w14:textId="77777777" w:rsidR="00697C2F" w:rsidRPr="005F59C7" w:rsidRDefault="00697C2F" w:rsidP="00697C2F">
      <w:pPr>
        <w:rPr>
          <w:rFonts w:ascii="Times New Roman" w:hAnsi="Times New Roman" w:cs="Times New Roman"/>
          <w:b/>
          <w:i/>
          <w:sz w:val="24"/>
          <w:szCs w:val="24"/>
        </w:rPr>
      </w:pPr>
    </w:p>
    <w:p w14:paraId="6785B6C1" w14:textId="77777777" w:rsidR="00697C2F" w:rsidRPr="005F59C7" w:rsidRDefault="00697C2F" w:rsidP="00697C2F">
      <w:pPr>
        <w:rPr>
          <w:rFonts w:ascii="Times New Roman" w:hAnsi="Times New Roman" w:cs="Times New Roman"/>
          <w:b/>
          <w:i/>
          <w:sz w:val="24"/>
          <w:szCs w:val="24"/>
        </w:rPr>
      </w:pPr>
    </w:p>
    <w:p w14:paraId="0FC0EE25" w14:textId="77777777" w:rsidR="00697C2F" w:rsidRPr="005F59C7" w:rsidRDefault="00697C2F" w:rsidP="00697C2F">
      <w:pPr>
        <w:rPr>
          <w:rFonts w:ascii="Times New Roman" w:hAnsi="Times New Roman" w:cs="Times New Roman"/>
          <w:b/>
          <w:i/>
          <w:sz w:val="24"/>
          <w:szCs w:val="24"/>
        </w:rPr>
      </w:pPr>
    </w:p>
    <w:p w14:paraId="777CC7B9" w14:textId="77777777" w:rsidR="00697C2F" w:rsidRPr="005F59C7" w:rsidRDefault="00697C2F" w:rsidP="00697C2F">
      <w:pPr>
        <w:rPr>
          <w:rFonts w:ascii="Times New Roman" w:hAnsi="Times New Roman" w:cs="Times New Roman"/>
          <w:b/>
          <w:i/>
          <w:sz w:val="24"/>
          <w:szCs w:val="24"/>
        </w:rPr>
      </w:pPr>
    </w:p>
    <w:p w14:paraId="0906EC96" w14:textId="77777777" w:rsidR="00697C2F" w:rsidRPr="005F59C7" w:rsidRDefault="00697C2F" w:rsidP="00697C2F">
      <w:pPr>
        <w:rPr>
          <w:rFonts w:ascii="Times New Roman" w:hAnsi="Times New Roman" w:cs="Times New Roman"/>
          <w:b/>
          <w:i/>
          <w:sz w:val="24"/>
          <w:szCs w:val="24"/>
        </w:rPr>
      </w:pPr>
    </w:p>
    <w:p w14:paraId="69AEEB04" w14:textId="77777777" w:rsidR="00697C2F" w:rsidRPr="005F59C7" w:rsidRDefault="00697C2F" w:rsidP="00697C2F">
      <w:pPr>
        <w:rPr>
          <w:rFonts w:ascii="Times New Roman" w:hAnsi="Times New Roman" w:cs="Times New Roman"/>
          <w:b/>
          <w:i/>
          <w:sz w:val="24"/>
          <w:szCs w:val="24"/>
        </w:rPr>
      </w:pPr>
    </w:p>
    <w:p w14:paraId="767ADEF4" w14:textId="77777777" w:rsidR="00697C2F" w:rsidRDefault="00697C2F" w:rsidP="00697C2F">
      <w:pPr>
        <w:rPr>
          <w:rFonts w:ascii="Times New Roman" w:hAnsi="Times New Roman" w:cs="Times New Roman"/>
          <w:b/>
          <w:i/>
          <w:sz w:val="24"/>
          <w:szCs w:val="24"/>
        </w:rPr>
      </w:pPr>
    </w:p>
    <w:p w14:paraId="54DF83DE" w14:textId="77777777" w:rsidR="00AD5D6C" w:rsidRDefault="00AD5D6C" w:rsidP="00697C2F">
      <w:pPr>
        <w:rPr>
          <w:rFonts w:ascii="Times New Roman" w:hAnsi="Times New Roman" w:cs="Times New Roman"/>
          <w:b/>
          <w:i/>
          <w:sz w:val="24"/>
          <w:szCs w:val="24"/>
        </w:rPr>
      </w:pPr>
    </w:p>
    <w:p w14:paraId="1DD2CC0B" w14:textId="77777777" w:rsidR="00AD5D6C" w:rsidRDefault="00AD5D6C" w:rsidP="00697C2F">
      <w:pPr>
        <w:rPr>
          <w:rFonts w:ascii="Times New Roman" w:hAnsi="Times New Roman" w:cs="Times New Roman"/>
          <w:b/>
          <w:i/>
          <w:sz w:val="24"/>
          <w:szCs w:val="24"/>
        </w:rPr>
      </w:pPr>
    </w:p>
    <w:p w14:paraId="3AEA8728" w14:textId="77777777" w:rsidR="00AD5D6C" w:rsidRDefault="00AD5D6C" w:rsidP="00697C2F">
      <w:pPr>
        <w:rPr>
          <w:rFonts w:ascii="Times New Roman" w:hAnsi="Times New Roman" w:cs="Times New Roman"/>
          <w:b/>
          <w:i/>
          <w:sz w:val="24"/>
          <w:szCs w:val="24"/>
        </w:rPr>
      </w:pPr>
    </w:p>
    <w:p w14:paraId="524FD61B" w14:textId="77777777" w:rsidR="00AD5D6C" w:rsidRDefault="00AD5D6C" w:rsidP="00697C2F">
      <w:pPr>
        <w:rPr>
          <w:rFonts w:ascii="Times New Roman" w:hAnsi="Times New Roman" w:cs="Times New Roman"/>
          <w:b/>
          <w:i/>
          <w:sz w:val="24"/>
          <w:szCs w:val="24"/>
        </w:rPr>
      </w:pPr>
    </w:p>
    <w:p w14:paraId="5BD5BC13" w14:textId="77777777" w:rsidR="00AD5D6C" w:rsidRDefault="00AD5D6C" w:rsidP="00697C2F">
      <w:pPr>
        <w:rPr>
          <w:rFonts w:ascii="Times New Roman" w:hAnsi="Times New Roman" w:cs="Times New Roman"/>
          <w:b/>
          <w:i/>
          <w:sz w:val="24"/>
          <w:szCs w:val="24"/>
        </w:rPr>
      </w:pPr>
    </w:p>
    <w:p w14:paraId="319CFED1" w14:textId="77777777" w:rsidR="00AD5D6C" w:rsidRDefault="00AD5D6C" w:rsidP="00697C2F">
      <w:pPr>
        <w:rPr>
          <w:rFonts w:ascii="Times New Roman" w:hAnsi="Times New Roman" w:cs="Times New Roman"/>
          <w:b/>
          <w:i/>
          <w:sz w:val="24"/>
          <w:szCs w:val="24"/>
        </w:rPr>
      </w:pPr>
    </w:p>
    <w:p w14:paraId="6EE87090" w14:textId="77777777" w:rsidR="00AD5D6C" w:rsidRPr="005F59C7" w:rsidRDefault="00AD5D6C" w:rsidP="00697C2F">
      <w:pPr>
        <w:rPr>
          <w:rFonts w:ascii="Times New Roman" w:hAnsi="Times New Roman" w:cs="Times New Roman"/>
          <w:b/>
          <w:i/>
          <w:sz w:val="24"/>
          <w:szCs w:val="24"/>
        </w:rPr>
      </w:pPr>
    </w:p>
    <w:p w14:paraId="62C8230F" w14:textId="77777777" w:rsidR="00697C2F" w:rsidRPr="005F59C7" w:rsidRDefault="00697C2F" w:rsidP="00697C2F">
      <w:pPr>
        <w:rPr>
          <w:rFonts w:ascii="Times New Roman" w:hAnsi="Times New Roman" w:cs="Times New Roman"/>
          <w:b/>
          <w:i/>
          <w:sz w:val="24"/>
          <w:szCs w:val="24"/>
        </w:rPr>
      </w:pPr>
    </w:p>
    <w:p w14:paraId="32F5F05C" w14:textId="77777777" w:rsidR="00697C2F" w:rsidRPr="005F59C7" w:rsidRDefault="00697C2F" w:rsidP="00697C2F">
      <w:pPr>
        <w:rPr>
          <w:rFonts w:ascii="Times New Roman" w:hAnsi="Times New Roman" w:cs="Times New Roman"/>
          <w:b/>
          <w:i/>
          <w:sz w:val="24"/>
          <w:szCs w:val="24"/>
        </w:rPr>
      </w:pPr>
    </w:p>
    <w:p w14:paraId="2012C135" w14:textId="77777777" w:rsidR="00697C2F" w:rsidRPr="005F59C7" w:rsidRDefault="00697C2F" w:rsidP="00697C2F">
      <w:pPr>
        <w:rPr>
          <w:rFonts w:ascii="Times New Roman" w:hAnsi="Times New Roman" w:cs="Times New Roman"/>
          <w:b/>
          <w:i/>
          <w:sz w:val="24"/>
          <w:szCs w:val="24"/>
        </w:rPr>
      </w:pPr>
    </w:p>
    <w:p w14:paraId="0A8AC22F" w14:textId="77777777" w:rsidR="00697C2F" w:rsidRPr="005F59C7" w:rsidRDefault="00697C2F" w:rsidP="00697C2F">
      <w:pPr>
        <w:rPr>
          <w:rFonts w:ascii="Times New Roman" w:hAnsi="Times New Roman" w:cs="Times New Roman"/>
          <w:b/>
          <w:i/>
          <w:sz w:val="24"/>
          <w:szCs w:val="24"/>
        </w:rPr>
      </w:pPr>
    </w:p>
    <w:p w14:paraId="084833D5" w14:textId="77777777" w:rsidR="00697C2F" w:rsidRPr="005F59C7" w:rsidRDefault="00697C2F" w:rsidP="00697C2F">
      <w:pPr>
        <w:rPr>
          <w:rFonts w:ascii="Times New Roman" w:hAnsi="Times New Roman" w:cs="Times New Roman"/>
          <w:b/>
          <w:i/>
          <w:sz w:val="24"/>
          <w:szCs w:val="24"/>
        </w:rPr>
      </w:pPr>
    </w:p>
    <w:p w14:paraId="54F9330B" w14:textId="77777777" w:rsidR="00697C2F" w:rsidRPr="005F59C7" w:rsidRDefault="00697C2F" w:rsidP="00697C2F">
      <w:pPr>
        <w:rPr>
          <w:rFonts w:ascii="Times New Roman" w:hAnsi="Times New Roman" w:cs="Times New Roman"/>
          <w:b/>
          <w:i/>
          <w:sz w:val="24"/>
          <w:szCs w:val="24"/>
        </w:rPr>
      </w:pPr>
    </w:p>
    <w:p w14:paraId="7727FD77" w14:textId="77777777" w:rsidR="00697C2F" w:rsidRPr="005F59C7" w:rsidRDefault="00697C2F" w:rsidP="00697C2F">
      <w:pPr>
        <w:rPr>
          <w:rFonts w:ascii="Times New Roman" w:hAnsi="Times New Roman" w:cs="Times New Roman"/>
          <w:b/>
          <w:i/>
          <w:sz w:val="24"/>
          <w:szCs w:val="24"/>
        </w:rPr>
      </w:pPr>
    </w:p>
    <w:p w14:paraId="5433C194" w14:textId="77777777" w:rsidR="00697C2F" w:rsidRPr="005F59C7" w:rsidRDefault="00697C2F" w:rsidP="00697C2F">
      <w:pPr>
        <w:rPr>
          <w:rFonts w:ascii="Times New Roman" w:hAnsi="Times New Roman" w:cs="Times New Roman"/>
          <w:b/>
          <w:i/>
          <w:sz w:val="24"/>
          <w:szCs w:val="24"/>
        </w:rPr>
      </w:pPr>
    </w:p>
    <w:p w14:paraId="609634A3" w14:textId="77777777" w:rsidR="00697C2F" w:rsidRDefault="00697C2F" w:rsidP="00697C2F">
      <w:pPr>
        <w:spacing w:after="200" w:line="276" w:lineRule="auto"/>
        <w:jc w:val="center"/>
        <w:rPr>
          <w:rFonts w:ascii="Times New Roman" w:hAnsi="Times New Roman" w:cs="Times New Roman"/>
          <w:b/>
          <w:bCs/>
          <w:iCs/>
          <w:sz w:val="24"/>
          <w:szCs w:val="24"/>
        </w:rPr>
        <w:sectPr w:rsidR="00697C2F"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D6E444D" w14:textId="77777777" w:rsidR="00697C2F" w:rsidRPr="005F59C7" w:rsidRDefault="00697C2F" w:rsidP="00697C2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A3F3E2E" w14:textId="117CF576" w:rsidR="00697C2F" w:rsidRPr="00985111" w:rsidRDefault="00697C2F" w:rsidP="00697C2F">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97C2F">
        <w:rPr>
          <w:rFonts w:ascii="Times New Roman" w:hAnsi="Times New Roman" w:cs="Times New Roman"/>
          <w:b/>
          <w:bCs/>
          <w:sz w:val="24"/>
          <w:szCs w:val="24"/>
        </w:rPr>
        <w:t>ОП.04 Электротехника и электроника</w:t>
      </w:r>
      <w:r w:rsidRPr="00985111">
        <w:rPr>
          <w:rFonts w:ascii="Times New Roman" w:eastAsia="Times New Roman" w:hAnsi="Times New Roman" w:cs="Times New Roman"/>
          <w:b/>
          <w:iCs/>
          <w:sz w:val="24"/>
          <w:szCs w:val="24"/>
          <w:lang w:eastAsia="ru-RU"/>
        </w:rPr>
        <w:t>»</w:t>
      </w:r>
    </w:p>
    <w:p w14:paraId="37411618" w14:textId="77777777" w:rsidR="00697C2F" w:rsidRPr="005F59C7" w:rsidRDefault="00697C2F" w:rsidP="00697C2F">
      <w:pPr>
        <w:spacing w:line="276" w:lineRule="auto"/>
        <w:ind w:firstLine="709"/>
        <w:jc w:val="center"/>
        <w:rPr>
          <w:rFonts w:ascii="Times New Roman" w:eastAsia="Times New Roman" w:hAnsi="Times New Roman" w:cs="Times New Roman"/>
          <w:sz w:val="24"/>
          <w:szCs w:val="24"/>
          <w:vertAlign w:val="superscript"/>
          <w:lang w:eastAsia="ru-RU"/>
        </w:rPr>
      </w:pPr>
    </w:p>
    <w:p w14:paraId="56F97713" w14:textId="77777777" w:rsidR="00697C2F" w:rsidRPr="00985111" w:rsidRDefault="00697C2F" w:rsidP="00697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EED08F4" w14:textId="77777777" w:rsidR="00AD5D6C" w:rsidRDefault="00697C2F" w:rsidP="00AD5D6C">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697C2F">
        <w:rPr>
          <w:rFonts w:ascii="Times New Roman" w:hAnsi="Times New Roman" w:cs="Times New Roman"/>
          <w:sz w:val="24"/>
          <w:szCs w:val="24"/>
        </w:rPr>
        <w:t>ОП.04 Электротехника и электроника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w:t>
      </w:r>
      <w:r w:rsidR="00AD5D6C">
        <w:rPr>
          <w:rFonts w:ascii="Times New Roman" w:hAnsi="Times New Roman" w:cs="Times New Roman"/>
          <w:bCs/>
          <w:sz w:val="24"/>
          <w:szCs w:val="24"/>
        </w:rPr>
        <w:t xml:space="preserve">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3B5A045F" w14:textId="040F768D" w:rsidR="00697C2F" w:rsidRPr="00593BF4" w:rsidRDefault="00697C2F" w:rsidP="00AD5D6C">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AD5D6C">
        <w:rPr>
          <w:rFonts w:ascii="Times New Roman" w:hAnsi="Times New Roman"/>
          <w:iCs/>
          <w:sz w:val="24"/>
          <w:szCs w:val="24"/>
        </w:rPr>
        <w:t xml:space="preserve"> </w:t>
      </w:r>
      <w:proofErr w:type="gramStart"/>
      <w:r w:rsidR="00AD5D6C">
        <w:rPr>
          <w:rFonts w:ascii="Times New Roman" w:hAnsi="Times New Roman"/>
          <w:iCs/>
          <w:sz w:val="24"/>
          <w:szCs w:val="24"/>
        </w:rPr>
        <w:t>ОК</w:t>
      </w:r>
      <w:proofErr w:type="gramEnd"/>
      <w:r w:rsidR="00AD5D6C">
        <w:rPr>
          <w:rFonts w:ascii="Times New Roman" w:hAnsi="Times New Roman"/>
          <w:iCs/>
          <w:sz w:val="24"/>
          <w:szCs w:val="24"/>
        </w:rPr>
        <w:t xml:space="preserve"> </w:t>
      </w:r>
      <w:r w:rsidRPr="00593BF4">
        <w:rPr>
          <w:rFonts w:ascii="Times New Roman" w:hAnsi="Times New Roman"/>
          <w:iCs/>
          <w:sz w:val="24"/>
          <w:szCs w:val="24"/>
        </w:rPr>
        <w:t>1</w:t>
      </w:r>
      <w:r>
        <w:rPr>
          <w:rFonts w:ascii="Times New Roman" w:hAnsi="Times New Roman"/>
          <w:iCs/>
          <w:sz w:val="24"/>
          <w:szCs w:val="24"/>
        </w:rPr>
        <w:t>-9</w:t>
      </w:r>
      <w:r w:rsidR="00AD5D6C">
        <w:rPr>
          <w:rFonts w:ascii="Times New Roman" w:hAnsi="Times New Roman"/>
          <w:iCs/>
          <w:sz w:val="24"/>
          <w:szCs w:val="24"/>
        </w:rPr>
        <w:t>.</w:t>
      </w:r>
    </w:p>
    <w:p w14:paraId="01C8680A" w14:textId="77777777" w:rsidR="00697C2F" w:rsidRPr="00314663" w:rsidRDefault="00697C2F" w:rsidP="00697C2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04BED8D" w14:textId="77777777" w:rsidR="00697C2F" w:rsidRPr="005F59C7" w:rsidRDefault="00697C2F" w:rsidP="00697C2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281"/>
      </w:tblGrid>
      <w:tr w:rsidR="00697C2F" w:rsidRPr="00AD5D6C" w14:paraId="0873893A" w14:textId="77777777" w:rsidTr="00AD5D6C">
        <w:trPr>
          <w:trHeight w:val="427"/>
        </w:trPr>
        <w:tc>
          <w:tcPr>
            <w:tcW w:w="1526" w:type="dxa"/>
            <w:vMerge w:val="restart"/>
            <w:hideMark/>
          </w:tcPr>
          <w:p w14:paraId="7BE4EA40"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Код</w:t>
            </w:r>
          </w:p>
          <w:p w14:paraId="17FB9AA6"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proofErr w:type="gramStart"/>
            <w:r w:rsidRPr="00AD5D6C">
              <w:rPr>
                <w:rFonts w:ascii="Times New Roman" w:eastAsia="Times New Roman" w:hAnsi="Times New Roman" w:cs="Times New Roman"/>
                <w:sz w:val="24"/>
                <w:szCs w:val="24"/>
                <w:lang w:eastAsia="ru-RU"/>
              </w:rPr>
              <w:t>ОК</w:t>
            </w:r>
            <w:proofErr w:type="gramEnd"/>
            <w:r w:rsidRPr="00AD5D6C">
              <w:rPr>
                <w:rFonts w:ascii="Times New Roman" w:eastAsia="Times New Roman" w:hAnsi="Times New Roman" w:cs="Times New Roman"/>
                <w:sz w:val="24"/>
                <w:szCs w:val="24"/>
                <w:lang w:eastAsia="ru-RU"/>
              </w:rPr>
              <w:t>, ПК</w:t>
            </w:r>
          </w:p>
        </w:tc>
        <w:tc>
          <w:tcPr>
            <w:tcW w:w="8108" w:type="dxa"/>
            <w:gridSpan w:val="2"/>
          </w:tcPr>
          <w:p w14:paraId="2A689046"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Дисциплинарные результаты</w:t>
            </w:r>
          </w:p>
        </w:tc>
      </w:tr>
      <w:tr w:rsidR="00697C2F" w:rsidRPr="00AD5D6C" w14:paraId="303B4610" w14:textId="77777777" w:rsidTr="00AD5D6C">
        <w:trPr>
          <w:trHeight w:val="338"/>
        </w:trPr>
        <w:tc>
          <w:tcPr>
            <w:tcW w:w="1526" w:type="dxa"/>
            <w:vMerge/>
          </w:tcPr>
          <w:p w14:paraId="53642799"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p>
        </w:tc>
        <w:tc>
          <w:tcPr>
            <w:tcW w:w="3827" w:type="dxa"/>
          </w:tcPr>
          <w:p w14:paraId="444FF4E5"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Умения</w:t>
            </w:r>
          </w:p>
        </w:tc>
        <w:tc>
          <w:tcPr>
            <w:tcW w:w="4281" w:type="dxa"/>
          </w:tcPr>
          <w:p w14:paraId="4A72C6A3" w14:textId="77777777" w:rsidR="00697C2F" w:rsidRPr="00AD5D6C" w:rsidRDefault="00697C2F" w:rsidP="00511B60">
            <w:pPr>
              <w:suppressAutoHyphens/>
              <w:jc w:val="center"/>
              <w:rPr>
                <w:rFonts w:ascii="Times New Roman" w:eastAsia="Times New Roman" w:hAnsi="Times New Roman" w:cs="Times New Roman"/>
                <w:sz w:val="24"/>
                <w:szCs w:val="24"/>
                <w:lang w:eastAsia="ru-RU"/>
              </w:rPr>
            </w:pPr>
            <w:r w:rsidRPr="00AD5D6C">
              <w:rPr>
                <w:rFonts w:ascii="Times New Roman" w:eastAsia="Times New Roman" w:hAnsi="Times New Roman" w:cs="Times New Roman"/>
                <w:sz w:val="24"/>
                <w:szCs w:val="24"/>
                <w:lang w:eastAsia="ru-RU"/>
              </w:rPr>
              <w:t>Знания</w:t>
            </w:r>
          </w:p>
        </w:tc>
      </w:tr>
      <w:tr w:rsidR="005C75A3" w:rsidRPr="00AD5D6C" w14:paraId="5E87DC6E" w14:textId="77777777" w:rsidTr="00AD5D6C">
        <w:tc>
          <w:tcPr>
            <w:tcW w:w="1526" w:type="dxa"/>
            <w:vMerge w:val="restart"/>
          </w:tcPr>
          <w:p w14:paraId="46F7294F" w14:textId="77777777" w:rsidR="005C75A3" w:rsidRPr="00AD5D6C" w:rsidRDefault="005C75A3" w:rsidP="005C75A3">
            <w:pPr>
              <w:rPr>
                <w:rFonts w:ascii="Times New Roman" w:eastAsia="Times New Roman" w:hAnsi="Times New Roman" w:cs="Times New Roman"/>
                <w:iCs/>
                <w:sz w:val="24"/>
                <w:szCs w:val="24"/>
                <w:lang w:eastAsia="ru-RU"/>
              </w:rPr>
            </w:pPr>
            <w:proofErr w:type="gramStart"/>
            <w:r w:rsidRPr="00AD5D6C">
              <w:rPr>
                <w:rFonts w:ascii="Times New Roman" w:eastAsia="Times New Roman" w:hAnsi="Times New Roman" w:cs="Times New Roman"/>
                <w:iCs/>
                <w:sz w:val="24"/>
                <w:szCs w:val="24"/>
                <w:lang w:eastAsia="ru-RU"/>
              </w:rPr>
              <w:t>ОК</w:t>
            </w:r>
            <w:proofErr w:type="gramEnd"/>
            <w:r w:rsidRPr="00AD5D6C">
              <w:rPr>
                <w:rFonts w:ascii="Times New Roman" w:eastAsia="Times New Roman" w:hAnsi="Times New Roman" w:cs="Times New Roman"/>
                <w:iCs/>
                <w:sz w:val="24"/>
                <w:szCs w:val="24"/>
                <w:lang w:eastAsia="ru-RU"/>
              </w:rPr>
              <w:t xml:space="preserve"> 1 - 9</w:t>
            </w:r>
          </w:p>
          <w:p w14:paraId="6CFBAE66" w14:textId="12F8A07B" w:rsidR="005C75A3" w:rsidRPr="00AD5D6C" w:rsidRDefault="005C75A3" w:rsidP="005C75A3">
            <w:pPr>
              <w:rPr>
                <w:rFonts w:ascii="Times New Roman" w:eastAsia="Times New Roman" w:hAnsi="Times New Roman" w:cs="Times New Roman"/>
                <w:iCs/>
                <w:sz w:val="24"/>
                <w:szCs w:val="24"/>
                <w:lang w:eastAsia="ru-RU"/>
              </w:rPr>
            </w:pPr>
            <w:r w:rsidRPr="00AD5D6C">
              <w:rPr>
                <w:rFonts w:ascii="Times New Roman" w:eastAsia="Times New Roman" w:hAnsi="Times New Roman" w:cs="Times New Roman"/>
                <w:iCs/>
                <w:sz w:val="24"/>
                <w:szCs w:val="24"/>
                <w:lang w:eastAsia="ru-RU"/>
              </w:rPr>
              <w:t>ПК 1.1 - 4.3</w:t>
            </w:r>
          </w:p>
        </w:tc>
        <w:tc>
          <w:tcPr>
            <w:tcW w:w="3827" w:type="dxa"/>
          </w:tcPr>
          <w:p w14:paraId="2C6239E4" w14:textId="1CF4EE09"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выбирать электрические, электронные приборы и электрооборудование;</w:t>
            </w:r>
          </w:p>
        </w:tc>
        <w:tc>
          <w:tcPr>
            <w:tcW w:w="4281" w:type="dxa"/>
          </w:tcPr>
          <w:p w14:paraId="7648B655" w14:textId="0AB3EEFC"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классификацию электронных приборов, их устройство и область применения;</w:t>
            </w:r>
          </w:p>
        </w:tc>
      </w:tr>
      <w:tr w:rsidR="005C75A3" w:rsidRPr="00AD5D6C" w14:paraId="4115987E" w14:textId="77777777" w:rsidTr="00AD5D6C">
        <w:tc>
          <w:tcPr>
            <w:tcW w:w="1526" w:type="dxa"/>
            <w:vMerge/>
          </w:tcPr>
          <w:p w14:paraId="1D20440D" w14:textId="67D04BED"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3523ACE0" w14:textId="7B5C8DD5"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правильно эксплуатировать электрооборудование и механизмы передачи движения технологических машин и аппаратов;</w:t>
            </w:r>
          </w:p>
        </w:tc>
        <w:tc>
          <w:tcPr>
            <w:tcW w:w="4281" w:type="dxa"/>
          </w:tcPr>
          <w:p w14:paraId="2760A138" w14:textId="33E3EE26"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методы расчета и измерения основных параметров электрических цепей;</w:t>
            </w:r>
          </w:p>
        </w:tc>
      </w:tr>
      <w:tr w:rsidR="005C75A3" w:rsidRPr="00AD5D6C" w14:paraId="458147B7" w14:textId="77777777" w:rsidTr="00AD5D6C">
        <w:tc>
          <w:tcPr>
            <w:tcW w:w="1526" w:type="dxa"/>
            <w:vMerge/>
          </w:tcPr>
          <w:p w14:paraId="1A8E8DCA" w14:textId="69F8C3A8"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4FE3F89A" w14:textId="28BA17EC"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производить расчеты простых электрических цепей;</w:t>
            </w:r>
          </w:p>
        </w:tc>
        <w:tc>
          <w:tcPr>
            <w:tcW w:w="4281" w:type="dxa"/>
          </w:tcPr>
          <w:p w14:paraId="1C640E32" w14:textId="4A33EEE9"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основные законы электротехники;</w:t>
            </w:r>
          </w:p>
        </w:tc>
      </w:tr>
      <w:tr w:rsidR="005C75A3" w:rsidRPr="00AD5D6C" w14:paraId="76B5C7D8" w14:textId="77777777" w:rsidTr="00AD5D6C">
        <w:tc>
          <w:tcPr>
            <w:tcW w:w="1526" w:type="dxa"/>
            <w:vMerge/>
          </w:tcPr>
          <w:p w14:paraId="6FDC4A87" w14:textId="7A327741"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1F193FF0" w14:textId="06346FA9"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рассчитывать параметры различных электрических цепей и схем;</w:t>
            </w:r>
          </w:p>
        </w:tc>
        <w:tc>
          <w:tcPr>
            <w:tcW w:w="4281" w:type="dxa"/>
          </w:tcPr>
          <w:p w14:paraId="5A0B1873" w14:textId="456148F2"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основные правила эксплуатации электрооборудования и методы измерения электрических величин;</w:t>
            </w:r>
          </w:p>
        </w:tc>
      </w:tr>
      <w:tr w:rsidR="005C75A3" w:rsidRPr="00AD5D6C" w14:paraId="086E4C9A" w14:textId="77777777" w:rsidTr="00AD5D6C">
        <w:tc>
          <w:tcPr>
            <w:tcW w:w="1526" w:type="dxa"/>
            <w:vMerge/>
          </w:tcPr>
          <w:p w14:paraId="7321612A" w14:textId="6A92304C"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1D7CDA4C" w14:textId="24AC5F58"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пользоваться электроизмерительными приборами и приспособлениями, снимать показания;</w:t>
            </w:r>
          </w:p>
        </w:tc>
        <w:tc>
          <w:tcPr>
            <w:tcW w:w="4281" w:type="dxa"/>
          </w:tcPr>
          <w:p w14:paraId="7E7C7A57" w14:textId="40383FC2"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основы теории электрических машин, принцип работы типовых электрических устройств;</w:t>
            </w:r>
          </w:p>
        </w:tc>
      </w:tr>
      <w:tr w:rsidR="005C75A3" w:rsidRPr="00AD5D6C" w14:paraId="375BA692" w14:textId="77777777" w:rsidTr="00AD5D6C">
        <w:tc>
          <w:tcPr>
            <w:tcW w:w="1526" w:type="dxa"/>
            <w:vMerge/>
          </w:tcPr>
          <w:p w14:paraId="0A7D7735" w14:textId="7BEEC45C"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6903423D" w14:textId="77777777" w:rsidR="005C75A3" w:rsidRPr="00AD5D6C" w:rsidRDefault="005C75A3" w:rsidP="00AD5D6C">
            <w:pPr>
              <w:rPr>
                <w:rFonts w:ascii="Times New Roman" w:eastAsia="Times New Roman" w:hAnsi="Times New Roman" w:cs="Times New Roman"/>
                <w:iCs/>
                <w:sz w:val="24"/>
                <w:szCs w:val="24"/>
                <w:lang w:eastAsia="ru-RU"/>
              </w:rPr>
            </w:pPr>
          </w:p>
        </w:tc>
        <w:tc>
          <w:tcPr>
            <w:tcW w:w="4281" w:type="dxa"/>
          </w:tcPr>
          <w:p w14:paraId="51514F4A" w14:textId="48F2D922"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параметры электрических схем и единицы их измерения;</w:t>
            </w:r>
          </w:p>
        </w:tc>
      </w:tr>
      <w:tr w:rsidR="005C75A3" w:rsidRPr="00AD5D6C" w14:paraId="48FDDB2E" w14:textId="77777777" w:rsidTr="00AD5D6C">
        <w:tc>
          <w:tcPr>
            <w:tcW w:w="1526" w:type="dxa"/>
            <w:vMerge/>
          </w:tcPr>
          <w:p w14:paraId="5211FCF7" w14:textId="3F6E8E76"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1DAEDDEC" w14:textId="77777777" w:rsidR="005C75A3" w:rsidRPr="00AD5D6C" w:rsidRDefault="005C75A3" w:rsidP="00AD5D6C">
            <w:pPr>
              <w:rPr>
                <w:rFonts w:ascii="Times New Roman" w:eastAsia="Times New Roman" w:hAnsi="Times New Roman" w:cs="Times New Roman"/>
                <w:iCs/>
                <w:sz w:val="24"/>
                <w:szCs w:val="24"/>
                <w:lang w:eastAsia="ru-RU"/>
              </w:rPr>
            </w:pPr>
          </w:p>
        </w:tc>
        <w:tc>
          <w:tcPr>
            <w:tcW w:w="4281" w:type="dxa"/>
          </w:tcPr>
          <w:p w14:paraId="695A51B7" w14:textId="2780B728"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принцип выбора электрических и электронных приборов;</w:t>
            </w:r>
          </w:p>
        </w:tc>
      </w:tr>
      <w:tr w:rsidR="005C75A3" w:rsidRPr="00AD5D6C" w14:paraId="38C30961" w14:textId="77777777" w:rsidTr="00AD5D6C">
        <w:tc>
          <w:tcPr>
            <w:tcW w:w="1526" w:type="dxa"/>
            <w:vMerge/>
          </w:tcPr>
          <w:p w14:paraId="4DCE5DA9" w14:textId="5A7D89A9"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541942F3" w14:textId="77777777" w:rsidR="005C75A3" w:rsidRPr="00AD5D6C" w:rsidRDefault="005C75A3" w:rsidP="00AD5D6C">
            <w:pPr>
              <w:rPr>
                <w:rFonts w:ascii="Times New Roman" w:eastAsia="Times New Roman" w:hAnsi="Times New Roman" w:cs="Times New Roman"/>
                <w:iCs/>
                <w:sz w:val="24"/>
                <w:szCs w:val="24"/>
                <w:lang w:eastAsia="ru-RU"/>
              </w:rPr>
            </w:pPr>
          </w:p>
        </w:tc>
        <w:tc>
          <w:tcPr>
            <w:tcW w:w="4281" w:type="dxa"/>
          </w:tcPr>
          <w:p w14:paraId="682A45C2" w14:textId="0FFF5027"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принципы составления простых электрических и электронных цепей;</w:t>
            </w:r>
          </w:p>
        </w:tc>
      </w:tr>
      <w:tr w:rsidR="005C75A3" w:rsidRPr="00AD5D6C" w14:paraId="0F16D2E8" w14:textId="77777777" w:rsidTr="00AD5D6C">
        <w:tc>
          <w:tcPr>
            <w:tcW w:w="1526" w:type="dxa"/>
            <w:vMerge/>
          </w:tcPr>
          <w:p w14:paraId="426C7E98" w14:textId="151E108C"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3408014C" w14:textId="77777777" w:rsidR="005C75A3" w:rsidRPr="00AD5D6C" w:rsidRDefault="005C75A3" w:rsidP="00AD5D6C">
            <w:pPr>
              <w:rPr>
                <w:rFonts w:ascii="Times New Roman" w:eastAsia="Times New Roman" w:hAnsi="Times New Roman" w:cs="Times New Roman"/>
                <w:iCs/>
                <w:sz w:val="24"/>
                <w:szCs w:val="24"/>
                <w:lang w:eastAsia="ru-RU"/>
              </w:rPr>
            </w:pPr>
          </w:p>
        </w:tc>
        <w:tc>
          <w:tcPr>
            <w:tcW w:w="4281" w:type="dxa"/>
          </w:tcPr>
          <w:p w14:paraId="3226A1B8" w14:textId="50B29ABE"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способы получения, передачи и использования электрической энергии;</w:t>
            </w:r>
          </w:p>
        </w:tc>
      </w:tr>
      <w:tr w:rsidR="005C75A3" w:rsidRPr="00AD5D6C" w14:paraId="19C7AD17" w14:textId="77777777" w:rsidTr="00AD5D6C">
        <w:tc>
          <w:tcPr>
            <w:tcW w:w="1526" w:type="dxa"/>
            <w:vMerge/>
          </w:tcPr>
          <w:p w14:paraId="606FD0B1" w14:textId="77777777"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3CA600A0" w14:textId="77777777" w:rsidR="005C75A3" w:rsidRPr="00AD5D6C" w:rsidRDefault="005C75A3" w:rsidP="00AD5D6C">
            <w:pPr>
              <w:rPr>
                <w:rFonts w:ascii="Times New Roman" w:eastAsia="Times New Roman" w:hAnsi="Times New Roman" w:cs="Times New Roman"/>
                <w:iCs/>
                <w:sz w:val="24"/>
                <w:szCs w:val="24"/>
                <w:lang w:eastAsia="ru-RU"/>
              </w:rPr>
            </w:pPr>
          </w:p>
        </w:tc>
        <w:tc>
          <w:tcPr>
            <w:tcW w:w="4281" w:type="dxa"/>
          </w:tcPr>
          <w:p w14:paraId="4772CA4C" w14:textId="6EE75C2A"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устройство, принцип действия и основные характеристики электротехнических приборов;</w:t>
            </w:r>
          </w:p>
        </w:tc>
      </w:tr>
      <w:tr w:rsidR="005C75A3" w:rsidRPr="00AD5D6C" w14:paraId="1E290B79" w14:textId="77777777" w:rsidTr="00AD5D6C">
        <w:tc>
          <w:tcPr>
            <w:tcW w:w="1526" w:type="dxa"/>
            <w:vMerge/>
          </w:tcPr>
          <w:p w14:paraId="427B1415" w14:textId="77777777"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06BE4545" w14:textId="77777777" w:rsidR="005C75A3" w:rsidRPr="00AD5D6C" w:rsidRDefault="005C75A3" w:rsidP="00AD5D6C">
            <w:pPr>
              <w:rPr>
                <w:rFonts w:ascii="Times New Roman" w:eastAsia="Times New Roman" w:hAnsi="Times New Roman" w:cs="Times New Roman"/>
                <w:iCs/>
                <w:sz w:val="24"/>
                <w:szCs w:val="24"/>
                <w:lang w:eastAsia="ru-RU"/>
              </w:rPr>
            </w:pPr>
          </w:p>
        </w:tc>
        <w:tc>
          <w:tcPr>
            <w:tcW w:w="4281" w:type="dxa"/>
          </w:tcPr>
          <w:p w14:paraId="4C742129" w14:textId="3CC79BBD"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основы физических процессов в проводниках, полупроводниках и диэлектриках;</w:t>
            </w:r>
          </w:p>
        </w:tc>
      </w:tr>
      <w:tr w:rsidR="005C75A3" w:rsidRPr="00AD5D6C" w14:paraId="017018BD" w14:textId="77777777" w:rsidTr="00AD5D6C">
        <w:tc>
          <w:tcPr>
            <w:tcW w:w="1526" w:type="dxa"/>
            <w:vMerge/>
          </w:tcPr>
          <w:p w14:paraId="23ADDDBE" w14:textId="77777777" w:rsidR="005C75A3" w:rsidRPr="00AD5D6C" w:rsidRDefault="005C75A3" w:rsidP="00511B60">
            <w:pPr>
              <w:rPr>
                <w:rFonts w:ascii="Times New Roman" w:eastAsia="Times New Roman" w:hAnsi="Times New Roman" w:cs="Times New Roman"/>
                <w:iCs/>
                <w:sz w:val="24"/>
                <w:szCs w:val="24"/>
                <w:lang w:eastAsia="ru-RU"/>
              </w:rPr>
            </w:pPr>
          </w:p>
        </w:tc>
        <w:tc>
          <w:tcPr>
            <w:tcW w:w="3827" w:type="dxa"/>
          </w:tcPr>
          <w:p w14:paraId="60209784" w14:textId="77777777" w:rsidR="005C75A3" w:rsidRPr="00AD5D6C" w:rsidRDefault="005C75A3" w:rsidP="00AD5D6C">
            <w:pPr>
              <w:rPr>
                <w:rFonts w:ascii="Times New Roman" w:eastAsia="Times New Roman" w:hAnsi="Times New Roman" w:cs="Times New Roman"/>
                <w:iCs/>
                <w:sz w:val="24"/>
                <w:szCs w:val="24"/>
                <w:lang w:eastAsia="ru-RU"/>
              </w:rPr>
            </w:pPr>
          </w:p>
        </w:tc>
        <w:tc>
          <w:tcPr>
            <w:tcW w:w="4281" w:type="dxa"/>
          </w:tcPr>
          <w:p w14:paraId="5D618675" w14:textId="50AE6B77" w:rsidR="005C75A3" w:rsidRPr="00AD5D6C" w:rsidRDefault="005C75A3" w:rsidP="00AD5D6C">
            <w:pPr>
              <w:rPr>
                <w:rFonts w:ascii="Times New Roman" w:eastAsia="Times New Roman" w:hAnsi="Times New Roman" w:cs="Times New Roman"/>
                <w:iCs/>
                <w:sz w:val="24"/>
                <w:szCs w:val="24"/>
                <w:lang w:eastAsia="ru-RU"/>
              </w:rPr>
            </w:pPr>
            <w:r w:rsidRPr="00AD5D6C">
              <w:rPr>
                <w:rFonts w:ascii="Times New Roman" w:hAnsi="Times New Roman" w:cs="Times New Roman"/>
                <w:color w:val="000000"/>
                <w:sz w:val="24"/>
                <w:szCs w:val="24"/>
              </w:rPr>
              <w:t>характеристики и параметры электрических и магнитных полей, параметры различных электрических цепей</w:t>
            </w:r>
          </w:p>
        </w:tc>
      </w:tr>
    </w:tbl>
    <w:p w14:paraId="6A4B7B83" w14:textId="77777777" w:rsidR="00697C2F" w:rsidRDefault="00697C2F" w:rsidP="00697C2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6CCE4673" w14:textId="77777777" w:rsidR="00697C2F" w:rsidRPr="005F59C7" w:rsidRDefault="00697C2F" w:rsidP="00697C2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697C2F" w:rsidRPr="00985111" w14:paraId="79812B94" w14:textId="77777777" w:rsidTr="00511B60">
        <w:trPr>
          <w:trHeight w:val="490"/>
        </w:trPr>
        <w:tc>
          <w:tcPr>
            <w:tcW w:w="3685" w:type="pct"/>
            <w:vAlign w:val="center"/>
          </w:tcPr>
          <w:p w14:paraId="40719F44" w14:textId="77777777" w:rsidR="00697C2F" w:rsidRPr="005F59C7" w:rsidRDefault="00697C2F"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1F7C659" w14:textId="77777777" w:rsidR="00697C2F" w:rsidRPr="005F59C7" w:rsidRDefault="00697C2F"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97C2F" w:rsidRPr="00985111" w14:paraId="51E826B3" w14:textId="77777777" w:rsidTr="00511B60">
        <w:trPr>
          <w:trHeight w:val="490"/>
        </w:trPr>
        <w:tc>
          <w:tcPr>
            <w:tcW w:w="3685" w:type="pct"/>
            <w:vAlign w:val="center"/>
          </w:tcPr>
          <w:p w14:paraId="6B71D881"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98BC3EE"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42-98</w:t>
            </w:r>
          </w:p>
        </w:tc>
      </w:tr>
      <w:tr w:rsidR="00697C2F" w:rsidRPr="00985111" w14:paraId="483E3DC3" w14:textId="77777777" w:rsidTr="00511B60">
        <w:trPr>
          <w:trHeight w:val="490"/>
        </w:trPr>
        <w:tc>
          <w:tcPr>
            <w:tcW w:w="3685" w:type="pct"/>
            <w:shd w:val="clear" w:color="auto" w:fill="auto"/>
            <w:vAlign w:val="center"/>
          </w:tcPr>
          <w:p w14:paraId="5221856E"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B08B615" w14:textId="0872AE34" w:rsidR="00697C2F" w:rsidRPr="00314663" w:rsidRDefault="006B37D8"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18-48</w:t>
            </w:r>
          </w:p>
        </w:tc>
      </w:tr>
      <w:tr w:rsidR="00697C2F" w:rsidRPr="00985111" w14:paraId="67754EB5" w14:textId="77777777" w:rsidTr="00511B60">
        <w:trPr>
          <w:trHeight w:val="336"/>
        </w:trPr>
        <w:tc>
          <w:tcPr>
            <w:tcW w:w="5000" w:type="pct"/>
            <w:gridSpan w:val="2"/>
            <w:vAlign w:val="center"/>
          </w:tcPr>
          <w:p w14:paraId="16D43EAE" w14:textId="77777777" w:rsidR="00697C2F" w:rsidRPr="00985111" w:rsidRDefault="00697C2F"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97C2F" w:rsidRPr="00985111" w14:paraId="4D7DB083" w14:textId="77777777" w:rsidTr="00511B60">
        <w:trPr>
          <w:trHeight w:val="490"/>
        </w:trPr>
        <w:tc>
          <w:tcPr>
            <w:tcW w:w="3685" w:type="pct"/>
            <w:vAlign w:val="center"/>
          </w:tcPr>
          <w:p w14:paraId="1A596A1F" w14:textId="77777777" w:rsidR="00697C2F" w:rsidRPr="00985111" w:rsidRDefault="00697C2F"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348DE1B" w14:textId="3291AA54" w:rsidR="00697C2F" w:rsidRPr="00314663" w:rsidRDefault="006B37D8"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24-50</w:t>
            </w:r>
          </w:p>
        </w:tc>
      </w:tr>
      <w:tr w:rsidR="00697C2F" w:rsidRPr="00985111" w14:paraId="68121A6E" w14:textId="77777777" w:rsidTr="00511B60">
        <w:trPr>
          <w:trHeight w:val="490"/>
        </w:trPr>
        <w:tc>
          <w:tcPr>
            <w:tcW w:w="3685" w:type="pct"/>
            <w:vAlign w:val="center"/>
          </w:tcPr>
          <w:p w14:paraId="7F2D54F7" w14:textId="54678E4E" w:rsidR="00697C2F" w:rsidRPr="00985111" w:rsidRDefault="00697C2F" w:rsidP="00541A63">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9219307" w14:textId="19401D27" w:rsidR="00697C2F" w:rsidRPr="00314663" w:rsidRDefault="006B37D8"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18-48</w:t>
            </w:r>
          </w:p>
        </w:tc>
      </w:tr>
      <w:tr w:rsidR="00697C2F" w:rsidRPr="00985111" w14:paraId="480E44A2" w14:textId="77777777" w:rsidTr="00511B60">
        <w:trPr>
          <w:trHeight w:val="267"/>
        </w:trPr>
        <w:tc>
          <w:tcPr>
            <w:tcW w:w="3685" w:type="pct"/>
            <w:vAlign w:val="center"/>
          </w:tcPr>
          <w:p w14:paraId="198CD238"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9"/>
            </w:r>
          </w:p>
        </w:tc>
        <w:tc>
          <w:tcPr>
            <w:tcW w:w="1315" w:type="pct"/>
            <w:vAlign w:val="center"/>
          </w:tcPr>
          <w:p w14:paraId="4A69632B"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r w:rsidR="00697C2F" w:rsidRPr="00985111" w14:paraId="1147CDCA" w14:textId="77777777" w:rsidTr="00511B60">
        <w:trPr>
          <w:trHeight w:val="331"/>
        </w:trPr>
        <w:tc>
          <w:tcPr>
            <w:tcW w:w="3685" w:type="pct"/>
            <w:vAlign w:val="center"/>
          </w:tcPr>
          <w:p w14:paraId="666BD6C9"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21BD85A"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bl>
    <w:p w14:paraId="0AAE70BD" w14:textId="23CB2AE5" w:rsidR="00697C2F" w:rsidRDefault="00697C2F" w:rsidP="00697C2F">
      <w:pPr>
        <w:suppressAutoHyphens/>
        <w:spacing w:line="276" w:lineRule="auto"/>
        <w:contextualSpacing/>
        <w:rPr>
          <w:rFonts w:ascii="Times New Roman" w:hAnsi="Times New Roman" w:cs="Times New Roman"/>
          <w:b/>
          <w:i/>
          <w:sz w:val="24"/>
          <w:szCs w:val="24"/>
        </w:rPr>
      </w:pPr>
    </w:p>
    <w:p w14:paraId="443948FD" w14:textId="77777777" w:rsidR="00541A63" w:rsidRPr="00985111" w:rsidRDefault="00541A63" w:rsidP="00697C2F">
      <w:pPr>
        <w:suppressAutoHyphens/>
        <w:spacing w:line="276" w:lineRule="auto"/>
        <w:contextualSpacing/>
        <w:rPr>
          <w:rFonts w:ascii="Times New Roman" w:hAnsi="Times New Roman" w:cs="Times New Roman"/>
          <w:b/>
          <w:i/>
          <w:sz w:val="24"/>
          <w:szCs w:val="24"/>
        </w:rPr>
      </w:pPr>
    </w:p>
    <w:p w14:paraId="6127B888" w14:textId="77777777" w:rsidR="00697C2F" w:rsidRPr="005F59C7" w:rsidRDefault="00697C2F" w:rsidP="00697C2F">
      <w:pPr>
        <w:spacing w:after="200" w:line="276" w:lineRule="auto"/>
        <w:rPr>
          <w:rFonts w:ascii="Times New Roman" w:eastAsia="Times New Roman" w:hAnsi="Times New Roman" w:cs="Times New Roman"/>
          <w:sz w:val="24"/>
          <w:szCs w:val="24"/>
          <w:lang w:eastAsia="ru-RU"/>
        </w:rPr>
        <w:sectPr w:rsidR="00697C2F" w:rsidRPr="005F59C7" w:rsidSect="00B07A59">
          <w:pgSz w:w="11906" w:h="16838"/>
          <w:pgMar w:top="1134" w:right="567" w:bottom="1134" w:left="1701" w:header="709" w:footer="709" w:gutter="0"/>
          <w:pgNumType w:start="41"/>
          <w:cols w:space="708"/>
          <w:docGrid w:linePitch="360"/>
        </w:sectPr>
      </w:pPr>
    </w:p>
    <w:p w14:paraId="23B485D9"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5F7FABEC" w14:textId="77777777" w:rsidR="00FD3978" w:rsidRPr="00CD7C76" w:rsidRDefault="00FD3978" w:rsidP="00FD3978">
      <w:pPr>
        <w:ind w:right="-1"/>
        <w:rPr>
          <w:rFonts w:ascii="Times New Roman" w:eastAsia="Calibri" w:hAnsi="Times New Roman" w:cs="Times New Roman"/>
          <w:b/>
          <w:sz w:val="24"/>
          <w:szCs w:val="24"/>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7408"/>
        <w:gridCol w:w="1984"/>
        <w:gridCol w:w="1167"/>
        <w:gridCol w:w="1954"/>
      </w:tblGrid>
      <w:tr w:rsidR="005975EC" w:rsidRPr="005975EC" w14:paraId="7795652D" w14:textId="77777777" w:rsidTr="006B37D8">
        <w:tc>
          <w:tcPr>
            <w:tcW w:w="787" w:type="pct"/>
            <w:vMerge w:val="restart"/>
            <w:vAlign w:val="center"/>
          </w:tcPr>
          <w:p w14:paraId="1205C2B3" w14:textId="77777777" w:rsidR="005975EC" w:rsidRPr="005975EC" w:rsidRDefault="005975EC" w:rsidP="005975EC">
            <w:pPr>
              <w:spacing w:line="259" w:lineRule="auto"/>
              <w:jc w:val="center"/>
              <w:rPr>
                <w:rFonts w:ascii="Times New Roman" w:eastAsia="Calibri" w:hAnsi="Times New Roman" w:cs="Times New Roman"/>
                <w:b/>
                <w:kern w:val="2"/>
                <w14:ligatures w14:val="standardContextual"/>
              </w:rPr>
            </w:pPr>
            <w:r w:rsidRPr="005975EC">
              <w:rPr>
                <w:rFonts w:ascii="Times New Roman" w:eastAsia="Calibri" w:hAnsi="Times New Roman" w:cs="Times New Roman"/>
                <w:b/>
                <w:kern w:val="2"/>
                <w14:ligatures w14:val="standardContextual"/>
              </w:rPr>
              <w:t>Наименование разделов и тем</w:t>
            </w:r>
          </w:p>
        </w:tc>
        <w:tc>
          <w:tcPr>
            <w:tcW w:w="2494" w:type="pct"/>
            <w:vMerge w:val="restart"/>
            <w:vAlign w:val="center"/>
          </w:tcPr>
          <w:p w14:paraId="020B096C" w14:textId="0367C70F" w:rsidR="005975EC" w:rsidRPr="005975EC" w:rsidRDefault="00FF56E1" w:rsidP="005975EC">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Содержание</w:t>
            </w:r>
            <w:r w:rsidR="005975EC" w:rsidRPr="005975EC">
              <w:rPr>
                <w:rFonts w:ascii="Times New Roman" w:eastAsia="Calibri" w:hAnsi="Times New Roman" w:cs="Times New Roman"/>
                <w:b/>
                <w:kern w:val="2"/>
                <w14:ligatures w14:val="standardContextual"/>
              </w:rPr>
              <w:t xml:space="preserve"> и формы организации деятельности </w:t>
            </w:r>
            <w:proofErr w:type="gramStart"/>
            <w:r w:rsidR="005975EC" w:rsidRPr="005975EC">
              <w:rPr>
                <w:rFonts w:ascii="Times New Roman" w:eastAsia="Calibri" w:hAnsi="Times New Roman" w:cs="Times New Roman"/>
                <w:b/>
                <w:kern w:val="2"/>
                <w14:ligatures w14:val="standardContextual"/>
              </w:rPr>
              <w:t>обучающихся</w:t>
            </w:r>
            <w:proofErr w:type="gramEnd"/>
          </w:p>
        </w:tc>
        <w:tc>
          <w:tcPr>
            <w:tcW w:w="1061" w:type="pct"/>
            <w:gridSpan w:val="2"/>
            <w:vAlign w:val="center"/>
          </w:tcPr>
          <w:p w14:paraId="0FF70938" w14:textId="4D14A136" w:rsidR="005975EC" w:rsidRPr="005975EC" w:rsidRDefault="005975EC" w:rsidP="005975EC">
            <w:pPr>
              <w:spacing w:line="259" w:lineRule="auto"/>
              <w:jc w:val="center"/>
              <w:rPr>
                <w:rFonts w:ascii="Times New Roman" w:eastAsia="Calibri" w:hAnsi="Times New Roman" w:cs="Times New Roman"/>
                <w:b/>
                <w:kern w:val="2"/>
                <w14:ligatures w14:val="standardContextual"/>
              </w:rPr>
            </w:pPr>
            <w:r w:rsidRPr="005975EC">
              <w:rPr>
                <w:rFonts w:ascii="Times New Roman" w:eastAsia="Calibri" w:hAnsi="Times New Roman" w:cs="Times New Roman"/>
                <w:b/>
                <w:kern w:val="2"/>
                <w14:ligatures w14:val="standardContextual"/>
              </w:rPr>
              <w:t xml:space="preserve">Объем, акад. </w:t>
            </w:r>
            <w:proofErr w:type="gramStart"/>
            <w:r w:rsidRPr="005975EC">
              <w:rPr>
                <w:rFonts w:ascii="Times New Roman" w:eastAsia="Calibri" w:hAnsi="Times New Roman" w:cs="Times New Roman"/>
                <w:b/>
                <w:kern w:val="2"/>
                <w14:ligatures w14:val="standardContextual"/>
              </w:rPr>
              <w:t>ч</w:t>
            </w:r>
            <w:proofErr w:type="gramEnd"/>
            <w:r w:rsidRPr="005975EC">
              <w:rPr>
                <w:rFonts w:ascii="Times New Roman" w:eastAsia="Calibri" w:hAnsi="Times New Roman" w:cs="Times New Roman"/>
                <w:b/>
                <w:kern w:val="2"/>
                <w14:ligatures w14:val="standardContextual"/>
              </w:rPr>
              <w:t xml:space="preserve"> / в том числе </w:t>
            </w:r>
            <w:r w:rsidRPr="005975EC">
              <w:rPr>
                <w:rFonts w:ascii="Times New Roman" w:eastAsia="Calibri" w:hAnsi="Times New Roman" w:cs="Times New Roman"/>
                <w:b/>
                <w:kern w:val="2"/>
                <w14:ligatures w14:val="standardContextual"/>
              </w:rPr>
              <w:br/>
              <w:t>в форме практической подготовки, акад. ч</w:t>
            </w:r>
            <w:r w:rsidRPr="005975EC">
              <w:rPr>
                <w:rStyle w:val="af3"/>
                <w:rFonts w:ascii="Times New Roman" w:eastAsia="Times New Roman" w:hAnsi="Times New Roman"/>
                <w:b/>
                <w:bCs/>
                <w:lang w:eastAsia="ru-RU"/>
              </w:rPr>
              <w:footnoteReference w:id="20"/>
            </w:r>
          </w:p>
        </w:tc>
        <w:tc>
          <w:tcPr>
            <w:tcW w:w="658" w:type="pct"/>
            <w:vMerge w:val="restart"/>
            <w:vAlign w:val="center"/>
          </w:tcPr>
          <w:p w14:paraId="37D16827" w14:textId="73115C16" w:rsidR="005975EC" w:rsidRPr="005975EC" w:rsidRDefault="005975EC" w:rsidP="005975EC">
            <w:pPr>
              <w:spacing w:line="259" w:lineRule="auto"/>
              <w:jc w:val="center"/>
              <w:rPr>
                <w:rFonts w:ascii="Times New Roman" w:eastAsia="Calibri" w:hAnsi="Times New Roman" w:cs="Times New Roman"/>
                <w:b/>
                <w:kern w:val="2"/>
                <w14:ligatures w14:val="standardContextual"/>
              </w:rPr>
            </w:pPr>
            <w:r w:rsidRPr="005975EC">
              <w:rPr>
                <w:rFonts w:ascii="Times New Roman" w:eastAsia="Calibri" w:hAnsi="Times New Roman" w:cs="Times New Roman"/>
                <w:b/>
                <w:bCs/>
                <w:lang w:eastAsia="ru-RU"/>
              </w:rPr>
              <w:t>Коды компетенций,</w:t>
            </w:r>
            <w:r w:rsidRPr="005975EC">
              <w:rPr>
                <w:rFonts w:ascii="Times New Roman" w:eastAsia="Calibri" w:hAnsi="Times New Roman" w:cs="Times New Roman"/>
                <w:lang w:eastAsia="ru-RU"/>
              </w:rPr>
              <w:t xml:space="preserve"> </w:t>
            </w:r>
            <w:r w:rsidRPr="005975EC">
              <w:rPr>
                <w:rFonts w:ascii="Times New Roman" w:eastAsia="Calibri" w:hAnsi="Times New Roman" w:cs="Times New Roman"/>
                <w:b/>
                <w:bCs/>
                <w:lang w:eastAsia="ru-RU"/>
              </w:rPr>
              <w:t>формированию которых способствует элемент программ</w:t>
            </w:r>
          </w:p>
        </w:tc>
      </w:tr>
      <w:tr w:rsidR="005975EC" w:rsidRPr="005975EC" w14:paraId="28A6B8DE" w14:textId="77777777" w:rsidTr="006B37D8">
        <w:tc>
          <w:tcPr>
            <w:tcW w:w="787" w:type="pct"/>
            <w:vMerge/>
          </w:tcPr>
          <w:p w14:paraId="3957545A" w14:textId="2DD180EC" w:rsidR="005975EC" w:rsidRPr="005975EC" w:rsidRDefault="005975EC" w:rsidP="005975EC">
            <w:pPr>
              <w:spacing w:line="259" w:lineRule="auto"/>
              <w:rPr>
                <w:rFonts w:ascii="Times New Roman" w:eastAsia="Calibri" w:hAnsi="Times New Roman" w:cs="Times New Roman"/>
                <w:kern w:val="2"/>
                <w14:ligatures w14:val="standardContextual"/>
              </w:rPr>
            </w:pPr>
          </w:p>
        </w:tc>
        <w:tc>
          <w:tcPr>
            <w:tcW w:w="2494" w:type="pct"/>
            <w:vMerge/>
          </w:tcPr>
          <w:p w14:paraId="664BD4D6" w14:textId="222CDAC5" w:rsidR="005975EC" w:rsidRPr="005975EC" w:rsidRDefault="005975EC" w:rsidP="005975EC">
            <w:pPr>
              <w:spacing w:line="259" w:lineRule="auto"/>
              <w:rPr>
                <w:rFonts w:ascii="Times New Roman" w:eastAsia="Calibri" w:hAnsi="Times New Roman" w:cs="Times New Roman"/>
                <w:kern w:val="2"/>
                <w14:ligatures w14:val="standardContextual"/>
              </w:rPr>
            </w:pPr>
          </w:p>
        </w:tc>
        <w:tc>
          <w:tcPr>
            <w:tcW w:w="668" w:type="pct"/>
            <w:vAlign w:val="center"/>
          </w:tcPr>
          <w:p w14:paraId="06311546" w14:textId="4535A841" w:rsidR="005975EC" w:rsidRPr="005975EC" w:rsidRDefault="005975EC" w:rsidP="005975EC">
            <w:pPr>
              <w:spacing w:line="259" w:lineRule="auto"/>
              <w:jc w:val="center"/>
              <w:rPr>
                <w:rFonts w:ascii="Times New Roman" w:eastAsia="Calibri" w:hAnsi="Times New Roman" w:cs="Times New Roman"/>
                <w:kern w:val="2"/>
                <w14:ligatures w14:val="standardContextual"/>
              </w:rPr>
            </w:pPr>
            <w:proofErr w:type="spellStart"/>
            <w:r w:rsidRPr="005975EC">
              <w:rPr>
                <w:rFonts w:ascii="Times New Roman" w:hAnsi="Times New Roman" w:cs="Times New Roman"/>
                <w:b/>
              </w:rPr>
              <w:t>Обязат</w:t>
            </w:r>
            <w:proofErr w:type="spellEnd"/>
            <w:r w:rsidRPr="005975EC">
              <w:rPr>
                <w:rFonts w:ascii="Times New Roman" w:hAnsi="Times New Roman" w:cs="Times New Roman"/>
                <w:b/>
              </w:rPr>
              <w:t>. часть ОП с учетом интенсификации 40%</w:t>
            </w:r>
          </w:p>
        </w:tc>
        <w:tc>
          <w:tcPr>
            <w:tcW w:w="393" w:type="pct"/>
            <w:vAlign w:val="center"/>
          </w:tcPr>
          <w:p w14:paraId="34117F04" w14:textId="3684AC0B" w:rsidR="005975EC" w:rsidRPr="005975EC" w:rsidRDefault="005975EC" w:rsidP="005975EC">
            <w:pPr>
              <w:spacing w:line="259" w:lineRule="auto"/>
              <w:jc w:val="center"/>
              <w:rPr>
                <w:rFonts w:ascii="Times New Roman" w:eastAsia="Calibri" w:hAnsi="Times New Roman" w:cs="Times New Roman"/>
                <w:kern w:val="2"/>
                <w14:ligatures w14:val="standardContextual"/>
              </w:rPr>
            </w:pPr>
            <w:proofErr w:type="spellStart"/>
            <w:r w:rsidRPr="005975EC">
              <w:rPr>
                <w:rFonts w:ascii="Times New Roman" w:hAnsi="Times New Roman" w:cs="Times New Roman"/>
                <w:b/>
              </w:rPr>
              <w:t>Обязат</w:t>
            </w:r>
            <w:proofErr w:type="spellEnd"/>
            <w:r w:rsidRPr="005975EC">
              <w:rPr>
                <w:rFonts w:ascii="Times New Roman" w:hAnsi="Times New Roman" w:cs="Times New Roman"/>
                <w:b/>
              </w:rPr>
              <w:t>. часть ОП</w:t>
            </w:r>
          </w:p>
        </w:tc>
        <w:tc>
          <w:tcPr>
            <w:tcW w:w="658" w:type="pct"/>
            <w:vMerge/>
          </w:tcPr>
          <w:p w14:paraId="2409D7C0" w14:textId="13295794" w:rsidR="005975EC" w:rsidRPr="005975EC" w:rsidRDefault="005975EC" w:rsidP="005975EC">
            <w:pPr>
              <w:spacing w:line="259" w:lineRule="auto"/>
              <w:rPr>
                <w:rFonts w:ascii="Times New Roman" w:eastAsia="Calibri" w:hAnsi="Times New Roman" w:cs="Times New Roman"/>
                <w:kern w:val="2"/>
                <w14:ligatures w14:val="standardContextual"/>
              </w:rPr>
            </w:pPr>
          </w:p>
        </w:tc>
      </w:tr>
      <w:tr w:rsidR="005975EC" w:rsidRPr="005975EC" w14:paraId="13720B7E" w14:textId="77777777" w:rsidTr="006B37D8">
        <w:tc>
          <w:tcPr>
            <w:tcW w:w="3281" w:type="pct"/>
            <w:gridSpan w:val="2"/>
          </w:tcPr>
          <w:p w14:paraId="1F0EE781" w14:textId="77777777" w:rsidR="005975EC" w:rsidRPr="005975EC" w:rsidRDefault="005975EC"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Раздел 1. Электрические цепи постоянного тока</w:t>
            </w:r>
          </w:p>
        </w:tc>
        <w:tc>
          <w:tcPr>
            <w:tcW w:w="668" w:type="pct"/>
            <w:vAlign w:val="center"/>
          </w:tcPr>
          <w:p w14:paraId="19D404F3" w14:textId="082F6FC7" w:rsidR="005975EC" w:rsidRPr="005975EC" w:rsidRDefault="005975EC" w:rsidP="00413D5A">
            <w:pPr>
              <w:spacing w:line="259" w:lineRule="auto"/>
              <w:jc w:val="center"/>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1</w:t>
            </w:r>
            <w:r w:rsidR="00413D5A">
              <w:rPr>
                <w:rFonts w:ascii="Times New Roman" w:eastAsia="Calibri" w:hAnsi="Times New Roman" w:cs="Times New Roman"/>
                <w:b/>
                <w:kern w:val="2"/>
                <w14:ligatures w14:val="standardContextual"/>
              </w:rPr>
              <w:t>4</w:t>
            </w:r>
            <w:r w:rsidRPr="005975EC">
              <w:rPr>
                <w:rFonts w:ascii="Times New Roman" w:eastAsia="Calibri" w:hAnsi="Times New Roman" w:cs="Times New Roman"/>
                <w:b/>
                <w:kern w:val="2"/>
                <w14:ligatures w14:val="standardContextual"/>
              </w:rPr>
              <w:t>/</w:t>
            </w:r>
            <w:r>
              <w:rPr>
                <w:rFonts w:ascii="Times New Roman" w:eastAsia="Calibri" w:hAnsi="Times New Roman" w:cs="Times New Roman"/>
                <w:b/>
                <w:kern w:val="2"/>
                <w14:ligatures w14:val="standardContextual"/>
              </w:rPr>
              <w:t>6</w:t>
            </w:r>
          </w:p>
        </w:tc>
        <w:tc>
          <w:tcPr>
            <w:tcW w:w="393" w:type="pct"/>
            <w:vAlign w:val="center"/>
          </w:tcPr>
          <w:p w14:paraId="78B82D81" w14:textId="081A765E" w:rsidR="005975EC" w:rsidRPr="005975EC" w:rsidRDefault="00413D5A" w:rsidP="00413D5A">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32</w:t>
            </w:r>
            <w:r w:rsidR="005975EC" w:rsidRPr="005975EC">
              <w:rPr>
                <w:rFonts w:ascii="Times New Roman" w:eastAsia="Calibri" w:hAnsi="Times New Roman" w:cs="Times New Roman"/>
                <w:b/>
                <w:kern w:val="2"/>
                <w14:ligatures w14:val="standardContextual"/>
              </w:rPr>
              <w:t>/1</w:t>
            </w:r>
            <w:r>
              <w:rPr>
                <w:rFonts w:ascii="Times New Roman" w:eastAsia="Calibri" w:hAnsi="Times New Roman" w:cs="Times New Roman"/>
                <w:b/>
                <w:kern w:val="2"/>
                <w14:ligatures w14:val="standardContextual"/>
              </w:rPr>
              <w:t>8</w:t>
            </w:r>
          </w:p>
        </w:tc>
        <w:tc>
          <w:tcPr>
            <w:tcW w:w="658" w:type="pct"/>
          </w:tcPr>
          <w:p w14:paraId="75CEA3E2" w14:textId="1E42836A" w:rsidR="005975EC" w:rsidRPr="005975EC" w:rsidRDefault="005975EC" w:rsidP="005975EC">
            <w:pPr>
              <w:spacing w:line="259" w:lineRule="auto"/>
              <w:rPr>
                <w:rFonts w:ascii="Times New Roman" w:eastAsia="Calibri" w:hAnsi="Times New Roman" w:cs="Times New Roman"/>
                <w:kern w:val="2"/>
                <w14:ligatures w14:val="standardContextual"/>
              </w:rPr>
            </w:pPr>
          </w:p>
        </w:tc>
      </w:tr>
      <w:tr w:rsidR="005975EC" w:rsidRPr="005975EC" w14:paraId="62D981E0" w14:textId="77777777" w:rsidTr="006B37D8">
        <w:tc>
          <w:tcPr>
            <w:tcW w:w="787" w:type="pct"/>
            <w:vMerge w:val="restart"/>
          </w:tcPr>
          <w:p w14:paraId="192F93F4" w14:textId="77777777" w:rsidR="005975EC" w:rsidRPr="005975EC" w:rsidRDefault="005975EC"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Тема 1.1. Электрическое поле</w:t>
            </w:r>
          </w:p>
        </w:tc>
        <w:tc>
          <w:tcPr>
            <w:tcW w:w="2494" w:type="pct"/>
          </w:tcPr>
          <w:p w14:paraId="514BAD70" w14:textId="77777777" w:rsidR="005975EC" w:rsidRPr="005975EC" w:rsidRDefault="005975EC"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kern w:val="2"/>
                <w14:ligatures w14:val="standardContextual"/>
              </w:rPr>
              <w:t>Содержание</w:t>
            </w:r>
          </w:p>
        </w:tc>
        <w:tc>
          <w:tcPr>
            <w:tcW w:w="668" w:type="pct"/>
            <w:vAlign w:val="center"/>
          </w:tcPr>
          <w:p w14:paraId="5F498B8F" w14:textId="279E51C3" w:rsidR="005975EC" w:rsidRPr="005975EC" w:rsidRDefault="005975EC"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1796D00C" w14:textId="77777777" w:rsidR="005975EC" w:rsidRPr="005975EC" w:rsidRDefault="005975EC"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32CDC102" w14:textId="77777777" w:rsidR="006B37D8" w:rsidRPr="006B37D8" w:rsidRDefault="006B37D8" w:rsidP="006B37D8">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012E28A2" w14:textId="1A722CDD" w:rsidR="005975EC" w:rsidRPr="006B37D8" w:rsidRDefault="006B37D8" w:rsidP="006B37D8">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5975EC" w:rsidRPr="005975EC" w14:paraId="4BBDAA5B" w14:textId="77777777" w:rsidTr="006B37D8">
        <w:tc>
          <w:tcPr>
            <w:tcW w:w="787" w:type="pct"/>
            <w:vMerge/>
          </w:tcPr>
          <w:p w14:paraId="4D5862F7" w14:textId="77777777" w:rsidR="005975EC" w:rsidRPr="005975EC" w:rsidRDefault="005975EC" w:rsidP="005975EC">
            <w:pPr>
              <w:spacing w:line="259" w:lineRule="auto"/>
              <w:rPr>
                <w:rFonts w:ascii="Times New Roman" w:eastAsia="Calibri" w:hAnsi="Times New Roman" w:cs="Times New Roman"/>
                <w:kern w:val="2"/>
                <w14:ligatures w14:val="standardContextual"/>
              </w:rPr>
            </w:pPr>
          </w:p>
        </w:tc>
        <w:tc>
          <w:tcPr>
            <w:tcW w:w="2494" w:type="pct"/>
          </w:tcPr>
          <w:p w14:paraId="52D974F2" w14:textId="77777777" w:rsidR="005975EC" w:rsidRPr="005975EC" w:rsidRDefault="005975EC"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Электрическое поле и его основные характеристики. Закон Кулона. Сила тока. Электрический ток в различных средах.</w:t>
            </w:r>
          </w:p>
        </w:tc>
        <w:tc>
          <w:tcPr>
            <w:tcW w:w="668" w:type="pct"/>
            <w:vAlign w:val="center"/>
          </w:tcPr>
          <w:p w14:paraId="7B68523C" w14:textId="64E7A87C" w:rsidR="005975EC" w:rsidRPr="005975EC" w:rsidRDefault="005975EC"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22F6B9E8" w14:textId="77777777" w:rsidR="005975EC" w:rsidRPr="005975EC" w:rsidRDefault="005975EC"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6C27BE55" w14:textId="0FB80DD1" w:rsidR="005975EC" w:rsidRPr="005975EC" w:rsidRDefault="005975EC" w:rsidP="005975EC">
            <w:pPr>
              <w:spacing w:line="259" w:lineRule="auto"/>
              <w:rPr>
                <w:rFonts w:ascii="Times New Roman" w:eastAsia="Calibri" w:hAnsi="Times New Roman" w:cs="Times New Roman"/>
                <w:kern w:val="2"/>
                <w14:ligatures w14:val="standardContextual"/>
              </w:rPr>
            </w:pPr>
          </w:p>
        </w:tc>
      </w:tr>
      <w:tr w:rsidR="005975EC" w:rsidRPr="005975EC" w14:paraId="776193B0" w14:textId="77777777" w:rsidTr="006B37D8">
        <w:tc>
          <w:tcPr>
            <w:tcW w:w="787" w:type="pct"/>
            <w:vMerge/>
          </w:tcPr>
          <w:p w14:paraId="463D390E" w14:textId="77777777" w:rsidR="005975EC" w:rsidRPr="005975EC" w:rsidRDefault="005975EC" w:rsidP="005975EC">
            <w:pPr>
              <w:spacing w:line="259" w:lineRule="auto"/>
              <w:rPr>
                <w:rFonts w:ascii="Times New Roman" w:eastAsia="Calibri" w:hAnsi="Times New Roman" w:cs="Times New Roman"/>
                <w:kern w:val="2"/>
                <w14:ligatures w14:val="standardContextual"/>
              </w:rPr>
            </w:pPr>
          </w:p>
        </w:tc>
        <w:tc>
          <w:tcPr>
            <w:tcW w:w="2494" w:type="pct"/>
          </w:tcPr>
          <w:p w14:paraId="35C29951" w14:textId="77777777" w:rsidR="005975EC" w:rsidRPr="005975EC" w:rsidRDefault="005975EC"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2. Электрическая ёмкость. Зависимость ёмкости конденсатора от диэлектрической проницаемости и геометрических размеров. Энергия электрического поля.</w:t>
            </w:r>
          </w:p>
        </w:tc>
        <w:tc>
          <w:tcPr>
            <w:tcW w:w="668" w:type="pct"/>
            <w:vAlign w:val="center"/>
          </w:tcPr>
          <w:p w14:paraId="058079FE" w14:textId="26377B15" w:rsidR="005975EC" w:rsidRPr="005975EC" w:rsidRDefault="005975EC"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2D7A454E" w14:textId="77777777" w:rsidR="005975EC" w:rsidRPr="005975EC" w:rsidRDefault="005975EC"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2CD4B647" w14:textId="6E46CED9" w:rsidR="005975EC" w:rsidRPr="005975EC" w:rsidRDefault="005975EC" w:rsidP="005975EC">
            <w:pPr>
              <w:spacing w:line="259" w:lineRule="auto"/>
              <w:rPr>
                <w:rFonts w:ascii="Times New Roman" w:eastAsia="Calibri" w:hAnsi="Times New Roman" w:cs="Times New Roman"/>
                <w:kern w:val="2"/>
                <w14:ligatures w14:val="standardContextual"/>
              </w:rPr>
            </w:pPr>
          </w:p>
        </w:tc>
      </w:tr>
      <w:tr w:rsidR="006B37D8" w:rsidRPr="005975EC" w14:paraId="4CABF1EF" w14:textId="77777777" w:rsidTr="006B37D8">
        <w:tc>
          <w:tcPr>
            <w:tcW w:w="787" w:type="pct"/>
            <w:vMerge w:val="restart"/>
          </w:tcPr>
          <w:p w14:paraId="791C2D36" w14:textId="3C806250"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kern w:val="2"/>
                <w14:ligatures w14:val="standardContextual"/>
              </w:rPr>
              <w:t xml:space="preserve">Тема 1.2. </w:t>
            </w:r>
            <w:r>
              <w:rPr>
                <w:rFonts w:ascii="Times New Roman" w:eastAsia="Calibri" w:hAnsi="Times New Roman" w:cs="Times New Roman"/>
                <w:b/>
                <w:kern w:val="2"/>
                <w14:ligatures w14:val="standardContextual"/>
              </w:rPr>
              <w:t>Параметры э</w:t>
            </w:r>
            <w:r w:rsidRPr="005975EC">
              <w:rPr>
                <w:rFonts w:ascii="Times New Roman" w:eastAsia="Calibri" w:hAnsi="Times New Roman" w:cs="Times New Roman"/>
                <w:b/>
                <w:kern w:val="2"/>
                <w14:ligatures w14:val="standardContextual"/>
              </w:rPr>
              <w:t>лектрическ</w:t>
            </w:r>
            <w:r>
              <w:rPr>
                <w:rFonts w:ascii="Times New Roman" w:eastAsia="Calibri" w:hAnsi="Times New Roman" w:cs="Times New Roman"/>
                <w:b/>
                <w:kern w:val="2"/>
                <w14:ligatures w14:val="standardContextual"/>
              </w:rPr>
              <w:t>ой цепи</w:t>
            </w:r>
          </w:p>
        </w:tc>
        <w:tc>
          <w:tcPr>
            <w:tcW w:w="2494" w:type="pct"/>
          </w:tcPr>
          <w:p w14:paraId="48FF71A5"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kern w:val="2"/>
                <w14:ligatures w14:val="standardContextual"/>
              </w:rPr>
              <w:t>Содержание</w:t>
            </w:r>
          </w:p>
        </w:tc>
        <w:tc>
          <w:tcPr>
            <w:tcW w:w="668" w:type="pct"/>
            <w:vAlign w:val="center"/>
          </w:tcPr>
          <w:p w14:paraId="0AB7988B" w14:textId="3979ACE5"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3A91973D"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7BC0D922"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4063B88E" w14:textId="3056F533"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1608715B" w14:textId="77777777" w:rsidTr="006B37D8">
        <w:tc>
          <w:tcPr>
            <w:tcW w:w="787" w:type="pct"/>
            <w:vMerge/>
          </w:tcPr>
          <w:p w14:paraId="7B6D2933"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25D27F64"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Элементы электрической цепи. Сопротивление и проводимость проводников. Закон Ома для участка и полной цепи. Включение амперметра и вольтметра в электрическую цепь.</w:t>
            </w:r>
          </w:p>
        </w:tc>
        <w:tc>
          <w:tcPr>
            <w:tcW w:w="668" w:type="pct"/>
            <w:vAlign w:val="center"/>
          </w:tcPr>
          <w:p w14:paraId="176DEE88" w14:textId="0BEAA5FC"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594ED23D"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441934B9" w14:textId="7E63E4D6"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726B1E39" w14:textId="77777777" w:rsidTr="006B37D8">
        <w:tc>
          <w:tcPr>
            <w:tcW w:w="787" w:type="pct"/>
            <w:vMerge/>
          </w:tcPr>
          <w:p w14:paraId="5CF162DC"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336A719B"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 xml:space="preserve">2. Работа и мощность электрического тока. Коэффициент полезного действия. Закон </w:t>
            </w:r>
            <w:proofErr w:type="gramStart"/>
            <w:r w:rsidRPr="005975EC">
              <w:rPr>
                <w:rFonts w:ascii="Times New Roman" w:eastAsia="Calibri" w:hAnsi="Times New Roman" w:cs="Times New Roman"/>
                <w:color w:val="000000"/>
                <w:kern w:val="2"/>
                <w:lang w:eastAsia="ru-RU" w:bidi="ru-RU"/>
                <w14:ligatures w14:val="standardContextual"/>
              </w:rPr>
              <w:t>Джоуля-Ленца</w:t>
            </w:r>
            <w:proofErr w:type="gramEnd"/>
            <w:r w:rsidRPr="005975EC">
              <w:rPr>
                <w:rFonts w:ascii="Times New Roman" w:eastAsia="Calibri" w:hAnsi="Times New Roman" w:cs="Times New Roman"/>
                <w:color w:val="000000"/>
                <w:kern w:val="2"/>
                <w:lang w:eastAsia="ru-RU" w:bidi="ru-RU"/>
                <w14:ligatures w14:val="standardContextual"/>
              </w:rPr>
              <w:t>. Использов</w:t>
            </w:r>
            <w:bookmarkStart w:id="5" w:name="_GoBack"/>
            <w:bookmarkEnd w:id="5"/>
            <w:r w:rsidRPr="005975EC">
              <w:rPr>
                <w:rFonts w:ascii="Times New Roman" w:eastAsia="Calibri" w:hAnsi="Times New Roman" w:cs="Times New Roman"/>
                <w:color w:val="000000"/>
                <w:kern w:val="2"/>
                <w:lang w:eastAsia="ru-RU" w:bidi="ru-RU"/>
                <w14:ligatures w14:val="standardContextual"/>
              </w:rPr>
              <w:t>ание теплового действия тока в технике.</w:t>
            </w:r>
          </w:p>
        </w:tc>
        <w:tc>
          <w:tcPr>
            <w:tcW w:w="668" w:type="pct"/>
            <w:vAlign w:val="center"/>
          </w:tcPr>
          <w:p w14:paraId="15951F6D" w14:textId="43EE7164"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33C1F8A3"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14E36374" w14:textId="3FE44899"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124A667F" w14:textId="77777777" w:rsidTr="006B37D8">
        <w:tc>
          <w:tcPr>
            <w:tcW w:w="787" w:type="pct"/>
            <w:vMerge/>
          </w:tcPr>
          <w:p w14:paraId="12735CAF"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6EB74F4F" w14:textId="77B97094" w:rsidR="006B37D8" w:rsidRPr="005975EC" w:rsidRDefault="00FF56E1" w:rsidP="005975EC">
            <w:pPr>
              <w:spacing w:line="259" w:lineRule="auto"/>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68" w:type="pct"/>
            <w:vAlign w:val="center"/>
          </w:tcPr>
          <w:p w14:paraId="096A6A36" w14:textId="2D80CFB0"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60452538"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52794B4B" w14:textId="336C6400"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6BD50BE1" w14:textId="77777777" w:rsidTr="006B37D8">
        <w:tc>
          <w:tcPr>
            <w:tcW w:w="787" w:type="pct"/>
            <w:vMerge/>
          </w:tcPr>
          <w:p w14:paraId="4B4ADF57"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1266F835"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 1</w:t>
            </w:r>
            <w:r w:rsidRPr="005975EC">
              <w:rPr>
                <w:rFonts w:ascii="Times New Roman" w:eastAsia="Calibri" w:hAnsi="Times New Roman" w:cs="Times New Roman"/>
                <w:b/>
                <w:color w:val="000000"/>
                <w:kern w:val="2"/>
                <w:lang w:eastAsia="ru-RU" w:bidi="ru-RU"/>
                <w14:ligatures w14:val="standardContextual"/>
              </w:rPr>
              <w:t xml:space="preserve"> </w:t>
            </w:r>
            <w:r w:rsidRPr="005975EC">
              <w:rPr>
                <w:rFonts w:ascii="Times New Roman" w:eastAsia="Calibri" w:hAnsi="Times New Roman" w:cs="Times New Roman"/>
                <w:color w:val="000000"/>
                <w:kern w:val="2"/>
                <w:lang w:eastAsia="ru-RU" w:bidi="ru-RU"/>
                <w14:ligatures w14:val="standardContextual"/>
              </w:rPr>
              <w:t>Сборка и определение параметров цепи при последовательном, параллельном соединении резисторов</w:t>
            </w:r>
          </w:p>
        </w:tc>
        <w:tc>
          <w:tcPr>
            <w:tcW w:w="668" w:type="pct"/>
            <w:vAlign w:val="center"/>
          </w:tcPr>
          <w:p w14:paraId="134CB670" w14:textId="41AC5BEB"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5BC4B441"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00FFAE79" w14:textId="57B1D1A6"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48BCDF6E" w14:textId="77777777" w:rsidTr="006B37D8">
        <w:tc>
          <w:tcPr>
            <w:tcW w:w="787" w:type="pct"/>
            <w:vMerge/>
          </w:tcPr>
          <w:p w14:paraId="6735B238"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120300EA" w14:textId="77777777" w:rsidR="006B37D8" w:rsidRPr="005975EC" w:rsidRDefault="006B37D8" w:rsidP="005975EC">
            <w:pPr>
              <w:spacing w:line="259" w:lineRule="auto"/>
              <w:rPr>
                <w:rFonts w:ascii="Times New Roman" w:eastAsia="Calibri" w:hAnsi="Times New Roman" w:cs="Times New Roman"/>
                <w:b/>
                <w:color w:val="000000"/>
                <w:kern w:val="2"/>
                <w:lang w:eastAsia="ru-RU" w:bidi="ru-RU"/>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w:t>
            </w:r>
            <w:r w:rsidRPr="005975EC">
              <w:rPr>
                <w:rFonts w:ascii="Times New Roman" w:eastAsia="Calibri" w:hAnsi="Times New Roman" w:cs="Times New Roman"/>
                <w:b/>
                <w:color w:val="000000"/>
                <w:kern w:val="2"/>
                <w:lang w:eastAsia="ru-RU" w:bidi="ru-RU"/>
                <w14:ligatures w14:val="standardContextual"/>
              </w:rPr>
              <w:t xml:space="preserve">  </w:t>
            </w:r>
            <w:r w:rsidRPr="005975EC">
              <w:rPr>
                <w:rFonts w:ascii="Times New Roman" w:eastAsia="Calibri" w:hAnsi="Times New Roman" w:cs="Times New Roman"/>
                <w:color w:val="000000"/>
                <w:kern w:val="2"/>
                <w:lang w:eastAsia="ru-RU" w:bidi="ru-RU"/>
                <w14:ligatures w14:val="standardContextual"/>
              </w:rPr>
              <w:t>2 Сборка и определение параметров цепи при смешанном соединении резисторов</w:t>
            </w:r>
          </w:p>
        </w:tc>
        <w:tc>
          <w:tcPr>
            <w:tcW w:w="668" w:type="pct"/>
            <w:vAlign w:val="center"/>
          </w:tcPr>
          <w:p w14:paraId="1846BA12" w14:textId="0C4F1D11"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625F7CCA"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6C5D0CB1" w14:textId="2444117C"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06DDAB45" w14:textId="77777777" w:rsidTr="006B37D8">
        <w:tc>
          <w:tcPr>
            <w:tcW w:w="787" w:type="pct"/>
            <w:vMerge/>
          </w:tcPr>
          <w:p w14:paraId="10D465D7"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3F53ABA4"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Практическое занятие № 3 Определение параметров цепи при последовательном, параллельном и смешанном соединении резисторов</w:t>
            </w:r>
          </w:p>
        </w:tc>
        <w:tc>
          <w:tcPr>
            <w:tcW w:w="668" w:type="pct"/>
            <w:vAlign w:val="center"/>
          </w:tcPr>
          <w:p w14:paraId="07EC97CF" w14:textId="521ACEB8"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2233E07B"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1A88A2E3" w14:textId="04433AD0"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6A9D7251" w14:textId="77777777" w:rsidTr="006B37D8">
        <w:tc>
          <w:tcPr>
            <w:tcW w:w="787" w:type="pct"/>
            <w:vMerge w:val="restart"/>
          </w:tcPr>
          <w:p w14:paraId="75B0ACE9"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Тема 1.3. Правила Кирхгофа. Расчёт </w:t>
            </w:r>
            <w:r w:rsidRPr="005975EC">
              <w:rPr>
                <w:rFonts w:ascii="Times New Roman" w:eastAsia="Calibri" w:hAnsi="Times New Roman" w:cs="Times New Roman"/>
                <w:b/>
                <w:color w:val="000000"/>
                <w:kern w:val="2"/>
                <w:lang w:eastAsia="ru-RU" w:bidi="ru-RU"/>
                <w14:ligatures w14:val="standardContextual"/>
              </w:rPr>
              <w:lastRenderedPageBreak/>
              <w:t>сложных</w:t>
            </w:r>
            <w:r w:rsidRPr="005975EC">
              <w:rPr>
                <w:rFonts w:ascii="Times New Roman" w:eastAsia="Calibri" w:hAnsi="Times New Roman" w:cs="Times New Roman"/>
                <w:color w:val="000000"/>
                <w:kern w:val="2"/>
                <w:lang w:eastAsia="ru-RU" w:bidi="ru-RU"/>
                <w14:ligatures w14:val="standardContextual"/>
              </w:rPr>
              <w:t xml:space="preserve"> </w:t>
            </w:r>
            <w:r w:rsidRPr="005975EC">
              <w:rPr>
                <w:rFonts w:ascii="Times New Roman" w:eastAsia="Calibri" w:hAnsi="Times New Roman" w:cs="Times New Roman"/>
                <w:b/>
                <w:color w:val="000000"/>
                <w:kern w:val="2"/>
                <w:lang w:eastAsia="ru-RU" w:bidi="ru-RU"/>
                <w14:ligatures w14:val="standardContextual"/>
              </w:rPr>
              <w:t>электрических цепей</w:t>
            </w:r>
          </w:p>
        </w:tc>
        <w:tc>
          <w:tcPr>
            <w:tcW w:w="2494" w:type="pct"/>
          </w:tcPr>
          <w:p w14:paraId="15E64DE6"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b/>
                <w:kern w:val="2"/>
                <w14:ligatures w14:val="standardContextual"/>
              </w:rPr>
              <w:lastRenderedPageBreak/>
              <w:t>Содержание</w:t>
            </w:r>
          </w:p>
        </w:tc>
        <w:tc>
          <w:tcPr>
            <w:tcW w:w="668" w:type="pct"/>
            <w:vAlign w:val="center"/>
          </w:tcPr>
          <w:p w14:paraId="3F472F92" w14:textId="697955DD"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501D3150"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2D3C4A93"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28F8C4AA" w14:textId="7D05B633"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3DD0ADDF" w14:textId="77777777" w:rsidTr="006B37D8">
        <w:tc>
          <w:tcPr>
            <w:tcW w:w="787" w:type="pct"/>
            <w:vMerge/>
          </w:tcPr>
          <w:p w14:paraId="35376EFC"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2AA9800E"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 xml:space="preserve">1. Первое и второе правила Кирхгофа. Расчёт простых и сложных </w:t>
            </w:r>
            <w:r w:rsidRPr="005975EC">
              <w:rPr>
                <w:rFonts w:ascii="Times New Roman" w:eastAsia="Calibri" w:hAnsi="Times New Roman" w:cs="Times New Roman"/>
                <w:color w:val="000000"/>
                <w:kern w:val="2"/>
                <w:lang w:eastAsia="ru-RU" w:bidi="ru-RU"/>
                <w14:ligatures w14:val="standardContextual"/>
              </w:rPr>
              <w:lastRenderedPageBreak/>
              <w:t>электрических цепей различными методами</w:t>
            </w:r>
          </w:p>
        </w:tc>
        <w:tc>
          <w:tcPr>
            <w:tcW w:w="668" w:type="pct"/>
            <w:vAlign w:val="center"/>
          </w:tcPr>
          <w:p w14:paraId="43A27001" w14:textId="6EDFE423"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2805D017"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66D96A52" w14:textId="0AF9B0F1"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61865DC1" w14:textId="77777777" w:rsidTr="006B37D8">
        <w:tc>
          <w:tcPr>
            <w:tcW w:w="787" w:type="pct"/>
            <w:vMerge/>
          </w:tcPr>
          <w:p w14:paraId="09AB14F0"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034EF543" w14:textId="263E43D6" w:rsidR="006B37D8" w:rsidRPr="005975EC" w:rsidRDefault="00FF56E1" w:rsidP="005975EC">
            <w:pPr>
              <w:spacing w:line="259" w:lineRule="auto"/>
              <w:rPr>
                <w:rFonts w:ascii="Times New Roman" w:eastAsia="Calibri" w:hAnsi="Times New Roman" w:cs="Times New Roman"/>
                <w:color w:val="000000"/>
                <w:kern w:val="2"/>
                <w:lang w:eastAsia="ru-RU" w:bidi="ru-RU"/>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68" w:type="pct"/>
            <w:vAlign w:val="center"/>
          </w:tcPr>
          <w:p w14:paraId="0723B60E" w14:textId="1E3FFF4A"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3E5D6A65"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000BD8BC" w14:textId="020CC139"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5D574E63" w14:textId="77777777" w:rsidTr="006B37D8">
        <w:tc>
          <w:tcPr>
            <w:tcW w:w="787" w:type="pct"/>
            <w:vMerge/>
          </w:tcPr>
          <w:p w14:paraId="7AC7B245"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5A0EFCFF"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 4</w:t>
            </w:r>
            <w:r w:rsidRPr="005975EC">
              <w:rPr>
                <w:rFonts w:ascii="Times New Roman" w:eastAsia="Calibri" w:hAnsi="Times New Roman" w:cs="Times New Roman"/>
                <w:b/>
                <w:color w:val="000000"/>
                <w:kern w:val="2"/>
                <w:lang w:eastAsia="ru-RU" w:bidi="ru-RU"/>
                <w14:ligatures w14:val="standardContextual"/>
              </w:rPr>
              <w:t xml:space="preserve"> </w:t>
            </w:r>
            <w:r w:rsidRPr="005975EC">
              <w:rPr>
                <w:rFonts w:ascii="Times New Roman" w:eastAsia="Calibri" w:hAnsi="Times New Roman" w:cs="Times New Roman"/>
                <w:color w:val="000000"/>
                <w:kern w:val="2"/>
                <w:lang w:eastAsia="ru-RU" w:bidi="ru-RU"/>
                <w14:ligatures w14:val="standardContextual"/>
              </w:rPr>
              <w:t>Изучение последовательного (параллельного) соединения приёмников электроэнергии и проверка законов Кирхгофа</w:t>
            </w:r>
          </w:p>
        </w:tc>
        <w:tc>
          <w:tcPr>
            <w:tcW w:w="668" w:type="pct"/>
            <w:vAlign w:val="center"/>
          </w:tcPr>
          <w:p w14:paraId="0C0CAD1D" w14:textId="18317501"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1E59E696"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5D59E948" w14:textId="20C7717F"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0681DBF2" w14:textId="77777777" w:rsidTr="006B37D8">
        <w:tc>
          <w:tcPr>
            <w:tcW w:w="787" w:type="pct"/>
            <w:vMerge w:val="restart"/>
          </w:tcPr>
          <w:p w14:paraId="6B295527"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Тема 1.4. Нелинейные электрические цепи постоянного тока</w:t>
            </w:r>
          </w:p>
        </w:tc>
        <w:tc>
          <w:tcPr>
            <w:tcW w:w="2494" w:type="pct"/>
          </w:tcPr>
          <w:p w14:paraId="2BB4B939"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Содержание</w:t>
            </w:r>
          </w:p>
        </w:tc>
        <w:tc>
          <w:tcPr>
            <w:tcW w:w="668" w:type="pct"/>
            <w:vAlign w:val="center"/>
          </w:tcPr>
          <w:p w14:paraId="4F328384" w14:textId="3C6266E7"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7CCBA56A"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66A07F4D"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5FEC478D" w14:textId="36409A12"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2495A5BB" w14:textId="77777777" w:rsidTr="006B37D8">
        <w:tc>
          <w:tcPr>
            <w:tcW w:w="787" w:type="pct"/>
            <w:vMerge/>
          </w:tcPr>
          <w:p w14:paraId="3EDF7FB9"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1F33A783"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Типы нелинейных элементов Вольтамперные характеристики нелинейных элементов</w:t>
            </w:r>
          </w:p>
        </w:tc>
        <w:tc>
          <w:tcPr>
            <w:tcW w:w="668" w:type="pct"/>
            <w:vAlign w:val="center"/>
          </w:tcPr>
          <w:p w14:paraId="1BAE151F" w14:textId="261286F5"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2D2A0767"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49678CE9" w14:textId="2B95CEC4"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79FAE353" w14:textId="77777777" w:rsidTr="006B37D8">
        <w:tc>
          <w:tcPr>
            <w:tcW w:w="787" w:type="pct"/>
            <w:vMerge/>
          </w:tcPr>
          <w:p w14:paraId="1C03BDAB"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56900E94" w14:textId="1BFBB5FE" w:rsidR="006B37D8" w:rsidRPr="005975EC" w:rsidRDefault="00FF56E1" w:rsidP="005975EC">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68" w:type="pct"/>
            <w:vAlign w:val="center"/>
          </w:tcPr>
          <w:p w14:paraId="6F8C2C37" w14:textId="2FD03315"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591C4AA9"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6F891BC2" w14:textId="406AB7DC"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5D55929A" w14:textId="77777777" w:rsidTr="006B37D8">
        <w:tc>
          <w:tcPr>
            <w:tcW w:w="787" w:type="pct"/>
            <w:vMerge/>
          </w:tcPr>
          <w:p w14:paraId="28EFDF1D"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154F2E09"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 5 Исследование разветвленной электрической цепи постоянного тока с линейными, нелинейными элементами</w:t>
            </w:r>
          </w:p>
        </w:tc>
        <w:tc>
          <w:tcPr>
            <w:tcW w:w="668" w:type="pct"/>
            <w:vAlign w:val="center"/>
          </w:tcPr>
          <w:p w14:paraId="19A5C239" w14:textId="61446A71"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3682340B"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0718CBF8" w14:textId="2D692A22"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04B45D9E" w14:textId="77777777" w:rsidTr="006B37D8">
        <w:tc>
          <w:tcPr>
            <w:tcW w:w="787" w:type="pct"/>
            <w:vMerge/>
          </w:tcPr>
          <w:p w14:paraId="36E60FEA"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32FD420D"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Практическое занятие № 6 Графический расчёт параметров нелинейной цепи постоянного тока</w:t>
            </w:r>
          </w:p>
        </w:tc>
        <w:tc>
          <w:tcPr>
            <w:tcW w:w="668" w:type="pct"/>
            <w:vAlign w:val="center"/>
          </w:tcPr>
          <w:p w14:paraId="38DBAF7C" w14:textId="18B46BA3"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4B99E091"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5EE7FBD1" w14:textId="3C134DBB"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47C7CFBC" w14:textId="77777777" w:rsidTr="006B37D8">
        <w:tc>
          <w:tcPr>
            <w:tcW w:w="3281" w:type="pct"/>
            <w:gridSpan w:val="2"/>
          </w:tcPr>
          <w:p w14:paraId="4F11C690"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Раздел 2. Электромагнетизм и электромагнитная индукция</w:t>
            </w:r>
          </w:p>
        </w:tc>
        <w:tc>
          <w:tcPr>
            <w:tcW w:w="668" w:type="pct"/>
            <w:vAlign w:val="center"/>
          </w:tcPr>
          <w:p w14:paraId="77FB5601" w14:textId="2C02DED4" w:rsidR="006B37D8" w:rsidRPr="005975EC" w:rsidRDefault="006B37D8" w:rsidP="005975EC">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8</w:t>
            </w:r>
            <w:r w:rsidRPr="005975EC">
              <w:rPr>
                <w:rFonts w:ascii="Times New Roman" w:eastAsia="Calibri" w:hAnsi="Times New Roman" w:cs="Times New Roman"/>
                <w:b/>
                <w:kern w:val="2"/>
                <w14:ligatures w14:val="standardContextual"/>
              </w:rPr>
              <w:t>/</w:t>
            </w:r>
            <w:r>
              <w:rPr>
                <w:rFonts w:ascii="Times New Roman" w:eastAsia="Calibri" w:hAnsi="Times New Roman" w:cs="Times New Roman"/>
                <w:b/>
                <w:kern w:val="2"/>
                <w14:ligatures w14:val="standardContextual"/>
              </w:rPr>
              <w:t>4</w:t>
            </w:r>
          </w:p>
        </w:tc>
        <w:tc>
          <w:tcPr>
            <w:tcW w:w="393" w:type="pct"/>
            <w:vAlign w:val="center"/>
          </w:tcPr>
          <w:p w14:paraId="7C3D70B8" w14:textId="08BD9154" w:rsidR="006B37D8" w:rsidRPr="005975EC" w:rsidRDefault="006B37D8" w:rsidP="00413D5A">
            <w:pPr>
              <w:spacing w:line="259" w:lineRule="auto"/>
              <w:jc w:val="center"/>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18</w:t>
            </w:r>
            <w:r w:rsidRPr="005975EC">
              <w:rPr>
                <w:rFonts w:ascii="Times New Roman" w:eastAsia="Calibri" w:hAnsi="Times New Roman" w:cs="Times New Roman"/>
                <w:b/>
                <w:kern w:val="2"/>
                <w14:ligatures w14:val="standardContextual"/>
              </w:rPr>
              <w:t>/1</w:t>
            </w:r>
            <w:r>
              <w:rPr>
                <w:rFonts w:ascii="Times New Roman" w:eastAsia="Calibri" w:hAnsi="Times New Roman" w:cs="Times New Roman"/>
                <w:b/>
                <w:kern w:val="2"/>
                <w14:ligatures w14:val="standardContextual"/>
              </w:rPr>
              <w:t>2</w:t>
            </w:r>
          </w:p>
        </w:tc>
        <w:tc>
          <w:tcPr>
            <w:tcW w:w="658" w:type="pct"/>
          </w:tcPr>
          <w:p w14:paraId="001F6073" w14:textId="4BBBBC8E"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664F8C60" w14:textId="77777777" w:rsidTr="006B37D8">
        <w:tc>
          <w:tcPr>
            <w:tcW w:w="787" w:type="pct"/>
            <w:vMerge w:val="restart"/>
          </w:tcPr>
          <w:p w14:paraId="57794DAA"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Тема 2.1. Магнитные цепи</w:t>
            </w:r>
          </w:p>
        </w:tc>
        <w:tc>
          <w:tcPr>
            <w:tcW w:w="2494" w:type="pct"/>
          </w:tcPr>
          <w:p w14:paraId="63A561F3"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kern w:val="2"/>
                <w14:ligatures w14:val="standardContextual"/>
              </w:rPr>
              <w:t>Содержание</w:t>
            </w:r>
          </w:p>
        </w:tc>
        <w:tc>
          <w:tcPr>
            <w:tcW w:w="668" w:type="pct"/>
            <w:vAlign w:val="center"/>
          </w:tcPr>
          <w:p w14:paraId="5AAB9665" w14:textId="052B3AF8"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754623A4"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0FEB2B57"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03B588D9" w14:textId="4BEA6885"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0F6D713C" w14:textId="77777777" w:rsidTr="006B37D8">
        <w:tc>
          <w:tcPr>
            <w:tcW w:w="787" w:type="pct"/>
            <w:vMerge/>
          </w:tcPr>
          <w:p w14:paraId="14C92AC6"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047AB6FD"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Основные параметры, характеризующие магнитное поле в каждой его точке. Закон полного тока. Магнитное поле прямолинейного проводника, катушки. Циклическое перемагничивание магнитных материалов</w:t>
            </w:r>
          </w:p>
        </w:tc>
        <w:tc>
          <w:tcPr>
            <w:tcW w:w="668" w:type="pct"/>
            <w:vAlign w:val="center"/>
          </w:tcPr>
          <w:p w14:paraId="72CABF34" w14:textId="6681E84D"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054683ED"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355816BF" w14:textId="1ED24FA7"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1AFF6F14" w14:textId="77777777" w:rsidTr="006B37D8">
        <w:tc>
          <w:tcPr>
            <w:tcW w:w="787" w:type="pct"/>
            <w:vMerge/>
          </w:tcPr>
          <w:p w14:paraId="749DC816"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6411E428" w14:textId="5DCBAB8D" w:rsidR="006B37D8" w:rsidRPr="005975EC" w:rsidRDefault="00FF56E1" w:rsidP="005975EC">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68" w:type="pct"/>
            <w:vAlign w:val="center"/>
          </w:tcPr>
          <w:p w14:paraId="1D6ACF97" w14:textId="20B9B242"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13ED4EB0"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25AA8D67" w14:textId="7D3FCECB"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64291C0E" w14:textId="77777777" w:rsidTr="006B37D8">
        <w:tc>
          <w:tcPr>
            <w:tcW w:w="787" w:type="pct"/>
            <w:vMerge/>
          </w:tcPr>
          <w:p w14:paraId="545510C1"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5E70A8AF"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Практическое занятие № 8 Расчёт параметров неразветвленной магнитной цепи</w:t>
            </w:r>
          </w:p>
        </w:tc>
        <w:tc>
          <w:tcPr>
            <w:tcW w:w="668" w:type="pct"/>
            <w:vAlign w:val="center"/>
          </w:tcPr>
          <w:p w14:paraId="230422FC" w14:textId="0EF8511E"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52DFECF3"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70BED61D" w14:textId="11F0830B"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49EB5C56" w14:textId="77777777" w:rsidTr="006B37D8">
        <w:tc>
          <w:tcPr>
            <w:tcW w:w="787" w:type="pct"/>
            <w:vMerge/>
          </w:tcPr>
          <w:p w14:paraId="18263927"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0D6B4E82"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Практическое занятие № 9</w:t>
            </w:r>
            <w:r w:rsidRPr="005975EC">
              <w:rPr>
                <w:rFonts w:ascii="Times New Roman" w:eastAsia="Calibri" w:hAnsi="Times New Roman" w:cs="Times New Roman"/>
                <w:b/>
                <w:color w:val="000000"/>
                <w:kern w:val="2"/>
                <w:lang w:eastAsia="ru-RU" w:bidi="ru-RU"/>
                <w14:ligatures w14:val="standardContextual"/>
              </w:rPr>
              <w:t xml:space="preserve"> </w:t>
            </w:r>
            <w:r w:rsidRPr="005975EC">
              <w:rPr>
                <w:rFonts w:ascii="Times New Roman" w:eastAsia="Calibri" w:hAnsi="Times New Roman" w:cs="Times New Roman"/>
                <w:color w:val="000000"/>
                <w:kern w:val="2"/>
                <w:lang w:eastAsia="ru-RU" w:bidi="ru-RU"/>
                <w14:ligatures w14:val="standardContextual"/>
              </w:rPr>
              <w:t>Расчёт параметров разветвлённой магнитной цепи</w:t>
            </w:r>
          </w:p>
        </w:tc>
        <w:tc>
          <w:tcPr>
            <w:tcW w:w="668" w:type="pct"/>
            <w:vAlign w:val="center"/>
          </w:tcPr>
          <w:p w14:paraId="68AF93B0" w14:textId="674C95C8"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448B4004"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32C1A533" w14:textId="739209B4"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538CA131" w14:textId="77777777" w:rsidTr="006B37D8">
        <w:tc>
          <w:tcPr>
            <w:tcW w:w="787" w:type="pct"/>
            <w:vMerge/>
          </w:tcPr>
          <w:p w14:paraId="65421BAB"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238A44EF" w14:textId="24487B78"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Самостоятельная работа </w:t>
            </w:r>
            <w:proofErr w:type="gramStart"/>
            <w:r w:rsidRPr="005975EC">
              <w:rPr>
                <w:rFonts w:ascii="Times New Roman" w:eastAsia="Calibri" w:hAnsi="Times New Roman" w:cs="Times New Roman"/>
                <w:b/>
                <w:color w:val="000000"/>
                <w:kern w:val="2"/>
                <w:lang w:eastAsia="ru-RU" w:bidi="ru-RU"/>
                <w14:ligatures w14:val="standardContextual"/>
              </w:rPr>
              <w:t>обучающихся</w:t>
            </w:r>
            <w:proofErr w:type="gramEnd"/>
          </w:p>
        </w:tc>
        <w:tc>
          <w:tcPr>
            <w:tcW w:w="668" w:type="pct"/>
            <w:vAlign w:val="center"/>
          </w:tcPr>
          <w:p w14:paraId="0A835CB8" w14:textId="0BB56D5C"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4F00C624"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6C88B4CA" w14:textId="2D23BC6F"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36F98E97" w14:textId="77777777" w:rsidTr="006B37D8">
        <w:tc>
          <w:tcPr>
            <w:tcW w:w="787" w:type="pct"/>
            <w:vMerge w:val="restart"/>
          </w:tcPr>
          <w:p w14:paraId="5510BFB9" w14:textId="77777777" w:rsidR="006B37D8" w:rsidRPr="006B37D8" w:rsidRDefault="006B37D8" w:rsidP="005975EC">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color w:val="000000"/>
                <w:kern w:val="2"/>
                <w:lang w:eastAsia="ru-RU" w:bidi="ru-RU"/>
                <w14:ligatures w14:val="standardContextual"/>
              </w:rPr>
              <w:t>Тема 2.2 Электромагнитная индукция</w:t>
            </w:r>
          </w:p>
        </w:tc>
        <w:tc>
          <w:tcPr>
            <w:tcW w:w="2494" w:type="pct"/>
          </w:tcPr>
          <w:p w14:paraId="7E97FDC3"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kern w:val="2"/>
                <w14:ligatures w14:val="standardContextual"/>
              </w:rPr>
              <w:t>Содержание</w:t>
            </w:r>
          </w:p>
        </w:tc>
        <w:tc>
          <w:tcPr>
            <w:tcW w:w="668" w:type="pct"/>
            <w:vAlign w:val="center"/>
          </w:tcPr>
          <w:p w14:paraId="27EF0EB6" w14:textId="001B081B"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79218CCD"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537C1A01"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1914331D" w14:textId="5AFE6DE5"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10AA4F31" w14:textId="77777777" w:rsidTr="006B37D8">
        <w:tc>
          <w:tcPr>
            <w:tcW w:w="787" w:type="pct"/>
            <w:vMerge/>
          </w:tcPr>
          <w:p w14:paraId="1EE01365"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1554C9AF" w14:textId="77777777" w:rsidR="006B37D8" w:rsidRPr="005975EC" w:rsidRDefault="006B37D8" w:rsidP="005975EC">
            <w:pPr>
              <w:spacing w:line="259" w:lineRule="auto"/>
              <w:jc w:val="both"/>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Закон электромагнитной индукции. ЭДС индукции в контуре. ЭДС самоиндукции. Энергия магнитного поля. Взаимная индукция. Вихревые токи. Принцип Ленца. Потокосцепление и индуктивность катушки.</w:t>
            </w:r>
          </w:p>
        </w:tc>
        <w:tc>
          <w:tcPr>
            <w:tcW w:w="668" w:type="pct"/>
            <w:vAlign w:val="center"/>
          </w:tcPr>
          <w:p w14:paraId="70C9F6B1" w14:textId="28129D3F"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47C9E819"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386B8A6D" w14:textId="17237EF3"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1B422C64" w14:textId="77777777" w:rsidTr="006B37D8">
        <w:tc>
          <w:tcPr>
            <w:tcW w:w="787" w:type="pct"/>
            <w:vMerge/>
          </w:tcPr>
          <w:p w14:paraId="70ACCB3D"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2FFDC518" w14:textId="195E8326" w:rsidR="006B37D8" w:rsidRPr="005975EC" w:rsidRDefault="00FF56E1" w:rsidP="005975EC">
            <w:pPr>
              <w:spacing w:line="259" w:lineRule="auto"/>
              <w:jc w:val="both"/>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68" w:type="pct"/>
            <w:vAlign w:val="center"/>
          </w:tcPr>
          <w:p w14:paraId="357EECC8" w14:textId="6D273E85"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6E70DA11"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614E7DEF" w14:textId="27D9ED49"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7B574096" w14:textId="77777777" w:rsidTr="006B37D8">
        <w:tc>
          <w:tcPr>
            <w:tcW w:w="787" w:type="pct"/>
            <w:vMerge/>
          </w:tcPr>
          <w:p w14:paraId="54ADC7C0"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29D4FF45" w14:textId="77777777" w:rsidR="006B37D8" w:rsidRPr="005975EC" w:rsidRDefault="006B37D8" w:rsidP="005975EC">
            <w:pPr>
              <w:spacing w:line="259" w:lineRule="auto"/>
              <w:jc w:val="both"/>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№10 Электромагнетизм и электромагнитная индукция</w:t>
            </w:r>
          </w:p>
        </w:tc>
        <w:tc>
          <w:tcPr>
            <w:tcW w:w="668" w:type="pct"/>
            <w:vAlign w:val="center"/>
          </w:tcPr>
          <w:p w14:paraId="6B51D0D5" w14:textId="15966B3B"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67DAB1AA"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3CC56242" w14:textId="7A6AA220"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4F28BBC6" w14:textId="77777777" w:rsidTr="006B37D8">
        <w:tc>
          <w:tcPr>
            <w:tcW w:w="787" w:type="pct"/>
            <w:vMerge/>
          </w:tcPr>
          <w:p w14:paraId="5D55A6B0"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2A571BD4" w14:textId="4A310FD4" w:rsidR="006B37D8" w:rsidRPr="005975EC" w:rsidRDefault="006B37D8" w:rsidP="005975EC">
            <w:pPr>
              <w:spacing w:line="259" w:lineRule="auto"/>
              <w:jc w:val="both"/>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Самостоятельная работа </w:t>
            </w:r>
            <w:proofErr w:type="gramStart"/>
            <w:r w:rsidRPr="005975EC">
              <w:rPr>
                <w:rFonts w:ascii="Times New Roman" w:eastAsia="Calibri" w:hAnsi="Times New Roman" w:cs="Times New Roman"/>
                <w:b/>
                <w:color w:val="000000"/>
                <w:kern w:val="2"/>
                <w:lang w:eastAsia="ru-RU" w:bidi="ru-RU"/>
                <w14:ligatures w14:val="standardContextual"/>
              </w:rPr>
              <w:t>обучающихся</w:t>
            </w:r>
            <w:proofErr w:type="gramEnd"/>
          </w:p>
        </w:tc>
        <w:tc>
          <w:tcPr>
            <w:tcW w:w="668" w:type="pct"/>
            <w:vAlign w:val="center"/>
          </w:tcPr>
          <w:p w14:paraId="6AD34AF0" w14:textId="573914B3"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39927EEC"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46EEB87F" w14:textId="4BDEB354"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3A25FF35" w14:textId="77777777" w:rsidTr="006B37D8">
        <w:tc>
          <w:tcPr>
            <w:tcW w:w="3281" w:type="pct"/>
            <w:gridSpan w:val="2"/>
          </w:tcPr>
          <w:p w14:paraId="68B87A63"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Раздел 3. Электрические цепи переменного тока</w:t>
            </w:r>
          </w:p>
        </w:tc>
        <w:tc>
          <w:tcPr>
            <w:tcW w:w="668" w:type="pct"/>
            <w:vAlign w:val="center"/>
          </w:tcPr>
          <w:p w14:paraId="083C118B" w14:textId="178AFA8A" w:rsidR="006B37D8" w:rsidRPr="005975EC" w:rsidRDefault="006B37D8" w:rsidP="00413D5A">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14</w:t>
            </w:r>
            <w:r w:rsidRPr="005975EC">
              <w:rPr>
                <w:rFonts w:ascii="Times New Roman" w:eastAsia="Calibri" w:hAnsi="Times New Roman" w:cs="Times New Roman"/>
                <w:b/>
                <w:kern w:val="2"/>
                <w14:ligatures w14:val="standardContextual"/>
              </w:rPr>
              <w:t>/</w:t>
            </w:r>
            <w:r>
              <w:rPr>
                <w:rFonts w:ascii="Times New Roman" w:eastAsia="Calibri" w:hAnsi="Times New Roman" w:cs="Times New Roman"/>
                <w:b/>
                <w:kern w:val="2"/>
                <w14:ligatures w14:val="standardContextual"/>
              </w:rPr>
              <w:t>6</w:t>
            </w:r>
          </w:p>
        </w:tc>
        <w:tc>
          <w:tcPr>
            <w:tcW w:w="393" w:type="pct"/>
            <w:vAlign w:val="center"/>
          </w:tcPr>
          <w:p w14:paraId="019F3949" w14:textId="1B0EDEEE" w:rsidR="006B37D8" w:rsidRPr="006B37D8" w:rsidRDefault="006B37D8" w:rsidP="006B37D8">
            <w:pPr>
              <w:spacing w:line="259" w:lineRule="auto"/>
              <w:jc w:val="center"/>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30/18</w:t>
            </w:r>
          </w:p>
        </w:tc>
        <w:tc>
          <w:tcPr>
            <w:tcW w:w="658" w:type="pct"/>
          </w:tcPr>
          <w:p w14:paraId="0379B25A" w14:textId="441C02AB"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4C231865" w14:textId="77777777" w:rsidTr="006B37D8">
        <w:tc>
          <w:tcPr>
            <w:tcW w:w="787" w:type="pct"/>
            <w:vMerge w:val="restart"/>
          </w:tcPr>
          <w:p w14:paraId="5EBC555D"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Тема 3.1. Однофазные электрические цепи </w:t>
            </w:r>
            <w:r w:rsidRPr="005975EC">
              <w:rPr>
                <w:rFonts w:ascii="Times New Roman" w:eastAsia="Calibri" w:hAnsi="Times New Roman" w:cs="Times New Roman"/>
                <w:b/>
                <w:color w:val="000000"/>
                <w:kern w:val="2"/>
                <w:lang w:eastAsia="ru-RU" w:bidi="ru-RU"/>
                <w14:ligatures w14:val="standardContextual"/>
              </w:rPr>
              <w:lastRenderedPageBreak/>
              <w:t>синусоидального напряжения</w:t>
            </w:r>
          </w:p>
        </w:tc>
        <w:tc>
          <w:tcPr>
            <w:tcW w:w="2494" w:type="pct"/>
          </w:tcPr>
          <w:p w14:paraId="7A23CB11"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lastRenderedPageBreak/>
              <w:t>Содержание</w:t>
            </w:r>
          </w:p>
        </w:tc>
        <w:tc>
          <w:tcPr>
            <w:tcW w:w="668" w:type="pct"/>
            <w:vAlign w:val="center"/>
          </w:tcPr>
          <w:p w14:paraId="4A3235CC" w14:textId="04CEE450"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4D425543"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48B4C4F6"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0346BF3C" w14:textId="59F4DF24"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3EB3AB91" w14:textId="77777777" w:rsidTr="006B37D8">
        <w:tc>
          <w:tcPr>
            <w:tcW w:w="787" w:type="pct"/>
            <w:vMerge/>
          </w:tcPr>
          <w:p w14:paraId="796BABFD"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32B1FCD3" w14:textId="77777777" w:rsidR="006B37D8" w:rsidRPr="005975EC" w:rsidRDefault="006B37D8" w:rsidP="005975EC">
            <w:pPr>
              <w:spacing w:line="259" w:lineRule="auto"/>
              <w:jc w:val="both"/>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 xml:space="preserve">1. Параметры и формы переменного тока и напряжения. Активное сопротивление, индуктивность и ёмкость в цепи переменного тока. </w:t>
            </w:r>
            <w:r w:rsidRPr="005975EC">
              <w:rPr>
                <w:rFonts w:ascii="Times New Roman" w:eastAsia="Calibri" w:hAnsi="Times New Roman" w:cs="Times New Roman"/>
                <w:color w:val="000000"/>
                <w:kern w:val="2"/>
                <w:lang w:eastAsia="ru-RU" w:bidi="ru-RU"/>
                <w14:ligatures w14:val="standardContextual"/>
              </w:rPr>
              <w:lastRenderedPageBreak/>
              <w:t>Активная, реактивная и полная мощности в цепи переменного тока. Коэффициент мощности. Условия возникновения и особенности резонансов напряжения и токов.</w:t>
            </w:r>
          </w:p>
        </w:tc>
        <w:tc>
          <w:tcPr>
            <w:tcW w:w="668" w:type="pct"/>
            <w:vAlign w:val="center"/>
          </w:tcPr>
          <w:p w14:paraId="713D047D" w14:textId="10198032"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63493BF2"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53BAC20F" w14:textId="04CDB945"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517E5633" w14:textId="77777777" w:rsidTr="006B37D8">
        <w:tc>
          <w:tcPr>
            <w:tcW w:w="787" w:type="pct"/>
            <w:vMerge/>
          </w:tcPr>
          <w:p w14:paraId="0DC9A5A8"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0BE4D88E" w14:textId="1EDA97DA" w:rsidR="006B37D8" w:rsidRPr="005975EC" w:rsidRDefault="00FF56E1" w:rsidP="005975EC">
            <w:pPr>
              <w:spacing w:line="259" w:lineRule="auto"/>
              <w:jc w:val="both"/>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68" w:type="pct"/>
            <w:vAlign w:val="center"/>
          </w:tcPr>
          <w:p w14:paraId="65546DBD" w14:textId="6AA2F729"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50C23542"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7302E7AA" w14:textId="0B8D8F61"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0006982F" w14:textId="77777777" w:rsidTr="006B37D8">
        <w:tc>
          <w:tcPr>
            <w:tcW w:w="787" w:type="pct"/>
            <w:vMerge/>
          </w:tcPr>
          <w:p w14:paraId="76BDBC83"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67F5F38F" w14:textId="77777777" w:rsidR="006B37D8" w:rsidRPr="005975EC" w:rsidRDefault="006B37D8" w:rsidP="005975EC">
            <w:pPr>
              <w:jc w:val="both"/>
              <w:rPr>
                <w:rFonts w:ascii="Times New Roman" w:eastAsia="Calibri" w:hAnsi="Times New Roman" w:cs="Times New Roman"/>
                <w:b/>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 11</w:t>
            </w:r>
            <w:r w:rsidRPr="005975EC">
              <w:rPr>
                <w:rFonts w:ascii="Times New Roman" w:eastAsia="Calibri" w:hAnsi="Times New Roman" w:cs="Times New Roman"/>
                <w:b/>
                <w:color w:val="000000"/>
                <w:kern w:val="2"/>
                <w:lang w:eastAsia="ru-RU" w:bidi="ru-RU"/>
                <w14:ligatures w14:val="standardContextual"/>
              </w:rPr>
              <w:t xml:space="preserve"> </w:t>
            </w:r>
            <w:r w:rsidRPr="005975EC">
              <w:rPr>
                <w:rFonts w:ascii="Times New Roman" w:eastAsia="Calibri" w:hAnsi="Times New Roman" w:cs="Times New Roman"/>
                <w:color w:val="000000"/>
                <w:kern w:val="2"/>
                <w:lang w:eastAsia="ru-RU" w:bidi="ru-RU"/>
                <w14:ligatures w14:val="standardContextual"/>
              </w:rPr>
              <w:t>Исследование не разветвлённой цепи переменного тока. Резонанс напряжений</w:t>
            </w:r>
          </w:p>
        </w:tc>
        <w:tc>
          <w:tcPr>
            <w:tcW w:w="668" w:type="pct"/>
            <w:vAlign w:val="center"/>
          </w:tcPr>
          <w:p w14:paraId="618DAC75" w14:textId="08F0C49A"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2869BA78"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131DF9D8" w14:textId="45820795"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667E5207" w14:textId="77777777" w:rsidTr="006B37D8">
        <w:tc>
          <w:tcPr>
            <w:tcW w:w="787" w:type="pct"/>
            <w:vMerge/>
          </w:tcPr>
          <w:p w14:paraId="1808E5D8"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28664DBD" w14:textId="77777777" w:rsidR="006B37D8" w:rsidRPr="005975EC" w:rsidRDefault="006B37D8" w:rsidP="005975EC">
            <w:pPr>
              <w:jc w:val="both"/>
              <w:rPr>
                <w:rFonts w:ascii="Times New Roman" w:eastAsia="Calibri" w:hAnsi="Times New Roman" w:cs="Times New Roman"/>
                <w:b/>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 12</w:t>
            </w:r>
            <w:r w:rsidRPr="005975EC">
              <w:rPr>
                <w:rFonts w:ascii="Times New Roman" w:eastAsia="Calibri" w:hAnsi="Times New Roman" w:cs="Times New Roman"/>
                <w:b/>
                <w:color w:val="000000"/>
                <w:kern w:val="2"/>
                <w:lang w:eastAsia="ru-RU" w:bidi="ru-RU"/>
                <w14:ligatures w14:val="standardContextual"/>
              </w:rPr>
              <w:t xml:space="preserve"> </w:t>
            </w:r>
            <w:r w:rsidRPr="005975EC">
              <w:rPr>
                <w:rFonts w:ascii="Times New Roman" w:eastAsia="Calibri" w:hAnsi="Times New Roman" w:cs="Times New Roman"/>
                <w:color w:val="000000"/>
                <w:kern w:val="2"/>
                <w:lang w:eastAsia="ru-RU" w:bidi="ru-RU"/>
                <w14:ligatures w14:val="standardContextual"/>
              </w:rPr>
              <w:t>Исследование разветвлённой цепи переменного тока. Резонанс токов</w:t>
            </w:r>
          </w:p>
        </w:tc>
        <w:tc>
          <w:tcPr>
            <w:tcW w:w="668" w:type="pct"/>
            <w:vAlign w:val="center"/>
          </w:tcPr>
          <w:p w14:paraId="77C10A9E" w14:textId="17B30BAF"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14EE2569"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43C13796" w14:textId="7B23512D"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10B1DD1C" w14:textId="77777777" w:rsidTr="006B37D8">
        <w:tc>
          <w:tcPr>
            <w:tcW w:w="787" w:type="pct"/>
            <w:vMerge/>
          </w:tcPr>
          <w:p w14:paraId="171DBCE6"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5A69778F" w14:textId="43DC0B51" w:rsidR="006B37D8" w:rsidRPr="005975EC" w:rsidRDefault="006B37D8" w:rsidP="005975EC">
            <w:pPr>
              <w:jc w:val="both"/>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Самостоятельная работа </w:t>
            </w:r>
            <w:proofErr w:type="gramStart"/>
            <w:r w:rsidRPr="005975EC">
              <w:rPr>
                <w:rFonts w:ascii="Times New Roman" w:eastAsia="Calibri" w:hAnsi="Times New Roman" w:cs="Times New Roman"/>
                <w:b/>
                <w:color w:val="000000"/>
                <w:kern w:val="2"/>
                <w:lang w:eastAsia="ru-RU" w:bidi="ru-RU"/>
                <w14:ligatures w14:val="standardContextual"/>
              </w:rPr>
              <w:t>обучающихся</w:t>
            </w:r>
            <w:proofErr w:type="gramEnd"/>
          </w:p>
        </w:tc>
        <w:tc>
          <w:tcPr>
            <w:tcW w:w="668" w:type="pct"/>
            <w:vAlign w:val="center"/>
          </w:tcPr>
          <w:p w14:paraId="1B1C8F61" w14:textId="6BAAF8AA"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07A3CC6C"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31B53B54" w14:textId="0F1DDC94"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60ECB90E" w14:textId="77777777" w:rsidTr="006B37D8">
        <w:tc>
          <w:tcPr>
            <w:tcW w:w="787" w:type="pct"/>
            <w:vMerge w:val="restart"/>
          </w:tcPr>
          <w:p w14:paraId="127C3B9D"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Тема 3.2. Трёхфазные электрические цепи</w:t>
            </w:r>
          </w:p>
        </w:tc>
        <w:tc>
          <w:tcPr>
            <w:tcW w:w="2494" w:type="pct"/>
          </w:tcPr>
          <w:p w14:paraId="4307B19A"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Содержание</w:t>
            </w:r>
          </w:p>
        </w:tc>
        <w:tc>
          <w:tcPr>
            <w:tcW w:w="668" w:type="pct"/>
            <w:vAlign w:val="center"/>
          </w:tcPr>
          <w:p w14:paraId="19354A4C" w14:textId="4AD3F3D8"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5E32EBC1"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118E4FEC"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2C7007EC" w14:textId="1B9CD8BE"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7520B73A" w14:textId="77777777" w:rsidTr="006B37D8">
        <w:tc>
          <w:tcPr>
            <w:tcW w:w="787" w:type="pct"/>
            <w:vMerge/>
          </w:tcPr>
          <w:p w14:paraId="7484437F"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111E512E"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Элементы трёхфазной системы. Получение тока и напряжения в трёхфазной системе. Соединение «звездой» и «треугольником» обмоток трёхфазного генератора и потребителей.</w:t>
            </w:r>
          </w:p>
        </w:tc>
        <w:tc>
          <w:tcPr>
            <w:tcW w:w="668" w:type="pct"/>
            <w:vAlign w:val="center"/>
          </w:tcPr>
          <w:p w14:paraId="531D16B8" w14:textId="403E72F2"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12798F42"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2C1D24FD" w14:textId="628B3B94"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15C9BCA9" w14:textId="77777777" w:rsidTr="006B37D8">
        <w:tc>
          <w:tcPr>
            <w:tcW w:w="787" w:type="pct"/>
            <w:vMerge/>
          </w:tcPr>
          <w:p w14:paraId="03222A8E"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50C72E13"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kern w:val="2"/>
                <w14:ligatures w14:val="standardContextual"/>
              </w:rPr>
              <w:t xml:space="preserve">2. </w:t>
            </w:r>
            <w:r w:rsidRPr="005975EC">
              <w:rPr>
                <w:rFonts w:ascii="Times New Roman" w:eastAsia="Calibri" w:hAnsi="Times New Roman" w:cs="Times New Roman"/>
                <w:color w:val="000000"/>
                <w:kern w:val="2"/>
                <w:lang w:eastAsia="ru-RU" w:bidi="ru-RU"/>
                <w14:ligatures w14:val="standardContextual"/>
              </w:rPr>
              <w:t>Мощность трёхфазной системы. Коэффициент мощности. Переключение обмоток нагрузки со «звезды» на «треугольник» и обратное переключение</w:t>
            </w:r>
          </w:p>
        </w:tc>
        <w:tc>
          <w:tcPr>
            <w:tcW w:w="668" w:type="pct"/>
            <w:vAlign w:val="center"/>
          </w:tcPr>
          <w:p w14:paraId="043F7A5B" w14:textId="36CC80B6"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40E6319A"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1245AB4F" w14:textId="5C799F6E"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0105DD1B" w14:textId="77777777" w:rsidTr="006B37D8">
        <w:tc>
          <w:tcPr>
            <w:tcW w:w="787" w:type="pct"/>
            <w:vMerge/>
          </w:tcPr>
          <w:p w14:paraId="77575364"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6C2725C7" w14:textId="7B77A43B" w:rsidR="006B37D8" w:rsidRPr="005975EC" w:rsidRDefault="00FF56E1" w:rsidP="005975EC">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68" w:type="pct"/>
            <w:vAlign w:val="center"/>
          </w:tcPr>
          <w:p w14:paraId="34E12646" w14:textId="5E7294F1"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41CB48A4"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3C862352" w14:textId="5A09B756"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5407813D" w14:textId="77777777" w:rsidTr="006B37D8">
        <w:tc>
          <w:tcPr>
            <w:tcW w:w="787" w:type="pct"/>
            <w:vMerge/>
          </w:tcPr>
          <w:p w14:paraId="58FFFFE4"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7008B8AD"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 16 Сборка трехфазной электрической цепи при соединении потребителей электроэнергии звездой</w:t>
            </w:r>
          </w:p>
        </w:tc>
        <w:tc>
          <w:tcPr>
            <w:tcW w:w="668" w:type="pct"/>
            <w:vAlign w:val="center"/>
          </w:tcPr>
          <w:p w14:paraId="19A1AAE7" w14:textId="6CC8BEAF"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7A3F8032"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6A262287" w14:textId="2EAE92B9"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27287C42" w14:textId="77777777" w:rsidTr="006B37D8">
        <w:tc>
          <w:tcPr>
            <w:tcW w:w="787" w:type="pct"/>
            <w:vMerge/>
          </w:tcPr>
          <w:p w14:paraId="3EF5E617"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7A88CD87"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 17 Сборка трехфазной электрической цепи при соединении потребителей электроэнергии треугольником</w:t>
            </w:r>
          </w:p>
        </w:tc>
        <w:tc>
          <w:tcPr>
            <w:tcW w:w="668" w:type="pct"/>
            <w:vAlign w:val="center"/>
          </w:tcPr>
          <w:p w14:paraId="6D41B7B1" w14:textId="6C48374F"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58C77777"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0D30E0B0" w14:textId="7125F8D2"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0DBF7D1A" w14:textId="77777777" w:rsidTr="006B37D8">
        <w:tc>
          <w:tcPr>
            <w:tcW w:w="787" w:type="pct"/>
            <w:vMerge/>
          </w:tcPr>
          <w:p w14:paraId="5733ABEB"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74573C32" w14:textId="77777777" w:rsidR="006B37D8" w:rsidRPr="005975EC" w:rsidRDefault="006B37D8" w:rsidP="005975EC">
            <w:pPr>
              <w:spacing w:line="259" w:lineRule="auto"/>
              <w:rPr>
                <w:rFonts w:ascii="Times New Roman" w:eastAsia="Calibri" w:hAnsi="Times New Roman" w:cs="Times New Roman"/>
                <w:b/>
                <w:color w:val="000000"/>
                <w:kern w:val="2"/>
                <w:lang w:eastAsia="ru-RU" w:bidi="ru-RU"/>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 18</w:t>
            </w:r>
            <w:r w:rsidRPr="005975EC">
              <w:rPr>
                <w:rFonts w:ascii="Times New Roman" w:eastAsia="Calibri" w:hAnsi="Times New Roman" w:cs="Times New Roman"/>
                <w:b/>
                <w:color w:val="000000"/>
                <w:kern w:val="2"/>
                <w:lang w:eastAsia="ru-RU" w:bidi="ru-RU"/>
                <w14:ligatures w14:val="standardContextual"/>
              </w:rPr>
              <w:t xml:space="preserve"> </w:t>
            </w:r>
            <w:r w:rsidRPr="005975EC">
              <w:rPr>
                <w:rFonts w:ascii="Times New Roman" w:eastAsia="Calibri" w:hAnsi="Times New Roman" w:cs="Times New Roman"/>
                <w:color w:val="000000"/>
                <w:kern w:val="2"/>
                <w:lang w:eastAsia="ru-RU" w:bidi="ru-RU"/>
                <w14:ligatures w14:val="standardContextual"/>
              </w:rPr>
              <w:t>Расчет параметров трехфазной цепи</w:t>
            </w:r>
          </w:p>
        </w:tc>
        <w:tc>
          <w:tcPr>
            <w:tcW w:w="668" w:type="pct"/>
            <w:vAlign w:val="center"/>
          </w:tcPr>
          <w:p w14:paraId="51AD4499" w14:textId="297EB595"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4458BE31"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7F2D73C6" w14:textId="773EEEB6"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6B82BB2E" w14:textId="77777777" w:rsidTr="006B37D8">
        <w:tc>
          <w:tcPr>
            <w:tcW w:w="787" w:type="pct"/>
            <w:vMerge/>
          </w:tcPr>
          <w:p w14:paraId="062EFFD4"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6088B63B" w14:textId="19129496"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Самостоятельная работа </w:t>
            </w:r>
            <w:proofErr w:type="gramStart"/>
            <w:r w:rsidRPr="005975EC">
              <w:rPr>
                <w:rFonts w:ascii="Times New Roman" w:eastAsia="Calibri" w:hAnsi="Times New Roman" w:cs="Times New Roman"/>
                <w:b/>
                <w:color w:val="000000"/>
                <w:kern w:val="2"/>
                <w:lang w:eastAsia="ru-RU" w:bidi="ru-RU"/>
                <w14:ligatures w14:val="standardContextual"/>
              </w:rPr>
              <w:t>обучающихся</w:t>
            </w:r>
            <w:proofErr w:type="gramEnd"/>
          </w:p>
        </w:tc>
        <w:tc>
          <w:tcPr>
            <w:tcW w:w="668" w:type="pct"/>
            <w:vAlign w:val="center"/>
          </w:tcPr>
          <w:p w14:paraId="77C3DF87" w14:textId="78DAF782"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62974A85"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3063460A" w14:textId="1B85443B"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5BA69F5E" w14:textId="77777777" w:rsidTr="006B37D8">
        <w:tc>
          <w:tcPr>
            <w:tcW w:w="787" w:type="pct"/>
            <w:vMerge w:val="restart"/>
          </w:tcPr>
          <w:p w14:paraId="1153D3D7"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Тема 3.3. Несинусоидальные токи</w:t>
            </w:r>
          </w:p>
        </w:tc>
        <w:tc>
          <w:tcPr>
            <w:tcW w:w="2494" w:type="pct"/>
          </w:tcPr>
          <w:p w14:paraId="57F2A9CF"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Содержание</w:t>
            </w:r>
          </w:p>
        </w:tc>
        <w:tc>
          <w:tcPr>
            <w:tcW w:w="668" w:type="pct"/>
            <w:vAlign w:val="center"/>
          </w:tcPr>
          <w:p w14:paraId="136947B6" w14:textId="7D08CD8C"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298013DF"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3754AD55"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48F0DEF8" w14:textId="468A617B"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33ED80BA" w14:textId="77777777" w:rsidTr="006B37D8">
        <w:tc>
          <w:tcPr>
            <w:tcW w:w="787" w:type="pct"/>
            <w:vMerge/>
          </w:tcPr>
          <w:p w14:paraId="223CB9BC"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p>
        </w:tc>
        <w:tc>
          <w:tcPr>
            <w:tcW w:w="2494" w:type="pct"/>
          </w:tcPr>
          <w:p w14:paraId="0EAE19F2"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Виды периодических кривых. Разложение периодических кривых на гармоники (ряд Фурье)</w:t>
            </w:r>
          </w:p>
        </w:tc>
        <w:tc>
          <w:tcPr>
            <w:tcW w:w="668" w:type="pct"/>
            <w:vAlign w:val="center"/>
          </w:tcPr>
          <w:p w14:paraId="482618AE" w14:textId="55C26B72"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2520D01E"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7BE8FAE1" w14:textId="31870D95"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5155FDC8" w14:textId="77777777" w:rsidTr="006B37D8">
        <w:tc>
          <w:tcPr>
            <w:tcW w:w="787" w:type="pct"/>
            <w:vMerge/>
          </w:tcPr>
          <w:p w14:paraId="39702421"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p>
        </w:tc>
        <w:tc>
          <w:tcPr>
            <w:tcW w:w="2494" w:type="pct"/>
          </w:tcPr>
          <w:p w14:paraId="558DAC5E" w14:textId="03563F33"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Самостоятельная работа </w:t>
            </w:r>
            <w:proofErr w:type="gramStart"/>
            <w:r w:rsidRPr="005975EC">
              <w:rPr>
                <w:rFonts w:ascii="Times New Roman" w:eastAsia="Calibri" w:hAnsi="Times New Roman" w:cs="Times New Roman"/>
                <w:b/>
                <w:color w:val="000000"/>
                <w:kern w:val="2"/>
                <w:lang w:eastAsia="ru-RU" w:bidi="ru-RU"/>
                <w14:ligatures w14:val="standardContextual"/>
              </w:rPr>
              <w:t>обучающихся</w:t>
            </w:r>
            <w:proofErr w:type="gramEnd"/>
          </w:p>
        </w:tc>
        <w:tc>
          <w:tcPr>
            <w:tcW w:w="668" w:type="pct"/>
            <w:vAlign w:val="center"/>
          </w:tcPr>
          <w:p w14:paraId="371A6911" w14:textId="1EA0CA5C"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1052D4F2"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0B3D7FA1" w14:textId="76DCD135"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1A8DA408" w14:textId="77777777" w:rsidTr="006B37D8">
        <w:tc>
          <w:tcPr>
            <w:tcW w:w="787" w:type="pct"/>
            <w:vMerge w:val="restart"/>
          </w:tcPr>
          <w:p w14:paraId="6AF5C7A2"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Тема 3.4. Законы коммутации при переходных процессах</w:t>
            </w:r>
          </w:p>
        </w:tc>
        <w:tc>
          <w:tcPr>
            <w:tcW w:w="2494" w:type="pct"/>
          </w:tcPr>
          <w:p w14:paraId="71F873DB"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Содержание</w:t>
            </w:r>
          </w:p>
        </w:tc>
        <w:tc>
          <w:tcPr>
            <w:tcW w:w="668" w:type="pct"/>
            <w:vAlign w:val="center"/>
          </w:tcPr>
          <w:p w14:paraId="638188E0" w14:textId="197FEC03"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627E0F9F"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43D25F44"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7B6CDE00" w14:textId="789D9602"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2B1244E7" w14:textId="77777777" w:rsidTr="006B37D8">
        <w:tc>
          <w:tcPr>
            <w:tcW w:w="787" w:type="pct"/>
            <w:vMerge/>
          </w:tcPr>
          <w:p w14:paraId="46DA8E50"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p>
        </w:tc>
        <w:tc>
          <w:tcPr>
            <w:tcW w:w="2494" w:type="pct"/>
          </w:tcPr>
          <w:p w14:paraId="499270DF" w14:textId="77777777" w:rsidR="006B37D8" w:rsidRPr="005975EC" w:rsidRDefault="006B37D8" w:rsidP="005975EC">
            <w:pPr>
              <w:spacing w:line="259" w:lineRule="auto"/>
              <w:jc w:val="both"/>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Причины возникновения переходных процессов. Законы коммутации. Графическое изображение изменений тока и напряжения в переходном процессе. Продолжительность переходных процессов</w:t>
            </w:r>
          </w:p>
        </w:tc>
        <w:tc>
          <w:tcPr>
            <w:tcW w:w="668" w:type="pct"/>
            <w:vAlign w:val="center"/>
          </w:tcPr>
          <w:p w14:paraId="120104BD" w14:textId="5B8DF898"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02D2275C"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325CBED8" w14:textId="192A3223"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5D2111CC" w14:textId="77777777" w:rsidTr="006B37D8">
        <w:tc>
          <w:tcPr>
            <w:tcW w:w="787" w:type="pct"/>
            <w:vMerge/>
          </w:tcPr>
          <w:p w14:paraId="76EA22FD"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p>
        </w:tc>
        <w:tc>
          <w:tcPr>
            <w:tcW w:w="2494" w:type="pct"/>
          </w:tcPr>
          <w:p w14:paraId="0F4D3248" w14:textId="4E9259F3" w:rsidR="006B37D8" w:rsidRPr="005975EC" w:rsidRDefault="00FF56E1" w:rsidP="005975EC">
            <w:pPr>
              <w:spacing w:line="259" w:lineRule="auto"/>
              <w:jc w:val="both"/>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68" w:type="pct"/>
            <w:vAlign w:val="center"/>
          </w:tcPr>
          <w:p w14:paraId="1F8EBD10" w14:textId="7086C053"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58277E0E"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41F7DE89" w14:textId="533CA234"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14E21BB5" w14:textId="77777777" w:rsidTr="006B37D8">
        <w:tc>
          <w:tcPr>
            <w:tcW w:w="787" w:type="pct"/>
            <w:vMerge/>
          </w:tcPr>
          <w:p w14:paraId="58B4ABC1"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p>
        </w:tc>
        <w:tc>
          <w:tcPr>
            <w:tcW w:w="2494" w:type="pct"/>
          </w:tcPr>
          <w:p w14:paraId="262DF37E" w14:textId="77777777" w:rsidR="006B37D8" w:rsidRPr="005975EC" w:rsidRDefault="006B37D8" w:rsidP="005975EC">
            <w:pPr>
              <w:spacing w:line="259" w:lineRule="auto"/>
              <w:jc w:val="both"/>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Практическое занятие № 20 Расчет параметров переходных процессов в линейных электрических цепях</w:t>
            </w:r>
          </w:p>
        </w:tc>
        <w:tc>
          <w:tcPr>
            <w:tcW w:w="668" w:type="pct"/>
            <w:vAlign w:val="center"/>
          </w:tcPr>
          <w:p w14:paraId="4BE2DD39" w14:textId="7C8D1993"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0CE4DBFC"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594DB33D" w14:textId="7E1BD5C5"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2084F40C" w14:textId="77777777" w:rsidTr="006B37D8">
        <w:tc>
          <w:tcPr>
            <w:tcW w:w="787" w:type="pct"/>
            <w:vMerge/>
          </w:tcPr>
          <w:p w14:paraId="414D9B7D"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p>
        </w:tc>
        <w:tc>
          <w:tcPr>
            <w:tcW w:w="2494" w:type="pct"/>
          </w:tcPr>
          <w:p w14:paraId="58D2420A" w14:textId="42F4E473" w:rsidR="006B37D8" w:rsidRPr="005975EC" w:rsidRDefault="006B37D8" w:rsidP="005975EC">
            <w:pPr>
              <w:spacing w:line="259" w:lineRule="auto"/>
              <w:jc w:val="both"/>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Самостоятельная работа </w:t>
            </w:r>
            <w:proofErr w:type="gramStart"/>
            <w:r w:rsidRPr="005975EC">
              <w:rPr>
                <w:rFonts w:ascii="Times New Roman" w:eastAsia="Calibri" w:hAnsi="Times New Roman" w:cs="Times New Roman"/>
                <w:b/>
                <w:color w:val="000000"/>
                <w:kern w:val="2"/>
                <w:lang w:eastAsia="ru-RU" w:bidi="ru-RU"/>
                <w14:ligatures w14:val="standardContextual"/>
              </w:rPr>
              <w:t>обучающихся</w:t>
            </w:r>
            <w:proofErr w:type="gramEnd"/>
          </w:p>
        </w:tc>
        <w:tc>
          <w:tcPr>
            <w:tcW w:w="668" w:type="pct"/>
            <w:vAlign w:val="center"/>
          </w:tcPr>
          <w:p w14:paraId="153C4C82" w14:textId="4C1B0C1F"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724F7E29"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ign w:val="center"/>
          </w:tcPr>
          <w:p w14:paraId="454FC6A8" w14:textId="42D7F7F0"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55DCB0B2" w14:textId="77777777" w:rsidTr="006B37D8">
        <w:tc>
          <w:tcPr>
            <w:tcW w:w="3281" w:type="pct"/>
            <w:gridSpan w:val="2"/>
          </w:tcPr>
          <w:p w14:paraId="2793421C"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lastRenderedPageBreak/>
              <w:t>Раздел 4. Электрические измерения и измерительные приборы</w:t>
            </w:r>
          </w:p>
        </w:tc>
        <w:tc>
          <w:tcPr>
            <w:tcW w:w="668" w:type="pct"/>
            <w:vAlign w:val="center"/>
          </w:tcPr>
          <w:p w14:paraId="575BE62A" w14:textId="5DF89E6E" w:rsidR="006B37D8" w:rsidRPr="005975EC" w:rsidRDefault="006B37D8" w:rsidP="005975EC">
            <w:pPr>
              <w:spacing w:line="259" w:lineRule="auto"/>
              <w:jc w:val="center"/>
              <w:rPr>
                <w:rFonts w:ascii="Times New Roman" w:eastAsia="Calibri" w:hAnsi="Times New Roman" w:cs="Times New Roman"/>
                <w:b/>
                <w:kern w:val="2"/>
                <w14:ligatures w14:val="standardContextual"/>
              </w:rPr>
            </w:pPr>
            <w:r w:rsidRPr="005975EC">
              <w:rPr>
                <w:rFonts w:ascii="Times New Roman" w:eastAsia="Calibri" w:hAnsi="Times New Roman" w:cs="Times New Roman"/>
                <w:b/>
                <w:kern w:val="2"/>
                <w14:ligatures w14:val="standardContextual"/>
              </w:rPr>
              <w:t>6/</w:t>
            </w:r>
            <w:r>
              <w:rPr>
                <w:rFonts w:ascii="Times New Roman" w:eastAsia="Calibri" w:hAnsi="Times New Roman" w:cs="Times New Roman"/>
                <w:b/>
                <w:kern w:val="2"/>
                <w14:ligatures w14:val="standardContextual"/>
              </w:rPr>
              <w:t>2</w:t>
            </w:r>
          </w:p>
        </w:tc>
        <w:tc>
          <w:tcPr>
            <w:tcW w:w="393" w:type="pct"/>
            <w:vAlign w:val="center"/>
          </w:tcPr>
          <w:p w14:paraId="3C0123AC" w14:textId="15DFCF55" w:rsidR="006B37D8" w:rsidRPr="006B37D8" w:rsidRDefault="006B37D8" w:rsidP="005975EC">
            <w:pPr>
              <w:spacing w:line="259" w:lineRule="auto"/>
              <w:jc w:val="center"/>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14/8</w:t>
            </w:r>
          </w:p>
        </w:tc>
        <w:tc>
          <w:tcPr>
            <w:tcW w:w="658" w:type="pct"/>
          </w:tcPr>
          <w:p w14:paraId="7B99C9B9" w14:textId="6EA7F223"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49D19B43" w14:textId="77777777" w:rsidTr="006B37D8">
        <w:tc>
          <w:tcPr>
            <w:tcW w:w="787" w:type="pct"/>
            <w:vMerge w:val="restart"/>
          </w:tcPr>
          <w:p w14:paraId="0E738B7D"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Тема 4.1. Виды и методы электрических измерений</w:t>
            </w:r>
          </w:p>
        </w:tc>
        <w:tc>
          <w:tcPr>
            <w:tcW w:w="2494" w:type="pct"/>
          </w:tcPr>
          <w:p w14:paraId="01BAE054"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Содержание</w:t>
            </w:r>
          </w:p>
        </w:tc>
        <w:tc>
          <w:tcPr>
            <w:tcW w:w="668" w:type="pct"/>
            <w:vAlign w:val="center"/>
          </w:tcPr>
          <w:p w14:paraId="793CA68B" w14:textId="25E2D5F4"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450A17E9"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6E64E830"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26CE0CE6" w14:textId="302C7957"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07541A4E" w14:textId="77777777" w:rsidTr="006B37D8">
        <w:tc>
          <w:tcPr>
            <w:tcW w:w="787" w:type="pct"/>
            <w:vMerge/>
          </w:tcPr>
          <w:p w14:paraId="093E2CAA"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314428A3" w14:textId="77777777"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Основные, производные и кратные величины в международной системе единиц. Основные методы электрических измерений. Погрешности измерительных приборов.</w:t>
            </w:r>
          </w:p>
        </w:tc>
        <w:tc>
          <w:tcPr>
            <w:tcW w:w="668" w:type="pct"/>
            <w:vAlign w:val="center"/>
          </w:tcPr>
          <w:p w14:paraId="1ED7B581" w14:textId="0A36AC03"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62EEAFED"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760A61BA" w14:textId="2F441BE3"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179BF27D" w14:textId="77777777" w:rsidTr="006B37D8">
        <w:tc>
          <w:tcPr>
            <w:tcW w:w="787" w:type="pct"/>
            <w:vMerge/>
          </w:tcPr>
          <w:p w14:paraId="4081CDDF"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43A824C7" w14:textId="47ECE379"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Самостоятельная работа </w:t>
            </w:r>
            <w:proofErr w:type="gramStart"/>
            <w:r w:rsidRPr="005975EC">
              <w:rPr>
                <w:rFonts w:ascii="Times New Roman" w:eastAsia="Calibri" w:hAnsi="Times New Roman" w:cs="Times New Roman"/>
                <w:b/>
                <w:color w:val="000000"/>
                <w:kern w:val="2"/>
                <w:lang w:eastAsia="ru-RU" w:bidi="ru-RU"/>
                <w14:ligatures w14:val="standardContextual"/>
              </w:rPr>
              <w:t>обучающихся</w:t>
            </w:r>
            <w:proofErr w:type="gramEnd"/>
          </w:p>
        </w:tc>
        <w:tc>
          <w:tcPr>
            <w:tcW w:w="668" w:type="pct"/>
            <w:vAlign w:val="center"/>
          </w:tcPr>
          <w:p w14:paraId="2497B32C" w14:textId="6E71B5AB"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1FFFAF4B"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6AC16065" w14:textId="79DFF67A"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7815927F" w14:textId="77777777" w:rsidTr="006B37D8">
        <w:tc>
          <w:tcPr>
            <w:tcW w:w="787" w:type="pct"/>
            <w:vMerge w:val="restart"/>
          </w:tcPr>
          <w:p w14:paraId="54B2592F"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Тема 4.2. Измерения в цепях постоянного и переменного тока низкой частоты</w:t>
            </w:r>
          </w:p>
        </w:tc>
        <w:tc>
          <w:tcPr>
            <w:tcW w:w="2494" w:type="pct"/>
          </w:tcPr>
          <w:p w14:paraId="59144D9E"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Содержание</w:t>
            </w:r>
          </w:p>
        </w:tc>
        <w:tc>
          <w:tcPr>
            <w:tcW w:w="668" w:type="pct"/>
            <w:vAlign w:val="center"/>
          </w:tcPr>
          <w:p w14:paraId="7AF295AA" w14:textId="1B53655F"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75A79F4A"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restart"/>
          </w:tcPr>
          <w:p w14:paraId="1E08CDA7" w14:textId="77777777" w:rsidR="006B37D8" w:rsidRPr="006B37D8" w:rsidRDefault="006B37D8" w:rsidP="00C6234A">
            <w:pPr>
              <w:rPr>
                <w:rFonts w:ascii="Times New Roman" w:eastAsia="Times New Roman" w:hAnsi="Times New Roman" w:cs="Times New Roman"/>
                <w:iCs/>
                <w:szCs w:val="24"/>
                <w:lang w:eastAsia="ru-RU"/>
              </w:rPr>
            </w:pPr>
            <w:proofErr w:type="gramStart"/>
            <w:r w:rsidRPr="006B37D8">
              <w:rPr>
                <w:rFonts w:ascii="Times New Roman" w:eastAsia="Times New Roman" w:hAnsi="Times New Roman" w:cs="Times New Roman"/>
                <w:iCs/>
                <w:szCs w:val="24"/>
                <w:lang w:eastAsia="ru-RU"/>
              </w:rPr>
              <w:t>ОК</w:t>
            </w:r>
            <w:proofErr w:type="gramEnd"/>
            <w:r w:rsidRPr="006B37D8">
              <w:rPr>
                <w:rFonts w:ascii="Times New Roman" w:eastAsia="Times New Roman" w:hAnsi="Times New Roman" w:cs="Times New Roman"/>
                <w:iCs/>
                <w:szCs w:val="24"/>
                <w:lang w:eastAsia="ru-RU"/>
              </w:rPr>
              <w:t xml:space="preserve"> 1 - 9</w:t>
            </w:r>
          </w:p>
          <w:p w14:paraId="476490D8" w14:textId="52C6438D" w:rsidR="006B37D8" w:rsidRPr="005975EC" w:rsidRDefault="006B37D8" w:rsidP="005975EC">
            <w:pPr>
              <w:spacing w:line="259" w:lineRule="auto"/>
              <w:rPr>
                <w:rFonts w:ascii="Times New Roman" w:eastAsia="Calibri" w:hAnsi="Times New Roman" w:cs="Times New Roman"/>
                <w:kern w:val="2"/>
                <w14:ligatures w14:val="standardContextual"/>
              </w:rPr>
            </w:pPr>
            <w:r w:rsidRPr="006B37D8">
              <w:rPr>
                <w:rFonts w:ascii="Times New Roman" w:eastAsia="Times New Roman" w:hAnsi="Times New Roman" w:cs="Times New Roman"/>
                <w:iCs/>
                <w:szCs w:val="24"/>
                <w:lang w:eastAsia="ru-RU"/>
              </w:rPr>
              <w:t>ПК 1.1 - 4.3</w:t>
            </w:r>
          </w:p>
        </w:tc>
      </w:tr>
      <w:tr w:rsidR="006B37D8" w:rsidRPr="005975EC" w14:paraId="0E3C51BF" w14:textId="77777777" w:rsidTr="006B37D8">
        <w:tc>
          <w:tcPr>
            <w:tcW w:w="787" w:type="pct"/>
            <w:vMerge/>
          </w:tcPr>
          <w:p w14:paraId="6EA1FEC8"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57B82708" w14:textId="77777777" w:rsidR="006B37D8" w:rsidRPr="005975EC" w:rsidRDefault="006B37D8" w:rsidP="005975EC">
            <w:pPr>
              <w:spacing w:line="259" w:lineRule="auto"/>
              <w:jc w:val="both"/>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1. Измерение мощности в цепях. Схемы включения ваттметров. Приборы учета производства и потребления электрической энергии. Индукционные счетчики, схемы их включения.</w:t>
            </w:r>
          </w:p>
        </w:tc>
        <w:tc>
          <w:tcPr>
            <w:tcW w:w="668" w:type="pct"/>
            <w:vAlign w:val="center"/>
          </w:tcPr>
          <w:p w14:paraId="4EBE38CB" w14:textId="6964B7EA"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474D9A58"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100AED3F" w14:textId="3A96D3F1"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070E26A8" w14:textId="77777777" w:rsidTr="006B37D8">
        <w:tc>
          <w:tcPr>
            <w:tcW w:w="787" w:type="pct"/>
            <w:vMerge/>
          </w:tcPr>
          <w:p w14:paraId="3B18C748"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40A1E627" w14:textId="7163B1C8" w:rsidR="006B37D8" w:rsidRPr="005975EC" w:rsidRDefault="00FF56E1" w:rsidP="005975EC">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68" w:type="pct"/>
            <w:vAlign w:val="center"/>
          </w:tcPr>
          <w:p w14:paraId="1E074D92" w14:textId="57F07402"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7D77674A"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1937A6FE" w14:textId="0726FAFD"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72612E85" w14:textId="77777777" w:rsidTr="006B37D8">
        <w:tc>
          <w:tcPr>
            <w:tcW w:w="787" w:type="pct"/>
            <w:vMerge/>
          </w:tcPr>
          <w:p w14:paraId="44EDC057"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6FF8A41E" w14:textId="77777777" w:rsidR="006B37D8" w:rsidRPr="005975EC" w:rsidRDefault="006B37D8" w:rsidP="005975EC">
            <w:pPr>
              <w:spacing w:line="259" w:lineRule="auto"/>
              <w:jc w:val="both"/>
              <w:rPr>
                <w:rFonts w:ascii="Times New Roman" w:eastAsia="Calibri" w:hAnsi="Times New Roman" w:cs="Times New Roman"/>
                <w:kern w:val="2"/>
                <w14:ligatures w14:val="standardContextual"/>
              </w:rPr>
            </w:pPr>
            <w:r w:rsidRPr="005975EC">
              <w:rPr>
                <w:rFonts w:ascii="Times New Roman" w:eastAsia="Calibri" w:hAnsi="Times New Roman" w:cs="Times New Roman"/>
                <w:color w:val="000000"/>
                <w:kern w:val="2"/>
                <w:lang w:eastAsia="ru-RU" w:bidi="ru-RU"/>
                <w14:ligatures w14:val="standardContextual"/>
              </w:rPr>
              <w:t>Практическая работа № 21 Составление схем включения амперметров, вольтметров и ваттметров в электрические цепи. Расчет шунтов и добавочных сопротивлений.</w:t>
            </w:r>
          </w:p>
        </w:tc>
        <w:tc>
          <w:tcPr>
            <w:tcW w:w="668" w:type="pct"/>
            <w:vAlign w:val="center"/>
          </w:tcPr>
          <w:p w14:paraId="30BCFCEC" w14:textId="3E9F4F10"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09FF6C6B"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tcPr>
          <w:p w14:paraId="5D3FC479" w14:textId="68C2889A"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0D6287EA" w14:textId="77777777" w:rsidTr="006B37D8">
        <w:tc>
          <w:tcPr>
            <w:tcW w:w="787" w:type="pct"/>
            <w:vMerge/>
          </w:tcPr>
          <w:p w14:paraId="154298FC" w14:textId="77777777" w:rsidR="006B37D8" w:rsidRPr="005975EC" w:rsidRDefault="006B37D8" w:rsidP="005975EC">
            <w:pPr>
              <w:spacing w:line="259" w:lineRule="auto"/>
              <w:rPr>
                <w:rFonts w:ascii="Times New Roman" w:eastAsia="Calibri" w:hAnsi="Times New Roman" w:cs="Times New Roman"/>
                <w:kern w:val="2"/>
                <w14:ligatures w14:val="standardContextual"/>
              </w:rPr>
            </w:pPr>
          </w:p>
        </w:tc>
        <w:tc>
          <w:tcPr>
            <w:tcW w:w="2494" w:type="pct"/>
          </w:tcPr>
          <w:p w14:paraId="3C801702" w14:textId="65DF6EAC"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color w:val="000000"/>
                <w:kern w:val="2"/>
                <w:lang w:eastAsia="ru-RU" w:bidi="ru-RU"/>
                <w14:ligatures w14:val="standardContextual"/>
              </w:rPr>
              <w:t xml:space="preserve">Самостоятельная работа </w:t>
            </w:r>
            <w:proofErr w:type="gramStart"/>
            <w:r w:rsidRPr="005975EC">
              <w:rPr>
                <w:rFonts w:ascii="Times New Roman" w:eastAsia="Calibri" w:hAnsi="Times New Roman" w:cs="Times New Roman"/>
                <w:b/>
                <w:color w:val="000000"/>
                <w:kern w:val="2"/>
                <w:lang w:eastAsia="ru-RU" w:bidi="ru-RU"/>
                <w14:ligatures w14:val="standardContextual"/>
              </w:rPr>
              <w:t>обучающихся</w:t>
            </w:r>
            <w:proofErr w:type="gramEnd"/>
          </w:p>
        </w:tc>
        <w:tc>
          <w:tcPr>
            <w:tcW w:w="668" w:type="pct"/>
            <w:vAlign w:val="center"/>
          </w:tcPr>
          <w:p w14:paraId="18FF84DD" w14:textId="00A8E698"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393" w:type="pct"/>
            <w:vAlign w:val="center"/>
          </w:tcPr>
          <w:p w14:paraId="36AC37AC"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vMerge/>
            <w:vAlign w:val="center"/>
          </w:tcPr>
          <w:p w14:paraId="1D98E3A9" w14:textId="26EEEAA3"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39F28634" w14:textId="77777777" w:rsidTr="006B37D8">
        <w:tc>
          <w:tcPr>
            <w:tcW w:w="3281" w:type="pct"/>
            <w:gridSpan w:val="2"/>
          </w:tcPr>
          <w:p w14:paraId="1804D45B" w14:textId="47A5B4E5" w:rsidR="006B37D8" w:rsidRPr="005975EC" w:rsidRDefault="006B37D8" w:rsidP="005975EC">
            <w:pPr>
              <w:spacing w:line="259" w:lineRule="auto"/>
              <w:rPr>
                <w:rFonts w:ascii="Times New Roman" w:eastAsia="Calibri" w:hAnsi="Times New Roman" w:cs="Times New Roman"/>
                <w:kern w:val="2"/>
                <w14:ligatures w14:val="standardContextual"/>
              </w:rPr>
            </w:pPr>
            <w:r w:rsidRPr="005975EC">
              <w:rPr>
                <w:rFonts w:ascii="Times New Roman" w:eastAsia="Calibri" w:hAnsi="Times New Roman" w:cs="Times New Roman"/>
                <w:b/>
                <w:kern w:val="2"/>
                <w14:ligatures w14:val="standardContextual"/>
              </w:rPr>
              <w:t>Промежуточная аттестация</w:t>
            </w:r>
            <w:r w:rsidRPr="005975EC">
              <w:rPr>
                <w:rFonts w:ascii="Times New Roman" w:eastAsia="Calibri" w:hAnsi="Times New Roman" w:cs="Times New Roman"/>
                <w:kern w:val="2"/>
                <w14:ligatures w14:val="standardContextual"/>
              </w:rPr>
              <w:t xml:space="preserve"> </w:t>
            </w:r>
          </w:p>
        </w:tc>
        <w:tc>
          <w:tcPr>
            <w:tcW w:w="668" w:type="pct"/>
            <w:vAlign w:val="center"/>
          </w:tcPr>
          <w:p w14:paraId="0C537151" w14:textId="200808F4" w:rsidR="006B37D8" w:rsidRPr="005975EC" w:rsidRDefault="006B37D8" w:rsidP="005975EC">
            <w:pPr>
              <w:spacing w:line="259" w:lineRule="auto"/>
              <w:jc w:val="center"/>
              <w:rPr>
                <w:rFonts w:ascii="Times New Roman" w:eastAsia="Calibri" w:hAnsi="Times New Roman" w:cs="Times New Roman"/>
                <w:b/>
                <w:kern w:val="2"/>
                <w14:ligatures w14:val="standardContextual"/>
              </w:rPr>
            </w:pPr>
          </w:p>
        </w:tc>
        <w:tc>
          <w:tcPr>
            <w:tcW w:w="393" w:type="pct"/>
            <w:vAlign w:val="center"/>
          </w:tcPr>
          <w:p w14:paraId="4CAB483B" w14:textId="77777777" w:rsidR="006B37D8" w:rsidRPr="005975EC" w:rsidRDefault="006B37D8" w:rsidP="005975EC">
            <w:pPr>
              <w:spacing w:line="259" w:lineRule="auto"/>
              <w:jc w:val="center"/>
              <w:rPr>
                <w:rFonts w:ascii="Times New Roman" w:eastAsia="Calibri" w:hAnsi="Times New Roman" w:cs="Times New Roman"/>
                <w:kern w:val="2"/>
                <w14:ligatures w14:val="standardContextual"/>
              </w:rPr>
            </w:pPr>
          </w:p>
        </w:tc>
        <w:tc>
          <w:tcPr>
            <w:tcW w:w="658" w:type="pct"/>
          </w:tcPr>
          <w:p w14:paraId="782EE420" w14:textId="07E08DC4" w:rsidR="006B37D8" w:rsidRPr="005975EC" w:rsidRDefault="006B37D8" w:rsidP="005975EC">
            <w:pPr>
              <w:spacing w:line="259" w:lineRule="auto"/>
              <w:rPr>
                <w:rFonts w:ascii="Times New Roman" w:eastAsia="Calibri" w:hAnsi="Times New Roman" w:cs="Times New Roman"/>
                <w:kern w:val="2"/>
                <w14:ligatures w14:val="standardContextual"/>
              </w:rPr>
            </w:pPr>
          </w:p>
        </w:tc>
      </w:tr>
      <w:tr w:rsidR="006B37D8" w:rsidRPr="005975EC" w14:paraId="7AA3AEC7" w14:textId="77777777" w:rsidTr="006B37D8">
        <w:tc>
          <w:tcPr>
            <w:tcW w:w="3281" w:type="pct"/>
            <w:gridSpan w:val="2"/>
          </w:tcPr>
          <w:p w14:paraId="281345FE" w14:textId="77777777" w:rsidR="006B37D8" w:rsidRPr="005975EC" w:rsidRDefault="006B37D8" w:rsidP="005975EC">
            <w:pPr>
              <w:spacing w:line="259" w:lineRule="auto"/>
              <w:rPr>
                <w:rFonts w:ascii="Times New Roman" w:eastAsia="Calibri" w:hAnsi="Times New Roman" w:cs="Times New Roman"/>
                <w:b/>
                <w:kern w:val="2"/>
                <w14:ligatures w14:val="standardContextual"/>
              </w:rPr>
            </w:pPr>
            <w:r w:rsidRPr="005975EC">
              <w:rPr>
                <w:rFonts w:ascii="Times New Roman" w:eastAsia="Calibri" w:hAnsi="Times New Roman" w:cs="Times New Roman"/>
                <w:b/>
                <w:kern w:val="2"/>
                <w14:ligatures w14:val="standardContextual"/>
              </w:rPr>
              <w:t>Всего:</w:t>
            </w:r>
          </w:p>
        </w:tc>
        <w:tc>
          <w:tcPr>
            <w:tcW w:w="668" w:type="pct"/>
            <w:vAlign w:val="center"/>
          </w:tcPr>
          <w:p w14:paraId="0670F798" w14:textId="18EB659E" w:rsidR="006B37D8" w:rsidRPr="005975EC" w:rsidRDefault="006B37D8" w:rsidP="005975EC">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48</w:t>
            </w:r>
          </w:p>
        </w:tc>
        <w:tc>
          <w:tcPr>
            <w:tcW w:w="393" w:type="pct"/>
            <w:vAlign w:val="center"/>
          </w:tcPr>
          <w:p w14:paraId="0B5D6786" w14:textId="19A624D5" w:rsidR="006B37D8" w:rsidRPr="006B37D8" w:rsidRDefault="006B37D8" w:rsidP="005975EC">
            <w:pPr>
              <w:spacing w:line="259" w:lineRule="auto"/>
              <w:jc w:val="center"/>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98</w:t>
            </w:r>
          </w:p>
        </w:tc>
        <w:tc>
          <w:tcPr>
            <w:tcW w:w="658" w:type="pct"/>
          </w:tcPr>
          <w:p w14:paraId="36D73F49" w14:textId="61FEE9D4" w:rsidR="006B37D8" w:rsidRPr="005975EC" w:rsidRDefault="006B37D8" w:rsidP="005975EC">
            <w:pPr>
              <w:spacing w:line="259" w:lineRule="auto"/>
              <w:rPr>
                <w:rFonts w:ascii="Times New Roman" w:eastAsia="Calibri" w:hAnsi="Times New Roman" w:cs="Times New Roman"/>
                <w:kern w:val="2"/>
                <w14:ligatures w14:val="standardContextual"/>
              </w:rPr>
            </w:pPr>
          </w:p>
        </w:tc>
      </w:tr>
    </w:tbl>
    <w:p w14:paraId="38117D6E" w14:textId="77777777" w:rsidR="00D06FAC" w:rsidRDefault="00D06FAC">
      <w:pPr>
        <w:rPr>
          <w:rFonts w:ascii="Times New Roman" w:hAnsi="Times New Roman" w:cs="Times New Roman"/>
          <w:b/>
          <w:bCs/>
          <w:sz w:val="24"/>
          <w:szCs w:val="24"/>
        </w:rPr>
      </w:pPr>
    </w:p>
    <w:p w14:paraId="7D977FDF" w14:textId="77777777" w:rsidR="00D06FAC" w:rsidRDefault="00D06FAC">
      <w:pPr>
        <w:rPr>
          <w:rFonts w:ascii="Times New Roman" w:hAnsi="Times New Roman" w:cs="Times New Roman"/>
          <w:b/>
          <w:bCs/>
          <w:sz w:val="24"/>
          <w:szCs w:val="24"/>
        </w:rPr>
      </w:pPr>
    </w:p>
    <w:p w14:paraId="7661DEFD" w14:textId="77777777" w:rsidR="00FD3978" w:rsidRDefault="00FD3978">
      <w:pPr>
        <w:rPr>
          <w:rFonts w:ascii="Times New Roman" w:hAnsi="Times New Roman" w:cs="Times New Roman"/>
          <w:b/>
          <w:bCs/>
          <w:sz w:val="24"/>
          <w:szCs w:val="24"/>
        </w:rPr>
        <w:sectPr w:rsidR="00FD3978" w:rsidSect="00FD3978">
          <w:headerReference w:type="even" r:id="rId20"/>
          <w:pgSz w:w="16838" w:h="11906" w:orient="landscape"/>
          <w:pgMar w:top="567" w:right="1134" w:bottom="1701" w:left="1134" w:header="709" w:footer="709" w:gutter="0"/>
          <w:cols w:space="708"/>
          <w:docGrid w:linePitch="360"/>
        </w:sectPr>
      </w:pPr>
    </w:p>
    <w:p w14:paraId="76EF2FE7" w14:textId="740FB808"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10DA4FB"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137F18F6"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0DED5ECD" w14:textId="2409B6C6"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6B37D8">
        <w:rPr>
          <w:rFonts w:ascii="Times New Roman" w:hAnsi="Times New Roman" w:cs="Times New Roman"/>
          <w:bCs/>
          <w:sz w:val="24"/>
          <w:szCs w:val="24"/>
        </w:rPr>
        <w:t>«</w:t>
      </w:r>
      <w:r w:rsidR="006B37D8" w:rsidRPr="003D6E26">
        <w:rPr>
          <w:rFonts w:ascii="Times New Roman" w:hAnsi="Times New Roman" w:cs="Times New Roman"/>
          <w:sz w:val="24"/>
          <w:szCs w:val="24"/>
        </w:rPr>
        <w:t>Электротехники и электроники</w:t>
      </w:r>
      <w:r w:rsidRPr="006B37D8">
        <w:rPr>
          <w:rFonts w:ascii="Times New Roman" w:hAnsi="Times New Roman" w:cs="Times New Roman"/>
          <w:bCs/>
          <w:sz w:val="24"/>
          <w:szCs w:val="24"/>
        </w:rPr>
        <w:t>»</w:t>
      </w:r>
      <w:r w:rsidRPr="006B37D8">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665A923F" w14:textId="6EACACCB" w:rsidR="00522DDF" w:rsidRPr="00985111" w:rsidRDefault="00522DDF" w:rsidP="00522DDF">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006B37D8" w:rsidRPr="006B37D8">
        <w:rPr>
          <w:rFonts w:ascii="Times New Roman" w:hAnsi="Times New Roman" w:cs="Times New Roman"/>
          <w:bCs/>
          <w:sz w:val="24"/>
          <w:szCs w:val="24"/>
        </w:rPr>
        <w:t>«</w:t>
      </w:r>
      <w:r w:rsidR="006B37D8" w:rsidRPr="003D6E26">
        <w:rPr>
          <w:rFonts w:ascii="Times New Roman" w:hAnsi="Times New Roman" w:cs="Times New Roman"/>
          <w:sz w:val="24"/>
          <w:szCs w:val="24"/>
        </w:rPr>
        <w:t>Электротехники и электроники</w:t>
      </w:r>
      <w:r w:rsidR="006B37D8" w:rsidRPr="006B37D8">
        <w:rPr>
          <w:rFonts w:ascii="Times New Roman" w:hAnsi="Times New Roman" w:cs="Times New Roman"/>
          <w:bCs/>
          <w:sz w:val="24"/>
          <w:szCs w:val="24"/>
        </w:rPr>
        <w:t>»</w:t>
      </w:r>
      <w:r w:rsidR="006B37D8" w:rsidRPr="006B37D8">
        <w:rPr>
          <w:rFonts w:ascii="Times New Roman" w:hAnsi="Times New Roman" w:cs="Times New Roman"/>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522DDF">
        <w:rPr>
          <w:rFonts w:ascii="Times New Roman" w:hAnsi="Times New Roman" w:cs="Times New Roman"/>
          <w:bCs/>
          <w:sz w:val="24"/>
          <w:szCs w:val="24"/>
        </w:rPr>
        <w:t>специальности.</w:t>
      </w:r>
    </w:p>
    <w:p w14:paraId="3BA9686F"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6D18333A"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4722E28"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619890"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2A269299"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4D2B999" w14:textId="1ADC2B9D" w:rsidR="00522DDF" w:rsidRDefault="00813058" w:rsidP="00522DDF">
      <w:pPr>
        <w:spacing w:line="276" w:lineRule="auto"/>
        <w:ind w:firstLine="709"/>
        <w:contextualSpacing/>
        <w:jc w:val="both"/>
        <w:rPr>
          <w:rFonts w:ascii="Times New Roman" w:hAnsi="Times New Roman" w:cs="Times New Roman"/>
          <w:sz w:val="24"/>
          <w:szCs w:val="24"/>
        </w:rPr>
      </w:pPr>
      <w:r w:rsidRPr="00813058">
        <w:rPr>
          <w:rFonts w:ascii="Times New Roman" w:hAnsi="Times New Roman" w:cs="Times New Roman"/>
          <w:sz w:val="24"/>
          <w:szCs w:val="24"/>
        </w:rPr>
        <w:t>Кузовкин, В. А.  Электротехника и электроника</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учебник для среднего профессионального образования / В. А. Кузовкин, В. В. Филатов. — Москва</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Издательство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2023. — 433 с. — (Профессиональное образование). — ISBN 978-5-534-17711-4. — Текст</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электронный // Образовательная платформа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xml:space="preserve"> [сайт]. — URL: https://urait.ru/bcode/533600 (дата обращения: 07.10.2023).</w:t>
      </w:r>
    </w:p>
    <w:p w14:paraId="11FA7C8B" w14:textId="2F818BA4" w:rsidR="00813058" w:rsidRDefault="00813058" w:rsidP="00522DDF">
      <w:pPr>
        <w:spacing w:line="276" w:lineRule="auto"/>
        <w:ind w:firstLine="709"/>
        <w:contextualSpacing/>
        <w:jc w:val="both"/>
        <w:rPr>
          <w:rFonts w:ascii="Times New Roman" w:hAnsi="Times New Roman" w:cs="Times New Roman"/>
          <w:sz w:val="24"/>
          <w:szCs w:val="24"/>
        </w:rPr>
      </w:pPr>
      <w:r w:rsidRPr="00813058">
        <w:rPr>
          <w:rFonts w:ascii="Times New Roman" w:hAnsi="Times New Roman" w:cs="Times New Roman"/>
          <w:sz w:val="24"/>
          <w:szCs w:val="24"/>
        </w:rPr>
        <w:t>Новожилов, О. П.  Электротехника (теория электрических цепей). В 2 ч. Часть 2</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учебник для среднего профессионального образования / О. П. Новожилов. — Москва</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Издательство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2023. — 247 с. — (Профессиональное образование). — ISBN 978-5-534-10679-4. — Текст</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электронный // Образовательная платформа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xml:space="preserve"> [сайт]. — URL: https://urait.ru/bcode/518009 (дата обращения: 07.10.2023).</w:t>
      </w:r>
    </w:p>
    <w:p w14:paraId="71FCFF75" w14:textId="31ECE320" w:rsidR="00813058" w:rsidRDefault="00813058" w:rsidP="00522DDF">
      <w:pPr>
        <w:spacing w:line="276" w:lineRule="auto"/>
        <w:ind w:firstLine="709"/>
        <w:contextualSpacing/>
        <w:jc w:val="both"/>
        <w:rPr>
          <w:rFonts w:ascii="Times New Roman" w:hAnsi="Times New Roman" w:cs="Times New Roman"/>
          <w:sz w:val="24"/>
          <w:szCs w:val="24"/>
        </w:rPr>
      </w:pPr>
      <w:r w:rsidRPr="00813058">
        <w:rPr>
          <w:rFonts w:ascii="Times New Roman" w:hAnsi="Times New Roman" w:cs="Times New Roman"/>
          <w:sz w:val="24"/>
          <w:szCs w:val="24"/>
        </w:rPr>
        <w:t>Электротехника и электроника в 3 т. Том 3. Основы электроники и электрические измерения</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учебник и практикум для среднего профессионального образования / Э. В. Кузнецов, Е. А. Куликова, П. С. </w:t>
      </w:r>
      <w:proofErr w:type="spellStart"/>
      <w:r w:rsidRPr="00813058">
        <w:rPr>
          <w:rFonts w:ascii="Times New Roman" w:hAnsi="Times New Roman" w:cs="Times New Roman"/>
          <w:sz w:val="24"/>
          <w:szCs w:val="24"/>
        </w:rPr>
        <w:t>Культиасов</w:t>
      </w:r>
      <w:proofErr w:type="spellEnd"/>
      <w:r w:rsidRPr="00813058">
        <w:rPr>
          <w:rFonts w:ascii="Times New Roman" w:hAnsi="Times New Roman" w:cs="Times New Roman"/>
          <w:sz w:val="24"/>
          <w:szCs w:val="24"/>
        </w:rPr>
        <w:t xml:space="preserve">, В. П. Лунин ; под общей редакцией В. П. Лунина. — 2-е изд., </w:t>
      </w:r>
      <w:proofErr w:type="spellStart"/>
      <w:r w:rsidRPr="00813058">
        <w:rPr>
          <w:rFonts w:ascii="Times New Roman" w:hAnsi="Times New Roman" w:cs="Times New Roman"/>
          <w:sz w:val="24"/>
          <w:szCs w:val="24"/>
        </w:rPr>
        <w:t>перераб</w:t>
      </w:r>
      <w:proofErr w:type="spellEnd"/>
      <w:r w:rsidRPr="00813058">
        <w:rPr>
          <w:rFonts w:ascii="Times New Roman" w:hAnsi="Times New Roman" w:cs="Times New Roman"/>
          <w:sz w:val="24"/>
          <w:szCs w:val="24"/>
        </w:rPr>
        <w:t xml:space="preserve">. и доп. — Москва : Издательство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2023. — 234 с. — (Профессиональное образование). — ISBN 978-5-534-03756-2. — Текст</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электронный // Образовательная платформа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xml:space="preserve"> [сайт]. — URL: https://urait.ru/bcode/514846 (дата обращения: 07.10.2023).</w:t>
      </w:r>
    </w:p>
    <w:p w14:paraId="0D10E879" w14:textId="6FFDB21B" w:rsidR="00813058" w:rsidRPr="00522DDF" w:rsidRDefault="00813058" w:rsidP="00522DDF">
      <w:pPr>
        <w:spacing w:line="276" w:lineRule="auto"/>
        <w:ind w:firstLine="709"/>
        <w:contextualSpacing/>
        <w:jc w:val="both"/>
        <w:rPr>
          <w:rFonts w:ascii="Times New Roman" w:hAnsi="Times New Roman" w:cs="Times New Roman"/>
          <w:sz w:val="24"/>
          <w:szCs w:val="24"/>
        </w:rPr>
      </w:pPr>
      <w:r w:rsidRPr="00813058">
        <w:rPr>
          <w:rFonts w:ascii="Times New Roman" w:hAnsi="Times New Roman" w:cs="Times New Roman"/>
          <w:sz w:val="24"/>
          <w:szCs w:val="24"/>
        </w:rPr>
        <w:t>Лунин, В. П.  Электротехника и электроника в 3 т. Том 1. Электрические и магнитные цепи</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учебник и практикум для среднего профессионального образования / Э. В. Кузнецов ; под общей редакцией В. П. Лунина. — 2-е изд., </w:t>
      </w:r>
      <w:proofErr w:type="spellStart"/>
      <w:r w:rsidRPr="00813058">
        <w:rPr>
          <w:rFonts w:ascii="Times New Roman" w:hAnsi="Times New Roman" w:cs="Times New Roman"/>
          <w:sz w:val="24"/>
          <w:szCs w:val="24"/>
        </w:rPr>
        <w:t>перераб</w:t>
      </w:r>
      <w:proofErr w:type="spellEnd"/>
      <w:r w:rsidRPr="00813058">
        <w:rPr>
          <w:rFonts w:ascii="Times New Roman" w:hAnsi="Times New Roman" w:cs="Times New Roman"/>
          <w:sz w:val="24"/>
          <w:szCs w:val="24"/>
        </w:rPr>
        <w:t xml:space="preserve">. и доп. — Москва : Издательство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2023. — 255 с. — (Профессиональное образование). — ISBN 978-5-534-03752-4. — Текст</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электронный // Образовательная платформа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xml:space="preserve"> [сайт]. — URL: https://urait.ru/bcode/514895 (дата обращения: 07.10.2023).</w:t>
      </w:r>
    </w:p>
    <w:p w14:paraId="4326D708" w14:textId="77777777" w:rsidR="00522DDF" w:rsidRPr="00522DDF" w:rsidRDefault="00522DDF" w:rsidP="00522DDF">
      <w:pPr>
        <w:spacing w:line="276" w:lineRule="auto"/>
        <w:ind w:firstLine="709"/>
        <w:contextualSpacing/>
        <w:jc w:val="both"/>
        <w:rPr>
          <w:rFonts w:ascii="Times New Roman" w:hAnsi="Times New Roman" w:cs="Times New Roman"/>
          <w:bCs/>
          <w:i/>
          <w:sz w:val="24"/>
          <w:szCs w:val="24"/>
        </w:rPr>
      </w:pPr>
    </w:p>
    <w:p w14:paraId="4A683487" w14:textId="77777777" w:rsidR="00522DDF" w:rsidRDefault="00522DDF" w:rsidP="00522DDF">
      <w:pPr>
        <w:spacing w:after="200"/>
        <w:ind w:firstLine="709"/>
        <w:contextualSpacing/>
        <w:jc w:val="both"/>
        <w:rPr>
          <w:rFonts w:ascii="Times New Roman" w:hAnsi="Times New Roman" w:cs="Times New Roman"/>
          <w:bCs/>
          <w:sz w:val="24"/>
          <w:szCs w:val="24"/>
        </w:rPr>
      </w:pPr>
    </w:p>
    <w:p w14:paraId="72A6ACDE" w14:textId="77777777" w:rsidR="00813058" w:rsidRDefault="00813058" w:rsidP="00522DDF">
      <w:pPr>
        <w:spacing w:after="200"/>
        <w:ind w:firstLine="709"/>
        <w:contextualSpacing/>
        <w:jc w:val="both"/>
        <w:rPr>
          <w:rFonts w:ascii="Times New Roman" w:hAnsi="Times New Roman" w:cs="Times New Roman"/>
          <w:bCs/>
          <w:sz w:val="24"/>
          <w:szCs w:val="24"/>
        </w:rPr>
      </w:pPr>
    </w:p>
    <w:p w14:paraId="7F42B29C" w14:textId="77777777" w:rsidR="00813058" w:rsidRPr="00522DDF" w:rsidRDefault="00813058" w:rsidP="00522DDF">
      <w:pPr>
        <w:spacing w:after="200"/>
        <w:ind w:firstLine="709"/>
        <w:contextualSpacing/>
        <w:jc w:val="both"/>
        <w:rPr>
          <w:rFonts w:ascii="Times New Roman" w:hAnsi="Times New Roman" w:cs="Times New Roman"/>
          <w:bCs/>
          <w:sz w:val="24"/>
          <w:szCs w:val="24"/>
        </w:rPr>
      </w:pPr>
    </w:p>
    <w:p w14:paraId="1AB409BE"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07E68AAE"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262E1B8"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969"/>
        <w:gridCol w:w="2233"/>
      </w:tblGrid>
      <w:tr w:rsidR="00522DDF" w:rsidRPr="00985111" w14:paraId="1444D912" w14:textId="77777777" w:rsidTr="007F0AF1">
        <w:tc>
          <w:tcPr>
            <w:tcW w:w="1853" w:type="pct"/>
          </w:tcPr>
          <w:p w14:paraId="167A25A4"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014" w:type="pct"/>
          </w:tcPr>
          <w:p w14:paraId="6702B73A"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133" w:type="pct"/>
          </w:tcPr>
          <w:p w14:paraId="6E3C242E"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6170F311" w14:textId="77777777" w:rsidTr="00522DDF">
        <w:tc>
          <w:tcPr>
            <w:tcW w:w="5000" w:type="pct"/>
            <w:gridSpan w:val="3"/>
          </w:tcPr>
          <w:p w14:paraId="304851A5"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7F0AF1" w:rsidRPr="00541A63" w14:paraId="24EC7588" w14:textId="77777777" w:rsidTr="007F0AF1">
        <w:tc>
          <w:tcPr>
            <w:tcW w:w="1853" w:type="pct"/>
          </w:tcPr>
          <w:p w14:paraId="1EEDBE33"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классификацию электронных приборов, их устройство и область применения;</w:t>
            </w:r>
          </w:p>
          <w:p w14:paraId="21A668A5"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методы расчета и измерения основных параметров электрических цепей;</w:t>
            </w:r>
          </w:p>
          <w:p w14:paraId="08094BAD"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основные законы электротехники;</w:t>
            </w:r>
          </w:p>
          <w:p w14:paraId="67A8D522"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основные правила эксплуатации электрооборудования и методы измерения электрических величин;</w:t>
            </w:r>
          </w:p>
          <w:p w14:paraId="53055669"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основы теории электрических машин, принцип работы типовых электрических устройств;</w:t>
            </w:r>
          </w:p>
          <w:p w14:paraId="0ED0EAEA"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параметры электрических схем и единицы их измерения;</w:t>
            </w:r>
          </w:p>
          <w:p w14:paraId="7FD0D4A4"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принцип выбора электрических и электронных приборов;</w:t>
            </w:r>
          </w:p>
          <w:p w14:paraId="097A9C48"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принципы составления простых электрических и электронных цепей;</w:t>
            </w:r>
          </w:p>
          <w:p w14:paraId="3FCA1DA5"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способы получения, передачи и использования электрической энергии;</w:t>
            </w:r>
          </w:p>
          <w:p w14:paraId="47E01237"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устройство, принцип действия и основные характеристики электротехнических приборов;</w:t>
            </w:r>
          </w:p>
          <w:p w14:paraId="7A27A88F"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основы физических процессов в проводниках, полупроводниках и диэлектриках;</w:t>
            </w:r>
          </w:p>
          <w:p w14:paraId="4529C1FF" w14:textId="5E7A7B52"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характеристики и параметры электрических и магнитных полей, параметры различных электрических цепей</w:t>
            </w:r>
          </w:p>
        </w:tc>
        <w:tc>
          <w:tcPr>
            <w:tcW w:w="2014" w:type="pct"/>
          </w:tcPr>
          <w:p w14:paraId="364F43D5"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9EA12A1"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43D97292"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E041FE9" w14:textId="080D1AD7" w:rsidR="007F0AF1" w:rsidRPr="00541A63"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133" w:type="pct"/>
          </w:tcPr>
          <w:p w14:paraId="79CB6EBD" w14:textId="77777777" w:rsidR="007F0AF1" w:rsidRDefault="007F0AF1"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2F492A67" w14:textId="77777777" w:rsidR="007F0AF1" w:rsidRPr="00541A63" w:rsidRDefault="007F0AF1" w:rsidP="00522DDF">
            <w:pPr>
              <w:rPr>
                <w:rFonts w:ascii="Times New Roman" w:hAnsi="Times New Roman" w:cs="Times New Roman"/>
                <w:bCs/>
                <w:sz w:val="24"/>
                <w:szCs w:val="24"/>
              </w:rPr>
            </w:pPr>
          </w:p>
        </w:tc>
      </w:tr>
      <w:tr w:rsidR="00522DDF" w:rsidRPr="00985111" w14:paraId="3AD7A967" w14:textId="77777777" w:rsidTr="00522DDF">
        <w:tc>
          <w:tcPr>
            <w:tcW w:w="5000" w:type="pct"/>
            <w:gridSpan w:val="3"/>
          </w:tcPr>
          <w:p w14:paraId="1E659A28"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7F0AF1" w:rsidRPr="00541A63" w14:paraId="7BDD74C4" w14:textId="77777777" w:rsidTr="007F0AF1">
        <w:trPr>
          <w:trHeight w:val="337"/>
        </w:trPr>
        <w:tc>
          <w:tcPr>
            <w:tcW w:w="1853" w:type="pct"/>
          </w:tcPr>
          <w:p w14:paraId="22C03B4C"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выбирать электрические, электронные приборы и электрооборудование;</w:t>
            </w:r>
          </w:p>
          <w:p w14:paraId="43AF893B"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правильно эксплуатировать электрооборудование и механизмы передачи движения технологических машин и аппаратов;</w:t>
            </w:r>
          </w:p>
          <w:p w14:paraId="4030863C"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производить расчеты простых электрических цепей;</w:t>
            </w:r>
          </w:p>
          <w:p w14:paraId="209A718F"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lastRenderedPageBreak/>
              <w:t>рассчитывать параметры различных электрических цепей и схем;</w:t>
            </w:r>
          </w:p>
          <w:p w14:paraId="7E8AA915" w14:textId="6003328B"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пользоваться электроизмерительными приборами и приспособлениями, снимать показания;</w:t>
            </w:r>
          </w:p>
        </w:tc>
        <w:tc>
          <w:tcPr>
            <w:tcW w:w="2014" w:type="pct"/>
          </w:tcPr>
          <w:p w14:paraId="0B840C7E"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3DFF764"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w:t>
            </w:r>
            <w:r w:rsidRPr="009C70C5">
              <w:rPr>
                <w:rFonts w:ascii="Times New Roman" w:hAnsi="Times New Roman"/>
                <w:bCs/>
                <w:sz w:val="24"/>
                <w:szCs w:val="24"/>
              </w:rPr>
              <w:lastRenderedPageBreak/>
              <w:t>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222AB52"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8859493" w14:textId="27132329" w:rsidR="007F0AF1" w:rsidRPr="00541A63"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133" w:type="pct"/>
          </w:tcPr>
          <w:p w14:paraId="2438A27B" w14:textId="77777777" w:rsidR="007F0AF1" w:rsidRDefault="007F0AF1" w:rsidP="00FC7176">
            <w:pPr>
              <w:rPr>
                <w:rFonts w:ascii="Times New Roman" w:eastAsia="Calibri" w:hAnsi="Times New Roman" w:cs="Times New Roman"/>
                <w:bCs/>
                <w:iCs/>
                <w:sz w:val="24"/>
                <w:szCs w:val="24"/>
              </w:rPr>
            </w:pPr>
            <w:r w:rsidRPr="009C70C5">
              <w:rPr>
                <w:rFonts w:ascii="Times New Roman" w:hAnsi="Times New Roman"/>
                <w:bCs/>
                <w:sz w:val="24"/>
                <w:szCs w:val="24"/>
              </w:rPr>
              <w:lastRenderedPageBreak/>
              <w:t>Оценка выполнения практического задания, решение ситуационной задачи, решение ситуационных задач, кейсов, выполнение творческо-</w:t>
            </w:r>
            <w:r w:rsidRPr="009C70C5">
              <w:rPr>
                <w:rFonts w:ascii="Times New Roman" w:hAnsi="Times New Roman"/>
                <w:bCs/>
                <w:sz w:val="24"/>
                <w:szCs w:val="24"/>
              </w:rPr>
              <w:lastRenderedPageBreak/>
              <w:t>поисковых заданий, составление таблиц и схем</w:t>
            </w:r>
          </w:p>
          <w:p w14:paraId="2BBE0035" w14:textId="77777777" w:rsidR="007F0AF1" w:rsidRDefault="007F0AF1" w:rsidP="00FC7176">
            <w:pPr>
              <w:rPr>
                <w:rFonts w:ascii="Times New Roman" w:eastAsia="Calibri" w:hAnsi="Times New Roman" w:cs="Times New Roman"/>
                <w:bCs/>
                <w:iCs/>
                <w:sz w:val="24"/>
                <w:szCs w:val="24"/>
              </w:rPr>
            </w:pPr>
          </w:p>
          <w:p w14:paraId="331ABB95"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239B242A"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27A18E51" w14:textId="77777777" w:rsidR="007F0AF1" w:rsidRPr="00541A63" w:rsidRDefault="007F0AF1" w:rsidP="00522DDF">
            <w:pPr>
              <w:rPr>
                <w:rFonts w:ascii="Times New Roman" w:hAnsi="Times New Roman" w:cs="Times New Roman"/>
                <w:bCs/>
                <w:sz w:val="24"/>
                <w:szCs w:val="24"/>
              </w:rPr>
            </w:pPr>
          </w:p>
        </w:tc>
      </w:tr>
    </w:tbl>
    <w:p w14:paraId="388B0986" w14:textId="77777777" w:rsidR="00697C2F" w:rsidRPr="00522DDF" w:rsidRDefault="00697C2F" w:rsidP="00697C2F">
      <w:pPr>
        <w:pStyle w:val="af8"/>
        <w:jc w:val="right"/>
        <w:rPr>
          <w:rFonts w:ascii="Times New Roman" w:hAnsi="Times New Roman"/>
          <w:b/>
          <w:bCs/>
        </w:rPr>
      </w:pPr>
    </w:p>
    <w:p w14:paraId="5A215946" w14:textId="77777777" w:rsidR="005C75A3" w:rsidRDefault="005C75A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9DD7408" w14:textId="736DE61A" w:rsidR="00697C2F" w:rsidRPr="00985111" w:rsidRDefault="00697C2F" w:rsidP="00697C2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11</w:t>
      </w:r>
    </w:p>
    <w:p w14:paraId="6FB93FE1" w14:textId="77777777" w:rsidR="00697C2F" w:rsidRDefault="00697C2F" w:rsidP="00697C2F">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30D486F0" w14:textId="77777777" w:rsidR="00697C2F" w:rsidRDefault="00697C2F" w:rsidP="00697C2F">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644963C0" w14:textId="77777777" w:rsidR="00697C2F" w:rsidRDefault="00697C2F" w:rsidP="00697C2F">
      <w:pPr>
        <w:jc w:val="center"/>
        <w:rPr>
          <w:rFonts w:ascii="Times New Roman" w:hAnsi="Times New Roman" w:cs="Times New Roman"/>
          <w:b/>
          <w:i/>
          <w:sz w:val="24"/>
          <w:szCs w:val="24"/>
        </w:rPr>
      </w:pPr>
    </w:p>
    <w:p w14:paraId="6E84B049" w14:textId="77777777" w:rsidR="00697C2F" w:rsidRDefault="00697C2F" w:rsidP="00697C2F">
      <w:pPr>
        <w:jc w:val="center"/>
        <w:rPr>
          <w:rFonts w:ascii="Times New Roman" w:hAnsi="Times New Roman" w:cs="Times New Roman"/>
          <w:b/>
          <w:i/>
          <w:sz w:val="24"/>
          <w:szCs w:val="24"/>
        </w:rPr>
      </w:pPr>
    </w:p>
    <w:p w14:paraId="736BE42A" w14:textId="77777777" w:rsidR="00697C2F" w:rsidRDefault="00697C2F" w:rsidP="00697C2F">
      <w:pPr>
        <w:jc w:val="center"/>
        <w:rPr>
          <w:rFonts w:ascii="Times New Roman" w:hAnsi="Times New Roman" w:cs="Times New Roman"/>
          <w:b/>
          <w:i/>
          <w:sz w:val="24"/>
          <w:szCs w:val="24"/>
        </w:rPr>
      </w:pPr>
    </w:p>
    <w:p w14:paraId="0D1D2502" w14:textId="77777777" w:rsidR="00697C2F" w:rsidRDefault="00697C2F" w:rsidP="00697C2F">
      <w:pPr>
        <w:jc w:val="center"/>
        <w:rPr>
          <w:rFonts w:ascii="Times New Roman" w:hAnsi="Times New Roman" w:cs="Times New Roman"/>
          <w:b/>
          <w:i/>
          <w:sz w:val="24"/>
          <w:szCs w:val="24"/>
        </w:rPr>
      </w:pPr>
    </w:p>
    <w:p w14:paraId="32217A0C" w14:textId="77777777" w:rsidR="00697C2F" w:rsidRDefault="00697C2F" w:rsidP="00697C2F">
      <w:pPr>
        <w:jc w:val="center"/>
        <w:rPr>
          <w:rFonts w:ascii="Times New Roman" w:hAnsi="Times New Roman" w:cs="Times New Roman"/>
          <w:b/>
          <w:i/>
          <w:sz w:val="24"/>
          <w:szCs w:val="24"/>
        </w:rPr>
      </w:pPr>
    </w:p>
    <w:p w14:paraId="4953DA4D" w14:textId="77777777" w:rsidR="00697C2F" w:rsidRDefault="00697C2F" w:rsidP="00697C2F">
      <w:pPr>
        <w:jc w:val="center"/>
        <w:rPr>
          <w:rFonts w:ascii="Times New Roman" w:hAnsi="Times New Roman" w:cs="Times New Roman"/>
          <w:b/>
          <w:i/>
          <w:sz w:val="24"/>
          <w:szCs w:val="24"/>
        </w:rPr>
      </w:pPr>
    </w:p>
    <w:p w14:paraId="30EAA1CD" w14:textId="77777777" w:rsidR="00697C2F" w:rsidRDefault="00697C2F" w:rsidP="00697C2F">
      <w:pPr>
        <w:jc w:val="center"/>
        <w:rPr>
          <w:rFonts w:ascii="Times New Roman" w:hAnsi="Times New Roman" w:cs="Times New Roman"/>
          <w:b/>
          <w:i/>
          <w:sz w:val="24"/>
          <w:szCs w:val="24"/>
        </w:rPr>
      </w:pPr>
    </w:p>
    <w:p w14:paraId="344E098B" w14:textId="77777777" w:rsidR="00697C2F" w:rsidRPr="005F59C7" w:rsidRDefault="00697C2F" w:rsidP="00697C2F">
      <w:pPr>
        <w:jc w:val="center"/>
        <w:rPr>
          <w:rFonts w:ascii="Times New Roman" w:hAnsi="Times New Roman" w:cs="Times New Roman"/>
          <w:b/>
          <w:i/>
          <w:sz w:val="24"/>
          <w:szCs w:val="24"/>
        </w:rPr>
      </w:pPr>
    </w:p>
    <w:p w14:paraId="38A5E88D" w14:textId="77777777" w:rsidR="00697C2F" w:rsidRDefault="00697C2F" w:rsidP="00697C2F">
      <w:pPr>
        <w:jc w:val="center"/>
        <w:rPr>
          <w:rFonts w:ascii="Times New Roman" w:hAnsi="Times New Roman" w:cs="Times New Roman"/>
          <w:b/>
          <w:i/>
          <w:sz w:val="24"/>
          <w:szCs w:val="24"/>
        </w:rPr>
      </w:pPr>
    </w:p>
    <w:p w14:paraId="4C6AA693" w14:textId="77777777" w:rsidR="005C75A3" w:rsidRPr="005F59C7" w:rsidRDefault="005C75A3" w:rsidP="00697C2F">
      <w:pPr>
        <w:jc w:val="center"/>
        <w:rPr>
          <w:rFonts w:ascii="Times New Roman" w:hAnsi="Times New Roman" w:cs="Times New Roman"/>
          <w:b/>
          <w:i/>
          <w:sz w:val="24"/>
          <w:szCs w:val="24"/>
        </w:rPr>
      </w:pPr>
    </w:p>
    <w:p w14:paraId="070E3972" w14:textId="77777777" w:rsidR="00541A63" w:rsidRDefault="00541A63" w:rsidP="00697C2F">
      <w:pPr>
        <w:jc w:val="center"/>
        <w:rPr>
          <w:rFonts w:ascii="Times New Roman" w:eastAsia="Times New Roman" w:hAnsi="Times New Roman" w:cs="Times New Roman"/>
          <w:b/>
          <w:sz w:val="24"/>
          <w:szCs w:val="24"/>
          <w:lang w:eastAsia="ru-RU"/>
        </w:rPr>
      </w:pPr>
    </w:p>
    <w:p w14:paraId="47BE86E2" w14:textId="77777777" w:rsidR="00541A63" w:rsidRDefault="00541A63" w:rsidP="00697C2F">
      <w:pPr>
        <w:jc w:val="center"/>
        <w:rPr>
          <w:rFonts w:ascii="Times New Roman" w:eastAsia="Times New Roman" w:hAnsi="Times New Roman" w:cs="Times New Roman"/>
          <w:b/>
          <w:sz w:val="24"/>
          <w:szCs w:val="24"/>
          <w:lang w:eastAsia="ru-RU"/>
        </w:rPr>
      </w:pPr>
    </w:p>
    <w:p w14:paraId="734955FA" w14:textId="77777777" w:rsidR="00541A63" w:rsidRDefault="00541A63" w:rsidP="00697C2F">
      <w:pPr>
        <w:jc w:val="center"/>
        <w:rPr>
          <w:rFonts w:ascii="Times New Roman" w:eastAsia="Times New Roman" w:hAnsi="Times New Roman" w:cs="Times New Roman"/>
          <w:b/>
          <w:sz w:val="24"/>
          <w:szCs w:val="24"/>
          <w:lang w:eastAsia="ru-RU"/>
        </w:rPr>
      </w:pPr>
    </w:p>
    <w:p w14:paraId="4FD73799" w14:textId="75B6F627" w:rsidR="00697C2F" w:rsidRPr="00985111" w:rsidRDefault="00697C2F" w:rsidP="00697C2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E7CC246" w14:textId="77777777" w:rsidR="00697C2F" w:rsidRPr="00314663" w:rsidRDefault="00697C2F" w:rsidP="00697C2F">
      <w:pPr>
        <w:jc w:val="center"/>
        <w:rPr>
          <w:rFonts w:ascii="Times New Roman" w:hAnsi="Times New Roman" w:cs="Times New Roman"/>
          <w:b/>
          <w:i/>
          <w:sz w:val="24"/>
          <w:szCs w:val="24"/>
          <w:u w:val="single"/>
        </w:rPr>
      </w:pPr>
    </w:p>
    <w:p w14:paraId="6335BB2A" w14:textId="119A6CA0" w:rsidR="00697C2F" w:rsidRPr="005F59C7" w:rsidRDefault="00697C2F" w:rsidP="00697C2F">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5</w:t>
      </w:r>
      <w:r w:rsidRPr="00002D4E">
        <w:rPr>
          <w:rFonts w:ascii="Times New Roman" w:hAnsi="Times New Roman" w:cs="Times New Roman"/>
          <w:b/>
          <w:bCs/>
          <w:sz w:val="24"/>
          <w:szCs w:val="24"/>
        </w:rPr>
        <w:t xml:space="preserve"> </w:t>
      </w:r>
      <w:r w:rsidRPr="00697C2F">
        <w:rPr>
          <w:rFonts w:ascii="Times New Roman" w:hAnsi="Times New Roman" w:cs="Times New Roman"/>
          <w:b/>
          <w:bCs/>
          <w:sz w:val="24"/>
          <w:szCs w:val="24"/>
        </w:rPr>
        <w:t>Обработка металлов резанием, станки, инструмент</w:t>
      </w:r>
    </w:p>
    <w:p w14:paraId="1F5A1BE4" w14:textId="77777777" w:rsidR="00697C2F" w:rsidRPr="005F59C7" w:rsidRDefault="00697C2F" w:rsidP="00697C2F">
      <w:pPr>
        <w:rPr>
          <w:rFonts w:ascii="Times New Roman" w:hAnsi="Times New Roman" w:cs="Times New Roman"/>
          <w:b/>
          <w:i/>
          <w:sz w:val="24"/>
          <w:szCs w:val="24"/>
        </w:rPr>
      </w:pPr>
    </w:p>
    <w:p w14:paraId="5EECC74D" w14:textId="77777777" w:rsidR="00697C2F" w:rsidRPr="005F59C7" w:rsidRDefault="00697C2F" w:rsidP="00697C2F">
      <w:pPr>
        <w:rPr>
          <w:rFonts w:ascii="Times New Roman" w:hAnsi="Times New Roman" w:cs="Times New Roman"/>
          <w:b/>
          <w:i/>
          <w:sz w:val="24"/>
          <w:szCs w:val="24"/>
        </w:rPr>
      </w:pPr>
    </w:p>
    <w:p w14:paraId="3CA6CE22" w14:textId="77777777" w:rsidR="00697C2F" w:rsidRPr="005F59C7" w:rsidRDefault="00697C2F" w:rsidP="00697C2F">
      <w:pPr>
        <w:rPr>
          <w:rFonts w:ascii="Times New Roman" w:hAnsi="Times New Roman" w:cs="Times New Roman"/>
          <w:b/>
          <w:i/>
          <w:sz w:val="24"/>
          <w:szCs w:val="24"/>
        </w:rPr>
      </w:pPr>
    </w:p>
    <w:p w14:paraId="663EBD2D" w14:textId="77777777" w:rsidR="00697C2F" w:rsidRPr="005F59C7" w:rsidRDefault="00697C2F" w:rsidP="00697C2F">
      <w:pPr>
        <w:rPr>
          <w:rFonts w:ascii="Times New Roman" w:hAnsi="Times New Roman" w:cs="Times New Roman"/>
          <w:b/>
          <w:i/>
          <w:sz w:val="24"/>
          <w:szCs w:val="24"/>
        </w:rPr>
      </w:pPr>
    </w:p>
    <w:p w14:paraId="0FEC447D" w14:textId="77777777" w:rsidR="00697C2F" w:rsidRPr="005F59C7" w:rsidRDefault="00697C2F" w:rsidP="00697C2F">
      <w:pPr>
        <w:rPr>
          <w:rFonts w:ascii="Times New Roman" w:hAnsi="Times New Roman" w:cs="Times New Roman"/>
          <w:b/>
          <w:i/>
          <w:sz w:val="24"/>
          <w:szCs w:val="24"/>
        </w:rPr>
      </w:pPr>
    </w:p>
    <w:p w14:paraId="760C1A6B" w14:textId="77777777" w:rsidR="00697C2F" w:rsidRPr="005F59C7" w:rsidRDefault="00697C2F" w:rsidP="00697C2F">
      <w:pPr>
        <w:rPr>
          <w:rFonts w:ascii="Times New Roman" w:hAnsi="Times New Roman" w:cs="Times New Roman"/>
          <w:b/>
          <w:i/>
          <w:sz w:val="24"/>
          <w:szCs w:val="24"/>
        </w:rPr>
      </w:pPr>
    </w:p>
    <w:p w14:paraId="495E5EC0" w14:textId="77777777" w:rsidR="00697C2F" w:rsidRPr="005F59C7" w:rsidRDefault="00697C2F" w:rsidP="00697C2F">
      <w:pPr>
        <w:rPr>
          <w:rFonts w:ascii="Times New Roman" w:hAnsi="Times New Roman" w:cs="Times New Roman"/>
          <w:b/>
          <w:i/>
          <w:sz w:val="24"/>
          <w:szCs w:val="24"/>
        </w:rPr>
      </w:pPr>
    </w:p>
    <w:p w14:paraId="4465CA89" w14:textId="77777777" w:rsidR="00697C2F" w:rsidRPr="005F59C7" w:rsidRDefault="00697C2F" w:rsidP="00697C2F">
      <w:pPr>
        <w:rPr>
          <w:rFonts w:ascii="Times New Roman" w:hAnsi="Times New Roman" w:cs="Times New Roman"/>
          <w:b/>
          <w:i/>
          <w:sz w:val="24"/>
          <w:szCs w:val="24"/>
        </w:rPr>
      </w:pPr>
    </w:p>
    <w:p w14:paraId="1017BAFF" w14:textId="77777777" w:rsidR="00697C2F" w:rsidRPr="005F59C7" w:rsidRDefault="00697C2F" w:rsidP="00697C2F">
      <w:pPr>
        <w:rPr>
          <w:rFonts w:ascii="Times New Roman" w:hAnsi="Times New Roman" w:cs="Times New Roman"/>
          <w:b/>
          <w:i/>
          <w:sz w:val="24"/>
          <w:szCs w:val="24"/>
        </w:rPr>
      </w:pPr>
    </w:p>
    <w:p w14:paraId="796D7837" w14:textId="77777777" w:rsidR="00697C2F" w:rsidRPr="005F59C7" w:rsidRDefault="00697C2F" w:rsidP="00697C2F">
      <w:pPr>
        <w:rPr>
          <w:rFonts w:ascii="Times New Roman" w:hAnsi="Times New Roman" w:cs="Times New Roman"/>
          <w:b/>
          <w:i/>
          <w:sz w:val="24"/>
          <w:szCs w:val="24"/>
        </w:rPr>
      </w:pPr>
    </w:p>
    <w:p w14:paraId="77A9BCEE" w14:textId="77777777" w:rsidR="00697C2F" w:rsidRPr="005F59C7" w:rsidRDefault="00697C2F" w:rsidP="00697C2F">
      <w:pPr>
        <w:rPr>
          <w:rFonts w:ascii="Times New Roman" w:hAnsi="Times New Roman" w:cs="Times New Roman"/>
          <w:b/>
          <w:i/>
          <w:sz w:val="24"/>
          <w:szCs w:val="24"/>
        </w:rPr>
      </w:pPr>
    </w:p>
    <w:p w14:paraId="45C1E67B" w14:textId="77777777" w:rsidR="00697C2F" w:rsidRPr="005F59C7" w:rsidRDefault="00697C2F" w:rsidP="00697C2F">
      <w:pPr>
        <w:rPr>
          <w:rFonts w:ascii="Times New Roman" w:hAnsi="Times New Roman" w:cs="Times New Roman"/>
          <w:b/>
          <w:i/>
          <w:sz w:val="24"/>
          <w:szCs w:val="24"/>
        </w:rPr>
      </w:pPr>
    </w:p>
    <w:p w14:paraId="3AB3C571" w14:textId="77777777" w:rsidR="00697C2F" w:rsidRPr="005F59C7" w:rsidRDefault="00697C2F" w:rsidP="00697C2F">
      <w:pPr>
        <w:rPr>
          <w:rFonts w:ascii="Times New Roman" w:hAnsi="Times New Roman" w:cs="Times New Roman"/>
          <w:b/>
          <w:i/>
          <w:sz w:val="24"/>
          <w:szCs w:val="24"/>
        </w:rPr>
      </w:pPr>
    </w:p>
    <w:p w14:paraId="1DAA41D7" w14:textId="77777777" w:rsidR="00697C2F" w:rsidRPr="005F59C7" w:rsidRDefault="00697C2F" w:rsidP="00697C2F">
      <w:pPr>
        <w:rPr>
          <w:rFonts w:ascii="Times New Roman" w:hAnsi="Times New Roman" w:cs="Times New Roman"/>
          <w:b/>
          <w:i/>
          <w:sz w:val="24"/>
          <w:szCs w:val="24"/>
        </w:rPr>
      </w:pPr>
    </w:p>
    <w:p w14:paraId="27AC9B04" w14:textId="77777777" w:rsidR="00697C2F" w:rsidRPr="005F59C7" w:rsidRDefault="00697C2F" w:rsidP="00697C2F">
      <w:pPr>
        <w:rPr>
          <w:rFonts w:ascii="Times New Roman" w:hAnsi="Times New Roman" w:cs="Times New Roman"/>
          <w:b/>
          <w:i/>
          <w:sz w:val="24"/>
          <w:szCs w:val="24"/>
        </w:rPr>
      </w:pPr>
    </w:p>
    <w:p w14:paraId="23C3ADFD" w14:textId="77777777" w:rsidR="00697C2F" w:rsidRPr="005F59C7" w:rsidRDefault="00697C2F" w:rsidP="00697C2F">
      <w:pPr>
        <w:rPr>
          <w:rFonts w:ascii="Times New Roman" w:hAnsi="Times New Roman" w:cs="Times New Roman"/>
          <w:b/>
          <w:i/>
          <w:sz w:val="24"/>
          <w:szCs w:val="24"/>
        </w:rPr>
      </w:pPr>
    </w:p>
    <w:p w14:paraId="24F68BF8" w14:textId="77777777" w:rsidR="00697C2F" w:rsidRPr="005F59C7" w:rsidRDefault="00697C2F" w:rsidP="00697C2F">
      <w:pPr>
        <w:rPr>
          <w:rFonts w:ascii="Times New Roman" w:hAnsi="Times New Roman" w:cs="Times New Roman"/>
          <w:b/>
          <w:i/>
          <w:sz w:val="24"/>
          <w:szCs w:val="24"/>
        </w:rPr>
      </w:pPr>
    </w:p>
    <w:p w14:paraId="21646065" w14:textId="77777777" w:rsidR="00697C2F" w:rsidRPr="005F59C7" w:rsidRDefault="00697C2F" w:rsidP="00697C2F">
      <w:pPr>
        <w:rPr>
          <w:rFonts w:ascii="Times New Roman" w:hAnsi="Times New Roman" w:cs="Times New Roman"/>
          <w:b/>
          <w:i/>
          <w:sz w:val="24"/>
          <w:szCs w:val="24"/>
        </w:rPr>
      </w:pPr>
    </w:p>
    <w:p w14:paraId="22D2B81E" w14:textId="77777777" w:rsidR="00697C2F" w:rsidRDefault="00697C2F" w:rsidP="00697C2F">
      <w:pPr>
        <w:rPr>
          <w:rFonts w:ascii="Times New Roman" w:hAnsi="Times New Roman" w:cs="Times New Roman"/>
          <w:b/>
          <w:i/>
          <w:sz w:val="24"/>
          <w:szCs w:val="24"/>
        </w:rPr>
      </w:pPr>
    </w:p>
    <w:p w14:paraId="5F745BC4" w14:textId="77777777" w:rsidR="00541A63" w:rsidRDefault="00541A63" w:rsidP="00697C2F">
      <w:pPr>
        <w:rPr>
          <w:rFonts w:ascii="Times New Roman" w:hAnsi="Times New Roman" w:cs="Times New Roman"/>
          <w:b/>
          <w:i/>
          <w:sz w:val="24"/>
          <w:szCs w:val="24"/>
        </w:rPr>
      </w:pPr>
    </w:p>
    <w:p w14:paraId="0DF16977" w14:textId="77777777" w:rsidR="00541A63" w:rsidRDefault="00541A63" w:rsidP="00697C2F">
      <w:pPr>
        <w:rPr>
          <w:rFonts w:ascii="Times New Roman" w:hAnsi="Times New Roman" w:cs="Times New Roman"/>
          <w:b/>
          <w:i/>
          <w:sz w:val="24"/>
          <w:szCs w:val="24"/>
        </w:rPr>
      </w:pPr>
    </w:p>
    <w:p w14:paraId="0167A5FE" w14:textId="77777777" w:rsidR="00541A63" w:rsidRDefault="00541A63" w:rsidP="00697C2F">
      <w:pPr>
        <w:rPr>
          <w:rFonts w:ascii="Times New Roman" w:hAnsi="Times New Roman" w:cs="Times New Roman"/>
          <w:b/>
          <w:i/>
          <w:sz w:val="24"/>
          <w:szCs w:val="24"/>
        </w:rPr>
      </w:pPr>
    </w:p>
    <w:p w14:paraId="0057B7C0" w14:textId="77777777" w:rsidR="00541A63" w:rsidRDefault="00541A63" w:rsidP="00697C2F">
      <w:pPr>
        <w:rPr>
          <w:rFonts w:ascii="Times New Roman" w:hAnsi="Times New Roman" w:cs="Times New Roman"/>
          <w:b/>
          <w:i/>
          <w:sz w:val="24"/>
          <w:szCs w:val="24"/>
        </w:rPr>
      </w:pPr>
    </w:p>
    <w:p w14:paraId="4030F640" w14:textId="77777777" w:rsidR="00541A63" w:rsidRDefault="00541A63" w:rsidP="00697C2F">
      <w:pPr>
        <w:rPr>
          <w:rFonts w:ascii="Times New Roman" w:hAnsi="Times New Roman" w:cs="Times New Roman"/>
          <w:b/>
          <w:i/>
          <w:sz w:val="24"/>
          <w:szCs w:val="24"/>
        </w:rPr>
      </w:pPr>
    </w:p>
    <w:p w14:paraId="3163CEC0" w14:textId="77777777" w:rsidR="00541A63" w:rsidRDefault="00541A63" w:rsidP="00697C2F">
      <w:pPr>
        <w:rPr>
          <w:rFonts w:ascii="Times New Roman" w:hAnsi="Times New Roman" w:cs="Times New Roman"/>
          <w:b/>
          <w:i/>
          <w:sz w:val="24"/>
          <w:szCs w:val="24"/>
        </w:rPr>
      </w:pPr>
    </w:p>
    <w:p w14:paraId="5CFF737D" w14:textId="77777777" w:rsidR="00541A63" w:rsidRDefault="00541A63" w:rsidP="00697C2F">
      <w:pPr>
        <w:rPr>
          <w:rFonts w:ascii="Times New Roman" w:hAnsi="Times New Roman" w:cs="Times New Roman"/>
          <w:b/>
          <w:i/>
          <w:sz w:val="24"/>
          <w:szCs w:val="24"/>
        </w:rPr>
      </w:pPr>
    </w:p>
    <w:p w14:paraId="4EFE7726" w14:textId="77777777" w:rsidR="00541A63" w:rsidRDefault="00541A63" w:rsidP="00697C2F">
      <w:pPr>
        <w:rPr>
          <w:rFonts w:ascii="Times New Roman" w:hAnsi="Times New Roman" w:cs="Times New Roman"/>
          <w:b/>
          <w:i/>
          <w:sz w:val="24"/>
          <w:szCs w:val="24"/>
        </w:rPr>
      </w:pPr>
    </w:p>
    <w:p w14:paraId="132DC67F" w14:textId="77777777" w:rsidR="00541A63" w:rsidRPr="005F59C7" w:rsidRDefault="00541A63" w:rsidP="00697C2F">
      <w:pPr>
        <w:rPr>
          <w:rFonts w:ascii="Times New Roman" w:hAnsi="Times New Roman" w:cs="Times New Roman"/>
          <w:b/>
          <w:i/>
          <w:sz w:val="24"/>
          <w:szCs w:val="24"/>
        </w:rPr>
      </w:pPr>
    </w:p>
    <w:p w14:paraId="08EE1DEF" w14:textId="77777777" w:rsidR="00697C2F" w:rsidRPr="005F59C7" w:rsidRDefault="00697C2F" w:rsidP="00697C2F">
      <w:pPr>
        <w:rPr>
          <w:rFonts w:ascii="Times New Roman" w:hAnsi="Times New Roman" w:cs="Times New Roman"/>
          <w:b/>
          <w:i/>
          <w:sz w:val="24"/>
          <w:szCs w:val="24"/>
        </w:rPr>
      </w:pPr>
    </w:p>
    <w:p w14:paraId="31FF14CB" w14:textId="77777777" w:rsidR="00697C2F" w:rsidRDefault="00697C2F" w:rsidP="00697C2F">
      <w:pPr>
        <w:spacing w:after="200" w:line="276" w:lineRule="auto"/>
        <w:jc w:val="center"/>
        <w:rPr>
          <w:rFonts w:ascii="Times New Roman" w:hAnsi="Times New Roman" w:cs="Times New Roman"/>
          <w:b/>
          <w:bCs/>
          <w:iCs/>
          <w:sz w:val="24"/>
          <w:szCs w:val="24"/>
        </w:rPr>
        <w:sectPr w:rsidR="00697C2F"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1CD87B7" w14:textId="77777777" w:rsidR="00697C2F" w:rsidRPr="005F59C7" w:rsidRDefault="00697C2F" w:rsidP="00697C2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4DC3465" w14:textId="61B0C674" w:rsidR="00697C2F" w:rsidRPr="00985111" w:rsidRDefault="00697C2F" w:rsidP="00697C2F">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97C2F">
        <w:rPr>
          <w:rFonts w:ascii="Times New Roman" w:hAnsi="Times New Roman" w:cs="Times New Roman"/>
          <w:b/>
          <w:bCs/>
          <w:sz w:val="24"/>
          <w:szCs w:val="24"/>
        </w:rPr>
        <w:t>ОП.05 Обработка металлов резанием, станки, инструмент</w:t>
      </w:r>
      <w:r w:rsidRPr="00985111">
        <w:rPr>
          <w:rFonts w:ascii="Times New Roman" w:eastAsia="Times New Roman" w:hAnsi="Times New Roman" w:cs="Times New Roman"/>
          <w:b/>
          <w:iCs/>
          <w:sz w:val="24"/>
          <w:szCs w:val="24"/>
          <w:lang w:eastAsia="ru-RU"/>
        </w:rPr>
        <w:t>»</w:t>
      </w:r>
    </w:p>
    <w:p w14:paraId="6ED2FA61" w14:textId="77777777" w:rsidR="00697C2F" w:rsidRPr="005F59C7" w:rsidRDefault="00697C2F" w:rsidP="00697C2F">
      <w:pPr>
        <w:spacing w:line="276" w:lineRule="auto"/>
        <w:ind w:firstLine="709"/>
        <w:jc w:val="center"/>
        <w:rPr>
          <w:rFonts w:ascii="Times New Roman" w:eastAsia="Times New Roman" w:hAnsi="Times New Roman" w:cs="Times New Roman"/>
          <w:sz w:val="24"/>
          <w:szCs w:val="24"/>
          <w:vertAlign w:val="superscript"/>
          <w:lang w:eastAsia="ru-RU"/>
        </w:rPr>
      </w:pPr>
    </w:p>
    <w:p w14:paraId="2EDC4676" w14:textId="77777777" w:rsidR="00697C2F" w:rsidRPr="00985111" w:rsidRDefault="00697C2F" w:rsidP="00697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4F781F3" w14:textId="77777777" w:rsidR="00541A63" w:rsidRDefault="00697C2F" w:rsidP="00541A63">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697C2F">
        <w:rPr>
          <w:rFonts w:ascii="Times New Roman" w:hAnsi="Times New Roman" w:cs="Times New Roman"/>
          <w:sz w:val="24"/>
          <w:szCs w:val="24"/>
        </w:rPr>
        <w:t>ОП.05 Обработка металлов резанием, станки, инструмент</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w:t>
      </w:r>
      <w:r w:rsidR="00541A63">
        <w:rPr>
          <w:rFonts w:ascii="Times New Roman" w:hAnsi="Times New Roman" w:cs="Times New Roman"/>
          <w:bCs/>
          <w:sz w:val="24"/>
          <w:szCs w:val="24"/>
        </w:rPr>
        <w:t>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5387F402" w14:textId="4AD806EE" w:rsidR="00697C2F" w:rsidRPr="00593BF4" w:rsidRDefault="00697C2F" w:rsidP="00541A63">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593BF4">
        <w:rPr>
          <w:rFonts w:ascii="Times New Roman" w:hAnsi="Times New Roman"/>
          <w:iCs/>
          <w:sz w:val="24"/>
          <w:szCs w:val="24"/>
        </w:rPr>
        <w:t>ОК</w:t>
      </w:r>
      <w:proofErr w:type="gramEnd"/>
      <w:r w:rsidRPr="00593BF4">
        <w:rPr>
          <w:rFonts w:ascii="Times New Roman" w:hAnsi="Times New Roman"/>
          <w:iCs/>
          <w:sz w:val="24"/>
          <w:szCs w:val="24"/>
        </w:rPr>
        <w:t xml:space="preserve"> 1</w:t>
      </w:r>
      <w:r>
        <w:rPr>
          <w:rFonts w:ascii="Times New Roman" w:hAnsi="Times New Roman"/>
          <w:iCs/>
          <w:sz w:val="24"/>
          <w:szCs w:val="24"/>
        </w:rPr>
        <w:t>-9</w:t>
      </w:r>
      <w:r w:rsidR="00541A63">
        <w:rPr>
          <w:rFonts w:ascii="Times New Roman" w:hAnsi="Times New Roman"/>
          <w:iCs/>
          <w:sz w:val="24"/>
          <w:szCs w:val="24"/>
        </w:rPr>
        <w:t>.</w:t>
      </w:r>
    </w:p>
    <w:p w14:paraId="21A8D415" w14:textId="77777777" w:rsidR="00697C2F" w:rsidRPr="00985111" w:rsidRDefault="00697C2F" w:rsidP="00697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rFonts w:ascii="Times New Roman" w:eastAsia="Times New Roman" w:hAnsi="Times New Roman" w:cs="Times New Roman"/>
          <w:b/>
          <w:sz w:val="24"/>
          <w:szCs w:val="24"/>
          <w:lang w:eastAsia="ru-RU"/>
        </w:rPr>
      </w:pPr>
    </w:p>
    <w:p w14:paraId="64DCFDEC" w14:textId="77777777" w:rsidR="00697C2F" w:rsidRPr="00314663" w:rsidRDefault="00697C2F" w:rsidP="00697C2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D062DD7" w14:textId="77777777" w:rsidR="00697C2F" w:rsidRPr="005F59C7" w:rsidRDefault="00697C2F" w:rsidP="00697C2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281"/>
      </w:tblGrid>
      <w:tr w:rsidR="00697C2F" w:rsidRPr="00541A63" w14:paraId="7284F405" w14:textId="77777777" w:rsidTr="00541A63">
        <w:trPr>
          <w:trHeight w:val="427"/>
        </w:trPr>
        <w:tc>
          <w:tcPr>
            <w:tcW w:w="1526" w:type="dxa"/>
            <w:vMerge w:val="restart"/>
            <w:hideMark/>
          </w:tcPr>
          <w:p w14:paraId="4119422F"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r w:rsidRPr="00541A63">
              <w:rPr>
                <w:rFonts w:ascii="Times New Roman" w:eastAsia="Times New Roman" w:hAnsi="Times New Roman" w:cs="Times New Roman"/>
                <w:sz w:val="24"/>
                <w:szCs w:val="24"/>
                <w:lang w:eastAsia="ru-RU"/>
              </w:rPr>
              <w:t>Код</w:t>
            </w:r>
          </w:p>
          <w:p w14:paraId="010CDDF1"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proofErr w:type="gramStart"/>
            <w:r w:rsidRPr="00541A63">
              <w:rPr>
                <w:rFonts w:ascii="Times New Roman" w:eastAsia="Times New Roman" w:hAnsi="Times New Roman" w:cs="Times New Roman"/>
                <w:sz w:val="24"/>
                <w:szCs w:val="24"/>
                <w:lang w:eastAsia="ru-RU"/>
              </w:rPr>
              <w:t>ОК</w:t>
            </w:r>
            <w:proofErr w:type="gramEnd"/>
            <w:r w:rsidRPr="00541A63">
              <w:rPr>
                <w:rFonts w:ascii="Times New Roman" w:eastAsia="Times New Roman" w:hAnsi="Times New Roman" w:cs="Times New Roman"/>
                <w:sz w:val="24"/>
                <w:szCs w:val="24"/>
                <w:lang w:eastAsia="ru-RU"/>
              </w:rPr>
              <w:t>, ПК</w:t>
            </w:r>
          </w:p>
        </w:tc>
        <w:tc>
          <w:tcPr>
            <w:tcW w:w="8108" w:type="dxa"/>
            <w:gridSpan w:val="2"/>
          </w:tcPr>
          <w:p w14:paraId="65AB2A5C"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r w:rsidRPr="00541A63">
              <w:rPr>
                <w:rFonts w:ascii="Times New Roman" w:eastAsia="Times New Roman" w:hAnsi="Times New Roman" w:cs="Times New Roman"/>
                <w:sz w:val="24"/>
                <w:szCs w:val="24"/>
                <w:lang w:eastAsia="ru-RU"/>
              </w:rPr>
              <w:t>Дисциплинарные результаты</w:t>
            </w:r>
          </w:p>
        </w:tc>
      </w:tr>
      <w:tr w:rsidR="00697C2F" w:rsidRPr="00541A63" w14:paraId="3B55F9FC" w14:textId="77777777" w:rsidTr="00541A63">
        <w:trPr>
          <w:trHeight w:val="338"/>
        </w:trPr>
        <w:tc>
          <w:tcPr>
            <w:tcW w:w="1526" w:type="dxa"/>
            <w:vMerge/>
          </w:tcPr>
          <w:p w14:paraId="71925EFF"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p>
        </w:tc>
        <w:tc>
          <w:tcPr>
            <w:tcW w:w="3827" w:type="dxa"/>
          </w:tcPr>
          <w:p w14:paraId="17534E28"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r w:rsidRPr="00541A63">
              <w:rPr>
                <w:rFonts w:ascii="Times New Roman" w:eastAsia="Times New Roman" w:hAnsi="Times New Roman" w:cs="Times New Roman"/>
                <w:sz w:val="24"/>
                <w:szCs w:val="24"/>
                <w:lang w:eastAsia="ru-RU"/>
              </w:rPr>
              <w:t>Умения</w:t>
            </w:r>
          </w:p>
        </w:tc>
        <w:tc>
          <w:tcPr>
            <w:tcW w:w="4281" w:type="dxa"/>
          </w:tcPr>
          <w:p w14:paraId="71EA0F33"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r w:rsidRPr="00541A63">
              <w:rPr>
                <w:rFonts w:ascii="Times New Roman" w:eastAsia="Times New Roman" w:hAnsi="Times New Roman" w:cs="Times New Roman"/>
                <w:sz w:val="24"/>
                <w:szCs w:val="24"/>
                <w:lang w:eastAsia="ru-RU"/>
              </w:rPr>
              <w:t>Знания</w:t>
            </w:r>
          </w:p>
        </w:tc>
      </w:tr>
      <w:tr w:rsidR="005C75A3" w:rsidRPr="00541A63" w14:paraId="44920606" w14:textId="77777777" w:rsidTr="00541A63">
        <w:trPr>
          <w:trHeight w:val="115"/>
        </w:trPr>
        <w:tc>
          <w:tcPr>
            <w:tcW w:w="1526" w:type="dxa"/>
            <w:vMerge w:val="restart"/>
          </w:tcPr>
          <w:p w14:paraId="31DF80FE" w14:textId="77777777" w:rsidR="005C75A3" w:rsidRPr="00541A63" w:rsidRDefault="005C75A3" w:rsidP="005C75A3">
            <w:pPr>
              <w:rPr>
                <w:rFonts w:ascii="Times New Roman" w:eastAsia="Times New Roman" w:hAnsi="Times New Roman" w:cs="Times New Roman"/>
                <w:iCs/>
                <w:sz w:val="24"/>
                <w:szCs w:val="24"/>
                <w:lang w:eastAsia="ru-RU"/>
              </w:rPr>
            </w:pPr>
            <w:proofErr w:type="gramStart"/>
            <w:r w:rsidRPr="00541A63">
              <w:rPr>
                <w:rFonts w:ascii="Times New Roman" w:eastAsia="Times New Roman" w:hAnsi="Times New Roman" w:cs="Times New Roman"/>
                <w:iCs/>
                <w:sz w:val="24"/>
                <w:szCs w:val="24"/>
                <w:lang w:eastAsia="ru-RU"/>
              </w:rPr>
              <w:t>ОК</w:t>
            </w:r>
            <w:proofErr w:type="gramEnd"/>
            <w:r w:rsidRPr="00541A63">
              <w:rPr>
                <w:rFonts w:ascii="Times New Roman" w:eastAsia="Times New Roman" w:hAnsi="Times New Roman" w:cs="Times New Roman"/>
                <w:iCs/>
                <w:sz w:val="24"/>
                <w:szCs w:val="24"/>
                <w:lang w:eastAsia="ru-RU"/>
              </w:rPr>
              <w:t xml:space="preserve"> 1 - 9</w:t>
            </w:r>
          </w:p>
          <w:p w14:paraId="6C640618" w14:textId="66646311" w:rsidR="005C75A3" w:rsidRPr="00541A63" w:rsidRDefault="005C75A3" w:rsidP="005C75A3">
            <w:pPr>
              <w:rPr>
                <w:rFonts w:ascii="Times New Roman" w:eastAsia="Times New Roman" w:hAnsi="Times New Roman" w:cs="Times New Roman"/>
                <w:iCs/>
                <w:sz w:val="24"/>
                <w:szCs w:val="24"/>
                <w:lang w:eastAsia="ru-RU"/>
              </w:rPr>
            </w:pPr>
            <w:r w:rsidRPr="00541A63">
              <w:rPr>
                <w:rFonts w:ascii="Times New Roman" w:eastAsia="Times New Roman" w:hAnsi="Times New Roman" w:cs="Times New Roman"/>
                <w:iCs/>
                <w:sz w:val="24"/>
                <w:szCs w:val="24"/>
                <w:lang w:eastAsia="ru-RU"/>
              </w:rPr>
              <w:t>ПК 1.1 - 4.3</w:t>
            </w:r>
          </w:p>
        </w:tc>
        <w:tc>
          <w:tcPr>
            <w:tcW w:w="3827" w:type="dxa"/>
          </w:tcPr>
          <w:p w14:paraId="513A4E05" w14:textId="38BD56CC" w:rsidR="005C75A3" w:rsidRPr="00541A63" w:rsidRDefault="005C75A3" w:rsidP="00541A63">
            <w:pPr>
              <w:rPr>
                <w:rFonts w:ascii="Times New Roman" w:hAnsi="Times New Roman" w:cs="Times New Roman"/>
                <w:color w:val="000000"/>
                <w:sz w:val="24"/>
                <w:szCs w:val="24"/>
              </w:rPr>
            </w:pPr>
            <w:r w:rsidRPr="00541A63">
              <w:rPr>
                <w:rFonts w:ascii="Times New Roman" w:hAnsi="Times New Roman" w:cs="Times New Roman"/>
                <w:color w:val="000000"/>
                <w:sz w:val="24"/>
                <w:szCs w:val="24"/>
              </w:rPr>
              <w:t>применять способы обработки металлов, инструмент, станки при выполнении ремонтных работ;</w:t>
            </w:r>
          </w:p>
        </w:tc>
        <w:tc>
          <w:tcPr>
            <w:tcW w:w="4281" w:type="dxa"/>
          </w:tcPr>
          <w:p w14:paraId="2713FB07" w14:textId="277CD519" w:rsidR="005C75A3" w:rsidRPr="00541A63" w:rsidRDefault="005C75A3" w:rsidP="00541A63">
            <w:pPr>
              <w:rPr>
                <w:rFonts w:ascii="Times New Roman" w:eastAsia="Times New Roman" w:hAnsi="Times New Roman" w:cs="Times New Roman"/>
                <w:iCs/>
                <w:sz w:val="24"/>
                <w:szCs w:val="24"/>
                <w:lang w:eastAsia="ru-RU"/>
              </w:rPr>
            </w:pPr>
            <w:r w:rsidRPr="00541A63">
              <w:rPr>
                <w:rFonts w:ascii="Times New Roman" w:hAnsi="Times New Roman" w:cs="Times New Roman"/>
                <w:color w:val="000000"/>
                <w:sz w:val="24"/>
                <w:szCs w:val="24"/>
              </w:rPr>
              <w:t>основные виды обработки металлов резанием, инструмент для обработки;</w:t>
            </w:r>
          </w:p>
        </w:tc>
      </w:tr>
      <w:tr w:rsidR="005C75A3" w:rsidRPr="00541A63" w14:paraId="1C61BA1B" w14:textId="77777777" w:rsidTr="00541A63">
        <w:trPr>
          <w:trHeight w:val="115"/>
        </w:trPr>
        <w:tc>
          <w:tcPr>
            <w:tcW w:w="1526" w:type="dxa"/>
            <w:vMerge/>
          </w:tcPr>
          <w:p w14:paraId="30FDDCC9" w14:textId="1A1AC5FD" w:rsidR="005C75A3" w:rsidRPr="00541A63" w:rsidRDefault="005C75A3" w:rsidP="00511B60">
            <w:pPr>
              <w:rPr>
                <w:rFonts w:ascii="Times New Roman" w:eastAsia="Times New Roman" w:hAnsi="Times New Roman" w:cs="Times New Roman"/>
                <w:iCs/>
                <w:sz w:val="24"/>
                <w:szCs w:val="24"/>
                <w:lang w:eastAsia="ru-RU"/>
              </w:rPr>
            </w:pPr>
          </w:p>
        </w:tc>
        <w:tc>
          <w:tcPr>
            <w:tcW w:w="3827" w:type="dxa"/>
          </w:tcPr>
          <w:p w14:paraId="33C2DF27" w14:textId="77777777" w:rsidR="005C75A3" w:rsidRPr="00541A63" w:rsidRDefault="005C75A3" w:rsidP="00541A63">
            <w:pPr>
              <w:rPr>
                <w:rFonts w:ascii="Times New Roman" w:eastAsia="Times New Roman" w:hAnsi="Times New Roman" w:cs="Times New Roman"/>
                <w:iCs/>
                <w:sz w:val="24"/>
                <w:szCs w:val="24"/>
                <w:lang w:eastAsia="ru-RU"/>
              </w:rPr>
            </w:pPr>
          </w:p>
        </w:tc>
        <w:tc>
          <w:tcPr>
            <w:tcW w:w="4281" w:type="dxa"/>
          </w:tcPr>
          <w:p w14:paraId="2B8EB27A" w14:textId="7B07F306" w:rsidR="005C75A3" w:rsidRPr="00541A63" w:rsidRDefault="005C75A3" w:rsidP="00541A63">
            <w:pPr>
              <w:rPr>
                <w:rFonts w:ascii="Times New Roman" w:eastAsia="Times New Roman" w:hAnsi="Times New Roman" w:cs="Times New Roman"/>
                <w:iCs/>
                <w:sz w:val="24"/>
                <w:szCs w:val="24"/>
                <w:lang w:eastAsia="ru-RU"/>
              </w:rPr>
            </w:pPr>
            <w:r w:rsidRPr="00541A63">
              <w:rPr>
                <w:rFonts w:ascii="Times New Roman" w:hAnsi="Times New Roman" w:cs="Times New Roman"/>
                <w:color w:val="000000"/>
                <w:sz w:val="24"/>
                <w:szCs w:val="24"/>
              </w:rPr>
              <w:t>назначение, технические характеристики, устройство и правила безопасной эксплуатации металлорежущих станков</w:t>
            </w:r>
          </w:p>
        </w:tc>
      </w:tr>
    </w:tbl>
    <w:p w14:paraId="1DF3D671" w14:textId="77777777" w:rsidR="00697C2F" w:rsidRDefault="00697C2F" w:rsidP="00697C2F">
      <w:pPr>
        <w:suppressAutoHyphens/>
        <w:spacing w:line="276" w:lineRule="auto"/>
        <w:contextualSpacing/>
        <w:jc w:val="center"/>
        <w:rPr>
          <w:rFonts w:ascii="Times New Roman" w:hAnsi="Times New Roman" w:cs="Times New Roman"/>
          <w:b/>
          <w:sz w:val="24"/>
          <w:szCs w:val="24"/>
        </w:rPr>
      </w:pPr>
    </w:p>
    <w:p w14:paraId="2E76750F" w14:textId="77777777" w:rsidR="00697C2F" w:rsidRDefault="00697C2F" w:rsidP="00697C2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1758948" w14:textId="77777777" w:rsidR="00697C2F" w:rsidRPr="005F59C7" w:rsidRDefault="00697C2F" w:rsidP="00697C2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344"/>
      </w:tblGrid>
      <w:tr w:rsidR="00697C2F" w:rsidRPr="00985111" w14:paraId="4455F104" w14:textId="77777777" w:rsidTr="007F0AF1">
        <w:trPr>
          <w:trHeight w:val="490"/>
        </w:trPr>
        <w:tc>
          <w:tcPr>
            <w:tcW w:w="3780" w:type="pct"/>
            <w:vAlign w:val="center"/>
          </w:tcPr>
          <w:p w14:paraId="652057E9" w14:textId="77777777" w:rsidR="00697C2F" w:rsidRPr="005F59C7" w:rsidRDefault="00697C2F"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220" w:type="pct"/>
            <w:vAlign w:val="center"/>
          </w:tcPr>
          <w:p w14:paraId="24D96DCC" w14:textId="77777777" w:rsidR="00697C2F" w:rsidRPr="005F59C7" w:rsidRDefault="00697C2F"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97C2F" w:rsidRPr="00985111" w14:paraId="6AB6D668" w14:textId="77777777" w:rsidTr="007F0AF1">
        <w:trPr>
          <w:trHeight w:val="490"/>
        </w:trPr>
        <w:tc>
          <w:tcPr>
            <w:tcW w:w="3780" w:type="pct"/>
            <w:vAlign w:val="center"/>
          </w:tcPr>
          <w:p w14:paraId="300C125A"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220" w:type="pct"/>
            <w:vAlign w:val="center"/>
          </w:tcPr>
          <w:p w14:paraId="5A28CFC0"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42-98</w:t>
            </w:r>
          </w:p>
        </w:tc>
      </w:tr>
      <w:tr w:rsidR="00697C2F" w:rsidRPr="00985111" w14:paraId="0EEE4AE5" w14:textId="77777777" w:rsidTr="007F0AF1">
        <w:trPr>
          <w:trHeight w:val="490"/>
        </w:trPr>
        <w:tc>
          <w:tcPr>
            <w:tcW w:w="3780" w:type="pct"/>
            <w:shd w:val="clear" w:color="auto" w:fill="auto"/>
            <w:vAlign w:val="center"/>
          </w:tcPr>
          <w:p w14:paraId="034C55F0"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220" w:type="pct"/>
            <w:shd w:val="clear" w:color="auto" w:fill="auto"/>
            <w:vAlign w:val="center"/>
          </w:tcPr>
          <w:p w14:paraId="228978DC" w14:textId="1E45A6C7" w:rsidR="00697C2F" w:rsidRPr="00314663" w:rsidRDefault="0061175B"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22-68</w:t>
            </w:r>
          </w:p>
        </w:tc>
      </w:tr>
      <w:tr w:rsidR="00697C2F" w:rsidRPr="00985111" w14:paraId="54B79B52" w14:textId="77777777" w:rsidTr="007F0AF1">
        <w:trPr>
          <w:trHeight w:val="336"/>
        </w:trPr>
        <w:tc>
          <w:tcPr>
            <w:tcW w:w="5000" w:type="pct"/>
            <w:gridSpan w:val="2"/>
            <w:vAlign w:val="center"/>
          </w:tcPr>
          <w:p w14:paraId="66BBFBCB" w14:textId="77777777" w:rsidR="00697C2F" w:rsidRPr="00985111" w:rsidRDefault="00697C2F"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97C2F" w:rsidRPr="00985111" w14:paraId="1997AB5D" w14:textId="77777777" w:rsidTr="007F0AF1">
        <w:trPr>
          <w:trHeight w:val="490"/>
        </w:trPr>
        <w:tc>
          <w:tcPr>
            <w:tcW w:w="3780" w:type="pct"/>
            <w:vAlign w:val="center"/>
          </w:tcPr>
          <w:p w14:paraId="22CE8D4E" w14:textId="77777777" w:rsidR="00697C2F" w:rsidRPr="00985111" w:rsidRDefault="00697C2F"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220" w:type="pct"/>
            <w:vAlign w:val="center"/>
          </w:tcPr>
          <w:p w14:paraId="690FAE1E" w14:textId="711BE1ED" w:rsidR="00697C2F" w:rsidRPr="00314663" w:rsidRDefault="0061175B"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20-30</w:t>
            </w:r>
          </w:p>
        </w:tc>
      </w:tr>
      <w:tr w:rsidR="00697C2F" w:rsidRPr="00985111" w14:paraId="3CC143B5" w14:textId="77777777" w:rsidTr="007F0AF1">
        <w:trPr>
          <w:trHeight w:val="490"/>
        </w:trPr>
        <w:tc>
          <w:tcPr>
            <w:tcW w:w="3780" w:type="pct"/>
            <w:vAlign w:val="center"/>
          </w:tcPr>
          <w:p w14:paraId="519F40F4" w14:textId="4AF749B0" w:rsidR="00697C2F" w:rsidRPr="00985111" w:rsidRDefault="00697C2F" w:rsidP="00541A63">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220" w:type="pct"/>
            <w:vAlign w:val="center"/>
          </w:tcPr>
          <w:p w14:paraId="658BBC3C" w14:textId="55B745CB" w:rsidR="00697C2F" w:rsidRPr="00314663" w:rsidRDefault="0061175B"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22-68</w:t>
            </w:r>
          </w:p>
        </w:tc>
      </w:tr>
      <w:tr w:rsidR="00697C2F" w:rsidRPr="00985111" w14:paraId="70B95C91" w14:textId="77777777" w:rsidTr="007F0AF1">
        <w:trPr>
          <w:trHeight w:val="267"/>
        </w:trPr>
        <w:tc>
          <w:tcPr>
            <w:tcW w:w="3780" w:type="pct"/>
            <w:vAlign w:val="center"/>
          </w:tcPr>
          <w:p w14:paraId="5D4F3E89"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1"/>
            </w:r>
          </w:p>
        </w:tc>
        <w:tc>
          <w:tcPr>
            <w:tcW w:w="1220" w:type="pct"/>
            <w:vAlign w:val="center"/>
          </w:tcPr>
          <w:p w14:paraId="441EE80F"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r w:rsidR="00697C2F" w:rsidRPr="00985111" w14:paraId="36071525" w14:textId="77777777" w:rsidTr="007F0AF1">
        <w:trPr>
          <w:trHeight w:val="331"/>
        </w:trPr>
        <w:tc>
          <w:tcPr>
            <w:tcW w:w="3780" w:type="pct"/>
            <w:vAlign w:val="center"/>
          </w:tcPr>
          <w:p w14:paraId="12210DB5"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220" w:type="pct"/>
            <w:vAlign w:val="center"/>
          </w:tcPr>
          <w:p w14:paraId="191782F1"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bl>
    <w:p w14:paraId="48C2EBC1" w14:textId="0C5D91EF" w:rsidR="00697C2F" w:rsidRPr="00985111" w:rsidRDefault="00697C2F" w:rsidP="00697C2F">
      <w:pPr>
        <w:suppressAutoHyphens/>
        <w:spacing w:line="276" w:lineRule="auto"/>
        <w:contextualSpacing/>
        <w:rPr>
          <w:rFonts w:ascii="Times New Roman" w:hAnsi="Times New Roman" w:cs="Times New Roman"/>
          <w:b/>
          <w:i/>
          <w:sz w:val="24"/>
          <w:szCs w:val="24"/>
        </w:rPr>
      </w:pPr>
    </w:p>
    <w:p w14:paraId="78DB379B" w14:textId="77777777" w:rsidR="00697C2F" w:rsidRPr="005F59C7" w:rsidRDefault="00697C2F" w:rsidP="00697C2F">
      <w:pPr>
        <w:spacing w:after="200" w:line="276" w:lineRule="auto"/>
        <w:rPr>
          <w:rFonts w:ascii="Times New Roman" w:eastAsia="Times New Roman" w:hAnsi="Times New Roman" w:cs="Times New Roman"/>
          <w:sz w:val="24"/>
          <w:szCs w:val="24"/>
          <w:lang w:eastAsia="ru-RU"/>
        </w:rPr>
        <w:sectPr w:rsidR="00697C2F" w:rsidRPr="005F59C7" w:rsidSect="00B07A59">
          <w:pgSz w:w="11906" w:h="16838"/>
          <w:pgMar w:top="1134" w:right="567" w:bottom="1134" w:left="1701" w:header="709" w:footer="709" w:gutter="0"/>
          <w:pgNumType w:start="41"/>
          <w:cols w:space="708"/>
          <w:docGrid w:linePitch="360"/>
        </w:sectPr>
      </w:pPr>
    </w:p>
    <w:p w14:paraId="059C932D"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62C6CFAE" w14:textId="77777777" w:rsidR="00FD3978" w:rsidRPr="00CD7C76" w:rsidRDefault="00FD3978" w:rsidP="00FD3978">
      <w:pPr>
        <w:ind w:right="-1"/>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7494"/>
        <w:gridCol w:w="1984"/>
        <w:gridCol w:w="1136"/>
        <w:gridCol w:w="1919"/>
      </w:tblGrid>
      <w:tr w:rsidR="0061175B" w:rsidRPr="006B37D8" w14:paraId="554B7F72" w14:textId="77777777" w:rsidTr="006B37D8">
        <w:tc>
          <w:tcPr>
            <w:tcW w:w="762" w:type="pct"/>
            <w:vMerge w:val="restart"/>
            <w:vAlign w:val="center"/>
          </w:tcPr>
          <w:p w14:paraId="699CB5FF" w14:textId="77777777" w:rsidR="0061175B" w:rsidRPr="006B37D8" w:rsidRDefault="0061175B" w:rsidP="006B37D8">
            <w:pPr>
              <w:jc w:val="center"/>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Наименование разделов и тем</w:t>
            </w:r>
          </w:p>
        </w:tc>
        <w:tc>
          <w:tcPr>
            <w:tcW w:w="2534" w:type="pct"/>
            <w:vMerge w:val="restart"/>
            <w:vAlign w:val="center"/>
          </w:tcPr>
          <w:p w14:paraId="3BFEF3A5" w14:textId="68F0D5CA" w:rsidR="0061175B" w:rsidRPr="006B37D8" w:rsidRDefault="00FF56E1" w:rsidP="006B37D8">
            <w:pPr>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Содержание</w:t>
            </w:r>
            <w:r w:rsidR="0061175B" w:rsidRPr="006B37D8">
              <w:rPr>
                <w:rFonts w:ascii="Times New Roman" w:eastAsia="Calibri" w:hAnsi="Times New Roman" w:cs="Times New Roman"/>
                <w:b/>
                <w:kern w:val="2"/>
                <w14:ligatures w14:val="standardContextual"/>
              </w:rPr>
              <w:t xml:space="preserve"> и формы организации деятельности </w:t>
            </w:r>
            <w:proofErr w:type="gramStart"/>
            <w:r w:rsidR="0061175B" w:rsidRPr="006B37D8">
              <w:rPr>
                <w:rFonts w:ascii="Times New Roman" w:eastAsia="Calibri" w:hAnsi="Times New Roman" w:cs="Times New Roman"/>
                <w:b/>
                <w:kern w:val="2"/>
                <w14:ligatures w14:val="standardContextual"/>
              </w:rPr>
              <w:t>обучающихся</w:t>
            </w:r>
            <w:proofErr w:type="gramEnd"/>
          </w:p>
        </w:tc>
        <w:tc>
          <w:tcPr>
            <w:tcW w:w="1055" w:type="pct"/>
            <w:gridSpan w:val="2"/>
            <w:vAlign w:val="center"/>
          </w:tcPr>
          <w:p w14:paraId="41474A81" w14:textId="73E37FE3" w:rsidR="0061175B" w:rsidRPr="006B37D8" w:rsidRDefault="0061175B" w:rsidP="006B37D8">
            <w:pPr>
              <w:jc w:val="center"/>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 xml:space="preserve">Объем, акад. </w:t>
            </w:r>
            <w:proofErr w:type="gramStart"/>
            <w:r w:rsidRPr="006B37D8">
              <w:rPr>
                <w:rFonts w:ascii="Times New Roman" w:eastAsia="Calibri" w:hAnsi="Times New Roman" w:cs="Times New Roman"/>
                <w:b/>
                <w:kern w:val="2"/>
                <w14:ligatures w14:val="standardContextual"/>
              </w:rPr>
              <w:t>ч</w:t>
            </w:r>
            <w:proofErr w:type="gramEnd"/>
            <w:r w:rsidRPr="006B37D8">
              <w:rPr>
                <w:rFonts w:ascii="Times New Roman" w:eastAsia="Calibri" w:hAnsi="Times New Roman" w:cs="Times New Roman"/>
                <w:b/>
                <w:kern w:val="2"/>
                <w14:ligatures w14:val="standardContextual"/>
              </w:rPr>
              <w:t xml:space="preserve"> / в том числе </w:t>
            </w:r>
            <w:r w:rsidRPr="006B37D8">
              <w:rPr>
                <w:rFonts w:ascii="Times New Roman" w:eastAsia="Calibri" w:hAnsi="Times New Roman" w:cs="Times New Roman"/>
                <w:b/>
                <w:kern w:val="2"/>
                <w14:ligatures w14:val="standardContextual"/>
              </w:rPr>
              <w:br/>
              <w:t>в форме практической подготовки, акад. ч</w:t>
            </w:r>
            <w:r w:rsidRPr="006B37D8">
              <w:rPr>
                <w:rStyle w:val="af3"/>
                <w:rFonts w:ascii="Times New Roman" w:eastAsia="Times New Roman" w:hAnsi="Times New Roman"/>
                <w:b/>
                <w:bCs/>
                <w:lang w:eastAsia="ru-RU"/>
              </w:rPr>
              <w:footnoteReference w:id="22"/>
            </w:r>
          </w:p>
        </w:tc>
        <w:tc>
          <w:tcPr>
            <w:tcW w:w="649" w:type="pct"/>
            <w:vMerge w:val="restart"/>
            <w:vAlign w:val="center"/>
          </w:tcPr>
          <w:p w14:paraId="2B00B5CF" w14:textId="5DE15B6C" w:rsidR="0061175B" w:rsidRPr="006B37D8" w:rsidRDefault="0061175B" w:rsidP="006B37D8">
            <w:pPr>
              <w:jc w:val="center"/>
              <w:rPr>
                <w:rFonts w:ascii="Times New Roman" w:eastAsia="Calibri" w:hAnsi="Times New Roman" w:cs="Times New Roman"/>
                <w:b/>
                <w:kern w:val="2"/>
                <w14:ligatures w14:val="standardContextual"/>
              </w:rPr>
            </w:pPr>
            <w:r w:rsidRPr="006B37D8">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61175B" w:rsidRPr="006B37D8" w14:paraId="28EEC5F6" w14:textId="77777777" w:rsidTr="006B37D8">
        <w:tc>
          <w:tcPr>
            <w:tcW w:w="762" w:type="pct"/>
            <w:vMerge/>
          </w:tcPr>
          <w:p w14:paraId="4C650990" w14:textId="2C32A455" w:rsidR="0061175B" w:rsidRPr="006B37D8" w:rsidRDefault="0061175B" w:rsidP="006B37D8">
            <w:pPr>
              <w:spacing w:line="259" w:lineRule="auto"/>
              <w:jc w:val="center"/>
              <w:rPr>
                <w:rFonts w:ascii="Times New Roman" w:eastAsia="Calibri" w:hAnsi="Times New Roman" w:cs="Times New Roman"/>
                <w:b/>
                <w:bCs/>
                <w:kern w:val="2"/>
                <w14:ligatures w14:val="standardContextual"/>
              </w:rPr>
            </w:pPr>
          </w:p>
        </w:tc>
        <w:tc>
          <w:tcPr>
            <w:tcW w:w="2534" w:type="pct"/>
            <w:vMerge/>
          </w:tcPr>
          <w:p w14:paraId="5B2CA849" w14:textId="70DEBE2C" w:rsidR="0061175B" w:rsidRPr="006B37D8" w:rsidRDefault="0061175B" w:rsidP="006B37D8">
            <w:pPr>
              <w:spacing w:line="259" w:lineRule="auto"/>
              <w:jc w:val="center"/>
              <w:rPr>
                <w:rFonts w:ascii="Times New Roman" w:eastAsia="Calibri" w:hAnsi="Times New Roman" w:cs="Times New Roman"/>
                <w:b/>
                <w:bCs/>
                <w:kern w:val="2"/>
                <w14:ligatures w14:val="standardContextual"/>
              </w:rPr>
            </w:pPr>
          </w:p>
        </w:tc>
        <w:tc>
          <w:tcPr>
            <w:tcW w:w="671" w:type="pct"/>
            <w:vAlign w:val="center"/>
          </w:tcPr>
          <w:p w14:paraId="5B40E397" w14:textId="7C801F52" w:rsidR="0061175B" w:rsidRPr="006B37D8" w:rsidRDefault="0061175B" w:rsidP="006B37D8">
            <w:pPr>
              <w:spacing w:line="259" w:lineRule="auto"/>
              <w:jc w:val="center"/>
              <w:rPr>
                <w:rFonts w:ascii="Times New Roman" w:eastAsia="Calibri" w:hAnsi="Times New Roman" w:cs="Times New Roman"/>
                <w:b/>
                <w:bCs/>
                <w:kern w:val="2"/>
                <w14:ligatures w14:val="standardContextual"/>
              </w:rPr>
            </w:pPr>
            <w:proofErr w:type="spellStart"/>
            <w:r w:rsidRPr="006B37D8">
              <w:rPr>
                <w:rFonts w:ascii="Times New Roman" w:hAnsi="Times New Roman" w:cs="Times New Roman"/>
                <w:b/>
              </w:rPr>
              <w:t>Обязат</w:t>
            </w:r>
            <w:proofErr w:type="spellEnd"/>
            <w:r w:rsidRPr="006B37D8">
              <w:rPr>
                <w:rFonts w:ascii="Times New Roman" w:hAnsi="Times New Roman" w:cs="Times New Roman"/>
                <w:b/>
              </w:rPr>
              <w:t>. часть ОП с учетом интенсификации 40%</w:t>
            </w:r>
          </w:p>
        </w:tc>
        <w:tc>
          <w:tcPr>
            <w:tcW w:w="384" w:type="pct"/>
            <w:vAlign w:val="center"/>
          </w:tcPr>
          <w:p w14:paraId="56DA08F5" w14:textId="5A3E7B4F" w:rsidR="0061175B" w:rsidRPr="006B37D8" w:rsidRDefault="0061175B" w:rsidP="006B37D8">
            <w:pPr>
              <w:spacing w:line="259" w:lineRule="auto"/>
              <w:jc w:val="center"/>
              <w:rPr>
                <w:rFonts w:ascii="Times New Roman" w:eastAsia="Calibri" w:hAnsi="Times New Roman" w:cs="Times New Roman"/>
                <w:b/>
                <w:bCs/>
                <w:kern w:val="2"/>
                <w14:ligatures w14:val="standardContextual"/>
              </w:rPr>
            </w:pPr>
            <w:proofErr w:type="spellStart"/>
            <w:r w:rsidRPr="006B37D8">
              <w:rPr>
                <w:rFonts w:ascii="Times New Roman" w:hAnsi="Times New Roman" w:cs="Times New Roman"/>
                <w:b/>
              </w:rPr>
              <w:t>Обязат</w:t>
            </w:r>
            <w:proofErr w:type="spellEnd"/>
            <w:r w:rsidRPr="006B37D8">
              <w:rPr>
                <w:rFonts w:ascii="Times New Roman" w:hAnsi="Times New Roman" w:cs="Times New Roman"/>
                <w:b/>
              </w:rPr>
              <w:t>. часть ОП</w:t>
            </w:r>
          </w:p>
        </w:tc>
        <w:tc>
          <w:tcPr>
            <w:tcW w:w="649" w:type="pct"/>
            <w:vMerge/>
          </w:tcPr>
          <w:p w14:paraId="63680759" w14:textId="67021B31" w:rsidR="0061175B" w:rsidRPr="006B37D8" w:rsidRDefault="0061175B" w:rsidP="006B37D8">
            <w:pPr>
              <w:spacing w:line="259" w:lineRule="auto"/>
              <w:jc w:val="center"/>
              <w:rPr>
                <w:rFonts w:ascii="Times New Roman" w:eastAsia="Calibri" w:hAnsi="Times New Roman" w:cs="Times New Roman"/>
                <w:b/>
                <w:bCs/>
                <w:kern w:val="2"/>
                <w14:ligatures w14:val="standardContextual"/>
              </w:rPr>
            </w:pPr>
          </w:p>
        </w:tc>
      </w:tr>
      <w:tr w:rsidR="006B37D8" w:rsidRPr="006B37D8" w14:paraId="6E85D6A0" w14:textId="77777777" w:rsidTr="006B37D8">
        <w:tc>
          <w:tcPr>
            <w:tcW w:w="3296" w:type="pct"/>
            <w:gridSpan w:val="2"/>
          </w:tcPr>
          <w:p w14:paraId="6B2D4608" w14:textId="77777777" w:rsidR="006B37D8" w:rsidRPr="006B37D8" w:rsidRDefault="006B37D8"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Раздел 1. Обработка металлов</w:t>
            </w:r>
          </w:p>
        </w:tc>
        <w:tc>
          <w:tcPr>
            <w:tcW w:w="671" w:type="pct"/>
            <w:vAlign w:val="center"/>
          </w:tcPr>
          <w:p w14:paraId="42E48EAD" w14:textId="17064AF2"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785C0B80" w14:textId="6775EFA4" w:rsidR="006B37D8" w:rsidRPr="006B37D8" w:rsidRDefault="0061175B" w:rsidP="006B37D8">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32/24</w:t>
            </w:r>
          </w:p>
        </w:tc>
        <w:tc>
          <w:tcPr>
            <w:tcW w:w="649" w:type="pct"/>
          </w:tcPr>
          <w:p w14:paraId="554260BB" w14:textId="059676E6" w:rsidR="006B37D8" w:rsidRPr="006B37D8" w:rsidRDefault="006B37D8" w:rsidP="006B37D8">
            <w:pPr>
              <w:spacing w:line="259" w:lineRule="auto"/>
              <w:rPr>
                <w:rFonts w:ascii="Times New Roman" w:eastAsia="Calibri" w:hAnsi="Times New Roman" w:cs="Times New Roman"/>
                <w:kern w:val="2"/>
                <w14:ligatures w14:val="standardContextual"/>
              </w:rPr>
            </w:pPr>
          </w:p>
        </w:tc>
      </w:tr>
      <w:tr w:rsidR="006B37D8" w:rsidRPr="006B37D8" w14:paraId="002A4B1B" w14:textId="77777777" w:rsidTr="006B37D8">
        <w:tc>
          <w:tcPr>
            <w:tcW w:w="762" w:type="pct"/>
            <w:vMerge w:val="restart"/>
          </w:tcPr>
          <w:p w14:paraId="1F879929" w14:textId="77777777" w:rsidR="006B37D8" w:rsidRPr="006B37D8" w:rsidRDefault="006B37D8"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Тема 1.1. Основные понятия, относящие к обработке материалов резанием</w:t>
            </w:r>
          </w:p>
        </w:tc>
        <w:tc>
          <w:tcPr>
            <w:tcW w:w="2534" w:type="pct"/>
          </w:tcPr>
          <w:p w14:paraId="300B7610" w14:textId="77777777" w:rsidR="006B37D8" w:rsidRPr="006B37D8" w:rsidRDefault="006B37D8"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42BD182F" w14:textId="10CC3311"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64CE329F" w14:textId="77777777"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6F5563FA" w14:textId="77777777" w:rsidR="0061175B" w:rsidRPr="0061175B" w:rsidRDefault="0061175B" w:rsidP="0061175B">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36EB6910" w14:textId="39E95AEB" w:rsidR="006B37D8" w:rsidRPr="0061175B" w:rsidRDefault="0061175B" w:rsidP="0061175B">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B37D8" w:rsidRPr="006B37D8" w14:paraId="3BA01386" w14:textId="77777777" w:rsidTr="006B37D8">
        <w:tc>
          <w:tcPr>
            <w:tcW w:w="762" w:type="pct"/>
            <w:vMerge/>
          </w:tcPr>
          <w:p w14:paraId="718FF870" w14:textId="77777777" w:rsidR="006B37D8" w:rsidRPr="006B37D8" w:rsidRDefault="006B37D8" w:rsidP="006B37D8">
            <w:pPr>
              <w:spacing w:line="259" w:lineRule="auto"/>
              <w:rPr>
                <w:rFonts w:ascii="Times New Roman" w:eastAsia="Calibri" w:hAnsi="Times New Roman" w:cs="Times New Roman"/>
                <w:b/>
                <w:kern w:val="2"/>
                <w14:ligatures w14:val="standardContextual"/>
              </w:rPr>
            </w:pPr>
          </w:p>
        </w:tc>
        <w:tc>
          <w:tcPr>
            <w:tcW w:w="2534" w:type="pct"/>
          </w:tcPr>
          <w:p w14:paraId="3B3AD248" w14:textId="77777777" w:rsidR="006B37D8" w:rsidRPr="006B37D8" w:rsidRDefault="006B37D8" w:rsidP="006B37D8">
            <w:pPr>
              <w:spacing w:line="259" w:lineRule="auto"/>
              <w:rPr>
                <w:rFonts w:ascii="Times New Roman" w:eastAsia="Calibri" w:hAnsi="Times New Roman" w:cs="Times New Roman"/>
                <w:kern w:val="2"/>
                <w14:ligatures w14:val="standardContextual"/>
              </w:rPr>
            </w:pPr>
            <w:r w:rsidRPr="006B37D8">
              <w:rPr>
                <w:rFonts w:ascii="Times New Roman" w:eastAsia="Calibri" w:hAnsi="Times New Roman" w:cs="Times New Roman"/>
                <w:kern w:val="2"/>
                <w14:ligatures w14:val="standardContextual"/>
              </w:rPr>
              <w:t>1.Виды обработки. Лезвийный металлорежущий инструмент. Геометрические параметры токарного резца. Элементы режима резания при точении</w:t>
            </w:r>
          </w:p>
        </w:tc>
        <w:tc>
          <w:tcPr>
            <w:tcW w:w="671" w:type="pct"/>
            <w:vAlign w:val="center"/>
          </w:tcPr>
          <w:p w14:paraId="5AA1E41A" w14:textId="04CFBB6B"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191EF32C" w14:textId="77777777"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0FB8B262" w14:textId="5578DF64" w:rsidR="006B37D8" w:rsidRPr="006B37D8" w:rsidRDefault="006B37D8" w:rsidP="006B37D8">
            <w:pPr>
              <w:spacing w:line="259" w:lineRule="auto"/>
              <w:rPr>
                <w:rFonts w:ascii="Times New Roman" w:eastAsia="Calibri" w:hAnsi="Times New Roman" w:cs="Times New Roman"/>
                <w:kern w:val="2"/>
                <w14:ligatures w14:val="standardContextual"/>
              </w:rPr>
            </w:pPr>
          </w:p>
        </w:tc>
      </w:tr>
      <w:tr w:rsidR="006B37D8" w:rsidRPr="006B37D8" w14:paraId="6415517A" w14:textId="77777777" w:rsidTr="006B37D8">
        <w:tc>
          <w:tcPr>
            <w:tcW w:w="762" w:type="pct"/>
            <w:vMerge/>
          </w:tcPr>
          <w:p w14:paraId="0719BED2" w14:textId="77777777" w:rsidR="006B37D8" w:rsidRPr="006B37D8" w:rsidRDefault="006B37D8" w:rsidP="006B37D8">
            <w:pPr>
              <w:spacing w:line="259" w:lineRule="auto"/>
              <w:rPr>
                <w:rFonts w:ascii="Times New Roman" w:eastAsia="Calibri" w:hAnsi="Times New Roman" w:cs="Times New Roman"/>
                <w:kern w:val="2"/>
                <w14:ligatures w14:val="standardContextual"/>
              </w:rPr>
            </w:pPr>
          </w:p>
        </w:tc>
        <w:tc>
          <w:tcPr>
            <w:tcW w:w="2534" w:type="pct"/>
          </w:tcPr>
          <w:p w14:paraId="01BA282E" w14:textId="07FA9837" w:rsidR="006B37D8" w:rsidRPr="006B37D8" w:rsidRDefault="00FF56E1" w:rsidP="006B37D8">
            <w:pPr>
              <w:spacing w:line="259" w:lineRule="auto"/>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5DA40E6D" w14:textId="305599BD"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2CE856B2" w14:textId="77777777"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79CA61C2" w14:textId="53638B6A" w:rsidR="006B37D8" w:rsidRPr="006B37D8" w:rsidRDefault="006B37D8" w:rsidP="006B37D8">
            <w:pPr>
              <w:spacing w:line="259" w:lineRule="auto"/>
              <w:rPr>
                <w:rFonts w:ascii="Times New Roman" w:eastAsia="Calibri" w:hAnsi="Times New Roman" w:cs="Times New Roman"/>
                <w:kern w:val="2"/>
                <w14:ligatures w14:val="standardContextual"/>
              </w:rPr>
            </w:pPr>
          </w:p>
        </w:tc>
      </w:tr>
      <w:tr w:rsidR="006B37D8" w:rsidRPr="006B37D8" w14:paraId="52159E37" w14:textId="77777777" w:rsidTr="006B37D8">
        <w:tc>
          <w:tcPr>
            <w:tcW w:w="762" w:type="pct"/>
            <w:vMerge/>
          </w:tcPr>
          <w:p w14:paraId="20E394DB" w14:textId="77777777" w:rsidR="006B37D8" w:rsidRPr="006B37D8" w:rsidRDefault="006B37D8" w:rsidP="006B37D8">
            <w:pPr>
              <w:spacing w:line="259" w:lineRule="auto"/>
              <w:rPr>
                <w:rFonts w:ascii="Times New Roman" w:eastAsia="Calibri" w:hAnsi="Times New Roman" w:cs="Times New Roman"/>
                <w:kern w:val="2"/>
                <w14:ligatures w14:val="standardContextual"/>
              </w:rPr>
            </w:pPr>
          </w:p>
        </w:tc>
        <w:tc>
          <w:tcPr>
            <w:tcW w:w="2534" w:type="pct"/>
          </w:tcPr>
          <w:p w14:paraId="55D25FBD" w14:textId="77777777" w:rsidR="006B37D8" w:rsidRPr="006B37D8" w:rsidRDefault="006B37D8" w:rsidP="006B37D8">
            <w:pPr>
              <w:spacing w:line="259" w:lineRule="auto"/>
              <w:rPr>
                <w:rFonts w:ascii="Times New Roman" w:eastAsia="Calibri" w:hAnsi="Times New Roman" w:cs="Times New Roman"/>
                <w:kern w:val="2"/>
                <w14:ligatures w14:val="standardContextual"/>
              </w:rPr>
            </w:pPr>
            <w:r w:rsidRPr="006B37D8">
              <w:rPr>
                <w:rFonts w:ascii="Times New Roman" w:eastAsia="Calibri" w:hAnsi="Times New Roman" w:cs="Times New Roman"/>
                <w:bCs/>
                <w:color w:val="000000"/>
                <w:kern w:val="2"/>
                <w:lang w:eastAsia="ru-RU" w:bidi="ru-RU"/>
                <w14:ligatures w14:val="standardContextual"/>
              </w:rPr>
              <w:t>Практическая работа №1</w:t>
            </w:r>
            <w:r w:rsidRPr="006B37D8">
              <w:rPr>
                <w:rFonts w:ascii="Times New Roman" w:eastAsia="Calibri" w:hAnsi="Times New Roman" w:cs="Times New Roman"/>
                <w:b/>
                <w:bCs/>
                <w:color w:val="000000"/>
                <w:kern w:val="2"/>
                <w:lang w:eastAsia="ru-RU" w:bidi="ru-RU"/>
                <w14:ligatures w14:val="standardContextual"/>
              </w:rPr>
              <w:t xml:space="preserve"> </w:t>
            </w:r>
            <w:r w:rsidRPr="006B37D8">
              <w:rPr>
                <w:rFonts w:ascii="Times New Roman" w:eastAsia="Calibri" w:hAnsi="Times New Roman" w:cs="Times New Roman"/>
                <w:color w:val="000000"/>
                <w:kern w:val="2"/>
                <w:lang w:eastAsia="ru-RU" w:bidi="ru-RU"/>
                <w14:ligatures w14:val="standardContextual"/>
              </w:rPr>
              <w:t>Токарные резцы</w:t>
            </w:r>
          </w:p>
        </w:tc>
        <w:tc>
          <w:tcPr>
            <w:tcW w:w="671" w:type="pct"/>
            <w:vAlign w:val="center"/>
          </w:tcPr>
          <w:p w14:paraId="02AFA8C2" w14:textId="5EF7C565"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AC7D4D8" w14:textId="77777777"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27E9DED0" w14:textId="6852C7CC" w:rsidR="006B37D8" w:rsidRPr="006B37D8" w:rsidRDefault="006B37D8" w:rsidP="006B37D8">
            <w:pPr>
              <w:spacing w:line="259" w:lineRule="auto"/>
              <w:rPr>
                <w:rFonts w:ascii="Times New Roman" w:eastAsia="Calibri" w:hAnsi="Times New Roman" w:cs="Times New Roman"/>
                <w:kern w:val="2"/>
                <w14:ligatures w14:val="standardContextual"/>
              </w:rPr>
            </w:pPr>
          </w:p>
        </w:tc>
      </w:tr>
      <w:tr w:rsidR="006B37D8" w:rsidRPr="006B37D8" w14:paraId="18E18E1C" w14:textId="77777777" w:rsidTr="006B37D8">
        <w:tc>
          <w:tcPr>
            <w:tcW w:w="762" w:type="pct"/>
            <w:vMerge/>
          </w:tcPr>
          <w:p w14:paraId="22638DDB" w14:textId="77777777" w:rsidR="006B37D8" w:rsidRPr="006B37D8" w:rsidRDefault="006B37D8" w:rsidP="006B37D8">
            <w:pPr>
              <w:spacing w:line="259" w:lineRule="auto"/>
              <w:rPr>
                <w:rFonts w:ascii="Times New Roman" w:eastAsia="Calibri" w:hAnsi="Times New Roman" w:cs="Times New Roman"/>
                <w:kern w:val="2"/>
                <w14:ligatures w14:val="standardContextual"/>
              </w:rPr>
            </w:pPr>
          </w:p>
        </w:tc>
        <w:tc>
          <w:tcPr>
            <w:tcW w:w="2534" w:type="pct"/>
          </w:tcPr>
          <w:p w14:paraId="6045D749" w14:textId="77777777" w:rsidR="006B37D8" w:rsidRPr="006B37D8" w:rsidRDefault="006B37D8" w:rsidP="006B37D8">
            <w:pPr>
              <w:spacing w:line="259" w:lineRule="auto"/>
              <w:rPr>
                <w:rFonts w:ascii="Times New Roman" w:eastAsia="Calibri" w:hAnsi="Times New Roman" w:cs="Times New Roman"/>
                <w:b/>
                <w:bCs/>
                <w:color w:val="000000"/>
                <w:kern w:val="2"/>
                <w:lang w:eastAsia="ru-RU" w:bidi="ru-RU"/>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7260E55B" w14:textId="625C9672"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1CC0A30B" w14:textId="77777777" w:rsidR="006B37D8" w:rsidRPr="006B37D8" w:rsidRDefault="006B37D8"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0A4BCC19" w14:textId="6F3D4658" w:rsidR="006B37D8" w:rsidRPr="006B37D8" w:rsidRDefault="006B37D8" w:rsidP="006B37D8">
            <w:pPr>
              <w:spacing w:line="259" w:lineRule="auto"/>
              <w:rPr>
                <w:rFonts w:ascii="Times New Roman" w:eastAsia="Calibri" w:hAnsi="Times New Roman" w:cs="Times New Roman"/>
                <w:kern w:val="2"/>
                <w14:ligatures w14:val="standardContextual"/>
              </w:rPr>
            </w:pPr>
          </w:p>
        </w:tc>
      </w:tr>
      <w:tr w:rsidR="0061175B" w:rsidRPr="006B37D8" w14:paraId="04BC9AD0" w14:textId="77777777" w:rsidTr="006B37D8">
        <w:tc>
          <w:tcPr>
            <w:tcW w:w="762" w:type="pct"/>
            <w:vMerge w:val="restart"/>
          </w:tcPr>
          <w:p w14:paraId="7F7CA348"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Тема 1.2. Материалы, применяемые для изготовления лезвийного инструмента</w:t>
            </w:r>
          </w:p>
        </w:tc>
        <w:tc>
          <w:tcPr>
            <w:tcW w:w="2534" w:type="pct"/>
          </w:tcPr>
          <w:p w14:paraId="6B90F298"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32B7B192" w14:textId="68304DA4"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38FD3AE"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62AFC7D0"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17431D02" w14:textId="0C916C21"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1FE09529" w14:textId="77777777" w:rsidTr="006B37D8">
        <w:tc>
          <w:tcPr>
            <w:tcW w:w="762" w:type="pct"/>
            <w:vMerge/>
          </w:tcPr>
          <w:p w14:paraId="528BE32C"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5B96DF02" w14:textId="77777777" w:rsidR="0061175B" w:rsidRPr="006B37D8" w:rsidRDefault="0061175B" w:rsidP="006B37D8">
            <w:pPr>
              <w:spacing w:line="274"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color w:val="000000"/>
                <w:kern w:val="2"/>
                <w:lang w:eastAsia="ru-RU" w:bidi="ru-RU"/>
                <w14:ligatures w14:val="standardContextual"/>
              </w:rPr>
              <w:t>1. Требования, предъявляемые к инструментальным материалам. Инструментальные стали</w:t>
            </w:r>
          </w:p>
        </w:tc>
        <w:tc>
          <w:tcPr>
            <w:tcW w:w="671" w:type="pct"/>
            <w:vAlign w:val="center"/>
          </w:tcPr>
          <w:p w14:paraId="45F62944" w14:textId="201F8763"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668D6E79"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0F99F1DE" w14:textId="7FB89086"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6336A19B" w14:textId="77777777" w:rsidTr="006B37D8">
        <w:tc>
          <w:tcPr>
            <w:tcW w:w="762" w:type="pct"/>
            <w:vMerge/>
          </w:tcPr>
          <w:p w14:paraId="05C712A0"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4122379A" w14:textId="77777777" w:rsidR="0061175B" w:rsidRPr="006B37D8" w:rsidRDefault="0061175B" w:rsidP="006B37D8">
            <w:pPr>
              <w:spacing w:line="259" w:lineRule="auto"/>
              <w:rPr>
                <w:rFonts w:ascii="Times New Roman" w:eastAsia="Calibri" w:hAnsi="Times New Roman" w:cs="Times New Roman"/>
                <w:b/>
                <w:bCs/>
                <w:color w:val="000000"/>
                <w:kern w:val="2"/>
                <w:lang w:eastAsia="ru-RU" w:bidi="ru-RU"/>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58BBE09E" w14:textId="7499AFA3"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10296E33"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3AA4E6CA" w14:textId="5AD3F34B"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45C52AA3" w14:textId="77777777" w:rsidTr="006B37D8">
        <w:tc>
          <w:tcPr>
            <w:tcW w:w="762" w:type="pct"/>
            <w:vMerge w:val="restart"/>
          </w:tcPr>
          <w:p w14:paraId="2DF4EADF"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Тема 1.3 Физические основы процесса резания</w:t>
            </w:r>
          </w:p>
        </w:tc>
        <w:tc>
          <w:tcPr>
            <w:tcW w:w="2534" w:type="pct"/>
          </w:tcPr>
          <w:p w14:paraId="27E34701"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5527AA9C" w14:textId="1828ACFC"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65C9D8FE"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27BDBBD2"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67E48B69" w14:textId="34DB2B53"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2AF2FA44" w14:textId="77777777" w:rsidTr="006B37D8">
        <w:tc>
          <w:tcPr>
            <w:tcW w:w="762" w:type="pct"/>
            <w:vMerge/>
          </w:tcPr>
          <w:p w14:paraId="380193D8"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2F919D23" w14:textId="77777777" w:rsidR="0061175B" w:rsidRPr="006B37D8" w:rsidRDefault="0061175B" w:rsidP="006B37D8">
            <w:pPr>
              <w:spacing w:line="259" w:lineRule="auto"/>
              <w:rPr>
                <w:rFonts w:ascii="Times New Roman" w:eastAsia="Calibri" w:hAnsi="Times New Roman" w:cs="Times New Roman"/>
                <w:kern w:val="2"/>
                <w14:ligatures w14:val="standardContextual"/>
              </w:rPr>
            </w:pPr>
            <w:r w:rsidRPr="006B37D8">
              <w:rPr>
                <w:rFonts w:ascii="Times New Roman" w:eastAsia="Calibri" w:hAnsi="Times New Roman" w:cs="Times New Roman"/>
                <w:kern w:val="2"/>
                <w14:ligatures w14:val="standardContextual"/>
              </w:rPr>
              <w:t xml:space="preserve">1.Образование стружки Работа и тепловые явления в процессе резания. </w:t>
            </w:r>
            <w:proofErr w:type="gramStart"/>
            <w:r w:rsidRPr="006B37D8">
              <w:rPr>
                <w:rFonts w:ascii="Times New Roman" w:eastAsia="Calibri" w:hAnsi="Times New Roman" w:cs="Times New Roman"/>
                <w:kern w:val="2"/>
                <w14:ligatures w14:val="standardContextual"/>
              </w:rPr>
              <w:t>Смазочно- охлаждающие</w:t>
            </w:r>
            <w:proofErr w:type="gramEnd"/>
            <w:r w:rsidRPr="006B37D8">
              <w:rPr>
                <w:rFonts w:ascii="Times New Roman" w:eastAsia="Calibri" w:hAnsi="Times New Roman" w:cs="Times New Roman"/>
                <w:kern w:val="2"/>
                <w14:ligatures w14:val="standardContextual"/>
              </w:rPr>
              <w:t xml:space="preserve"> вещества. Изнашивание режущего инструмента. Стойкость инструмента и скорость резания. Качество обработанной поверхности</w:t>
            </w:r>
          </w:p>
        </w:tc>
        <w:tc>
          <w:tcPr>
            <w:tcW w:w="671" w:type="pct"/>
            <w:vAlign w:val="center"/>
          </w:tcPr>
          <w:p w14:paraId="00460F20" w14:textId="6B810348"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242A799B"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1ABEF613" w14:textId="0B966843"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609D1BD1" w14:textId="77777777" w:rsidTr="006B37D8">
        <w:tc>
          <w:tcPr>
            <w:tcW w:w="762" w:type="pct"/>
            <w:vMerge/>
          </w:tcPr>
          <w:p w14:paraId="4677CFE1"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7D6EC805" w14:textId="391ABA77" w:rsidR="0061175B" w:rsidRPr="006B37D8" w:rsidRDefault="00FF56E1" w:rsidP="006B37D8">
            <w:pPr>
              <w:spacing w:line="259" w:lineRule="auto"/>
              <w:rPr>
                <w:rFonts w:ascii="Times New Roman" w:eastAsia="Calibri" w:hAnsi="Times New Roman" w:cs="Times New Roman"/>
                <w:color w:val="000000"/>
                <w:kern w:val="2"/>
                <w:lang w:eastAsia="ru-RU" w:bidi="ru-RU"/>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1DFC6D7E" w14:textId="4F67C2CA"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551C7ECB"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7801300B" w14:textId="0C87E9AE"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6AB69033" w14:textId="77777777" w:rsidTr="006B37D8">
        <w:tc>
          <w:tcPr>
            <w:tcW w:w="762" w:type="pct"/>
            <w:vMerge/>
          </w:tcPr>
          <w:p w14:paraId="06410A81"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vAlign w:val="bottom"/>
          </w:tcPr>
          <w:p w14:paraId="083CA7B8" w14:textId="77777777" w:rsidR="0061175B" w:rsidRPr="006B37D8" w:rsidRDefault="0061175B" w:rsidP="006B37D8">
            <w:pPr>
              <w:spacing w:line="274"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Cs/>
                <w:color w:val="000000"/>
                <w:kern w:val="2"/>
                <w:lang w:eastAsia="ru-RU" w:bidi="ru-RU"/>
                <w14:ligatures w14:val="standardContextual"/>
              </w:rPr>
              <w:t>Практическая работа №2</w:t>
            </w:r>
            <w:r w:rsidRPr="006B37D8">
              <w:rPr>
                <w:rFonts w:ascii="Times New Roman" w:eastAsia="Calibri" w:hAnsi="Times New Roman" w:cs="Times New Roman"/>
                <w:b/>
                <w:bCs/>
                <w:color w:val="000000"/>
                <w:kern w:val="2"/>
                <w:lang w:eastAsia="ru-RU" w:bidi="ru-RU"/>
                <w14:ligatures w14:val="standardContextual"/>
              </w:rPr>
              <w:t xml:space="preserve">. </w:t>
            </w:r>
            <w:r w:rsidRPr="006B37D8">
              <w:rPr>
                <w:rFonts w:ascii="Times New Roman" w:eastAsia="Calibri" w:hAnsi="Times New Roman" w:cs="Times New Roman"/>
                <w:color w:val="000000"/>
                <w:kern w:val="2"/>
                <w:lang w:eastAsia="ru-RU" w:bidi="ru-RU"/>
                <w14:ligatures w14:val="standardContextual"/>
              </w:rPr>
              <w:t>Влияние элементов режима резания на главную составляющую силы резания при точении</w:t>
            </w:r>
          </w:p>
        </w:tc>
        <w:tc>
          <w:tcPr>
            <w:tcW w:w="671" w:type="pct"/>
            <w:vAlign w:val="center"/>
          </w:tcPr>
          <w:p w14:paraId="19FB01CE" w14:textId="5AA88CEF"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519842E"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4D810C02" w14:textId="41390FA2"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26BD631C" w14:textId="77777777" w:rsidTr="006B37D8">
        <w:tc>
          <w:tcPr>
            <w:tcW w:w="762" w:type="pct"/>
            <w:vMerge/>
          </w:tcPr>
          <w:p w14:paraId="78C6EECF"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vAlign w:val="bottom"/>
          </w:tcPr>
          <w:p w14:paraId="02C465D4" w14:textId="77777777" w:rsidR="0061175B" w:rsidRPr="006B37D8" w:rsidRDefault="0061175B" w:rsidP="006B37D8">
            <w:pPr>
              <w:spacing w:line="274"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Cs/>
                <w:color w:val="000000"/>
                <w:kern w:val="2"/>
                <w:lang w:eastAsia="ru-RU" w:bidi="ru-RU"/>
                <w14:ligatures w14:val="standardContextual"/>
              </w:rPr>
              <w:t>Практическая работа №3.</w:t>
            </w:r>
            <w:r w:rsidRPr="006B37D8">
              <w:rPr>
                <w:rFonts w:ascii="Times New Roman" w:eastAsia="Calibri" w:hAnsi="Times New Roman" w:cs="Times New Roman"/>
                <w:b/>
                <w:bCs/>
                <w:color w:val="000000"/>
                <w:kern w:val="2"/>
                <w:lang w:eastAsia="ru-RU" w:bidi="ru-RU"/>
                <w14:ligatures w14:val="standardContextual"/>
              </w:rPr>
              <w:t xml:space="preserve"> </w:t>
            </w:r>
            <w:r w:rsidRPr="006B37D8">
              <w:rPr>
                <w:rFonts w:ascii="Times New Roman" w:eastAsia="Calibri" w:hAnsi="Times New Roman" w:cs="Times New Roman"/>
                <w:color w:val="000000"/>
                <w:kern w:val="2"/>
                <w:lang w:eastAsia="ru-RU" w:bidi="ru-RU"/>
                <w14:ligatures w14:val="standardContextual"/>
              </w:rPr>
              <w:t>Влияние элементов режима резания на температуру при точении</w:t>
            </w:r>
          </w:p>
        </w:tc>
        <w:tc>
          <w:tcPr>
            <w:tcW w:w="671" w:type="pct"/>
            <w:vAlign w:val="center"/>
          </w:tcPr>
          <w:p w14:paraId="43831569" w14:textId="0F33869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7412907A"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16D93B1C" w14:textId="7EF0B9BD"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08B9ABA2" w14:textId="77777777" w:rsidTr="006B37D8">
        <w:tc>
          <w:tcPr>
            <w:tcW w:w="762" w:type="pct"/>
            <w:vMerge/>
          </w:tcPr>
          <w:p w14:paraId="4A8FFD04"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10EA661C" w14:textId="77777777" w:rsidR="0061175B" w:rsidRPr="006B37D8" w:rsidRDefault="0061175B" w:rsidP="006B37D8">
            <w:pPr>
              <w:spacing w:line="220"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Cs/>
                <w:color w:val="000000"/>
                <w:kern w:val="2"/>
                <w:lang w:eastAsia="ru-RU" w:bidi="ru-RU"/>
                <w14:ligatures w14:val="standardContextual"/>
              </w:rPr>
              <w:t>Практическая работа №4</w:t>
            </w:r>
            <w:r w:rsidRPr="006B37D8">
              <w:rPr>
                <w:rFonts w:ascii="Times New Roman" w:eastAsia="Calibri" w:hAnsi="Times New Roman" w:cs="Times New Roman"/>
                <w:b/>
                <w:bCs/>
                <w:color w:val="000000"/>
                <w:kern w:val="2"/>
                <w:lang w:eastAsia="ru-RU" w:bidi="ru-RU"/>
                <w14:ligatures w14:val="standardContextual"/>
              </w:rPr>
              <w:t xml:space="preserve">. </w:t>
            </w:r>
            <w:r w:rsidRPr="006B37D8">
              <w:rPr>
                <w:rFonts w:ascii="Times New Roman" w:eastAsia="Calibri" w:hAnsi="Times New Roman" w:cs="Times New Roman"/>
                <w:color w:val="000000"/>
                <w:kern w:val="2"/>
                <w:lang w:eastAsia="ru-RU" w:bidi="ru-RU"/>
                <w14:ligatures w14:val="standardContextual"/>
              </w:rPr>
              <w:t>Изучение процесса изнашивания резца</w:t>
            </w:r>
          </w:p>
        </w:tc>
        <w:tc>
          <w:tcPr>
            <w:tcW w:w="671" w:type="pct"/>
            <w:vAlign w:val="center"/>
          </w:tcPr>
          <w:p w14:paraId="0B5C09FB" w14:textId="46BF198F"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5F33F3E5"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4F7926F" w14:textId="073D8C17"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71EAAF2E" w14:textId="77777777" w:rsidTr="006B37D8">
        <w:tc>
          <w:tcPr>
            <w:tcW w:w="762" w:type="pct"/>
            <w:vMerge/>
          </w:tcPr>
          <w:p w14:paraId="55FA0A44"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7468B72E" w14:textId="77777777" w:rsidR="0061175B" w:rsidRPr="006B37D8" w:rsidRDefault="0061175B" w:rsidP="006B37D8">
            <w:pPr>
              <w:spacing w:line="220" w:lineRule="exact"/>
              <w:rPr>
                <w:rFonts w:ascii="Times New Roman" w:eastAsia="Calibri" w:hAnsi="Times New Roman" w:cs="Times New Roman"/>
                <w:b/>
                <w:bCs/>
                <w:color w:val="000000"/>
                <w:kern w:val="2"/>
                <w:lang w:eastAsia="ru-RU" w:bidi="ru-RU"/>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70484FCD" w14:textId="2C446076"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62C64E72"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212A617D" w14:textId="6720721A"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258B2F70" w14:textId="77777777" w:rsidTr="006B37D8">
        <w:tc>
          <w:tcPr>
            <w:tcW w:w="3296" w:type="pct"/>
            <w:gridSpan w:val="2"/>
          </w:tcPr>
          <w:p w14:paraId="4FE64836"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Раздел 2. Станки, инструменты</w:t>
            </w:r>
          </w:p>
        </w:tc>
        <w:tc>
          <w:tcPr>
            <w:tcW w:w="671" w:type="pct"/>
            <w:vAlign w:val="center"/>
          </w:tcPr>
          <w:p w14:paraId="506D0CA5" w14:textId="2827E9EB" w:rsidR="0061175B" w:rsidRPr="006B37D8" w:rsidRDefault="0061175B" w:rsidP="006B37D8">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28/14</w:t>
            </w:r>
          </w:p>
        </w:tc>
        <w:tc>
          <w:tcPr>
            <w:tcW w:w="384" w:type="pct"/>
            <w:vAlign w:val="center"/>
          </w:tcPr>
          <w:p w14:paraId="7BFC892F" w14:textId="32775C9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66/44</w:t>
            </w:r>
          </w:p>
        </w:tc>
        <w:tc>
          <w:tcPr>
            <w:tcW w:w="649" w:type="pct"/>
          </w:tcPr>
          <w:p w14:paraId="028AE54B" w14:textId="6B5376AC"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5618E1C9" w14:textId="77777777" w:rsidTr="006B37D8">
        <w:tc>
          <w:tcPr>
            <w:tcW w:w="762" w:type="pct"/>
            <w:vMerge w:val="restart"/>
          </w:tcPr>
          <w:p w14:paraId="67A79036"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Тема 2.1 Металлорежущие станки</w:t>
            </w:r>
          </w:p>
        </w:tc>
        <w:tc>
          <w:tcPr>
            <w:tcW w:w="2534" w:type="pct"/>
          </w:tcPr>
          <w:p w14:paraId="22546520"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1AB8399F" w14:textId="301A357B"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6D25FD43"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295B6EC8"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41A445DC" w14:textId="33B5C786"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4F45B1BF" w14:textId="77777777" w:rsidTr="006B37D8">
        <w:tc>
          <w:tcPr>
            <w:tcW w:w="762" w:type="pct"/>
            <w:vMerge/>
          </w:tcPr>
          <w:p w14:paraId="139AC632"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vAlign w:val="bottom"/>
          </w:tcPr>
          <w:p w14:paraId="33B22E67" w14:textId="77777777" w:rsidR="0061175B" w:rsidRPr="006B37D8" w:rsidRDefault="0061175B" w:rsidP="006B37D8">
            <w:pPr>
              <w:spacing w:line="274"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color w:val="000000"/>
                <w:kern w:val="2"/>
                <w:lang w:eastAsia="ru-RU" w:bidi="ru-RU"/>
                <w14:ligatures w14:val="standardContextual"/>
              </w:rPr>
              <w:t>1. Классификация металлорежущих станков, приводы, передачи и основные механизмы металлорежущих станков. Обработка на токарно-винторезных станках</w:t>
            </w:r>
          </w:p>
        </w:tc>
        <w:tc>
          <w:tcPr>
            <w:tcW w:w="671" w:type="pct"/>
            <w:vAlign w:val="center"/>
          </w:tcPr>
          <w:p w14:paraId="55AAEEC6" w14:textId="78828EB1"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5B8B3BDA"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1996F51A" w14:textId="6571D87E"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5743E0BC" w14:textId="77777777" w:rsidTr="006B37D8">
        <w:tc>
          <w:tcPr>
            <w:tcW w:w="762" w:type="pct"/>
            <w:vMerge/>
          </w:tcPr>
          <w:p w14:paraId="3FC0DB48"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64A92C66" w14:textId="5880581A" w:rsidR="0061175B" w:rsidRPr="006B37D8" w:rsidRDefault="00FF56E1" w:rsidP="006B37D8">
            <w:pPr>
              <w:spacing w:line="259" w:lineRule="auto"/>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49193DB0" w14:textId="43A9026E"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709F7C1D"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86073B5" w14:textId="0784117C"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3B330096" w14:textId="77777777" w:rsidTr="006B37D8">
        <w:tc>
          <w:tcPr>
            <w:tcW w:w="762" w:type="pct"/>
            <w:vMerge/>
          </w:tcPr>
          <w:p w14:paraId="62118168"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549E6F50" w14:textId="77777777" w:rsidR="0061175B" w:rsidRPr="006B37D8" w:rsidRDefault="0061175B" w:rsidP="006B37D8">
            <w:pPr>
              <w:spacing w:line="220"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Cs/>
                <w:color w:val="000000"/>
                <w:kern w:val="2"/>
                <w:lang w:eastAsia="ru-RU" w:bidi="ru-RU"/>
                <w14:ligatures w14:val="standardContextual"/>
              </w:rPr>
              <w:t>Практическая работа №5.</w:t>
            </w:r>
            <w:r w:rsidRPr="006B37D8">
              <w:rPr>
                <w:rFonts w:ascii="Times New Roman" w:eastAsia="Calibri" w:hAnsi="Times New Roman" w:cs="Times New Roman"/>
                <w:b/>
                <w:bCs/>
                <w:color w:val="000000"/>
                <w:kern w:val="2"/>
                <w:lang w:eastAsia="ru-RU" w:bidi="ru-RU"/>
                <w14:ligatures w14:val="standardContextual"/>
              </w:rPr>
              <w:t xml:space="preserve"> </w:t>
            </w:r>
            <w:r w:rsidRPr="006B37D8">
              <w:rPr>
                <w:rFonts w:ascii="Times New Roman" w:eastAsia="Calibri" w:hAnsi="Times New Roman" w:cs="Times New Roman"/>
                <w:color w:val="000000"/>
                <w:kern w:val="2"/>
                <w:lang w:eastAsia="ru-RU" w:bidi="ru-RU"/>
                <w14:ligatures w14:val="standardContextual"/>
              </w:rPr>
              <w:t>Токарно-винторезный станок.</w:t>
            </w:r>
          </w:p>
        </w:tc>
        <w:tc>
          <w:tcPr>
            <w:tcW w:w="671" w:type="pct"/>
            <w:vAlign w:val="center"/>
          </w:tcPr>
          <w:p w14:paraId="5D21258E" w14:textId="45CEFF9E"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31FA2777"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5BAA9C17" w14:textId="31695BF9"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2A89B8D1" w14:textId="77777777" w:rsidTr="006B37D8">
        <w:tc>
          <w:tcPr>
            <w:tcW w:w="762" w:type="pct"/>
            <w:vMerge/>
          </w:tcPr>
          <w:p w14:paraId="2EAA595A"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5832A9E2" w14:textId="77777777" w:rsidR="0061175B" w:rsidRPr="006B37D8" w:rsidRDefault="0061175B" w:rsidP="006B37D8">
            <w:pPr>
              <w:spacing w:line="220"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Cs/>
                <w:color w:val="000000"/>
                <w:kern w:val="2"/>
                <w:lang w:eastAsia="ru-RU" w:bidi="ru-RU"/>
                <w14:ligatures w14:val="standardContextual"/>
              </w:rPr>
              <w:t>Практическая работа №6</w:t>
            </w:r>
            <w:r w:rsidRPr="006B37D8">
              <w:rPr>
                <w:rFonts w:ascii="Times New Roman" w:eastAsia="Calibri" w:hAnsi="Times New Roman" w:cs="Times New Roman"/>
                <w:color w:val="000000"/>
                <w:kern w:val="2"/>
                <w:lang w:eastAsia="ru-RU" w:bidi="ru-RU"/>
                <w14:ligatures w14:val="standardContextual"/>
              </w:rPr>
              <w:t>. Вертикально-сверлильный станок</w:t>
            </w:r>
          </w:p>
        </w:tc>
        <w:tc>
          <w:tcPr>
            <w:tcW w:w="671" w:type="pct"/>
            <w:vAlign w:val="center"/>
          </w:tcPr>
          <w:p w14:paraId="2AAC3B4A" w14:textId="31311915"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05D63392"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2C6B46D9" w14:textId="64C8C90F"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4A014A3F" w14:textId="77777777" w:rsidTr="006B37D8">
        <w:tc>
          <w:tcPr>
            <w:tcW w:w="762" w:type="pct"/>
            <w:vMerge/>
          </w:tcPr>
          <w:p w14:paraId="0083F66F"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61919EE5" w14:textId="77777777" w:rsidR="0061175B" w:rsidRPr="006B37D8" w:rsidRDefault="0061175B" w:rsidP="006B37D8">
            <w:pPr>
              <w:spacing w:line="220"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Cs/>
                <w:color w:val="000000"/>
                <w:kern w:val="2"/>
                <w:lang w:eastAsia="ru-RU" w:bidi="ru-RU"/>
                <w14:ligatures w14:val="standardContextual"/>
              </w:rPr>
              <w:t>Практическая работа №7</w:t>
            </w:r>
            <w:r w:rsidRPr="006B37D8">
              <w:rPr>
                <w:rFonts w:ascii="Times New Roman" w:eastAsia="Calibri" w:hAnsi="Times New Roman" w:cs="Times New Roman"/>
                <w:b/>
                <w:bCs/>
                <w:color w:val="000000"/>
                <w:kern w:val="2"/>
                <w:lang w:eastAsia="ru-RU" w:bidi="ru-RU"/>
                <w14:ligatures w14:val="standardContextual"/>
              </w:rPr>
              <w:t xml:space="preserve">. </w:t>
            </w:r>
            <w:r w:rsidRPr="006B37D8">
              <w:rPr>
                <w:rFonts w:ascii="Times New Roman" w:eastAsia="Calibri" w:hAnsi="Times New Roman" w:cs="Times New Roman"/>
                <w:color w:val="000000"/>
                <w:kern w:val="2"/>
                <w:lang w:eastAsia="ru-RU" w:bidi="ru-RU"/>
                <w14:ligatures w14:val="standardContextual"/>
              </w:rPr>
              <w:t>Фрезерные станки. Шлифовальные станки</w:t>
            </w:r>
          </w:p>
        </w:tc>
        <w:tc>
          <w:tcPr>
            <w:tcW w:w="671" w:type="pct"/>
            <w:vAlign w:val="center"/>
          </w:tcPr>
          <w:p w14:paraId="2A89953B" w14:textId="439BF573"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60A26FEC"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7B2EB5CC" w14:textId="058529D4"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11CF3664" w14:textId="77777777" w:rsidTr="006B37D8">
        <w:tc>
          <w:tcPr>
            <w:tcW w:w="762" w:type="pct"/>
            <w:vMerge/>
          </w:tcPr>
          <w:p w14:paraId="2E8A2562"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04C8F9EC" w14:textId="77777777" w:rsidR="0061175B" w:rsidRPr="006B37D8" w:rsidRDefault="0061175B" w:rsidP="006B37D8">
            <w:pPr>
              <w:spacing w:line="220"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Cs/>
                <w:color w:val="000000"/>
                <w:kern w:val="2"/>
                <w:lang w:eastAsia="ru-RU" w:bidi="ru-RU"/>
                <w14:ligatures w14:val="standardContextual"/>
              </w:rPr>
              <w:t>Практическая работа №8.</w:t>
            </w:r>
            <w:r w:rsidRPr="006B37D8">
              <w:rPr>
                <w:rFonts w:ascii="Times New Roman" w:eastAsia="Calibri" w:hAnsi="Times New Roman" w:cs="Times New Roman"/>
                <w:b/>
                <w:bCs/>
                <w:color w:val="000000"/>
                <w:kern w:val="2"/>
                <w:lang w:eastAsia="ru-RU" w:bidi="ru-RU"/>
                <w14:ligatures w14:val="standardContextual"/>
              </w:rPr>
              <w:t xml:space="preserve"> </w:t>
            </w:r>
            <w:r w:rsidRPr="006B37D8">
              <w:rPr>
                <w:rFonts w:ascii="Times New Roman" w:eastAsia="Calibri" w:hAnsi="Times New Roman" w:cs="Times New Roman"/>
                <w:color w:val="000000"/>
                <w:kern w:val="2"/>
                <w:lang w:eastAsia="ru-RU" w:bidi="ru-RU"/>
                <w14:ligatures w14:val="standardContextual"/>
              </w:rPr>
              <w:t>Шлифовальные станки</w:t>
            </w:r>
          </w:p>
        </w:tc>
        <w:tc>
          <w:tcPr>
            <w:tcW w:w="671" w:type="pct"/>
            <w:vAlign w:val="center"/>
          </w:tcPr>
          <w:p w14:paraId="2D2873A1" w14:textId="512406CE"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301BBE8"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03E8B75E" w14:textId="52AC9CA1"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197E54E9" w14:textId="77777777" w:rsidTr="006B37D8">
        <w:tc>
          <w:tcPr>
            <w:tcW w:w="762" w:type="pct"/>
            <w:vMerge/>
          </w:tcPr>
          <w:p w14:paraId="5566585E"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5258F746" w14:textId="77777777" w:rsidR="0061175B" w:rsidRPr="006B37D8" w:rsidRDefault="0061175B" w:rsidP="006B37D8">
            <w:pPr>
              <w:spacing w:line="274" w:lineRule="exact"/>
              <w:rPr>
                <w:rFonts w:ascii="Times New Roman" w:eastAsia="Calibri" w:hAnsi="Times New Roman" w:cs="Times New Roman"/>
                <w:kern w:val="2"/>
                <w14:ligatures w14:val="standardContextual"/>
              </w:rPr>
            </w:pPr>
            <w:r w:rsidRPr="0061175B">
              <w:rPr>
                <w:rFonts w:ascii="Times New Roman" w:eastAsia="Calibri" w:hAnsi="Times New Roman" w:cs="Times New Roman"/>
                <w:bCs/>
                <w:color w:val="000000"/>
                <w:kern w:val="2"/>
                <w:lang w:eastAsia="ru-RU" w:bidi="ru-RU"/>
                <w14:ligatures w14:val="standardContextual"/>
              </w:rPr>
              <w:t>Практическая работа №9.</w:t>
            </w:r>
            <w:r w:rsidRPr="006B37D8">
              <w:rPr>
                <w:rFonts w:ascii="Times New Roman" w:eastAsia="Calibri" w:hAnsi="Times New Roman" w:cs="Times New Roman"/>
                <w:b/>
                <w:bCs/>
                <w:color w:val="000000"/>
                <w:kern w:val="2"/>
                <w:lang w:eastAsia="ru-RU" w:bidi="ru-RU"/>
                <w14:ligatures w14:val="standardContextual"/>
              </w:rPr>
              <w:t xml:space="preserve"> </w:t>
            </w:r>
            <w:r w:rsidRPr="006B37D8">
              <w:rPr>
                <w:rFonts w:ascii="Times New Roman" w:eastAsia="Calibri" w:hAnsi="Times New Roman" w:cs="Times New Roman"/>
                <w:color w:val="000000"/>
                <w:kern w:val="2"/>
                <w:lang w:eastAsia="ru-RU" w:bidi="ru-RU"/>
                <w14:ligatures w14:val="standardContextual"/>
              </w:rPr>
              <w:t>Хонинговальный станок Зубообрабатывающие станки</w:t>
            </w:r>
          </w:p>
        </w:tc>
        <w:tc>
          <w:tcPr>
            <w:tcW w:w="671" w:type="pct"/>
            <w:vAlign w:val="center"/>
          </w:tcPr>
          <w:p w14:paraId="3A130C33" w14:textId="6E25F85B"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75CF4956"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07C7DD38" w14:textId="349290F1"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6FAE4CCB" w14:textId="77777777" w:rsidTr="006B37D8">
        <w:tc>
          <w:tcPr>
            <w:tcW w:w="762" w:type="pct"/>
            <w:vMerge/>
          </w:tcPr>
          <w:p w14:paraId="1E8C1E87"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007BD725" w14:textId="77777777" w:rsidR="0061175B" w:rsidRPr="006B37D8" w:rsidRDefault="0061175B" w:rsidP="006B37D8">
            <w:pPr>
              <w:spacing w:line="274" w:lineRule="exact"/>
              <w:rPr>
                <w:rFonts w:ascii="Times New Roman" w:eastAsia="Calibri" w:hAnsi="Times New Roman" w:cs="Times New Roman"/>
                <w:b/>
                <w:bCs/>
                <w:color w:val="000000"/>
                <w:kern w:val="2"/>
                <w:lang w:eastAsia="ru-RU" w:bidi="ru-RU"/>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29F95F77" w14:textId="41B5AE00"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80B2F8C"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5ED01479" w14:textId="2C3D55A4"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2E4901B9" w14:textId="77777777" w:rsidTr="006B37D8">
        <w:tc>
          <w:tcPr>
            <w:tcW w:w="762" w:type="pct"/>
            <w:vMerge w:val="restart"/>
          </w:tcPr>
          <w:p w14:paraId="6B6F3F4A"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Тема 2.2. Сверление, зенкерование, развертывание</w:t>
            </w:r>
          </w:p>
        </w:tc>
        <w:tc>
          <w:tcPr>
            <w:tcW w:w="2534" w:type="pct"/>
          </w:tcPr>
          <w:p w14:paraId="25DBD945"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7E2AE861" w14:textId="6012D4D5"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5E24A4E5"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140470CC"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1466293F" w14:textId="09680AA5"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7B5143A4" w14:textId="77777777" w:rsidTr="006B37D8">
        <w:tc>
          <w:tcPr>
            <w:tcW w:w="762" w:type="pct"/>
            <w:vMerge/>
          </w:tcPr>
          <w:p w14:paraId="41D3D3A6"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766B5F0B" w14:textId="77777777" w:rsidR="0061175B" w:rsidRPr="006B37D8" w:rsidRDefault="0061175B" w:rsidP="006B37D8">
            <w:pPr>
              <w:spacing w:line="220"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color w:val="000000"/>
                <w:kern w:val="2"/>
                <w:lang w:eastAsia="ru-RU" w:bidi="ru-RU"/>
                <w14:ligatures w14:val="standardContextual"/>
              </w:rPr>
              <w:t>1. Основные виды осевой обработки. Сверла, зенкера, развертки. Элемента режима резания и основное время при осевой обработке. Силы резания при сверлении</w:t>
            </w:r>
          </w:p>
        </w:tc>
        <w:tc>
          <w:tcPr>
            <w:tcW w:w="671" w:type="pct"/>
            <w:vAlign w:val="center"/>
          </w:tcPr>
          <w:p w14:paraId="102A1DBD" w14:textId="4D7BC805"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5422B143"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3AC38EFD" w14:textId="3ED6DE80"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09D0AC74" w14:textId="77777777" w:rsidTr="006B37D8">
        <w:tc>
          <w:tcPr>
            <w:tcW w:w="762" w:type="pct"/>
            <w:vMerge/>
          </w:tcPr>
          <w:p w14:paraId="779CF292"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5B12BEF4" w14:textId="52471D10" w:rsidR="0061175B" w:rsidRPr="006B37D8" w:rsidRDefault="00FF56E1" w:rsidP="006B37D8">
            <w:pPr>
              <w:spacing w:line="259" w:lineRule="auto"/>
              <w:jc w:val="both"/>
              <w:rPr>
                <w:rFonts w:ascii="Times New Roman" w:eastAsia="Calibri" w:hAnsi="Times New Roman" w:cs="Times New Roman"/>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7934707A" w14:textId="20B53D16"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1268CBEC"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BCBF05A" w14:textId="51F72C3C"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71144ADD" w14:textId="77777777" w:rsidTr="006B37D8">
        <w:tc>
          <w:tcPr>
            <w:tcW w:w="762" w:type="pct"/>
            <w:vMerge/>
          </w:tcPr>
          <w:p w14:paraId="25748614"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02487FFE" w14:textId="77777777" w:rsidR="0061175B" w:rsidRPr="006B37D8" w:rsidRDefault="0061175B" w:rsidP="006B37D8">
            <w:pPr>
              <w:spacing w:line="259" w:lineRule="auto"/>
              <w:jc w:val="both"/>
              <w:rPr>
                <w:rFonts w:ascii="Times New Roman" w:eastAsia="Calibri" w:hAnsi="Times New Roman" w:cs="Times New Roman"/>
                <w:color w:val="000000"/>
                <w:kern w:val="2"/>
                <w:lang w:eastAsia="ru-RU" w:bidi="ru-RU"/>
                <w14:ligatures w14:val="standardContextual"/>
              </w:rPr>
            </w:pPr>
            <w:r w:rsidRPr="006B37D8">
              <w:rPr>
                <w:rFonts w:ascii="Times New Roman" w:eastAsia="Calibri" w:hAnsi="Times New Roman" w:cs="Times New Roman"/>
                <w:bCs/>
                <w:color w:val="000000"/>
                <w:kern w:val="2"/>
                <w:lang w:eastAsia="ru-RU" w:bidi="ru-RU"/>
                <w14:ligatures w14:val="standardContextual"/>
              </w:rPr>
              <w:t xml:space="preserve">Практическая работа </w:t>
            </w:r>
            <w:r w:rsidRPr="0061175B">
              <w:rPr>
                <w:rFonts w:ascii="Times New Roman" w:eastAsia="Calibri" w:hAnsi="Times New Roman" w:cs="Times New Roman"/>
                <w:color w:val="000000"/>
                <w:kern w:val="2"/>
                <w:lang w:eastAsia="ru-RU" w:bidi="ru-RU"/>
                <w14:ligatures w14:val="standardContextual"/>
              </w:rPr>
              <w:t>№10</w:t>
            </w:r>
            <w:r w:rsidRPr="006B37D8">
              <w:rPr>
                <w:rFonts w:ascii="Times New Roman" w:eastAsia="Calibri" w:hAnsi="Times New Roman" w:cs="Times New Roman"/>
                <w:color w:val="000000"/>
                <w:kern w:val="2"/>
                <w:lang w:eastAsia="ru-RU" w:bidi="ru-RU"/>
                <w14:ligatures w14:val="standardContextual"/>
              </w:rPr>
              <w:t>. Сверла, зенкеры, развертки</w:t>
            </w:r>
          </w:p>
        </w:tc>
        <w:tc>
          <w:tcPr>
            <w:tcW w:w="671" w:type="pct"/>
            <w:vAlign w:val="center"/>
          </w:tcPr>
          <w:p w14:paraId="3262D4C4" w14:textId="63F5439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65AA741D"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14894477" w14:textId="5963D335"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187ECA18" w14:textId="77777777" w:rsidTr="006B37D8">
        <w:tc>
          <w:tcPr>
            <w:tcW w:w="762" w:type="pct"/>
            <w:vMerge/>
          </w:tcPr>
          <w:p w14:paraId="328904FC"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4D910566" w14:textId="77777777" w:rsidR="0061175B" w:rsidRPr="006B37D8" w:rsidRDefault="0061175B" w:rsidP="006B37D8">
            <w:pPr>
              <w:spacing w:line="259" w:lineRule="auto"/>
              <w:jc w:val="both"/>
              <w:rPr>
                <w:rFonts w:ascii="Times New Roman" w:eastAsia="Calibri" w:hAnsi="Times New Roman" w:cs="Times New Roman"/>
                <w:b/>
                <w:bCs/>
                <w:color w:val="000000"/>
                <w:kern w:val="2"/>
                <w:lang w:eastAsia="ru-RU" w:bidi="ru-RU"/>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4F88E954" w14:textId="532EE673"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383904C4"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526C1C19" w14:textId="573570E6"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5E3AAEAF" w14:textId="77777777" w:rsidTr="006B37D8">
        <w:tc>
          <w:tcPr>
            <w:tcW w:w="762" w:type="pct"/>
            <w:vMerge w:val="restart"/>
          </w:tcPr>
          <w:p w14:paraId="1B67CDF4"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Тема 2.3. Фрезерование</w:t>
            </w:r>
          </w:p>
        </w:tc>
        <w:tc>
          <w:tcPr>
            <w:tcW w:w="2534" w:type="pct"/>
          </w:tcPr>
          <w:p w14:paraId="7854C475"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6701ACE5" w14:textId="76662F58"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77D3F0D5"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6527E994"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01EC385B" w14:textId="4738CF5F"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214AD9E7" w14:textId="77777777" w:rsidTr="006B37D8">
        <w:tc>
          <w:tcPr>
            <w:tcW w:w="762" w:type="pct"/>
            <w:vMerge/>
          </w:tcPr>
          <w:p w14:paraId="0C4C4F30"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6686A639" w14:textId="77777777" w:rsidR="0061175B" w:rsidRPr="006B37D8" w:rsidRDefault="0061175B" w:rsidP="006B37D8">
            <w:pPr>
              <w:spacing w:line="274"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color w:val="000000"/>
                <w:kern w:val="2"/>
                <w:lang w:eastAsia="ru-RU" w:bidi="ru-RU"/>
                <w14:ligatures w14:val="standardContextual"/>
              </w:rPr>
              <w:t>1. Характеристика процесса фрезерования. Конструкция и классификация фрез. Конструкция фрезерных станков. Силы резания при фрезеровании</w:t>
            </w:r>
          </w:p>
        </w:tc>
        <w:tc>
          <w:tcPr>
            <w:tcW w:w="671" w:type="pct"/>
            <w:vAlign w:val="center"/>
          </w:tcPr>
          <w:p w14:paraId="56A3C4FA" w14:textId="49332C3E"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0EE4BE5"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3C896B7" w14:textId="18CB0E3F"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4C8731F9" w14:textId="77777777" w:rsidTr="006B37D8">
        <w:tc>
          <w:tcPr>
            <w:tcW w:w="762" w:type="pct"/>
            <w:vMerge/>
          </w:tcPr>
          <w:p w14:paraId="4F962A37"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4EDE5BC4" w14:textId="77777777" w:rsidR="0061175B" w:rsidRPr="006B37D8" w:rsidRDefault="0061175B" w:rsidP="006B37D8">
            <w:pPr>
              <w:spacing w:line="259" w:lineRule="auto"/>
              <w:rPr>
                <w:rFonts w:ascii="Times New Roman" w:eastAsia="Calibri" w:hAnsi="Times New Roman" w:cs="Times New Roman"/>
                <w:kern w:val="2"/>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43735B99" w14:textId="4B35284E"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5AB6D34F"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3B8DDDEA" w14:textId="10E27533"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40CDFB50" w14:textId="77777777" w:rsidTr="006B37D8">
        <w:tc>
          <w:tcPr>
            <w:tcW w:w="762" w:type="pct"/>
            <w:vMerge w:val="restart"/>
          </w:tcPr>
          <w:p w14:paraId="55DDA493"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Тема 2.4. Обработка на строгальных и долбежных станках</w:t>
            </w:r>
          </w:p>
        </w:tc>
        <w:tc>
          <w:tcPr>
            <w:tcW w:w="2534" w:type="pct"/>
          </w:tcPr>
          <w:p w14:paraId="32FF8221"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0F3006F4" w14:textId="3AFA774E"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01CAEF7A"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5148D917"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15DFABC9" w14:textId="72BD31FA"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09040854" w14:textId="77777777" w:rsidTr="006B37D8">
        <w:tc>
          <w:tcPr>
            <w:tcW w:w="762" w:type="pct"/>
            <w:vMerge/>
          </w:tcPr>
          <w:p w14:paraId="392EF5DE"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p>
        </w:tc>
        <w:tc>
          <w:tcPr>
            <w:tcW w:w="2534" w:type="pct"/>
            <w:vAlign w:val="bottom"/>
          </w:tcPr>
          <w:p w14:paraId="599B1C44" w14:textId="77777777" w:rsidR="0061175B" w:rsidRPr="006B37D8" w:rsidRDefault="0061175B" w:rsidP="006B37D8">
            <w:pPr>
              <w:spacing w:line="274" w:lineRule="exact"/>
              <w:rPr>
                <w:rFonts w:ascii="Times New Roman" w:eastAsia="Calibri" w:hAnsi="Times New Roman" w:cs="Times New Roman"/>
                <w:color w:val="000000"/>
                <w:kern w:val="2"/>
                <w:lang w:eastAsia="ru-RU" w:bidi="ru-RU"/>
                <w14:ligatures w14:val="standardContextual"/>
              </w:rPr>
            </w:pPr>
            <w:r w:rsidRPr="006B37D8">
              <w:rPr>
                <w:rFonts w:ascii="Times New Roman" w:eastAsia="Calibri" w:hAnsi="Times New Roman" w:cs="Times New Roman"/>
                <w:color w:val="000000"/>
                <w:kern w:val="2"/>
                <w:lang w:eastAsia="ru-RU" w:bidi="ru-RU"/>
                <w14:ligatures w14:val="standardContextual"/>
              </w:rPr>
              <w:t>1.Характеристика строгания и долбления Конструкция и геометрия строгальных и долбежных резцов. Конструкция строгальных и долбежных станков</w:t>
            </w:r>
          </w:p>
        </w:tc>
        <w:tc>
          <w:tcPr>
            <w:tcW w:w="671" w:type="pct"/>
            <w:vAlign w:val="center"/>
          </w:tcPr>
          <w:p w14:paraId="2E9835A5" w14:textId="35BFBAE9"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175AFD9C"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204EC5B9" w14:textId="6151BA0A"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174BDAA0" w14:textId="77777777" w:rsidTr="006B37D8">
        <w:tc>
          <w:tcPr>
            <w:tcW w:w="762" w:type="pct"/>
            <w:vMerge/>
          </w:tcPr>
          <w:p w14:paraId="7AC021E1"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p>
        </w:tc>
        <w:tc>
          <w:tcPr>
            <w:tcW w:w="2534" w:type="pct"/>
          </w:tcPr>
          <w:p w14:paraId="37E0AAC0" w14:textId="77777777" w:rsidR="0061175B" w:rsidRPr="006B37D8" w:rsidRDefault="0061175B" w:rsidP="006B37D8">
            <w:pPr>
              <w:spacing w:line="259" w:lineRule="auto"/>
              <w:rPr>
                <w:rFonts w:ascii="Times New Roman" w:eastAsia="Calibri" w:hAnsi="Times New Roman" w:cs="Times New Roman"/>
                <w:kern w:val="2"/>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410364E3" w14:textId="177252BD"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1A5955B8"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3A4229D6" w14:textId="18C00A56"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3B95D83B" w14:textId="77777777" w:rsidTr="006B37D8">
        <w:tc>
          <w:tcPr>
            <w:tcW w:w="762" w:type="pct"/>
            <w:vMerge w:val="restart"/>
          </w:tcPr>
          <w:p w14:paraId="11F90B7F" w14:textId="77777777" w:rsidR="0061175B" w:rsidRPr="006B37D8" w:rsidRDefault="0061175B" w:rsidP="006B37D8">
            <w:pPr>
              <w:spacing w:line="274"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
                <w:bCs/>
                <w:color w:val="000000"/>
                <w:kern w:val="2"/>
                <w:lang w:eastAsia="ru-RU" w:bidi="ru-RU"/>
                <w14:ligatures w14:val="standardContextual"/>
              </w:rPr>
              <w:t>Тема 2.5.</w:t>
            </w:r>
            <w:r w:rsidRPr="006B37D8">
              <w:rPr>
                <w:rFonts w:ascii="Times New Roman" w:eastAsia="Calibri" w:hAnsi="Times New Roman" w:cs="Times New Roman"/>
                <w:kern w:val="2"/>
                <w14:ligatures w14:val="standardContextual"/>
              </w:rPr>
              <w:t xml:space="preserve"> </w:t>
            </w:r>
            <w:r w:rsidRPr="006B37D8">
              <w:rPr>
                <w:rFonts w:ascii="Times New Roman" w:eastAsia="Calibri" w:hAnsi="Times New Roman" w:cs="Times New Roman"/>
                <w:b/>
                <w:bCs/>
                <w:color w:val="000000"/>
                <w:kern w:val="2"/>
                <w:lang w:eastAsia="ru-RU" w:bidi="ru-RU"/>
                <w14:ligatures w14:val="standardContextual"/>
              </w:rPr>
              <w:t>Обработка протягиванием</w:t>
            </w:r>
          </w:p>
        </w:tc>
        <w:tc>
          <w:tcPr>
            <w:tcW w:w="2534" w:type="pct"/>
          </w:tcPr>
          <w:p w14:paraId="1A3AC854"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5C23F30A" w14:textId="113751B4"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12338B8"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164AF36A"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4275C866" w14:textId="5468E899"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5A0FE63F" w14:textId="77777777" w:rsidTr="006B37D8">
        <w:tc>
          <w:tcPr>
            <w:tcW w:w="762" w:type="pct"/>
            <w:vMerge/>
          </w:tcPr>
          <w:p w14:paraId="7E952DD7"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p>
        </w:tc>
        <w:tc>
          <w:tcPr>
            <w:tcW w:w="2534" w:type="pct"/>
            <w:vAlign w:val="bottom"/>
          </w:tcPr>
          <w:p w14:paraId="3C0C8C37" w14:textId="77777777" w:rsidR="0061175B" w:rsidRPr="006B37D8" w:rsidRDefault="0061175B" w:rsidP="006B37D8">
            <w:pPr>
              <w:spacing w:line="278" w:lineRule="exact"/>
              <w:rPr>
                <w:rFonts w:ascii="Times New Roman" w:eastAsia="Calibri" w:hAnsi="Times New Roman" w:cs="Times New Roman"/>
                <w:color w:val="000000"/>
                <w:kern w:val="2"/>
                <w:lang w:eastAsia="ru-RU" w:bidi="ru-RU"/>
                <w14:ligatures w14:val="standardContextual"/>
              </w:rPr>
            </w:pPr>
            <w:r w:rsidRPr="006B37D8">
              <w:rPr>
                <w:rFonts w:ascii="Times New Roman" w:eastAsia="Calibri" w:hAnsi="Times New Roman" w:cs="Times New Roman"/>
                <w:color w:val="000000"/>
                <w:kern w:val="2"/>
                <w:lang w:eastAsia="ru-RU" w:bidi="ru-RU"/>
                <w14:ligatures w14:val="standardContextual"/>
              </w:rPr>
              <w:t xml:space="preserve">1.Характеристика метода обработки протягиванием Инструмент, применяемый при протягивании Элементы режима резания при </w:t>
            </w:r>
            <w:r w:rsidRPr="006B37D8">
              <w:rPr>
                <w:rFonts w:ascii="Times New Roman" w:eastAsia="Calibri" w:hAnsi="Times New Roman" w:cs="Times New Roman"/>
                <w:color w:val="000000"/>
                <w:kern w:val="2"/>
                <w:lang w:eastAsia="ru-RU" w:bidi="ru-RU"/>
                <w14:ligatures w14:val="standardContextual"/>
              </w:rPr>
              <w:lastRenderedPageBreak/>
              <w:t>протягивании</w:t>
            </w:r>
          </w:p>
        </w:tc>
        <w:tc>
          <w:tcPr>
            <w:tcW w:w="671" w:type="pct"/>
            <w:vAlign w:val="center"/>
          </w:tcPr>
          <w:p w14:paraId="486BDE3D" w14:textId="124621E3"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68080649"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D39B634" w14:textId="7F43D324"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3B074926" w14:textId="77777777" w:rsidTr="006B37D8">
        <w:tc>
          <w:tcPr>
            <w:tcW w:w="762" w:type="pct"/>
            <w:vMerge/>
          </w:tcPr>
          <w:p w14:paraId="2F00D462"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p>
        </w:tc>
        <w:tc>
          <w:tcPr>
            <w:tcW w:w="2534" w:type="pct"/>
          </w:tcPr>
          <w:p w14:paraId="4DE070BE" w14:textId="77777777" w:rsidR="0061175B" w:rsidRPr="006B37D8" w:rsidRDefault="0061175B" w:rsidP="006B37D8">
            <w:pPr>
              <w:spacing w:line="259" w:lineRule="auto"/>
              <w:jc w:val="both"/>
              <w:rPr>
                <w:rFonts w:ascii="Times New Roman" w:eastAsia="Calibri" w:hAnsi="Times New Roman" w:cs="Times New Roman"/>
                <w:kern w:val="2"/>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36520B41" w14:textId="278EBD7C"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10F12207"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04869B7A" w14:textId="16E60240"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03564D20" w14:textId="77777777" w:rsidTr="006B37D8">
        <w:tc>
          <w:tcPr>
            <w:tcW w:w="762" w:type="pct"/>
            <w:vMerge w:val="restart"/>
          </w:tcPr>
          <w:p w14:paraId="348292C5"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Тема 2.6. </w:t>
            </w:r>
            <w:proofErr w:type="spellStart"/>
            <w:r w:rsidRPr="006B37D8">
              <w:rPr>
                <w:rFonts w:ascii="Times New Roman" w:eastAsia="Calibri" w:hAnsi="Times New Roman" w:cs="Times New Roman"/>
                <w:b/>
                <w:bCs/>
                <w:color w:val="000000"/>
                <w:kern w:val="2"/>
                <w:lang w:eastAsia="ru-RU" w:bidi="ru-RU"/>
                <w14:ligatures w14:val="standardContextual"/>
              </w:rPr>
              <w:t>Зубонарезание</w:t>
            </w:r>
            <w:proofErr w:type="spellEnd"/>
          </w:p>
        </w:tc>
        <w:tc>
          <w:tcPr>
            <w:tcW w:w="2534" w:type="pct"/>
          </w:tcPr>
          <w:p w14:paraId="104567D6"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51AD2F2B" w14:textId="10A0B2A3"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71E8F1D3"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09EC1CCE"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6C3689ED" w14:textId="4219B4DF"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1DC7B185" w14:textId="77777777" w:rsidTr="006B37D8">
        <w:tc>
          <w:tcPr>
            <w:tcW w:w="762" w:type="pct"/>
            <w:vMerge/>
          </w:tcPr>
          <w:p w14:paraId="20D97A0D"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vAlign w:val="bottom"/>
          </w:tcPr>
          <w:p w14:paraId="522C0BC1" w14:textId="77777777" w:rsidR="0061175B" w:rsidRPr="006B37D8" w:rsidRDefault="0061175B" w:rsidP="006B37D8">
            <w:pPr>
              <w:spacing w:line="269"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kern w:val="2"/>
                <w14:ligatures w14:val="standardContextual"/>
              </w:rPr>
              <w:t>1. Нарезание зубьев методом копирования. Нарезание зубьев методом копирования. Нарезание конических зубчатых колес. Методы отделки зубчатых колес</w:t>
            </w:r>
          </w:p>
        </w:tc>
        <w:tc>
          <w:tcPr>
            <w:tcW w:w="671" w:type="pct"/>
            <w:vAlign w:val="center"/>
          </w:tcPr>
          <w:p w14:paraId="7ECBCC71" w14:textId="7FF1C36B"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50871AE0"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B6F0961" w14:textId="10921D9F"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092F051B" w14:textId="77777777" w:rsidTr="006B37D8">
        <w:tc>
          <w:tcPr>
            <w:tcW w:w="762" w:type="pct"/>
            <w:vMerge/>
          </w:tcPr>
          <w:p w14:paraId="10F208B8"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tcPr>
          <w:p w14:paraId="304546AC" w14:textId="77777777" w:rsidR="0061175B" w:rsidRPr="006B37D8" w:rsidRDefault="0061175B" w:rsidP="006B37D8">
            <w:pPr>
              <w:spacing w:line="274" w:lineRule="exact"/>
              <w:rPr>
                <w:rFonts w:ascii="Times New Roman" w:eastAsia="Calibri" w:hAnsi="Times New Roman" w:cs="Times New Roman"/>
                <w:b/>
                <w:bCs/>
                <w:color w:val="000000"/>
                <w:kern w:val="2"/>
                <w:lang w:eastAsia="ru-RU" w:bidi="ru-RU"/>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6CB5076D" w14:textId="78E2E684"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06F123E"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77EAE3B8" w14:textId="6A1EF377"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2A89A28B" w14:textId="77777777" w:rsidTr="006B37D8">
        <w:tc>
          <w:tcPr>
            <w:tcW w:w="762" w:type="pct"/>
            <w:vMerge w:val="restart"/>
          </w:tcPr>
          <w:p w14:paraId="1EDD7C22" w14:textId="77777777" w:rsidR="0061175B" w:rsidRPr="006B37D8" w:rsidRDefault="0061175B" w:rsidP="0061175B">
            <w:pPr>
              <w:spacing w:line="274" w:lineRule="exact"/>
              <w:rPr>
                <w:rFonts w:ascii="Times New Roman" w:eastAsia="Calibri" w:hAnsi="Times New Roman" w:cs="Times New Roman"/>
                <w:b/>
                <w:bCs/>
                <w:color w:val="000000"/>
                <w:kern w:val="2"/>
                <w:lang w:eastAsia="ru-RU" w:bidi="ru-RU"/>
                <w14:ligatures w14:val="standardContextual"/>
              </w:rPr>
            </w:pPr>
            <w:r w:rsidRPr="006B37D8">
              <w:rPr>
                <w:rFonts w:ascii="Times New Roman" w:eastAsia="Calibri" w:hAnsi="Times New Roman" w:cs="Times New Roman"/>
                <w:b/>
                <w:bCs/>
                <w:color w:val="000000"/>
                <w:kern w:val="2"/>
                <w:lang w:eastAsia="ru-RU" w:bidi="ru-RU"/>
                <w14:ligatures w14:val="standardContextual"/>
              </w:rPr>
              <w:t>Тема 2.7.</w:t>
            </w:r>
            <w:r w:rsidRPr="006B37D8">
              <w:rPr>
                <w:rFonts w:ascii="Times New Roman" w:eastAsia="Calibri" w:hAnsi="Times New Roman" w:cs="Times New Roman"/>
                <w:kern w:val="2"/>
                <w14:ligatures w14:val="standardContextual"/>
              </w:rPr>
              <w:t xml:space="preserve"> </w:t>
            </w:r>
            <w:r w:rsidRPr="006B37D8">
              <w:rPr>
                <w:rFonts w:ascii="Times New Roman" w:eastAsia="Calibri" w:hAnsi="Times New Roman" w:cs="Times New Roman"/>
                <w:b/>
                <w:bCs/>
                <w:color w:val="000000"/>
                <w:kern w:val="2"/>
                <w:lang w:eastAsia="ru-RU" w:bidi="ru-RU"/>
                <w14:ligatures w14:val="standardContextual"/>
              </w:rPr>
              <w:t>Обработка абразивным инструментом</w:t>
            </w:r>
          </w:p>
        </w:tc>
        <w:tc>
          <w:tcPr>
            <w:tcW w:w="2534" w:type="pct"/>
            <w:vAlign w:val="bottom"/>
          </w:tcPr>
          <w:p w14:paraId="31EFDF9F" w14:textId="77777777" w:rsidR="0061175B" w:rsidRPr="006B37D8" w:rsidRDefault="0061175B" w:rsidP="006B37D8">
            <w:pPr>
              <w:spacing w:line="274" w:lineRule="exact"/>
              <w:rPr>
                <w:rFonts w:ascii="Times New Roman" w:eastAsia="Calibri" w:hAnsi="Times New Roman" w:cs="Times New Roman"/>
                <w:b/>
                <w:color w:val="000000"/>
                <w:kern w:val="2"/>
                <w:lang w:eastAsia="ru-RU" w:bidi="ru-RU"/>
                <w14:ligatures w14:val="standardContextual"/>
              </w:rPr>
            </w:pPr>
            <w:r w:rsidRPr="006B37D8">
              <w:rPr>
                <w:rFonts w:ascii="Times New Roman" w:eastAsia="Calibri" w:hAnsi="Times New Roman" w:cs="Times New Roman"/>
                <w:b/>
                <w:color w:val="000000"/>
                <w:kern w:val="2"/>
                <w:lang w:eastAsia="ru-RU" w:bidi="ru-RU"/>
                <w14:ligatures w14:val="standardContextual"/>
              </w:rPr>
              <w:t>Содержание</w:t>
            </w:r>
          </w:p>
        </w:tc>
        <w:tc>
          <w:tcPr>
            <w:tcW w:w="671" w:type="pct"/>
            <w:vAlign w:val="center"/>
          </w:tcPr>
          <w:p w14:paraId="5A62A43C" w14:textId="583BF555"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1768D286"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6D4560BE"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5AD14D26" w14:textId="199D5ACD"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209D356E" w14:textId="77777777" w:rsidTr="006B37D8">
        <w:tc>
          <w:tcPr>
            <w:tcW w:w="762" w:type="pct"/>
            <w:vMerge/>
          </w:tcPr>
          <w:p w14:paraId="7D2D6C02" w14:textId="77777777" w:rsidR="0061175B" w:rsidRPr="006B37D8" w:rsidRDefault="0061175B" w:rsidP="0061175B">
            <w:pPr>
              <w:spacing w:line="274" w:lineRule="exact"/>
              <w:rPr>
                <w:rFonts w:ascii="Times New Roman" w:eastAsia="Calibri" w:hAnsi="Times New Roman" w:cs="Times New Roman"/>
                <w:kern w:val="2"/>
                <w14:ligatures w14:val="standardContextual"/>
              </w:rPr>
            </w:pPr>
          </w:p>
        </w:tc>
        <w:tc>
          <w:tcPr>
            <w:tcW w:w="2534" w:type="pct"/>
            <w:vAlign w:val="bottom"/>
          </w:tcPr>
          <w:p w14:paraId="52958DCC" w14:textId="77777777" w:rsidR="0061175B" w:rsidRPr="006B37D8" w:rsidRDefault="0061175B" w:rsidP="006B37D8">
            <w:pPr>
              <w:spacing w:line="274"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color w:val="000000"/>
                <w:kern w:val="2"/>
                <w:lang w:eastAsia="ru-RU" w:bidi="ru-RU"/>
                <w14:ligatures w14:val="standardContextual"/>
              </w:rPr>
              <w:t>1. Сущность и назначение процесса шлифования. Абразивные материалы Абразивный и алмазный инструмент</w:t>
            </w:r>
          </w:p>
        </w:tc>
        <w:tc>
          <w:tcPr>
            <w:tcW w:w="671" w:type="pct"/>
            <w:vAlign w:val="center"/>
          </w:tcPr>
          <w:p w14:paraId="4E6DBBBA" w14:textId="0F3FAF2C"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93B5516"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2C7A8A2" w14:textId="2B6127A9"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25F30AF7" w14:textId="77777777" w:rsidTr="006B37D8">
        <w:tc>
          <w:tcPr>
            <w:tcW w:w="762" w:type="pct"/>
            <w:vMerge/>
          </w:tcPr>
          <w:p w14:paraId="4A1789FD" w14:textId="77777777" w:rsidR="0061175B" w:rsidRPr="006B37D8" w:rsidRDefault="0061175B" w:rsidP="0061175B">
            <w:pPr>
              <w:spacing w:line="274" w:lineRule="exact"/>
              <w:rPr>
                <w:rFonts w:ascii="Times New Roman" w:eastAsia="Calibri" w:hAnsi="Times New Roman" w:cs="Times New Roman"/>
                <w:kern w:val="2"/>
                <w14:ligatures w14:val="standardContextual"/>
              </w:rPr>
            </w:pPr>
          </w:p>
        </w:tc>
        <w:tc>
          <w:tcPr>
            <w:tcW w:w="2534" w:type="pct"/>
            <w:vAlign w:val="bottom"/>
          </w:tcPr>
          <w:p w14:paraId="04157E43" w14:textId="77777777" w:rsidR="0061175B" w:rsidRPr="006B37D8" w:rsidRDefault="0061175B" w:rsidP="006B37D8">
            <w:pPr>
              <w:spacing w:line="274" w:lineRule="exact"/>
              <w:rPr>
                <w:rFonts w:ascii="Times New Roman" w:eastAsia="Calibri" w:hAnsi="Times New Roman" w:cs="Times New Roman"/>
                <w:b/>
                <w:color w:val="000000"/>
                <w:kern w:val="2"/>
                <w:lang w:eastAsia="ru-RU" w:bidi="ru-RU"/>
                <w14:ligatures w14:val="standardContextual"/>
              </w:rPr>
            </w:pPr>
            <w:r w:rsidRPr="006B37D8">
              <w:rPr>
                <w:rFonts w:ascii="Times New Roman" w:eastAsia="Calibri" w:hAnsi="Times New Roman" w:cs="Times New Roman"/>
                <w:b/>
                <w:color w:val="000000"/>
                <w:kern w:val="2"/>
                <w:lang w:eastAsia="ru-RU" w:bidi="ru-RU"/>
                <w14:ligatures w14:val="standardContextual"/>
              </w:rPr>
              <w:t xml:space="preserve">В том </w:t>
            </w:r>
            <w:proofErr w:type="gramStart"/>
            <w:r w:rsidRPr="006B37D8">
              <w:rPr>
                <w:rFonts w:ascii="Times New Roman" w:eastAsia="Calibri" w:hAnsi="Times New Roman" w:cs="Times New Roman"/>
                <w:b/>
                <w:color w:val="000000"/>
                <w:kern w:val="2"/>
                <w:lang w:eastAsia="ru-RU" w:bidi="ru-RU"/>
                <w14:ligatures w14:val="standardContextual"/>
              </w:rPr>
              <w:t>числе</w:t>
            </w:r>
            <w:proofErr w:type="gramEnd"/>
            <w:r w:rsidRPr="006B37D8">
              <w:rPr>
                <w:rFonts w:ascii="Times New Roman" w:eastAsia="Calibri" w:hAnsi="Times New Roman" w:cs="Times New Roman"/>
                <w:b/>
                <w:color w:val="000000"/>
                <w:kern w:val="2"/>
                <w:lang w:eastAsia="ru-RU" w:bidi="ru-RU"/>
                <w14:ligatures w14:val="standardContextual"/>
              </w:rPr>
              <w:t xml:space="preserve"> лабораторный и практических работ</w:t>
            </w:r>
          </w:p>
        </w:tc>
        <w:tc>
          <w:tcPr>
            <w:tcW w:w="671" w:type="pct"/>
            <w:vAlign w:val="center"/>
          </w:tcPr>
          <w:p w14:paraId="47999187" w14:textId="192FF70A"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0EC7C094"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970C2EE" w14:textId="043C0CE8"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22EA197B" w14:textId="77777777" w:rsidTr="006B37D8">
        <w:tc>
          <w:tcPr>
            <w:tcW w:w="762" w:type="pct"/>
            <w:vMerge/>
          </w:tcPr>
          <w:p w14:paraId="77F86BC9" w14:textId="77777777" w:rsidR="0061175B" w:rsidRPr="006B37D8" w:rsidRDefault="0061175B" w:rsidP="0061175B">
            <w:pPr>
              <w:spacing w:line="274" w:lineRule="exact"/>
              <w:rPr>
                <w:rFonts w:ascii="Times New Roman" w:eastAsia="Calibri" w:hAnsi="Times New Roman" w:cs="Times New Roman"/>
                <w:kern w:val="2"/>
                <w14:ligatures w14:val="standardContextual"/>
              </w:rPr>
            </w:pPr>
          </w:p>
        </w:tc>
        <w:tc>
          <w:tcPr>
            <w:tcW w:w="2534" w:type="pct"/>
          </w:tcPr>
          <w:p w14:paraId="104BF7DB" w14:textId="77777777" w:rsidR="0061175B" w:rsidRPr="006B37D8" w:rsidRDefault="0061175B" w:rsidP="006B37D8">
            <w:pPr>
              <w:spacing w:line="274" w:lineRule="exact"/>
              <w:rPr>
                <w:rFonts w:ascii="Times New Roman" w:eastAsia="Calibri" w:hAnsi="Times New Roman" w:cs="Times New Roman"/>
                <w:color w:val="000000"/>
                <w:kern w:val="2"/>
                <w:lang w:eastAsia="ru-RU" w:bidi="ru-RU"/>
                <w14:ligatures w14:val="standardContextual"/>
              </w:rPr>
            </w:pPr>
            <w:r w:rsidRPr="006B37D8">
              <w:rPr>
                <w:rFonts w:ascii="Times New Roman" w:eastAsia="Calibri" w:hAnsi="Times New Roman" w:cs="Times New Roman"/>
                <w:color w:val="000000"/>
                <w:kern w:val="2"/>
                <w:lang w:eastAsia="ru-RU" w:bidi="ru-RU"/>
                <w14:ligatures w14:val="standardContextual"/>
              </w:rPr>
              <w:t>Практическая работа №11</w:t>
            </w:r>
            <w:r w:rsidRPr="006B37D8">
              <w:rPr>
                <w:rFonts w:ascii="Times New Roman" w:eastAsia="Calibri" w:hAnsi="Times New Roman" w:cs="Times New Roman"/>
                <w:b/>
                <w:color w:val="000000"/>
                <w:kern w:val="2"/>
                <w:lang w:eastAsia="ru-RU" w:bidi="ru-RU"/>
                <w14:ligatures w14:val="standardContextual"/>
              </w:rPr>
              <w:t xml:space="preserve"> </w:t>
            </w:r>
            <w:r w:rsidRPr="006B37D8">
              <w:rPr>
                <w:rFonts w:ascii="Times New Roman" w:eastAsia="Calibri" w:hAnsi="Times New Roman" w:cs="Times New Roman"/>
                <w:color w:val="000000"/>
                <w:kern w:val="2"/>
                <w:lang w:eastAsia="ru-RU" w:bidi="ru-RU"/>
                <w14:ligatures w14:val="standardContextual"/>
              </w:rPr>
              <w:t>Обработка абразивным инструментом</w:t>
            </w:r>
          </w:p>
        </w:tc>
        <w:tc>
          <w:tcPr>
            <w:tcW w:w="671" w:type="pct"/>
            <w:vAlign w:val="center"/>
          </w:tcPr>
          <w:p w14:paraId="4D704D5F" w14:textId="6024FC1E"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7964262E"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85513EB" w14:textId="2033AC42"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5AEA1DC4" w14:textId="77777777" w:rsidTr="006B37D8">
        <w:tc>
          <w:tcPr>
            <w:tcW w:w="762" w:type="pct"/>
            <w:vMerge w:val="restart"/>
          </w:tcPr>
          <w:p w14:paraId="09E047DF" w14:textId="77777777" w:rsidR="0061175B" w:rsidRPr="006B37D8" w:rsidRDefault="0061175B" w:rsidP="0061175B">
            <w:pPr>
              <w:spacing w:line="274"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
                <w:bCs/>
                <w:color w:val="000000"/>
                <w:kern w:val="2"/>
                <w:lang w:eastAsia="ru-RU" w:bidi="ru-RU"/>
                <w14:ligatures w14:val="standardContextual"/>
              </w:rPr>
              <w:t>Тема 2.8.</w:t>
            </w:r>
            <w:r w:rsidRPr="006B37D8">
              <w:rPr>
                <w:rFonts w:ascii="Times New Roman" w:eastAsia="Calibri" w:hAnsi="Times New Roman" w:cs="Times New Roman"/>
                <w:kern w:val="2"/>
                <w14:ligatures w14:val="standardContextual"/>
              </w:rPr>
              <w:t xml:space="preserve"> </w:t>
            </w:r>
            <w:r w:rsidRPr="006B37D8">
              <w:rPr>
                <w:rFonts w:ascii="Times New Roman" w:eastAsia="Calibri" w:hAnsi="Times New Roman" w:cs="Times New Roman"/>
                <w:b/>
                <w:bCs/>
                <w:color w:val="000000"/>
                <w:kern w:val="2"/>
                <w:lang w:eastAsia="ru-RU" w:bidi="ru-RU"/>
                <w14:ligatures w14:val="standardContextual"/>
              </w:rPr>
              <w:t>Специальные методы обработки материалов</w:t>
            </w:r>
          </w:p>
        </w:tc>
        <w:tc>
          <w:tcPr>
            <w:tcW w:w="2534" w:type="pct"/>
          </w:tcPr>
          <w:p w14:paraId="7C31F4B9" w14:textId="77777777" w:rsidR="0061175B" w:rsidRPr="006B37D8" w:rsidRDefault="0061175B" w:rsidP="006B37D8">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Содержание</w:t>
            </w:r>
          </w:p>
        </w:tc>
        <w:tc>
          <w:tcPr>
            <w:tcW w:w="671" w:type="pct"/>
            <w:vAlign w:val="center"/>
          </w:tcPr>
          <w:p w14:paraId="23865EAF" w14:textId="05E901AA"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0013DF9F"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715DA4BC"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22636A1A" w14:textId="3085A228"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6B721FEE" w14:textId="77777777" w:rsidTr="006B37D8">
        <w:tc>
          <w:tcPr>
            <w:tcW w:w="762" w:type="pct"/>
            <w:vMerge/>
          </w:tcPr>
          <w:p w14:paraId="6284DC7D" w14:textId="77777777" w:rsidR="0061175B" w:rsidRPr="006B37D8" w:rsidRDefault="0061175B" w:rsidP="0061175B">
            <w:pPr>
              <w:spacing w:line="259" w:lineRule="auto"/>
              <w:rPr>
                <w:rFonts w:ascii="Times New Roman" w:eastAsia="Calibri" w:hAnsi="Times New Roman" w:cs="Times New Roman"/>
                <w:kern w:val="2"/>
                <w14:ligatures w14:val="standardContextual"/>
              </w:rPr>
            </w:pPr>
          </w:p>
        </w:tc>
        <w:tc>
          <w:tcPr>
            <w:tcW w:w="2534" w:type="pct"/>
            <w:vAlign w:val="bottom"/>
          </w:tcPr>
          <w:p w14:paraId="1E0BA405" w14:textId="77777777" w:rsidR="0061175B" w:rsidRPr="006B37D8" w:rsidRDefault="0061175B" w:rsidP="006B37D8">
            <w:pPr>
              <w:spacing w:line="278" w:lineRule="exact"/>
              <w:rPr>
                <w:rFonts w:ascii="Times New Roman" w:eastAsia="Calibri" w:hAnsi="Times New Roman" w:cs="Times New Roman"/>
                <w:color w:val="000000"/>
                <w:kern w:val="2"/>
                <w:lang w:eastAsia="ru-RU" w:bidi="ru-RU"/>
                <w14:ligatures w14:val="standardContextual"/>
              </w:rPr>
            </w:pPr>
            <w:r w:rsidRPr="006B37D8">
              <w:rPr>
                <w:rFonts w:ascii="Times New Roman" w:eastAsia="Calibri" w:hAnsi="Times New Roman" w:cs="Times New Roman"/>
                <w:color w:val="000000"/>
                <w:kern w:val="2"/>
                <w:lang w:eastAsia="ru-RU" w:bidi="ru-RU"/>
                <w14:ligatures w14:val="standardContextual"/>
              </w:rPr>
              <w:t>1.Сущность и особенности электроискровой, электроимпульсной, анодно-механической, лучевой и ультразвуковой обработки деталей</w:t>
            </w:r>
          </w:p>
        </w:tc>
        <w:tc>
          <w:tcPr>
            <w:tcW w:w="671" w:type="pct"/>
            <w:vAlign w:val="center"/>
          </w:tcPr>
          <w:p w14:paraId="3FA009EA" w14:textId="56F18669"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006E2EA8"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79A93563" w14:textId="15768F8F"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6341E011" w14:textId="77777777" w:rsidTr="006B37D8">
        <w:tc>
          <w:tcPr>
            <w:tcW w:w="762" w:type="pct"/>
            <w:vMerge/>
          </w:tcPr>
          <w:p w14:paraId="143FEF2A" w14:textId="77777777" w:rsidR="0061175B" w:rsidRPr="006B37D8" w:rsidRDefault="0061175B" w:rsidP="0061175B">
            <w:pPr>
              <w:spacing w:line="259" w:lineRule="auto"/>
              <w:rPr>
                <w:rFonts w:ascii="Times New Roman" w:eastAsia="Calibri" w:hAnsi="Times New Roman" w:cs="Times New Roman"/>
                <w:kern w:val="2"/>
                <w14:ligatures w14:val="standardContextual"/>
              </w:rPr>
            </w:pPr>
          </w:p>
        </w:tc>
        <w:tc>
          <w:tcPr>
            <w:tcW w:w="2534" w:type="pct"/>
            <w:vAlign w:val="bottom"/>
          </w:tcPr>
          <w:p w14:paraId="73C6E1EA" w14:textId="77777777" w:rsidR="0061175B" w:rsidRPr="006B37D8" w:rsidRDefault="0061175B" w:rsidP="006B37D8">
            <w:pPr>
              <w:spacing w:line="220"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2FD5CF09" w14:textId="0ABE5811"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15FAB59F"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38745DDE" w14:textId="1E008BAA"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3D177EB8" w14:textId="77777777" w:rsidTr="006B37D8">
        <w:tc>
          <w:tcPr>
            <w:tcW w:w="762" w:type="pct"/>
            <w:vMerge w:val="restart"/>
          </w:tcPr>
          <w:p w14:paraId="1E894E0F" w14:textId="77777777" w:rsidR="0061175B" w:rsidRPr="006B37D8" w:rsidRDefault="0061175B" w:rsidP="0061175B">
            <w:pPr>
              <w:spacing w:line="259" w:lineRule="auto"/>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Тема 2.9. Основы технологии машиностроения</w:t>
            </w:r>
          </w:p>
        </w:tc>
        <w:tc>
          <w:tcPr>
            <w:tcW w:w="2534" w:type="pct"/>
          </w:tcPr>
          <w:p w14:paraId="1484457B" w14:textId="77777777" w:rsidR="0061175B" w:rsidRPr="006B37D8" w:rsidRDefault="0061175B" w:rsidP="006B37D8">
            <w:pPr>
              <w:spacing w:line="259" w:lineRule="auto"/>
              <w:rPr>
                <w:rFonts w:ascii="Times New Roman" w:eastAsia="Calibri" w:hAnsi="Times New Roman" w:cs="Times New Roman"/>
                <w:b/>
                <w:color w:val="000000"/>
                <w:kern w:val="2"/>
                <w:lang w:eastAsia="ru-RU" w:bidi="ru-RU"/>
                <w14:ligatures w14:val="standardContextual"/>
              </w:rPr>
            </w:pPr>
            <w:r w:rsidRPr="006B37D8">
              <w:rPr>
                <w:rFonts w:ascii="Times New Roman" w:eastAsia="Calibri" w:hAnsi="Times New Roman" w:cs="Times New Roman"/>
                <w:b/>
                <w:color w:val="000000"/>
                <w:kern w:val="2"/>
                <w:lang w:eastAsia="ru-RU" w:bidi="ru-RU"/>
                <w14:ligatures w14:val="standardContextual"/>
              </w:rPr>
              <w:t>Содержание</w:t>
            </w:r>
          </w:p>
        </w:tc>
        <w:tc>
          <w:tcPr>
            <w:tcW w:w="671" w:type="pct"/>
            <w:vAlign w:val="center"/>
          </w:tcPr>
          <w:p w14:paraId="316A43B8" w14:textId="5423D46E"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4A68E1A8"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val="restart"/>
          </w:tcPr>
          <w:p w14:paraId="4FC55265" w14:textId="77777777" w:rsidR="0061175B" w:rsidRPr="0061175B" w:rsidRDefault="0061175B" w:rsidP="00C6234A">
            <w:pPr>
              <w:rPr>
                <w:rFonts w:ascii="Times New Roman" w:eastAsia="Times New Roman" w:hAnsi="Times New Roman" w:cs="Times New Roman"/>
                <w:iCs/>
                <w:szCs w:val="24"/>
                <w:lang w:eastAsia="ru-RU"/>
              </w:rPr>
            </w:pPr>
            <w:proofErr w:type="gramStart"/>
            <w:r w:rsidRPr="0061175B">
              <w:rPr>
                <w:rFonts w:ascii="Times New Roman" w:eastAsia="Times New Roman" w:hAnsi="Times New Roman" w:cs="Times New Roman"/>
                <w:iCs/>
                <w:szCs w:val="24"/>
                <w:lang w:eastAsia="ru-RU"/>
              </w:rPr>
              <w:t>ОК</w:t>
            </w:r>
            <w:proofErr w:type="gramEnd"/>
            <w:r w:rsidRPr="0061175B">
              <w:rPr>
                <w:rFonts w:ascii="Times New Roman" w:eastAsia="Times New Roman" w:hAnsi="Times New Roman" w:cs="Times New Roman"/>
                <w:iCs/>
                <w:szCs w:val="24"/>
                <w:lang w:eastAsia="ru-RU"/>
              </w:rPr>
              <w:t xml:space="preserve"> 1 - 9</w:t>
            </w:r>
          </w:p>
          <w:p w14:paraId="34E48037" w14:textId="5FF6D630" w:rsidR="0061175B" w:rsidRPr="006B37D8" w:rsidRDefault="0061175B" w:rsidP="006B37D8">
            <w:pPr>
              <w:spacing w:line="259" w:lineRule="auto"/>
              <w:rPr>
                <w:rFonts w:ascii="Times New Roman" w:eastAsia="Calibri" w:hAnsi="Times New Roman" w:cs="Times New Roman"/>
                <w:kern w:val="2"/>
                <w14:ligatures w14:val="standardContextual"/>
              </w:rPr>
            </w:pPr>
            <w:r w:rsidRPr="0061175B">
              <w:rPr>
                <w:rFonts w:ascii="Times New Roman" w:eastAsia="Times New Roman" w:hAnsi="Times New Roman" w:cs="Times New Roman"/>
                <w:iCs/>
                <w:szCs w:val="24"/>
                <w:lang w:eastAsia="ru-RU"/>
              </w:rPr>
              <w:t>ПК 1.1 - 4.3</w:t>
            </w:r>
          </w:p>
        </w:tc>
      </w:tr>
      <w:tr w:rsidR="0061175B" w:rsidRPr="006B37D8" w14:paraId="049C2CC4" w14:textId="77777777" w:rsidTr="006B37D8">
        <w:tc>
          <w:tcPr>
            <w:tcW w:w="762" w:type="pct"/>
            <w:vMerge/>
          </w:tcPr>
          <w:p w14:paraId="49653049"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vAlign w:val="bottom"/>
          </w:tcPr>
          <w:p w14:paraId="49FA3962" w14:textId="77777777" w:rsidR="0061175B" w:rsidRPr="006B37D8" w:rsidRDefault="0061175B" w:rsidP="006B37D8">
            <w:pPr>
              <w:spacing w:line="220"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kern w:val="2"/>
                <w14:ligatures w14:val="standardContextual"/>
              </w:rPr>
              <w:t xml:space="preserve">1.Основные определения. Производственный и технологический процессы. </w:t>
            </w:r>
          </w:p>
        </w:tc>
        <w:tc>
          <w:tcPr>
            <w:tcW w:w="671" w:type="pct"/>
            <w:vAlign w:val="center"/>
          </w:tcPr>
          <w:p w14:paraId="1F784EC7" w14:textId="7D9965DC"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592F52F7"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6572EA87" w14:textId="34A5D6D4"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3534B6AD" w14:textId="77777777" w:rsidTr="006B37D8">
        <w:tc>
          <w:tcPr>
            <w:tcW w:w="762" w:type="pct"/>
            <w:vMerge/>
          </w:tcPr>
          <w:p w14:paraId="766E0802"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vAlign w:val="bottom"/>
          </w:tcPr>
          <w:p w14:paraId="76362664" w14:textId="77777777" w:rsidR="0061175B" w:rsidRPr="006B37D8" w:rsidRDefault="0061175B" w:rsidP="006B37D8">
            <w:pPr>
              <w:spacing w:line="220" w:lineRule="exact"/>
              <w:rPr>
                <w:rFonts w:ascii="Times New Roman" w:eastAsia="Calibri" w:hAnsi="Times New Roman" w:cs="Times New Roman"/>
                <w:kern w:val="2"/>
                <w14:ligatures w14:val="standardContextual"/>
              </w:rPr>
            </w:pPr>
            <w:r w:rsidRPr="006B37D8">
              <w:rPr>
                <w:rFonts w:ascii="Times New Roman" w:eastAsia="Calibri" w:hAnsi="Times New Roman" w:cs="Times New Roman"/>
                <w:kern w:val="2"/>
                <w14:ligatures w14:val="standardContextual"/>
              </w:rPr>
              <w:t>2. Классификация видов производства. Проектирование технологических процессов</w:t>
            </w:r>
          </w:p>
        </w:tc>
        <w:tc>
          <w:tcPr>
            <w:tcW w:w="671" w:type="pct"/>
            <w:vAlign w:val="center"/>
          </w:tcPr>
          <w:p w14:paraId="166BB94D" w14:textId="00E5AA54"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05A88A42"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3DB072E6" w14:textId="078EA04E"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0B472668" w14:textId="77777777" w:rsidTr="006B37D8">
        <w:tc>
          <w:tcPr>
            <w:tcW w:w="762" w:type="pct"/>
            <w:vMerge/>
          </w:tcPr>
          <w:p w14:paraId="4250CB83" w14:textId="77777777" w:rsidR="0061175B" w:rsidRPr="006B37D8" w:rsidRDefault="0061175B" w:rsidP="006B37D8">
            <w:pPr>
              <w:spacing w:line="259" w:lineRule="auto"/>
              <w:rPr>
                <w:rFonts w:ascii="Times New Roman" w:eastAsia="Calibri" w:hAnsi="Times New Roman" w:cs="Times New Roman"/>
                <w:kern w:val="2"/>
                <w14:ligatures w14:val="standardContextual"/>
              </w:rPr>
            </w:pPr>
          </w:p>
        </w:tc>
        <w:tc>
          <w:tcPr>
            <w:tcW w:w="2534" w:type="pct"/>
            <w:vAlign w:val="bottom"/>
          </w:tcPr>
          <w:p w14:paraId="309C3110" w14:textId="77777777" w:rsidR="0061175B" w:rsidRPr="006B37D8" w:rsidRDefault="0061175B" w:rsidP="006B37D8">
            <w:pPr>
              <w:spacing w:line="274" w:lineRule="exact"/>
              <w:rPr>
                <w:rFonts w:ascii="Times New Roman" w:eastAsia="Calibri" w:hAnsi="Times New Roman" w:cs="Times New Roman"/>
                <w:color w:val="000000"/>
                <w:kern w:val="2"/>
                <w:lang w:eastAsia="ru-RU" w:bidi="ru-RU"/>
                <w14:ligatures w14:val="standardContextual"/>
              </w:rPr>
            </w:pPr>
            <w:r w:rsidRPr="006B37D8">
              <w:rPr>
                <w:rFonts w:ascii="Times New Roman" w:eastAsia="Calibri" w:hAnsi="Times New Roman" w:cs="Times New Roman"/>
                <w:b/>
                <w:bCs/>
                <w:color w:val="000000"/>
                <w:kern w:val="2"/>
                <w:lang w:eastAsia="ru-RU" w:bidi="ru-RU"/>
                <w14:ligatures w14:val="standardContextual"/>
              </w:rPr>
              <w:t xml:space="preserve">Самостоятельная работа </w:t>
            </w:r>
            <w:proofErr w:type="gramStart"/>
            <w:r w:rsidRPr="006B37D8">
              <w:rPr>
                <w:rFonts w:ascii="Times New Roman" w:eastAsia="Calibri" w:hAnsi="Times New Roman" w:cs="Times New Roman"/>
                <w:b/>
                <w:bCs/>
                <w:color w:val="000000"/>
                <w:kern w:val="2"/>
                <w:lang w:eastAsia="ru-RU" w:bidi="ru-RU"/>
                <w14:ligatures w14:val="standardContextual"/>
              </w:rPr>
              <w:t>обучающихся</w:t>
            </w:r>
            <w:proofErr w:type="gramEnd"/>
          </w:p>
        </w:tc>
        <w:tc>
          <w:tcPr>
            <w:tcW w:w="671" w:type="pct"/>
            <w:vAlign w:val="center"/>
          </w:tcPr>
          <w:p w14:paraId="73130FCC" w14:textId="05C4004E"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244C2DC9"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vMerge/>
          </w:tcPr>
          <w:p w14:paraId="3D51EEE9" w14:textId="2DCCC91D"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6D3CCE0C" w14:textId="77777777" w:rsidTr="006B37D8">
        <w:tc>
          <w:tcPr>
            <w:tcW w:w="3296" w:type="pct"/>
            <w:gridSpan w:val="2"/>
          </w:tcPr>
          <w:p w14:paraId="7DFF54F5" w14:textId="77777777" w:rsidR="0061175B" w:rsidRPr="006B37D8" w:rsidRDefault="0061175B" w:rsidP="006B37D8">
            <w:pPr>
              <w:spacing w:line="259" w:lineRule="auto"/>
              <w:rPr>
                <w:rFonts w:ascii="Times New Roman" w:eastAsia="Calibri" w:hAnsi="Times New Roman" w:cs="Times New Roman"/>
                <w:b/>
                <w:color w:val="000000"/>
                <w:kern w:val="2"/>
                <w:lang w:eastAsia="ru-RU" w:bidi="ru-RU"/>
                <w14:ligatures w14:val="standardContextual"/>
              </w:rPr>
            </w:pPr>
            <w:r w:rsidRPr="006B37D8">
              <w:rPr>
                <w:rFonts w:ascii="Times New Roman" w:eastAsia="Calibri" w:hAnsi="Times New Roman" w:cs="Times New Roman"/>
                <w:b/>
                <w:color w:val="000000"/>
                <w:kern w:val="2"/>
                <w:lang w:eastAsia="ru-RU" w:bidi="ru-RU"/>
                <w14:ligatures w14:val="standardContextual"/>
              </w:rPr>
              <w:t>Промежуточная аттестация</w:t>
            </w:r>
          </w:p>
        </w:tc>
        <w:tc>
          <w:tcPr>
            <w:tcW w:w="671" w:type="pct"/>
            <w:vAlign w:val="center"/>
          </w:tcPr>
          <w:p w14:paraId="476B3630" w14:textId="4F3601DC"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386974D8" w14:textId="77777777" w:rsidR="0061175B" w:rsidRPr="006B37D8" w:rsidRDefault="0061175B" w:rsidP="006B37D8">
            <w:pPr>
              <w:spacing w:line="259" w:lineRule="auto"/>
              <w:jc w:val="center"/>
              <w:rPr>
                <w:rFonts w:ascii="Times New Roman" w:eastAsia="Calibri" w:hAnsi="Times New Roman" w:cs="Times New Roman"/>
                <w:b/>
                <w:kern w:val="2"/>
                <w14:ligatures w14:val="standardContextual"/>
              </w:rPr>
            </w:pPr>
          </w:p>
        </w:tc>
        <w:tc>
          <w:tcPr>
            <w:tcW w:w="649" w:type="pct"/>
          </w:tcPr>
          <w:p w14:paraId="770A9A96" w14:textId="14E53686" w:rsidR="0061175B" w:rsidRPr="006B37D8" w:rsidRDefault="0061175B" w:rsidP="006B37D8">
            <w:pPr>
              <w:spacing w:line="259" w:lineRule="auto"/>
              <w:rPr>
                <w:rFonts w:ascii="Times New Roman" w:eastAsia="Calibri" w:hAnsi="Times New Roman" w:cs="Times New Roman"/>
                <w:kern w:val="2"/>
                <w14:ligatures w14:val="standardContextual"/>
              </w:rPr>
            </w:pPr>
          </w:p>
        </w:tc>
      </w:tr>
      <w:tr w:rsidR="0061175B" w:rsidRPr="006B37D8" w14:paraId="30F9DC00" w14:textId="77777777" w:rsidTr="006B37D8">
        <w:tc>
          <w:tcPr>
            <w:tcW w:w="3296" w:type="pct"/>
            <w:gridSpan w:val="2"/>
          </w:tcPr>
          <w:p w14:paraId="50B99A52" w14:textId="77777777" w:rsidR="0061175B" w:rsidRPr="006B37D8" w:rsidRDefault="0061175B" w:rsidP="006B37D8">
            <w:pPr>
              <w:spacing w:line="259" w:lineRule="auto"/>
              <w:rPr>
                <w:rFonts w:ascii="Times New Roman" w:eastAsia="Calibri" w:hAnsi="Times New Roman" w:cs="Times New Roman"/>
                <w:b/>
                <w:color w:val="000000"/>
                <w:kern w:val="2"/>
                <w:lang w:eastAsia="ru-RU" w:bidi="ru-RU"/>
                <w14:ligatures w14:val="standardContextual"/>
              </w:rPr>
            </w:pPr>
            <w:r w:rsidRPr="006B37D8">
              <w:rPr>
                <w:rFonts w:ascii="Times New Roman" w:eastAsia="Calibri" w:hAnsi="Times New Roman" w:cs="Times New Roman"/>
                <w:b/>
                <w:color w:val="000000"/>
                <w:kern w:val="2"/>
                <w:lang w:eastAsia="ru-RU" w:bidi="ru-RU"/>
                <w14:ligatures w14:val="standardContextual"/>
              </w:rPr>
              <w:t>Всего</w:t>
            </w:r>
          </w:p>
        </w:tc>
        <w:tc>
          <w:tcPr>
            <w:tcW w:w="671" w:type="pct"/>
            <w:vAlign w:val="center"/>
          </w:tcPr>
          <w:p w14:paraId="7B620E48" w14:textId="631EC732" w:rsidR="0061175B" w:rsidRPr="006B37D8" w:rsidRDefault="0061175B" w:rsidP="006B37D8">
            <w:pPr>
              <w:spacing w:line="259" w:lineRule="auto"/>
              <w:jc w:val="center"/>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42</w:t>
            </w:r>
          </w:p>
        </w:tc>
        <w:tc>
          <w:tcPr>
            <w:tcW w:w="384" w:type="pct"/>
            <w:vAlign w:val="center"/>
          </w:tcPr>
          <w:p w14:paraId="5EC25CD9" w14:textId="2ECCB510" w:rsidR="0061175B" w:rsidRPr="006B37D8" w:rsidRDefault="0061175B" w:rsidP="006B37D8">
            <w:pPr>
              <w:spacing w:line="259" w:lineRule="auto"/>
              <w:jc w:val="center"/>
              <w:rPr>
                <w:rFonts w:ascii="Times New Roman" w:eastAsia="Calibri" w:hAnsi="Times New Roman" w:cs="Times New Roman"/>
                <w:b/>
                <w:kern w:val="2"/>
                <w14:ligatures w14:val="standardContextual"/>
              </w:rPr>
            </w:pPr>
            <w:r w:rsidRPr="006B37D8">
              <w:rPr>
                <w:rFonts w:ascii="Times New Roman" w:eastAsia="Calibri" w:hAnsi="Times New Roman" w:cs="Times New Roman"/>
                <w:b/>
                <w:kern w:val="2"/>
                <w14:ligatures w14:val="standardContextual"/>
              </w:rPr>
              <w:t>98</w:t>
            </w:r>
          </w:p>
        </w:tc>
        <w:tc>
          <w:tcPr>
            <w:tcW w:w="649" w:type="pct"/>
          </w:tcPr>
          <w:p w14:paraId="7BCADFD5" w14:textId="40B444DB" w:rsidR="0061175B" w:rsidRPr="006B37D8" w:rsidRDefault="0061175B" w:rsidP="006B37D8">
            <w:pPr>
              <w:spacing w:line="259" w:lineRule="auto"/>
              <w:rPr>
                <w:rFonts w:ascii="Times New Roman" w:eastAsia="Calibri" w:hAnsi="Times New Roman" w:cs="Times New Roman"/>
                <w:kern w:val="2"/>
                <w14:ligatures w14:val="standardContextual"/>
              </w:rPr>
            </w:pPr>
          </w:p>
        </w:tc>
      </w:tr>
    </w:tbl>
    <w:p w14:paraId="5733A605" w14:textId="77777777" w:rsidR="00D06FAC" w:rsidRDefault="00D06FAC">
      <w:pPr>
        <w:rPr>
          <w:rFonts w:ascii="Times New Roman" w:hAnsi="Times New Roman" w:cs="Times New Roman"/>
          <w:b/>
          <w:bCs/>
          <w:sz w:val="24"/>
          <w:szCs w:val="24"/>
        </w:rPr>
      </w:pPr>
    </w:p>
    <w:p w14:paraId="7374F9B6" w14:textId="77777777" w:rsidR="00D06FAC" w:rsidRDefault="00D06FAC">
      <w:pPr>
        <w:rPr>
          <w:rFonts w:ascii="Times New Roman" w:hAnsi="Times New Roman" w:cs="Times New Roman"/>
          <w:b/>
          <w:bCs/>
          <w:sz w:val="24"/>
          <w:szCs w:val="24"/>
        </w:rPr>
      </w:pPr>
    </w:p>
    <w:p w14:paraId="66AB6248" w14:textId="77777777" w:rsidR="00FD3978" w:rsidRDefault="00FD3978">
      <w:pPr>
        <w:rPr>
          <w:rFonts w:ascii="Times New Roman" w:hAnsi="Times New Roman" w:cs="Times New Roman"/>
          <w:b/>
          <w:bCs/>
          <w:sz w:val="24"/>
          <w:szCs w:val="24"/>
        </w:rPr>
        <w:sectPr w:rsidR="00FD3978" w:rsidSect="00FD3978">
          <w:headerReference w:type="even" r:id="rId21"/>
          <w:pgSz w:w="16838" w:h="11906" w:orient="landscape"/>
          <w:pgMar w:top="567" w:right="1134" w:bottom="1701" w:left="1134" w:header="709" w:footer="709" w:gutter="0"/>
          <w:cols w:space="708"/>
          <w:docGrid w:linePitch="360"/>
        </w:sectPr>
      </w:pPr>
    </w:p>
    <w:p w14:paraId="79D57E02" w14:textId="6F30CC23"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5007D8"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2F499959"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358CC7CB" w14:textId="2B64CE20"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C6234A">
        <w:rPr>
          <w:rFonts w:ascii="Times New Roman" w:hAnsi="Times New Roman" w:cs="Times New Roman"/>
          <w:bCs/>
          <w:sz w:val="24"/>
          <w:szCs w:val="24"/>
        </w:rPr>
        <w:t>«</w:t>
      </w:r>
      <w:r w:rsidR="00C6234A" w:rsidRPr="00ED504B">
        <w:rPr>
          <w:rFonts w:ascii="Times New Roman" w:hAnsi="Times New Roman" w:cs="Times New Roman"/>
          <w:sz w:val="24"/>
          <w:szCs w:val="24"/>
        </w:rPr>
        <w:t>Механического оборудования</w:t>
      </w:r>
      <w:r w:rsidRPr="00C6234A">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74D99620" w14:textId="1C447008" w:rsidR="00522DDF" w:rsidRPr="00985111" w:rsidRDefault="00522DDF" w:rsidP="00522DDF">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00C6234A" w:rsidRPr="00C6234A">
        <w:rPr>
          <w:rFonts w:ascii="Times New Roman" w:hAnsi="Times New Roman" w:cs="Times New Roman"/>
          <w:bCs/>
          <w:sz w:val="24"/>
          <w:szCs w:val="24"/>
        </w:rPr>
        <w:t>«</w:t>
      </w:r>
      <w:r w:rsidR="00C6234A" w:rsidRPr="00ED504B">
        <w:rPr>
          <w:rFonts w:ascii="Times New Roman" w:hAnsi="Times New Roman" w:cs="Times New Roman"/>
          <w:sz w:val="24"/>
          <w:szCs w:val="24"/>
        </w:rPr>
        <w:t>Механического оборудования</w:t>
      </w:r>
      <w:r w:rsidR="00C6234A" w:rsidRPr="00C6234A">
        <w:rPr>
          <w:rFonts w:ascii="Times New Roman" w:hAnsi="Times New Roman" w:cs="Times New Roman"/>
          <w:bCs/>
          <w:sz w:val="24"/>
          <w:szCs w:val="24"/>
        </w:rPr>
        <w:t>»</w:t>
      </w:r>
      <w:r w:rsidR="00C6234A" w:rsidRPr="00985111">
        <w:rPr>
          <w:rFonts w:ascii="Times New Roman" w:hAnsi="Times New Roman" w:cs="Times New Roman"/>
          <w:sz w:val="24"/>
          <w:szCs w:val="24"/>
        </w:rPr>
        <w:t>,</w:t>
      </w:r>
      <w:r w:rsidR="00C6234A">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522DDF">
        <w:rPr>
          <w:rFonts w:ascii="Times New Roman" w:hAnsi="Times New Roman" w:cs="Times New Roman"/>
          <w:bCs/>
          <w:sz w:val="24"/>
          <w:szCs w:val="24"/>
        </w:rPr>
        <w:t>специальности.</w:t>
      </w:r>
    </w:p>
    <w:p w14:paraId="5A615298" w14:textId="2FB116D4" w:rsidR="00522DDF" w:rsidRDefault="00813058" w:rsidP="00522DDF">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«Слесарная», </w:t>
      </w:r>
      <w:proofErr w:type="gramStart"/>
      <w:r w:rsidRPr="00985111">
        <w:rPr>
          <w:rFonts w:ascii="Times New Roman" w:hAnsi="Times New Roman" w:cs="Times New Roman"/>
          <w:bCs/>
          <w:sz w:val="24"/>
          <w:szCs w:val="24"/>
        </w:rPr>
        <w:t>оснащенный</w:t>
      </w:r>
      <w:proofErr w:type="gramEnd"/>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4</w:t>
      </w:r>
      <w:r w:rsidRPr="00985111">
        <w:rPr>
          <w:rFonts w:ascii="Times New Roman" w:hAnsi="Times New Roman" w:cs="Times New Roman"/>
          <w:bCs/>
          <w:sz w:val="24"/>
          <w:szCs w:val="24"/>
        </w:rPr>
        <w:t xml:space="preserve"> образовательной программы по </w:t>
      </w:r>
      <w:r w:rsidRPr="00522DDF">
        <w:rPr>
          <w:rFonts w:ascii="Times New Roman" w:hAnsi="Times New Roman" w:cs="Times New Roman"/>
          <w:bCs/>
          <w:sz w:val="24"/>
          <w:szCs w:val="24"/>
        </w:rPr>
        <w:t>специальности.</w:t>
      </w:r>
    </w:p>
    <w:p w14:paraId="37C59CDB" w14:textId="77777777" w:rsidR="00813058" w:rsidRPr="00985111" w:rsidRDefault="00813058" w:rsidP="00522DDF">
      <w:pPr>
        <w:suppressAutoHyphens/>
        <w:spacing w:line="276" w:lineRule="auto"/>
        <w:ind w:firstLine="709"/>
        <w:contextualSpacing/>
        <w:jc w:val="both"/>
        <w:rPr>
          <w:rFonts w:ascii="Times New Roman" w:hAnsi="Times New Roman" w:cs="Times New Roman"/>
          <w:bCs/>
          <w:sz w:val="24"/>
          <w:szCs w:val="24"/>
        </w:rPr>
      </w:pPr>
    </w:p>
    <w:p w14:paraId="62AA6C8E"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F136D89"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5DF476"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1A784EF3"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16EF5006" w14:textId="2F5849A2" w:rsidR="00522DDF" w:rsidRDefault="00813058" w:rsidP="00522DDF">
      <w:pPr>
        <w:spacing w:line="276" w:lineRule="auto"/>
        <w:ind w:firstLine="709"/>
        <w:contextualSpacing/>
        <w:jc w:val="both"/>
        <w:rPr>
          <w:rFonts w:ascii="Times New Roman" w:hAnsi="Times New Roman" w:cs="Times New Roman"/>
          <w:sz w:val="24"/>
          <w:szCs w:val="24"/>
        </w:rPr>
      </w:pPr>
      <w:r w:rsidRPr="00813058">
        <w:rPr>
          <w:rFonts w:ascii="Times New Roman" w:hAnsi="Times New Roman" w:cs="Times New Roman"/>
          <w:sz w:val="24"/>
          <w:szCs w:val="24"/>
        </w:rPr>
        <w:t>Технология конструкционных материалов</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учебное пособие для среднего профессионального образования / М. С. </w:t>
      </w:r>
      <w:proofErr w:type="spellStart"/>
      <w:r w:rsidRPr="00813058">
        <w:rPr>
          <w:rFonts w:ascii="Times New Roman" w:hAnsi="Times New Roman" w:cs="Times New Roman"/>
          <w:sz w:val="24"/>
          <w:szCs w:val="24"/>
        </w:rPr>
        <w:t>Корытов</w:t>
      </w:r>
      <w:proofErr w:type="spellEnd"/>
      <w:r w:rsidRPr="00813058">
        <w:rPr>
          <w:rFonts w:ascii="Times New Roman" w:hAnsi="Times New Roman" w:cs="Times New Roman"/>
          <w:sz w:val="24"/>
          <w:szCs w:val="24"/>
        </w:rPr>
        <w:t xml:space="preserve"> [и др.] ; под редакцией М. С. </w:t>
      </w:r>
      <w:proofErr w:type="spellStart"/>
      <w:r w:rsidRPr="00813058">
        <w:rPr>
          <w:rFonts w:ascii="Times New Roman" w:hAnsi="Times New Roman" w:cs="Times New Roman"/>
          <w:sz w:val="24"/>
          <w:szCs w:val="24"/>
        </w:rPr>
        <w:t>Корытова</w:t>
      </w:r>
      <w:proofErr w:type="spellEnd"/>
      <w:r w:rsidRPr="00813058">
        <w:rPr>
          <w:rFonts w:ascii="Times New Roman" w:hAnsi="Times New Roman" w:cs="Times New Roman"/>
          <w:sz w:val="24"/>
          <w:szCs w:val="24"/>
        </w:rPr>
        <w:t xml:space="preserve">. — 2-е изд., </w:t>
      </w:r>
      <w:proofErr w:type="spellStart"/>
      <w:r w:rsidRPr="00813058">
        <w:rPr>
          <w:rFonts w:ascii="Times New Roman" w:hAnsi="Times New Roman" w:cs="Times New Roman"/>
          <w:sz w:val="24"/>
          <w:szCs w:val="24"/>
        </w:rPr>
        <w:t>перераб</w:t>
      </w:r>
      <w:proofErr w:type="spellEnd"/>
      <w:r w:rsidRPr="00813058">
        <w:rPr>
          <w:rFonts w:ascii="Times New Roman" w:hAnsi="Times New Roman" w:cs="Times New Roman"/>
          <w:sz w:val="24"/>
          <w:szCs w:val="24"/>
        </w:rPr>
        <w:t xml:space="preserve">. и доп. — Москва : Издательство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2023. — 234 с. — (Профессиональное образование). — ISBN 978-5-534-06680-7. — Текст</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электронный // Образовательная платформа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xml:space="preserve"> [сайт]. — URL: https://urait.ru/bcode/515499 (дата обращения: 07.10.2023).</w:t>
      </w:r>
    </w:p>
    <w:p w14:paraId="32271001" w14:textId="0E576E63" w:rsidR="00813058" w:rsidRDefault="00813058" w:rsidP="00522DDF">
      <w:pPr>
        <w:spacing w:line="276" w:lineRule="auto"/>
        <w:ind w:firstLine="709"/>
        <w:contextualSpacing/>
        <w:jc w:val="both"/>
        <w:rPr>
          <w:rFonts w:ascii="Times New Roman" w:hAnsi="Times New Roman" w:cs="Times New Roman"/>
          <w:sz w:val="24"/>
          <w:szCs w:val="24"/>
        </w:rPr>
      </w:pPr>
      <w:r w:rsidRPr="00813058">
        <w:rPr>
          <w:rFonts w:ascii="Times New Roman" w:hAnsi="Times New Roman" w:cs="Times New Roman"/>
          <w:sz w:val="24"/>
          <w:szCs w:val="24"/>
        </w:rPr>
        <w:t>Еланский, Г. Н.  Металловедение: строение и свойства металлических расплавов</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учебное пособие для среднего профессионального образования / Г. Н. Еланский, Д. Г. Еланский. — Москва</w:t>
      </w:r>
      <w:proofErr w:type="gramStart"/>
      <w:r w:rsidRPr="00813058">
        <w:rPr>
          <w:rFonts w:ascii="Times New Roman" w:hAnsi="Times New Roman" w:cs="Times New Roman"/>
          <w:sz w:val="24"/>
          <w:szCs w:val="24"/>
        </w:rPr>
        <w:t> :</w:t>
      </w:r>
      <w:proofErr w:type="gramEnd"/>
      <w:r w:rsidRPr="00813058">
        <w:rPr>
          <w:rFonts w:ascii="Times New Roman" w:hAnsi="Times New Roman" w:cs="Times New Roman"/>
          <w:sz w:val="24"/>
          <w:szCs w:val="24"/>
        </w:rPr>
        <w:t xml:space="preserve"> Издательство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2023. — 212 с. — (Профессиональное образование). — ISBN 978-5-534-13863-4. — Текст</w:t>
      </w:r>
      <w:proofErr w:type="gramStart"/>
      <w:r w:rsidRPr="00813058">
        <w:rPr>
          <w:rFonts w:ascii="Times New Roman" w:hAnsi="Times New Roman" w:cs="Times New Roman"/>
          <w:sz w:val="24"/>
          <w:szCs w:val="24"/>
        </w:rPr>
        <w:t xml:space="preserve"> :</w:t>
      </w:r>
      <w:proofErr w:type="gramEnd"/>
      <w:r w:rsidRPr="00813058">
        <w:rPr>
          <w:rFonts w:ascii="Times New Roman" w:hAnsi="Times New Roman" w:cs="Times New Roman"/>
          <w:sz w:val="24"/>
          <w:szCs w:val="24"/>
        </w:rPr>
        <w:t xml:space="preserve"> электронный // Образовательная платформа </w:t>
      </w:r>
      <w:proofErr w:type="spellStart"/>
      <w:r w:rsidRPr="00813058">
        <w:rPr>
          <w:rFonts w:ascii="Times New Roman" w:hAnsi="Times New Roman" w:cs="Times New Roman"/>
          <w:sz w:val="24"/>
          <w:szCs w:val="24"/>
        </w:rPr>
        <w:t>Юрайт</w:t>
      </w:r>
      <w:proofErr w:type="spellEnd"/>
      <w:r w:rsidRPr="00813058">
        <w:rPr>
          <w:rFonts w:ascii="Times New Roman" w:hAnsi="Times New Roman" w:cs="Times New Roman"/>
          <w:sz w:val="24"/>
          <w:szCs w:val="24"/>
        </w:rPr>
        <w:t xml:space="preserve"> [сайт]. — URL: https://urait.ru/bcode/518716 (дата обращения: 07.10.2023).</w:t>
      </w:r>
    </w:p>
    <w:p w14:paraId="1524CAA3" w14:textId="5E1DA39A" w:rsidR="00D34AA1" w:rsidRDefault="00D34AA1" w:rsidP="00522DDF">
      <w:pPr>
        <w:spacing w:line="276" w:lineRule="auto"/>
        <w:ind w:firstLine="709"/>
        <w:contextualSpacing/>
        <w:jc w:val="both"/>
        <w:rPr>
          <w:rFonts w:ascii="Times New Roman" w:hAnsi="Times New Roman" w:cs="Times New Roman"/>
          <w:sz w:val="24"/>
          <w:szCs w:val="24"/>
        </w:rPr>
      </w:pPr>
      <w:r w:rsidRPr="00D34AA1">
        <w:rPr>
          <w:rFonts w:ascii="Times New Roman" w:hAnsi="Times New Roman" w:cs="Times New Roman"/>
          <w:sz w:val="24"/>
          <w:szCs w:val="24"/>
        </w:rPr>
        <w:t>Технология металлов и сплавов</w:t>
      </w:r>
      <w:proofErr w:type="gramStart"/>
      <w:r w:rsidRPr="00D34AA1">
        <w:rPr>
          <w:rFonts w:ascii="Times New Roman" w:hAnsi="Times New Roman" w:cs="Times New Roman"/>
          <w:sz w:val="24"/>
          <w:szCs w:val="24"/>
        </w:rPr>
        <w:t> :</w:t>
      </w:r>
      <w:proofErr w:type="gramEnd"/>
      <w:r w:rsidRPr="00D34AA1">
        <w:rPr>
          <w:rFonts w:ascii="Times New Roman" w:hAnsi="Times New Roman" w:cs="Times New Roman"/>
          <w:sz w:val="24"/>
          <w:szCs w:val="24"/>
        </w:rPr>
        <w:t xml:space="preserve"> учебное пособие для среднего профессионального образования / ответственные редакторы А. П. Кушнир, В. Б. Лившиц. — Москва</w:t>
      </w:r>
      <w:proofErr w:type="gramStart"/>
      <w:r w:rsidRPr="00D34AA1">
        <w:rPr>
          <w:rFonts w:ascii="Times New Roman" w:hAnsi="Times New Roman" w:cs="Times New Roman"/>
          <w:sz w:val="24"/>
          <w:szCs w:val="24"/>
        </w:rPr>
        <w:t> :</w:t>
      </w:r>
      <w:proofErr w:type="gramEnd"/>
      <w:r w:rsidRPr="00D34AA1">
        <w:rPr>
          <w:rFonts w:ascii="Times New Roman" w:hAnsi="Times New Roman" w:cs="Times New Roman"/>
          <w:sz w:val="24"/>
          <w:szCs w:val="24"/>
        </w:rPr>
        <w:t xml:space="preserve"> Издательство </w:t>
      </w:r>
      <w:proofErr w:type="spellStart"/>
      <w:r w:rsidRPr="00D34AA1">
        <w:rPr>
          <w:rFonts w:ascii="Times New Roman" w:hAnsi="Times New Roman" w:cs="Times New Roman"/>
          <w:sz w:val="24"/>
          <w:szCs w:val="24"/>
        </w:rPr>
        <w:t>Юрайт</w:t>
      </w:r>
      <w:proofErr w:type="spellEnd"/>
      <w:r w:rsidRPr="00D34AA1">
        <w:rPr>
          <w:rFonts w:ascii="Times New Roman" w:hAnsi="Times New Roman" w:cs="Times New Roman"/>
          <w:sz w:val="24"/>
          <w:szCs w:val="24"/>
        </w:rPr>
        <w:t>, 2023. — 310 с. — (Профессиональное образование). — ISBN 978-5-534-11111-8. — Текст</w:t>
      </w:r>
      <w:proofErr w:type="gramStart"/>
      <w:r w:rsidRPr="00D34AA1">
        <w:rPr>
          <w:rFonts w:ascii="Times New Roman" w:hAnsi="Times New Roman" w:cs="Times New Roman"/>
          <w:sz w:val="24"/>
          <w:szCs w:val="24"/>
        </w:rPr>
        <w:t xml:space="preserve"> :</w:t>
      </w:r>
      <w:proofErr w:type="gramEnd"/>
      <w:r w:rsidRPr="00D34AA1">
        <w:rPr>
          <w:rFonts w:ascii="Times New Roman" w:hAnsi="Times New Roman" w:cs="Times New Roman"/>
          <w:sz w:val="24"/>
          <w:szCs w:val="24"/>
        </w:rPr>
        <w:t xml:space="preserve"> электронный // Образовательная платформа </w:t>
      </w:r>
      <w:proofErr w:type="spellStart"/>
      <w:r w:rsidRPr="00D34AA1">
        <w:rPr>
          <w:rFonts w:ascii="Times New Roman" w:hAnsi="Times New Roman" w:cs="Times New Roman"/>
          <w:sz w:val="24"/>
          <w:szCs w:val="24"/>
        </w:rPr>
        <w:t>Юрайт</w:t>
      </w:r>
      <w:proofErr w:type="spellEnd"/>
      <w:r w:rsidRPr="00D34AA1">
        <w:rPr>
          <w:rFonts w:ascii="Times New Roman" w:hAnsi="Times New Roman" w:cs="Times New Roman"/>
          <w:sz w:val="24"/>
          <w:szCs w:val="24"/>
        </w:rPr>
        <w:t xml:space="preserve"> [сайт]. — URL: https://urait.ru/bcode/516862 (дата обращения: 07.10.2023).</w:t>
      </w:r>
    </w:p>
    <w:p w14:paraId="690DA05E" w14:textId="77777777" w:rsidR="00813058" w:rsidRPr="00522DDF" w:rsidRDefault="00813058" w:rsidP="00522DDF">
      <w:pPr>
        <w:spacing w:line="276" w:lineRule="auto"/>
        <w:ind w:firstLine="709"/>
        <w:contextualSpacing/>
        <w:jc w:val="both"/>
        <w:rPr>
          <w:rFonts w:ascii="Times New Roman" w:hAnsi="Times New Roman" w:cs="Times New Roman"/>
          <w:bCs/>
          <w:i/>
          <w:sz w:val="24"/>
          <w:szCs w:val="24"/>
        </w:rPr>
      </w:pPr>
    </w:p>
    <w:p w14:paraId="13F67C83"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7213651C"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D1AD3DD"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5244"/>
        <w:gridCol w:w="1949"/>
      </w:tblGrid>
      <w:tr w:rsidR="00522DDF" w:rsidRPr="00985111" w14:paraId="32FBD495" w14:textId="77777777" w:rsidTr="007F0AF1">
        <w:tc>
          <w:tcPr>
            <w:tcW w:w="1350" w:type="pct"/>
          </w:tcPr>
          <w:p w14:paraId="393EA651"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661" w:type="pct"/>
          </w:tcPr>
          <w:p w14:paraId="337F53F5"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989" w:type="pct"/>
          </w:tcPr>
          <w:p w14:paraId="36C4B260"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4DEAB404" w14:textId="77777777" w:rsidTr="00522DDF">
        <w:tc>
          <w:tcPr>
            <w:tcW w:w="5000" w:type="pct"/>
            <w:gridSpan w:val="3"/>
          </w:tcPr>
          <w:p w14:paraId="02172B74"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7F0AF1" w:rsidRPr="00541A63" w14:paraId="67C7972B" w14:textId="77777777" w:rsidTr="007F0AF1">
        <w:tc>
          <w:tcPr>
            <w:tcW w:w="1350" w:type="pct"/>
          </w:tcPr>
          <w:p w14:paraId="47621F2F" w14:textId="77777777"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 xml:space="preserve">основные виды обработки металлов резанием, инструмент </w:t>
            </w:r>
            <w:r w:rsidRPr="00541A63">
              <w:rPr>
                <w:rFonts w:ascii="Times New Roman" w:hAnsi="Times New Roman" w:cs="Times New Roman"/>
                <w:bCs/>
                <w:sz w:val="24"/>
                <w:szCs w:val="24"/>
              </w:rPr>
              <w:lastRenderedPageBreak/>
              <w:t>для обработки;</w:t>
            </w:r>
          </w:p>
          <w:p w14:paraId="4008E41C" w14:textId="1A53352E" w:rsidR="007F0AF1" w:rsidRPr="00541A63" w:rsidRDefault="007F0AF1" w:rsidP="00541A63">
            <w:pPr>
              <w:rPr>
                <w:rFonts w:ascii="Times New Roman" w:hAnsi="Times New Roman" w:cs="Times New Roman"/>
                <w:bCs/>
                <w:sz w:val="24"/>
                <w:szCs w:val="24"/>
              </w:rPr>
            </w:pPr>
            <w:r w:rsidRPr="00541A63">
              <w:rPr>
                <w:rFonts w:ascii="Times New Roman" w:hAnsi="Times New Roman" w:cs="Times New Roman"/>
                <w:bCs/>
                <w:sz w:val="24"/>
                <w:szCs w:val="24"/>
              </w:rPr>
              <w:t>назначение, технические характеристики, устройство и правила безопасной эксплуатации металлорежущих станков</w:t>
            </w:r>
          </w:p>
        </w:tc>
        <w:tc>
          <w:tcPr>
            <w:tcW w:w="2661" w:type="pct"/>
          </w:tcPr>
          <w:p w14:paraId="068D9510"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w:t>
            </w:r>
            <w:r w:rsidRPr="009C70C5">
              <w:rPr>
                <w:rFonts w:ascii="Times New Roman" w:hAnsi="Times New Roman"/>
                <w:bCs/>
                <w:sz w:val="24"/>
                <w:szCs w:val="24"/>
              </w:rPr>
              <w:lastRenderedPageBreak/>
              <w:t>программой учебные задания выполнены, качество их выполнения оценено высоко.</w:t>
            </w:r>
          </w:p>
          <w:p w14:paraId="009C4D79"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0754D973"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023CACF" w14:textId="5D26D6FC" w:rsidR="007F0AF1" w:rsidRPr="00541A63"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989" w:type="pct"/>
          </w:tcPr>
          <w:p w14:paraId="36126E75" w14:textId="77777777" w:rsidR="007F0AF1" w:rsidRDefault="007F0AF1"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 xml:space="preserve">Оценка выполнения практического </w:t>
            </w:r>
            <w:r w:rsidRPr="00057E32">
              <w:rPr>
                <w:rFonts w:ascii="Times New Roman" w:eastAsia="Calibri" w:hAnsi="Times New Roman" w:cs="Times New Roman"/>
                <w:bCs/>
                <w:iCs/>
                <w:sz w:val="24"/>
                <w:szCs w:val="24"/>
              </w:rPr>
              <w:lastRenderedPageBreak/>
              <w:t>задания, решение ситуационной задачи, решение ситуационных задач, кейсов, выполнение творческо-поисковых заданий, составление таблиц и схем</w:t>
            </w:r>
          </w:p>
          <w:p w14:paraId="6828295C" w14:textId="77777777" w:rsidR="007F0AF1" w:rsidRPr="00541A63" w:rsidRDefault="007F0AF1" w:rsidP="00522DDF">
            <w:pPr>
              <w:rPr>
                <w:rFonts w:ascii="Times New Roman" w:hAnsi="Times New Roman" w:cs="Times New Roman"/>
                <w:bCs/>
                <w:sz w:val="24"/>
                <w:szCs w:val="24"/>
              </w:rPr>
            </w:pPr>
          </w:p>
        </w:tc>
      </w:tr>
      <w:tr w:rsidR="00522DDF" w:rsidRPr="00985111" w14:paraId="52D150B8" w14:textId="77777777" w:rsidTr="00522DDF">
        <w:tc>
          <w:tcPr>
            <w:tcW w:w="5000" w:type="pct"/>
            <w:gridSpan w:val="3"/>
          </w:tcPr>
          <w:p w14:paraId="6EFF4A46"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7F0AF1" w:rsidRPr="00541A63" w14:paraId="48F62586" w14:textId="77777777" w:rsidTr="007F0AF1">
        <w:trPr>
          <w:trHeight w:val="337"/>
        </w:trPr>
        <w:tc>
          <w:tcPr>
            <w:tcW w:w="1350" w:type="pct"/>
          </w:tcPr>
          <w:p w14:paraId="43129542" w14:textId="7DDBDC3F" w:rsidR="007F0AF1" w:rsidRPr="00541A63" w:rsidRDefault="007F0AF1" w:rsidP="00522DDF">
            <w:pPr>
              <w:rPr>
                <w:rFonts w:ascii="Times New Roman" w:hAnsi="Times New Roman" w:cs="Times New Roman"/>
                <w:bCs/>
                <w:sz w:val="24"/>
                <w:szCs w:val="24"/>
              </w:rPr>
            </w:pPr>
            <w:r w:rsidRPr="00541A63">
              <w:rPr>
                <w:rFonts w:ascii="Times New Roman" w:hAnsi="Times New Roman" w:cs="Times New Roman"/>
                <w:color w:val="000000"/>
                <w:sz w:val="24"/>
                <w:szCs w:val="24"/>
              </w:rPr>
              <w:t>применять способы обработки металлов, инструмент, станки при выполнении ремонтных работ</w:t>
            </w:r>
          </w:p>
        </w:tc>
        <w:tc>
          <w:tcPr>
            <w:tcW w:w="2661" w:type="pct"/>
          </w:tcPr>
          <w:p w14:paraId="1925922B"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1654A5F"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5E2F4AE" w14:textId="77777777" w:rsidR="007F0AF1" w:rsidRPr="009C70C5" w:rsidRDefault="007F0AF1"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AF4ECD4" w14:textId="5ED18CB4" w:rsidR="007F0AF1" w:rsidRPr="00541A63" w:rsidRDefault="007F0AF1"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989" w:type="pct"/>
          </w:tcPr>
          <w:p w14:paraId="280FB8E6" w14:textId="77777777" w:rsidR="007F0AF1" w:rsidRDefault="007F0AF1" w:rsidP="00FC7176">
            <w:pPr>
              <w:rPr>
                <w:rFonts w:ascii="Times New Roman" w:eastAsia="Calibri" w:hAnsi="Times New Roman" w:cs="Times New Roman"/>
                <w:bCs/>
                <w:iCs/>
                <w:sz w:val="24"/>
                <w:szCs w:val="24"/>
              </w:rPr>
            </w:pPr>
            <w:r w:rsidRPr="009C70C5">
              <w:rPr>
                <w:rFonts w:ascii="Times New Roman" w:hAnsi="Times New Roman"/>
                <w:b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7E350B6B" w14:textId="77777777" w:rsidR="007F0AF1" w:rsidRDefault="007F0AF1" w:rsidP="00FC7176">
            <w:pPr>
              <w:rPr>
                <w:rFonts w:ascii="Times New Roman" w:eastAsia="Calibri" w:hAnsi="Times New Roman" w:cs="Times New Roman"/>
                <w:bCs/>
                <w:iCs/>
                <w:sz w:val="24"/>
                <w:szCs w:val="24"/>
              </w:rPr>
            </w:pPr>
          </w:p>
          <w:p w14:paraId="54040D18" w14:textId="77777777" w:rsidR="007F0AF1" w:rsidRPr="00804CF3" w:rsidRDefault="007F0AF1"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612E5169" w14:textId="7C2445C2" w:rsidR="007F0AF1" w:rsidRPr="00541A63" w:rsidRDefault="007F0AF1" w:rsidP="007F0AF1">
            <w:pPr>
              <w:rPr>
                <w:rFonts w:ascii="Times New Roman" w:hAnsi="Times New Roman" w:cs="Times New Roman"/>
                <w:b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tc>
      </w:tr>
    </w:tbl>
    <w:p w14:paraId="4D4B668F" w14:textId="77777777" w:rsidR="005C75A3" w:rsidRDefault="005C75A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8A19A74" w14:textId="4D68ECA5" w:rsidR="00697C2F" w:rsidRPr="00985111" w:rsidRDefault="00697C2F" w:rsidP="00697C2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12</w:t>
      </w:r>
    </w:p>
    <w:p w14:paraId="2AAF1F25" w14:textId="77777777" w:rsidR="00697C2F" w:rsidRDefault="00697C2F" w:rsidP="00697C2F">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1B4AA177" w14:textId="77777777" w:rsidR="00697C2F" w:rsidRDefault="00697C2F" w:rsidP="00697C2F">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19210F99" w14:textId="77777777" w:rsidR="00697C2F" w:rsidRDefault="00697C2F" w:rsidP="00697C2F">
      <w:pPr>
        <w:jc w:val="center"/>
        <w:rPr>
          <w:rFonts w:ascii="Times New Roman" w:hAnsi="Times New Roman" w:cs="Times New Roman"/>
          <w:b/>
          <w:i/>
          <w:sz w:val="24"/>
          <w:szCs w:val="24"/>
        </w:rPr>
      </w:pPr>
    </w:p>
    <w:p w14:paraId="2460315B" w14:textId="77777777" w:rsidR="00697C2F" w:rsidRDefault="00697C2F" w:rsidP="00697C2F">
      <w:pPr>
        <w:jc w:val="center"/>
        <w:rPr>
          <w:rFonts w:ascii="Times New Roman" w:hAnsi="Times New Roman" w:cs="Times New Roman"/>
          <w:b/>
          <w:i/>
          <w:sz w:val="24"/>
          <w:szCs w:val="24"/>
        </w:rPr>
      </w:pPr>
    </w:p>
    <w:p w14:paraId="1952428F" w14:textId="77777777" w:rsidR="00697C2F" w:rsidRDefault="00697C2F" w:rsidP="00697C2F">
      <w:pPr>
        <w:jc w:val="center"/>
        <w:rPr>
          <w:rFonts w:ascii="Times New Roman" w:hAnsi="Times New Roman" w:cs="Times New Roman"/>
          <w:b/>
          <w:i/>
          <w:sz w:val="24"/>
          <w:szCs w:val="24"/>
        </w:rPr>
      </w:pPr>
    </w:p>
    <w:p w14:paraId="03D01AE8" w14:textId="77777777" w:rsidR="00697C2F" w:rsidRDefault="00697C2F" w:rsidP="00697C2F">
      <w:pPr>
        <w:jc w:val="center"/>
        <w:rPr>
          <w:rFonts w:ascii="Times New Roman" w:hAnsi="Times New Roman" w:cs="Times New Roman"/>
          <w:b/>
          <w:i/>
          <w:sz w:val="24"/>
          <w:szCs w:val="24"/>
        </w:rPr>
      </w:pPr>
    </w:p>
    <w:p w14:paraId="61A4D72C" w14:textId="77777777" w:rsidR="00697C2F" w:rsidRDefault="00697C2F" w:rsidP="00697C2F">
      <w:pPr>
        <w:jc w:val="center"/>
        <w:rPr>
          <w:rFonts w:ascii="Times New Roman" w:hAnsi="Times New Roman" w:cs="Times New Roman"/>
          <w:b/>
          <w:i/>
          <w:sz w:val="24"/>
          <w:szCs w:val="24"/>
        </w:rPr>
      </w:pPr>
    </w:p>
    <w:p w14:paraId="0BDFA93A" w14:textId="77777777" w:rsidR="00697C2F" w:rsidRDefault="00697C2F" w:rsidP="00697C2F">
      <w:pPr>
        <w:jc w:val="center"/>
        <w:rPr>
          <w:rFonts w:ascii="Times New Roman" w:hAnsi="Times New Roman" w:cs="Times New Roman"/>
          <w:b/>
          <w:i/>
          <w:sz w:val="24"/>
          <w:szCs w:val="24"/>
        </w:rPr>
      </w:pPr>
    </w:p>
    <w:p w14:paraId="1E6BBB50" w14:textId="77777777" w:rsidR="00697C2F" w:rsidRDefault="00697C2F" w:rsidP="00697C2F">
      <w:pPr>
        <w:jc w:val="center"/>
        <w:rPr>
          <w:rFonts w:ascii="Times New Roman" w:hAnsi="Times New Roman" w:cs="Times New Roman"/>
          <w:b/>
          <w:i/>
          <w:sz w:val="24"/>
          <w:szCs w:val="24"/>
        </w:rPr>
      </w:pPr>
    </w:p>
    <w:p w14:paraId="25FDAA1B" w14:textId="77777777" w:rsidR="00697C2F" w:rsidRDefault="00697C2F" w:rsidP="00697C2F">
      <w:pPr>
        <w:jc w:val="center"/>
        <w:rPr>
          <w:rFonts w:ascii="Times New Roman" w:hAnsi="Times New Roman" w:cs="Times New Roman"/>
          <w:b/>
          <w:i/>
          <w:sz w:val="24"/>
          <w:szCs w:val="24"/>
        </w:rPr>
      </w:pPr>
    </w:p>
    <w:p w14:paraId="769D470F" w14:textId="77777777" w:rsidR="00541A63" w:rsidRDefault="00541A63" w:rsidP="00697C2F">
      <w:pPr>
        <w:jc w:val="center"/>
        <w:rPr>
          <w:rFonts w:ascii="Times New Roman" w:hAnsi="Times New Roman" w:cs="Times New Roman"/>
          <w:b/>
          <w:i/>
          <w:sz w:val="24"/>
          <w:szCs w:val="24"/>
        </w:rPr>
      </w:pPr>
    </w:p>
    <w:p w14:paraId="0ABBF321" w14:textId="77777777" w:rsidR="00541A63" w:rsidRDefault="00541A63" w:rsidP="00697C2F">
      <w:pPr>
        <w:jc w:val="center"/>
        <w:rPr>
          <w:rFonts w:ascii="Times New Roman" w:hAnsi="Times New Roman" w:cs="Times New Roman"/>
          <w:b/>
          <w:i/>
          <w:sz w:val="24"/>
          <w:szCs w:val="24"/>
        </w:rPr>
      </w:pPr>
    </w:p>
    <w:p w14:paraId="676AE305" w14:textId="77777777" w:rsidR="00541A63" w:rsidRDefault="00541A63" w:rsidP="00697C2F">
      <w:pPr>
        <w:jc w:val="center"/>
        <w:rPr>
          <w:rFonts w:ascii="Times New Roman" w:hAnsi="Times New Roman" w:cs="Times New Roman"/>
          <w:b/>
          <w:i/>
          <w:sz w:val="24"/>
          <w:szCs w:val="24"/>
        </w:rPr>
      </w:pPr>
    </w:p>
    <w:p w14:paraId="0A943333" w14:textId="77777777" w:rsidR="00541A63" w:rsidRDefault="00541A63" w:rsidP="00697C2F">
      <w:pPr>
        <w:jc w:val="center"/>
        <w:rPr>
          <w:rFonts w:ascii="Times New Roman" w:hAnsi="Times New Roman" w:cs="Times New Roman"/>
          <w:b/>
          <w:i/>
          <w:sz w:val="24"/>
          <w:szCs w:val="24"/>
        </w:rPr>
      </w:pPr>
    </w:p>
    <w:p w14:paraId="727CF315" w14:textId="77777777" w:rsidR="00541A63" w:rsidRPr="005F59C7" w:rsidRDefault="00541A63" w:rsidP="00697C2F">
      <w:pPr>
        <w:jc w:val="center"/>
        <w:rPr>
          <w:rFonts w:ascii="Times New Roman" w:hAnsi="Times New Roman" w:cs="Times New Roman"/>
          <w:b/>
          <w:i/>
          <w:sz w:val="24"/>
          <w:szCs w:val="24"/>
        </w:rPr>
      </w:pPr>
    </w:p>
    <w:p w14:paraId="0F739093" w14:textId="77777777" w:rsidR="00697C2F" w:rsidRPr="005F59C7" w:rsidRDefault="00697C2F" w:rsidP="00697C2F">
      <w:pPr>
        <w:jc w:val="center"/>
        <w:rPr>
          <w:rFonts w:ascii="Times New Roman" w:hAnsi="Times New Roman" w:cs="Times New Roman"/>
          <w:b/>
          <w:i/>
          <w:sz w:val="24"/>
          <w:szCs w:val="24"/>
        </w:rPr>
      </w:pPr>
    </w:p>
    <w:p w14:paraId="008B55E4" w14:textId="77777777" w:rsidR="00697C2F" w:rsidRPr="005F59C7" w:rsidRDefault="00697C2F" w:rsidP="00697C2F">
      <w:pPr>
        <w:jc w:val="center"/>
        <w:rPr>
          <w:rFonts w:ascii="Times New Roman" w:hAnsi="Times New Roman" w:cs="Times New Roman"/>
          <w:b/>
          <w:i/>
          <w:sz w:val="24"/>
          <w:szCs w:val="24"/>
        </w:rPr>
      </w:pPr>
    </w:p>
    <w:p w14:paraId="7C6AB363" w14:textId="3E865860" w:rsidR="00697C2F" w:rsidRPr="00985111" w:rsidRDefault="00697C2F" w:rsidP="00697C2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470D993" w14:textId="77777777" w:rsidR="00697C2F" w:rsidRPr="00314663" w:rsidRDefault="00697C2F" w:rsidP="00697C2F">
      <w:pPr>
        <w:jc w:val="center"/>
        <w:rPr>
          <w:rFonts w:ascii="Times New Roman" w:hAnsi="Times New Roman" w:cs="Times New Roman"/>
          <w:b/>
          <w:i/>
          <w:sz w:val="24"/>
          <w:szCs w:val="24"/>
          <w:u w:val="single"/>
        </w:rPr>
      </w:pPr>
    </w:p>
    <w:p w14:paraId="18579E1E" w14:textId="6ECF0A94" w:rsidR="00697C2F" w:rsidRPr="005F59C7" w:rsidRDefault="00697C2F" w:rsidP="00697C2F">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6</w:t>
      </w:r>
      <w:r w:rsidRPr="00002D4E">
        <w:rPr>
          <w:rFonts w:ascii="Times New Roman" w:hAnsi="Times New Roman" w:cs="Times New Roman"/>
          <w:b/>
          <w:bCs/>
          <w:sz w:val="24"/>
          <w:szCs w:val="24"/>
        </w:rPr>
        <w:t xml:space="preserve"> </w:t>
      </w:r>
      <w:r w:rsidRPr="00697C2F">
        <w:rPr>
          <w:rFonts w:ascii="Times New Roman" w:hAnsi="Times New Roman" w:cs="Times New Roman"/>
          <w:b/>
          <w:bCs/>
          <w:sz w:val="24"/>
          <w:szCs w:val="24"/>
        </w:rPr>
        <w:t>Метрология, стандартизация и сертификация</w:t>
      </w:r>
    </w:p>
    <w:p w14:paraId="7459A3D6" w14:textId="77777777" w:rsidR="00697C2F" w:rsidRPr="005F59C7" w:rsidRDefault="00697C2F" w:rsidP="00697C2F">
      <w:pPr>
        <w:rPr>
          <w:rFonts w:ascii="Times New Roman" w:hAnsi="Times New Roman" w:cs="Times New Roman"/>
          <w:b/>
          <w:i/>
          <w:sz w:val="24"/>
          <w:szCs w:val="24"/>
        </w:rPr>
      </w:pPr>
    </w:p>
    <w:p w14:paraId="2DEF38C3" w14:textId="77777777" w:rsidR="00697C2F" w:rsidRPr="005F59C7" w:rsidRDefault="00697C2F" w:rsidP="00697C2F">
      <w:pPr>
        <w:rPr>
          <w:rFonts w:ascii="Times New Roman" w:hAnsi="Times New Roman" w:cs="Times New Roman"/>
          <w:b/>
          <w:i/>
          <w:sz w:val="24"/>
          <w:szCs w:val="24"/>
        </w:rPr>
      </w:pPr>
    </w:p>
    <w:p w14:paraId="4D615998" w14:textId="77777777" w:rsidR="00697C2F" w:rsidRPr="005F59C7" w:rsidRDefault="00697C2F" w:rsidP="00697C2F">
      <w:pPr>
        <w:rPr>
          <w:rFonts w:ascii="Times New Roman" w:hAnsi="Times New Roman" w:cs="Times New Roman"/>
          <w:b/>
          <w:i/>
          <w:sz w:val="24"/>
          <w:szCs w:val="24"/>
        </w:rPr>
      </w:pPr>
    </w:p>
    <w:p w14:paraId="2AB7045F" w14:textId="77777777" w:rsidR="00697C2F" w:rsidRPr="005F59C7" w:rsidRDefault="00697C2F" w:rsidP="00697C2F">
      <w:pPr>
        <w:rPr>
          <w:rFonts w:ascii="Times New Roman" w:hAnsi="Times New Roman" w:cs="Times New Roman"/>
          <w:b/>
          <w:i/>
          <w:sz w:val="24"/>
          <w:szCs w:val="24"/>
        </w:rPr>
      </w:pPr>
    </w:p>
    <w:p w14:paraId="4A2F766B" w14:textId="77777777" w:rsidR="00697C2F" w:rsidRPr="005F59C7" w:rsidRDefault="00697C2F" w:rsidP="00697C2F">
      <w:pPr>
        <w:rPr>
          <w:rFonts w:ascii="Times New Roman" w:hAnsi="Times New Roman" w:cs="Times New Roman"/>
          <w:b/>
          <w:i/>
          <w:sz w:val="24"/>
          <w:szCs w:val="24"/>
        </w:rPr>
      </w:pPr>
    </w:p>
    <w:p w14:paraId="19DED2C5" w14:textId="77777777" w:rsidR="00697C2F" w:rsidRPr="005F59C7" w:rsidRDefault="00697C2F" w:rsidP="00697C2F">
      <w:pPr>
        <w:rPr>
          <w:rFonts w:ascii="Times New Roman" w:hAnsi="Times New Roman" w:cs="Times New Roman"/>
          <w:b/>
          <w:i/>
          <w:sz w:val="24"/>
          <w:szCs w:val="24"/>
        </w:rPr>
      </w:pPr>
    </w:p>
    <w:p w14:paraId="144898A0" w14:textId="77777777" w:rsidR="00697C2F" w:rsidRPr="005F59C7" w:rsidRDefault="00697C2F" w:rsidP="00697C2F">
      <w:pPr>
        <w:rPr>
          <w:rFonts w:ascii="Times New Roman" w:hAnsi="Times New Roman" w:cs="Times New Roman"/>
          <w:b/>
          <w:i/>
          <w:sz w:val="24"/>
          <w:szCs w:val="24"/>
        </w:rPr>
      </w:pPr>
    </w:p>
    <w:p w14:paraId="4013E96C" w14:textId="77777777" w:rsidR="00697C2F" w:rsidRPr="005F59C7" w:rsidRDefault="00697C2F" w:rsidP="00697C2F">
      <w:pPr>
        <w:rPr>
          <w:rFonts w:ascii="Times New Roman" w:hAnsi="Times New Roman" w:cs="Times New Roman"/>
          <w:b/>
          <w:i/>
          <w:sz w:val="24"/>
          <w:szCs w:val="24"/>
        </w:rPr>
      </w:pPr>
    </w:p>
    <w:p w14:paraId="56EEB005" w14:textId="77777777" w:rsidR="00697C2F" w:rsidRPr="005F59C7" w:rsidRDefault="00697C2F" w:rsidP="00697C2F">
      <w:pPr>
        <w:rPr>
          <w:rFonts w:ascii="Times New Roman" w:hAnsi="Times New Roman" w:cs="Times New Roman"/>
          <w:b/>
          <w:i/>
          <w:sz w:val="24"/>
          <w:szCs w:val="24"/>
        </w:rPr>
      </w:pPr>
    </w:p>
    <w:p w14:paraId="1DE39D37" w14:textId="77777777" w:rsidR="00697C2F" w:rsidRPr="005F59C7" w:rsidRDefault="00697C2F" w:rsidP="00697C2F">
      <w:pPr>
        <w:rPr>
          <w:rFonts w:ascii="Times New Roman" w:hAnsi="Times New Roman" w:cs="Times New Roman"/>
          <w:b/>
          <w:i/>
          <w:sz w:val="24"/>
          <w:szCs w:val="24"/>
        </w:rPr>
      </w:pPr>
    </w:p>
    <w:p w14:paraId="401301F3" w14:textId="77777777" w:rsidR="00697C2F" w:rsidRPr="005F59C7" w:rsidRDefault="00697C2F" w:rsidP="00697C2F">
      <w:pPr>
        <w:rPr>
          <w:rFonts w:ascii="Times New Roman" w:hAnsi="Times New Roman" w:cs="Times New Roman"/>
          <w:b/>
          <w:i/>
          <w:sz w:val="24"/>
          <w:szCs w:val="24"/>
        </w:rPr>
      </w:pPr>
    </w:p>
    <w:p w14:paraId="343E9F3F" w14:textId="77777777" w:rsidR="00697C2F" w:rsidRPr="005F59C7" w:rsidRDefault="00697C2F" w:rsidP="00697C2F">
      <w:pPr>
        <w:rPr>
          <w:rFonts w:ascii="Times New Roman" w:hAnsi="Times New Roman" w:cs="Times New Roman"/>
          <w:b/>
          <w:i/>
          <w:sz w:val="24"/>
          <w:szCs w:val="24"/>
        </w:rPr>
      </w:pPr>
    </w:p>
    <w:p w14:paraId="616FF0CD" w14:textId="77777777" w:rsidR="00697C2F" w:rsidRPr="005F59C7" w:rsidRDefault="00697C2F" w:rsidP="00697C2F">
      <w:pPr>
        <w:rPr>
          <w:rFonts w:ascii="Times New Roman" w:hAnsi="Times New Roman" w:cs="Times New Roman"/>
          <w:b/>
          <w:i/>
          <w:sz w:val="24"/>
          <w:szCs w:val="24"/>
        </w:rPr>
      </w:pPr>
    </w:p>
    <w:p w14:paraId="1E75DC2A" w14:textId="77777777" w:rsidR="00697C2F" w:rsidRPr="005F59C7" w:rsidRDefault="00697C2F" w:rsidP="00697C2F">
      <w:pPr>
        <w:rPr>
          <w:rFonts w:ascii="Times New Roman" w:hAnsi="Times New Roman" w:cs="Times New Roman"/>
          <w:b/>
          <w:i/>
          <w:sz w:val="24"/>
          <w:szCs w:val="24"/>
        </w:rPr>
      </w:pPr>
    </w:p>
    <w:p w14:paraId="2A8BFC1E" w14:textId="77777777" w:rsidR="00697C2F" w:rsidRPr="005F59C7" w:rsidRDefault="00697C2F" w:rsidP="00697C2F">
      <w:pPr>
        <w:rPr>
          <w:rFonts w:ascii="Times New Roman" w:hAnsi="Times New Roman" w:cs="Times New Roman"/>
          <w:b/>
          <w:i/>
          <w:sz w:val="24"/>
          <w:szCs w:val="24"/>
        </w:rPr>
      </w:pPr>
    </w:p>
    <w:p w14:paraId="5753E1F7" w14:textId="77777777" w:rsidR="00697C2F" w:rsidRPr="005F59C7" w:rsidRDefault="00697C2F" w:rsidP="00697C2F">
      <w:pPr>
        <w:rPr>
          <w:rFonts w:ascii="Times New Roman" w:hAnsi="Times New Roman" w:cs="Times New Roman"/>
          <w:b/>
          <w:i/>
          <w:sz w:val="24"/>
          <w:szCs w:val="24"/>
        </w:rPr>
      </w:pPr>
    </w:p>
    <w:p w14:paraId="48109D1E" w14:textId="77777777" w:rsidR="00697C2F" w:rsidRDefault="00697C2F" w:rsidP="00697C2F">
      <w:pPr>
        <w:rPr>
          <w:rFonts w:ascii="Times New Roman" w:hAnsi="Times New Roman" w:cs="Times New Roman"/>
          <w:b/>
          <w:i/>
          <w:sz w:val="24"/>
          <w:szCs w:val="24"/>
        </w:rPr>
      </w:pPr>
    </w:p>
    <w:p w14:paraId="42F93C5B" w14:textId="77777777" w:rsidR="00541A63" w:rsidRDefault="00541A63" w:rsidP="00697C2F">
      <w:pPr>
        <w:rPr>
          <w:rFonts w:ascii="Times New Roman" w:hAnsi="Times New Roman" w:cs="Times New Roman"/>
          <w:b/>
          <w:i/>
          <w:sz w:val="24"/>
          <w:szCs w:val="24"/>
        </w:rPr>
      </w:pPr>
    </w:p>
    <w:p w14:paraId="6E8D54F5" w14:textId="77777777" w:rsidR="00541A63" w:rsidRDefault="00541A63" w:rsidP="00697C2F">
      <w:pPr>
        <w:rPr>
          <w:rFonts w:ascii="Times New Roman" w:hAnsi="Times New Roman" w:cs="Times New Roman"/>
          <w:b/>
          <w:i/>
          <w:sz w:val="24"/>
          <w:szCs w:val="24"/>
        </w:rPr>
      </w:pPr>
    </w:p>
    <w:p w14:paraId="3F013C68" w14:textId="77777777" w:rsidR="00541A63" w:rsidRDefault="00541A63" w:rsidP="00697C2F">
      <w:pPr>
        <w:rPr>
          <w:rFonts w:ascii="Times New Roman" w:hAnsi="Times New Roman" w:cs="Times New Roman"/>
          <w:b/>
          <w:i/>
          <w:sz w:val="24"/>
          <w:szCs w:val="24"/>
        </w:rPr>
      </w:pPr>
    </w:p>
    <w:p w14:paraId="2D772FEF" w14:textId="77777777" w:rsidR="00541A63" w:rsidRDefault="00541A63" w:rsidP="00697C2F">
      <w:pPr>
        <w:rPr>
          <w:rFonts w:ascii="Times New Roman" w:hAnsi="Times New Roman" w:cs="Times New Roman"/>
          <w:b/>
          <w:i/>
          <w:sz w:val="24"/>
          <w:szCs w:val="24"/>
        </w:rPr>
      </w:pPr>
    </w:p>
    <w:p w14:paraId="5076A89C" w14:textId="77777777" w:rsidR="00541A63" w:rsidRDefault="00541A63" w:rsidP="00697C2F">
      <w:pPr>
        <w:rPr>
          <w:rFonts w:ascii="Times New Roman" w:hAnsi="Times New Roman" w:cs="Times New Roman"/>
          <w:b/>
          <w:i/>
          <w:sz w:val="24"/>
          <w:szCs w:val="24"/>
        </w:rPr>
      </w:pPr>
    </w:p>
    <w:p w14:paraId="732F38C4" w14:textId="77777777" w:rsidR="00541A63" w:rsidRDefault="00541A63" w:rsidP="00697C2F">
      <w:pPr>
        <w:rPr>
          <w:rFonts w:ascii="Times New Roman" w:hAnsi="Times New Roman" w:cs="Times New Roman"/>
          <w:b/>
          <w:i/>
          <w:sz w:val="24"/>
          <w:szCs w:val="24"/>
        </w:rPr>
      </w:pPr>
    </w:p>
    <w:p w14:paraId="75A1BE12" w14:textId="77777777" w:rsidR="00541A63" w:rsidRDefault="00541A63" w:rsidP="00697C2F">
      <w:pPr>
        <w:rPr>
          <w:rFonts w:ascii="Times New Roman" w:hAnsi="Times New Roman" w:cs="Times New Roman"/>
          <w:b/>
          <w:i/>
          <w:sz w:val="24"/>
          <w:szCs w:val="24"/>
        </w:rPr>
      </w:pPr>
    </w:p>
    <w:p w14:paraId="5905B6F1" w14:textId="77777777" w:rsidR="00541A63" w:rsidRDefault="00541A63" w:rsidP="00697C2F">
      <w:pPr>
        <w:rPr>
          <w:rFonts w:ascii="Times New Roman" w:hAnsi="Times New Roman" w:cs="Times New Roman"/>
          <w:b/>
          <w:i/>
          <w:sz w:val="24"/>
          <w:szCs w:val="24"/>
        </w:rPr>
      </w:pPr>
    </w:p>
    <w:p w14:paraId="4B4825E0" w14:textId="77777777" w:rsidR="00541A63" w:rsidRPr="005F59C7" w:rsidRDefault="00541A63" w:rsidP="00697C2F">
      <w:pPr>
        <w:rPr>
          <w:rFonts w:ascii="Times New Roman" w:hAnsi="Times New Roman" w:cs="Times New Roman"/>
          <w:b/>
          <w:i/>
          <w:sz w:val="24"/>
          <w:szCs w:val="24"/>
        </w:rPr>
      </w:pPr>
    </w:p>
    <w:p w14:paraId="40686050" w14:textId="77777777" w:rsidR="00697C2F" w:rsidRPr="005F59C7" w:rsidRDefault="00697C2F" w:rsidP="00697C2F">
      <w:pPr>
        <w:rPr>
          <w:rFonts w:ascii="Times New Roman" w:hAnsi="Times New Roman" w:cs="Times New Roman"/>
          <w:b/>
          <w:i/>
          <w:sz w:val="24"/>
          <w:szCs w:val="24"/>
        </w:rPr>
      </w:pPr>
    </w:p>
    <w:p w14:paraId="7F43C3C9" w14:textId="77777777" w:rsidR="00697C2F" w:rsidRPr="005F59C7" w:rsidRDefault="00697C2F" w:rsidP="00697C2F">
      <w:pPr>
        <w:rPr>
          <w:rFonts w:ascii="Times New Roman" w:hAnsi="Times New Roman" w:cs="Times New Roman"/>
          <w:b/>
          <w:i/>
          <w:sz w:val="24"/>
          <w:szCs w:val="24"/>
        </w:rPr>
      </w:pPr>
    </w:p>
    <w:p w14:paraId="65BAF758" w14:textId="77777777" w:rsidR="00697C2F" w:rsidRPr="005F59C7" w:rsidRDefault="00697C2F" w:rsidP="00697C2F">
      <w:pPr>
        <w:rPr>
          <w:rFonts w:ascii="Times New Roman" w:hAnsi="Times New Roman" w:cs="Times New Roman"/>
          <w:b/>
          <w:i/>
          <w:sz w:val="24"/>
          <w:szCs w:val="24"/>
        </w:rPr>
      </w:pPr>
    </w:p>
    <w:p w14:paraId="50AFD897" w14:textId="77777777" w:rsidR="00697C2F" w:rsidRDefault="00697C2F" w:rsidP="00697C2F">
      <w:pPr>
        <w:spacing w:after="200" w:line="276" w:lineRule="auto"/>
        <w:jc w:val="center"/>
        <w:rPr>
          <w:rFonts w:ascii="Times New Roman" w:hAnsi="Times New Roman" w:cs="Times New Roman"/>
          <w:b/>
          <w:bCs/>
          <w:iCs/>
          <w:sz w:val="24"/>
          <w:szCs w:val="24"/>
        </w:rPr>
        <w:sectPr w:rsidR="00697C2F"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514E8BC" w14:textId="77777777" w:rsidR="00697C2F" w:rsidRPr="005F59C7" w:rsidRDefault="00697C2F" w:rsidP="00697C2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E31198A" w14:textId="7FF588AD" w:rsidR="00697C2F" w:rsidRPr="00985111" w:rsidRDefault="00697C2F" w:rsidP="00697C2F">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97C2F">
        <w:rPr>
          <w:rFonts w:ascii="Times New Roman" w:hAnsi="Times New Roman" w:cs="Times New Roman"/>
          <w:b/>
          <w:bCs/>
          <w:sz w:val="24"/>
          <w:szCs w:val="24"/>
        </w:rPr>
        <w:t>ОП.06 Метрология, стандартизация и сертификация</w:t>
      </w:r>
      <w:r w:rsidRPr="00985111">
        <w:rPr>
          <w:rFonts w:ascii="Times New Roman" w:eastAsia="Times New Roman" w:hAnsi="Times New Roman" w:cs="Times New Roman"/>
          <w:b/>
          <w:iCs/>
          <w:sz w:val="24"/>
          <w:szCs w:val="24"/>
          <w:lang w:eastAsia="ru-RU"/>
        </w:rPr>
        <w:t>»</w:t>
      </w:r>
    </w:p>
    <w:p w14:paraId="0CAD812D" w14:textId="77777777" w:rsidR="00697C2F" w:rsidRPr="005F59C7" w:rsidRDefault="00697C2F" w:rsidP="00697C2F">
      <w:pPr>
        <w:spacing w:line="276" w:lineRule="auto"/>
        <w:ind w:firstLine="709"/>
        <w:jc w:val="center"/>
        <w:rPr>
          <w:rFonts w:ascii="Times New Roman" w:eastAsia="Times New Roman" w:hAnsi="Times New Roman" w:cs="Times New Roman"/>
          <w:sz w:val="24"/>
          <w:szCs w:val="24"/>
          <w:vertAlign w:val="superscript"/>
          <w:lang w:eastAsia="ru-RU"/>
        </w:rPr>
      </w:pPr>
    </w:p>
    <w:p w14:paraId="77415E1B" w14:textId="77777777" w:rsidR="00697C2F" w:rsidRPr="00985111" w:rsidRDefault="00697C2F" w:rsidP="00697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1C42BF2" w14:textId="5D2302CC" w:rsidR="00697C2F" w:rsidRPr="00593BF4" w:rsidRDefault="00697C2F" w:rsidP="00541A63">
      <w:pPr>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697C2F">
        <w:rPr>
          <w:rFonts w:ascii="Times New Roman" w:hAnsi="Times New Roman" w:cs="Times New Roman"/>
          <w:sz w:val="24"/>
          <w:szCs w:val="24"/>
        </w:rPr>
        <w:t>ОП.06 Метрология, стандартизация и сертификация</w:t>
      </w:r>
      <w:r>
        <w:rPr>
          <w:rFonts w:ascii="Times New Roman" w:hAnsi="Times New Roman" w:cs="Times New Roman"/>
          <w:sz w:val="24"/>
          <w:szCs w:val="24"/>
        </w:rPr>
        <w:t>»</w:t>
      </w:r>
      <w:r w:rsidRPr="00697C2F">
        <w:rPr>
          <w:rFonts w:ascii="Times New Roman" w:hAnsi="Times New Roman" w:cs="Times New Roman"/>
          <w:sz w:val="24"/>
          <w:szCs w:val="24"/>
        </w:rPr>
        <w:t xml:space="preserve"> </w:t>
      </w:r>
      <w:r w:rsidRPr="00985111">
        <w:rPr>
          <w:rFonts w:ascii="Times New Roman" w:eastAsia="Times New Roman" w:hAnsi="Times New Roman" w:cs="Times New Roman"/>
          <w:sz w:val="24"/>
          <w:szCs w:val="24"/>
          <w:lang w:eastAsia="ru-RU"/>
        </w:rPr>
        <w:t xml:space="preserve">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w:t>
      </w:r>
      <w:r w:rsidR="00541A63">
        <w:rPr>
          <w:rFonts w:ascii="Times New Roman" w:eastAsia="Times New Roman" w:hAnsi="Times New Roman" w:cs="Times New Roman"/>
          <w:bCs/>
          <w:sz w:val="24"/>
          <w:szCs w:val="24"/>
          <w:lang w:eastAsia="ru-RU"/>
        </w:rPr>
        <w:t>в соответствии с ФГОС СПО по специальности</w:t>
      </w:r>
      <w:r w:rsidRPr="000145C0">
        <w:rPr>
          <w:rFonts w:ascii="Times New Roman" w:hAnsi="Times New Roman" w:cs="Times New Roman"/>
          <w:sz w:val="24"/>
          <w:szCs w:val="24"/>
        </w:rPr>
        <w:t xml:space="preserve">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 xml:space="preserve">и </w:t>
      </w:r>
      <w:r w:rsidR="00541A63">
        <w:rPr>
          <w:rFonts w:ascii="Times New Roman" w:hAnsi="Times New Roman" w:cs="Times New Roman"/>
          <w:sz w:val="24"/>
          <w:szCs w:val="24"/>
        </w:rPr>
        <w:t xml:space="preserve">общественном питании. Особое значение дисциплина имеет при формировании и развитии </w:t>
      </w:r>
      <w:proofErr w:type="gramStart"/>
      <w:r w:rsidR="00541A63">
        <w:rPr>
          <w:rFonts w:ascii="Times New Roman" w:hAnsi="Times New Roman" w:cs="Times New Roman"/>
          <w:sz w:val="24"/>
          <w:szCs w:val="24"/>
        </w:rPr>
        <w:t>ОК</w:t>
      </w:r>
      <w:proofErr w:type="gramEnd"/>
      <w:r w:rsidR="00541A63">
        <w:rPr>
          <w:rFonts w:ascii="Times New Roman" w:hAnsi="Times New Roman" w:cs="Times New Roman"/>
          <w:sz w:val="24"/>
          <w:szCs w:val="24"/>
        </w:rPr>
        <w:t xml:space="preserve"> 1-9.</w:t>
      </w:r>
    </w:p>
    <w:p w14:paraId="7DD69962" w14:textId="77777777" w:rsidR="00697C2F" w:rsidRPr="00985111" w:rsidRDefault="00697C2F" w:rsidP="00697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rFonts w:ascii="Times New Roman" w:eastAsia="Times New Roman" w:hAnsi="Times New Roman" w:cs="Times New Roman"/>
          <w:b/>
          <w:sz w:val="24"/>
          <w:szCs w:val="24"/>
          <w:lang w:eastAsia="ru-RU"/>
        </w:rPr>
      </w:pPr>
    </w:p>
    <w:p w14:paraId="2CC746D4" w14:textId="77777777" w:rsidR="00697C2F" w:rsidRPr="00314663" w:rsidRDefault="00697C2F" w:rsidP="00697C2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3F5012A" w14:textId="77777777" w:rsidR="00697C2F" w:rsidRPr="005F59C7" w:rsidRDefault="00697C2F" w:rsidP="00697C2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281"/>
      </w:tblGrid>
      <w:tr w:rsidR="00697C2F" w:rsidRPr="00541A63" w14:paraId="46F980DC" w14:textId="77777777" w:rsidTr="007E6042">
        <w:trPr>
          <w:trHeight w:val="427"/>
        </w:trPr>
        <w:tc>
          <w:tcPr>
            <w:tcW w:w="1526" w:type="dxa"/>
            <w:vMerge w:val="restart"/>
            <w:hideMark/>
          </w:tcPr>
          <w:p w14:paraId="193A9368"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r w:rsidRPr="00541A63">
              <w:rPr>
                <w:rFonts w:ascii="Times New Roman" w:eastAsia="Times New Roman" w:hAnsi="Times New Roman" w:cs="Times New Roman"/>
                <w:sz w:val="24"/>
                <w:szCs w:val="24"/>
                <w:lang w:eastAsia="ru-RU"/>
              </w:rPr>
              <w:t>Код</w:t>
            </w:r>
          </w:p>
          <w:p w14:paraId="7735CD07"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proofErr w:type="gramStart"/>
            <w:r w:rsidRPr="00541A63">
              <w:rPr>
                <w:rFonts w:ascii="Times New Roman" w:eastAsia="Times New Roman" w:hAnsi="Times New Roman" w:cs="Times New Roman"/>
                <w:sz w:val="24"/>
                <w:szCs w:val="24"/>
                <w:lang w:eastAsia="ru-RU"/>
              </w:rPr>
              <w:t>ОК</w:t>
            </w:r>
            <w:proofErr w:type="gramEnd"/>
            <w:r w:rsidRPr="00541A63">
              <w:rPr>
                <w:rFonts w:ascii="Times New Roman" w:eastAsia="Times New Roman" w:hAnsi="Times New Roman" w:cs="Times New Roman"/>
                <w:sz w:val="24"/>
                <w:szCs w:val="24"/>
                <w:lang w:eastAsia="ru-RU"/>
              </w:rPr>
              <w:t>, ПК</w:t>
            </w:r>
          </w:p>
        </w:tc>
        <w:tc>
          <w:tcPr>
            <w:tcW w:w="8108" w:type="dxa"/>
            <w:gridSpan w:val="2"/>
          </w:tcPr>
          <w:p w14:paraId="660773FC"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r w:rsidRPr="00541A63">
              <w:rPr>
                <w:rFonts w:ascii="Times New Roman" w:eastAsia="Times New Roman" w:hAnsi="Times New Roman" w:cs="Times New Roman"/>
                <w:sz w:val="24"/>
                <w:szCs w:val="24"/>
                <w:lang w:eastAsia="ru-RU"/>
              </w:rPr>
              <w:t>Дисциплинарные результаты</w:t>
            </w:r>
          </w:p>
        </w:tc>
      </w:tr>
      <w:tr w:rsidR="00697C2F" w:rsidRPr="00541A63" w14:paraId="45F5A89C" w14:textId="77777777" w:rsidTr="007E6042">
        <w:trPr>
          <w:trHeight w:val="338"/>
        </w:trPr>
        <w:tc>
          <w:tcPr>
            <w:tcW w:w="1526" w:type="dxa"/>
            <w:vMerge/>
          </w:tcPr>
          <w:p w14:paraId="6CD14A7E"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p>
        </w:tc>
        <w:tc>
          <w:tcPr>
            <w:tcW w:w="3827" w:type="dxa"/>
          </w:tcPr>
          <w:p w14:paraId="3423A40F"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r w:rsidRPr="00541A63">
              <w:rPr>
                <w:rFonts w:ascii="Times New Roman" w:eastAsia="Times New Roman" w:hAnsi="Times New Roman" w:cs="Times New Roman"/>
                <w:sz w:val="24"/>
                <w:szCs w:val="24"/>
                <w:lang w:eastAsia="ru-RU"/>
              </w:rPr>
              <w:t>Умения</w:t>
            </w:r>
          </w:p>
        </w:tc>
        <w:tc>
          <w:tcPr>
            <w:tcW w:w="4281" w:type="dxa"/>
          </w:tcPr>
          <w:p w14:paraId="565996A9" w14:textId="77777777" w:rsidR="00697C2F" w:rsidRPr="00541A63" w:rsidRDefault="00697C2F" w:rsidP="00511B60">
            <w:pPr>
              <w:suppressAutoHyphens/>
              <w:jc w:val="center"/>
              <w:rPr>
                <w:rFonts w:ascii="Times New Roman" w:eastAsia="Times New Roman" w:hAnsi="Times New Roman" w:cs="Times New Roman"/>
                <w:sz w:val="24"/>
                <w:szCs w:val="24"/>
                <w:lang w:eastAsia="ru-RU"/>
              </w:rPr>
            </w:pPr>
            <w:r w:rsidRPr="00541A63">
              <w:rPr>
                <w:rFonts w:ascii="Times New Roman" w:eastAsia="Times New Roman" w:hAnsi="Times New Roman" w:cs="Times New Roman"/>
                <w:sz w:val="24"/>
                <w:szCs w:val="24"/>
                <w:lang w:eastAsia="ru-RU"/>
              </w:rPr>
              <w:t>Знания</w:t>
            </w:r>
          </w:p>
        </w:tc>
      </w:tr>
      <w:tr w:rsidR="005C75A3" w:rsidRPr="00541A63" w14:paraId="30D5768E" w14:textId="77777777" w:rsidTr="007E6042">
        <w:trPr>
          <w:trHeight w:val="115"/>
        </w:trPr>
        <w:tc>
          <w:tcPr>
            <w:tcW w:w="1526" w:type="dxa"/>
            <w:vMerge w:val="restart"/>
          </w:tcPr>
          <w:p w14:paraId="3F56CDAE" w14:textId="77777777" w:rsidR="005C75A3" w:rsidRPr="00541A63" w:rsidRDefault="005C75A3" w:rsidP="005C75A3">
            <w:pPr>
              <w:rPr>
                <w:rFonts w:ascii="Times New Roman" w:eastAsia="Times New Roman" w:hAnsi="Times New Roman" w:cs="Times New Roman"/>
                <w:iCs/>
                <w:sz w:val="24"/>
                <w:szCs w:val="24"/>
                <w:lang w:eastAsia="ru-RU"/>
              </w:rPr>
            </w:pPr>
            <w:proofErr w:type="gramStart"/>
            <w:r w:rsidRPr="00541A63">
              <w:rPr>
                <w:rFonts w:ascii="Times New Roman" w:eastAsia="Times New Roman" w:hAnsi="Times New Roman" w:cs="Times New Roman"/>
                <w:iCs/>
                <w:sz w:val="24"/>
                <w:szCs w:val="24"/>
                <w:lang w:eastAsia="ru-RU"/>
              </w:rPr>
              <w:t>ОК</w:t>
            </w:r>
            <w:proofErr w:type="gramEnd"/>
            <w:r w:rsidRPr="00541A63">
              <w:rPr>
                <w:rFonts w:ascii="Times New Roman" w:eastAsia="Times New Roman" w:hAnsi="Times New Roman" w:cs="Times New Roman"/>
                <w:iCs/>
                <w:sz w:val="24"/>
                <w:szCs w:val="24"/>
                <w:lang w:eastAsia="ru-RU"/>
              </w:rPr>
              <w:t xml:space="preserve"> 1 - 9</w:t>
            </w:r>
          </w:p>
          <w:p w14:paraId="7C5252FE" w14:textId="001D6CDF" w:rsidR="005C75A3" w:rsidRPr="00541A63" w:rsidRDefault="005C75A3" w:rsidP="005C75A3">
            <w:pPr>
              <w:rPr>
                <w:rFonts w:ascii="Times New Roman" w:eastAsia="Times New Roman" w:hAnsi="Times New Roman" w:cs="Times New Roman"/>
                <w:iCs/>
                <w:sz w:val="24"/>
                <w:szCs w:val="24"/>
                <w:lang w:eastAsia="ru-RU"/>
              </w:rPr>
            </w:pPr>
            <w:r w:rsidRPr="00541A63">
              <w:rPr>
                <w:rFonts w:ascii="Times New Roman" w:eastAsia="Times New Roman" w:hAnsi="Times New Roman" w:cs="Times New Roman"/>
                <w:iCs/>
                <w:sz w:val="24"/>
                <w:szCs w:val="24"/>
                <w:lang w:eastAsia="ru-RU"/>
              </w:rPr>
              <w:t>ПК 1.1 - 4.3</w:t>
            </w:r>
          </w:p>
        </w:tc>
        <w:tc>
          <w:tcPr>
            <w:tcW w:w="3827" w:type="dxa"/>
          </w:tcPr>
          <w:p w14:paraId="53528C95" w14:textId="631FCC46" w:rsidR="005C75A3" w:rsidRPr="00541A63" w:rsidRDefault="005C75A3" w:rsidP="00541A63">
            <w:pPr>
              <w:rPr>
                <w:rFonts w:ascii="Times New Roman" w:eastAsia="Times New Roman" w:hAnsi="Times New Roman" w:cs="Times New Roman"/>
                <w:iCs/>
                <w:sz w:val="24"/>
                <w:szCs w:val="24"/>
                <w:lang w:eastAsia="ru-RU"/>
              </w:rPr>
            </w:pPr>
            <w:r w:rsidRPr="00541A63">
              <w:rPr>
                <w:rFonts w:ascii="Times New Roman" w:hAnsi="Times New Roman" w:cs="Times New Roman"/>
                <w:color w:val="000000"/>
                <w:sz w:val="24"/>
                <w:szCs w:val="24"/>
              </w:rPr>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tc>
        <w:tc>
          <w:tcPr>
            <w:tcW w:w="4281" w:type="dxa"/>
          </w:tcPr>
          <w:p w14:paraId="449C076B" w14:textId="55806ADA" w:rsidR="005C75A3" w:rsidRPr="00541A63" w:rsidRDefault="005C75A3" w:rsidP="00541A63">
            <w:pPr>
              <w:rPr>
                <w:rFonts w:ascii="Times New Roman" w:eastAsia="Times New Roman" w:hAnsi="Times New Roman" w:cs="Times New Roman"/>
                <w:iCs/>
                <w:sz w:val="24"/>
                <w:szCs w:val="24"/>
                <w:lang w:eastAsia="ru-RU"/>
              </w:rPr>
            </w:pPr>
            <w:r w:rsidRPr="00541A63">
              <w:rPr>
                <w:rFonts w:ascii="Times New Roman" w:hAnsi="Times New Roman" w:cs="Times New Roman"/>
                <w:color w:val="000000"/>
                <w:sz w:val="24"/>
                <w:szCs w:val="24"/>
              </w:rPr>
              <w:t>документацию систем качества;</w:t>
            </w:r>
          </w:p>
        </w:tc>
      </w:tr>
      <w:tr w:rsidR="005C75A3" w:rsidRPr="00541A63" w14:paraId="3CF16DAE" w14:textId="77777777" w:rsidTr="007E6042">
        <w:trPr>
          <w:trHeight w:val="115"/>
        </w:trPr>
        <w:tc>
          <w:tcPr>
            <w:tcW w:w="1526" w:type="dxa"/>
            <w:vMerge/>
          </w:tcPr>
          <w:p w14:paraId="0831E188" w14:textId="03E9A929" w:rsidR="005C75A3" w:rsidRPr="00541A63" w:rsidRDefault="005C75A3" w:rsidP="00511B60">
            <w:pPr>
              <w:rPr>
                <w:rFonts w:ascii="Times New Roman" w:eastAsia="Times New Roman" w:hAnsi="Times New Roman" w:cs="Times New Roman"/>
                <w:iCs/>
                <w:sz w:val="24"/>
                <w:szCs w:val="24"/>
                <w:lang w:eastAsia="ru-RU"/>
              </w:rPr>
            </w:pPr>
          </w:p>
        </w:tc>
        <w:tc>
          <w:tcPr>
            <w:tcW w:w="3827" w:type="dxa"/>
          </w:tcPr>
          <w:p w14:paraId="797A1C07" w14:textId="55EC7C69" w:rsidR="005C75A3" w:rsidRPr="00541A63" w:rsidRDefault="005C75A3" w:rsidP="00541A63">
            <w:pPr>
              <w:rPr>
                <w:rFonts w:ascii="Times New Roman" w:eastAsia="Times New Roman" w:hAnsi="Times New Roman" w:cs="Times New Roman"/>
                <w:iCs/>
                <w:sz w:val="24"/>
                <w:szCs w:val="24"/>
                <w:lang w:eastAsia="ru-RU"/>
              </w:rPr>
            </w:pPr>
            <w:r w:rsidRPr="00541A63">
              <w:rPr>
                <w:rFonts w:ascii="Times New Roman" w:hAnsi="Times New Roman" w:cs="Times New Roman"/>
                <w:color w:val="000000"/>
                <w:sz w:val="24"/>
                <w:szCs w:val="24"/>
              </w:rPr>
              <w:t>применять документацию систем качества;</w:t>
            </w:r>
          </w:p>
        </w:tc>
        <w:tc>
          <w:tcPr>
            <w:tcW w:w="4281" w:type="dxa"/>
          </w:tcPr>
          <w:p w14:paraId="155D722A" w14:textId="3A9007B6" w:rsidR="005C75A3" w:rsidRPr="00541A63" w:rsidRDefault="005C75A3" w:rsidP="00541A63">
            <w:pPr>
              <w:rPr>
                <w:rFonts w:ascii="Times New Roman" w:eastAsia="Times New Roman" w:hAnsi="Times New Roman" w:cs="Times New Roman"/>
                <w:iCs/>
                <w:sz w:val="24"/>
                <w:szCs w:val="24"/>
                <w:lang w:eastAsia="ru-RU"/>
              </w:rPr>
            </w:pPr>
            <w:r w:rsidRPr="00541A63">
              <w:rPr>
                <w:rFonts w:ascii="Times New Roman" w:hAnsi="Times New Roman" w:cs="Times New Roman"/>
                <w:color w:val="000000"/>
                <w:sz w:val="24"/>
                <w:szCs w:val="24"/>
              </w:rPr>
              <w:t>единство терминологии, единиц измерения с действующими стандартами и международной системой единиц СИ в учебных дисциплинах;</w:t>
            </w:r>
          </w:p>
        </w:tc>
      </w:tr>
      <w:tr w:rsidR="005C75A3" w:rsidRPr="00541A63" w14:paraId="4E70A189" w14:textId="77777777" w:rsidTr="007E6042">
        <w:trPr>
          <w:trHeight w:val="376"/>
        </w:trPr>
        <w:tc>
          <w:tcPr>
            <w:tcW w:w="1526" w:type="dxa"/>
            <w:vMerge/>
          </w:tcPr>
          <w:p w14:paraId="1D57D4A8" w14:textId="67FEFA07" w:rsidR="005C75A3" w:rsidRPr="00541A63" w:rsidRDefault="005C75A3" w:rsidP="00511B60">
            <w:pPr>
              <w:rPr>
                <w:rFonts w:ascii="Times New Roman" w:eastAsia="Times New Roman" w:hAnsi="Times New Roman" w:cs="Times New Roman"/>
                <w:iCs/>
                <w:sz w:val="24"/>
                <w:szCs w:val="24"/>
                <w:lang w:eastAsia="ru-RU"/>
              </w:rPr>
            </w:pPr>
          </w:p>
        </w:tc>
        <w:tc>
          <w:tcPr>
            <w:tcW w:w="3827" w:type="dxa"/>
          </w:tcPr>
          <w:p w14:paraId="2D1A5DC1" w14:textId="6C6D9FF5" w:rsidR="005C75A3" w:rsidRPr="00541A63" w:rsidRDefault="005C75A3" w:rsidP="00541A63">
            <w:pPr>
              <w:rPr>
                <w:rFonts w:ascii="Times New Roman" w:eastAsia="Times New Roman" w:hAnsi="Times New Roman" w:cs="Times New Roman"/>
                <w:iCs/>
                <w:sz w:val="24"/>
                <w:szCs w:val="24"/>
                <w:lang w:eastAsia="ru-RU"/>
              </w:rPr>
            </w:pPr>
            <w:r w:rsidRPr="00541A63">
              <w:rPr>
                <w:rFonts w:ascii="Times New Roman" w:hAnsi="Times New Roman" w:cs="Times New Roman"/>
                <w:color w:val="000000"/>
                <w:sz w:val="24"/>
                <w:szCs w:val="24"/>
              </w:rPr>
              <w:t>применять требования нормативных документов к основным видам продукции (услуг) и процессов;</w:t>
            </w:r>
          </w:p>
        </w:tc>
        <w:tc>
          <w:tcPr>
            <w:tcW w:w="4281" w:type="dxa"/>
          </w:tcPr>
          <w:p w14:paraId="30EEA65A" w14:textId="428494C7" w:rsidR="005C75A3" w:rsidRPr="00541A63" w:rsidRDefault="005C75A3" w:rsidP="00541A63">
            <w:pPr>
              <w:rPr>
                <w:rFonts w:ascii="Times New Roman" w:eastAsia="Times New Roman" w:hAnsi="Times New Roman" w:cs="Times New Roman"/>
                <w:iCs/>
                <w:sz w:val="24"/>
                <w:szCs w:val="24"/>
                <w:lang w:eastAsia="ru-RU"/>
              </w:rPr>
            </w:pPr>
            <w:r w:rsidRPr="00541A63">
              <w:rPr>
                <w:rFonts w:ascii="Times New Roman" w:hAnsi="Times New Roman" w:cs="Times New Roman"/>
                <w:color w:val="000000"/>
                <w:sz w:val="24"/>
                <w:szCs w:val="24"/>
              </w:rPr>
              <w:t>основные понятия и определения метрологии, стандартизации и сертификации;</w:t>
            </w:r>
          </w:p>
        </w:tc>
      </w:tr>
      <w:tr w:rsidR="005C75A3" w:rsidRPr="00541A63" w14:paraId="6B7CA9E3" w14:textId="77777777" w:rsidTr="007E6042">
        <w:trPr>
          <w:trHeight w:val="115"/>
        </w:trPr>
        <w:tc>
          <w:tcPr>
            <w:tcW w:w="1526" w:type="dxa"/>
            <w:vMerge/>
          </w:tcPr>
          <w:p w14:paraId="49F555D0" w14:textId="6D15C1FE" w:rsidR="005C75A3" w:rsidRPr="00541A63" w:rsidRDefault="005C75A3" w:rsidP="00511B60">
            <w:pPr>
              <w:rPr>
                <w:rFonts w:ascii="Times New Roman" w:eastAsia="Times New Roman" w:hAnsi="Times New Roman" w:cs="Times New Roman"/>
                <w:iCs/>
                <w:sz w:val="24"/>
                <w:szCs w:val="24"/>
                <w:lang w:eastAsia="ru-RU"/>
              </w:rPr>
            </w:pPr>
          </w:p>
        </w:tc>
        <w:tc>
          <w:tcPr>
            <w:tcW w:w="3827" w:type="dxa"/>
          </w:tcPr>
          <w:p w14:paraId="49D305AD" w14:textId="77777777" w:rsidR="005C75A3" w:rsidRPr="00541A63" w:rsidRDefault="005C75A3" w:rsidP="00541A63">
            <w:pPr>
              <w:rPr>
                <w:rFonts w:ascii="Times New Roman" w:eastAsia="Times New Roman" w:hAnsi="Times New Roman" w:cs="Times New Roman"/>
                <w:iCs/>
                <w:sz w:val="24"/>
                <w:szCs w:val="24"/>
                <w:lang w:eastAsia="ru-RU"/>
              </w:rPr>
            </w:pPr>
          </w:p>
        </w:tc>
        <w:tc>
          <w:tcPr>
            <w:tcW w:w="4281" w:type="dxa"/>
          </w:tcPr>
          <w:p w14:paraId="16D7AFB6" w14:textId="734C70F4" w:rsidR="005C75A3" w:rsidRPr="00541A63" w:rsidRDefault="005C75A3" w:rsidP="00541A63">
            <w:pPr>
              <w:rPr>
                <w:rFonts w:ascii="Times New Roman" w:eastAsia="Times New Roman" w:hAnsi="Times New Roman" w:cs="Times New Roman"/>
                <w:iCs/>
                <w:sz w:val="24"/>
                <w:szCs w:val="24"/>
                <w:lang w:eastAsia="ru-RU"/>
              </w:rPr>
            </w:pPr>
            <w:r w:rsidRPr="00541A63">
              <w:rPr>
                <w:rFonts w:ascii="Times New Roman" w:hAnsi="Times New Roman" w:cs="Times New Roman"/>
                <w:color w:val="000000"/>
                <w:sz w:val="24"/>
                <w:szCs w:val="24"/>
              </w:rPr>
              <w:t>основы повышения качества продукции</w:t>
            </w:r>
          </w:p>
        </w:tc>
      </w:tr>
    </w:tbl>
    <w:p w14:paraId="7B4BC361" w14:textId="77777777" w:rsidR="00697C2F" w:rsidRDefault="00697C2F" w:rsidP="00697C2F">
      <w:pPr>
        <w:suppressAutoHyphens/>
        <w:spacing w:line="276" w:lineRule="auto"/>
        <w:contextualSpacing/>
        <w:jc w:val="center"/>
        <w:rPr>
          <w:rFonts w:ascii="Times New Roman" w:hAnsi="Times New Roman" w:cs="Times New Roman"/>
          <w:b/>
          <w:sz w:val="24"/>
          <w:szCs w:val="24"/>
        </w:rPr>
      </w:pPr>
    </w:p>
    <w:p w14:paraId="18D8A589" w14:textId="77777777" w:rsidR="00376E73" w:rsidRDefault="00376E73">
      <w:pPr>
        <w:rPr>
          <w:rFonts w:ascii="Times New Roman" w:hAnsi="Times New Roman" w:cs="Times New Roman"/>
          <w:b/>
          <w:sz w:val="24"/>
          <w:szCs w:val="24"/>
        </w:rPr>
      </w:pPr>
      <w:r>
        <w:rPr>
          <w:rFonts w:ascii="Times New Roman" w:hAnsi="Times New Roman" w:cs="Times New Roman"/>
          <w:b/>
          <w:sz w:val="24"/>
          <w:szCs w:val="24"/>
        </w:rPr>
        <w:br w:type="page"/>
      </w:r>
    </w:p>
    <w:p w14:paraId="24936D41" w14:textId="7E6F8F47" w:rsidR="00697C2F" w:rsidRDefault="00697C2F" w:rsidP="00697C2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46D32AC2" w14:textId="77777777" w:rsidR="00697C2F" w:rsidRPr="005F59C7" w:rsidRDefault="00697C2F" w:rsidP="00697C2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697C2F" w:rsidRPr="00985111" w14:paraId="1B1BFE75" w14:textId="77777777" w:rsidTr="00511B60">
        <w:trPr>
          <w:trHeight w:val="490"/>
        </w:trPr>
        <w:tc>
          <w:tcPr>
            <w:tcW w:w="3685" w:type="pct"/>
            <w:vAlign w:val="center"/>
          </w:tcPr>
          <w:p w14:paraId="2E1C2DA5" w14:textId="77777777" w:rsidR="00697C2F" w:rsidRPr="005F59C7" w:rsidRDefault="00697C2F"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A0FCC44" w14:textId="77777777" w:rsidR="00697C2F" w:rsidRPr="005F59C7" w:rsidRDefault="00697C2F"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97C2F" w:rsidRPr="00985111" w14:paraId="3FEBF7D6" w14:textId="77777777" w:rsidTr="00511B60">
        <w:trPr>
          <w:trHeight w:val="490"/>
        </w:trPr>
        <w:tc>
          <w:tcPr>
            <w:tcW w:w="3685" w:type="pct"/>
            <w:vAlign w:val="center"/>
          </w:tcPr>
          <w:p w14:paraId="1BFD995C"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AF12381"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42-98</w:t>
            </w:r>
          </w:p>
        </w:tc>
      </w:tr>
      <w:tr w:rsidR="00697C2F" w:rsidRPr="00985111" w14:paraId="31039314" w14:textId="77777777" w:rsidTr="00511B60">
        <w:trPr>
          <w:trHeight w:val="490"/>
        </w:trPr>
        <w:tc>
          <w:tcPr>
            <w:tcW w:w="3685" w:type="pct"/>
            <w:shd w:val="clear" w:color="auto" w:fill="auto"/>
            <w:vAlign w:val="center"/>
          </w:tcPr>
          <w:p w14:paraId="5A8F9CD7" w14:textId="77777777" w:rsidR="00697C2F" w:rsidRPr="00985111" w:rsidRDefault="00697C2F"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280C49D" w14:textId="55604FE2" w:rsidR="00697C2F" w:rsidRPr="00314663" w:rsidRDefault="00376E73"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20-48</w:t>
            </w:r>
          </w:p>
        </w:tc>
      </w:tr>
      <w:tr w:rsidR="00697C2F" w:rsidRPr="00985111" w14:paraId="1313E360" w14:textId="77777777" w:rsidTr="00511B60">
        <w:trPr>
          <w:trHeight w:val="336"/>
        </w:trPr>
        <w:tc>
          <w:tcPr>
            <w:tcW w:w="5000" w:type="pct"/>
            <w:gridSpan w:val="2"/>
            <w:vAlign w:val="center"/>
          </w:tcPr>
          <w:p w14:paraId="712E2A26" w14:textId="77777777" w:rsidR="00697C2F" w:rsidRPr="00985111" w:rsidRDefault="00697C2F"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97C2F" w:rsidRPr="00985111" w14:paraId="13F16C85" w14:textId="77777777" w:rsidTr="00511B60">
        <w:trPr>
          <w:trHeight w:val="490"/>
        </w:trPr>
        <w:tc>
          <w:tcPr>
            <w:tcW w:w="3685" w:type="pct"/>
            <w:vAlign w:val="center"/>
          </w:tcPr>
          <w:p w14:paraId="7D069F2E" w14:textId="77777777" w:rsidR="00697C2F" w:rsidRPr="00985111" w:rsidRDefault="00697C2F"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215A897" w14:textId="6AE56C10" w:rsidR="00697C2F" w:rsidRPr="00314663" w:rsidRDefault="00376E73"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22-50</w:t>
            </w:r>
          </w:p>
        </w:tc>
      </w:tr>
      <w:tr w:rsidR="00697C2F" w:rsidRPr="00985111" w14:paraId="2BEB955B" w14:textId="77777777" w:rsidTr="00511B60">
        <w:trPr>
          <w:trHeight w:val="490"/>
        </w:trPr>
        <w:tc>
          <w:tcPr>
            <w:tcW w:w="3685" w:type="pct"/>
            <w:vAlign w:val="center"/>
          </w:tcPr>
          <w:p w14:paraId="2FDCDE9F" w14:textId="065B31DD" w:rsidR="00697C2F" w:rsidRPr="00985111" w:rsidRDefault="00697C2F" w:rsidP="007E604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47553C00" w14:textId="2F24F476" w:rsidR="00697C2F" w:rsidRPr="00314663" w:rsidRDefault="00376E73"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w:t>
            </w:r>
          </w:p>
        </w:tc>
      </w:tr>
      <w:tr w:rsidR="00697C2F" w:rsidRPr="00985111" w14:paraId="39F78431" w14:textId="77777777" w:rsidTr="00511B60">
        <w:trPr>
          <w:trHeight w:val="490"/>
        </w:trPr>
        <w:tc>
          <w:tcPr>
            <w:tcW w:w="3685" w:type="pct"/>
            <w:vAlign w:val="center"/>
          </w:tcPr>
          <w:p w14:paraId="07CD973C" w14:textId="739494B8" w:rsidR="00697C2F" w:rsidRPr="00985111" w:rsidRDefault="00697C2F" w:rsidP="007E604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52F7DBC" w14:textId="37C32B49" w:rsidR="00697C2F" w:rsidRPr="00314663" w:rsidRDefault="00376E73"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16-40</w:t>
            </w:r>
          </w:p>
        </w:tc>
      </w:tr>
      <w:tr w:rsidR="00697C2F" w:rsidRPr="00985111" w14:paraId="2372C843" w14:textId="77777777" w:rsidTr="00511B60">
        <w:trPr>
          <w:trHeight w:val="267"/>
        </w:trPr>
        <w:tc>
          <w:tcPr>
            <w:tcW w:w="3685" w:type="pct"/>
            <w:vAlign w:val="center"/>
          </w:tcPr>
          <w:p w14:paraId="67971F0B"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3"/>
            </w:r>
          </w:p>
        </w:tc>
        <w:tc>
          <w:tcPr>
            <w:tcW w:w="1315" w:type="pct"/>
            <w:vAlign w:val="center"/>
          </w:tcPr>
          <w:p w14:paraId="2B8EE1A2"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r w:rsidR="00697C2F" w:rsidRPr="00985111" w14:paraId="1A3F3E12" w14:textId="77777777" w:rsidTr="00511B60">
        <w:trPr>
          <w:trHeight w:val="331"/>
        </w:trPr>
        <w:tc>
          <w:tcPr>
            <w:tcW w:w="3685" w:type="pct"/>
            <w:vAlign w:val="center"/>
          </w:tcPr>
          <w:p w14:paraId="057985F7" w14:textId="77777777" w:rsidR="00697C2F" w:rsidRPr="00985111" w:rsidRDefault="00697C2F"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214FD1E" w14:textId="77777777" w:rsidR="00697C2F" w:rsidRPr="00314663" w:rsidRDefault="00697C2F" w:rsidP="00511B60">
            <w:pPr>
              <w:suppressAutoHyphens/>
              <w:spacing w:line="276" w:lineRule="auto"/>
              <w:contextualSpacing/>
              <w:rPr>
                <w:rFonts w:ascii="Times New Roman" w:hAnsi="Times New Roman" w:cs="Times New Roman"/>
                <w:iCs/>
                <w:sz w:val="24"/>
                <w:szCs w:val="24"/>
              </w:rPr>
            </w:pPr>
          </w:p>
        </w:tc>
      </w:tr>
    </w:tbl>
    <w:p w14:paraId="073CE7AC" w14:textId="5239A573" w:rsidR="00697C2F" w:rsidRPr="00985111" w:rsidRDefault="00697C2F" w:rsidP="00697C2F">
      <w:pPr>
        <w:suppressAutoHyphens/>
        <w:spacing w:line="276" w:lineRule="auto"/>
        <w:contextualSpacing/>
        <w:rPr>
          <w:rFonts w:ascii="Times New Roman" w:hAnsi="Times New Roman" w:cs="Times New Roman"/>
          <w:b/>
          <w:i/>
          <w:sz w:val="24"/>
          <w:szCs w:val="24"/>
        </w:rPr>
      </w:pPr>
    </w:p>
    <w:p w14:paraId="46906EA0" w14:textId="77777777" w:rsidR="00697C2F" w:rsidRPr="005F59C7" w:rsidRDefault="00697C2F" w:rsidP="00697C2F">
      <w:pPr>
        <w:spacing w:after="200" w:line="276" w:lineRule="auto"/>
        <w:rPr>
          <w:rFonts w:ascii="Times New Roman" w:eastAsia="Times New Roman" w:hAnsi="Times New Roman" w:cs="Times New Roman"/>
          <w:sz w:val="24"/>
          <w:szCs w:val="24"/>
          <w:lang w:eastAsia="ru-RU"/>
        </w:rPr>
        <w:sectPr w:rsidR="00697C2F" w:rsidRPr="005F59C7" w:rsidSect="00B07A59">
          <w:pgSz w:w="11906" w:h="16838"/>
          <w:pgMar w:top="1134" w:right="567" w:bottom="1134" w:left="1701" w:header="709" w:footer="709" w:gutter="0"/>
          <w:pgNumType w:start="41"/>
          <w:cols w:space="708"/>
          <w:docGrid w:linePitch="360"/>
        </w:sectPr>
      </w:pPr>
    </w:p>
    <w:p w14:paraId="3B069ABB"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076AC1D1" w14:textId="77777777" w:rsidR="00FD3978" w:rsidRPr="00CD7C76" w:rsidRDefault="00FD3978" w:rsidP="00FD3978">
      <w:pPr>
        <w:ind w:right="-1"/>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479"/>
        <w:gridCol w:w="1984"/>
        <w:gridCol w:w="1136"/>
        <w:gridCol w:w="1919"/>
      </w:tblGrid>
      <w:tr w:rsidR="00C6234A" w:rsidRPr="00C6234A" w14:paraId="599FBB53" w14:textId="77777777" w:rsidTr="00C6234A">
        <w:trPr>
          <w:trHeight w:val="20"/>
        </w:trPr>
        <w:tc>
          <w:tcPr>
            <w:tcW w:w="767" w:type="pct"/>
            <w:vMerge w:val="restart"/>
            <w:vAlign w:val="center"/>
          </w:tcPr>
          <w:p w14:paraId="15CEF865" w14:textId="77777777" w:rsidR="00C6234A" w:rsidRPr="00C6234A" w:rsidRDefault="00C6234A" w:rsidP="00C6234A">
            <w:pPr>
              <w:jc w:val="center"/>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Наименование разделов и тем</w:t>
            </w:r>
          </w:p>
        </w:tc>
        <w:tc>
          <w:tcPr>
            <w:tcW w:w="2529" w:type="pct"/>
            <w:vMerge w:val="restart"/>
            <w:vAlign w:val="center"/>
          </w:tcPr>
          <w:p w14:paraId="401C0625" w14:textId="7E52D522" w:rsidR="00C6234A" w:rsidRPr="00C6234A" w:rsidRDefault="00FF56E1" w:rsidP="00C6234A">
            <w:pPr>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Содержание</w:t>
            </w:r>
            <w:r w:rsidR="00C6234A" w:rsidRPr="00C6234A">
              <w:rPr>
                <w:rFonts w:ascii="Times New Roman" w:eastAsia="Calibri" w:hAnsi="Times New Roman" w:cs="Times New Roman"/>
                <w:b/>
                <w:kern w:val="2"/>
                <w14:ligatures w14:val="standardContextual"/>
              </w:rPr>
              <w:t xml:space="preserve"> и формы организации деятельности </w:t>
            </w:r>
            <w:proofErr w:type="gramStart"/>
            <w:r w:rsidR="00C6234A" w:rsidRPr="00C6234A">
              <w:rPr>
                <w:rFonts w:ascii="Times New Roman" w:eastAsia="Calibri" w:hAnsi="Times New Roman" w:cs="Times New Roman"/>
                <w:b/>
                <w:kern w:val="2"/>
                <w14:ligatures w14:val="standardContextual"/>
              </w:rPr>
              <w:t>обучающихся</w:t>
            </w:r>
            <w:proofErr w:type="gramEnd"/>
          </w:p>
        </w:tc>
        <w:tc>
          <w:tcPr>
            <w:tcW w:w="1055" w:type="pct"/>
            <w:gridSpan w:val="2"/>
            <w:vAlign w:val="center"/>
          </w:tcPr>
          <w:p w14:paraId="4D6B95AF" w14:textId="13E0A900" w:rsidR="00C6234A" w:rsidRPr="00C6234A" w:rsidRDefault="00C6234A" w:rsidP="00C6234A">
            <w:pPr>
              <w:jc w:val="center"/>
              <w:rPr>
                <w:rFonts w:ascii="Times New Roman" w:eastAsia="Calibri" w:hAnsi="Times New Roman" w:cs="Times New Roman"/>
                <w:b/>
                <w:kern w:val="2"/>
                <w14:ligatures w14:val="standardContextual"/>
              </w:rPr>
            </w:pPr>
            <w:r w:rsidRPr="00C6234A">
              <w:rPr>
                <w:rFonts w:ascii="Times New Roman" w:eastAsia="Calibri" w:hAnsi="Times New Roman" w:cs="Times New Roman"/>
                <w:b/>
                <w:bCs/>
                <w:lang w:eastAsia="ru-RU"/>
              </w:rPr>
              <w:t xml:space="preserve">Объем, акад. </w:t>
            </w:r>
            <w:proofErr w:type="gramStart"/>
            <w:r w:rsidRPr="00C6234A">
              <w:rPr>
                <w:rFonts w:ascii="Times New Roman" w:eastAsia="Calibri" w:hAnsi="Times New Roman" w:cs="Times New Roman"/>
                <w:b/>
                <w:bCs/>
                <w:lang w:eastAsia="ru-RU"/>
              </w:rPr>
              <w:t>ч</w:t>
            </w:r>
            <w:proofErr w:type="gramEnd"/>
            <w:r w:rsidRPr="00C6234A">
              <w:rPr>
                <w:rFonts w:ascii="Times New Roman" w:eastAsia="Calibri" w:hAnsi="Times New Roman" w:cs="Times New Roman"/>
                <w:b/>
                <w:bCs/>
                <w:lang w:eastAsia="ru-RU"/>
              </w:rPr>
              <w:t xml:space="preserve"> / в том числе </w:t>
            </w:r>
            <w:r w:rsidRPr="00C6234A">
              <w:rPr>
                <w:rFonts w:ascii="Times New Roman" w:eastAsia="Calibri" w:hAnsi="Times New Roman" w:cs="Times New Roman"/>
                <w:b/>
                <w:bCs/>
                <w:lang w:eastAsia="ru-RU"/>
              </w:rPr>
              <w:br/>
              <w:t>в форме практической подготовки, акад. ч</w:t>
            </w:r>
            <w:r w:rsidRPr="00C6234A">
              <w:rPr>
                <w:rStyle w:val="af3"/>
                <w:rFonts w:ascii="Times New Roman" w:eastAsia="Times New Roman" w:hAnsi="Times New Roman"/>
                <w:b/>
                <w:bCs/>
                <w:lang w:eastAsia="ru-RU"/>
              </w:rPr>
              <w:footnoteReference w:id="24"/>
            </w:r>
          </w:p>
        </w:tc>
        <w:tc>
          <w:tcPr>
            <w:tcW w:w="649" w:type="pct"/>
            <w:vMerge w:val="restart"/>
            <w:vAlign w:val="center"/>
          </w:tcPr>
          <w:p w14:paraId="2BB1A8A6" w14:textId="77DD9318" w:rsidR="00C6234A" w:rsidRPr="00C6234A" w:rsidRDefault="00C6234A" w:rsidP="00C6234A">
            <w:pPr>
              <w:jc w:val="center"/>
              <w:rPr>
                <w:rFonts w:ascii="Times New Roman" w:eastAsia="Calibri" w:hAnsi="Times New Roman" w:cs="Times New Roman"/>
                <w:b/>
                <w:kern w:val="2"/>
                <w14:ligatures w14:val="standardContextual"/>
              </w:rPr>
            </w:pPr>
            <w:r w:rsidRPr="00C6234A">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C6234A" w:rsidRPr="00C6234A" w14:paraId="46A214C6" w14:textId="77777777" w:rsidTr="00C6234A">
        <w:trPr>
          <w:trHeight w:val="307"/>
        </w:trPr>
        <w:tc>
          <w:tcPr>
            <w:tcW w:w="767" w:type="pct"/>
            <w:vMerge/>
          </w:tcPr>
          <w:p w14:paraId="5FE242E1" w14:textId="64E03F67" w:rsidR="00C6234A" w:rsidRPr="00C6234A" w:rsidRDefault="00C6234A" w:rsidP="00C6234A">
            <w:pPr>
              <w:rPr>
                <w:rFonts w:ascii="Times New Roman" w:eastAsia="Calibri" w:hAnsi="Times New Roman" w:cs="Times New Roman"/>
                <w:kern w:val="2"/>
                <w14:ligatures w14:val="standardContextual"/>
              </w:rPr>
            </w:pPr>
          </w:p>
        </w:tc>
        <w:tc>
          <w:tcPr>
            <w:tcW w:w="2529" w:type="pct"/>
            <w:vMerge/>
          </w:tcPr>
          <w:p w14:paraId="062CA8E1" w14:textId="6AFF72B3" w:rsidR="00C6234A" w:rsidRPr="00C6234A" w:rsidRDefault="00C6234A" w:rsidP="00C6234A">
            <w:pPr>
              <w:rPr>
                <w:rFonts w:ascii="Times New Roman" w:eastAsia="Calibri" w:hAnsi="Times New Roman" w:cs="Times New Roman"/>
                <w:kern w:val="2"/>
                <w14:ligatures w14:val="standardContextual"/>
              </w:rPr>
            </w:pPr>
          </w:p>
        </w:tc>
        <w:tc>
          <w:tcPr>
            <w:tcW w:w="671" w:type="pct"/>
            <w:vAlign w:val="center"/>
          </w:tcPr>
          <w:p w14:paraId="7A576BDE" w14:textId="2F1EFCF6" w:rsidR="00C6234A" w:rsidRPr="00C6234A" w:rsidRDefault="00C6234A" w:rsidP="00C6234A">
            <w:pPr>
              <w:jc w:val="center"/>
              <w:rPr>
                <w:rFonts w:ascii="Times New Roman" w:eastAsia="Calibri" w:hAnsi="Times New Roman" w:cs="Times New Roman"/>
                <w:b/>
                <w:kern w:val="2"/>
                <w14:ligatures w14:val="standardContextual"/>
              </w:rPr>
            </w:pPr>
            <w:proofErr w:type="spellStart"/>
            <w:r w:rsidRPr="00C6234A">
              <w:rPr>
                <w:rFonts w:ascii="Times New Roman" w:hAnsi="Times New Roman" w:cs="Times New Roman"/>
                <w:b/>
              </w:rPr>
              <w:t>Обязат</w:t>
            </w:r>
            <w:proofErr w:type="spellEnd"/>
            <w:r w:rsidRPr="00C6234A">
              <w:rPr>
                <w:rFonts w:ascii="Times New Roman" w:hAnsi="Times New Roman" w:cs="Times New Roman"/>
                <w:b/>
              </w:rPr>
              <w:t>. часть ОП с учетом интенсификации 40%</w:t>
            </w:r>
          </w:p>
        </w:tc>
        <w:tc>
          <w:tcPr>
            <w:tcW w:w="384" w:type="pct"/>
            <w:vAlign w:val="center"/>
          </w:tcPr>
          <w:p w14:paraId="2812273D" w14:textId="52DB3305" w:rsidR="00C6234A" w:rsidRPr="00C6234A" w:rsidRDefault="00C6234A" w:rsidP="00C6234A">
            <w:pPr>
              <w:jc w:val="center"/>
              <w:rPr>
                <w:rFonts w:ascii="Times New Roman" w:eastAsia="Calibri" w:hAnsi="Times New Roman" w:cs="Times New Roman"/>
                <w:b/>
                <w:kern w:val="2"/>
                <w14:ligatures w14:val="standardContextual"/>
              </w:rPr>
            </w:pPr>
            <w:proofErr w:type="spellStart"/>
            <w:r w:rsidRPr="00C6234A">
              <w:rPr>
                <w:rFonts w:ascii="Times New Roman" w:hAnsi="Times New Roman" w:cs="Times New Roman"/>
                <w:b/>
              </w:rPr>
              <w:t>Обязат</w:t>
            </w:r>
            <w:proofErr w:type="spellEnd"/>
            <w:r w:rsidRPr="00C6234A">
              <w:rPr>
                <w:rFonts w:ascii="Times New Roman" w:hAnsi="Times New Roman" w:cs="Times New Roman"/>
                <w:b/>
              </w:rPr>
              <w:t>. часть ОП</w:t>
            </w:r>
          </w:p>
        </w:tc>
        <w:tc>
          <w:tcPr>
            <w:tcW w:w="649" w:type="pct"/>
            <w:vMerge/>
          </w:tcPr>
          <w:p w14:paraId="06D22354" w14:textId="335A3E3B" w:rsidR="00C6234A" w:rsidRPr="00C6234A" w:rsidRDefault="00C6234A" w:rsidP="00C6234A">
            <w:pPr>
              <w:rPr>
                <w:rFonts w:ascii="Times New Roman" w:eastAsia="Calibri" w:hAnsi="Times New Roman" w:cs="Times New Roman"/>
                <w:kern w:val="2"/>
                <w14:ligatures w14:val="standardContextual"/>
              </w:rPr>
            </w:pPr>
          </w:p>
        </w:tc>
      </w:tr>
      <w:tr w:rsidR="00376E73" w:rsidRPr="00C6234A" w14:paraId="0BCFA9D5" w14:textId="77777777" w:rsidTr="00C6234A">
        <w:trPr>
          <w:trHeight w:val="20"/>
        </w:trPr>
        <w:tc>
          <w:tcPr>
            <w:tcW w:w="767" w:type="pct"/>
            <w:vMerge w:val="restart"/>
          </w:tcPr>
          <w:p w14:paraId="5303BFCD" w14:textId="777777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Введение</w:t>
            </w:r>
          </w:p>
        </w:tc>
        <w:tc>
          <w:tcPr>
            <w:tcW w:w="2529" w:type="pct"/>
          </w:tcPr>
          <w:p w14:paraId="51E20D70"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Содержание</w:t>
            </w:r>
          </w:p>
        </w:tc>
        <w:tc>
          <w:tcPr>
            <w:tcW w:w="671" w:type="pct"/>
            <w:vAlign w:val="center"/>
          </w:tcPr>
          <w:p w14:paraId="682A6617" w14:textId="00C6ECC4" w:rsidR="00376E73" w:rsidRPr="00C6234A" w:rsidRDefault="00376E73" w:rsidP="00C6234A">
            <w:pPr>
              <w:jc w:val="center"/>
              <w:rPr>
                <w:rFonts w:ascii="Times New Roman" w:eastAsia="Calibri" w:hAnsi="Times New Roman" w:cs="Times New Roman"/>
                <w:b/>
                <w:kern w:val="2"/>
                <w:lang w:val="en-US"/>
                <w14:ligatures w14:val="standardContextual"/>
              </w:rPr>
            </w:pPr>
            <w:r>
              <w:rPr>
                <w:rFonts w:ascii="Times New Roman" w:eastAsia="Calibri" w:hAnsi="Times New Roman" w:cs="Times New Roman"/>
                <w:b/>
                <w:kern w:val="2"/>
                <w:lang w:val="en-US"/>
                <w14:ligatures w14:val="standardContextual"/>
              </w:rPr>
              <w:t>2</w:t>
            </w:r>
          </w:p>
        </w:tc>
        <w:tc>
          <w:tcPr>
            <w:tcW w:w="384" w:type="pct"/>
            <w:vAlign w:val="center"/>
          </w:tcPr>
          <w:p w14:paraId="2B4E1C3C" w14:textId="6A75C948" w:rsidR="00376E73" w:rsidRPr="00C6234A" w:rsidRDefault="00376E73" w:rsidP="00C6234A">
            <w:pPr>
              <w:jc w:val="center"/>
              <w:rPr>
                <w:rFonts w:ascii="Times New Roman" w:eastAsia="Calibri" w:hAnsi="Times New Roman" w:cs="Times New Roman"/>
                <w:b/>
                <w:kern w:val="2"/>
                <w:lang w:val="en-US" w:eastAsia="ru-RU"/>
                <w14:ligatures w14:val="standardContextual"/>
              </w:rPr>
            </w:pPr>
            <w:r>
              <w:rPr>
                <w:rFonts w:ascii="Times New Roman" w:eastAsia="Calibri" w:hAnsi="Times New Roman" w:cs="Times New Roman"/>
                <w:b/>
                <w:kern w:val="2"/>
                <w:lang w:val="en-US" w:eastAsia="ru-RU"/>
                <w14:ligatures w14:val="standardContextual"/>
              </w:rPr>
              <w:t>2</w:t>
            </w:r>
          </w:p>
        </w:tc>
        <w:tc>
          <w:tcPr>
            <w:tcW w:w="649" w:type="pct"/>
            <w:vMerge w:val="restart"/>
          </w:tcPr>
          <w:p w14:paraId="2949EC42" w14:textId="77777777" w:rsidR="00376E73" w:rsidRPr="00376E73" w:rsidRDefault="00376E73" w:rsidP="00567FE7">
            <w:pPr>
              <w:rPr>
                <w:rFonts w:ascii="Times New Roman" w:eastAsia="Times New Roman" w:hAnsi="Times New Roman" w:cs="Times New Roman"/>
                <w:iCs/>
                <w:szCs w:val="24"/>
                <w:lang w:eastAsia="ru-RU"/>
              </w:rPr>
            </w:pPr>
            <w:proofErr w:type="gramStart"/>
            <w:r w:rsidRPr="00376E73">
              <w:rPr>
                <w:rFonts w:ascii="Times New Roman" w:eastAsia="Times New Roman" w:hAnsi="Times New Roman" w:cs="Times New Roman"/>
                <w:iCs/>
                <w:szCs w:val="24"/>
                <w:lang w:eastAsia="ru-RU"/>
              </w:rPr>
              <w:t>ОК</w:t>
            </w:r>
            <w:proofErr w:type="gramEnd"/>
            <w:r w:rsidRPr="00376E73">
              <w:rPr>
                <w:rFonts w:ascii="Times New Roman" w:eastAsia="Times New Roman" w:hAnsi="Times New Roman" w:cs="Times New Roman"/>
                <w:iCs/>
                <w:szCs w:val="24"/>
                <w:lang w:eastAsia="ru-RU"/>
              </w:rPr>
              <w:t xml:space="preserve"> 1 - 9</w:t>
            </w:r>
          </w:p>
          <w:p w14:paraId="0E2A6775" w14:textId="13F96630" w:rsidR="00376E73" w:rsidRPr="00376E73" w:rsidRDefault="00376E73" w:rsidP="00C6234A">
            <w:pPr>
              <w:rPr>
                <w:rFonts w:ascii="Times New Roman" w:eastAsia="Calibri" w:hAnsi="Times New Roman" w:cs="Times New Roman"/>
                <w:kern w:val="2"/>
                <w:lang w:eastAsia="ru-RU"/>
                <w14:ligatures w14:val="standardContextual"/>
              </w:rPr>
            </w:pPr>
            <w:r w:rsidRPr="00376E73">
              <w:rPr>
                <w:rFonts w:ascii="Times New Roman" w:eastAsia="Times New Roman" w:hAnsi="Times New Roman" w:cs="Times New Roman"/>
                <w:iCs/>
                <w:szCs w:val="24"/>
                <w:lang w:eastAsia="ru-RU"/>
              </w:rPr>
              <w:t>ПК 1.1 - 4.3</w:t>
            </w:r>
          </w:p>
        </w:tc>
      </w:tr>
      <w:tr w:rsidR="00376E73" w:rsidRPr="00C6234A" w14:paraId="4401CDD2" w14:textId="77777777" w:rsidTr="00C6234A">
        <w:trPr>
          <w:trHeight w:val="20"/>
        </w:trPr>
        <w:tc>
          <w:tcPr>
            <w:tcW w:w="767" w:type="pct"/>
            <w:vMerge/>
          </w:tcPr>
          <w:p w14:paraId="38B2F7F1"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44DEAECB" w14:textId="777777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Цели, задачи, сущность, структура дисциплины.</w:t>
            </w:r>
          </w:p>
        </w:tc>
        <w:tc>
          <w:tcPr>
            <w:tcW w:w="671" w:type="pct"/>
            <w:vAlign w:val="center"/>
          </w:tcPr>
          <w:p w14:paraId="2DE47E36" w14:textId="36BAD0B6"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3CBC8FE2"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31CA96A4" w14:textId="6E9DF493" w:rsidR="00376E73" w:rsidRPr="00376E73" w:rsidRDefault="00376E73" w:rsidP="00C6234A">
            <w:pPr>
              <w:rPr>
                <w:rFonts w:ascii="Times New Roman" w:eastAsia="Calibri" w:hAnsi="Times New Roman" w:cs="Times New Roman"/>
                <w:kern w:val="2"/>
                <w14:ligatures w14:val="standardContextual"/>
              </w:rPr>
            </w:pPr>
          </w:p>
        </w:tc>
      </w:tr>
      <w:tr w:rsidR="00376E73" w:rsidRPr="00C6234A" w14:paraId="08DC78B0" w14:textId="77777777" w:rsidTr="00C6234A">
        <w:trPr>
          <w:trHeight w:val="20"/>
        </w:trPr>
        <w:tc>
          <w:tcPr>
            <w:tcW w:w="3296" w:type="pct"/>
            <w:gridSpan w:val="2"/>
          </w:tcPr>
          <w:p w14:paraId="1441CCA1"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Раздел 1.</w:t>
            </w:r>
            <w:r w:rsidRPr="00C6234A">
              <w:rPr>
                <w:rFonts w:ascii="Times New Roman" w:eastAsia="Times New Roman" w:hAnsi="Times New Roman" w:cs="Times New Roman"/>
                <w:b/>
                <w:kern w:val="2"/>
                <w14:ligatures w14:val="standardContextual"/>
              </w:rPr>
              <w:t xml:space="preserve"> Стандартизация на предприятиях общественного питания</w:t>
            </w:r>
          </w:p>
        </w:tc>
        <w:tc>
          <w:tcPr>
            <w:tcW w:w="671" w:type="pct"/>
            <w:vAlign w:val="center"/>
          </w:tcPr>
          <w:p w14:paraId="3B540013" w14:textId="37E5AEFC"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E8B8CE5" w14:textId="77777777" w:rsidR="00376E73" w:rsidRPr="00C6234A" w:rsidRDefault="00376E73" w:rsidP="00C6234A">
            <w:pPr>
              <w:jc w:val="center"/>
              <w:rPr>
                <w:rFonts w:ascii="Times New Roman" w:eastAsia="Calibri" w:hAnsi="Times New Roman" w:cs="Times New Roman"/>
                <w:b/>
                <w:i/>
                <w:kern w:val="2"/>
                <w:lang w:eastAsia="ru-RU"/>
                <w14:ligatures w14:val="standardContextual"/>
              </w:rPr>
            </w:pPr>
          </w:p>
        </w:tc>
        <w:tc>
          <w:tcPr>
            <w:tcW w:w="649" w:type="pct"/>
            <w:vMerge w:val="restart"/>
          </w:tcPr>
          <w:p w14:paraId="69122631" w14:textId="77777777" w:rsidR="00376E73" w:rsidRPr="00376E73" w:rsidRDefault="00376E73" w:rsidP="00567FE7">
            <w:pPr>
              <w:rPr>
                <w:rFonts w:ascii="Times New Roman" w:eastAsia="Times New Roman" w:hAnsi="Times New Roman" w:cs="Times New Roman"/>
                <w:iCs/>
                <w:szCs w:val="24"/>
                <w:lang w:eastAsia="ru-RU"/>
              </w:rPr>
            </w:pPr>
            <w:proofErr w:type="gramStart"/>
            <w:r w:rsidRPr="00376E73">
              <w:rPr>
                <w:rFonts w:ascii="Times New Roman" w:eastAsia="Times New Roman" w:hAnsi="Times New Roman" w:cs="Times New Roman"/>
                <w:iCs/>
                <w:szCs w:val="24"/>
                <w:lang w:eastAsia="ru-RU"/>
              </w:rPr>
              <w:t>ОК</w:t>
            </w:r>
            <w:proofErr w:type="gramEnd"/>
            <w:r w:rsidRPr="00376E73">
              <w:rPr>
                <w:rFonts w:ascii="Times New Roman" w:eastAsia="Times New Roman" w:hAnsi="Times New Roman" w:cs="Times New Roman"/>
                <w:iCs/>
                <w:szCs w:val="24"/>
                <w:lang w:eastAsia="ru-RU"/>
              </w:rPr>
              <w:t xml:space="preserve"> 1 - 9</w:t>
            </w:r>
          </w:p>
          <w:p w14:paraId="33F63F05" w14:textId="78501285" w:rsidR="00376E73" w:rsidRPr="00376E73" w:rsidRDefault="00376E73" w:rsidP="00C6234A">
            <w:pPr>
              <w:rPr>
                <w:rFonts w:ascii="Times New Roman" w:eastAsia="Calibri" w:hAnsi="Times New Roman" w:cs="Times New Roman"/>
                <w:b/>
                <w:i/>
                <w:kern w:val="2"/>
                <w:lang w:eastAsia="ru-RU"/>
                <w14:ligatures w14:val="standardContextual"/>
              </w:rPr>
            </w:pPr>
            <w:r w:rsidRPr="00376E73">
              <w:rPr>
                <w:rFonts w:ascii="Times New Roman" w:eastAsia="Times New Roman" w:hAnsi="Times New Roman" w:cs="Times New Roman"/>
                <w:iCs/>
                <w:szCs w:val="24"/>
                <w:lang w:eastAsia="ru-RU"/>
              </w:rPr>
              <w:t>ПК 1.1 - 4.3</w:t>
            </w:r>
          </w:p>
        </w:tc>
      </w:tr>
      <w:tr w:rsidR="00376E73" w:rsidRPr="00C6234A" w14:paraId="620AE27E" w14:textId="77777777" w:rsidTr="00C6234A">
        <w:trPr>
          <w:trHeight w:val="20"/>
        </w:trPr>
        <w:tc>
          <w:tcPr>
            <w:tcW w:w="767" w:type="pct"/>
            <w:vMerge w:val="restart"/>
          </w:tcPr>
          <w:p w14:paraId="0D0EB190"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Тема 1.1. Сущность и содержание стандартизации. Техническое регулирование.</w:t>
            </w:r>
          </w:p>
        </w:tc>
        <w:tc>
          <w:tcPr>
            <w:tcW w:w="2529" w:type="pct"/>
          </w:tcPr>
          <w:p w14:paraId="07BE8894"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Содержание</w:t>
            </w:r>
          </w:p>
        </w:tc>
        <w:tc>
          <w:tcPr>
            <w:tcW w:w="671" w:type="pct"/>
            <w:vAlign w:val="center"/>
          </w:tcPr>
          <w:p w14:paraId="338A5023" w14:textId="6A9E64B5" w:rsidR="00376E73" w:rsidRPr="00C6234A" w:rsidRDefault="00376E73" w:rsidP="00C6234A">
            <w:pPr>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12/8</w:t>
            </w:r>
          </w:p>
        </w:tc>
        <w:tc>
          <w:tcPr>
            <w:tcW w:w="384" w:type="pct"/>
            <w:vAlign w:val="center"/>
          </w:tcPr>
          <w:p w14:paraId="571CCEFD" w14:textId="598A712F" w:rsidR="00376E73" w:rsidRPr="00C6234A" w:rsidRDefault="00376E73" w:rsidP="00C6234A">
            <w:pPr>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34/16</w:t>
            </w:r>
          </w:p>
        </w:tc>
        <w:tc>
          <w:tcPr>
            <w:tcW w:w="649" w:type="pct"/>
            <w:vMerge/>
          </w:tcPr>
          <w:p w14:paraId="5C31154C" w14:textId="4AA92C7F"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4784766B" w14:textId="77777777" w:rsidTr="00C6234A">
        <w:trPr>
          <w:trHeight w:val="20"/>
        </w:trPr>
        <w:tc>
          <w:tcPr>
            <w:tcW w:w="767" w:type="pct"/>
            <w:vMerge/>
          </w:tcPr>
          <w:p w14:paraId="569FEC77" w14:textId="77777777" w:rsidR="00376E73" w:rsidRPr="00C6234A" w:rsidRDefault="00376E73" w:rsidP="00C6234A">
            <w:pPr>
              <w:rPr>
                <w:rFonts w:ascii="Times New Roman" w:eastAsia="Calibri" w:hAnsi="Times New Roman" w:cs="Times New Roman"/>
                <w:b/>
                <w:kern w:val="2"/>
                <w14:ligatures w14:val="standardContextual"/>
              </w:rPr>
            </w:pPr>
          </w:p>
        </w:tc>
        <w:tc>
          <w:tcPr>
            <w:tcW w:w="2529" w:type="pct"/>
          </w:tcPr>
          <w:p w14:paraId="503F7243" w14:textId="777777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1. Сущность стандартизации. Исторические основы развития стандартизации. Цели, задачи и принципы стандартизации</w:t>
            </w:r>
            <w:r w:rsidRPr="00C6234A">
              <w:rPr>
                <w:rFonts w:ascii="Times New Roman" w:eastAsia="Times New Roman" w:hAnsi="Times New Roman" w:cs="Times New Roman"/>
                <w:kern w:val="2"/>
                <w14:ligatures w14:val="standardContextual"/>
              </w:rPr>
              <w:t>.</w:t>
            </w:r>
            <w:r w:rsidRPr="00C6234A">
              <w:rPr>
                <w:rFonts w:ascii="Times New Roman" w:eastAsia="Calibri" w:hAnsi="Times New Roman" w:cs="Times New Roman"/>
                <w:kern w:val="2"/>
                <w14:ligatures w14:val="standardContextual"/>
              </w:rPr>
              <w:t xml:space="preserve"> Рассмотрение производственных ситуаций.</w:t>
            </w:r>
          </w:p>
        </w:tc>
        <w:tc>
          <w:tcPr>
            <w:tcW w:w="671" w:type="pct"/>
            <w:vAlign w:val="center"/>
          </w:tcPr>
          <w:p w14:paraId="2D0F56CC" w14:textId="434B34A9"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63E3AE07"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40819D83" w14:textId="073DAB5C"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725C7755" w14:textId="77777777" w:rsidTr="00C6234A">
        <w:trPr>
          <w:trHeight w:val="20"/>
        </w:trPr>
        <w:tc>
          <w:tcPr>
            <w:tcW w:w="767" w:type="pct"/>
            <w:vMerge/>
          </w:tcPr>
          <w:p w14:paraId="3FBFB9D1" w14:textId="77777777" w:rsidR="00376E73" w:rsidRPr="00C6234A" w:rsidRDefault="00376E73" w:rsidP="00C6234A">
            <w:pPr>
              <w:rPr>
                <w:rFonts w:ascii="Times New Roman" w:eastAsia="Calibri" w:hAnsi="Times New Roman" w:cs="Times New Roman"/>
                <w:b/>
                <w:kern w:val="2"/>
                <w14:ligatures w14:val="standardContextual"/>
              </w:rPr>
            </w:pPr>
          </w:p>
        </w:tc>
        <w:tc>
          <w:tcPr>
            <w:tcW w:w="2529" w:type="pct"/>
          </w:tcPr>
          <w:p w14:paraId="394863B0" w14:textId="777777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2.</w:t>
            </w:r>
            <w:r w:rsidRPr="00C6234A">
              <w:rPr>
                <w:rFonts w:ascii="Times New Roman" w:eastAsia="Calibri" w:hAnsi="Times New Roman" w:cs="Times New Roman"/>
                <w:spacing w:val="-2"/>
                <w:kern w:val="2"/>
                <w14:ligatures w14:val="standardContextual"/>
              </w:rPr>
              <w:t xml:space="preserve"> Нормативные документы по стандартизации. Виды стандартов.</w:t>
            </w:r>
            <w:r w:rsidRPr="00C6234A">
              <w:rPr>
                <w:rFonts w:ascii="Times New Roman" w:eastAsia="Calibri" w:hAnsi="Times New Roman" w:cs="Times New Roman"/>
                <w:kern w:val="2"/>
                <w14:ligatures w14:val="standardContextual"/>
              </w:rPr>
              <w:t xml:space="preserve"> Основные положения государственной системы стандартизации.</w:t>
            </w:r>
          </w:p>
        </w:tc>
        <w:tc>
          <w:tcPr>
            <w:tcW w:w="671" w:type="pct"/>
            <w:vAlign w:val="center"/>
          </w:tcPr>
          <w:p w14:paraId="29252BD5" w14:textId="373000C0"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5ACCDC00"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120F5C81" w14:textId="309838EE"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1C8001CF" w14:textId="77777777" w:rsidTr="00C6234A">
        <w:trPr>
          <w:trHeight w:val="20"/>
        </w:trPr>
        <w:tc>
          <w:tcPr>
            <w:tcW w:w="767" w:type="pct"/>
            <w:vMerge/>
          </w:tcPr>
          <w:p w14:paraId="605AFA1A" w14:textId="77777777" w:rsidR="00376E73" w:rsidRPr="00C6234A" w:rsidRDefault="00376E73" w:rsidP="00C6234A">
            <w:pPr>
              <w:rPr>
                <w:rFonts w:ascii="Times New Roman" w:eastAsia="Calibri" w:hAnsi="Times New Roman" w:cs="Times New Roman"/>
                <w:b/>
                <w:kern w:val="2"/>
                <w14:ligatures w14:val="standardContextual"/>
              </w:rPr>
            </w:pPr>
          </w:p>
        </w:tc>
        <w:tc>
          <w:tcPr>
            <w:tcW w:w="2529" w:type="pct"/>
          </w:tcPr>
          <w:p w14:paraId="1D39ABD0" w14:textId="777777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3. Техническое регулирование (</w:t>
            </w:r>
            <w:proofErr w:type="gramStart"/>
            <w:r w:rsidRPr="00C6234A">
              <w:rPr>
                <w:rFonts w:ascii="Times New Roman" w:eastAsia="Calibri" w:hAnsi="Times New Roman" w:cs="Times New Roman"/>
                <w:kern w:val="2"/>
                <w14:ligatures w14:val="standardContextual"/>
              </w:rPr>
              <w:t>ТР</w:t>
            </w:r>
            <w:proofErr w:type="gramEnd"/>
            <w:r w:rsidRPr="00C6234A">
              <w:rPr>
                <w:rFonts w:ascii="Times New Roman" w:eastAsia="Calibri" w:hAnsi="Times New Roman" w:cs="Times New Roman"/>
                <w:kern w:val="2"/>
                <w14:ligatures w14:val="standardContextual"/>
              </w:rPr>
              <w:t>). Рассмотрение производственных ситуаций.</w:t>
            </w:r>
          </w:p>
        </w:tc>
        <w:tc>
          <w:tcPr>
            <w:tcW w:w="671" w:type="pct"/>
            <w:vAlign w:val="center"/>
          </w:tcPr>
          <w:p w14:paraId="48810169" w14:textId="4799A462"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04ABB6C6"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181FF17D" w14:textId="0020C82B"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6BAB7FC3" w14:textId="77777777" w:rsidTr="00C6234A">
        <w:trPr>
          <w:trHeight w:val="20"/>
        </w:trPr>
        <w:tc>
          <w:tcPr>
            <w:tcW w:w="767" w:type="pct"/>
            <w:vMerge/>
          </w:tcPr>
          <w:p w14:paraId="75D21AEB" w14:textId="77777777" w:rsidR="00376E73" w:rsidRPr="00C6234A" w:rsidRDefault="00376E73" w:rsidP="00C6234A">
            <w:pPr>
              <w:rPr>
                <w:rFonts w:ascii="Times New Roman" w:eastAsia="Calibri" w:hAnsi="Times New Roman" w:cs="Times New Roman"/>
                <w:b/>
                <w:kern w:val="2"/>
                <w14:ligatures w14:val="standardContextual"/>
              </w:rPr>
            </w:pPr>
          </w:p>
        </w:tc>
        <w:tc>
          <w:tcPr>
            <w:tcW w:w="2529" w:type="pct"/>
          </w:tcPr>
          <w:p w14:paraId="185F9678" w14:textId="3174E8F8" w:rsidR="00376E73" w:rsidRPr="00C6234A" w:rsidRDefault="00FF56E1" w:rsidP="00C6234A">
            <w:pP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261C3F0E" w14:textId="6C442D40"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BD3D574"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24ABBE2D" w14:textId="4A8F704B"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75DA8B6D" w14:textId="77777777" w:rsidTr="00C6234A">
        <w:trPr>
          <w:trHeight w:val="529"/>
        </w:trPr>
        <w:tc>
          <w:tcPr>
            <w:tcW w:w="767" w:type="pct"/>
            <w:vMerge/>
          </w:tcPr>
          <w:p w14:paraId="2D515D9E" w14:textId="77777777" w:rsidR="00376E73" w:rsidRPr="00C6234A" w:rsidRDefault="00376E73" w:rsidP="00C6234A">
            <w:pPr>
              <w:rPr>
                <w:rFonts w:ascii="Times New Roman" w:eastAsia="Calibri" w:hAnsi="Times New Roman" w:cs="Times New Roman"/>
                <w:b/>
                <w:kern w:val="2"/>
                <w14:ligatures w14:val="standardContextual"/>
              </w:rPr>
            </w:pPr>
          </w:p>
        </w:tc>
        <w:tc>
          <w:tcPr>
            <w:tcW w:w="2529" w:type="pct"/>
          </w:tcPr>
          <w:p w14:paraId="258140F4" w14:textId="777777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Times New Roman" w:hAnsi="Times New Roman" w:cs="Times New Roman"/>
                <w:kern w:val="2"/>
                <w14:ligatures w14:val="standardContextual"/>
              </w:rPr>
              <w:t xml:space="preserve">Практическое занятие № 1. Изучение основных нормативных документов по стандартизации и </w:t>
            </w:r>
            <w:proofErr w:type="gramStart"/>
            <w:r w:rsidRPr="00C6234A">
              <w:rPr>
                <w:rFonts w:ascii="Times New Roman" w:eastAsia="Times New Roman" w:hAnsi="Times New Roman" w:cs="Times New Roman"/>
                <w:kern w:val="2"/>
                <w14:ligatures w14:val="standardContextual"/>
              </w:rPr>
              <w:t>ТР</w:t>
            </w:r>
            <w:proofErr w:type="gramEnd"/>
            <w:r w:rsidRPr="00C6234A">
              <w:rPr>
                <w:rFonts w:ascii="Times New Roman" w:eastAsia="Times New Roman" w:hAnsi="Times New Roman" w:cs="Times New Roman"/>
                <w:kern w:val="2"/>
                <w14:ligatures w14:val="standardContextual"/>
              </w:rPr>
              <w:t>: государственных стандартов, технических регламентов, стандартов организаций, технических условий.</w:t>
            </w:r>
          </w:p>
        </w:tc>
        <w:tc>
          <w:tcPr>
            <w:tcW w:w="671" w:type="pct"/>
            <w:vAlign w:val="center"/>
          </w:tcPr>
          <w:p w14:paraId="6AA5A036" w14:textId="0E88CE70"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00A49453"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6F003412" w14:textId="08B0C5E5"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018BE43D" w14:textId="77777777" w:rsidTr="00C6234A">
        <w:trPr>
          <w:trHeight w:val="284"/>
        </w:trPr>
        <w:tc>
          <w:tcPr>
            <w:tcW w:w="767" w:type="pct"/>
            <w:vMerge/>
          </w:tcPr>
          <w:p w14:paraId="5C23BC39" w14:textId="77777777" w:rsidR="00376E73" w:rsidRPr="00C6234A" w:rsidRDefault="00376E73" w:rsidP="00C6234A">
            <w:pPr>
              <w:rPr>
                <w:rFonts w:ascii="Times New Roman" w:eastAsia="Calibri" w:hAnsi="Times New Roman" w:cs="Times New Roman"/>
                <w:b/>
                <w:kern w:val="2"/>
                <w14:ligatures w14:val="standardContextual"/>
              </w:rPr>
            </w:pPr>
          </w:p>
        </w:tc>
        <w:tc>
          <w:tcPr>
            <w:tcW w:w="2529" w:type="pct"/>
          </w:tcPr>
          <w:p w14:paraId="61F8B8A3" w14:textId="43B7C432" w:rsidR="00376E73" w:rsidRPr="00C6234A" w:rsidRDefault="00376E73" w:rsidP="00C6234A">
            <w:pPr>
              <w:autoSpaceDE w:val="0"/>
              <w:autoSpaceDN w:val="0"/>
              <w:adjustRightInd w:val="0"/>
              <w:rPr>
                <w:rFonts w:ascii="Times New Roman" w:eastAsia="Calibri" w:hAnsi="Times New Roman" w:cs="Times New Roman"/>
                <w:bCs/>
                <w:kern w:val="2"/>
                <w14:ligatures w14:val="standardContextual"/>
              </w:rPr>
            </w:pPr>
            <w:r w:rsidRPr="00C6234A">
              <w:rPr>
                <w:rFonts w:ascii="Times New Roman" w:eastAsia="Times New Roman" w:hAnsi="Times New Roman" w:cs="Times New Roman"/>
                <w:kern w:val="2"/>
                <w14:ligatures w14:val="standardContextual"/>
              </w:rPr>
              <w:t xml:space="preserve">Практическое занятие № 2. </w:t>
            </w:r>
            <w:r w:rsidRPr="00C6234A">
              <w:rPr>
                <w:rFonts w:ascii="Times New Roman" w:eastAsia="Calibri" w:hAnsi="Times New Roman" w:cs="Times New Roman"/>
                <w:kern w:val="2"/>
                <w:shd w:val="clear" w:color="auto" w:fill="FFFFFF"/>
                <w14:ligatures w14:val="standardContextual"/>
              </w:rPr>
              <w:t xml:space="preserve">Изучение требований </w:t>
            </w:r>
            <w:r w:rsidRPr="00C6234A">
              <w:rPr>
                <w:rFonts w:ascii="Times New Roman" w:eastAsia="Calibri" w:hAnsi="Times New Roman" w:cs="Times New Roman"/>
                <w:kern w:val="2"/>
                <w14:ligatures w14:val="standardContextual"/>
              </w:rPr>
              <w:t>ЕСКД.</w:t>
            </w:r>
          </w:p>
        </w:tc>
        <w:tc>
          <w:tcPr>
            <w:tcW w:w="671" w:type="pct"/>
            <w:vAlign w:val="center"/>
          </w:tcPr>
          <w:p w14:paraId="1DD02E91" w14:textId="31645E9A"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1A2EDD1B"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569732FC" w14:textId="44DAD51F"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52A091CD" w14:textId="77777777" w:rsidTr="00C6234A">
        <w:trPr>
          <w:trHeight w:val="20"/>
        </w:trPr>
        <w:tc>
          <w:tcPr>
            <w:tcW w:w="767" w:type="pct"/>
            <w:vMerge/>
          </w:tcPr>
          <w:p w14:paraId="6EBFA0D8" w14:textId="77777777" w:rsidR="00376E73" w:rsidRPr="00C6234A" w:rsidRDefault="00376E73" w:rsidP="00C6234A">
            <w:pPr>
              <w:rPr>
                <w:rFonts w:ascii="Times New Roman" w:eastAsia="Calibri" w:hAnsi="Times New Roman" w:cs="Times New Roman"/>
                <w:b/>
                <w:kern w:val="2"/>
                <w14:ligatures w14:val="standardContextual"/>
              </w:rPr>
            </w:pPr>
          </w:p>
        </w:tc>
        <w:tc>
          <w:tcPr>
            <w:tcW w:w="2529" w:type="pct"/>
          </w:tcPr>
          <w:p w14:paraId="488A7083" w14:textId="77777777" w:rsidR="00376E73" w:rsidRPr="00C6234A" w:rsidRDefault="00376E73" w:rsidP="00C6234A">
            <w:pPr>
              <w:outlineLvl w:val="0"/>
              <w:rPr>
                <w:rFonts w:ascii="Times New Roman" w:eastAsia="Times New Roman" w:hAnsi="Times New Roman" w:cs="Times New Roman"/>
                <w:kern w:val="36"/>
                <w:lang w:eastAsia="ru-RU"/>
              </w:rPr>
            </w:pPr>
            <w:r w:rsidRPr="00C6234A">
              <w:rPr>
                <w:rFonts w:ascii="Times New Roman" w:eastAsia="Times New Roman" w:hAnsi="Times New Roman" w:cs="Times New Roman"/>
                <w:bCs/>
                <w:kern w:val="36"/>
                <w:lang w:eastAsia="ru-RU"/>
              </w:rPr>
              <w:t>Практическое занятие № 3. Изучение требований ЕСТД.</w:t>
            </w:r>
          </w:p>
        </w:tc>
        <w:tc>
          <w:tcPr>
            <w:tcW w:w="671" w:type="pct"/>
            <w:vAlign w:val="center"/>
          </w:tcPr>
          <w:p w14:paraId="020B2224" w14:textId="728E1175"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C32F3DF"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00297CAC" w14:textId="12E527C2"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6D823951" w14:textId="77777777" w:rsidTr="00C6234A">
        <w:trPr>
          <w:trHeight w:val="20"/>
        </w:trPr>
        <w:tc>
          <w:tcPr>
            <w:tcW w:w="767" w:type="pct"/>
            <w:vMerge w:val="restart"/>
          </w:tcPr>
          <w:p w14:paraId="7506429A"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Times New Roman" w:hAnsi="Times New Roman" w:cs="Times New Roman"/>
                <w:b/>
                <w:kern w:val="2"/>
                <w14:ligatures w14:val="standardContextual"/>
              </w:rPr>
              <w:t>Тема 1.2</w:t>
            </w:r>
            <w:r w:rsidRPr="00C6234A">
              <w:rPr>
                <w:rFonts w:ascii="Times New Roman" w:eastAsia="Calibri" w:hAnsi="Times New Roman" w:cs="Times New Roman"/>
                <w:b/>
                <w:bCs/>
                <w:kern w:val="2"/>
                <w14:ligatures w14:val="standardContextual"/>
              </w:rPr>
              <w:t xml:space="preserve"> </w:t>
            </w:r>
            <w:r w:rsidRPr="00C6234A">
              <w:rPr>
                <w:rFonts w:ascii="Times New Roman" w:eastAsia="Calibri" w:hAnsi="Times New Roman" w:cs="Times New Roman"/>
                <w:b/>
                <w:kern w:val="2"/>
                <w14:ligatures w14:val="standardContextual"/>
              </w:rPr>
              <w:t>Организация работ по стандартизации в РФ. Международные организации, разрабатывающие стандарты.</w:t>
            </w:r>
          </w:p>
        </w:tc>
        <w:tc>
          <w:tcPr>
            <w:tcW w:w="2529" w:type="pct"/>
          </w:tcPr>
          <w:p w14:paraId="0C35F56D"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Содержание</w:t>
            </w:r>
          </w:p>
        </w:tc>
        <w:tc>
          <w:tcPr>
            <w:tcW w:w="671" w:type="pct"/>
            <w:vAlign w:val="center"/>
          </w:tcPr>
          <w:p w14:paraId="0D15043C" w14:textId="4F40BBB3"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4C7E0243"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7A5016A9" w14:textId="49C2AD45"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2A6C559C" w14:textId="77777777" w:rsidTr="00C6234A">
        <w:trPr>
          <w:trHeight w:val="20"/>
        </w:trPr>
        <w:tc>
          <w:tcPr>
            <w:tcW w:w="767" w:type="pct"/>
            <w:vMerge/>
          </w:tcPr>
          <w:p w14:paraId="37DDD63B"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54706E5F" w14:textId="77777777" w:rsidR="00376E73" w:rsidRPr="00C6234A" w:rsidRDefault="00376E73" w:rsidP="00C6234A">
            <w:pPr>
              <w:autoSpaceDE w:val="0"/>
              <w:autoSpaceDN w:val="0"/>
              <w:adjustRightInd w:val="0"/>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1.  Правовые основы стандартизации. Органы и службы по стандартизации. Государственный контроль и надзор за соблюдением требований государственных стандартов.</w:t>
            </w:r>
            <w:r w:rsidRPr="00C6234A">
              <w:rPr>
                <w:rFonts w:ascii="Times New Roman" w:eastAsia="Times New Roman" w:hAnsi="Times New Roman" w:cs="Times New Roman"/>
                <w:kern w:val="2"/>
                <w14:ligatures w14:val="standardContextual"/>
              </w:rPr>
              <w:t xml:space="preserve"> </w:t>
            </w:r>
            <w:r w:rsidRPr="00C6234A">
              <w:rPr>
                <w:rFonts w:ascii="Times New Roman" w:eastAsia="Calibri" w:hAnsi="Times New Roman" w:cs="Times New Roman"/>
                <w:kern w:val="2"/>
                <w14:ligatures w14:val="standardContextual"/>
              </w:rPr>
              <w:t>Рассмотрение производственных ситуаций.</w:t>
            </w:r>
          </w:p>
        </w:tc>
        <w:tc>
          <w:tcPr>
            <w:tcW w:w="671" w:type="pct"/>
            <w:vAlign w:val="center"/>
          </w:tcPr>
          <w:p w14:paraId="784723A6" w14:textId="016DA829"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6E246B2E"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5C2FA225" w14:textId="1929A826"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34054CC8" w14:textId="77777777" w:rsidTr="00C6234A">
        <w:trPr>
          <w:trHeight w:val="20"/>
        </w:trPr>
        <w:tc>
          <w:tcPr>
            <w:tcW w:w="767" w:type="pct"/>
            <w:vMerge/>
          </w:tcPr>
          <w:p w14:paraId="191D184B"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0C39A7D4" w14:textId="77777777" w:rsidR="00376E73" w:rsidRPr="00C6234A" w:rsidRDefault="00376E73" w:rsidP="00C6234A">
            <w:pPr>
              <w:autoSpaceDE w:val="0"/>
              <w:autoSpaceDN w:val="0"/>
              <w:adjustRightInd w:val="0"/>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2. Международная организация по стандартизации (ИСО). Рассмотрение производственных ситуаций.</w:t>
            </w:r>
          </w:p>
        </w:tc>
        <w:tc>
          <w:tcPr>
            <w:tcW w:w="671" w:type="pct"/>
            <w:vAlign w:val="center"/>
          </w:tcPr>
          <w:p w14:paraId="1AE8146F" w14:textId="66D8D01C"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1620ED78"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5464A470" w14:textId="0630B874"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2FA03333" w14:textId="77777777" w:rsidTr="00C6234A">
        <w:trPr>
          <w:trHeight w:val="20"/>
        </w:trPr>
        <w:tc>
          <w:tcPr>
            <w:tcW w:w="767" w:type="pct"/>
            <w:vMerge/>
          </w:tcPr>
          <w:p w14:paraId="4A5F644E"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4897E166" w14:textId="248105C4" w:rsidR="00376E73" w:rsidRPr="00C6234A" w:rsidRDefault="00FF56E1" w:rsidP="00C6234A">
            <w:pP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05AED076" w14:textId="26B4AA40"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0771F027"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1E800082" w14:textId="0842D855"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01431009" w14:textId="77777777" w:rsidTr="00C6234A">
        <w:trPr>
          <w:trHeight w:val="20"/>
        </w:trPr>
        <w:tc>
          <w:tcPr>
            <w:tcW w:w="767" w:type="pct"/>
            <w:vMerge/>
          </w:tcPr>
          <w:p w14:paraId="2FD8F94E"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31E0EDA5" w14:textId="777777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Times New Roman" w:hAnsi="Times New Roman" w:cs="Times New Roman"/>
                <w:kern w:val="2"/>
                <w14:ligatures w14:val="standardContextual"/>
              </w:rPr>
              <w:t xml:space="preserve">Практическое занятие № 4. Изучение ГОСТ </w:t>
            </w:r>
            <w:proofErr w:type="gramStart"/>
            <w:r w:rsidRPr="00C6234A">
              <w:rPr>
                <w:rFonts w:ascii="Times New Roman" w:eastAsia="Times New Roman" w:hAnsi="Times New Roman" w:cs="Times New Roman"/>
                <w:kern w:val="2"/>
                <w14:ligatures w14:val="standardContextual"/>
              </w:rPr>
              <w:t>Р</w:t>
            </w:r>
            <w:proofErr w:type="gramEnd"/>
            <w:r w:rsidRPr="00C6234A">
              <w:rPr>
                <w:rFonts w:ascii="Times New Roman" w:eastAsia="Times New Roman" w:hAnsi="Times New Roman" w:cs="Times New Roman"/>
                <w:kern w:val="2"/>
                <w14:ligatures w14:val="standardContextual"/>
              </w:rPr>
              <w:t xml:space="preserve"> ИСО 9001-2015 «Системы менеджмента качества. Требования».</w:t>
            </w:r>
          </w:p>
        </w:tc>
        <w:tc>
          <w:tcPr>
            <w:tcW w:w="671" w:type="pct"/>
            <w:vAlign w:val="center"/>
          </w:tcPr>
          <w:p w14:paraId="1D099149" w14:textId="7BF423A7"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364F2FF4"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131755CB" w14:textId="3916AF48"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74B74AE5" w14:textId="77777777" w:rsidTr="00C6234A">
        <w:trPr>
          <w:trHeight w:val="20"/>
        </w:trPr>
        <w:tc>
          <w:tcPr>
            <w:tcW w:w="767" w:type="pct"/>
            <w:vMerge/>
          </w:tcPr>
          <w:p w14:paraId="04CAE118"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11092B35" w14:textId="70E99D69"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Calibri" w:hAnsi="Times New Roman" w:cs="Times New Roman"/>
                <w:b/>
                <w:kern w:val="2"/>
                <w14:ligatures w14:val="standardContextual"/>
              </w:rPr>
              <w:t>Са</w:t>
            </w:r>
            <w:r>
              <w:rPr>
                <w:rFonts w:ascii="Times New Roman" w:eastAsia="Calibri" w:hAnsi="Times New Roman" w:cs="Times New Roman"/>
                <w:b/>
                <w:kern w:val="2"/>
                <w14:ligatures w14:val="standardContextual"/>
              </w:rPr>
              <w:t xml:space="preserve">мостоятельная работа </w:t>
            </w:r>
            <w:proofErr w:type="gramStart"/>
            <w:r>
              <w:rPr>
                <w:rFonts w:ascii="Times New Roman" w:eastAsia="Calibri" w:hAnsi="Times New Roman" w:cs="Times New Roman"/>
                <w:b/>
                <w:kern w:val="2"/>
                <w14:ligatures w14:val="standardContextual"/>
              </w:rPr>
              <w:t>обучающихся</w:t>
            </w:r>
            <w:proofErr w:type="gramEnd"/>
          </w:p>
        </w:tc>
        <w:tc>
          <w:tcPr>
            <w:tcW w:w="671" w:type="pct"/>
            <w:vAlign w:val="center"/>
          </w:tcPr>
          <w:p w14:paraId="27CB3951" w14:textId="6008A5AB"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B071C5D"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3A62A095" w14:textId="16EF7278"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7339367F" w14:textId="77777777" w:rsidTr="00C6234A">
        <w:trPr>
          <w:trHeight w:val="20"/>
        </w:trPr>
        <w:tc>
          <w:tcPr>
            <w:tcW w:w="3296" w:type="pct"/>
            <w:gridSpan w:val="2"/>
          </w:tcPr>
          <w:p w14:paraId="36C11A12"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Times New Roman" w:hAnsi="Times New Roman" w:cs="Times New Roman"/>
                <w:b/>
                <w:kern w:val="2"/>
                <w14:ligatures w14:val="standardContextual"/>
              </w:rPr>
              <w:t xml:space="preserve">Раздел 2. </w:t>
            </w:r>
            <w:r w:rsidRPr="00C6234A">
              <w:rPr>
                <w:rFonts w:ascii="Times New Roman" w:eastAsia="Calibri" w:hAnsi="Times New Roman" w:cs="Times New Roman"/>
                <w:b/>
                <w:color w:val="000000"/>
                <w:kern w:val="2"/>
                <w14:ligatures w14:val="standardContextual"/>
              </w:rPr>
              <w:t>Изучение метрологического обеспечения на предприятиях общественного питания</w:t>
            </w:r>
          </w:p>
        </w:tc>
        <w:tc>
          <w:tcPr>
            <w:tcW w:w="671" w:type="pct"/>
            <w:vAlign w:val="center"/>
          </w:tcPr>
          <w:p w14:paraId="2911E727" w14:textId="69FF80A5" w:rsidR="00376E73" w:rsidRPr="00C6234A" w:rsidRDefault="00376E73" w:rsidP="00C6234A">
            <w:pPr>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16/8</w:t>
            </w:r>
          </w:p>
        </w:tc>
        <w:tc>
          <w:tcPr>
            <w:tcW w:w="384" w:type="pct"/>
            <w:vAlign w:val="center"/>
          </w:tcPr>
          <w:p w14:paraId="2E71B932" w14:textId="09F72DA2" w:rsidR="00376E73" w:rsidRPr="00376E73" w:rsidRDefault="00376E73" w:rsidP="00C6234A">
            <w:pPr>
              <w:jc w:val="center"/>
              <w:rPr>
                <w:rFonts w:ascii="Times New Roman" w:eastAsia="Calibri" w:hAnsi="Times New Roman" w:cs="Times New Roman"/>
                <w:b/>
                <w:kern w:val="2"/>
                <w:lang w:eastAsia="ru-RU"/>
                <w14:ligatures w14:val="standardContextual"/>
              </w:rPr>
            </w:pPr>
            <w:r w:rsidRPr="00376E73">
              <w:rPr>
                <w:rFonts w:ascii="Times New Roman" w:eastAsia="Calibri" w:hAnsi="Times New Roman" w:cs="Times New Roman"/>
                <w:b/>
                <w:kern w:val="2"/>
                <w:lang w:eastAsia="ru-RU"/>
                <w14:ligatures w14:val="standardContextual"/>
              </w:rPr>
              <w:t>36/16</w:t>
            </w:r>
          </w:p>
        </w:tc>
        <w:tc>
          <w:tcPr>
            <w:tcW w:w="649" w:type="pct"/>
            <w:vMerge w:val="restart"/>
          </w:tcPr>
          <w:p w14:paraId="04AB7A8B" w14:textId="77777777" w:rsidR="00376E73" w:rsidRPr="00376E73" w:rsidRDefault="00376E73" w:rsidP="00567FE7">
            <w:pPr>
              <w:rPr>
                <w:rFonts w:ascii="Times New Roman" w:eastAsia="Times New Roman" w:hAnsi="Times New Roman" w:cs="Times New Roman"/>
                <w:iCs/>
                <w:szCs w:val="24"/>
                <w:lang w:eastAsia="ru-RU"/>
              </w:rPr>
            </w:pPr>
            <w:proofErr w:type="gramStart"/>
            <w:r w:rsidRPr="00376E73">
              <w:rPr>
                <w:rFonts w:ascii="Times New Roman" w:eastAsia="Times New Roman" w:hAnsi="Times New Roman" w:cs="Times New Roman"/>
                <w:iCs/>
                <w:szCs w:val="24"/>
                <w:lang w:eastAsia="ru-RU"/>
              </w:rPr>
              <w:t>ОК</w:t>
            </w:r>
            <w:proofErr w:type="gramEnd"/>
            <w:r w:rsidRPr="00376E73">
              <w:rPr>
                <w:rFonts w:ascii="Times New Roman" w:eastAsia="Times New Roman" w:hAnsi="Times New Roman" w:cs="Times New Roman"/>
                <w:iCs/>
                <w:szCs w:val="24"/>
                <w:lang w:eastAsia="ru-RU"/>
              </w:rPr>
              <w:t xml:space="preserve"> 1 - 9</w:t>
            </w:r>
          </w:p>
          <w:p w14:paraId="69CCDCA3" w14:textId="4188CFDB" w:rsidR="00376E73" w:rsidRPr="00C6234A" w:rsidRDefault="00376E73" w:rsidP="00C6234A">
            <w:pPr>
              <w:rPr>
                <w:rFonts w:ascii="Times New Roman" w:eastAsia="Calibri" w:hAnsi="Times New Roman" w:cs="Times New Roman"/>
                <w:b/>
                <w:i/>
                <w:kern w:val="2"/>
                <w:lang w:eastAsia="ru-RU"/>
                <w14:ligatures w14:val="standardContextual"/>
              </w:rPr>
            </w:pPr>
            <w:r w:rsidRPr="00376E73">
              <w:rPr>
                <w:rFonts w:ascii="Times New Roman" w:eastAsia="Times New Roman" w:hAnsi="Times New Roman" w:cs="Times New Roman"/>
                <w:iCs/>
                <w:szCs w:val="24"/>
                <w:lang w:eastAsia="ru-RU"/>
              </w:rPr>
              <w:t>ПК 1.1 - 4.3</w:t>
            </w:r>
          </w:p>
        </w:tc>
      </w:tr>
      <w:tr w:rsidR="00376E73" w:rsidRPr="00C6234A" w14:paraId="3CF8F08E" w14:textId="77777777" w:rsidTr="00C6234A">
        <w:trPr>
          <w:trHeight w:val="20"/>
        </w:trPr>
        <w:tc>
          <w:tcPr>
            <w:tcW w:w="767" w:type="pct"/>
            <w:vMerge w:val="restart"/>
          </w:tcPr>
          <w:p w14:paraId="74ECABCE"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Times New Roman" w:hAnsi="Times New Roman" w:cs="Times New Roman"/>
                <w:b/>
                <w:kern w:val="2"/>
                <w14:ligatures w14:val="standardContextual"/>
              </w:rPr>
              <w:t xml:space="preserve">Тема 2.1. </w:t>
            </w:r>
            <w:r w:rsidRPr="00C6234A">
              <w:rPr>
                <w:rFonts w:ascii="Times New Roman" w:eastAsia="Calibri" w:hAnsi="Times New Roman" w:cs="Times New Roman"/>
                <w:b/>
                <w:bCs/>
                <w:kern w:val="2"/>
                <w14:ligatures w14:val="standardContextual"/>
              </w:rPr>
              <w:t>Основы метрологии и метрологического обеспечения.</w:t>
            </w:r>
            <w:r w:rsidRPr="00C6234A">
              <w:rPr>
                <w:rFonts w:ascii="Times New Roman" w:eastAsia="Calibri" w:hAnsi="Times New Roman" w:cs="Times New Roman"/>
                <w:b/>
                <w:kern w:val="2"/>
                <w14:ligatures w14:val="standardContextual"/>
              </w:rPr>
              <w:t xml:space="preserve"> Обеспечение единства измерений.</w:t>
            </w:r>
          </w:p>
        </w:tc>
        <w:tc>
          <w:tcPr>
            <w:tcW w:w="2529" w:type="pct"/>
          </w:tcPr>
          <w:p w14:paraId="3687FFD6"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Содержание</w:t>
            </w:r>
          </w:p>
        </w:tc>
        <w:tc>
          <w:tcPr>
            <w:tcW w:w="671" w:type="pct"/>
            <w:vAlign w:val="center"/>
          </w:tcPr>
          <w:p w14:paraId="1A6E9447" w14:textId="1268A948"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6B1B08A0"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1F3B31F9" w14:textId="5BDA91DF"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132930CA" w14:textId="77777777" w:rsidTr="00C6234A">
        <w:trPr>
          <w:trHeight w:val="20"/>
        </w:trPr>
        <w:tc>
          <w:tcPr>
            <w:tcW w:w="767" w:type="pct"/>
            <w:vMerge/>
          </w:tcPr>
          <w:p w14:paraId="35313BEC"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3CD49963" w14:textId="77777777" w:rsidR="00376E73" w:rsidRPr="00C6234A" w:rsidRDefault="00376E73" w:rsidP="00C6234A">
            <w:pPr>
              <w:rPr>
                <w:rFonts w:ascii="Times New Roman" w:eastAsia="Times New Roman" w:hAnsi="Times New Roman" w:cs="Times New Roman"/>
                <w:kern w:val="2"/>
                <w14:ligatures w14:val="standardContextual"/>
              </w:rPr>
            </w:pPr>
            <w:r w:rsidRPr="00C6234A">
              <w:rPr>
                <w:rFonts w:ascii="Times New Roman" w:eastAsia="Calibri" w:hAnsi="Times New Roman" w:cs="Times New Roman"/>
                <w:kern w:val="2"/>
                <w14:ligatures w14:val="standardContextual"/>
              </w:rPr>
              <w:t>1. Теоретические основы метрологии. Основные понятия, связанные с объектами измерения: свойство, величина, количественные и качественные проявления свойств объектов материального мира. Система СИ. Рассмотрение производственных ситуаций.</w:t>
            </w:r>
          </w:p>
        </w:tc>
        <w:tc>
          <w:tcPr>
            <w:tcW w:w="671" w:type="pct"/>
            <w:vAlign w:val="center"/>
          </w:tcPr>
          <w:p w14:paraId="430D3DD6" w14:textId="5432F776"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9CE21CC"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6E0A1088" w14:textId="0726E28E"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12909275" w14:textId="77777777" w:rsidTr="00C6234A">
        <w:trPr>
          <w:trHeight w:val="20"/>
        </w:trPr>
        <w:tc>
          <w:tcPr>
            <w:tcW w:w="767" w:type="pct"/>
            <w:vMerge/>
          </w:tcPr>
          <w:p w14:paraId="2E4160C5"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1D2A1F90" w14:textId="77777777" w:rsidR="00376E73" w:rsidRPr="00C6234A" w:rsidRDefault="00376E73" w:rsidP="00C6234A">
            <w:pPr>
              <w:tabs>
                <w:tab w:val="left" w:pos="1875"/>
              </w:tabs>
              <w:jc w:val="both"/>
              <w:rPr>
                <w:rFonts w:ascii="Times New Roman" w:eastAsia="Times New Roman" w:hAnsi="Times New Roman" w:cs="Times New Roman"/>
                <w:kern w:val="2"/>
                <w14:ligatures w14:val="standardContextual"/>
              </w:rPr>
            </w:pPr>
            <w:r w:rsidRPr="00C6234A">
              <w:rPr>
                <w:rFonts w:ascii="Times New Roman" w:eastAsia="Calibri" w:hAnsi="Times New Roman" w:cs="Times New Roman"/>
                <w:kern w:val="2"/>
                <w14:ligatures w14:val="standardContextual"/>
              </w:rPr>
              <w:t xml:space="preserve">7. Понятие метрологического обеспечения. Назначение, цели и задачи метрологического обеспечения. Организационные, научные и методические основы метрологического обеспечения. Основные положения закона РФ «Об обеспечении единства измерений». </w:t>
            </w:r>
          </w:p>
        </w:tc>
        <w:tc>
          <w:tcPr>
            <w:tcW w:w="671" w:type="pct"/>
            <w:vAlign w:val="center"/>
          </w:tcPr>
          <w:p w14:paraId="7409A16A" w14:textId="424C4E92"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5FE237D9"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30825200" w14:textId="73F3827F"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1C0AE4C2" w14:textId="77777777" w:rsidTr="00C6234A">
        <w:trPr>
          <w:trHeight w:val="20"/>
        </w:trPr>
        <w:tc>
          <w:tcPr>
            <w:tcW w:w="767" w:type="pct"/>
            <w:vMerge/>
          </w:tcPr>
          <w:p w14:paraId="4F4F5EC8"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32F3F50D" w14:textId="77777777" w:rsidR="00376E73" w:rsidRPr="00C6234A" w:rsidRDefault="00376E73" w:rsidP="00C6234A">
            <w:pPr>
              <w:tabs>
                <w:tab w:val="left" w:pos="1875"/>
              </w:tabs>
              <w:jc w:val="both"/>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8. Система поверок средств измерений. Метрологический контроль и надзор. Рассмотрение производственных ситуаций.</w:t>
            </w:r>
          </w:p>
        </w:tc>
        <w:tc>
          <w:tcPr>
            <w:tcW w:w="671" w:type="pct"/>
            <w:vAlign w:val="center"/>
          </w:tcPr>
          <w:p w14:paraId="540CB7C2" w14:textId="046F15AD"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0CDED55D"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06F2649F" w14:textId="04856776"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379AE999" w14:textId="77777777" w:rsidTr="00C6234A">
        <w:trPr>
          <w:trHeight w:val="20"/>
        </w:trPr>
        <w:tc>
          <w:tcPr>
            <w:tcW w:w="767" w:type="pct"/>
            <w:vMerge/>
          </w:tcPr>
          <w:p w14:paraId="68F69468"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56A840E2" w14:textId="602CF872" w:rsidR="00376E73" w:rsidRPr="00C6234A" w:rsidRDefault="00FF56E1" w:rsidP="00C6234A">
            <w:pP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0FCDF58C" w14:textId="349F5122"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2740144"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6B51AE5C" w14:textId="5BAC0CCD"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6B841D01" w14:textId="77777777" w:rsidTr="00C6234A">
        <w:trPr>
          <w:trHeight w:val="20"/>
        </w:trPr>
        <w:tc>
          <w:tcPr>
            <w:tcW w:w="767" w:type="pct"/>
            <w:vMerge/>
          </w:tcPr>
          <w:p w14:paraId="4D0054E5"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20C5A584" w14:textId="14AC1D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Times New Roman" w:hAnsi="Times New Roman" w:cs="Times New Roman"/>
                <w:kern w:val="2"/>
                <w14:ligatures w14:val="standardContextual"/>
              </w:rPr>
              <w:t xml:space="preserve">Практическое занятие № 5. </w:t>
            </w:r>
            <w:r w:rsidRPr="00C6234A">
              <w:rPr>
                <w:rFonts w:ascii="Times New Roman" w:eastAsia="Calibri" w:hAnsi="Times New Roman" w:cs="Times New Roman"/>
                <w:kern w:val="2"/>
                <w14:ligatures w14:val="standardContextual"/>
              </w:rPr>
              <w:t>Изучение поверки средств измерений.</w:t>
            </w:r>
          </w:p>
        </w:tc>
        <w:tc>
          <w:tcPr>
            <w:tcW w:w="671" w:type="pct"/>
            <w:vAlign w:val="center"/>
          </w:tcPr>
          <w:p w14:paraId="596B8800" w14:textId="5EF86389"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2312601A"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0D4D5A0B" w14:textId="67618403"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11BE9822" w14:textId="77777777" w:rsidTr="00C6234A">
        <w:trPr>
          <w:trHeight w:val="20"/>
        </w:trPr>
        <w:tc>
          <w:tcPr>
            <w:tcW w:w="767" w:type="pct"/>
            <w:vMerge w:val="restart"/>
          </w:tcPr>
          <w:p w14:paraId="4659945E" w14:textId="777777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Times New Roman" w:hAnsi="Times New Roman" w:cs="Times New Roman"/>
                <w:b/>
                <w:kern w:val="2"/>
                <w14:ligatures w14:val="standardContextual"/>
              </w:rPr>
              <w:t xml:space="preserve">Тема 2.2. </w:t>
            </w:r>
            <w:r w:rsidRPr="00C6234A">
              <w:rPr>
                <w:rFonts w:ascii="Times New Roman" w:eastAsia="Calibri" w:hAnsi="Times New Roman" w:cs="Times New Roman"/>
                <w:b/>
                <w:kern w:val="2"/>
                <w14:ligatures w14:val="standardContextual"/>
              </w:rPr>
              <w:t>Классификация методов измерений. Закономерности формирования результата измерения</w:t>
            </w:r>
            <w:r w:rsidRPr="00C6234A">
              <w:rPr>
                <w:rFonts w:ascii="Times New Roman" w:eastAsia="Calibri" w:hAnsi="Times New Roman" w:cs="Times New Roman"/>
                <w:kern w:val="2"/>
                <w14:ligatures w14:val="standardContextual"/>
              </w:rPr>
              <w:t>.</w:t>
            </w:r>
          </w:p>
        </w:tc>
        <w:tc>
          <w:tcPr>
            <w:tcW w:w="2529" w:type="pct"/>
          </w:tcPr>
          <w:p w14:paraId="759DAE4A"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Содержание</w:t>
            </w:r>
          </w:p>
        </w:tc>
        <w:tc>
          <w:tcPr>
            <w:tcW w:w="671" w:type="pct"/>
            <w:vAlign w:val="center"/>
          </w:tcPr>
          <w:p w14:paraId="3D344C69" w14:textId="7A0F64F8"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23175042"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1A6437D5" w14:textId="12FD8656"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707735E6" w14:textId="77777777" w:rsidTr="00C6234A">
        <w:trPr>
          <w:trHeight w:val="20"/>
        </w:trPr>
        <w:tc>
          <w:tcPr>
            <w:tcW w:w="767" w:type="pct"/>
            <w:vMerge/>
          </w:tcPr>
          <w:p w14:paraId="57DF1B34"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25238557" w14:textId="77777777" w:rsidR="00376E73" w:rsidRPr="00C6234A" w:rsidRDefault="00376E73" w:rsidP="00C6234A">
            <w:pPr>
              <w:autoSpaceDE w:val="0"/>
              <w:autoSpaceDN w:val="0"/>
              <w:adjustRightInd w:val="0"/>
              <w:rPr>
                <w:rFonts w:ascii="Times New Roman" w:eastAsia="Times New Roman" w:hAnsi="Times New Roman" w:cs="Times New Roman"/>
                <w:kern w:val="2"/>
                <w14:ligatures w14:val="standardContextual"/>
              </w:rPr>
            </w:pPr>
            <w:r w:rsidRPr="00C6234A">
              <w:rPr>
                <w:rFonts w:ascii="Times New Roman" w:eastAsia="Calibri" w:hAnsi="Times New Roman" w:cs="Times New Roman"/>
                <w:kern w:val="2"/>
                <w14:ligatures w14:val="standardContextual"/>
              </w:rPr>
              <w:t>1.  Классификация измерений. Закономерности формирования результата измерения, понятие погрешности, источники погрешностей. Понятие многократного измерения.</w:t>
            </w:r>
          </w:p>
        </w:tc>
        <w:tc>
          <w:tcPr>
            <w:tcW w:w="671" w:type="pct"/>
            <w:vAlign w:val="center"/>
          </w:tcPr>
          <w:p w14:paraId="5EBF2036" w14:textId="3BA17501"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44790C81"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6543AE00" w14:textId="506EC499"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71464784" w14:textId="77777777" w:rsidTr="00C6234A">
        <w:trPr>
          <w:trHeight w:val="20"/>
        </w:trPr>
        <w:tc>
          <w:tcPr>
            <w:tcW w:w="767" w:type="pct"/>
            <w:vMerge/>
          </w:tcPr>
          <w:p w14:paraId="285BBB15"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6224D823" w14:textId="77777777" w:rsidR="00376E73" w:rsidRPr="00C6234A" w:rsidRDefault="00376E73" w:rsidP="00C6234A">
            <w:pPr>
              <w:autoSpaceDE w:val="0"/>
              <w:autoSpaceDN w:val="0"/>
              <w:adjustRightInd w:val="0"/>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2.. Классификация погрешностей</w:t>
            </w:r>
          </w:p>
        </w:tc>
        <w:tc>
          <w:tcPr>
            <w:tcW w:w="671" w:type="pct"/>
            <w:vAlign w:val="center"/>
          </w:tcPr>
          <w:p w14:paraId="3A84A9CE" w14:textId="3C128B65"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52BAFFBE"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0E731DAE" w14:textId="72E1926B"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675ACE58" w14:textId="77777777" w:rsidTr="00C6234A">
        <w:trPr>
          <w:trHeight w:val="20"/>
        </w:trPr>
        <w:tc>
          <w:tcPr>
            <w:tcW w:w="767" w:type="pct"/>
            <w:vMerge/>
          </w:tcPr>
          <w:p w14:paraId="303292B5"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1F32F80E" w14:textId="77777777" w:rsidR="00376E73" w:rsidRPr="00C6234A" w:rsidRDefault="00376E73" w:rsidP="00C6234A">
            <w:pPr>
              <w:autoSpaceDE w:val="0"/>
              <w:autoSpaceDN w:val="0"/>
              <w:adjustRightInd w:val="0"/>
              <w:rPr>
                <w:rFonts w:ascii="Times New Roman" w:eastAsia="Times New Roman" w:hAnsi="Times New Roman" w:cs="Times New Roman"/>
                <w:kern w:val="2"/>
                <w14:ligatures w14:val="standardContextual"/>
              </w:rPr>
            </w:pPr>
            <w:r w:rsidRPr="00C6234A">
              <w:rPr>
                <w:rFonts w:ascii="Times New Roman" w:eastAsia="Calibri" w:hAnsi="Times New Roman" w:cs="Times New Roman"/>
                <w:kern w:val="2"/>
                <w14:ligatures w14:val="standardContextual"/>
              </w:rPr>
              <w:t>3.. Классификация средств измерений. Основные понятия, связанные со средствами измерений. Рассмотрение производственных ситуаций.</w:t>
            </w:r>
          </w:p>
        </w:tc>
        <w:tc>
          <w:tcPr>
            <w:tcW w:w="671" w:type="pct"/>
            <w:vAlign w:val="center"/>
          </w:tcPr>
          <w:p w14:paraId="016303D0" w14:textId="2E7A67FA"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5F04B5DF"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4E95E40E" w14:textId="6AF1F303"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0E3EC19D" w14:textId="77777777" w:rsidTr="00C6234A">
        <w:trPr>
          <w:trHeight w:val="20"/>
        </w:trPr>
        <w:tc>
          <w:tcPr>
            <w:tcW w:w="767" w:type="pct"/>
            <w:vMerge/>
          </w:tcPr>
          <w:p w14:paraId="21AAE26F"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33BD7559" w14:textId="77777777" w:rsidR="00376E73" w:rsidRPr="00C6234A" w:rsidRDefault="00376E73" w:rsidP="00C6234A">
            <w:pPr>
              <w:autoSpaceDE w:val="0"/>
              <w:autoSpaceDN w:val="0"/>
              <w:adjustRightInd w:val="0"/>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4..Основные принципы выбора средств измерений (СИ). Эталоны.</w:t>
            </w:r>
          </w:p>
        </w:tc>
        <w:tc>
          <w:tcPr>
            <w:tcW w:w="671" w:type="pct"/>
            <w:vAlign w:val="center"/>
          </w:tcPr>
          <w:p w14:paraId="064B9394" w14:textId="28F3A3D5"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8CEC935"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1C6949BE" w14:textId="52C2088C"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0AA27965" w14:textId="77777777" w:rsidTr="00C6234A">
        <w:trPr>
          <w:trHeight w:val="20"/>
        </w:trPr>
        <w:tc>
          <w:tcPr>
            <w:tcW w:w="767" w:type="pct"/>
            <w:vMerge/>
          </w:tcPr>
          <w:p w14:paraId="1896515F"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59BC58DD" w14:textId="77777777" w:rsidR="00376E73" w:rsidRPr="00C6234A" w:rsidRDefault="00376E73" w:rsidP="00C6234A">
            <w:pPr>
              <w:autoSpaceDE w:val="0"/>
              <w:autoSpaceDN w:val="0"/>
              <w:adjustRightInd w:val="0"/>
              <w:rPr>
                <w:rFonts w:ascii="Times New Roman" w:eastAsia="Calibri" w:hAnsi="Times New Roman" w:cs="Times New Roman"/>
                <w:kern w:val="2"/>
                <w14:ligatures w14:val="standardContextual"/>
              </w:rPr>
            </w:pPr>
            <w:r w:rsidRPr="00C6234A">
              <w:rPr>
                <w:rFonts w:ascii="Times New Roman" w:eastAsia="Calibri" w:hAnsi="Times New Roman" w:cs="Times New Roman"/>
                <w:kern w:val="2"/>
                <w14:ligatures w14:val="standardContextual"/>
              </w:rPr>
              <w:t>5. Точность измерений.</w:t>
            </w:r>
          </w:p>
        </w:tc>
        <w:tc>
          <w:tcPr>
            <w:tcW w:w="671" w:type="pct"/>
            <w:vAlign w:val="center"/>
          </w:tcPr>
          <w:p w14:paraId="29AA0EB2" w14:textId="25E0FD32"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09F2F03C"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7C029887" w14:textId="3009FB1A"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0D973008" w14:textId="77777777" w:rsidTr="00C6234A">
        <w:trPr>
          <w:trHeight w:val="20"/>
        </w:trPr>
        <w:tc>
          <w:tcPr>
            <w:tcW w:w="767" w:type="pct"/>
            <w:vMerge/>
          </w:tcPr>
          <w:p w14:paraId="1617BF08"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2808573F" w14:textId="2807758F" w:rsidR="00376E73" w:rsidRPr="00C6234A" w:rsidRDefault="00FF56E1" w:rsidP="00C6234A">
            <w:pP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6307CE59" w14:textId="435E2056"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681B4A58"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3D840A98" w14:textId="47F6F4D4"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03A6158D" w14:textId="77777777" w:rsidTr="00C6234A">
        <w:trPr>
          <w:trHeight w:val="20"/>
        </w:trPr>
        <w:tc>
          <w:tcPr>
            <w:tcW w:w="767" w:type="pct"/>
            <w:vMerge/>
          </w:tcPr>
          <w:p w14:paraId="7C1A48F7"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176E366D" w14:textId="77777777" w:rsidR="00376E73" w:rsidRPr="00C6234A" w:rsidRDefault="00376E73" w:rsidP="00C6234A">
            <w:pPr>
              <w:autoSpaceDE w:val="0"/>
              <w:autoSpaceDN w:val="0"/>
              <w:adjustRightInd w:val="0"/>
              <w:rPr>
                <w:rFonts w:ascii="Times New Roman" w:eastAsia="Calibri" w:hAnsi="Times New Roman" w:cs="Times New Roman"/>
                <w:bCs/>
                <w:kern w:val="2"/>
                <w14:ligatures w14:val="standardContextual"/>
              </w:rPr>
            </w:pPr>
            <w:r w:rsidRPr="00C6234A">
              <w:rPr>
                <w:rFonts w:ascii="Times New Roman" w:eastAsia="Times New Roman" w:hAnsi="Times New Roman" w:cs="Times New Roman"/>
                <w:kern w:val="2"/>
                <w14:ligatures w14:val="standardContextual"/>
              </w:rPr>
              <w:t>Практическое занятие № 6. Изучение правил представления результата измерения. Правила округления результата измерения.</w:t>
            </w:r>
          </w:p>
        </w:tc>
        <w:tc>
          <w:tcPr>
            <w:tcW w:w="671" w:type="pct"/>
            <w:vAlign w:val="center"/>
          </w:tcPr>
          <w:p w14:paraId="7A2AAF76" w14:textId="0D0B4D6D"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6F7E16E3"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529A4717" w14:textId="7A00104B"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745A6659" w14:textId="77777777" w:rsidTr="00C6234A">
        <w:trPr>
          <w:trHeight w:val="20"/>
        </w:trPr>
        <w:tc>
          <w:tcPr>
            <w:tcW w:w="767" w:type="pct"/>
            <w:vMerge/>
          </w:tcPr>
          <w:p w14:paraId="15956DAF"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209D938A" w14:textId="77777777" w:rsidR="00376E73" w:rsidRPr="00C6234A" w:rsidRDefault="00376E73" w:rsidP="00C6234A">
            <w:pPr>
              <w:autoSpaceDE w:val="0"/>
              <w:autoSpaceDN w:val="0"/>
              <w:adjustRightInd w:val="0"/>
              <w:rPr>
                <w:rFonts w:ascii="Times New Roman" w:eastAsia="Calibri" w:hAnsi="Times New Roman" w:cs="Times New Roman"/>
                <w:bCs/>
                <w:kern w:val="2"/>
                <w14:ligatures w14:val="standardContextual"/>
              </w:rPr>
            </w:pPr>
            <w:r w:rsidRPr="00C6234A">
              <w:rPr>
                <w:rFonts w:ascii="Times New Roman" w:eastAsia="Times New Roman" w:hAnsi="Times New Roman" w:cs="Times New Roman"/>
                <w:kern w:val="2"/>
                <w14:ligatures w14:val="standardContextual"/>
              </w:rPr>
              <w:t xml:space="preserve"> Лабораторная работа № 1. </w:t>
            </w:r>
            <w:r w:rsidRPr="00C6234A">
              <w:rPr>
                <w:rFonts w:ascii="Times New Roman" w:eastAsia="Calibri" w:hAnsi="Times New Roman" w:cs="Times New Roman"/>
                <w:kern w:val="2"/>
                <w14:ligatures w14:val="standardContextual"/>
              </w:rPr>
              <w:t>Изучение метрологических характеристик концевых мер длины.</w:t>
            </w:r>
          </w:p>
        </w:tc>
        <w:tc>
          <w:tcPr>
            <w:tcW w:w="671" w:type="pct"/>
            <w:vAlign w:val="center"/>
          </w:tcPr>
          <w:p w14:paraId="5831DB1D" w14:textId="05A5FB55"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E330155"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0BAFDA67" w14:textId="5340F63A"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2C59EE6A" w14:textId="77777777" w:rsidTr="00C6234A">
        <w:trPr>
          <w:trHeight w:val="20"/>
        </w:trPr>
        <w:tc>
          <w:tcPr>
            <w:tcW w:w="767" w:type="pct"/>
            <w:vMerge/>
          </w:tcPr>
          <w:p w14:paraId="4B1568BB"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0F5FA647" w14:textId="77777777" w:rsidR="00376E73" w:rsidRPr="00C6234A" w:rsidRDefault="00376E73" w:rsidP="00C6234A">
            <w:pPr>
              <w:autoSpaceDE w:val="0"/>
              <w:autoSpaceDN w:val="0"/>
              <w:adjustRightInd w:val="0"/>
              <w:rPr>
                <w:rFonts w:ascii="Times New Roman" w:eastAsia="Times New Roman" w:hAnsi="Times New Roman" w:cs="Times New Roman"/>
                <w:kern w:val="2"/>
                <w14:ligatures w14:val="standardContextual"/>
              </w:rPr>
            </w:pPr>
            <w:r w:rsidRPr="00C6234A">
              <w:rPr>
                <w:rFonts w:ascii="Times New Roman" w:eastAsia="Times New Roman" w:hAnsi="Times New Roman" w:cs="Times New Roman"/>
                <w:kern w:val="2"/>
                <w14:ligatures w14:val="standardContextual"/>
              </w:rPr>
              <w:t xml:space="preserve"> Лабораторная работа № 2. Погрешности. Обнаружение и исключение погрешностей из результата измерений.</w:t>
            </w:r>
          </w:p>
        </w:tc>
        <w:tc>
          <w:tcPr>
            <w:tcW w:w="671" w:type="pct"/>
            <w:vAlign w:val="center"/>
          </w:tcPr>
          <w:p w14:paraId="637AAB30" w14:textId="4BA7B037"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4243492C"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74062F85" w14:textId="05C71A29"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11F96921" w14:textId="77777777" w:rsidTr="00C6234A">
        <w:trPr>
          <w:trHeight w:val="20"/>
        </w:trPr>
        <w:tc>
          <w:tcPr>
            <w:tcW w:w="767" w:type="pct"/>
            <w:vMerge/>
          </w:tcPr>
          <w:p w14:paraId="111C1DF8"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5D558842" w14:textId="03A1F27B"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Calibri" w:hAnsi="Times New Roman" w:cs="Times New Roman"/>
                <w:b/>
                <w:kern w:val="2"/>
                <w14:ligatures w14:val="standardContextual"/>
              </w:rPr>
              <w:t xml:space="preserve">Самостоятельная работа </w:t>
            </w:r>
            <w:proofErr w:type="gramStart"/>
            <w:r w:rsidRPr="00C6234A">
              <w:rPr>
                <w:rFonts w:ascii="Times New Roman" w:eastAsia="Calibri" w:hAnsi="Times New Roman" w:cs="Times New Roman"/>
                <w:b/>
                <w:kern w:val="2"/>
                <w14:ligatures w14:val="standardContextual"/>
              </w:rPr>
              <w:t>обучающихся</w:t>
            </w:r>
            <w:proofErr w:type="gramEnd"/>
          </w:p>
        </w:tc>
        <w:tc>
          <w:tcPr>
            <w:tcW w:w="671" w:type="pct"/>
            <w:vAlign w:val="center"/>
          </w:tcPr>
          <w:p w14:paraId="355943DD" w14:textId="7B1FFAA1"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E0C7636"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3C8D40BD" w14:textId="2A5AF241"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5130D9CB" w14:textId="77777777" w:rsidTr="00C6234A">
        <w:trPr>
          <w:trHeight w:val="20"/>
        </w:trPr>
        <w:tc>
          <w:tcPr>
            <w:tcW w:w="3296" w:type="pct"/>
            <w:gridSpan w:val="2"/>
          </w:tcPr>
          <w:p w14:paraId="2842E1FE" w14:textId="77777777" w:rsidR="00376E73" w:rsidRPr="00C6234A" w:rsidRDefault="00376E73" w:rsidP="00C6234A">
            <w:pPr>
              <w:rPr>
                <w:rFonts w:ascii="Times New Roman" w:eastAsia="Calibri" w:hAnsi="Times New Roman" w:cs="Times New Roman"/>
                <w:b/>
                <w:color w:val="000000"/>
                <w:kern w:val="2"/>
                <w:shd w:val="clear" w:color="auto" w:fill="FFFFFF"/>
                <w14:ligatures w14:val="standardContextual"/>
              </w:rPr>
            </w:pPr>
            <w:r w:rsidRPr="00C6234A">
              <w:rPr>
                <w:rFonts w:ascii="Times New Roman" w:eastAsia="Times New Roman" w:hAnsi="Times New Roman" w:cs="Times New Roman"/>
                <w:b/>
                <w:kern w:val="2"/>
                <w14:ligatures w14:val="standardContextual"/>
              </w:rPr>
              <w:t>Раздел 3. Подтверждение соответствия на предприятиях общественного питания и торговли.</w:t>
            </w:r>
          </w:p>
        </w:tc>
        <w:tc>
          <w:tcPr>
            <w:tcW w:w="671" w:type="pct"/>
            <w:vAlign w:val="center"/>
          </w:tcPr>
          <w:p w14:paraId="28E4A04C" w14:textId="1F0835C3" w:rsidR="00376E73" w:rsidRPr="00C6234A" w:rsidRDefault="00376E73" w:rsidP="00C6234A">
            <w:pPr>
              <w:jc w:val="cente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12/8</w:t>
            </w:r>
          </w:p>
        </w:tc>
        <w:tc>
          <w:tcPr>
            <w:tcW w:w="384" w:type="pct"/>
            <w:vAlign w:val="center"/>
          </w:tcPr>
          <w:p w14:paraId="4582C95A" w14:textId="49A8C0F6" w:rsidR="00376E73" w:rsidRPr="00376E73" w:rsidRDefault="00376E73" w:rsidP="00C6234A">
            <w:pPr>
              <w:jc w:val="center"/>
              <w:rPr>
                <w:rFonts w:ascii="Times New Roman" w:eastAsia="Calibri" w:hAnsi="Times New Roman" w:cs="Times New Roman"/>
                <w:b/>
                <w:kern w:val="2"/>
                <w:lang w:eastAsia="ru-RU"/>
                <w14:ligatures w14:val="standardContextual"/>
              </w:rPr>
            </w:pPr>
            <w:r w:rsidRPr="00376E73">
              <w:rPr>
                <w:rFonts w:ascii="Times New Roman" w:eastAsia="Calibri" w:hAnsi="Times New Roman" w:cs="Times New Roman"/>
                <w:b/>
                <w:kern w:val="2"/>
                <w:lang w:eastAsia="ru-RU"/>
                <w14:ligatures w14:val="standardContextual"/>
              </w:rPr>
              <w:t>26/16</w:t>
            </w:r>
          </w:p>
        </w:tc>
        <w:tc>
          <w:tcPr>
            <w:tcW w:w="649" w:type="pct"/>
          </w:tcPr>
          <w:p w14:paraId="31F9A4B7" w14:textId="524A1F07" w:rsidR="00376E73" w:rsidRPr="00C6234A" w:rsidRDefault="00376E73" w:rsidP="00C6234A">
            <w:pPr>
              <w:rPr>
                <w:rFonts w:ascii="Times New Roman" w:eastAsia="Calibri" w:hAnsi="Times New Roman" w:cs="Times New Roman"/>
                <w:b/>
                <w:i/>
                <w:kern w:val="2"/>
                <w:lang w:eastAsia="ru-RU"/>
                <w14:ligatures w14:val="standardContextual"/>
              </w:rPr>
            </w:pPr>
          </w:p>
        </w:tc>
      </w:tr>
      <w:tr w:rsidR="00376E73" w:rsidRPr="00C6234A" w14:paraId="22DA7693" w14:textId="77777777" w:rsidTr="00C6234A">
        <w:trPr>
          <w:trHeight w:val="20"/>
        </w:trPr>
        <w:tc>
          <w:tcPr>
            <w:tcW w:w="767" w:type="pct"/>
            <w:vMerge w:val="restart"/>
          </w:tcPr>
          <w:p w14:paraId="5A202E5D" w14:textId="77777777"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Times New Roman" w:hAnsi="Times New Roman" w:cs="Times New Roman"/>
                <w:b/>
                <w:kern w:val="2"/>
                <w14:ligatures w14:val="standardContextual"/>
              </w:rPr>
              <w:t xml:space="preserve">Тема 3.1. </w:t>
            </w:r>
            <w:r w:rsidRPr="00C6234A">
              <w:rPr>
                <w:rFonts w:ascii="Times New Roman" w:eastAsia="Calibri" w:hAnsi="Times New Roman" w:cs="Times New Roman"/>
                <w:b/>
                <w:kern w:val="2"/>
                <w14:ligatures w14:val="standardContextual"/>
              </w:rPr>
              <w:t>Сущность и содержание подтверждения соответствия</w:t>
            </w:r>
            <w:r w:rsidRPr="00C6234A">
              <w:rPr>
                <w:rFonts w:ascii="Times New Roman" w:eastAsia="Calibri" w:hAnsi="Times New Roman" w:cs="Times New Roman"/>
                <w:kern w:val="2"/>
                <w14:ligatures w14:val="standardContextual"/>
              </w:rPr>
              <w:t>.</w:t>
            </w:r>
          </w:p>
        </w:tc>
        <w:tc>
          <w:tcPr>
            <w:tcW w:w="2529" w:type="pct"/>
          </w:tcPr>
          <w:p w14:paraId="1F9F9C06" w14:textId="77777777" w:rsidR="00376E73" w:rsidRPr="00C6234A" w:rsidRDefault="00376E73" w:rsidP="00C6234A">
            <w:pPr>
              <w:rPr>
                <w:rFonts w:ascii="Times New Roman" w:eastAsia="Calibri" w:hAnsi="Times New Roman" w:cs="Times New Roman"/>
                <w:b/>
                <w:color w:val="000000"/>
                <w:kern w:val="2"/>
                <w:shd w:val="clear" w:color="auto" w:fill="FFFFFF"/>
                <w14:ligatures w14:val="standardContextual"/>
              </w:rPr>
            </w:pPr>
            <w:r w:rsidRPr="00C6234A">
              <w:rPr>
                <w:rFonts w:ascii="Times New Roman" w:eastAsia="Calibri" w:hAnsi="Times New Roman" w:cs="Times New Roman"/>
                <w:b/>
                <w:kern w:val="2"/>
                <w14:ligatures w14:val="standardContextual"/>
              </w:rPr>
              <w:t>Содержание</w:t>
            </w:r>
          </w:p>
        </w:tc>
        <w:tc>
          <w:tcPr>
            <w:tcW w:w="671" w:type="pct"/>
            <w:vAlign w:val="center"/>
          </w:tcPr>
          <w:p w14:paraId="49315DC8" w14:textId="4705EE00"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76E1790C"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val="restart"/>
          </w:tcPr>
          <w:p w14:paraId="0F473986" w14:textId="77777777" w:rsidR="00376E73" w:rsidRPr="00376E73" w:rsidRDefault="00376E73" w:rsidP="00567FE7">
            <w:pPr>
              <w:rPr>
                <w:rFonts w:ascii="Times New Roman" w:eastAsia="Times New Roman" w:hAnsi="Times New Roman" w:cs="Times New Roman"/>
                <w:iCs/>
                <w:szCs w:val="24"/>
                <w:lang w:eastAsia="ru-RU"/>
              </w:rPr>
            </w:pPr>
            <w:proofErr w:type="gramStart"/>
            <w:r w:rsidRPr="00376E73">
              <w:rPr>
                <w:rFonts w:ascii="Times New Roman" w:eastAsia="Times New Roman" w:hAnsi="Times New Roman" w:cs="Times New Roman"/>
                <w:iCs/>
                <w:szCs w:val="24"/>
                <w:lang w:eastAsia="ru-RU"/>
              </w:rPr>
              <w:t>ОК</w:t>
            </w:r>
            <w:proofErr w:type="gramEnd"/>
            <w:r w:rsidRPr="00376E73">
              <w:rPr>
                <w:rFonts w:ascii="Times New Roman" w:eastAsia="Times New Roman" w:hAnsi="Times New Roman" w:cs="Times New Roman"/>
                <w:iCs/>
                <w:szCs w:val="24"/>
                <w:lang w:eastAsia="ru-RU"/>
              </w:rPr>
              <w:t xml:space="preserve"> 1 - 9</w:t>
            </w:r>
          </w:p>
          <w:p w14:paraId="05E7A610" w14:textId="3A768A58" w:rsidR="00376E73" w:rsidRPr="00C6234A" w:rsidRDefault="00376E73" w:rsidP="00C6234A">
            <w:pPr>
              <w:rPr>
                <w:rFonts w:ascii="Times New Roman" w:eastAsia="Calibri" w:hAnsi="Times New Roman" w:cs="Times New Roman"/>
                <w:kern w:val="2"/>
                <w14:ligatures w14:val="standardContextual"/>
              </w:rPr>
            </w:pPr>
            <w:r w:rsidRPr="00376E73">
              <w:rPr>
                <w:rFonts w:ascii="Times New Roman" w:eastAsia="Times New Roman" w:hAnsi="Times New Roman" w:cs="Times New Roman"/>
                <w:iCs/>
                <w:szCs w:val="24"/>
                <w:lang w:eastAsia="ru-RU"/>
              </w:rPr>
              <w:t>ПК 1.1 - 4.3</w:t>
            </w:r>
          </w:p>
        </w:tc>
      </w:tr>
      <w:tr w:rsidR="00376E73" w:rsidRPr="00C6234A" w14:paraId="35313D6D" w14:textId="77777777" w:rsidTr="00C6234A">
        <w:trPr>
          <w:trHeight w:val="20"/>
        </w:trPr>
        <w:tc>
          <w:tcPr>
            <w:tcW w:w="767" w:type="pct"/>
            <w:vMerge/>
          </w:tcPr>
          <w:p w14:paraId="3203B92C"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53E3A9AB" w14:textId="77777777" w:rsidR="00376E73" w:rsidRPr="00C6234A" w:rsidRDefault="00376E73" w:rsidP="00C6234A">
            <w:pPr>
              <w:autoSpaceDE w:val="0"/>
              <w:autoSpaceDN w:val="0"/>
              <w:adjustRightInd w:val="0"/>
              <w:rPr>
                <w:rFonts w:ascii="Times New Roman" w:eastAsia="Times New Roman" w:hAnsi="Times New Roman" w:cs="Times New Roman"/>
                <w:kern w:val="2"/>
                <w14:ligatures w14:val="standardContextual"/>
              </w:rPr>
            </w:pPr>
            <w:r w:rsidRPr="00C6234A">
              <w:rPr>
                <w:rFonts w:ascii="Times New Roman" w:eastAsia="Calibri" w:hAnsi="Times New Roman" w:cs="Times New Roman"/>
                <w:kern w:val="2"/>
                <w14:ligatures w14:val="standardContextual"/>
              </w:rPr>
              <w:t>1. Сущность подтверждения соответствия. Обязательное и добровольное подтверждение соответствия.</w:t>
            </w:r>
          </w:p>
        </w:tc>
        <w:tc>
          <w:tcPr>
            <w:tcW w:w="671" w:type="pct"/>
            <w:vAlign w:val="center"/>
          </w:tcPr>
          <w:p w14:paraId="5FF0F968" w14:textId="49884F04"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37555568"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3A9D0763" w14:textId="42EDC96E"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6F20B34F" w14:textId="77777777" w:rsidTr="00C6234A">
        <w:trPr>
          <w:trHeight w:val="20"/>
        </w:trPr>
        <w:tc>
          <w:tcPr>
            <w:tcW w:w="767" w:type="pct"/>
            <w:vMerge/>
          </w:tcPr>
          <w:p w14:paraId="3D0E5DFB"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6B3848C9" w14:textId="77777777" w:rsidR="00376E73" w:rsidRPr="00C6234A" w:rsidRDefault="00376E73" w:rsidP="00C6234A">
            <w:pPr>
              <w:autoSpaceDE w:val="0"/>
              <w:autoSpaceDN w:val="0"/>
              <w:adjustRightInd w:val="0"/>
              <w:rPr>
                <w:rFonts w:ascii="Times New Roman" w:eastAsia="Times New Roman" w:hAnsi="Times New Roman" w:cs="Times New Roman"/>
                <w:kern w:val="2"/>
                <w14:ligatures w14:val="standardContextual"/>
              </w:rPr>
            </w:pPr>
            <w:r w:rsidRPr="00C6234A">
              <w:rPr>
                <w:rFonts w:ascii="Times New Roman" w:eastAsia="Calibri" w:hAnsi="Times New Roman" w:cs="Times New Roman"/>
                <w:kern w:val="2"/>
                <w14:ligatures w14:val="standardContextual"/>
              </w:rPr>
              <w:t xml:space="preserve">2. Сертификация продукции и декларирование. Организационная структура </w:t>
            </w:r>
            <w:r w:rsidRPr="00C6234A">
              <w:rPr>
                <w:rFonts w:ascii="Times New Roman" w:eastAsia="Calibri" w:hAnsi="Times New Roman" w:cs="Times New Roman"/>
                <w:kern w:val="2"/>
                <w14:ligatures w14:val="standardContextual"/>
              </w:rPr>
              <w:lastRenderedPageBreak/>
              <w:t>сертификации РФ.</w:t>
            </w:r>
          </w:p>
        </w:tc>
        <w:tc>
          <w:tcPr>
            <w:tcW w:w="671" w:type="pct"/>
            <w:vAlign w:val="center"/>
          </w:tcPr>
          <w:p w14:paraId="694D48B8" w14:textId="0D4C1E34"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080768B5"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54EBA4DE" w14:textId="5FBA4574"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6F5C2EE6" w14:textId="77777777" w:rsidTr="00C6234A">
        <w:trPr>
          <w:trHeight w:val="20"/>
        </w:trPr>
        <w:tc>
          <w:tcPr>
            <w:tcW w:w="767" w:type="pct"/>
            <w:vMerge w:val="restart"/>
          </w:tcPr>
          <w:p w14:paraId="548BD5A9" w14:textId="77777777" w:rsidR="00376E73" w:rsidRPr="00C6234A" w:rsidRDefault="00376E73" w:rsidP="00C6234A">
            <w:pPr>
              <w:rPr>
                <w:rFonts w:ascii="Times New Roman" w:eastAsia="Calibri" w:hAnsi="Times New Roman" w:cs="Times New Roman"/>
                <w:b/>
                <w:kern w:val="2"/>
                <w14:ligatures w14:val="standardContextual"/>
              </w:rPr>
            </w:pPr>
            <w:r w:rsidRPr="00C6234A">
              <w:rPr>
                <w:rFonts w:ascii="Times New Roman" w:eastAsia="Times New Roman" w:hAnsi="Times New Roman" w:cs="Times New Roman"/>
                <w:b/>
                <w:kern w:val="2"/>
                <w14:ligatures w14:val="standardContextual"/>
              </w:rPr>
              <w:lastRenderedPageBreak/>
              <w:t xml:space="preserve">Тема 3.2. </w:t>
            </w:r>
            <w:r w:rsidRPr="00C6234A">
              <w:rPr>
                <w:rFonts w:ascii="Times New Roman" w:eastAsia="Calibri" w:hAnsi="Times New Roman" w:cs="Times New Roman"/>
                <w:b/>
                <w:kern w:val="2"/>
                <w14:ligatures w14:val="standardContextual"/>
              </w:rPr>
              <w:t>Сертификация систем качества. Особенности сертификации услуг.</w:t>
            </w:r>
          </w:p>
        </w:tc>
        <w:tc>
          <w:tcPr>
            <w:tcW w:w="2529" w:type="pct"/>
          </w:tcPr>
          <w:p w14:paraId="139086E5" w14:textId="77777777" w:rsidR="00376E73" w:rsidRPr="00C6234A" w:rsidRDefault="00376E73" w:rsidP="00C6234A">
            <w:pPr>
              <w:rPr>
                <w:rFonts w:ascii="Times New Roman" w:eastAsia="Calibri" w:hAnsi="Times New Roman" w:cs="Times New Roman"/>
                <w:b/>
                <w:color w:val="000000"/>
                <w:kern w:val="2"/>
                <w:shd w:val="clear" w:color="auto" w:fill="FFFFFF"/>
                <w14:ligatures w14:val="standardContextual"/>
              </w:rPr>
            </w:pPr>
            <w:r w:rsidRPr="00C6234A">
              <w:rPr>
                <w:rFonts w:ascii="Times New Roman" w:eastAsia="Calibri" w:hAnsi="Times New Roman" w:cs="Times New Roman"/>
                <w:b/>
                <w:kern w:val="2"/>
                <w14:ligatures w14:val="standardContextual"/>
              </w:rPr>
              <w:t>Содержание</w:t>
            </w:r>
          </w:p>
        </w:tc>
        <w:tc>
          <w:tcPr>
            <w:tcW w:w="671" w:type="pct"/>
            <w:vAlign w:val="center"/>
          </w:tcPr>
          <w:p w14:paraId="2A93B225" w14:textId="3C2F6AE3"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3F6F587E"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val="restart"/>
          </w:tcPr>
          <w:p w14:paraId="0D149A82" w14:textId="77777777" w:rsidR="00376E73" w:rsidRPr="00376E73" w:rsidRDefault="00376E73" w:rsidP="00567FE7">
            <w:pPr>
              <w:rPr>
                <w:rFonts w:ascii="Times New Roman" w:eastAsia="Times New Roman" w:hAnsi="Times New Roman" w:cs="Times New Roman"/>
                <w:iCs/>
                <w:szCs w:val="24"/>
                <w:lang w:eastAsia="ru-RU"/>
              </w:rPr>
            </w:pPr>
            <w:proofErr w:type="gramStart"/>
            <w:r w:rsidRPr="00376E73">
              <w:rPr>
                <w:rFonts w:ascii="Times New Roman" w:eastAsia="Times New Roman" w:hAnsi="Times New Roman" w:cs="Times New Roman"/>
                <w:iCs/>
                <w:szCs w:val="24"/>
                <w:lang w:eastAsia="ru-RU"/>
              </w:rPr>
              <w:t>ОК</w:t>
            </w:r>
            <w:proofErr w:type="gramEnd"/>
            <w:r w:rsidRPr="00376E73">
              <w:rPr>
                <w:rFonts w:ascii="Times New Roman" w:eastAsia="Times New Roman" w:hAnsi="Times New Roman" w:cs="Times New Roman"/>
                <w:iCs/>
                <w:szCs w:val="24"/>
                <w:lang w:eastAsia="ru-RU"/>
              </w:rPr>
              <w:t xml:space="preserve"> 1 - 9</w:t>
            </w:r>
          </w:p>
          <w:p w14:paraId="7F25FCB2" w14:textId="6A78342E" w:rsidR="00376E73" w:rsidRPr="00C6234A" w:rsidRDefault="00376E73" w:rsidP="00C6234A">
            <w:pPr>
              <w:rPr>
                <w:rFonts w:ascii="Times New Roman" w:eastAsia="Calibri" w:hAnsi="Times New Roman" w:cs="Times New Roman"/>
                <w:kern w:val="2"/>
                <w14:ligatures w14:val="standardContextual"/>
              </w:rPr>
            </w:pPr>
            <w:r w:rsidRPr="00376E73">
              <w:rPr>
                <w:rFonts w:ascii="Times New Roman" w:eastAsia="Times New Roman" w:hAnsi="Times New Roman" w:cs="Times New Roman"/>
                <w:iCs/>
                <w:szCs w:val="24"/>
                <w:lang w:eastAsia="ru-RU"/>
              </w:rPr>
              <w:t>ПК 1.1 - 4.3</w:t>
            </w:r>
          </w:p>
        </w:tc>
      </w:tr>
      <w:tr w:rsidR="00376E73" w:rsidRPr="00C6234A" w14:paraId="1A8F302D" w14:textId="77777777" w:rsidTr="00C6234A">
        <w:trPr>
          <w:trHeight w:val="20"/>
        </w:trPr>
        <w:tc>
          <w:tcPr>
            <w:tcW w:w="767" w:type="pct"/>
            <w:vMerge/>
          </w:tcPr>
          <w:p w14:paraId="3E801F85"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544615CB" w14:textId="77777777" w:rsidR="00376E73" w:rsidRPr="00C6234A" w:rsidRDefault="00376E73" w:rsidP="00C6234A">
            <w:pPr>
              <w:autoSpaceDE w:val="0"/>
              <w:autoSpaceDN w:val="0"/>
              <w:adjustRightInd w:val="0"/>
              <w:rPr>
                <w:rFonts w:ascii="Times New Roman" w:eastAsia="Times New Roman" w:hAnsi="Times New Roman" w:cs="Times New Roman"/>
                <w:kern w:val="2"/>
                <w14:ligatures w14:val="standardContextual"/>
              </w:rPr>
            </w:pPr>
            <w:r w:rsidRPr="00C6234A">
              <w:rPr>
                <w:rFonts w:ascii="Times New Roman" w:eastAsia="Times New Roman" w:hAnsi="Times New Roman" w:cs="Times New Roman"/>
                <w:kern w:val="2"/>
                <w14:ligatures w14:val="standardContextual"/>
              </w:rPr>
              <w:t>1.Сертификация систем качества.</w:t>
            </w:r>
            <w:r w:rsidRPr="00C6234A">
              <w:rPr>
                <w:rFonts w:ascii="Times New Roman" w:eastAsia="Calibri" w:hAnsi="Times New Roman" w:cs="Times New Roman"/>
                <w:kern w:val="2"/>
                <w14:ligatures w14:val="standardContextual"/>
              </w:rPr>
              <w:t xml:space="preserve"> Особенности сертификации услуг. </w:t>
            </w:r>
          </w:p>
        </w:tc>
        <w:tc>
          <w:tcPr>
            <w:tcW w:w="671" w:type="pct"/>
            <w:vAlign w:val="center"/>
          </w:tcPr>
          <w:p w14:paraId="1FBEFCD7" w14:textId="02245093"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579A6B25"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7CF693C0" w14:textId="2DA2BF87"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4763782B" w14:textId="77777777" w:rsidTr="00C6234A">
        <w:trPr>
          <w:trHeight w:val="20"/>
        </w:trPr>
        <w:tc>
          <w:tcPr>
            <w:tcW w:w="767" w:type="pct"/>
            <w:vMerge/>
          </w:tcPr>
          <w:p w14:paraId="0237F8C1"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384EC5C0" w14:textId="77777777" w:rsidR="00376E73" w:rsidRPr="00C6234A" w:rsidRDefault="00376E73" w:rsidP="00C6234A">
            <w:pPr>
              <w:autoSpaceDE w:val="0"/>
              <w:autoSpaceDN w:val="0"/>
              <w:adjustRightInd w:val="0"/>
              <w:rPr>
                <w:rFonts w:ascii="Times New Roman" w:eastAsia="Times New Roman" w:hAnsi="Times New Roman" w:cs="Times New Roman"/>
                <w:kern w:val="2"/>
                <w14:ligatures w14:val="standardContextual"/>
              </w:rPr>
            </w:pPr>
            <w:r w:rsidRPr="00C6234A">
              <w:rPr>
                <w:rFonts w:ascii="Times New Roman" w:eastAsia="Calibri" w:hAnsi="Times New Roman" w:cs="Times New Roman"/>
                <w:kern w:val="2"/>
                <w14:ligatures w14:val="standardContextual"/>
              </w:rPr>
              <w:t>2. Развитие сертификации на международном, региональном и национальном уровнях. Повышение качества продукции</w:t>
            </w:r>
          </w:p>
        </w:tc>
        <w:tc>
          <w:tcPr>
            <w:tcW w:w="671" w:type="pct"/>
            <w:vAlign w:val="center"/>
          </w:tcPr>
          <w:p w14:paraId="41053516" w14:textId="4633BD2B"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497A35E8"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7FD271C4" w14:textId="5A0D40C2"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756AB998" w14:textId="77777777" w:rsidTr="00C6234A">
        <w:trPr>
          <w:trHeight w:val="20"/>
        </w:trPr>
        <w:tc>
          <w:tcPr>
            <w:tcW w:w="767" w:type="pct"/>
            <w:vMerge/>
          </w:tcPr>
          <w:p w14:paraId="4E05EF26"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54B4635D" w14:textId="44682175" w:rsidR="00376E73" w:rsidRPr="00C6234A" w:rsidRDefault="00FF56E1" w:rsidP="00C6234A">
            <w:pPr>
              <w:rPr>
                <w:rFonts w:ascii="Times New Roman" w:eastAsia="Calibri" w:hAnsi="Times New Roman" w:cs="Times New Roman"/>
                <w:b/>
                <w:kern w:val="2"/>
                <w14:ligatures w14:val="standardContextual"/>
              </w:rPr>
            </w:pPr>
            <w:r>
              <w:rPr>
                <w:rFonts w:ascii="Times New Roman" w:eastAsia="Calibri" w:hAnsi="Times New Roman" w:cs="Times New Roman"/>
                <w:b/>
                <w:kern w:val="2"/>
                <w14:ligatures w14:val="standardContextual"/>
              </w:rPr>
              <w:t>В том числе практических занятий и лабораторных работ</w:t>
            </w:r>
          </w:p>
        </w:tc>
        <w:tc>
          <w:tcPr>
            <w:tcW w:w="671" w:type="pct"/>
            <w:vAlign w:val="center"/>
          </w:tcPr>
          <w:p w14:paraId="2754C978" w14:textId="49ECE314"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021D177B"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7AC1BC88" w14:textId="7072E08B"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4E7C3707" w14:textId="77777777" w:rsidTr="00C6234A">
        <w:trPr>
          <w:trHeight w:val="20"/>
        </w:trPr>
        <w:tc>
          <w:tcPr>
            <w:tcW w:w="767" w:type="pct"/>
            <w:vMerge/>
          </w:tcPr>
          <w:p w14:paraId="1A5EF6BB"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482C16CF" w14:textId="77777777" w:rsidR="00376E73" w:rsidRPr="00C6234A" w:rsidRDefault="00376E73" w:rsidP="00C6234A">
            <w:pPr>
              <w:autoSpaceDE w:val="0"/>
              <w:autoSpaceDN w:val="0"/>
              <w:adjustRightInd w:val="0"/>
              <w:rPr>
                <w:rFonts w:ascii="Times New Roman" w:eastAsia="Calibri" w:hAnsi="Times New Roman" w:cs="Times New Roman"/>
                <w:kern w:val="2"/>
                <w14:ligatures w14:val="standardContextual"/>
              </w:rPr>
            </w:pPr>
            <w:r w:rsidRPr="00C6234A">
              <w:rPr>
                <w:rFonts w:ascii="Times New Roman" w:eastAsia="Times New Roman" w:hAnsi="Times New Roman" w:cs="Times New Roman"/>
                <w:kern w:val="2"/>
                <w14:ligatures w14:val="standardContextual"/>
              </w:rPr>
              <w:t>Практическое занятие № 7.</w:t>
            </w:r>
            <w:r w:rsidRPr="00C6234A">
              <w:rPr>
                <w:rFonts w:ascii="Times New Roman" w:eastAsia="Calibri" w:hAnsi="Times New Roman" w:cs="Times New Roman"/>
                <w:kern w:val="2"/>
                <w:shd w:val="clear" w:color="auto" w:fill="FFFFFF"/>
                <w14:ligatures w14:val="standardContextual"/>
              </w:rPr>
              <w:t xml:space="preserve"> </w:t>
            </w:r>
            <w:r w:rsidRPr="00C6234A">
              <w:rPr>
                <w:rFonts w:ascii="Times New Roman" w:eastAsia="Times New Roman" w:hAnsi="Times New Roman" w:cs="Times New Roman"/>
                <w:kern w:val="2"/>
                <w14:ligatures w14:val="standardContextual"/>
              </w:rPr>
              <w:t>Политика в области качества и безопасности на пищевых и торговых предприятиях.</w:t>
            </w:r>
          </w:p>
        </w:tc>
        <w:tc>
          <w:tcPr>
            <w:tcW w:w="671" w:type="pct"/>
            <w:vAlign w:val="center"/>
          </w:tcPr>
          <w:p w14:paraId="5E73E9D9" w14:textId="1FD0598C"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5FF5A2EE"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1FDF2431" w14:textId="311A7B36"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1D1FE714" w14:textId="77777777" w:rsidTr="00C6234A">
        <w:trPr>
          <w:trHeight w:val="20"/>
        </w:trPr>
        <w:tc>
          <w:tcPr>
            <w:tcW w:w="767" w:type="pct"/>
            <w:vMerge/>
          </w:tcPr>
          <w:p w14:paraId="0E57EF79"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5E8AA5F5" w14:textId="77777777" w:rsidR="00376E73" w:rsidRPr="00C6234A" w:rsidRDefault="00376E73" w:rsidP="00C6234A">
            <w:pPr>
              <w:autoSpaceDE w:val="0"/>
              <w:autoSpaceDN w:val="0"/>
              <w:adjustRightInd w:val="0"/>
              <w:rPr>
                <w:rFonts w:ascii="Times New Roman" w:eastAsia="Calibri" w:hAnsi="Times New Roman" w:cs="Times New Roman"/>
                <w:kern w:val="2"/>
                <w14:ligatures w14:val="standardContextual"/>
              </w:rPr>
            </w:pPr>
            <w:r w:rsidRPr="00C6234A">
              <w:rPr>
                <w:rFonts w:ascii="Times New Roman" w:eastAsia="Times New Roman" w:hAnsi="Times New Roman" w:cs="Times New Roman"/>
                <w:kern w:val="2"/>
                <w14:ligatures w14:val="standardContextual"/>
              </w:rPr>
              <w:t>Практическое занятие № 8.</w:t>
            </w:r>
            <w:r w:rsidRPr="00C6234A">
              <w:rPr>
                <w:rFonts w:ascii="Times New Roman" w:eastAsia="Calibri" w:hAnsi="Times New Roman" w:cs="Times New Roman"/>
                <w:kern w:val="2"/>
                <w:shd w:val="clear" w:color="auto" w:fill="FFFFFF"/>
                <w14:ligatures w14:val="standardContextual"/>
              </w:rPr>
              <w:t xml:space="preserve"> </w:t>
            </w:r>
            <w:r w:rsidRPr="00C6234A">
              <w:rPr>
                <w:rFonts w:ascii="Times New Roman" w:eastAsia="Times New Roman" w:hAnsi="Times New Roman" w:cs="Times New Roman"/>
                <w:kern w:val="2"/>
                <w14:ligatures w14:val="standardContextual"/>
              </w:rPr>
              <w:t>Цели в области качества СМК на пищевых и торговых предприятиях.</w:t>
            </w:r>
          </w:p>
        </w:tc>
        <w:tc>
          <w:tcPr>
            <w:tcW w:w="671" w:type="pct"/>
            <w:vAlign w:val="center"/>
          </w:tcPr>
          <w:p w14:paraId="080DA044" w14:textId="17081D30"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3FF7086D"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0DCA18A3" w14:textId="6D786CE9"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7082FFD4" w14:textId="77777777" w:rsidTr="00C6234A">
        <w:trPr>
          <w:trHeight w:val="20"/>
        </w:trPr>
        <w:tc>
          <w:tcPr>
            <w:tcW w:w="767" w:type="pct"/>
            <w:vMerge/>
          </w:tcPr>
          <w:p w14:paraId="6BF0B724" w14:textId="77777777" w:rsidR="00376E73" w:rsidRPr="00C6234A" w:rsidRDefault="00376E73" w:rsidP="00C6234A">
            <w:pPr>
              <w:rPr>
                <w:rFonts w:ascii="Times New Roman" w:eastAsia="Calibri" w:hAnsi="Times New Roman" w:cs="Times New Roman"/>
                <w:kern w:val="2"/>
                <w14:ligatures w14:val="standardContextual"/>
              </w:rPr>
            </w:pPr>
          </w:p>
        </w:tc>
        <w:tc>
          <w:tcPr>
            <w:tcW w:w="2529" w:type="pct"/>
          </w:tcPr>
          <w:p w14:paraId="2B4024CC" w14:textId="188AC730" w:rsidR="00376E73" w:rsidRPr="00C6234A" w:rsidRDefault="00376E73" w:rsidP="00C6234A">
            <w:pPr>
              <w:rPr>
                <w:rFonts w:ascii="Times New Roman" w:eastAsia="Calibri" w:hAnsi="Times New Roman" w:cs="Times New Roman"/>
                <w:kern w:val="2"/>
                <w14:ligatures w14:val="standardContextual"/>
              </w:rPr>
            </w:pPr>
            <w:r w:rsidRPr="00C6234A">
              <w:rPr>
                <w:rFonts w:ascii="Times New Roman" w:eastAsia="Calibri" w:hAnsi="Times New Roman" w:cs="Times New Roman"/>
                <w:b/>
                <w:kern w:val="2"/>
                <w14:ligatures w14:val="standardContextual"/>
              </w:rPr>
              <w:t xml:space="preserve">Самостоятельная работа </w:t>
            </w:r>
            <w:proofErr w:type="gramStart"/>
            <w:r w:rsidRPr="00C6234A">
              <w:rPr>
                <w:rFonts w:ascii="Times New Roman" w:eastAsia="Calibri" w:hAnsi="Times New Roman" w:cs="Times New Roman"/>
                <w:b/>
                <w:kern w:val="2"/>
                <w14:ligatures w14:val="standardContextual"/>
              </w:rPr>
              <w:t>обучающихся</w:t>
            </w:r>
            <w:proofErr w:type="gramEnd"/>
          </w:p>
        </w:tc>
        <w:tc>
          <w:tcPr>
            <w:tcW w:w="671" w:type="pct"/>
            <w:vAlign w:val="center"/>
          </w:tcPr>
          <w:p w14:paraId="56D06F63" w14:textId="2D547F4C" w:rsidR="00376E73" w:rsidRPr="00C6234A" w:rsidRDefault="00376E73" w:rsidP="00C6234A">
            <w:pPr>
              <w:jc w:val="center"/>
              <w:rPr>
                <w:rFonts w:ascii="Times New Roman" w:eastAsia="Calibri" w:hAnsi="Times New Roman" w:cs="Times New Roman"/>
                <w:b/>
                <w:kern w:val="2"/>
                <w14:ligatures w14:val="standardContextual"/>
              </w:rPr>
            </w:pPr>
          </w:p>
        </w:tc>
        <w:tc>
          <w:tcPr>
            <w:tcW w:w="384" w:type="pct"/>
            <w:vAlign w:val="center"/>
          </w:tcPr>
          <w:p w14:paraId="5BCE3283" w14:textId="77777777" w:rsidR="00376E73" w:rsidRPr="00C6234A" w:rsidRDefault="00376E73" w:rsidP="00C6234A">
            <w:pPr>
              <w:jc w:val="center"/>
              <w:rPr>
                <w:rFonts w:ascii="Times New Roman" w:eastAsia="Calibri" w:hAnsi="Times New Roman" w:cs="Times New Roman"/>
                <w:b/>
                <w:kern w:val="2"/>
                <w14:ligatures w14:val="standardContextual"/>
              </w:rPr>
            </w:pPr>
          </w:p>
        </w:tc>
        <w:tc>
          <w:tcPr>
            <w:tcW w:w="649" w:type="pct"/>
            <w:vMerge/>
          </w:tcPr>
          <w:p w14:paraId="154E1B88" w14:textId="030B1917" w:rsidR="00376E73" w:rsidRPr="00C6234A" w:rsidRDefault="00376E73" w:rsidP="00C6234A">
            <w:pPr>
              <w:rPr>
                <w:rFonts w:ascii="Times New Roman" w:eastAsia="Calibri" w:hAnsi="Times New Roman" w:cs="Times New Roman"/>
                <w:kern w:val="2"/>
                <w14:ligatures w14:val="standardContextual"/>
              </w:rPr>
            </w:pPr>
          </w:p>
        </w:tc>
      </w:tr>
      <w:tr w:rsidR="00376E73" w:rsidRPr="00C6234A" w14:paraId="58C35EAD" w14:textId="77777777" w:rsidTr="00C6234A">
        <w:trPr>
          <w:trHeight w:val="20"/>
        </w:trPr>
        <w:tc>
          <w:tcPr>
            <w:tcW w:w="3296" w:type="pct"/>
            <w:gridSpan w:val="2"/>
          </w:tcPr>
          <w:p w14:paraId="6C9D5688" w14:textId="77777777" w:rsidR="00376E73" w:rsidRPr="00C6234A" w:rsidRDefault="00376E73" w:rsidP="00C6234A">
            <w:pPr>
              <w:spacing w:line="259" w:lineRule="auto"/>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Промежуточная аттестация</w:t>
            </w:r>
          </w:p>
        </w:tc>
        <w:tc>
          <w:tcPr>
            <w:tcW w:w="671" w:type="pct"/>
            <w:vAlign w:val="center"/>
          </w:tcPr>
          <w:p w14:paraId="6B0D9C9C" w14:textId="1DA45DAE" w:rsidR="00376E73" w:rsidRPr="00C6234A" w:rsidRDefault="00376E73" w:rsidP="00C6234A">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69932C40" w14:textId="77777777" w:rsidR="00376E73" w:rsidRPr="00C6234A" w:rsidRDefault="00376E73" w:rsidP="00C6234A">
            <w:pPr>
              <w:spacing w:line="259" w:lineRule="auto"/>
              <w:jc w:val="center"/>
              <w:rPr>
                <w:rFonts w:ascii="Times New Roman" w:eastAsia="Calibri" w:hAnsi="Times New Roman" w:cs="Times New Roman"/>
                <w:b/>
                <w:kern w:val="2"/>
                <w14:ligatures w14:val="standardContextual"/>
              </w:rPr>
            </w:pPr>
          </w:p>
        </w:tc>
        <w:tc>
          <w:tcPr>
            <w:tcW w:w="649" w:type="pct"/>
          </w:tcPr>
          <w:p w14:paraId="043DFA98" w14:textId="1074BD69" w:rsidR="00376E73" w:rsidRPr="00C6234A" w:rsidRDefault="00376E73" w:rsidP="00C6234A">
            <w:pPr>
              <w:spacing w:line="259" w:lineRule="auto"/>
              <w:rPr>
                <w:rFonts w:ascii="Times New Roman" w:eastAsia="Calibri" w:hAnsi="Times New Roman" w:cs="Times New Roman"/>
                <w:kern w:val="2"/>
                <w14:ligatures w14:val="standardContextual"/>
              </w:rPr>
            </w:pPr>
          </w:p>
        </w:tc>
      </w:tr>
      <w:tr w:rsidR="00376E73" w:rsidRPr="00C6234A" w14:paraId="01AB7295" w14:textId="77777777" w:rsidTr="00C6234A">
        <w:trPr>
          <w:trHeight w:val="20"/>
        </w:trPr>
        <w:tc>
          <w:tcPr>
            <w:tcW w:w="3296" w:type="pct"/>
            <w:gridSpan w:val="2"/>
          </w:tcPr>
          <w:p w14:paraId="5A13FB4C" w14:textId="77777777" w:rsidR="00376E73" w:rsidRPr="00C6234A" w:rsidRDefault="00376E73" w:rsidP="00C6234A">
            <w:pPr>
              <w:spacing w:line="259" w:lineRule="auto"/>
              <w:rPr>
                <w:rFonts w:ascii="Times New Roman" w:eastAsia="Calibri" w:hAnsi="Times New Roman" w:cs="Times New Roman"/>
                <w:b/>
                <w:kern w:val="2"/>
                <w14:ligatures w14:val="standardContextual"/>
              </w:rPr>
            </w:pPr>
            <w:r w:rsidRPr="00C6234A">
              <w:rPr>
                <w:rFonts w:ascii="Times New Roman" w:eastAsia="Calibri" w:hAnsi="Times New Roman" w:cs="Times New Roman"/>
                <w:b/>
                <w:kern w:val="2"/>
                <w14:ligatures w14:val="standardContextual"/>
              </w:rPr>
              <w:t>Всего:</w:t>
            </w:r>
          </w:p>
        </w:tc>
        <w:tc>
          <w:tcPr>
            <w:tcW w:w="671" w:type="pct"/>
            <w:vAlign w:val="center"/>
          </w:tcPr>
          <w:p w14:paraId="4B9C7464" w14:textId="45AA923C" w:rsidR="00376E73" w:rsidRPr="00C6234A" w:rsidRDefault="00376E73" w:rsidP="00C6234A">
            <w:pPr>
              <w:spacing w:line="259" w:lineRule="auto"/>
              <w:jc w:val="center"/>
              <w:rPr>
                <w:rFonts w:ascii="Times New Roman" w:eastAsia="Calibri" w:hAnsi="Times New Roman" w:cs="Times New Roman"/>
                <w:b/>
                <w:kern w:val="2"/>
                <w14:ligatures w14:val="standardContextual"/>
              </w:rPr>
            </w:pPr>
          </w:p>
        </w:tc>
        <w:tc>
          <w:tcPr>
            <w:tcW w:w="384" w:type="pct"/>
            <w:vAlign w:val="center"/>
          </w:tcPr>
          <w:p w14:paraId="2931A412" w14:textId="77777777" w:rsidR="00376E73" w:rsidRPr="00C6234A" w:rsidRDefault="00376E73" w:rsidP="00C6234A">
            <w:pPr>
              <w:spacing w:line="259" w:lineRule="auto"/>
              <w:jc w:val="center"/>
              <w:rPr>
                <w:rFonts w:ascii="Times New Roman" w:eastAsia="Calibri" w:hAnsi="Times New Roman" w:cs="Times New Roman"/>
                <w:b/>
                <w:kern w:val="2"/>
                <w14:ligatures w14:val="standardContextual"/>
              </w:rPr>
            </w:pPr>
          </w:p>
        </w:tc>
        <w:tc>
          <w:tcPr>
            <w:tcW w:w="649" w:type="pct"/>
          </w:tcPr>
          <w:p w14:paraId="4C29FBBD" w14:textId="4E157B8D" w:rsidR="00376E73" w:rsidRPr="00C6234A" w:rsidRDefault="00376E73" w:rsidP="00C6234A">
            <w:pPr>
              <w:spacing w:line="259" w:lineRule="auto"/>
              <w:rPr>
                <w:rFonts w:ascii="Times New Roman" w:eastAsia="Calibri" w:hAnsi="Times New Roman" w:cs="Times New Roman"/>
                <w:kern w:val="2"/>
                <w14:ligatures w14:val="standardContextual"/>
              </w:rPr>
            </w:pPr>
          </w:p>
        </w:tc>
      </w:tr>
    </w:tbl>
    <w:p w14:paraId="48366E50" w14:textId="77777777" w:rsidR="00D06FAC" w:rsidRDefault="00D06FAC">
      <w:pPr>
        <w:rPr>
          <w:rFonts w:ascii="Times New Roman" w:hAnsi="Times New Roman" w:cs="Times New Roman"/>
          <w:b/>
          <w:bCs/>
          <w:sz w:val="24"/>
          <w:szCs w:val="24"/>
        </w:rPr>
      </w:pPr>
    </w:p>
    <w:p w14:paraId="6B32C57B" w14:textId="77777777" w:rsidR="00D06FAC" w:rsidRDefault="00D06FAC">
      <w:pPr>
        <w:rPr>
          <w:rFonts w:ascii="Times New Roman" w:hAnsi="Times New Roman" w:cs="Times New Roman"/>
          <w:b/>
          <w:bCs/>
          <w:sz w:val="24"/>
          <w:szCs w:val="24"/>
        </w:rPr>
      </w:pPr>
    </w:p>
    <w:p w14:paraId="60E48D1E" w14:textId="77777777" w:rsidR="00FD3978" w:rsidRDefault="00FD3978">
      <w:pPr>
        <w:rPr>
          <w:rFonts w:ascii="Times New Roman" w:hAnsi="Times New Roman" w:cs="Times New Roman"/>
          <w:b/>
          <w:bCs/>
          <w:sz w:val="24"/>
          <w:szCs w:val="24"/>
        </w:rPr>
        <w:sectPr w:rsidR="00FD3978" w:rsidSect="00FD3978">
          <w:headerReference w:type="even" r:id="rId22"/>
          <w:pgSz w:w="16838" w:h="11906" w:orient="landscape"/>
          <w:pgMar w:top="567" w:right="1134" w:bottom="1701" w:left="1134" w:header="709" w:footer="709" w:gutter="0"/>
          <w:cols w:space="708"/>
          <w:docGrid w:linePitch="360"/>
        </w:sectPr>
      </w:pPr>
    </w:p>
    <w:p w14:paraId="260A739A" w14:textId="2765A00A"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A01A053"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2B709800"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1983F79E" w14:textId="1CCA5F53"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376E73">
        <w:rPr>
          <w:rFonts w:ascii="Times New Roman" w:hAnsi="Times New Roman" w:cs="Times New Roman"/>
          <w:bCs/>
          <w:sz w:val="24"/>
          <w:szCs w:val="24"/>
        </w:rPr>
        <w:t>«</w:t>
      </w:r>
      <w:r w:rsidR="00376E73" w:rsidRPr="003D6E26">
        <w:rPr>
          <w:rFonts w:ascii="Times New Roman" w:hAnsi="Times New Roman" w:cs="Times New Roman"/>
          <w:sz w:val="24"/>
          <w:szCs w:val="24"/>
        </w:rPr>
        <w:t>Метрологии, стандартизации и подтверждения соответствия</w:t>
      </w:r>
      <w:r w:rsidRPr="00376E73">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76BF240A" w14:textId="44CD421B" w:rsidR="00522DDF" w:rsidRPr="00985111" w:rsidRDefault="00522DDF" w:rsidP="00376E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Лаборатори</w:t>
      </w:r>
      <w:r w:rsidR="00376E73">
        <w:rPr>
          <w:rFonts w:ascii="Times New Roman" w:hAnsi="Times New Roman" w:cs="Times New Roman"/>
          <w:bCs/>
          <w:sz w:val="24"/>
          <w:szCs w:val="24"/>
        </w:rPr>
        <w:t>и</w:t>
      </w:r>
      <w:r w:rsidRPr="00985111">
        <w:rPr>
          <w:rFonts w:ascii="Times New Roman" w:hAnsi="Times New Roman" w:cs="Times New Roman"/>
          <w:bCs/>
          <w:sz w:val="24"/>
          <w:szCs w:val="24"/>
        </w:rPr>
        <w:t xml:space="preserve"> </w:t>
      </w:r>
      <w:r w:rsidR="00376E73" w:rsidRPr="00376E73">
        <w:rPr>
          <w:rFonts w:ascii="Times New Roman" w:hAnsi="Times New Roman" w:cs="Times New Roman"/>
          <w:bCs/>
          <w:sz w:val="24"/>
          <w:szCs w:val="24"/>
        </w:rPr>
        <w:t>«Механического оборудования», «Теплового оборудования»</w:t>
      </w:r>
      <w:r w:rsidRPr="00376E73">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оснащ</w:t>
      </w:r>
      <w:r w:rsidR="00376E73">
        <w:rPr>
          <w:rFonts w:ascii="Times New Roman" w:hAnsi="Times New Roman" w:cs="Times New Roman"/>
          <w:bCs/>
          <w:sz w:val="24"/>
          <w:szCs w:val="24"/>
        </w:rPr>
        <w:t>енные</w:t>
      </w:r>
      <w:r w:rsidRPr="00985111">
        <w:rPr>
          <w:rFonts w:ascii="Times New Roman" w:hAnsi="Times New Roman" w:cs="Times New Roman"/>
          <w:bCs/>
          <w:sz w:val="24"/>
          <w:szCs w:val="24"/>
        </w:rPr>
        <w:t xml:space="preserve"> необходимым для реализации программы учебной дисциплины оборудованием, приведенным в п. 6.1.2.3 образовательной программы по данной </w:t>
      </w:r>
      <w:r w:rsidRPr="00522DDF">
        <w:rPr>
          <w:rFonts w:ascii="Times New Roman" w:hAnsi="Times New Roman" w:cs="Times New Roman"/>
          <w:bCs/>
          <w:sz w:val="24"/>
          <w:szCs w:val="24"/>
        </w:rPr>
        <w:t>специальности.</w:t>
      </w:r>
    </w:p>
    <w:p w14:paraId="1DD683F4"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4990E5E8"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6D0CCF2"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34DB0"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4DD81062"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74F96953" w14:textId="00A2D052" w:rsidR="00522DDF" w:rsidRPr="00522DDF" w:rsidRDefault="00D34AA1" w:rsidP="00522DDF">
      <w:pPr>
        <w:spacing w:line="276" w:lineRule="auto"/>
        <w:ind w:firstLine="709"/>
        <w:contextualSpacing/>
        <w:jc w:val="both"/>
        <w:rPr>
          <w:rFonts w:ascii="Times New Roman" w:hAnsi="Times New Roman" w:cs="Times New Roman"/>
          <w:sz w:val="24"/>
          <w:szCs w:val="24"/>
        </w:rPr>
      </w:pPr>
      <w:r w:rsidRPr="00D34AA1">
        <w:rPr>
          <w:rFonts w:ascii="Times New Roman" w:hAnsi="Times New Roman" w:cs="Times New Roman"/>
          <w:sz w:val="24"/>
          <w:szCs w:val="24"/>
        </w:rPr>
        <w:t>Метрология, стандартизация и сертификация в машиностроении</w:t>
      </w:r>
      <w:r>
        <w:rPr>
          <w:rFonts w:ascii="Times New Roman" w:hAnsi="Times New Roman" w:cs="Times New Roman"/>
          <w:sz w:val="24"/>
          <w:szCs w:val="24"/>
        </w:rPr>
        <w:t xml:space="preserve"> / </w:t>
      </w:r>
      <w:r w:rsidRPr="00D34AA1">
        <w:rPr>
          <w:rFonts w:ascii="Times New Roman" w:hAnsi="Times New Roman" w:cs="Times New Roman"/>
          <w:sz w:val="24"/>
          <w:szCs w:val="24"/>
        </w:rPr>
        <w:t xml:space="preserve">Зайцев С.А., Толстов А.Н., Грибанов Д.Д., </w:t>
      </w:r>
      <w:proofErr w:type="spellStart"/>
      <w:r w:rsidRPr="00D34AA1">
        <w:rPr>
          <w:rFonts w:ascii="Times New Roman" w:hAnsi="Times New Roman" w:cs="Times New Roman"/>
          <w:sz w:val="24"/>
          <w:szCs w:val="24"/>
        </w:rPr>
        <w:t>Куранов</w:t>
      </w:r>
      <w:proofErr w:type="spellEnd"/>
      <w:r w:rsidRPr="00D34AA1">
        <w:rPr>
          <w:rFonts w:ascii="Times New Roman" w:hAnsi="Times New Roman" w:cs="Times New Roman"/>
          <w:sz w:val="24"/>
          <w:szCs w:val="24"/>
        </w:rPr>
        <w:t xml:space="preserve"> А.Д.</w:t>
      </w:r>
      <w:r>
        <w:rPr>
          <w:rFonts w:ascii="Times New Roman" w:hAnsi="Times New Roman" w:cs="Times New Roman"/>
          <w:sz w:val="24"/>
          <w:szCs w:val="24"/>
        </w:rPr>
        <w:t xml:space="preserve"> – Москва: Академия, 2023. – 288 с.</w:t>
      </w:r>
    </w:p>
    <w:p w14:paraId="1F4A7A4F" w14:textId="10003782" w:rsidR="00522DDF" w:rsidRPr="00D34AA1" w:rsidRDefault="00D34AA1" w:rsidP="00522DDF">
      <w:pPr>
        <w:spacing w:line="276" w:lineRule="auto"/>
        <w:ind w:firstLine="709"/>
        <w:contextualSpacing/>
        <w:jc w:val="both"/>
        <w:rPr>
          <w:rFonts w:ascii="Times New Roman" w:hAnsi="Times New Roman" w:cs="Times New Roman"/>
          <w:bCs/>
          <w:i/>
          <w:sz w:val="28"/>
          <w:szCs w:val="24"/>
        </w:rPr>
      </w:pPr>
      <w:proofErr w:type="spellStart"/>
      <w:r w:rsidRPr="00D34AA1">
        <w:rPr>
          <w:rFonts w:ascii="Times New Roman" w:eastAsia="Calibri" w:hAnsi="Times New Roman" w:cs="Times New Roman"/>
          <w:kern w:val="2"/>
          <w:sz w:val="24"/>
          <w14:ligatures w14:val="standardContextual"/>
        </w:rPr>
        <w:t>Качурина</w:t>
      </w:r>
      <w:proofErr w:type="spellEnd"/>
      <w:r w:rsidRPr="00D34AA1">
        <w:rPr>
          <w:rFonts w:ascii="Times New Roman" w:eastAsia="Calibri" w:hAnsi="Times New Roman" w:cs="Times New Roman"/>
          <w:kern w:val="2"/>
          <w:sz w:val="24"/>
          <w14:ligatures w14:val="standardContextual"/>
        </w:rPr>
        <w:t xml:space="preserve"> Т.А. Метрология и стандартизация: учебник для СПО. </w:t>
      </w:r>
      <w:r>
        <w:rPr>
          <w:rFonts w:ascii="Times New Roman" w:eastAsia="Calibri" w:hAnsi="Times New Roman" w:cs="Times New Roman"/>
          <w:kern w:val="2"/>
          <w:sz w:val="24"/>
          <w14:ligatures w14:val="standardContextual"/>
        </w:rPr>
        <w:t>– Москва</w:t>
      </w:r>
      <w:r w:rsidRPr="00D34AA1">
        <w:rPr>
          <w:rFonts w:ascii="Times New Roman" w:eastAsia="Calibri" w:hAnsi="Times New Roman" w:cs="Times New Roman"/>
          <w:kern w:val="2"/>
          <w:sz w:val="24"/>
          <w14:ligatures w14:val="standardContextual"/>
        </w:rPr>
        <w:t>: Академия, 2020. – 128 с.</w:t>
      </w:r>
    </w:p>
    <w:p w14:paraId="0742E46C" w14:textId="77777777" w:rsidR="00522DDF" w:rsidRPr="00985111" w:rsidRDefault="00522DDF" w:rsidP="00522DDF">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
          <w:bCs/>
          <w:sz w:val="24"/>
          <w:szCs w:val="24"/>
        </w:rPr>
        <w:t>3.2.2</w:t>
      </w:r>
      <w:r w:rsidRPr="00985111">
        <w:rPr>
          <w:rFonts w:ascii="Times New Roman" w:hAnsi="Times New Roman" w:cs="Times New Roman"/>
          <w:b/>
          <w:bCs/>
          <w:sz w:val="24"/>
          <w:szCs w:val="24"/>
        </w:rPr>
        <w:t xml:space="preserve">. Дополнительные источники </w:t>
      </w:r>
    </w:p>
    <w:p w14:paraId="2C41ADCC" w14:textId="5EBFFA0A" w:rsidR="00522DDF" w:rsidRPr="00522DDF" w:rsidRDefault="00D34AA1" w:rsidP="00522DDF">
      <w:pPr>
        <w:spacing w:line="276" w:lineRule="auto"/>
        <w:ind w:firstLine="709"/>
        <w:contextualSpacing/>
        <w:jc w:val="both"/>
        <w:rPr>
          <w:rFonts w:ascii="Times New Roman" w:hAnsi="Times New Roman" w:cs="Times New Roman"/>
          <w:sz w:val="24"/>
          <w:szCs w:val="24"/>
        </w:rPr>
      </w:pPr>
      <w:r w:rsidRPr="00D34AA1">
        <w:rPr>
          <w:rFonts w:ascii="Times New Roman" w:hAnsi="Times New Roman" w:cs="Times New Roman"/>
          <w:sz w:val="24"/>
          <w:szCs w:val="24"/>
        </w:rPr>
        <w:t xml:space="preserve">Основы технического нормирования и стандартизации : пособие / В.Е. </w:t>
      </w:r>
      <w:proofErr w:type="spellStart"/>
      <w:r w:rsidRPr="00D34AA1">
        <w:rPr>
          <w:rFonts w:ascii="Times New Roman" w:hAnsi="Times New Roman" w:cs="Times New Roman"/>
          <w:sz w:val="24"/>
          <w:szCs w:val="24"/>
        </w:rPr>
        <w:t>Сыцко</w:t>
      </w:r>
      <w:proofErr w:type="spellEnd"/>
      <w:r w:rsidRPr="00D34AA1">
        <w:rPr>
          <w:rFonts w:ascii="Times New Roman" w:hAnsi="Times New Roman" w:cs="Times New Roman"/>
          <w:sz w:val="24"/>
          <w:szCs w:val="24"/>
        </w:rPr>
        <w:t xml:space="preserve"> [и др.].. — Минск</w:t>
      </w:r>
      <w:proofErr w:type="gramStart"/>
      <w:r w:rsidRPr="00D34AA1">
        <w:rPr>
          <w:rFonts w:ascii="Times New Roman" w:hAnsi="Times New Roman" w:cs="Times New Roman"/>
          <w:sz w:val="24"/>
          <w:szCs w:val="24"/>
        </w:rPr>
        <w:t xml:space="preserve"> :</w:t>
      </w:r>
      <w:proofErr w:type="gramEnd"/>
      <w:r w:rsidRPr="00D34AA1">
        <w:rPr>
          <w:rFonts w:ascii="Times New Roman" w:hAnsi="Times New Roman" w:cs="Times New Roman"/>
          <w:sz w:val="24"/>
          <w:szCs w:val="24"/>
        </w:rPr>
        <w:t xml:space="preserve"> Республиканский институт профессионального образования (РИПО), 2015. — 172 c. — ISBN 978-985-503-468-2. — Текст</w:t>
      </w:r>
      <w:proofErr w:type="gramStart"/>
      <w:r w:rsidRPr="00D34AA1">
        <w:rPr>
          <w:rFonts w:ascii="Times New Roman" w:hAnsi="Times New Roman" w:cs="Times New Roman"/>
          <w:sz w:val="24"/>
          <w:szCs w:val="24"/>
        </w:rPr>
        <w:t xml:space="preserve"> :</w:t>
      </w:r>
      <w:proofErr w:type="gramEnd"/>
      <w:r w:rsidRPr="00D34AA1">
        <w:rPr>
          <w:rFonts w:ascii="Times New Roman" w:hAnsi="Times New Roman" w:cs="Times New Roman"/>
          <w:sz w:val="24"/>
          <w:szCs w:val="24"/>
        </w:rPr>
        <w:t xml:space="preserve"> электронный // Цифровой образовательный ресурс IPR SMART : [сайт]. — URL: https://www.iprbookshop.ru/67701.html (дата обращения: 07.10.2023). — Режим доступа: для </w:t>
      </w:r>
      <w:proofErr w:type="spellStart"/>
      <w:r w:rsidRPr="00D34AA1">
        <w:rPr>
          <w:rFonts w:ascii="Times New Roman" w:hAnsi="Times New Roman" w:cs="Times New Roman"/>
          <w:sz w:val="24"/>
          <w:szCs w:val="24"/>
        </w:rPr>
        <w:t>авторизир</w:t>
      </w:r>
      <w:proofErr w:type="spellEnd"/>
      <w:r w:rsidRPr="00D34AA1">
        <w:rPr>
          <w:rFonts w:ascii="Times New Roman" w:hAnsi="Times New Roman" w:cs="Times New Roman"/>
          <w:sz w:val="24"/>
          <w:szCs w:val="24"/>
        </w:rPr>
        <w:t>. пользователей</w:t>
      </w:r>
    </w:p>
    <w:p w14:paraId="6EB5252D"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366026C9"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21BCB507"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F79965F"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961"/>
        <w:gridCol w:w="2091"/>
      </w:tblGrid>
      <w:tr w:rsidR="00522DDF" w:rsidRPr="00985111" w14:paraId="719F6AF1" w14:textId="77777777" w:rsidTr="004F1A43">
        <w:tc>
          <w:tcPr>
            <w:tcW w:w="1422" w:type="pct"/>
          </w:tcPr>
          <w:p w14:paraId="568AA9A1"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517" w:type="pct"/>
          </w:tcPr>
          <w:p w14:paraId="209A6DA4"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061" w:type="pct"/>
          </w:tcPr>
          <w:p w14:paraId="5F6CF27C"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41379DD4" w14:textId="77777777" w:rsidTr="00522DDF">
        <w:tc>
          <w:tcPr>
            <w:tcW w:w="5000" w:type="pct"/>
            <w:gridSpan w:val="3"/>
          </w:tcPr>
          <w:p w14:paraId="0BD68EF9"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4F1A43" w:rsidRPr="007E6042" w14:paraId="33B3E303" w14:textId="77777777" w:rsidTr="004F1A43">
        <w:tc>
          <w:tcPr>
            <w:tcW w:w="1422" w:type="pct"/>
          </w:tcPr>
          <w:p w14:paraId="04A0F83E"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документацию систем качества;</w:t>
            </w:r>
          </w:p>
          <w:p w14:paraId="2E600B70"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единство терминологии, единиц измерения с действующими стандартами и международной системой единиц СИ в учебных дисциплинах;</w:t>
            </w:r>
          </w:p>
          <w:p w14:paraId="35A381E8"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 xml:space="preserve">основные понятия и определения метрологии, стандартизации и </w:t>
            </w:r>
            <w:r w:rsidRPr="007E6042">
              <w:rPr>
                <w:rFonts w:ascii="Times New Roman" w:hAnsi="Times New Roman" w:cs="Times New Roman"/>
                <w:bCs/>
                <w:sz w:val="24"/>
                <w:szCs w:val="24"/>
              </w:rPr>
              <w:lastRenderedPageBreak/>
              <w:t>сертификации;</w:t>
            </w:r>
          </w:p>
          <w:p w14:paraId="0DAEB0C6" w14:textId="5CBB804A"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основы повышения качества продукции</w:t>
            </w:r>
          </w:p>
        </w:tc>
        <w:tc>
          <w:tcPr>
            <w:tcW w:w="2517" w:type="pct"/>
          </w:tcPr>
          <w:p w14:paraId="151C818D"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1A2BCCB"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5B315E8F"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w:t>
            </w:r>
            <w:r w:rsidRPr="009C70C5">
              <w:rPr>
                <w:rFonts w:ascii="Times New Roman" w:hAnsi="Times New Roman"/>
                <w:bCs/>
                <w:sz w:val="24"/>
                <w:szCs w:val="24"/>
              </w:rPr>
              <w:lastRenderedPageBreak/>
              <w:t>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1C05ED8" w14:textId="1005713D" w:rsidR="004F1A43" w:rsidRPr="007E6042"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061" w:type="pct"/>
          </w:tcPr>
          <w:p w14:paraId="3BD5F592" w14:textId="77777777" w:rsidR="004F1A43" w:rsidRDefault="004F1A43"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 xml:space="preserve">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w:t>
            </w:r>
            <w:r w:rsidRPr="00057E32">
              <w:rPr>
                <w:rFonts w:ascii="Times New Roman" w:eastAsia="Calibri" w:hAnsi="Times New Roman" w:cs="Times New Roman"/>
                <w:bCs/>
                <w:iCs/>
                <w:sz w:val="24"/>
                <w:szCs w:val="24"/>
              </w:rPr>
              <w:lastRenderedPageBreak/>
              <w:t>таблиц и схем</w:t>
            </w:r>
          </w:p>
          <w:p w14:paraId="4C033FD0" w14:textId="77777777" w:rsidR="004F1A43" w:rsidRPr="007E6042" w:rsidRDefault="004F1A43" w:rsidP="00522DDF">
            <w:pPr>
              <w:rPr>
                <w:rFonts w:ascii="Times New Roman" w:hAnsi="Times New Roman" w:cs="Times New Roman"/>
                <w:bCs/>
                <w:sz w:val="24"/>
                <w:szCs w:val="24"/>
              </w:rPr>
            </w:pPr>
          </w:p>
        </w:tc>
      </w:tr>
      <w:tr w:rsidR="00522DDF" w:rsidRPr="00985111" w14:paraId="2827C0EA" w14:textId="77777777" w:rsidTr="00522DDF">
        <w:tc>
          <w:tcPr>
            <w:tcW w:w="5000" w:type="pct"/>
            <w:gridSpan w:val="3"/>
          </w:tcPr>
          <w:p w14:paraId="1718A968"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4F1A43" w:rsidRPr="007E6042" w14:paraId="6B879B75" w14:textId="77777777" w:rsidTr="004F1A43">
        <w:trPr>
          <w:trHeight w:val="337"/>
        </w:trPr>
        <w:tc>
          <w:tcPr>
            <w:tcW w:w="1422" w:type="pct"/>
          </w:tcPr>
          <w:p w14:paraId="140CAA24"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44E7E6FE"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применять документацию систем качества;</w:t>
            </w:r>
          </w:p>
          <w:p w14:paraId="1820AB73" w14:textId="0F9575CB"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применять требования нормативных документов к основным видам продукции (услуг) и процессов;</w:t>
            </w:r>
          </w:p>
        </w:tc>
        <w:tc>
          <w:tcPr>
            <w:tcW w:w="2517" w:type="pct"/>
          </w:tcPr>
          <w:p w14:paraId="6E8E2FE3"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FD00DB3"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BAA7DFE"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85E1778" w14:textId="66B05DAD" w:rsidR="004F1A43" w:rsidRPr="007E6042"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061" w:type="pct"/>
          </w:tcPr>
          <w:p w14:paraId="17069EFA" w14:textId="77777777" w:rsidR="004F1A43" w:rsidRDefault="004F1A43" w:rsidP="00FC7176">
            <w:pPr>
              <w:rPr>
                <w:rFonts w:ascii="Times New Roman" w:eastAsia="Calibri" w:hAnsi="Times New Roman" w:cs="Times New Roman"/>
                <w:bCs/>
                <w:iCs/>
                <w:sz w:val="24"/>
                <w:szCs w:val="24"/>
              </w:rPr>
            </w:pPr>
            <w:r w:rsidRPr="009C70C5">
              <w:rPr>
                <w:rFonts w:ascii="Times New Roman" w:hAnsi="Times New Roman"/>
                <w:b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740D8A39" w14:textId="77777777" w:rsidR="004F1A43" w:rsidRDefault="004F1A43" w:rsidP="00FC7176">
            <w:pPr>
              <w:rPr>
                <w:rFonts w:ascii="Times New Roman" w:eastAsia="Calibri" w:hAnsi="Times New Roman" w:cs="Times New Roman"/>
                <w:bCs/>
                <w:iCs/>
                <w:sz w:val="24"/>
                <w:szCs w:val="24"/>
              </w:rPr>
            </w:pPr>
          </w:p>
          <w:p w14:paraId="467CAFC2" w14:textId="77777777" w:rsidR="004F1A43" w:rsidRPr="00804CF3" w:rsidRDefault="004F1A43"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0CB73562" w14:textId="26ADEC88" w:rsidR="004F1A43" w:rsidRPr="007E6042" w:rsidRDefault="004F1A43" w:rsidP="004F1A43">
            <w:pPr>
              <w:rPr>
                <w:rFonts w:ascii="Times New Roman" w:hAnsi="Times New Roman" w:cs="Times New Roman"/>
                <w:b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tc>
      </w:tr>
    </w:tbl>
    <w:p w14:paraId="38FBEA22" w14:textId="77777777" w:rsidR="005C75A3" w:rsidRDefault="005C75A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9E7040B" w14:textId="03E666A1" w:rsidR="00940324" w:rsidRPr="00985111" w:rsidRDefault="00940324" w:rsidP="0094032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13</w:t>
      </w:r>
    </w:p>
    <w:p w14:paraId="4E92DF9B" w14:textId="77777777" w:rsidR="00940324" w:rsidRDefault="00940324" w:rsidP="00940324">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73990D54" w14:textId="77777777" w:rsidR="00940324" w:rsidRDefault="00940324" w:rsidP="00940324">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51A14F6B" w14:textId="77777777" w:rsidR="00940324" w:rsidRDefault="00940324" w:rsidP="00940324">
      <w:pPr>
        <w:jc w:val="center"/>
        <w:rPr>
          <w:rFonts w:ascii="Times New Roman" w:hAnsi="Times New Roman" w:cs="Times New Roman"/>
          <w:b/>
          <w:i/>
          <w:sz w:val="24"/>
          <w:szCs w:val="24"/>
        </w:rPr>
      </w:pPr>
    </w:p>
    <w:p w14:paraId="3470981C" w14:textId="77777777" w:rsidR="00940324" w:rsidRDefault="00940324" w:rsidP="00940324">
      <w:pPr>
        <w:jc w:val="center"/>
        <w:rPr>
          <w:rFonts w:ascii="Times New Roman" w:hAnsi="Times New Roman" w:cs="Times New Roman"/>
          <w:b/>
          <w:i/>
          <w:sz w:val="24"/>
          <w:szCs w:val="24"/>
        </w:rPr>
      </w:pPr>
    </w:p>
    <w:p w14:paraId="5E8834A6" w14:textId="77777777" w:rsidR="00940324" w:rsidRDefault="00940324" w:rsidP="00940324">
      <w:pPr>
        <w:jc w:val="center"/>
        <w:rPr>
          <w:rFonts w:ascii="Times New Roman" w:hAnsi="Times New Roman" w:cs="Times New Roman"/>
          <w:b/>
          <w:i/>
          <w:sz w:val="24"/>
          <w:szCs w:val="24"/>
        </w:rPr>
      </w:pPr>
    </w:p>
    <w:p w14:paraId="2A58B346" w14:textId="77777777" w:rsidR="00940324" w:rsidRDefault="00940324" w:rsidP="00940324">
      <w:pPr>
        <w:jc w:val="center"/>
        <w:rPr>
          <w:rFonts w:ascii="Times New Roman" w:hAnsi="Times New Roman" w:cs="Times New Roman"/>
          <w:b/>
          <w:i/>
          <w:sz w:val="24"/>
          <w:szCs w:val="24"/>
        </w:rPr>
      </w:pPr>
    </w:p>
    <w:p w14:paraId="27E25EA5" w14:textId="77777777" w:rsidR="00940324" w:rsidRDefault="00940324" w:rsidP="00940324">
      <w:pPr>
        <w:jc w:val="center"/>
        <w:rPr>
          <w:rFonts w:ascii="Times New Roman" w:hAnsi="Times New Roman" w:cs="Times New Roman"/>
          <w:b/>
          <w:i/>
          <w:sz w:val="24"/>
          <w:szCs w:val="24"/>
        </w:rPr>
      </w:pPr>
    </w:p>
    <w:p w14:paraId="3255AE18" w14:textId="77777777" w:rsidR="00940324" w:rsidRDefault="00940324" w:rsidP="00940324">
      <w:pPr>
        <w:jc w:val="center"/>
        <w:rPr>
          <w:rFonts w:ascii="Times New Roman" w:hAnsi="Times New Roman" w:cs="Times New Roman"/>
          <w:b/>
          <w:i/>
          <w:sz w:val="24"/>
          <w:szCs w:val="24"/>
        </w:rPr>
      </w:pPr>
    </w:p>
    <w:p w14:paraId="1C049381" w14:textId="77777777" w:rsidR="00940324" w:rsidRDefault="00940324" w:rsidP="00940324">
      <w:pPr>
        <w:jc w:val="center"/>
        <w:rPr>
          <w:rFonts w:ascii="Times New Roman" w:hAnsi="Times New Roman" w:cs="Times New Roman"/>
          <w:b/>
          <w:i/>
          <w:sz w:val="24"/>
          <w:szCs w:val="24"/>
        </w:rPr>
      </w:pPr>
    </w:p>
    <w:p w14:paraId="769B8BF5" w14:textId="77777777" w:rsidR="00940324" w:rsidRDefault="00940324" w:rsidP="00940324">
      <w:pPr>
        <w:jc w:val="center"/>
        <w:rPr>
          <w:rFonts w:ascii="Times New Roman" w:hAnsi="Times New Roman" w:cs="Times New Roman"/>
          <w:b/>
          <w:i/>
          <w:sz w:val="24"/>
          <w:szCs w:val="24"/>
        </w:rPr>
      </w:pPr>
    </w:p>
    <w:p w14:paraId="73D4A637" w14:textId="77777777" w:rsidR="007E6042" w:rsidRDefault="007E6042" w:rsidP="00940324">
      <w:pPr>
        <w:jc w:val="center"/>
        <w:rPr>
          <w:rFonts w:ascii="Times New Roman" w:hAnsi="Times New Roman" w:cs="Times New Roman"/>
          <w:b/>
          <w:i/>
          <w:sz w:val="24"/>
          <w:szCs w:val="24"/>
        </w:rPr>
      </w:pPr>
    </w:p>
    <w:p w14:paraId="3FF97208" w14:textId="77777777" w:rsidR="007E6042" w:rsidRDefault="007E6042" w:rsidP="00940324">
      <w:pPr>
        <w:jc w:val="center"/>
        <w:rPr>
          <w:rFonts w:ascii="Times New Roman" w:hAnsi="Times New Roman" w:cs="Times New Roman"/>
          <w:b/>
          <w:i/>
          <w:sz w:val="24"/>
          <w:szCs w:val="24"/>
        </w:rPr>
      </w:pPr>
    </w:p>
    <w:p w14:paraId="5F9885E1" w14:textId="77777777" w:rsidR="007E6042" w:rsidRDefault="007E6042" w:rsidP="00940324">
      <w:pPr>
        <w:jc w:val="center"/>
        <w:rPr>
          <w:rFonts w:ascii="Times New Roman" w:hAnsi="Times New Roman" w:cs="Times New Roman"/>
          <w:b/>
          <w:i/>
          <w:sz w:val="24"/>
          <w:szCs w:val="24"/>
        </w:rPr>
      </w:pPr>
    </w:p>
    <w:p w14:paraId="7954F4EE" w14:textId="77777777" w:rsidR="007E6042" w:rsidRDefault="007E6042" w:rsidP="00940324">
      <w:pPr>
        <w:jc w:val="center"/>
        <w:rPr>
          <w:rFonts w:ascii="Times New Roman" w:hAnsi="Times New Roman" w:cs="Times New Roman"/>
          <w:b/>
          <w:i/>
          <w:sz w:val="24"/>
          <w:szCs w:val="24"/>
        </w:rPr>
      </w:pPr>
    </w:p>
    <w:p w14:paraId="4B4559C1" w14:textId="77777777" w:rsidR="007E6042" w:rsidRPr="005F59C7" w:rsidRDefault="007E6042" w:rsidP="00940324">
      <w:pPr>
        <w:jc w:val="center"/>
        <w:rPr>
          <w:rFonts w:ascii="Times New Roman" w:hAnsi="Times New Roman" w:cs="Times New Roman"/>
          <w:b/>
          <w:i/>
          <w:sz w:val="24"/>
          <w:szCs w:val="24"/>
        </w:rPr>
      </w:pPr>
    </w:p>
    <w:p w14:paraId="48553CE0" w14:textId="77777777" w:rsidR="00940324" w:rsidRPr="005F59C7" w:rsidRDefault="00940324" w:rsidP="00940324">
      <w:pPr>
        <w:jc w:val="center"/>
        <w:rPr>
          <w:rFonts w:ascii="Times New Roman" w:hAnsi="Times New Roman" w:cs="Times New Roman"/>
          <w:b/>
          <w:i/>
          <w:sz w:val="24"/>
          <w:szCs w:val="24"/>
        </w:rPr>
      </w:pPr>
    </w:p>
    <w:p w14:paraId="5AC70DC1" w14:textId="77777777" w:rsidR="00940324" w:rsidRPr="005F59C7" w:rsidRDefault="00940324" w:rsidP="00940324">
      <w:pPr>
        <w:jc w:val="center"/>
        <w:rPr>
          <w:rFonts w:ascii="Times New Roman" w:hAnsi="Times New Roman" w:cs="Times New Roman"/>
          <w:b/>
          <w:i/>
          <w:sz w:val="24"/>
          <w:szCs w:val="24"/>
        </w:rPr>
      </w:pPr>
    </w:p>
    <w:p w14:paraId="216794AF" w14:textId="3E910E5D" w:rsidR="00940324" w:rsidRPr="00985111" w:rsidRDefault="00940324" w:rsidP="0094032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1DBFC2CF" w14:textId="77777777" w:rsidR="00940324" w:rsidRPr="00314663" w:rsidRDefault="00940324" w:rsidP="00940324">
      <w:pPr>
        <w:jc w:val="center"/>
        <w:rPr>
          <w:rFonts w:ascii="Times New Roman" w:hAnsi="Times New Roman" w:cs="Times New Roman"/>
          <w:b/>
          <w:i/>
          <w:sz w:val="24"/>
          <w:szCs w:val="24"/>
          <w:u w:val="single"/>
        </w:rPr>
      </w:pPr>
    </w:p>
    <w:p w14:paraId="60A152BE" w14:textId="7213EC98" w:rsidR="00940324" w:rsidRPr="005F59C7" w:rsidRDefault="00940324" w:rsidP="00940324">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7</w:t>
      </w:r>
      <w:r w:rsidRPr="00002D4E">
        <w:rPr>
          <w:rFonts w:ascii="Times New Roman" w:hAnsi="Times New Roman" w:cs="Times New Roman"/>
          <w:b/>
          <w:bCs/>
          <w:sz w:val="24"/>
          <w:szCs w:val="24"/>
        </w:rPr>
        <w:t xml:space="preserve"> </w:t>
      </w:r>
      <w:r w:rsidRPr="00940324">
        <w:rPr>
          <w:rFonts w:ascii="Times New Roman" w:hAnsi="Times New Roman" w:cs="Times New Roman"/>
          <w:b/>
          <w:bCs/>
          <w:sz w:val="24"/>
          <w:szCs w:val="24"/>
        </w:rPr>
        <w:t>Информационные технологии в профессиональной деятельности</w:t>
      </w:r>
    </w:p>
    <w:p w14:paraId="27F0312B" w14:textId="77777777" w:rsidR="00940324" w:rsidRPr="005F59C7" w:rsidRDefault="00940324" w:rsidP="00940324">
      <w:pPr>
        <w:rPr>
          <w:rFonts w:ascii="Times New Roman" w:hAnsi="Times New Roman" w:cs="Times New Roman"/>
          <w:b/>
          <w:i/>
          <w:sz w:val="24"/>
          <w:szCs w:val="24"/>
        </w:rPr>
      </w:pPr>
    </w:p>
    <w:p w14:paraId="449B18E9" w14:textId="77777777" w:rsidR="00940324" w:rsidRPr="005F59C7" w:rsidRDefault="00940324" w:rsidP="00940324">
      <w:pPr>
        <w:rPr>
          <w:rFonts w:ascii="Times New Roman" w:hAnsi="Times New Roman" w:cs="Times New Roman"/>
          <w:b/>
          <w:i/>
          <w:sz w:val="24"/>
          <w:szCs w:val="24"/>
        </w:rPr>
      </w:pPr>
    </w:p>
    <w:p w14:paraId="0D1777C4" w14:textId="77777777" w:rsidR="00940324" w:rsidRPr="005F59C7" w:rsidRDefault="00940324" w:rsidP="00940324">
      <w:pPr>
        <w:rPr>
          <w:rFonts w:ascii="Times New Roman" w:hAnsi="Times New Roman" w:cs="Times New Roman"/>
          <w:b/>
          <w:i/>
          <w:sz w:val="24"/>
          <w:szCs w:val="24"/>
        </w:rPr>
      </w:pPr>
    </w:p>
    <w:p w14:paraId="585A5ADD" w14:textId="77777777" w:rsidR="00940324" w:rsidRPr="005F59C7" w:rsidRDefault="00940324" w:rsidP="00940324">
      <w:pPr>
        <w:rPr>
          <w:rFonts w:ascii="Times New Roman" w:hAnsi="Times New Roman" w:cs="Times New Roman"/>
          <w:b/>
          <w:i/>
          <w:sz w:val="24"/>
          <w:szCs w:val="24"/>
        </w:rPr>
      </w:pPr>
    </w:p>
    <w:p w14:paraId="1D5CC720" w14:textId="77777777" w:rsidR="00940324" w:rsidRPr="005F59C7" w:rsidRDefault="00940324" w:rsidP="00940324">
      <w:pPr>
        <w:rPr>
          <w:rFonts w:ascii="Times New Roman" w:hAnsi="Times New Roman" w:cs="Times New Roman"/>
          <w:b/>
          <w:i/>
          <w:sz w:val="24"/>
          <w:szCs w:val="24"/>
        </w:rPr>
      </w:pPr>
    </w:p>
    <w:p w14:paraId="0B4FCD40" w14:textId="77777777" w:rsidR="00940324" w:rsidRPr="005F59C7" w:rsidRDefault="00940324" w:rsidP="00940324">
      <w:pPr>
        <w:rPr>
          <w:rFonts w:ascii="Times New Roman" w:hAnsi="Times New Roman" w:cs="Times New Roman"/>
          <w:b/>
          <w:i/>
          <w:sz w:val="24"/>
          <w:szCs w:val="24"/>
        </w:rPr>
      </w:pPr>
    </w:p>
    <w:p w14:paraId="0F81D3B0" w14:textId="77777777" w:rsidR="00940324" w:rsidRPr="005F59C7" w:rsidRDefault="00940324" w:rsidP="00940324">
      <w:pPr>
        <w:rPr>
          <w:rFonts w:ascii="Times New Roman" w:hAnsi="Times New Roman" w:cs="Times New Roman"/>
          <w:b/>
          <w:i/>
          <w:sz w:val="24"/>
          <w:szCs w:val="24"/>
        </w:rPr>
      </w:pPr>
    </w:p>
    <w:p w14:paraId="02A2CCB3" w14:textId="77777777" w:rsidR="00940324" w:rsidRPr="005F59C7" w:rsidRDefault="00940324" w:rsidP="00940324">
      <w:pPr>
        <w:rPr>
          <w:rFonts w:ascii="Times New Roman" w:hAnsi="Times New Roman" w:cs="Times New Roman"/>
          <w:b/>
          <w:i/>
          <w:sz w:val="24"/>
          <w:szCs w:val="24"/>
        </w:rPr>
      </w:pPr>
    </w:p>
    <w:p w14:paraId="3A93A6A0" w14:textId="77777777" w:rsidR="00940324" w:rsidRPr="005F59C7" w:rsidRDefault="00940324" w:rsidP="00940324">
      <w:pPr>
        <w:rPr>
          <w:rFonts w:ascii="Times New Roman" w:hAnsi="Times New Roman" w:cs="Times New Roman"/>
          <w:b/>
          <w:i/>
          <w:sz w:val="24"/>
          <w:szCs w:val="24"/>
        </w:rPr>
      </w:pPr>
    </w:p>
    <w:p w14:paraId="4D6C196D" w14:textId="77777777" w:rsidR="00940324" w:rsidRPr="005F59C7" w:rsidRDefault="00940324" w:rsidP="00940324">
      <w:pPr>
        <w:rPr>
          <w:rFonts w:ascii="Times New Roman" w:hAnsi="Times New Roman" w:cs="Times New Roman"/>
          <w:b/>
          <w:i/>
          <w:sz w:val="24"/>
          <w:szCs w:val="24"/>
        </w:rPr>
      </w:pPr>
    </w:p>
    <w:p w14:paraId="47183826" w14:textId="77777777" w:rsidR="00940324" w:rsidRPr="005F59C7" w:rsidRDefault="00940324" w:rsidP="00940324">
      <w:pPr>
        <w:rPr>
          <w:rFonts w:ascii="Times New Roman" w:hAnsi="Times New Roman" w:cs="Times New Roman"/>
          <w:b/>
          <w:i/>
          <w:sz w:val="24"/>
          <w:szCs w:val="24"/>
        </w:rPr>
      </w:pPr>
    </w:p>
    <w:p w14:paraId="072EE393" w14:textId="77777777" w:rsidR="00940324" w:rsidRPr="005F59C7" w:rsidRDefault="00940324" w:rsidP="00940324">
      <w:pPr>
        <w:rPr>
          <w:rFonts w:ascii="Times New Roman" w:hAnsi="Times New Roman" w:cs="Times New Roman"/>
          <w:b/>
          <w:i/>
          <w:sz w:val="24"/>
          <w:szCs w:val="24"/>
        </w:rPr>
      </w:pPr>
    </w:p>
    <w:p w14:paraId="2CDD22BE" w14:textId="77777777" w:rsidR="00940324" w:rsidRPr="005F59C7" w:rsidRDefault="00940324" w:rsidP="00940324">
      <w:pPr>
        <w:rPr>
          <w:rFonts w:ascii="Times New Roman" w:hAnsi="Times New Roman" w:cs="Times New Roman"/>
          <w:b/>
          <w:i/>
          <w:sz w:val="24"/>
          <w:szCs w:val="24"/>
        </w:rPr>
      </w:pPr>
    </w:p>
    <w:p w14:paraId="3A8AB089" w14:textId="77777777" w:rsidR="00940324" w:rsidRPr="005F59C7" w:rsidRDefault="00940324" w:rsidP="00940324">
      <w:pPr>
        <w:rPr>
          <w:rFonts w:ascii="Times New Roman" w:hAnsi="Times New Roman" w:cs="Times New Roman"/>
          <w:b/>
          <w:i/>
          <w:sz w:val="24"/>
          <w:szCs w:val="24"/>
        </w:rPr>
      </w:pPr>
    </w:p>
    <w:p w14:paraId="75A3459E" w14:textId="77777777" w:rsidR="00940324" w:rsidRPr="005F59C7" w:rsidRDefault="00940324" w:rsidP="00940324">
      <w:pPr>
        <w:rPr>
          <w:rFonts w:ascii="Times New Roman" w:hAnsi="Times New Roman" w:cs="Times New Roman"/>
          <w:b/>
          <w:i/>
          <w:sz w:val="24"/>
          <w:szCs w:val="24"/>
        </w:rPr>
      </w:pPr>
    </w:p>
    <w:p w14:paraId="13B2B40A" w14:textId="77777777" w:rsidR="00940324" w:rsidRPr="005F59C7" w:rsidRDefault="00940324" w:rsidP="00940324">
      <w:pPr>
        <w:rPr>
          <w:rFonts w:ascii="Times New Roman" w:hAnsi="Times New Roman" w:cs="Times New Roman"/>
          <w:b/>
          <w:i/>
          <w:sz w:val="24"/>
          <w:szCs w:val="24"/>
        </w:rPr>
      </w:pPr>
    </w:p>
    <w:p w14:paraId="49B19E00" w14:textId="77777777" w:rsidR="00940324" w:rsidRDefault="00940324" w:rsidP="00940324">
      <w:pPr>
        <w:rPr>
          <w:rFonts w:ascii="Times New Roman" w:hAnsi="Times New Roman" w:cs="Times New Roman"/>
          <w:b/>
          <w:i/>
          <w:sz w:val="24"/>
          <w:szCs w:val="24"/>
        </w:rPr>
      </w:pPr>
    </w:p>
    <w:p w14:paraId="5DE0EA0A" w14:textId="77777777" w:rsidR="007E6042" w:rsidRDefault="007E6042" w:rsidP="00940324">
      <w:pPr>
        <w:rPr>
          <w:rFonts w:ascii="Times New Roman" w:hAnsi="Times New Roman" w:cs="Times New Roman"/>
          <w:b/>
          <w:i/>
          <w:sz w:val="24"/>
          <w:szCs w:val="24"/>
        </w:rPr>
      </w:pPr>
    </w:p>
    <w:p w14:paraId="187F5CD3" w14:textId="77777777" w:rsidR="007E6042" w:rsidRDefault="007E6042" w:rsidP="00940324">
      <w:pPr>
        <w:rPr>
          <w:rFonts w:ascii="Times New Roman" w:hAnsi="Times New Roman" w:cs="Times New Roman"/>
          <w:b/>
          <w:i/>
          <w:sz w:val="24"/>
          <w:szCs w:val="24"/>
        </w:rPr>
      </w:pPr>
    </w:p>
    <w:p w14:paraId="6918C04C" w14:textId="77777777" w:rsidR="007E6042" w:rsidRDefault="007E6042" w:rsidP="00940324">
      <w:pPr>
        <w:rPr>
          <w:rFonts w:ascii="Times New Roman" w:hAnsi="Times New Roman" w:cs="Times New Roman"/>
          <w:b/>
          <w:i/>
          <w:sz w:val="24"/>
          <w:szCs w:val="24"/>
        </w:rPr>
      </w:pPr>
    </w:p>
    <w:p w14:paraId="759625E8" w14:textId="77777777" w:rsidR="007E6042" w:rsidRDefault="007E6042" w:rsidP="00940324">
      <w:pPr>
        <w:rPr>
          <w:rFonts w:ascii="Times New Roman" w:hAnsi="Times New Roman" w:cs="Times New Roman"/>
          <w:b/>
          <w:i/>
          <w:sz w:val="24"/>
          <w:szCs w:val="24"/>
        </w:rPr>
      </w:pPr>
    </w:p>
    <w:p w14:paraId="1C39309E" w14:textId="77777777" w:rsidR="007E6042" w:rsidRDefault="007E6042" w:rsidP="00940324">
      <w:pPr>
        <w:rPr>
          <w:rFonts w:ascii="Times New Roman" w:hAnsi="Times New Roman" w:cs="Times New Roman"/>
          <w:b/>
          <w:i/>
          <w:sz w:val="24"/>
          <w:szCs w:val="24"/>
        </w:rPr>
      </w:pPr>
    </w:p>
    <w:p w14:paraId="590AD020" w14:textId="77777777" w:rsidR="007E6042" w:rsidRDefault="007E6042" w:rsidP="00940324">
      <w:pPr>
        <w:rPr>
          <w:rFonts w:ascii="Times New Roman" w:hAnsi="Times New Roman" w:cs="Times New Roman"/>
          <w:b/>
          <w:i/>
          <w:sz w:val="24"/>
          <w:szCs w:val="24"/>
        </w:rPr>
      </w:pPr>
    </w:p>
    <w:p w14:paraId="0EDF3458" w14:textId="77777777" w:rsidR="007E6042" w:rsidRDefault="007E6042" w:rsidP="00940324">
      <w:pPr>
        <w:rPr>
          <w:rFonts w:ascii="Times New Roman" w:hAnsi="Times New Roman" w:cs="Times New Roman"/>
          <w:b/>
          <w:i/>
          <w:sz w:val="24"/>
          <w:szCs w:val="24"/>
        </w:rPr>
      </w:pPr>
    </w:p>
    <w:p w14:paraId="23E7C9D8" w14:textId="77777777" w:rsidR="007E6042" w:rsidRPr="005F59C7" w:rsidRDefault="007E6042" w:rsidP="00940324">
      <w:pPr>
        <w:rPr>
          <w:rFonts w:ascii="Times New Roman" w:hAnsi="Times New Roman" w:cs="Times New Roman"/>
          <w:b/>
          <w:i/>
          <w:sz w:val="24"/>
          <w:szCs w:val="24"/>
        </w:rPr>
      </w:pPr>
    </w:p>
    <w:p w14:paraId="3E0752F2" w14:textId="77777777" w:rsidR="00940324" w:rsidRPr="005F59C7" w:rsidRDefault="00940324" w:rsidP="00940324">
      <w:pPr>
        <w:rPr>
          <w:rFonts w:ascii="Times New Roman" w:hAnsi="Times New Roman" w:cs="Times New Roman"/>
          <w:b/>
          <w:i/>
          <w:sz w:val="24"/>
          <w:szCs w:val="24"/>
        </w:rPr>
      </w:pPr>
    </w:p>
    <w:p w14:paraId="3A05EBCD" w14:textId="77777777" w:rsidR="00940324" w:rsidRPr="005F59C7" w:rsidRDefault="00940324" w:rsidP="00940324">
      <w:pPr>
        <w:rPr>
          <w:rFonts w:ascii="Times New Roman" w:hAnsi="Times New Roman" w:cs="Times New Roman"/>
          <w:b/>
          <w:i/>
          <w:sz w:val="24"/>
          <w:szCs w:val="24"/>
        </w:rPr>
      </w:pPr>
    </w:p>
    <w:p w14:paraId="1033E1CE" w14:textId="77777777" w:rsidR="00940324" w:rsidRPr="005F59C7" w:rsidRDefault="00940324" w:rsidP="00940324">
      <w:pPr>
        <w:rPr>
          <w:rFonts w:ascii="Times New Roman" w:hAnsi="Times New Roman" w:cs="Times New Roman"/>
          <w:b/>
          <w:i/>
          <w:sz w:val="24"/>
          <w:szCs w:val="24"/>
        </w:rPr>
      </w:pPr>
    </w:p>
    <w:p w14:paraId="316A5682" w14:textId="77777777" w:rsidR="00940324" w:rsidRDefault="00940324" w:rsidP="00940324">
      <w:pPr>
        <w:spacing w:after="200" w:line="276" w:lineRule="auto"/>
        <w:jc w:val="center"/>
        <w:rPr>
          <w:rFonts w:ascii="Times New Roman" w:hAnsi="Times New Roman" w:cs="Times New Roman"/>
          <w:b/>
          <w:bCs/>
          <w:iCs/>
          <w:sz w:val="24"/>
          <w:szCs w:val="24"/>
        </w:rPr>
        <w:sectPr w:rsidR="00940324"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7857551" w14:textId="77777777" w:rsidR="00940324" w:rsidRPr="005F59C7" w:rsidRDefault="00940324" w:rsidP="0094032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5F29831" w14:textId="6271E99A" w:rsidR="00940324" w:rsidRPr="00985111" w:rsidRDefault="00940324" w:rsidP="00940324">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940324">
        <w:rPr>
          <w:rFonts w:ascii="Times New Roman" w:hAnsi="Times New Roman" w:cs="Times New Roman"/>
          <w:b/>
          <w:bCs/>
          <w:sz w:val="24"/>
          <w:szCs w:val="24"/>
        </w:rPr>
        <w:t>ОП.07 Информационные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36C55BA1" w14:textId="77777777" w:rsidR="00940324" w:rsidRPr="005F59C7" w:rsidRDefault="00940324" w:rsidP="00940324">
      <w:pPr>
        <w:spacing w:line="276" w:lineRule="auto"/>
        <w:ind w:firstLine="709"/>
        <w:jc w:val="center"/>
        <w:rPr>
          <w:rFonts w:ascii="Times New Roman" w:eastAsia="Times New Roman" w:hAnsi="Times New Roman" w:cs="Times New Roman"/>
          <w:sz w:val="24"/>
          <w:szCs w:val="24"/>
          <w:vertAlign w:val="superscript"/>
          <w:lang w:eastAsia="ru-RU"/>
        </w:rPr>
      </w:pPr>
    </w:p>
    <w:p w14:paraId="4C59026F" w14:textId="77777777" w:rsidR="00940324" w:rsidRPr="00985111" w:rsidRDefault="00940324" w:rsidP="00940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E372DF3" w14:textId="77777777" w:rsidR="007E6042" w:rsidRDefault="00940324" w:rsidP="007E6042">
      <w:pPr>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940324">
        <w:rPr>
          <w:rFonts w:ascii="Times New Roman" w:hAnsi="Times New Roman" w:cs="Times New Roman"/>
          <w:sz w:val="24"/>
          <w:szCs w:val="24"/>
        </w:rPr>
        <w:t>ОП.07 Информационные технологии в профессиональной деятельности</w:t>
      </w:r>
      <w:r>
        <w:rPr>
          <w:rFonts w:ascii="Times New Roman" w:hAnsi="Times New Roman" w:cs="Times New Roman"/>
          <w:sz w:val="24"/>
          <w:szCs w:val="24"/>
        </w:rPr>
        <w:t>»</w:t>
      </w:r>
      <w:r w:rsidRPr="00697C2F">
        <w:rPr>
          <w:rFonts w:ascii="Times New Roman" w:hAnsi="Times New Roman" w:cs="Times New Roman"/>
          <w:sz w:val="24"/>
          <w:szCs w:val="24"/>
        </w:rPr>
        <w:t xml:space="preserve"> </w:t>
      </w:r>
      <w:r w:rsidRPr="00985111">
        <w:rPr>
          <w:rFonts w:ascii="Times New Roman" w:eastAsia="Times New Roman" w:hAnsi="Times New Roman" w:cs="Times New Roman"/>
          <w:sz w:val="24"/>
          <w:szCs w:val="24"/>
          <w:lang w:eastAsia="ru-RU"/>
        </w:rPr>
        <w:t xml:space="preserve">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w:t>
      </w:r>
      <w:r w:rsidR="00541A63">
        <w:rPr>
          <w:rFonts w:ascii="Times New Roman" w:eastAsia="Times New Roman" w:hAnsi="Times New Roman" w:cs="Times New Roman"/>
          <w:bCs/>
          <w:sz w:val="24"/>
          <w:szCs w:val="24"/>
          <w:lang w:eastAsia="ru-RU"/>
        </w:rPr>
        <w:t>в соответствии с ФГОС СПО по специальности</w:t>
      </w:r>
      <w:r w:rsidRPr="000145C0">
        <w:rPr>
          <w:rFonts w:ascii="Times New Roman" w:hAnsi="Times New Roman" w:cs="Times New Roman"/>
          <w:sz w:val="24"/>
          <w:szCs w:val="24"/>
        </w:rPr>
        <w:t xml:space="preserve">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 xml:space="preserve">и </w:t>
      </w:r>
      <w:r w:rsidR="00541A63">
        <w:rPr>
          <w:rFonts w:ascii="Times New Roman" w:hAnsi="Times New Roman" w:cs="Times New Roman"/>
          <w:sz w:val="24"/>
          <w:szCs w:val="24"/>
        </w:rPr>
        <w:t xml:space="preserve">общественном питании. </w:t>
      </w:r>
    </w:p>
    <w:p w14:paraId="0DBF3917" w14:textId="42053751" w:rsidR="00940324" w:rsidRPr="00593BF4" w:rsidRDefault="00541A63" w:rsidP="007E6042">
      <w:pPr>
        <w:ind w:firstLine="709"/>
        <w:jc w:val="both"/>
        <w:rPr>
          <w:rFonts w:ascii="Times New Roman" w:hAnsi="Times New Roman"/>
          <w:iCs/>
          <w:sz w:val="24"/>
          <w:szCs w:val="24"/>
        </w:rPr>
      </w:pPr>
      <w:r>
        <w:rPr>
          <w:rFonts w:ascii="Times New Roman" w:hAnsi="Times New Roman" w:cs="Times New Roman"/>
          <w:sz w:val="24"/>
          <w:szCs w:val="24"/>
        </w:rPr>
        <w:t xml:space="preserve">Особое значение дисциплина имеет при формировании и развитии </w:t>
      </w: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1-9.</w:t>
      </w:r>
    </w:p>
    <w:p w14:paraId="7BFDD5E2" w14:textId="77777777" w:rsidR="00940324" w:rsidRPr="00985111" w:rsidRDefault="00940324" w:rsidP="00940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rFonts w:ascii="Times New Roman" w:eastAsia="Times New Roman" w:hAnsi="Times New Roman" w:cs="Times New Roman"/>
          <w:b/>
          <w:sz w:val="24"/>
          <w:szCs w:val="24"/>
          <w:lang w:eastAsia="ru-RU"/>
        </w:rPr>
      </w:pPr>
    </w:p>
    <w:p w14:paraId="54033796" w14:textId="77777777" w:rsidR="00940324" w:rsidRPr="00314663" w:rsidRDefault="00940324" w:rsidP="0094032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A785255" w14:textId="77777777" w:rsidR="00940324" w:rsidRPr="005F59C7" w:rsidRDefault="00940324" w:rsidP="0094032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546"/>
        <w:gridCol w:w="3562"/>
      </w:tblGrid>
      <w:tr w:rsidR="00940324" w:rsidRPr="007E6042" w14:paraId="3AB9ECDA" w14:textId="77777777" w:rsidTr="007E6042">
        <w:trPr>
          <w:trHeight w:val="427"/>
        </w:trPr>
        <w:tc>
          <w:tcPr>
            <w:tcW w:w="1526" w:type="dxa"/>
            <w:vMerge w:val="restart"/>
            <w:hideMark/>
          </w:tcPr>
          <w:p w14:paraId="14FB3C61"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Код</w:t>
            </w:r>
          </w:p>
          <w:p w14:paraId="0548233E"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proofErr w:type="gramStart"/>
            <w:r w:rsidRPr="007E6042">
              <w:rPr>
                <w:rFonts w:ascii="Times New Roman" w:eastAsia="Times New Roman" w:hAnsi="Times New Roman" w:cs="Times New Roman"/>
                <w:sz w:val="24"/>
                <w:szCs w:val="24"/>
                <w:lang w:eastAsia="ru-RU"/>
              </w:rPr>
              <w:t>ОК</w:t>
            </w:r>
            <w:proofErr w:type="gramEnd"/>
            <w:r w:rsidRPr="007E6042">
              <w:rPr>
                <w:rFonts w:ascii="Times New Roman" w:eastAsia="Times New Roman" w:hAnsi="Times New Roman" w:cs="Times New Roman"/>
                <w:sz w:val="24"/>
                <w:szCs w:val="24"/>
                <w:lang w:eastAsia="ru-RU"/>
              </w:rPr>
              <w:t>, ПК</w:t>
            </w:r>
          </w:p>
        </w:tc>
        <w:tc>
          <w:tcPr>
            <w:tcW w:w="8108" w:type="dxa"/>
            <w:gridSpan w:val="2"/>
          </w:tcPr>
          <w:p w14:paraId="3B7CB85F"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Дисциплинарные результаты</w:t>
            </w:r>
          </w:p>
        </w:tc>
      </w:tr>
      <w:tr w:rsidR="00940324" w:rsidRPr="007E6042" w14:paraId="44B548CB" w14:textId="77777777" w:rsidTr="007E6042">
        <w:trPr>
          <w:trHeight w:val="338"/>
        </w:trPr>
        <w:tc>
          <w:tcPr>
            <w:tcW w:w="1526" w:type="dxa"/>
            <w:vMerge/>
          </w:tcPr>
          <w:p w14:paraId="09C046F5"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p>
        </w:tc>
        <w:tc>
          <w:tcPr>
            <w:tcW w:w="4546" w:type="dxa"/>
          </w:tcPr>
          <w:p w14:paraId="306EDDBA"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Умения</w:t>
            </w:r>
          </w:p>
        </w:tc>
        <w:tc>
          <w:tcPr>
            <w:tcW w:w="3562" w:type="dxa"/>
          </w:tcPr>
          <w:p w14:paraId="283CEF4E"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Знания</w:t>
            </w:r>
          </w:p>
        </w:tc>
      </w:tr>
      <w:tr w:rsidR="00940324" w:rsidRPr="007E6042" w14:paraId="0FC6DE47" w14:textId="77777777" w:rsidTr="007E6042">
        <w:trPr>
          <w:trHeight w:val="115"/>
        </w:trPr>
        <w:tc>
          <w:tcPr>
            <w:tcW w:w="1526" w:type="dxa"/>
          </w:tcPr>
          <w:p w14:paraId="2CAA0520" w14:textId="77777777" w:rsidR="005C75A3" w:rsidRPr="007E6042" w:rsidRDefault="005C75A3" w:rsidP="005C75A3">
            <w:pPr>
              <w:rPr>
                <w:rFonts w:ascii="Times New Roman" w:eastAsia="Times New Roman" w:hAnsi="Times New Roman" w:cs="Times New Roman"/>
                <w:iCs/>
                <w:sz w:val="24"/>
                <w:szCs w:val="24"/>
                <w:lang w:eastAsia="ru-RU"/>
              </w:rPr>
            </w:pPr>
            <w:proofErr w:type="gramStart"/>
            <w:r w:rsidRPr="007E6042">
              <w:rPr>
                <w:rFonts w:ascii="Times New Roman" w:eastAsia="Times New Roman" w:hAnsi="Times New Roman" w:cs="Times New Roman"/>
                <w:iCs/>
                <w:sz w:val="24"/>
                <w:szCs w:val="24"/>
                <w:lang w:eastAsia="ru-RU"/>
              </w:rPr>
              <w:t>ОК</w:t>
            </w:r>
            <w:proofErr w:type="gramEnd"/>
            <w:r w:rsidRPr="007E6042">
              <w:rPr>
                <w:rFonts w:ascii="Times New Roman" w:eastAsia="Times New Roman" w:hAnsi="Times New Roman" w:cs="Times New Roman"/>
                <w:iCs/>
                <w:sz w:val="24"/>
                <w:szCs w:val="24"/>
                <w:lang w:eastAsia="ru-RU"/>
              </w:rPr>
              <w:t xml:space="preserve"> 1 - 9</w:t>
            </w:r>
          </w:p>
          <w:p w14:paraId="79B67C31" w14:textId="11936755" w:rsidR="00940324" w:rsidRPr="007E6042" w:rsidRDefault="005C75A3" w:rsidP="005C75A3">
            <w:pPr>
              <w:rPr>
                <w:rFonts w:ascii="Times New Roman" w:eastAsia="Times New Roman" w:hAnsi="Times New Roman" w:cs="Times New Roman"/>
                <w:iCs/>
                <w:sz w:val="24"/>
                <w:szCs w:val="24"/>
                <w:lang w:eastAsia="ru-RU"/>
              </w:rPr>
            </w:pPr>
            <w:r w:rsidRPr="007E6042">
              <w:rPr>
                <w:rFonts w:ascii="Times New Roman" w:eastAsia="Times New Roman" w:hAnsi="Times New Roman" w:cs="Times New Roman"/>
                <w:iCs/>
                <w:sz w:val="24"/>
                <w:szCs w:val="24"/>
                <w:lang w:eastAsia="ru-RU"/>
              </w:rPr>
              <w:t>ПК 1.1 - 4.3</w:t>
            </w:r>
          </w:p>
        </w:tc>
        <w:tc>
          <w:tcPr>
            <w:tcW w:w="4546" w:type="dxa"/>
          </w:tcPr>
          <w:p w14:paraId="1A2086F1" w14:textId="5995F68D" w:rsidR="00940324" w:rsidRPr="007E6042" w:rsidRDefault="005C75A3" w:rsidP="005C75A3">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 xml:space="preserve">использовать компьютерную технику в режиме пользователя и специальное программное обеспечение </w:t>
            </w:r>
            <w:r w:rsidR="007E6042">
              <w:rPr>
                <w:rFonts w:ascii="Times New Roman" w:hAnsi="Times New Roman" w:cs="Times New Roman"/>
                <w:color w:val="000000"/>
                <w:sz w:val="24"/>
                <w:szCs w:val="24"/>
              </w:rPr>
              <w:t>в профессиональной деятельности</w:t>
            </w:r>
          </w:p>
        </w:tc>
        <w:tc>
          <w:tcPr>
            <w:tcW w:w="3562" w:type="dxa"/>
          </w:tcPr>
          <w:p w14:paraId="68152F5D" w14:textId="43E45DC5" w:rsidR="00940324" w:rsidRPr="007E6042" w:rsidRDefault="005C75A3" w:rsidP="00511B60">
            <w:pPr>
              <w:rPr>
                <w:rFonts w:ascii="Times New Roman" w:hAnsi="Times New Roman" w:cs="Times New Roman"/>
                <w:color w:val="000000"/>
                <w:sz w:val="24"/>
                <w:szCs w:val="24"/>
              </w:rPr>
            </w:pPr>
            <w:r w:rsidRPr="007E6042">
              <w:rPr>
                <w:rFonts w:ascii="Times New Roman" w:hAnsi="Times New Roman" w:cs="Times New Roman"/>
                <w:color w:val="000000"/>
                <w:sz w:val="24"/>
                <w:szCs w:val="24"/>
              </w:rPr>
              <w:t>состав, функции и возможности использования специального программного обеспечения</w:t>
            </w:r>
          </w:p>
        </w:tc>
      </w:tr>
    </w:tbl>
    <w:p w14:paraId="3B60C2F3" w14:textId="77777777" w:rsidR="00940324" w:rsidRDefault="00940324" w:rsidP="00940324">
      <w:pPr>
        <w:suppressAutoHyphens/>
        <w:spacing w:line="276" w:lineRule="auto"/>
        <w:contextualSpacing/>
        <w:jc w:val="center"/>
        <w:rPr>
          <w:rFonts w:ascii="Times New Roman" w:hAnsi="Times New Roman" w:cs="Times New Roman"/>
          <w:b/>
          <w:sz w:val="24"/>
          <w:szCs w:val="24"/>
        </w:rPr>
      </w:pPr>
    </w:p>
    <w:p w14:paraId="0A23BA86" w14:textId="77777777" w:rsidR="00940324" w:rsidRDefault="00940324" w:rsidP="0094032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7B75CC8" w14:textId="77777777" w:rsidR="00940324" w:rsidRPr="005F59C7" w:rsidRDefault="00940324" w:rsidP="0094032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344"/>
      </w:tblGrid>
      <w:tr w:rsidR="00940324" w:rsidRPr="00985111" w14:paraId="2D98357B" w14:textId="77777777" w:rsidTr="004F1A43">
        <w:trPr>
          <w:trHeight w:val="490"/>
        </w:trPr>
        <w:tc>
          <w:tcPr>
            <w:tcW w:w="3780" w:type="pct"/>
            <w:vAlign w:val="center"/>
          </w:tcPr>
          <w:p w14:paraId="706F1DAD" w14:textId="77777777" w:rsidR="00940324" w:rsidRPr="005F59C7" w:rsidRDefault="00940324"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220" w:type="pct"/>
            <w:vAlign w:val="center"/>
          </w:tcPr>
          <w:p w14:paraId="71D25873" w14:textId="77777777" w:rsidR="00940324" w:rsidRPr="005F59C7" w:rsidRDefault="00940324"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40324" w:rsidRPr="00985111" w14:paraId="6EE00572" w14:textId="77777777" w:rsidTr="004F1A43">
        <w:trPr>
          <w:trHeight w:val="490"/>
        </w:trPr>
        <w:tc>
          <w:tcPr>
            <w:tcW w:w="3780" w:type="pct"/>
            <w:vAlign w:val="center"/>
          </w:tcPr>
          <w:p w14:paraId="43487358"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220" w:type="pct"/>
            <w:vAlign w:val="center"/>
          </w:tcPr>
          <w:p w14:paraId="4D7DD1A2"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42-98</w:t>
            </w:r>
          </w:p>
        </w:tc>
      </w:tr>
      <w:tr w:rsidR="00940324" w:rsidRPr="00985111" w14:paraId="355851C1" w14:textId="77777777" w:rsidTr="004F1A43">
        <w:trPr>
          <w:trHeight w:val="490"/>
        </w:trPr>
        <w:tc>
          <w:tcPr>
            <w:tcW w:w="3780" w:type="pct"/>
            <w:shd w:val="clear" w:color="auto" w:fill="auto"/>
            <w:vAlign w:val="center"/>
          </w:tcPr>
          <w:p w14:paraId="233DDF33"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220" w:type="pct"/>
            <w:shd w:val="clear" w:color="auto" w:fill="auto"/>
            <w:vAlign w:val="center"/>
          </w:tcPr>
          <w:p w14:paraId="17A879E0" w14:textId="5172A3F9" w:rsidR="00940324" w:rsidRPr="00314663" w:rsidRDefault="00643E16"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18-44</w:t>
            </w:r>
          </w:p>
        </w:tc>
      </w:tr>
      <w:tr w:rsidR="00940324" w:rsidRPr="00985111" w14:paraId="3033DE29" w14:textId="77777777" w:rsidTr="004F1A43">
        <w:trPr>
          <w:trHeight w:val="336"/>
        </w:trPr>
        <w:tc>
          <w:tcPr>
            <w:tcW w:w="5000" w:type="pct"/>
            <w:gridSpan w:val="2"/>
            <w:vAlign w:val="center"/>
          </w:tcPr>
          <w:p w14:paraId="1845289D" w14:textId="77777777" w:rsidR="00940324" w:rsidRPr="00985111" w:rsidRDefault="00940324"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40324" w:rsidRPr="00985111" w14:paraId="6E1EFAFA" w14:textId="77777777" w:rsidTr="004F1A43">
        <w:trPr>
          <w:trHeight w:val="490"/>
        </w:trPr>
        <w:tc>
          <w:tcPr>
            <w:tcW w:w="3780" w:type="pct"/>
            <w:vAlign w:val="center"/>
          </w:tcPr>
          <w:p w14:paraId="50DE9D8A" w14:textId="77777777" w:rsidR="00940324" w:rsidRPr="00985111" w:rsidRDefault="00940324"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220" w:type="pct"/>
            <w:vAlign w:val="center"/>
          </w:tcPr>
          <w:p w14:paraId="074E9E63" w14:textId="360972C1" w:rsidR="00940324" w:rsidRPr="00314663" w:rsidRDefault="00643E16"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24-44</w:t>
            </w:r>
          </w:p>
        </w:tc>
      </w:tr>
      <w:tr w:rsidR="00940324" w:rsidRPr="00985111" w14:paraId="0B94D212" w14:textId="77777777" w:rsidTr="004F1A43">
        <w:trPr>
          <w:trHeight w:val="490"/>
        </w:trPr>
        <w:tc>
          <w:tcPr>
            <w:tcW w:w="3780" w:type="pct"/>
            <w:vAlign w:val="center"/>
          </w:tcPr>
          <w:p w14:paraId="354DCFC7" w14:textId="23C66DC5" w:rsidR="00940324" w:rsidRPr="00985111" w:rsidRDefault="00940324" w:rsidP="007E604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220" w:type="pct"/>
            <w:vAlign w:val="center"/>
          </w:tcPr>
          <w:p w14:paraId="0528DC37" w14:textId="23843426" w:rsidR="00940324" w:rsidRPr="00314663" w:rsidRDefault="00643E16"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18-44</w:t>
            </w:r>
          </w:p>
        </w:tc>
      </w:tr>
      <w:tr w:rsidR="00940324" w:rsidRPr="00985111" w14:paraId="6B385810" w14:textId="77777777" w:rsidTr="004F1A43">
        <w:trPr>
          <w:trHeight w:val="267"/>
        </w:trPr>
        <w:tc>
          <w:tcPr>
            <w:tcW w:w="3780" w:type="pct"/>
            <w:vAlign w:val="center"/>
          </w:tcPr>
          <w:p w14:paraId="674BB6D5"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5"/>
            </w:r>
          </w:p>
        </w:tc>
        <w:tc>
          <w:tcPr>
            <w:tcW w:w="1220" w:type="pct"/>
            <w:vAlign w:val="center"/>
          </w:tcPr>
          <w:p w14:paraId="5EB1EF5B"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r w:rsidR="00940324" w:rsidRPr="00985111" w14:paraId="76C58123" w14:textId="77777777" w:rsidTr="004F1A43">
        <w:trPr>
          <w:trHeight w:val="331"/>
        </w:trPr>
        <w:tc>
          <w:tcPr>
            <w:tcW w:w="3780" w:type="pct"/>
            <w:vAlign w:val="center"/>
          </w:tcPr>
          <w:p w14:paraId="6B974E21"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220" w:type="pct"/>
            <w:vAlign w:val="center"/>
          </w:tcPr>
          <w:p w14:paraId="269D2C9E"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bl>
    <w:p w14:paraId="11F81075" w14:textId="0E6DF3B0" w:rsidR="00940324" w:rsidRPr="00985111" w:rsidRDefault="00940324" w:rsidP="00940324">
      <w:pPr>
        <w:suppressAutoHyphens/>
        <w:spacing w:line="276" w:lineRule="auto"/>
        <w:contextualSpacing/>
        <w:rPr>
          <w:rFonts w:ascii="Times New Roman" w:hAnsi="Times New Roman" w:cs="Times New Roman"/>
          <w:b/>
          <w:i/>
          <w:sz w:val="24"/>
          <w:szCs w:val="24"/>
        </w:rPr>
      </w:pPr>
    </w:p>
    <w:p w14:paraId="749C0BFA" w14:textId="77777777" w:rsidR="00940324" w:rsidRPr="005F59C7" w:rsidRDefault="00940324" w:rsidP="00940324">
      <w:pPr>
        <w:spacing w:after="200" w:line="276" w:lineRule="auto"/>
        <w:rPr>
          <w:rFonts w:ascii="Times New Roman" w:eastAsia="Times New Roman" w:hAnsi="Times New Roman" w:cs="Times New Roman"/>
          <w:sz w:val="24"/>
          <w:szCs w:val="24"/>
          <w:lang w:eastAsia="ru-RU"/>
        </w:rPr>
        <w:sectPr w:rsidR="00940324" w:rsidRPr="005F59C7" w:rsidSect="00B07A59">
          <w:pgSz w:w="11906" w:h="16838"/>
          <w:pgMar w:top="1134" w:right="567" w:bottom="1134" w:left="1701" w:header="709" w:footer="709" w:gutter="0"/>
          <w:pgNumType w:start="41"/>
          <w:cols w:space="708"/>
          <w:docGrid w:linePitch="360"/>
        </w:sectPr>
      </w:pPr>
    </w:p>
    <w:p w14:paraId="448DB5C1"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1D5107E8" w14:textId="77777777" w:rsidR="00FD3978" w:rsidRDefault="00FD3978">
      <w:pPr>
        <w:rPr>
          <w:rFonts w:ascii="Times New Roman" w:hAnsi="Times New Roman" w:cs="Times New Roman"/>
          <w:b/>
          <w:bCs/>
          <w:sz w:val="24"/>
          <w:szCs w:val="24"/>
        </w:rPr>
      </w:pPr>
    </w:p>
    <w:tbl>
      <w:tblPr>
        <w:tblpPr w:leftFromText="181" w:rightFromText="181" w:vertAnchor="text" w:horzAnchor="margin"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198"/>
        <w:gridCol w:w="7514"/>
        <w:gridCol w:w="1984"/>
        <w:gridCol w:w="1136"/>
        <w:gridCol w:w="1777"/>
      </w:tblGrid>
      <w:tr w:rsidR="00376E73" w:rsidRPr="00376E73" w14:paraId="341D8166" w14:textId="77777777" w:rsidTr="00643E16">
        <w:tc>
          <w:tcPr>
            <w:tcW w:w="803" w:type="pct"/>
            <w:gridSpan w:val="2"/>
            <w:vMerge w:val="restart"/>
          </w:tcPr>
          <w:p w14:paraId="655A8218" w14:textId="77777777" w:rsidR="00376E73" w:rsidRPr="00376E73" w:rsidRDefault="00376E73" w:rsidP="00376E73">
            <w:pPr>
              <w:jc w:val="center"/>
              <w:rPr>
                <w:rFonts w:ascii="Times New Roman" w:hAnsi="Times New Roman" w:cs="Times New Roman"/>
                <w:b/>
              </w:rPr>
            </w:pPr>
            <w:r w:rsidRPr="00376E73">
              <w:rPr>
                <w:rFonts w:ascii="Times New Roman" w:hAnsi="Times New Roman" w:cs="Times New Roman"/>
                <w:b/>
              </w:rPr>
              <w:t>Наименование разделов и тем</w:t>
            </w:r>
          </w:p>
        </w:tc>
        <w:tc>
          <w:tcPr>
            <w:tcW w:w="2541" w:type="pct"/>
            <w:vMerge w:val="restart"/>
          </w:tcPr>
          <w:p w14:paraId="5C3DB21A" w14:textId="6166D024" w:rsidR="00376E73" w:rsidRPr="00376E73" w:rsidRDefault="00FF56E1" w:rsidP="00376E73">
            <w:pPr>
              <w:jc w:val="center"/>
              <w:rPr>
                <w:rFonts w:ascii="Times New Roman" w:hAnsi="Times New Roman" w:cs="Times New Roman"/>
                <w:b/>
              </w:rPr>
            </w:pPr>
            <w:r>
              <w:rPr>
                <w:rFonts w:ascii="Times New Roman" w:hAnsi="Times New Roman" w:cs="Times New Roman"/>
                <w:b/>
              </w:rPr>
              <w:t>Содержание</w:t>
            </w:r>
            <w:r w:rsidR="00376E73" w:rsidRPr="00376E73">
              <w:rPr>
                <w:rFonts w:ascii="Times New Roman" w:hAnsi="Times New Roman" w:cs="Times New Roman"/>
                <w:b/>
              </w:rPr>
              <w:t xml:space="preserve"> и формы организации деятельности </w:t>
            </w:r>
            <w:proofErr w:type="gramStart"/>
            <w:r w:rsidR="00376E73" w:rsidRPr="00376E73">
              <w:rPr>
                <w:rFonts w:ascii="Times New Roman" w:hAnsi="Times New Roman" w:cs="Times New Roman"/>
                <w:b/>
              </w:rPr>
              <w:t>обучающихся</w:t>
            </w:r>
            <w:proofErr w:type="gramEnd"/>
          </w:p>
        </w:tc>
        <w:tc>
          <w:tcPr>
            <w:tcW w:w="1055" w:type="pct"/>
            <w:gridSpan w:val="2"/>
            <w:vAlign w:val="center"/>
          </w:tcPr>
          <w:p w14:paraId="17D5018D" w14:textId="090AA25E" w:rsidR="00376E73" w:rsidRPr="00643E16" w:rsidRDefault="00376E73" w:rsidP="00643E16">
            <w:pPr>
              <w:jc w:val="center"/>
              <w:rPr>
                <w:rFonts w:ascii="Times New Roman" w:hAnsi="Times New Roman" w:cs="Times New Roman"/>
                <w:b/>
              </w:rPr>
            </w:pPr>
            <w:r w:rsidRPr="00643E16">
              <w:rPr>
                <w:rFonts w:ascii="Times New Roman" w:eastAsia="Calibri" w:hAnsi="Times New Roman" w:cs="Times New Roman"/>
                <w:b/>
                <w:bCs/>
                <w:lang w:eastAsia="ru-RU"/>
              </w:rPr>
              <w:t xml:space="preserve">Объем, акад. </w:t>
            </w:r>
            <w:proofErr w:type="gramStart"/>
            <w:r w:rsidRPr="00643E16">
              <w:rPr>
                <w:rFonts w:ascii="Times New Roman" w:eastAsia="Calibri" w:hAnsi="Times New Roman" w:cs="Times New Roman"/>
                <w:b/>
                <w:bCs/>
                <w:lang w:eastAsia="ru-RU"/>
              </w:rPr>
              <w:t>ч</w:t>
            </w:r>
            <w:proofErr w:type="gramEnd"/>
            <w:r w:rsidRPr="00643E16">
              <w:rPr>
                <w:rFonts w:ascii="Times New Roman" w:eastAsia="Calibri" w:hAnsi="Times New Roman" w:cs="Times New Roman"/>
                <w:b/>
                <w:bCs/>
                <w:lang w:eastAsia="ru-RU"/>
              </w:rPr>
              <w:t xml:space="preserve"> / в том числе </w:t>
            </w:r>
            <w:r w:rsidRPr="00643E16">
              <w:rPr>
                <w:rFonts w:ascii="Times New Roman" w:eastAsia="Calibri" w:hAnsi="Times New Roman" w:cs="Times New Roman"/>
                <w:b/>
                <w:bCs/>
                <w:lang w:eastAsia="ru-RU"/>
              </w:rPr>
              <w:br/>
              <w:t>в форме практической подготовки, акад. ч</w:t>
            </w:r>
            <w:r w:rsidRPr="00643E16">
              <w:rPr>
                <w:rStyle w:val="af3"/>
                <w:rFonts w:ascii="Times New Roman" w:eastAsia="Times New Roman" w:hAnsi="Times New Roman"/>
                <w:b/>
                <w:bCs/>
                <w:lang w:eastAsia="ru-RU"/>
              </w:rPr>
              <w:footnoteReference w:id="26"/>
            </w:r>
          </w:p>
        </w:tc>
        <w:tc>
          <w:tcPr>
            <w:tcW w:w="601" w:type="pct"/>
            <w:vMerge w:val="restart"/>
          </w:tcPr>
          <w:p w14:paraId="34B23810" w14:textId="536B6138" w:rsidR="00376E73" w:rsidRPr="00376E73" w:rsidRDefault="00376E73" w:rsidP="00643E16">
            <w:pPr>
              <w:jc w:val="center"/>
              <w:rPr>
                <w:rFonts w:ascii="Times New Roman" w:hAnsi="Times New Roman" w:cs="Times New Roman"/>
                <w:b/>
              </w:rPr>
            </w:pPr>
            <w:r w:rsidRPr="00376E73">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376E73" w:rsidRPr="00376E73" w14:paraId="53FE5F65" w14:textId="77777777" w:rsidTr="00643E16">
        <w:tc>
          <w:tcPr>
            <w:tcW w:w="803" w:type="pct"/>
            <w:gridSpan w:val="2"/>
            <w:vMerge/>
          </w:tcPr>
          <w:p w14:paraId="6AF9F9BF" w14:textId="158E0153" w:rsidR="00376E73" w:rsidRPr="00376E73" w:rsidRDefault="00376E73" w:rsidP="00376E73">
            <w:pPr>
              <w:jc w:val="center"/>
              <w:rPr>
                <w:rFonts w:ascii="Times New Roman" w:hAnsi="Times New Roman" w:cs="Times New Roman"/>
              </w:rPr>
            </w:pPr>
          </w:p>
        </w:tc>
        <w:tc>
          <w:tcPr>
            <w:tcW w:w="2541" w:type="pct"/>
            <w:vMerge/>
          </w:tcPr>
          <w:p w14:paraId="12EF1079" w14:textId="27A8E60B" w:rsidR="00376E73" w:rsidRPr="00376E73" w:rsidRDefault="00376E73" w:rsidP="00376E73">
            <w:pPr>
              <w:jc w:val="center"/>
              <w:rPr>
                <w:rFonts w:ascii="Times New Roman" w:hAnsi="Times New Roman" w:cs="Times New Roman"/>
              </w:rPr>
            </w:pPr>
          </w:p>
        </w:tc>
        <w:tc>
          <w:tcPr>
            <w:tcW w:w="671" w:type="pct"/>
            <w:vAlign w:val="center"/>
          </w:tcPr>
          <w:p w14:paraId="78579DA3" w14:textId="5531F65C" w:rsidR="00376E73" w:rsidRPr="00643E16" w:rsidRDefault="00376E73" w:rsidP="00643E16">
            <w:pPr>
              <w:jc w:val="center"/>
              <w:rPr>
                <w:rFonts w:ascii="Times New Roman" w:hAnsi="Times New Roman" w:cs="Times New Roman"/>
                <w:b/>
              </w:rPr>
            </w:pPr>
            <w:proofErr w:type="spellStart"/>
            <w:r w:rsidRPr="00643E16">
              <w:rPr>
                <w:rFonts w:ascii="Times New Roman" w:hAnsi="Times New Roman" w:cs="Times New Roman"/>
                <w:b/>
              </w:rPr>
              <w:t>Обязат</w:t>
            </w:r>
            <w:proofErr w:type="spellEnd"/>
            <w:r w:rsidRPr="00643E16">
              <w:rPr>
                <w:rFonts w:ascii="Times New Roman" w:hAnsi="Times New Roman" w:cs="Times New Roman"/>
                <w:b/>
              </w:rPr>
              <w:t>. часть ОП с учетом интенсификации 40%</w:t>
            </w:r>
          </w:p>
        </w:tc>
        <w:tc>
          <w:tcPr>
            <w:tcW w:w="384" w:type="pct"/>
            <w:vAlign w:val="center"/>
          </w:tcPr>
          <w:p w14:paraId="371A6134" w14:textId="2920041A" w:rsidR="00376E73" w:rsidRPr="00643E16" w:rsidRDefault="00376E73" w:rsidP="00643E16">
            <w:pPr>
              <w:jc w:val="center"/>
              <w:rPr>
                <w:rFonts w:ascii="Times New Roman" w:hAnsi="Times New Roman" w:cs="Times New Roman"/>
                <w:b/>
              </w:rPr>
            </w:pPr>
            <w:proofErr w:type="spellStart"/>
            <w:r w:rsidRPr="00643E16">
              <w:rPr>
                <w:rFonts w:ascii="Times New Roman" w:hAnsi="Times New Roman" w:cs="Times New Roman"/>
                <w:b/>
              </w:rPr>
              <w:t>Обязат</w:t>
            </w:r>
            <w:proofErr w:type="spellEnd"/>
            <w:r w:rsidRPr="00643E16">
              <w:rPr>
                <w:rFonts w:ascii="Times New Roman" w:hAnsi="Times New Roman" w:cs="Times New Roman"/>
                <w:b/>
              </w:rPr>
              <w:t>. часть ОП</w:t>
            </w:r>
          </w:p>
        </w:tc>
        <w:tc>
          <w:tcPr>
            <w:tcW w:w="601" w:type="pct"/>
            <w:vMerge/>
          </w:tcPr>
          <w:p w14:paraId="54477272" w14:textId="61A94DCB" w:rsidR="00376E73" w:rsidRPr="00376E73" w:rsidRDefault="00376E73" w:rsidP="00643E16">
            <w:pPr>
              <w:rPr>
                <w:rFonts w:ascii="Times New Roman" w:hAnsi="Times New Roman" w:cs="Times New Roman"/>
              </w:rPr>
            </w:pPr>
          </w:p>
        </w:tc>
      </w:tr>
      <w:tr w:rsidR="00376E73" w:rsidRPr="00376E73" w14:paraId="09095007" w14:textId="77777777" w:rsidTr="00643E16">
        <w:tc>
          <w:tcPr>
            <w:tcW w:w="3344" w:type="pct"/>
            <w:gridSpan w:val="3"/>
          </w:tcPr>
          <w:p w14:paraId="609E99AE" w14:textId="77777777" w:rsidR="00376E73" w:rsidRPr="00376E73" w:rsidRDefault="00376E73" w:rsidP="00376E73">
            <w:pPr>
              <w:rPr>
                <w:rFonts w:ascii="Times New Roman" w:hAnsi="Times New Roman" w:cs="Times New Roman"/>
                <w:b/>
              </w:rPr>
            </w:pPr>
            <w:r w:rsidRPr="00376E73">
              <w:rPr>
                <w:rFonts w:ascii="Times New Roman" w:hAnsi="Times New Roman" w:cs="Times New Roman"/>
                <w:b/>
              </w:rPr>
              <w:t>Раздел 1. Автоматизация обработки информации.</w:t>
            </w:r>
          </w:p>
        </w:tc>
        <w:tc>
          <w:tcPr>
            <w:tcW w:w="671" w:type="pct"/>
            <w:vAlign w:val="center"/>
          </w:tcPr>
          <w:p w14:paraId="3F7A88F2" w14:textId="77055C01" w:rsidR="00376E73" w:rsidRPr="00643E16" w:rsidRDefault="00643E16" w:rsidP="00643E16">
            <w:pPr>
              <w:jc w:val="center"/>
              <w:rPr>
                <w:rFonts w:ascii="Times New Roman" w:hAnsi="Times New Roman" w:cs="Times New Roman"/>
                <w:b/>
              </w:rPr>
            </w:pPr>
            <w:r w:rsidRPr="00643E16">
              <w:rPr>
                <w:rFonts w:ascii="Times New Roman" w:hAnsi="Times New Roman" w:cs="Times New Roman"/>
                <w:b/>
              </w:rPr>
              <w:t>8/4</w:t>
            </w:r>
          </w:p>
        </w:tc>
        <w:tc>
          <w:tcPr>
            <w:tcW w:w="384" w:type="pct"/>
            <w:vAlign w:val="center"/>
          </w:tcPr>
          <w:p w14:paraId="1CA18823" w14:textId="23A79796" w:rsidR="00376E73" w:rsidRPr="00643E16" w:rsidRDefault="00643E16" w:rsidP="00643E16">
            <w:pPr>
              <w:jc w:val="center"/>
              <w:rPr>
                <w:rFonts w:ascii="Times New Roman" w:hAnsi="Times New Roman" w:cs="Times New Roman"/>
                <w:b/>
              </w:rPr>
            </w:pPr>
            <w:r w:rsidRPr="00643E16">
              <w:rPr>
                <w:rFonts w:ascii="Times New Roman" w:hAnsi="Times New Roman" w:cs="Times New Roman"/>
                <w:b/>
              </w:rPr>
              <w:t>22/12</w:t>
            </w:r>
          </w:p>
        </w:tc>
        <w:tc>
          <w:tcPr>
            <w:tcW w:w="601" w:type="pct"/>
          </w:tcPr>
          <w:p w14:paraId="5AE4727F" w14:textId="0A0FD66B" w:rsidR="00376E73" w:rsidRPr="00376E73" w:rsidRDefault="00376E73" w:rsidP="00643E16">
            <w:pPr>
              <w:rPr>
                <w:rFonts w:ascii="Times New Roman" w:hAnsi="Times New Roman" w:cs="Times New Roman"/>
              </w:rPr>
            </w:pPr>
          </w:p>
        </w:tc>
      </w:tr>
      <w:tr w:rsidR="00643E16" w:rsidRPr="00376E73" w14:paraId="462BB561" w14:textId="77777777" w:rsidTr="00643E16">
        <w:tc>
          <w:tcPr>
            <w:tcW w:w="803" w:type="pct"/>
            <w:gridSpan w:val="2"/>
            <w:vMerge w:val="restart"/>
          </w:tcPr>
          <w:p w14:paraId="454FC082" w14:textId="77777777" w:rsidR="00643E16" w:rsidRPr="00376E73" w:rsidRDefault="00643E16" w:rsidP="00376E73">
            <w:pPr>
              <w:widowControl w:val="0"/>
              <w:autoSpaceDE w:val="0"/>
              <w:autoSpaceDN w:val="0"/>
              <w:rPr>
                <w:rFonts w:ascii="Times New Roman" w:hAnsi="Times New Roman" w:cs="Times New Roman"/>
                <w:b/>
              </w:rPr>
            </w:pPr>
            <w:r w:rsidRPr="00376E73">
              <w:rPr>
                <w:rFonts w:ascii="Times New Roman" w:hAnsi="Times New Roman" w:cs="Times New Roman"/>
                <w:b/>
              </w:rPr>
              <w:t>Тема</w:t>
            </w:r>
            <w:r w:rsidRPr="00376E73">
              <w:rPr>
                <w:rFonts w:ascii="Times New Roman" w:hAnsi="Times New Roman" w:cs="Times New Roman"/>
                <w:b/>
                <w:spacing w:val="-3"/>
              </w:rPr>
              <w:t xml:space="preserve"> </w:t>
            </w:r>
            <w:r w:rsidRPr="00376E73">
              <w:rPr>
                <w:rFonts w:ascii="Times New Roman" w:hAnsi="Times New Roman" w:cs="Times New Roman"/>
                <w:b/>
              </w:rPr>
              <w:t>1.1. Понятие информационных технологий и информационных систем</w:t>
            </w:r>
          </w:p>
        </w:tc>
        <w:tc>
          <w:tcPr>
            <w:tcW w:w="2541" w:type="pct"/>
          </w:tcPr>
          <w:p w14:paraId="1F991C43" w14:textId="77777777" w:rsidR="00643E16" w:rsidRPr="00376E73" w:rsidRDefault="00643E16" w:rsidP="00376E73">
            <w:pPr>
              <w:rPr>
                <w:rFonts w:ascii="Times New Roman" w:hAnsi="Times New Roman" w:cs="Times New Roman"/>
                <w:b/>
              </w:rPr>
            </w:pPr>
            <w:r w:rsidRPr="00376E73">
              <w:rPr>
                <w:rFonts w:ascii="Times New Roman" w:hAnsi="Times New Roman" w:cs="Times New Roman"/>
                <w:b/>
              </w:rPr>
              <w:t>Содержание</w:t>
            </w:r>
          </w:p>
        </w:tc>
        <w:tc>
          <w:tcPr>
            <w:tcW w:w="671" w:type="pct"/>
            <w:vAlign w:val="center"/>
          </w:tcPr>
          <w:p w14:paraId="4FDDF26F" w14:textId="72E301A2" w:rsidR="00643E16" w:rsidRPr="00643E16" w:rsidRDefault="00643E16" w:rsidP="00643E16">
            <w:pPr>
              <w:jc w:val="center"/>
              <w:rPr>
                <w:rFonts w:ascii="Times New Roman" w:hAnsi="Times New Roman" w:cs="Times New Roman"/>
                <w:b/>
              </w:rPr>
            </w:pPr>
          </w:p>
        </w:tc>
        <w:tc>
          <w:tcPr>
            <w:tcW w:w="384" w:type="pct"/>
            <w:vAlign w:val="center"/>
          </w:tcPr>
          <w:p w14:paraId="4FF46DA2" w14:textId="77777777" w:rsidR="00643E16" w:rsidRPr="00643E16" w:rsidRDefault="00643E16" w:rsidP="00643E16">
            <w:pPr>
              <w:jc w:val="center"/>
              <w:rPr>
                <w:rFonts w:ascii="Times New Roman" w:hAnsi="Times New Roman" w:cs="Times New Roman"/>
                <w:b/>
              </w:rPr>
            </w:pPr>
          </w:p>
        </w:tc>
        <w:tc>
          <w:tcPr>
            <w:tcW w:w="601" w:type="pct"/>
            <w:vMerge w:val="restart"/>
          </w:tcPr>
          <w:p w14:paraId="1A39BD91" w14:textId="77777777" w:rsidR="00643E16" w:rsidRPr="00643E16" w:rsidRDefault="00643E16" w:rsidP="00643E16">
            <w:pPr>
              <w:rPr>
                <w:rFonts w:ascii="Times New Roman" w:eastAsia="Times New Roman" w:hAnsi="Times New Roman" w:cs="Times New Roman"/>
                <w:iCs/>
                <w:szCs w:val="24"/>
                <w:lang w:eastAsia="ru-RU"/>
              </w:rPr>
            </w:pPr>
            <w:proofErr w:type="gramStart"/>
            <w:r w:rsidRPr="00643E16">
              <w:rPr>
                <w:rFonts w:ascii="Times New Roman" w:eastAsia="Times New Roman" w:hAnsi="Times New Roman" w:cs="Times New Roman"/>
                <w:iCs/>
                <w:szCs w:val="24"/>
                <w:lang w:eastAsia="ru-RU"/>
              </w:rPr>
              <w:t>ОК</w:t>
            </w:r>
            <w:proofErr w:type="gramEnd"/>
            <w:r w:rsidRPr="00643E16">
              <w:rPr>
                <w:rFonts w:ascii="Times New Roman" w:eastAsia="Times New Roman" w:hAnsi="Times New Roman" w:cs="Times New Roman"/>
                <w:iCs/>
                <w:szCs w:val="24"/>
                <w:lang w:eastAsia="ru-RU"/>
              </w:rPr>
              <w:t xml:space="preserve"> 1 - 9</w:t>
            </w:r>
          </w:p>
          <w:p w14:paraId="76E83AFB" w14:textId="342A2CBB" w:rsidR="00643E16" w:rsidRPr="00643E16" w:rsidRDefault="00643E16" w:rsidP="00643E16">
            <w:pPr>
              <w:rPr>
                <w:rFonts w:ascii="Times New Roman" w:hAnsi="Times New Roman" w:cs="Times New Roman"/>
              </w:rPr>
            </w:pPr>
            <w:r w:rsidRPr="00643E16">
              <w:rPr>
                <w:rFonts w:ascii="Times New Roman" w:eastAsia="Times New Roman" w:hAnsi="Times New Roman" w:cs="Times New Roman"/>
                <w:iCs/>
                <w:szCs w:val="24"/>
                <w:lang w:eastAsia="ru-RU"/>
              </w:rPr>
              <w:t>ПК 1.1 - 4.3</w:t>
            </w:r>
          </w:p>
        </w:tc>
      </w:tr>
      <w:tr w:rsidR="00643E16" w:rsidRPr="00376E73" w14:paraId="677CA77C" w14:textId="77777777" w:rsidTr="00643E16">
        <w:tc>
          <w:tcPr>
            <w:tcW w:w="803" w:type="pct"/>
            <w:gridSpan w:val="2"/>
            <w:vMerge/>
          </w:tcPr>
          <w:p w14:paraId="15DA305E" w14:textId="77777777" w:rsidR="00643E16" w:rsidRPr="00376E73" w:rsidRDefault="00643E16" w:rsidP="00376E73">
            <w:pPr>
              <w:rPr>
                <w:rFonts w:ascii="Times New Roman" w:hAnsi="Times New Roman" w:cs="Times New Roman"/>
              </w:rPr>
            </w:pPr>
          </w:p>
        </w:tc>
        <w:tc>
          <w:tcPr>
            <w:tcW w:w="2541" w:type="pct"/>
          </w:tcPr>
          <w:p w14:paraId="6E7E4FBA" w14:textId="478CF6E0" w:rsidR="00643E16" w:rsidRPr="00376E73" w:rsidRDefault="00643E16" w:rsidP="00376E73">
            <w:pPr>
              <w:contextualSpacing/>
              <w:rPr>
                <w:rFonts w:ascii="Times New Roman" w:hAnsi="Times New Roman" w:cs="Times New Roman"/>
              </w:rPr>
            </w:pPr>
            <w:r>
              <w:rPr>
                <w:rFonts w:ascii="Times New Roman" w:hAnsi="Times New Roman" w:cs="Times New Roman"/>
              </w:rPr>
              <w:t xml:space="preserve">1. </w:t>
            </w:r>
            <w:r w:rsidRPr="00376E73">
              <w:rPr>
                <w:rFonts w:ascii="Times New Roman" w:hAnsi="Times New Roman" w:cs="Times New Roman"/>
              </w:rPr>
              <w:t>Информационные системы и применение компьютерной техники в профессиональной деятельности</w:t>
            </w:r>
          </w:p>
        </w:tc>
        <w:tc>
          <w:tcPr>
            <w:tcW w:w="671" w:type="pct"/>
            <w:vAlign w:val="center"/>
          </w:tcPr>
          <w:p w14:paraId="7EC57AA4" w14:textId="09C297EB" w:rsidR="00643E16" w:rsidRPr="00643E16" w:rsidRDefault="00643E16" w:rsidP="00643E16">
            <w:pPr>
              <w:jc w:val="center"/>
              <w:rPr>
                <w:rFonts w:ascii="Times New Roman" w:hAnsi="Times New Roman" w:cs="Times New Roman"/>
                <w:b/>
              </w:rPr>
            </w:pPr>
          </w:p>
        </w:tc>
        <w:tc>
          <w:tcPr>
            <w:tcW w:w="384" w:type="pct"/>
            <w:vAlign w:val="center"/>
          </w:tcPr>
          <w:p w14:paraId="0BA0AC21" w14:textId="77777777" w:rsidR="00643E16" w:rsidRPr="00643E16" w:rsidRDefault="00643E16" w:rsidP="00643E16">
            <w:pPr>
              <w:jc w:val="center"/>
              <w:rPr>
                <w:rFonts w:ascii="Times New Roman" w:hAnsi="Times New Roman" w:cs="Times New Roman"/>
                <w:b/>
              </w:rPr>
            </w:pPr>
          </w:p>
        </w:tc>
        <w:tc>
          <w:tcPr>
            <w:tcW w:w="601" w:type="pct"/>
            <w:vMerge/>
          </w:tcPr>
          <w:p w14:paraId="78FEF151" w14:textId="6F1ECCB8" w:rsidR="00643E16" w:rsidRPr="00376E73" w:rsidRDefault="00643E16" w:rsidP="00643E16">
            <w:pPr>
              <w:rPr>
                <w:rFonts w:ascii="Times New Roman" w:hAnsi="Times New Roman" w:cs="Times New Roman"/>
              </w:rPr>
            </w:pPr>
          </w:p>
        </w:tc>
      </w:tr>
      <w:tr w:rsidR="00643E16" w:rsidRPr="00376E73" w14:paraId="4E40DB44" w14:textId="77777777" w:rsidTr="00643E16">
        <w:tc>
          <w:tcPr>
            <w:tcW w:w="803" w:type="pct"/>
            <w:gridSpan w:val="2"/>
            <w:vMerge/>
          </w:tcPr>
          <w:p w14:paraId="34323204" w14:textId="77777777" w:rsidR="00643E16" w:rsidRPr="00376E73" w:rsidRDefault="00643E16" w:rsidP="00376E73">
            <w:pPr>
              <w:rPr>
                <w:rFonts w:ascii="Times New Roman" w:hAnsi="Times New Roman" w:cs="Times New Roman"/>
              </w:rPr>
            </w:pPr>
          </w:p>
        </w:tc>
        <w:tc>
          <w:tcPr>
            <w:tcW w:w="2541" w:type="pct"/>
          </w:tcPr>
          <w:p w14:paraId="1F76F654" w14:textId="2A4AA19C" w:rsidR="00643E16" w:rsidRPr="00376E73" w:rsidRDefault="00FF56E1" w:rsidP="00376E73">
            <w:pPr>
              <w:jc w:val="both"/>
              <w:rPr>
                <w:rFonts w:ascii="Times New Roman" w:hAnsi="Times New Roman" w:cs="Times New Roman"/>
                <w:i/>
              </w:rPr>
            </w:pPr>
            <w:r>
              <w:rPr>
                <w:rFonts w:ascii="Times New Roman" w:hAnsi="Times New Roman" w:cs="Times New Roman"/>
                <w:b/>
              </w:rPr>
              <w:t>В том числе практических занятий и лабораторных работ</w:t>
            </w:r>
            <w:r w:rsidR="00643E16" w:rsidRPr="00376E73">
              <w:rPr>
                <w:rFonts w:ascii="Times New Roman" w:hAnsi="Times New Roman" w:cs="Times New Roman"/>
                <w:i/>
              </w:rPr>
              <w:t xml:space="preserve"> </w:t>
            </w:r>
          </w:p>
        </w:tc>
        <w:tc>
          <w:tcPr>
            <w:tcW w:w="671" w:type="pct"/>
            <w:vAlign w:val="center"/>
          </w:tcPr>
          <w:p w14:paraId="46AAC808" w14:textId="094AD3CA" w:rsidR="00643E16" w:rsidRPr="00643E16" w:rsidRDefault="00643E16" w:rsidP="00643E16">
            <w:pPr>
              <w:jc w:val="center"/>
              <w:rPr>
                <w:rFonts w:ascii="Times New Roman" w:hAnsi="Times New Roman" w:cs="Times New Roman"/>
                <w:b/>
              </w:rPr>
            </w:pPr>
          </w:p>
        </w:tc>
        <w:tc>
          <w:tcPr>
            <w:tcW w:w="384" w:type="pct"/>
            <w:vAlign w:val="center"/>
          </w:tcPr>
          <w:p w14:paraId="2173B790" w14:textId="77777777" w:rsidR="00643E16" w:rsidRPr="00643E16" w:rsidRDefault="00643E16" w:rsidP="00643E16">
            <w:pPr>
              <w:jc w:val="center"/>
              <w:rPr>
                <w:rFonts w:ascii="Times New Roman" w:hAnsi="Times New Roman" w:cs="Times New Roman"/>
                <w:b/>
              </w:rPr>
            </w:pPr>
          </w:p>
        </w:tc>
        <w:tc>
          <w:tcPr>
            <w:tcW w:w="601" w:type="pct"/>
            <w:vMerge/>
          </w:tcPr>
          <w:p w14:paraId="20C8B127" w14:textId="2DF81614" w:rsidR="00643E16" w:rsidRPr="00376E73" w:rsidRDefault="00643E16" w:rsidP="00643E16">
            <w:pPr>
              <w:rPr>
                <w:rFonts w:ascii="Times New Roman" w:hAnsi="Times New Roman" w:cs="Times New Roman"/>
              </w:rPr>
            </w:pPr>
          </w:p>
        </w:tc>
      </w:tr>
      <w:tr w:rsidR="00643E16" w:rsidRPr="00376E73" w14:paraId="4B32BF42" w14:textId="77777777" w:rsidTr="00643E16">
        <w:tc>
          <w:tcPr>
            <w:tcW w:w="803" w:type="pct"/>
            <w:gridSpan w:val="2"/>
            <w:vMerge/>
          </w:tcPr>
          <w:p w14:paraId="53AC5DCB" w14:textId="77777777" w:rsidR="00643E16" w:rsidRPr="00376E73" w:rsidRDefault="00643E16" w:rsidP="00376E73">
            <w:pPr>
              <w:rPr>
                <w:rFonts w:ascii="Times New Roman" w:hAnsi="Times New Roman" w:cs="Times New Roman"/>
              </w:rPr>
            </w:pPr>
          </w:p>
        </w:tc>
        <w:tc>
          <w:tcPr>
            <w:tcW w:w="2541" w:type="pct"/>
          </w:tcPr>
          <w:p w14:paraId="1697296A" w14:textId="234CEA34" w:rsidR="00643E16" w:rsidRPr="00376E73" w:rsidRDefault="00643E16" w:rsidP="00376E73">
            <w:pPr>
              <w:contextualSpacing/>
              <w:jc w:val="both"/>
              <w:rPr>
                <w:rFonts w:ascii="Times New Roman" w:hAnsi="Times New Roman" w:cs="Times New Roman"/>
              </w:rPr>
            </w:pPr>
            <w:r w:rsidRPr="00376E73">
              <w:rPr>
                <w:rFonts w:ascii="Times New Roman" w:hAnsi="Times New Roman" w:cs="Times New Roman"/>
              </w:rPr>
              <w:t>Практическая работа №1.</w:t>
            </w:r>
            <w:r w:rsidRPr="00376E73">
              <w:rPr>
                <w:rFonts w:ascii="Times New Roman" w:hAnsi="Times New Roman" w:cs="Times New Roman"/>
                <w:b/>
              </w:rPr>
              <w:t xml:space="preserve"> </w:t>
            </w:r>
            <w:r w:rsidRPr="00376E73">
              <w:rPr>
                <w:rFonts w:ascii="Times New Roman" w:hAnsi="Times New Roman" w:cs="Times New Roman"/>
                <w:bCs/>
              </w:rPr>
              <w:t>Составление таблицы «Этапы развития информационных технологий».</w:t>
            </w:r>
          </w:p>
        </w:tc>
        <w:tc>
          <w:tcPr>
            <w:tcW w:w="671" w:type="pct"/>
            <w:vAlign w:val="center"/>
          </w:tcPr>
          <w:p w14:paraId="401C73DE" w14:textId="77777777" w:rsidR="00643E16" w:rsidRPr="00643E16" w:rsidRDefault="00643E16" w:rsidP="00643E16">
            <w:pPr>
              <w:jc w:val="center"/>
              <w:rPr>
                <w:rFonts w:ascii="Times New Roman" w:hAnsi="Times New Roman" w:cs="Times New Roman"/>
                <w:b/>
              </w:rPr>
            </w:pPr>
          </w:p>
        </w:tc>
        <w:tc>
          <w:tcPr>
            <w:tcW w:w="384" w:type="pct"/>
            <w:vAlign w:val="center"/>
          </w:tcPr>
          <w:p w14:paraId="1E95D382" w14:textId="77777777" w:rsidR="00643E16" w:rsidRPr="00643E16" w:rsidRDefault="00643E16" w:rsidP="00643E16">
            <w:pPr>
              <w:jc w:val="center"/>
              <w:rPr>
                <w:rFonts w:ascii="Times New Roman" w:hAnsi="Times New Roman" w:cs="Times New Roman"/>
                <w:b/>
              </w:rPr>
            </w:pPr>
          </w:p>
        </w:tc>
        <w:tc>
          <w:tcPr>
            <w:tcW w:w="601" w:type="pct"/>
            <w:vMerge/>
          </w:tcPr>
          <w:p w14:paraId="74DFDD1E" w14:textId="77777777" w:rsidR="00643E16" w:rsidRPr="00376E73" w:rsidRDefault="00643E16" w:rsidP="00643E16">
            <w:pPr>
              <w:rPr>
                <w:rFonts w:ascii="Times New Roman" w:hAnsi="Times New Roman" w:cs="Times New Roman"/>
              </w:rPr>
            </w:pPr>
          </w:p>
        </w:tc>
      </w:tr>
      <w:tr w:rsidR="00643E16" w:rsidRPr="00376E73" w14:paraId="5DBD85C3" w14:textId="77777777" w:rsidTr="00643E16">
        <w:tc>
          <w:tcPr>
            <w:tcW w:w="803" w:type="pct"/>
            <w:gridSpan w:val="2"/>
            <w:vMerge w:val="restart"/>
          </w:tcPr>
          <w:p w14:paraId="29289F17" w14:textId="77777777" w:rsidR="00643E16" w:rsidRPr="00376E73" w:rsidRDefault="00643E16" w:rsidP="00643E16">
            <w:pPr>
              <w:rPr>
                <w:rFonts w:ascii="Times New Roman" w:hAnsi="Times New Roman" w:cs="Times New Roman"/>
              </w:rPr>
            </w:pPr>
            <w:r w:rsidRPr="00376E73">
              <w:rPr>
                <w:rFonts w:ascii="Times New Roman" w:hAnsi="Times New Roman" w:cs="Times New Roman"/>
                <w:b/>
                <w:bCs/>
              </w:rPr>
              <w:t>Тема 1.2. Состав и структура персональных ЭВМ и вычислительных систем</w:t>
            </w:r>
          </w:p>
        </w:tc>
        <w:tc>
          <w:tcPr>
            <w:tcW w:w="2541" w:type="pct"/>
          </w:tcPr>
          <w:p w14:paraId="166BF19A" w14:textId="77777777" w:rsidR="00643E16" w:rsidRPr="00376E73" w:rsidRDefault="00643E16" w:rsidP="00643E16">
            <w:pPr>
              <w:rPr>
                <w:rFonts w:ascii="Times New Roman" w:hAnsi="Times New Roman" w:cs="Times New Roman"/>
              </w:rPr>
            </w:pPr>
            <w:r w:rsidRPr="00376E73">
              <w:rPr>
                <w:rFonts w:ascii="Times New Roman" w:hAnsi="Times New Roman" w:cs="Times New Roman"/>
                <w:b/>
              </w:rPr>
              <w:t>Содержание</w:t>
            </w:r>
          </w:p>
        </w:tc>
        <w:tc>
          <w:tcPr>
            <w:tcW w:w="671" w:type="pct"/>
            <w:vAlign w:val="center"/>
          </w:tcPr>
          <w:p w14:paraId="462055EB" w14:textId="16AB8F74" w:rsidR="00643E16" w:rsidRPr="00643E16" w:rsidRDefault="00643E16" w:rsidP="00643E16">
            <w:pPr>
              <w:jc w:val="center"/>
              <w:rPr>
                <w:rFonts w:ascii="Times New Roman" w:hAnsi="Times New Roman" w:cs="Times New Roman"/>
                <w:b/>
              </w:rPr>
            </w:pPr>
          </w:p>
        </w:tc>
        <w:tc>
          <w:tcPr>
            <w:tcW w:w="384" w:type="pct"/>
            <w:vAlign w:val="center"/>
          </w:tcPr>
          <w:p w14:paraId="49F03C1B" w14:textId="77777777" w:rsidR="00643E16" w:rsidRPr="00643E16" w:rsidRDefault="00643E16" w:rsidP="00643E16">
            <w:pPr>
              <w:jc w:val="center"/>
              <w:rPr>
                <w:rFonts w:ascii="Times New Roman" w:hAnsi="Times New Roman" w:cs="Times New Roman"/>
                <w:b/>
              </w:rPr>
            </w:pPr>
          </w:p>
        </w:tc>
        <w:tc>
          <w:tcPr>
            <w:tcW w:w="601" w:type="pct"/>
            <w:vMerge w:val="restart"/>
          </w:tcPr>
          <w:p w14:paraId="5B49208E" w14:textId="77777777" w:rsidR="00643E16" w:rsidRPr="00643E16" w:rsidRDefault="00643E16" w:rsidP="00643E16">
            <w:pPr>
              <w:rPr>
                <w:rFonts w:ascii="Times New Roman" w:eastAsia="Times New Roman" w:hAnsi="Times New Roman" w:cs="Times New Roman"/>
                <w:iCs/>
                <w:szCs w:val="24"/>
                <w:lang w:eastAsia="ru-RU"/>
              </w:rPr>
            </w:pPr>
            <w:proofErr w:type="gramStart"/>
            <w:r w:rsidRPr="00643E16">
              <w:rPr>
                <w:rFonts w:ascii="Times New Roman" w:eastAsia="Times New Roman" w:hAnsi="Times New Roman" w:cs="Times New Roman"/>
                <w:iCs/>
                <w:szCs w:val="24"/>
                <w:lang w:eastAsia="ru-RU"/>
              </w:rPr>
              <w:t>ОК</w:t>
            </w:r>
            <w:proofErr w:type="gramEnd"/>
            <w:r w:rsidRPr="00643E16">
              <w:rPr>
                <w:rFonts w:ascii="Times New Roman" w:eastAsia="Times New Roman" w:hAnsi="Times New Roman" w:cs="Times New Roman"/>
                <w:iCs/>
                <w:szCs w:val="24"/>
                <w:lang w:eastAsia="ru-RU"/>
              </w:rPr>
              <w:t xml:space="preserve"> 1 - 9</w:t>
            </w:r>
          </w:p>
          <w:p w14:paraId="799ED77B" w14:textId="1F72E10C" w:rsidR="00643E16" w:rsidRPr="00376E73" w:rsidRDefault="00643E16" w:rsidP="00643E16">
            <w:pPr>
              <w:rPr>
                <w:rFonts w:ascii="Times New Roman" w:hAnsi="Times New Roman" w:cs="Times New Roman"/>
              </w:rPr>
            </w:pPr>
            <w:r w:rsidRPr="00643E16">
              <w:rPr>
                <w:rFonts w:ascii="Times New Roman" w:eastAsia="Times New Roman" w:hAnsi="Times New Roman" w:cs="Times New Roman"/>
                <w:iCs/>
                <w:szCs w:val="24"/>
                <w:lang w:eastAsia="ru-RU"/>
              </w:rPr>
              <w:t>ПК 1.1 - 4.3</w:t>
            </w:r>
          </w:p>
        </w:tc>
      </w:tr>
      <w:tr w:rsidR="00643E16" w:rsidRPr="00376E73" w14:paraId="246BD02D" w14:textId="77777777" w:rsidTr="00643E16">
        <w:tc>
          <w:tcPr>
            <w:tcW w:w="803" w:type="pct"/>
            <w:gridSpan w:val="2"/>
            <w:vMerge/>
          </w:tcPr>
          <w:p w14:paraId="4AC18240" w14:textId="77777777" w:rsidR="00643E16" w:rsidRPr="00376E73" w:rsidRDefault="00643E16" w:rsidP="00643E16">
            <w:pPr>
              <w:rPr>
                <w:rFonts w:ascii="Times New Roman" w:hAnsi="Times New Roman" w:cs="Times New Roman"/>
                <w:b/>
                <w:bCs/>
              </w:rPr>
            </w:pPr>
          </w:p>
        </w:tc>
        <w:tc>
          <w:tcPr>
            <w:tcW w:w="2541" w:type="pct"/>
          </w:tcPr>
          <w:p w14:paraId="7CAEA71D" w14:textId="0B43D788" w:rsidR="00643E16" w:rsidRPr="00376E73" w:rsidRDefault="00643E16" w:rsidP="00643E16">
            <w:pPr>
              <w:contextualSpacing/>
              <w:rPr>
                <w:rFonts w:ascii="Times New Roman" w:hAnsi="Times New Roman" w:cs="Times New Roman"/>
                <w:bCs/>
              </w:rPr>
            </w:pPr>
            <w:r>
              <w:rPr>
                <w:rFonts w:ascii="Times New Roman" w:hAnsi="Times New Roman" w:cs="Times New Roman"/>
              </w:rPr>
              <w:t xml:space="preserve">1. </w:t>
            </w:r>
            <w:r w:rsidRPr="00376E73">
              <w:rPr>
                <w:rFonts w:ascii="Times New Roman" w:hAnsi="Times New Roman" w:cs="Times New Roman"/>
              </w:rPr>
              <w:t>Программный принцип управления компьютером. Операционная система</w:t>
            </w:r>
          </w:p>
        </w:tc>
        <w:tc>
          <w:tcPr>
            <w:tcW w:w="671" w:type="pct"/>
            <w:vAlign w:val="center"/>
          </w:tcPr>
          <w:p w14:paraId="534E09E1" w14:textId="4EAB08EA" w:rsidR="00643E16" w:rsidRPr="00643E16" w:rsidRDefault="00643E16" w:rsidP="00643E16">
            <w:pPr>
              <w:jc w:val="center"/>
              <w:rPr>
                <w:rFonts w:ascii="Times New Roman" w:hAnsi="Times New Roman" w:cs="Times New Roman"/>
                <w:b/>
              </w:rPr>
            </w:pPr>
          </w:p>
        </w:tc>
        <w:tc>
          <w:tcPr>
            <w:tcW w:w="384" w:type="pct"/>
            <w:vAlign w:val="center"/>
          </w:tcPr>
          <w:p w14:paraId="1DD09A65" w14:textId="77777777" w:rsidR="00643E16" w:rsidRPr="00643E16" w:rsidRDefault="00643E16" w:rsidP="00643E16">
            <w:pPr>
              <w:jc w:val="center"/>
              <w:rPr>
                <w:rFonts w:ascii="Times New Roman" w:hAnsi="Times New Roman" w:cs="Times New Roman"/>
                <w:b/>
              </w:rPr>
            </w:pPr>
          </w:p>
        </w:tc>
        <w:tc>
          <w:tcPr>
            <w:tcW w:w="601" w:type="pct"/>
            <w:vMerge/>
          </w:tcPr>
          <w:p w14:paraId="73DDF0CD" w14:textId="203EA1C4" w:rsidR="00643E16" w:rsidRPr="00376E73" w:rsidRDefault="00643E16" w:rsidP="00643E16">
            <w:pPr>
              <w:rPr>
                <w:rFonts w:ascii="Times New Roman" w:hAnsi="Times New Roman" w:cs="Times New Roman"/>
              </w:rPr>
            </w:pPr>
          </w:p>
        </w:tc>
      </w:tr>
      <w:tr w:rsidR="00643E16" w:rsidRPr="00376E73" w14:paraId="6DC8DEB5" w14:textId="77777777" w:rsidTr="00643E16">
        <w:tc>
          <w:tcPr>
            <w:tcW w:w="803" w:type="pct"/>
            <w:gridSpan w:val="2"/>
            <w:vMerge/>
          </w:tcPr>
          <w:p w14:paraId="571E10CF" w14:textId="77777777" w:rsidR="00643E16" w:rsidRPr="00376E73" w:rsidRDefault="00643E16" w:rsidP="00643E16">
            <w:pPr>
              <w:rPr>
                <w:rFonts w:ascii="Times New Roman" w:hAnsi="Times New Roman" w:cs="Times New Roman"/>
                <w:b/>
                <w:bCs/>
              </w:rPr>
            </w:pPr>
          </w:p>
        </w:tc>
        <w:tc>
          <w:tcPr>
            <w:tcW w:w="2541" w:type="pct"/>
          </w:tcPr>
          <w:p w14:paraId="062C7CAE" w14:textId="44A5AAE6" w:rsidR="00643E16" w:rsidRPr="00376E73" w:rsidRDefault="00FF56E1" w:rsidP="00643E16">
            <w:pPr>
              <w:contextualSpacing/>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671" w:type="pct"/>
            <w:vAlign w:val="center"/>
          </w:tcPr>
          <w:p w14:paraId="73B7C546" w14:textId="1281E68E" w:rsidR="00643E16" w:rsidRPr="00643E16" w:rsidRDefault="00643E16" w:rsidP="00643E16">
            <w:pPr>
              <w:jc w:val="center"/>
              <w:rPr>
                <w:rFonts w:ascii="Times New Roman" w:hAnsi="Times New Roman" w:cs="Times New Roman"/>
                <w:b/>
              </w:rPr>
            </w:pPr>
          </w:p>
        </w:tc>
        <w:tc>
          <w:tcPr>
            <w:tcW w:w="384" w:type="pct"/>
            <w:vAlign w:val="center"/>
          </w:tcPr>
          <w:p w14:paraId="6ACFF8DB" w14:textId="77777777" w:rsidR="00643E16" w:rsidRPr="00643E16" w:rsidRDefault="00643E16" w:rsidP="00643E16">
            <w:pPr>
              <w:jc w:val="center"/>
              <w:rPr>
                <w:rFonts w:ascii="Times New Roman" w:hAnsi="Times New Roman" w:cs="Times New Roman"/>
                <w:b/>
              </w:rPr>
            </w:pPr>
          </w:p>
        </w:tc>
        <w:tc>
          <w:tcPr>
            <w:tcW w:w="601" w:type="pct"/>
            <w:vMerge/>
          </w:tcPr>
          <w:p w14:paraId="6C17F2C2" w14:textId="66BFE563" w:rsidR="00643E16" w:rsidRPr="00376E73" w:rsidRDefault="00643E16" w:rsidP="00643E16">
            <w:pPr>
              <w:rPr>
                <w:rFonts w:ascii="Times New Roman" w:hAnsi="Times New Roman" w:cs="Times New Roman"/>
              </w:rPr>
            </w:pPr>
          </w:p>
        </w:tc>
      </w:tr>
      <w:tr w:rsidR="00643E16" w:rsidRPr="00376E73" w14:paraId="0A85692E" w14:textId="77777777" w:rsidTr="00643E16">
        <w:tc>
          <w:tcPr>
            <w:tcW w:w="803" w:type="pct"/>
            <w:gridSpan w:val="2"/>
            <w:vMerge/>
          </w:tcPr>
          <w:p w14:paraId="75B2C7D4" w14:textId="77777777" w:rsidR="00643E16" w:rsidRPr="00376E73" w:rsidRDefault="00643E16" w:rsidP="00643E16">
            <w:pPr>
              <w:rPr>
                <w:rFonts w:ascii="Times New Roman" w:hAnsi="Times New Roman" w:cs="Times New Roman"/>
                <w:b/>
                <w:bCs/>
              </w:rPr>
            </w:pPr>
          </w:p>
        </w:tc>
        <w:tc>
          <w:tcPr>
            <w:tcW w:w="2541" w:type="pct"/>
          </w:tcPr>
          <w:p w14:paraId="66A90534" w14:textId="4C4AC27A" w:rsidR="00643E16" w:rsidRPr="00376E73" w:rsidRDefault="00643E16" w:rsidP="00643E16">
            <w:pPr>
              <w:contextualSpacing/>
              <w:rPr>
                <w:rFonts w:ascii="Times New Roman" w:hAnsi="Times New Roman" w:cs="Times New Roman"/>
                <w:b/>
              </w:rPr>
            </w:pPr>
            <w:r w:rsidRPr="00376E73">
              <w:rPr>
                <w:rFonts w:ascii="Times New Roman" w:hAnsi="Times New Roman" w:cs="Times New Roman"/>
              </w:rPr>
              <w:t>Практическая работа №</w:t>
            </w:r>
            <w:r>
              <w:rPr>
                <w:rFonts w:ascii="Times New Roman" w:hAnsi="Times New Roman" w:cs="Times New Roman"/>
              </w:rPr>
              <w:t>2</w:t>
            </w:r>
            <w:r w:rsidRPr="00376E73">
              <w:rPr>
                <w:rFonts w:ascii="Times New Roman" w:hAnsi="Times New Roman" w:cs="Times New Roman"/>
              </w:rPr>
              <w:t>.</w:t>
            </w:r>
            <w:r w:rsidRPr="00376E73">
              <w:rPr>
                <w:rFonts w:ascii="Times New Roman" w:hAnsi="Times New Roman" w:cs="Times New Roman"/>
                <w:b/>
              </w:rPr>
              <w:t xml:space="preserve"> </w:t>
            </w:r>
            <w:r w:rsidRPr="00376E73">
              <w:rPr>
                <w:rFonts w:ascii="Times New Roman" w:hAnsi="Times New Roman" w:cs="Times New Roman"/>
              </w:rPr>
              <w:t xml:space="preserve"> Составление таблицы «Классификация программного обеспечения</w:t>
            </w:r>
          </w:p>
        </w:tc>
        <w:tc>
          <w:tcPr>
            <w:tcW w:w="671" w:type="pct"/>
            <w:vAlign w:val="center"/>
          </w:tcPr>
          <w:p w14:paraId="7D397906" w14:textId="77777777" w:rsidR="00643E16" w:rsidRPr="00643E16" w:rsidRDefault="00643E16" w:rsidP="00643E16">
            <w:pPr>
              <w:jc w:val="center"/>
              <w:rPr>
                <w:rFonts w:ascii="Times New Roman" w:hAnsi="Times New Roman" w:cs="Times New Roman"/>
                <w:b/>
              </w:rPr>
            </w:pPr>
          </w:p>
        </w:tc>
        <w:tc>
          <w:tcPr>
            <w:tcW w:w="384" w:type="pct"/>
            <w:vAlign w:val="center"/>
          </w:tcPr>
          <w:p w14:paraId="20E4D2EB" w14:textId="77777777" w:rsidR="00643E16" w:rsidRPr="00643E16" w:rsidRDefault="00643E16" w:rsidP="00643E16">
            <w:pPr>
              <w:jc w:val="center"/>
              <w:rPr>
                <w:rFonts w:ascii="Times New Roman" w:hAnsi="Times New Roman" w:cs="Times New Roman"/>
                <w:b/>
              </w:rPr>
            </w:pPr>
          </w:p>
        </w:tc>
        <w:tc>
          <w:tcPr>
            <w:tcW w:w="601" w:type="pct"/>
            <w:vMerge/>
          </w:tcPr>
          <w:p w14:paraId="057C3EE4" w14:textId="77777777" w:rsidR="00643E16" w:rsidRPr="00376E73" w:rsidRDefault="00643E16" w:rsidP="00643E16">
            <w:pPr>
              <w:rPr>
                <w:rFonts w:ascii="Times New Roman" w:hAnsi="Times New Roman" w:cs="Times New Roman"/>
              </w:rPr>
            </w:pPr>
          </w:p>
        </w:tc>
      </w:tr>
      <w:tr w:rsidR="00643E16" w:rsidRPr="00376E73" w14:paraId="7216D13F" w14:textId="77777777" w:rsidTr="00643E16">
        <w:tc>
          <w:tcPr>
            <w:tcW w:w="3344" w:type="pct"/>
            <w:gridSpan w:val="3"/>
          </w:tcPr>
          <w:p w14:paraId="4E14A4B0" w14:textId="77777777" w:rsidR="00643E16" w:rsidRPr="00376E73" w:rsidRDefault="00643E16" w:rsidP="00643E16">
            <w:pPr>
              <w:rPr>
                <w:rFonts w:ascii="Times New Roman" w:hAnsi="Times New Roman" w:cs="Times New Roman"/>
              </w:rPr>
            </w:pPr>
            <w:r w:rsidRPr="00376E73">
              <w:rPr>
                <w:rFonts w:ascii="Times New Roman" w:hAnsi="Times New Roman" w:cs="Times New Roman"/>
                <w:b/>
              </w:rPr>
              <w:t>Раздел</w:t>
            </w:r>
            <w:r w:rsidRPr="00376E73">
              <w:rPr>
                <w:rFonts w:ascii="Times New Roman" w:hAnsi="Times New Roman" w:cs="Times New Roman"/>
                <w:b/>
                <w:spacing w:val="-3"/>
              </w:rPr>
              <w:t xml:space="preserve"> </w:t>
            </w:r>
            <w:r w:rsidRPr="00376E73">
              <w:rPr>
                <w:rFonts w:ascii="Times New Roman" w:hAnsi="Times New Roman" w:cs="Times New Roman"/>
                <w:b/>
              </w:rPr>
              <w:t>2. Базовые и прикладные информационные технологии</w:t>
            </w:r>
          </w:p>
        </w:tc>
        <w:tc>
          <w:tcPr>
            <w:tcW w:w="671" w:type="pct"/>
            <w:vAlign w:val="center"/>
          </w:tcPr>
          <w:p w14:paraId="08FED32D" w14:textId="6F6F2DAE" w:rsidR="00643E16" w:rsidRPr="00643E16" w:rsidRDefault="00643E16" w:rsidP="00643E16">
            <w:pPr>
              <w:jc w:val="center"/>
              <w:rPr>
                <w:rFonts w:ascii="Times New Roman" w:hAnsi="Times New Roman" w:cs="Times New Roman"/>
                <w:b/>
              </w:rPr>
            </w:pPr>
            <w:r w:rsidRPr="00643E16">
              <w:rPr>
                <w:rFonts w:ascii="Times New Roman" w:hAnsi="Times New Roman" w:cs="Times New Roman"/>
                <w:b/>
              </w:rPr>
              <w:t>28/12</w:t>
            </w:r>
          </w:p>
        </w:tc>
        <w:tc>
          <w:tcPr>
            <w:tcW w:w="384" w:type="pct"/>
            <w:vAlign w:val="center"/>
          </w:tcPr>
          <w:p w14:paraId="3200EB98" w14:textId="17386466" w:rsidR="00643E16" w:rsidRPr="00643E16" w:rsidRDefault="00643E16" w:rsidP="00643E16">
            <w:pPr>
              <w:jc w:val="center"/>
              <w:rPr>
                <w:rFonts w:ascii="Times New Roman" w:hAnsi="Times New Roman" w:cs="Times New Roman"/>
                <w:b/>
              </w:rPr>
            </w:pPr>
            <w:r w:rsidRPr="00643E16">
              <w:rPr>
                <w:rFonts w:ascii="Times New Roman" w:hAnsi="Times New Roman" w:cs="Times New Roman"/>
                <w:b/>
              </w:rPr>
              <w:t>62/36</w:t>
            </w:r>
          </w:p>
        </w:tc>
        <w:tc>
          <w:tcPr>
            <w:tcW w:w="601" w:type="pct"/>
          </w:tcPr>
          <w:p w14:paraId="32F813A8" w14:textId="478AC6FE" w:rsidR="00643E16" w:rsidRPr="00376E73" w:rsidRDefault="00643E16" w:rsidP="00643E16">
            <w:pPr>
              <w:rPr>
                <w:rFonts w:ascii="Times New Roman" w:hAnsi="Times New Roman" w:cs="Times New Roman"/>
              </w:rPr>
            </w:pPr>
          </w:p>
        </w:tc>
      </w:tr>
      <w:tr w:rsidR="00643E16" w:rsidRPr="00376E73" w14:paraId="0B0549F4" w14:textId="77777777" w:rsidTr="00643E16">
        <w:tc>
          <w:tcPr>
            <w:tcW w:w="736" w:type="pct"/>
            <w:vMerge w:val="restart"/>
          </w:tcPr>
          <w:p w14:paraId="70664715" w14:textId="77777777" w:rsidR="00643E16" w:rsidRPr="00376E73" w:rsidRDefault="00643E16" w:rsidP="00643E16">
            <w:pPr>
              <w:rPr>
                <w:rFonts w:ascii="Times New Roman" w:hAnsi="Times New Roman" w:cs="Times New Roman"/>
                <w:b/>
                <w:bCs/>
              </w:rPr>
            </w:pPr>
            <w:r w:rsidRPr="00376E73">
              <w:rPr>
                <w:rFonts w:ascii="Times New Roman" w:hAnsi="Times New Roman" w:cs="Times New Roman"/>
                <w:b/>
                <w:bCs/>
              </w:rPr>
              <w:t>Тема 2.1.</w:t>
            </w:r>
          </w:p>
          <w:p w14:paraId="1EC1F1BC" w14:textId="77777777" w:rsidR="00643E16" w:rsidRPr="00376E73" w:rsidRDefault="00643E16" w:rsidP="00643E16">
            <w:pPr>
              <w:rPr>
                <w:rFonts w:ascii="Times New Roman" w:hAnsi="Times New Roman" w:cs="Times New Roman"/>
                <w:b/>
                <w:bCs/>
              </w:rPr>
            </w:pPr>
            <w:r w:rsidRPr="00376E73">
              <w:rPr>
                <w:rFonts w:ascii="Times New Roman" w:hAnsi="Times New Roman" w:cs="Times New Roman"/>
                <w:b/>
                <w:bCs/>
              </w:rPr>
              <w:t>Технология обработки текстовой информации. Текстовые процессоры.</w:t>
            </w:r>
          </w:p>
        </w:tc>
        <w:tc>
          <w:tcPr>
            <w:tcW w:w="2608" w:type="pct"/>
            <w:gridSpan w:val="2"/>
          </w:tcPr>
          <w:p w14:paraId="11636B94" w14:textId="77777777" w:rsidR="00643E16" w:rsidRPr="00376E73" w:rsidRDefault="00643E16" w:rsidP="00643E16">
            <w:pPr>
              <w:rPr>
                <w:rFonts w:ascii="Times New Roman" w:hAnsi="Times New Roman" w:cs="Times New Roman"/>
              </w:rPr>
            </w:pPr>
            <w:r w:rsidRPr="00376E73">
              <w:rPr>
                <w:rFonts w:ascii="Times New Roman" w:hAnsi="Times New Roman" w:cs="Times New Roman"/>
                <w:b/>
              </w:rPr>
              <w:t>Содержание</w:t>
            </w:r>
          </w:p>
        </w:tc>
        <w:tc>
          <w:tcPr>
            <w:tcW w:w="671" w:type="pct"/>
            <w:vAlign w:val="center"/>
          </w:tcPr>
          <w:p w14:paraId="2E22BBAC" w14:textId="0DAB1780" w:rsidR="00643E16" w:rsidRPr="00643E16" w:rsidRDefault="00643E16" w:rsidP="00643E16">
            <w:pPr>
              <w:jc w:val="center"/>
              <w:rPr>
                <w:rFonts w:ascii="Times New Roman" w:hAnsi="Times New Roman" w:cs="Times New Roman"/>
                <w:b/>
              </w:rPr>
            </w:pPr>
          </w:p>
        </w:tc>
        <w:tc>
          <w:tcPr>
            <w:tcW w:w="384" w:type="pct"/>
            <w:vAlign w:val="center"/>
          </w:tcPr>
          <w:p w14:paraId="06323038" w14:textId="77777777" w:rsidR="00643E16" w:rsidRPr="00643E16" w:rsidRDefault="00643E16" w:rsidP="00643E16">
            <w:pPr>
              <w:jc w:val="center"/>
              <w:rPr>
                <w:rFonts w:ascii="Times New Roman" w:hAnsi="Times New Roman" w:cs="Times New Roman"/>
                <w:b/>
              </w:rPr>
            </w:pPr>
          </w:p>
        </w:tc>
        <w:tc>
          <w:tcPr>
            <w:tcW w:w="601" w:type="pct"/>
            <w:vMerge w:val="restart"/>
          </w:tcPr>
          <w:p w14:paraId="3E4D5D6F" w14:textId="77777777" w:rsidR="00643E16" w:rsidRPr="00643E16" w:rsidRDefault="00643E16" w:rsidP="00643E16">
            <w:pPr>
              <w:rPr>
                <w:rFonts w:ascii="Times New Roman" w:eastAsia="Times New Roman" w:hAnsi="Times New Roman" w:cs="Times New Roman"/>
                <w:iCs/>
                <w:szCs w:val="24"/>
                <w:lang w:eastAsia="ru-RU"/>
              </w:rPr>
            </w:pPr>
            <w:proofErr w:type="gramStart"/>
            <w:r w:rsidRPr="00643E16">
              <w:rPr>
                <w:rFonts w:ascii="Times New Roman" w:eastAsia="Times New Roman" w:hAnsi="Times New Roman" w:cs="Times New Roman"/>
                <w:iCs/>
                <w:szCs w:val="24"/>
                <w:lang w:eastAsia="ru-RU"/>
              </w:rPr>
              <w:t>ОК</w:t>
            </w:r>
            <w:proofErr w:type="gramEnd"/>
            <w:r w:rsidRPr="00643E16">
              <w:rPr>
                <w:rFonts w:ascii="Times New Roman" w:eastAsia="Times New Roman" w:hAnsi="Times New Roman" w:cs="Times New Roman"/>
                <w:iCs/>
                <w:szCs w:val="24"/>
                <w:lang w:eastAsia="ru-RU"/>
              </w:rPr>
              <w:t xml:space="preserve"> 1 - 9</w:t>
            </w:r>
          </w:p>
          <w:p w14:paraId="4D8539C0" w14:textId="39063D13" w:rsidR="00643E16" w:rsidRPr="00376E73" w:rsidRDefault="00643E16" w:rsidP="00643E16">
            <w:pPr>
              <w:rPr>
                <w:rFonts w:ascii="Times New Roman" w:hAnsi="Times New Roman" w:cs="Times New Roman"/>
              </w:rPr>
            </w:pPr>
            <w:r w:rsidRPr="00643E16">
              <w:rPr>
                <w:rFonts w:ascii="Times New Roman" w:eastAsia="Times New Roman" w:hAnsi="Times New Roman" w:cs="Times New Roman"/>
                <w:iCs/>
                <w:szCs w:val="24"/>
                <w:lang w:eastAsia="ru-RU"/>
              </w:rPr>
              <w:t>ПК 1.1 - 4.3</w:t>
            </w:r>
          </w:p>
        </w:tc>
      </w:tr>
      <w:tr w:rsidR="00643E16" w:rsidRPr="00376E73" w14:paraId="28530C16" w14:textId="77777777" w:rsidTr="00643E16">
        <w:tc>
          <w:tcPr>
            <w:tcW w:w="736" w:type="pct"/>
            <w:vMerge/>
          </w:tcPr>
          <w:p w14:paraId="64F2C8E4" w14:textId="77777777" w:rsidR="00643E16" w:rsidRPr="00376E73" w:rsidRDefault="00643E16" w:rsidP="00643E16">
            <w:pPr>
              <w:rPr>
                <w:rFonts w:ascii="Times New Roman" w:hAnsi="Times New Roman" w:cs="Times New Roman"/>
                <w:b/>
                <w:bCs/>
              </w:rPr>
            </w:pPr>
          </w:p>
        </w:tc>
        <w:tc>
          <w:tcPr>
            <w:tcW w:w="2608" w:type="pct"/>
            <w:gridSpan w:val="2"/>
          </w:tcPr>
          <w:p w14:paraId="5111B5F5" w14:textId="44B02F48" w:rsidR="00643E16" w:rsidRPr="00376E73" w:rsidRDefault="00643E16" w:rsidP="00643E16">
            <w:pPr>
              <w:contextualSpacing/>
              <w:jc w:val="both"/>
              <w:rPr>
                <w:rFonts w:ascii="Times New Roman" w:hAnsi="Times New Roman" w:cs="Times New Roman"/>
                <w:i/>
              </w:rPr>
            </w:pPr>
            <w:r>
              <w:rPr>
                <w:rFonts w:ascii="Times New Roman" w:hAnsi="Times New Roman" w:cs="Times New Roman"/>
              </w:rPr>
              <w:t xml:space="preserve">1. </w:t>
            </w:r>
            <w:r w:rsidRPr="00376E73">
              <w:rPr>
                <w:rFonts w:ascii="Times New Roman" w:hAnsi="Times New Roman" w:cs="Times New Roman"/>
              </w:rPr>
              <w:t>Технология</w:t>
            </w:r>
            <w:r w:rsidRPr="00376E73">
              <w:rPr>
                <w:rFonts w:ascii="Times New Roman" w:hAnsi="Times New Roman" w:cs="Times New Roman"/>
                <w:bCs/>
              </w:rPr>
              <w:t xml:space="preserve"> обработки текстовой информации.</w:t>
            </w:r>
          </w:p>
        </w:tc>
        <w:tc>
          <w:tcPr>
            <w:tcW w:w="671" w:type="pct"/>
            <w:vAlign w:val="center"/>
          </w:tcPr>
          <w:p w14:paraId="2F7E5DC2" w14:textId="77B1472A" w:rsidR="00643E16" w:rsidRPr="00643E16" w:rsidRDefault="00643E16" w:rsidP="00643E16">
            <w:pPr>
              <w:jc w:val="center"/>
              <w:rPr>
                <w:rFonts w:ascii="Times New Roman" w:hAnsi="Times New Roman" w:cs="Times New Roman"/>
                <w:b/>
              </w:rPr>
            </w:pPr>
          </w:p>
        </w:tc>
        <w:tc>
          <w:tcPr>
            <w:tcW w:w="384" w:type="pct"/>
            <w:vAlign w:val="center"/>
          </w:tcPr>
          <w:p w14:paraId="4F732550" w14:textId="77777777" w:rsidR="00643E16" w:rsidRPr="00643E16" w:rsidRDefault="00643E16" w:rsidP="00643E16">
            <w:pPr>
              <w:jc w:val="center"/>
              <w:rPr>
                <w:rFonts w:ascii="Times New Roman" w:hAnsi="Times New Roman" w:cs="Times New Roman"/>
                <w:b/>
              </w:rPr>
            </w:pPr>
          </w:p>
        </w:tc>
        <w:tc>
          <w:tcPr>
            <w:tcW w:w="601" w:type="pct"/>
            <w:vMerge/>
          </w:tcPr>
          <w:p w14:paraId="1DDFA895" w14:textId="4E7090E3" w:rsidR="00643E16" w:rsidRPr="00376E73" w:rsidRDefault="00643E16" w:rsidP="00643E16">
            <w:pPr>
              <w:rPr>
                <w:rFonts w:ascii="Times New Roman" w:hAnsi="Times New Roman" w:cs="Times New Roman"/>
              </w:rPr>
            </w:pPr>
          </w:p>
        </w:tc>
      </w:tr>
      <w:tr w:rsidR="00643E16" w:rsidRPr="00376E73" w14:paraId="5D4AF2E6" w14:textId="77777777" w:rsidTr="00643E16">
        <w:tc>
          <w:tcPr>
            <w:tcW w:w="736" w:type="pct"/>
            <w:vMerge/>
          </w:tcPr>
          <w:p w14:paraId="15036510" w14:textId="77777777" w:rsidR="00643E16" w:rsidRPr="00376E73" w:rsidRDefault="00643E16" w:rsidP="00643E16">
            <w:pPr>
              <w:rPr>
                <w:rFonts w:ascii="Times New Roman" w:hAnsi="Times New Roman" w:cs="Times New Roman"/>
                <w:b/>
                <w:bCs/>
              </w:rPr>
            </w:pPr>
          </w:p>
        </w:tc>
        <w:tc>
          <w:tcPr>
            <w:tcW w:w="2608" w:type="pct"/>
            <w:gridSpan w:val="2"/>
          </w:tcPr>
          <w:p w14:paraId="3E48CBB6" w14:textId="47EA3964" w:rsidR="00643E16" w:rsidRPr="00376E73" w:rsidRDefault="00643E16" w:rsidP="00643E16">
            <w:pPr>
              <w:contextualSpacing/>
              <w:rPr>
                <w:rFonts w:ascii="Times New Roman" w:hAnsi="Times New Roman" w:cs="Times New Roman"/>
              </w:rPr>
            </w:pPr>
            <w:r>
              <w:rPr>
                <w:rFonts w:ascii="Times New Roman" w:hAnsi="Times New Roman" w:cs="Times New Roman"/>
              </w:rPr>
              <w:t xml:space="preserve">2. </w:t>
            </w:r>
            <w:r w:rsidRPr="00376E73">
              <w:rPr>
                <w:rFonts w:ascii="Times New Roman" w:hAnsi="Times New Roman" w:cs="Times New Roman"/>
              </w:rPr>
              <w:t>Текстовые редакторы как один из пакетов прикладного программного обеспечения, общие сведения о редактировании текстов.</w:t>
            </w:r>
          </w:p>
        </w:tc>
        <w:tc>
          <w:tcPr>
            <w:tcW w:w="671" w:type="pct"/>
            <w:vAlign w:val="center"/>
          </w:tcPr>
          <w:p w14:paraId="09BBE81A" w14:textId="670402E7" w:rsidR="00643E16" w:rsidRPr="00643E16" w:rsidRDefault="00643E16" w:rsidP="00643E16">
            <w:pPr>
              <w:jc w:val="center"/>
              <w:rPr>
                <w:rFonts w:ascii="Times New Roman" w:hAnsi="Times New Roman" w:cs="Times New Roman"/>
                <w:b/>
              </w:rPr>
            </w:pPr>
          </w:p>
        </w:tc>
        <w:tc>
          <w:tcPr>
            <w:tcW w:w="384" w:type="pct"/>
            <w:vAlign w:val="center"/>
          </w:tcPr>
          <w:p w14:paraId="21A3DB3D" w14:textId="77777777" w:rsidR="00643E16" w:rsidRPr="00643E16" w:rsidRDefault="00643E16" w:rsidP="00643E16">
            <w:pPr>
              <w:jc w:val="center"/>
              <w:rPr>
                <w:rFonts w:ascii="Times New Roman" w:hAnsi="Times New Roman" w:cs="Times New Roman"/>
                <w:b/>
              </w:rPr>
            </w:pPr>
          </w:p>
        </w:tc>
        <w:tc>
          <w:tcPr>
            <w:tcW w:w="601" w:type="pct"/>
            <w:vMerge/>
          </w:tcPr>
          <w:p w14:paraId="08C3DEE7" w14:textId="0F6B4788" w:rsidR="00643E16" w:rsidRPr="00376E73" w:rsidRDefault="00643E16" w:rsidP="00643E16">
            <w:pPr>
              <w:rPr>
                <w:rFonts w:ascii="Times New Roman" w:hAnsi="Times New Roman" w:cs="Times New Roman"/>
              </w:rPr>
            </w:pPr>
          </w:p>
        </w:tc>
      </w:tr>
      <w:tr w:rsidR="00643E16" w:rsidRPr="00376E73" w14:paraId="1D1F7B20" w14:textId="77777777" w:rsidTr="00643E16">
        <w:tc>
          <w:tcPr>
            <w:tcW w:w="736" w:type="pct"/>
            <w:vMerge/>
          </w:tcPr>
          <w:p w14:paraId="1F553720" w14:textId="77777777" w:rsidR="00643E16" w:rsidRPr="00376E73" w:rsidRDefault="00643E16" w:rsidP="00643E16">
            <w:pPr>
              <w:rPr>
                <w:rFonts w:ascii="Times New Roman" w:hAnsi="Times New Roman" w:cs="Times New Roman"/>
              </w:rPr>
            </w:pPr>
          </w:p>
        </w:tc>
        <w:tc>
          <w:tcPr>
            <w:tcW w:w="2608" w:type="pct"/>
            <w:gridSpan w:val="2"/>
          </w:tcPr>
          <w:p w14:paraId="23308ABD" w14:textId="0D064E6F" w:rsidR="00643E16" w:rsidRPr="00376E73" w:rsidRDefault="00FF56E1" w:rsidP="00643E16">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671" w:type="pct"/>
            <w:vAlign w:val="center"/>
          </w:tcPr>
          <w:p w14:paraId="18472C69" w14:textId="1FF0404C" w:rsidR="00643E16" w:rsidRPr="00643E16" w:rsidRDefault="00643E16" w:rsidP="00643E16">
            <w:pPr>
              <w:jc w:val="center"/>
              <w:rPr>
                <w:rFonts w:ascii="Times New Roman" w:hAnsi="Times New Roman" w:cs="Times New Roman"/>
                <w:b/>
              </w:rPr>
            </w:pPr>
          </w:p>
        </w:tc>
        <w:tc>
          <w:tcPr>
            <w:tcW w:w="384" w:type="pct"/>
            <w:vAlign w:val="center"/>
          </w:tcPr>
          <w:p w14:paraId="7A598A18" w14:textId="77777777" w:rsidR="00643E16" w:rsidRPr="00643E16" w:rsidRDefault="00643E16" w:rsidP="00643E16">
            <w:pPr>
              <w:jc w:val="center"/>
              <w:rPr>
                <w:rFonts w:ascii="Times New Roman" w:hAnsi="Times New Roman" w:cs="Times New Roman"/>
                <w:b/>
              </w:rPr>
            </w:pPr>
          </w:p>
        </w:tc>
        <w:tc>
          <w:tcPr>
            <w:tcW w:w="601" w:type="pct"/>
            <w:vMerge/>
          </w:tcPr>
          <w:p w14:paraId="7D7F7103" w14:textId="261E7ACB" w:rsidR="00643E16" w:rsidRPr="00376E73" w:rsidRDefault="00643E16" w:rsidP="00643E16">
            <w:pPr>
              <w:rPr>
                <w:rFonts w:ascii="Times New Roman" w:hAnsi="Times New Roman" w:cs="Times New Roman"/>
              </w:rPr>
            </w:pPr>
          </w:p>
        </w:tc>
      </w:tr>
      <w:tr w:rsidR="00643E16" w:rsidRPr="00376E73" w14:paraId="3029A5C4" w14:textId="77777777" w:rsidTr="00643E16">
        <w:tc>
          <w:tcPr>
            <w:tcW w:w="736" w:type="pct"/>
            <w:vMerge/>
          </w:tcPr>
          <w:p w14:paraId="5BC337D7" w14:textId="77777777" w:rsidR="00643E16" w:rsidRPr="00376E73" w:rsidRDefault="00643E16" w:rsidP="00643E16">
            <w:pPr>
              <w:rPr>
                <w:rFonts w:ascii="Times New Roman" w:hAnsi="Times New Roman" w:cs="Times New Roman"/>
              </w:rPr>
            </w:pPr>
          </w:p>
        </w:tc>
        <w:tc>
          <w:tcPr>
            <w:tcW w:w="2608" w:type="pct"/>
            <w:gridSpan w:val="2"/>
          </w:tcPr>
          <w:p w14:paraId="6B421C4D" w14:textId="6CD3061D" w:rsidR="00643E16" w:rsidRPr="00376E73" w:rsidRDefault="00643E16" w:rsidP="00643E16">
            <w:pPr>
              <w:contextualSpacing/>
              <w:jc w:val="both"/>
              <w:rPr>
                <w:rFonts w:ascii="Times New Roman" w:hAnsi="Times New Roman" w:cs="Times New Roman"/>
              </w:rPr>
            </w:pPr>
            <w:r w:rsidRPr="00376E73">
              <w:rPr>
                <w:rFonts w:ascii="Times New Roman" w:hAnsi="Times New Roman" w:cs="Times New Roman"/>
              </w:rPr>
              <w:t>Практическая работа №</w:t>
            </w:r>
            <w:r>
              <w:rPr>
                <w:rFonts w:ascii="Times New Roman" w:hAnsi="Times New Roman" w:cs="Times New Roman"/>
              </w:rPr>
              <w:t>3</w:t>
            </w:r>
            <w:r w:rsidRPr="00376E73">
              <w:rPr>
                <w:rFonts w:ascii="Times New Roman" w:hAnsi="Times New Roman" w:cs="Times New Roman"/>
              </w:rPr>
              <w:t>.</w:t>
            </w:r>
            <w:r w:rsidRPr="00376E73">
              <w:rPr>
                <w:rFonts w:ascii="Times New Roman" w:hAnsi="Times New Roman" w:cs="Times New Roman"/>
                <w:b/>
              </w:rPr>
              <w:t xml:space="preserve"> </w:t>
            </w:r>
            <w:r w:rsidRPr="00376E73">
              <w:rPr>
                <w:rFonts w:ascii="Times New Roman" w:hAnsi="Times New Roman" w:cs="Times New Roman"/>
              </w:rPr>
              <w:t xml:space="preserve"> Создание, редактирование и форматирование текстового документа.</w:t>
            </w:r>
          </w:p>
        </w:tc>
        <w:tc>
          <w:tcPr>
            <w:tcW w:w="671" w:type="pct"/>
            <w:vAlign w:val="center"/>
          </w:tcPr>
          <w:p w14:paraId="6244B713" w14:textId="5EDF580F" w:rsidR="00643E16" w:rsidRPr="00643E16" w:rsidRDefault="00643E16" w:rsidP="00643E16">
            <w:pPr>
              <w:jc w:val="center"/>
              <w:rPr>
                <w:rFonts w:ascii="Times New Roman" w:hAnsi="Times New Roman" w:cs="Times New Roman"/>
                <w:b/>
              </w:rPr>
            </w:pPr>
          </w:p>
        </w:tc>
        <w:tc>
          <w:tcPr>
            <w:tcW w:w="384" w:type="pct"/>
            <w:vAlign w:val="center"/>
          </w:tcPr>
          <w:p w14:paraId="087DDB55" w14:textId="77777777" w:rsidR="00643E16" w:rsidRPr="00643E16" w:rsidRDefault="00643E16" w:rsidP="00643E16">
            <w:pPr>
              <w:jc w:val="center"/>
              <w:rPr>
                <w:rFonts w:ascii="Times New Roman" w:hAnsi="Times New Roman" w:cs="Times New Roman"/>
                <w:b/>
              </w:rPr>
            </w:pPr>
          </w:p>
        </w:tc>
        <w:tc>
          <w:tcPr>
            <w:tcW w:w="601" w:type="pct"/>
            <w:vMerge/>
          </w:tcPr>
          <w:p w14:paraId="01302C8C" w14:textId="5813BE71" w:rsidR="00643E16" w:rsidRPr="00376E73" w:rsidRDefault="00643E16" w:rsidP="00643E16">
            <w:pPr>
              <w:rPr>
                <w:rFonts w:ascii="Times New Roman" w:hAnsi="Times New Roman" w:cs="Times New Roman"/>
              </w:rPr>
            </w:pPr>
          </w:p>
        </w:tc>
      </w:tr>
      <w:tr w:rsidR="00643E16" w:rsidRPr="00376E73" w14:paraId="5A812966" w14:textId="77777777" w:rsidTr="00643E16">
        <w:tc>
          <w:tcPr>
            <w:tcW w:w="736" w:type="pct"/>
            <w:vMerge/>
          </w:tcPr>
          <w:p w14:paraId="48C91ECE" w14:textId="77777777" w:rsidR="00643E16" w:rsidRPr="00376E73" w:rsidRDefault="00643E16" w:rsidP="00643E16">
            <w:pPr>
              <w:rPr>
                <w:rFonts w:ascii="Times New Roman" w:hAnsi="Times New Roman" w:cs="Times New Roman"/>
              </w:rPr>
            </w:pPr>
          </w:p>
        </w:tc>
        <w:tc>
          <w:tcPr>
            <w:tcW w:w="2608" w:type="pct"/>
            <w:gridSpan w:val="2"/>
          </w:tcPr>
          <w:p w14:paraId="66AF9891" w14:textId="36EF3D16" w:rsidR="00643E16" w:rsidRPr="00376E73" w:rsidRDefault="00643E16" w:rsidP="00643E16">
            <w:pPr>
              <w:contextualSpacing/>
              <w:jc w:val="both"/>
              <w:rPr>
                <w:rFonts w:ascii="Times New Roman" w:hAnsi="Times New Roman" w:cs="Times New Roman"/>
                <w:b/>
              </w:rPr>
            </w:pPr>
            <w:r w:rsidRPr="00376E73">
              <w:rPr>
                <w:rFonts w:ascii="Times New Roman" w:hAnsi="Times New Roman" w:cs="Times New Roman"/>
              </w:rPr>
              <w:t>Практическая работа №</w:t>
            </w:r>
            <w:r>
              <w:rPr>
                <w:rFonts w:ascii="Times New Roman" w:hAnsi="Times New Roman" w:cs="Times New Roman"/>
              </w:rPr>
              <w:t>4</w:t>
            </w:r>
            <w:r w:rsidRPr="00376E73">
              <w:rPr>
                <w:rFonts w:ascii="Times New Roman" w:hAnsi="Times New Roman" w:cs="Times New Roman"/>
              </w:rPr>
              <w:t>.</w:t>
            </w:r>
            <w:r w:rsidRPr="00376E73">
              <w:rPr>
                <w:rFonts w:ascii="Times New Roman" w:hAnsi="Times New Roman" w:cs="Times New Roman"/>
                <w:b/>
              </w:rPr>
              <w:t xml:space="preserve"> </w:t>
            </w:r>
            <w:r w:rsidRPr="00376E73">
              <w:rPr>
                <w:rFonts w:ascii="Times New Roman" w:hAnsi="Times New Roman" w:cs="Times New Roman"/>
              </w:rPr>
              <w:t xml:space="preserve"> Комплексное использование возможностей MS </w:t>
            </w:r>
            <w:proofErr w:type="spellStart"/>
            <w:r w:rsidRPr="00376E73">
              <w:rPr>
                <w:rFonts w:ascii="Times New Roman" w:hAnsi="Times New Roman" w:cs="Times New Roman"/>
              </w:rPr>
              <w:t>Word</w:t>
            </w:r>
            <w:proofErr w:type="spellEnd"/>
            <w:r w:rsidRPr="00376E73">
              <w:rPr>
                <w:rFonts w:ascii="Times New Roman" w:hAnsi="Times New Roman" w:cs="Times New Roman"/>
              </w:rPr>
              <w:t xml:space="preserve"> для создания текстовых документов</w:t>
            </w:r>
          </w:p>
        </w:tc>
        <w:tc>
          <w:tcPr>
            <w:tcW w:w="671" w:type="pct"/>
            <w:vAlign w:val="center"/>
          </w:tcPr>
          <w:p w14:paraId="797CDF18" w14:textId="394216FC" w:rsidR="00643E16" w:rsidRPr="00643E16" w:rsidRDefault="00643E16" w:rsidP="00643E16">
            <w:pPr>
              <w:jc w:val="center"/>
              <w:rPr>
                <w:rFonts w:ascii="Times New Roman" w:hAnsi="Times New Roman" w:cs="Times New Roman"/>
                <w:b/>
              </w:rPr>
            </w:pPr>
          </w:p>
        </w:tc>
        <w:tc>
          <w:tcPr>
            <w:tcW w:w="384" w:type="pct"/>
            <w:vAlign w:val="center"/>
          </w:tcPr>
          <w:p w14:paraId="341EFBBE" w14:textId="77777777" w:rsidR="00643E16" w:rsidRPr="00643E16" w:rsidRDefault="00643E16" w:rsidP="00643E16">
            <w:pPr>
              <w:jc w:val="center"/>
              <w:rPr>
                <w:rFonts w:ascii="Times New Roman" w:hAnsi="Times New Roman" w:cs="Times New Roman"/>
                <w:b/>
              </w:rPr>
            </w:pPr>
          </w:p>
        </w:tc>
        <w:tc>
          <w:tcPr>
            <w:tcW w:w="601" w:type="pct"/>
            <w:vMerge/>
          </w:tcPr>
          <w:p w14:paraId="4687958D" w14:textId="5F53FD08" w:rsidR="00643E16" w:rsidRPr="00376E73" w:rsidRDefault="00643E16" w:rsidP="00643E16">
            <w:pPr>
              <w:rPr>
                <w:rFonts w:ascii="Times New Roman" w:hAnsi="Times New Roman" w:cs="Times New Roman"/>
              </w:rPr>
            </w:pPr>
          </w:p>
        </w:tc>
      </w:tr>
      <w:tr w:rsidR="00643E16" w:rsidRPr="00376E73" w14:paraId="6B15925E" w14:textId="77777777" w:rsidTr="00643E16">
        <w:tc>
          <w:tcPr>
            <w:tcW w:w="736" w:type="pct"/>
            <w:vMerge/>
          </w:tcPr>
          <w:p w14:paraId="281E0C77" w14:textId="77777777" w:rsidR="00643E16" w:rsidRPr="00376E73" w:rsidRDefault="00643E16" w:rsidP="00643E16">
            <w:pPr>
              <w:rPr>
                <w:rFonts w:ascii="Times New Roman" w:hAnsi="Times New Roman" w:cs="Times New Roman"/>
              </w:rPr>
            </w:pPr>
          </w:p>
        </w:tc>
        <w:tc>
          <w:tcPr>
            <w:tcW w:w="2608" w:type="pct"/>
            <w:gridSpan w:val="2"/>
          </w:tcPr>
          <w:p w14:paraId="1BDC6772" w14:textId="7CF2F823" w:rsidR="00643E16" w:rsidRPr="00376E73" w:rsidRDefault="00643E16" w:rsidP="00643E16">
            <w:pPr>
              <w:contextualSpacing/>
              <w:jc w:val="both"/>
              <w:rPr>
                <w:rFonts w:ascii="Times New Roman" w:hAnsi="Times New Roman" w:cs="Times New Roman"/>
                <w:b/>
              </w:rPr>
            </w:pPr>
            <w:r w:rsidRPr="00376E73">
              <w:rPr>
                <w:rFonts w:ascii="Times New Roman" w:hAnsi="Times New Roman" w:cs="Times New Roman"/>
                <w:b/>
              </w:rPr>
              <w:t xml:space="preserve">Самостоятельная работа </w:t>
            </w:r>
            <w:proofErr w:type="gramStart"/>
            <w:r w:rsidRPr="00376E73">
              <w:rPr>
                <w:rFonts w:ascii="Times New Roman" w:hAnsi="Times New Roman" w:cs="Times New Roman"/>
                <w:b/>
              </w:rPr>
              <w:t>обучающихся</w:t>
            </w:r>
            <w:proofErr w:type="gramEnd"/>
          </w:p>
        </w:tc>
        <w:tc>
          <w:tcPr>
            <w:tcW w:w="671" w:type="pct"/>
            <w:vAlign w:val="center"/>
          </w:tcPr>
          <w:p w14:paraId="51F9614D" w14:textId="37788BBA" w:rsidR="00643E16" w:rsidRPr="00643E16" w:rsidRDefault="00643E16" w:rsidP="00643E16">
            <w:pPr>
              <w:jc w:val="center"/>
              <w:rPr>
                <w:rFonts w:ascii="Times New Roman" w:hAnsi="Times New Roman" w:cs="Times New Roman"/>
                <w:b/>
              </w:rPr>
            </w:pPr>
          </w:p>
        </w:tc>
        <w:tc>
          <w:tcPr>
            <w:tcW w:w="384" w:type="pct"/>
            <w:vAlign w:val="center"/>
          </w:tcPr>
          <w:p w14:paraId="28139A18" w14:textId="77777777" w:rsidR="00643E16" w:rsidRPr="00643E16" w:rsidRDefault="00643E16" w:rsidP="00643E16">
            <w:pPr>
              <w:jc w:val="center"/>
              <w:rPr>
                <w:rFonts w:ascii="Times New Roman" w:hAnsi="Times New Roman" w:cs="Times New Roman"/>
                <w:b/>
              </w:rPr>
            </w:pPr>
          </w:p>
        </w:tc>
        <w:tc>
          <w:tcPr>
            <w:tcW w:w="601" w:type="pct"/>
            <w:vMerge/>
          </w:tcPr>
          <w:p w14:paraId="6716A71B" w14:textId="23AC67B7" w:rsidR="00643E16" w:rsidRPr="00376E73" w:rsidRDefault="00643E16" w:rsidP="00643E16">
            <w:pPr>
              <w:rPr>
                <w:rFonts w:ascii="Times New Roman" w:hAnsi="Times New Roman" w:cs="Times New Roman"/>
              </w:rPr>
            </w:pPr>
          </w:p>
        </w:tc>
      </w:tr>
      <w:tr w:rsidR="00643E16" w:rsidRPr="00376E73" w14:paraId="209BCA87" w14:textId="77777777" w:rsidTr="00643E16">
        <w:tc>
          <w:tcPr>
            <w:tcW w:w="736" w:type="pct"/>
            <w:vMerge w:val="restart"/>
          </w:tcPr>
          <w:p w14:paraId="359D1F01" w14:textId="77777777" w:rsidR="00643E16" w:rsidRPr="00376E73" w:rsidRDefault="00643E16" w:rsidP="00643E16">
            <w:pPr>
              <w:jc w:val="both"/>
              <w:rPr>
                <w:rFonts w:ascii="Times New Roman" w:hAnsi="Times New Roman" w:cs="Times New Roman"/>
                <w:b/>
                <w:bCs/>
              </w:rPr>
            </w:pPr>
            <w:r w:rsidRPr="00376E73">
              <w:rPr>
                <w:rFonts w:ascii="Times New Roman" w:hAnsi="Times New Roman" w:cs="Times New Roman"/>
                <w:b/>
                <w:bCs/>
              </w:rPr>
              <w:t>Тема 2.2.</w:t>
            </w:r>
          </w:p>
          <w:p w14:paraId="67BB30C5" w14:textId="77777777" w:rsidR="00643E16" w:rsidRPr="00376E73" w:rsidRDefault="00643E16" w:rsidP="00643E16">
            <w:pPr>
              <w:jc w:val="both"/>
              <w:rPr>
                <w:rFonts w:ascii="Times New Roman" w:hAnsi="Times New Roman" w:cs="Times New Roman"/>
              </w:rPr>
            </w:pPr>
            <w:r w:rsidRPr="00376E73">
              <w:rPr>
                <w:rFonts w:ascii="Times New Roman" w:hAnsi="Times New Roman" w:cs="Times New Roman"/>
                <w:b/>
                <w:bCs/>
              </w:rPr>
              <w:t xml:space="preserve">Технология обработки </w:t>
            </w:r>
            <w:r w:rsidRPr="00376E73">
              <w:rPr>
                <w:rFonts w:ascii="Times New Roman" w:hAnsi="Times New Roman" w:cs="Times New Roman"/>
                <w:b/>
                <w:bCs/>
              </w:rPr>
              <w:lastRenderedPageBreak/>
              <w:t>числовой информации. Электронные таблицы</w:t>
            </w:r>
          </w:p>
        </w:tc>
        <w:tc>
          <w:tcPr>
            <w:tcW w:w="2608" w:type="pct"/>
            <w:gridSpan w:val="2"/>
          </w:tcPr>
          <w:p w14:paraId="134AD361" w14:textId="77777777" w:rsidR="00643E16" w:rsidRPr="00376E73" w:rsidRDefault="00643E16" w:rsidP="00643E16">
            <w:pPr>
              <w:rPr>
                <w:rFonts w:ascii="Times New Roman" w:hAnsi="Times New Roman" w:cs="Times New Roman"/>
              </w:rPr>
            </w:pPr>
            <w:r w:rsidRPr="00376E73">
              <w:rPr>
                <w:rFonts w:ascii="Times New Roman" w:hAnsi="Times New Roman" w:cs="Times New Roman"/>
                <w:b/>
              </w:rPr>
              <w:lastRenderedPageBreak/>
              <w:t>Содержание</w:t>
            </w:r>
          </w:p>
        </w:tc>
        <w:tc>
          <w:tcPr>
            <w:tcW w:w="671" w:type="pct"/>
            <w:vAlign w:val="center"/>
          </w:tcPr>
          <w:p w14:paraId="389BF399" w14:textId="269531AB" w:rsidR="00643E16" w:rsidRPr="00643E16" w:rsidRDefault="00643E16" w:rsidP="00643E16">
            <w:pPr>
              <w:jc w:val="center"/>
              <w:rPr>
                <w:rFonts w:ascii="Times New Roman" w:hAnsi="Times New Roman" w:cs="Times New Roman"/>
                <w:b/>
              </w:rPr>
            </w:pPr>
          </w:p>
        </w:tc>
        <w:tc>
          <w:tcPr>
            <w:tcW w:w="384" w:type="pct"/>
            <w:vAlign w:val="center"/>
          </w:tcPr>
          <w:p w14:paraId="341E1627" w14:textId="77777777" w:rsidR="00643E16" w:rsidRPr="00643E16" w:rsidRDefault="00643E16" w:rsidP="00643E16">
            <w:pPr>
              <w:jc w:val="center"/>
              <w:rPr>
                <w:rFonts w:ascii="Times New Roman" w:hAnsi="Times New Roman" w:cs="Times New Roman"/>
                <w:b/>
              </w:rPr>
            </w:pPr>
          </w:p>
        </w:tc>
        <w:tc>
          <w:tcPr>
            <w:tcW w:w="601" w:type="pct"/>
            <w:vMerge w:val="restart"/>
          </w:tcPr>
          <w:p w14:paraId="573EE146" w14:textId="77777777" w:rsidR="00643E16" w:rsidRPr="00643E16" w:rsidRDefault="00643E16" w:rsidP="00643E16">
            <w:pPr>
              <w:rPr>
                <w:rFonts w:ascii="Times New Roman" w:eastAsia="Times New Roman" w:hAnsi="Times New Roman" w:cs="Times New Roman"/>
                <w:iCs/>
                <w:szCs w:val="24"/>
                <w:lang w:eastAsia="ru-RU"/>
              </w:rPr>
            </w:pPr>
            <w:proofErr w:type="gramStart"/>
            <w:r w:rsidRPr="00643E16">
              <w:rPr>
                <w:rFonts w:ascii="Times New Roman" w:eastAsia="Times New Roman" w:hAnsi="Times New Roman" w:cs="Times New Roman"/>
                <w:iCs/>
                <w:szCs w:val="24"/>
                <w:lang w:eastAsia="ru-RU"/>
              </w:rPr>
              <w:t>ОК</w:t>
            </w:r>
            <w:proofErr w:type="gramEnd"/>
            <w:r w:rsidRPr="00643E16">
              <w:rPr>
                <w:rFonts w:ascii="Times New Roman" w:eastAsia="Times New Roman" w:hAnsi="Times New Roman" w:cs="Times New Roman"/>
                <w:iCs/>
                <w:szCs w:val="24"/>
                <w:lang w:eastAsia="ru-RU"/>
              </w:rPr>
              <w:t xml:space="preserve"> 1 - 9</w:t>
            </w:r>
          </w:p>
          <w:p w14:paraId="7B7DB528" w14:textId="225514F2" w:rsidR="00643E16" w:rsidRPr="00376E73" w:rsidRDefault="00643E16" w:rsidP="00643E16">
            <w:pPr>
              <w:rPr>
                <w:rFonts w:ascii="Times New Roman" w:hAnsi="Times New Roman" w:cs="Times New Roman"/>
              </w:rPr>
            </w:pPr>
            <w:r w:rsidRPr="00643E16">
              <w:rPr>
                <w:rFonts w:ascii="Times New Roman" w:eastAsia="Times New Roman" w:hAnsi="Times New Roman" w:cs="Times New Roman"/>
                <w:iCs/>
                <w:szCs w:val="24"/>
                <w:lang w:eastAsia="ru-RU"/>
              </w:rPr>
              <w:t>ПК 1.1 - 4.3</w:t>
            </w:r>
          </w:p>
        </w:tc>
      </w:tr>
      <w:tr w:rsidR="00643E16" w:rsidRPr="00376E73" w14:paraId="3C48FFF3" w14:textId="77777777" w:rsidTr="00643E16">
        <w:tc>
          <w:tcPr>
            <w:tcW w:w="736" w:type="pct"/>
            <w:vMerge/>
          </w:tcPr>
          <w:p w14:paraId="13B54E6C" w14:textId="77777777" w:rsidR="00643E16" w:rsidRPr="00376E73" w:rsidRDefault="00643E16" w:rsidP="00643E16">
            <w:pPr>
              <w:jc w:val="both"/>
              <w:rPr>
                <w:rFonts w:ascii="Times New Roman" w:hAnsi="Times New Roman" w:cs="Times New Roman"/>
              </w:rPr>
            </w:pPr>
          </w:p>
        </w:tc>
        <w:tc>
          <w:tcPr>
            <w:tcW w:w="2608" w:type="pct"/>
            <w:gridSpan w:val="2"/>
          </w:tcPr>
          <w:p w14:paraId="2D8E539C" w14:textId="77777777" w:rsidR="00643E16" w:rsidRPr="00376E73" w:rsidRDefault="00643E16" w:rsidP="00643E16">
            <w:pPr>
              <w:rPr>
                <w:rFonts w:ascii="Times New Roman" w:hAnsi="Times New Roman" w:cs="Times New Roman"/>
              </w:rPr>
            </w:pPr>
            <w:r w:rsidRPr="00376E73">
              <w:rPr>
                <w:rFonts w:ascii="Times New Roman" w:hAnsi="Times New Roman" w:cs="Times New Roman"/>
              </w:rPr>
              <w:t>1. Технологии обработки числовой информации в профессиональной деятельности</w:t>
            </w:r>
          </w:p>
        </w:tc>
        <w:tc>
          <w:tcPr>
            <w:tcW w:w="671" w:type="pct"/>
            <w:vAlign w:val="center"/>
          </w:tcPr>
          <w:p w14:paraId="482A615C" w14:textId="449F3175" w:rsidR="00643E16" w:rsidRPr="00643E16" w:rsidRDefault="00643E16" w:rsidP="00643E16">
            <w:pPr>
              <w:jc w:val="center"/>
              <w:rPr>
                <w:rFonts w:ascii="Times New Roman" w:hAnsi="Times New Roman" w:cs="Times New Roman"/>
                <w:b/>
              </w:rPr>
            </w:pPr>
          </w:p>
        </w:tc>
        <w:tc>
          <w:tcPr>
            <w:tcW w:w="384" w:type="pct"/>
            <w:vAlign w:val="center"/>
          </w:tcPr>
          <w:p w14:paraId="413B4441" w14:textId="77777777" w:rsidR="00643E16" w:rsidRPr="00643E16" w:rsidRDefault="00643E16" w:rsidP="00643E16">
            <w:pPr>
              <w:jc w:val="center"/>
              <w:rPr>
                <w:rFonts w:ascii="Times New Roman" w:hAnsi="Times New Roman" w:cs="Times New Roman"/>
                <w:b/>
              </w:rPr>
            </w:pPr>
          </w:p>
        </w:tc>
        <w:tc>
          <w:tcPr>
            <w:tcW w:w="601" w:type="pct"/>
            <w:vMerge/>
          </w:tcPr>
          <w:p w14:paraId="1CE5F086" w14:textId="0144A359" w:rsidR="00643E16" w:rsidRPr="00376E73" w:rsidRDefault="00643E16" w:rsidP="00643E16">
            <w:pPr>
              <w:rPr>
                <w:rFonts w:ascii="Times New Roman" w:hAnsi="Times New Roman" w:cs="Times New Roman"/>
              </w:rPr>
            </w:pPr>
          </w:p>
        </w:tc>
      </w:tr>
      <w:tr w:rsidR="00643E16" w:rsidRPr="00376E73" w14:paraId="7FE2404D" w14:textId="77777777" w:rsidTr="00643E16">
        <w:tc>
          <w:tcPr>
            <w:tcW w:w="736" w:type="pct"/>
            <w:vMerge/>
          </w:tcPr>
          <w:p w14:paraId="578FDAC1" w14:textId="77777777" w:rsidR="00643E16" w:rsidRPr="00376E73" w:rsidRDefault="00643E16" w:rsidP="00643E16">
            <w:pPr>
              <w:jc w:val="both"/>
              <w:rPr>
                <w:rFonts w:ascii="Times New Roman" w:hAnsi="Times New Roman" w:cs="Times New Roman"/>
              </w:rPr>
            </w:pPr>
          </w:p>
        </w:tc>
        <w:tc>
          <w:tcPr>
            <w:tcW w:w="2608" w:type="pct"/>
            <w:gridSpan w:val="2"/>
          </w:tcPr>
          <w:p w14:paraId="44C7F0E9" w14:textId="77777777" w:rsidR="00643E16" w:rsidRPr="00376E73" w:rsidRDefault="00643E16" w:rsidP="00643E16">
            <w:pPr>
              <w:contextualSpacing/>
              <w:rPr>
                <w:rFonts w:ascii="Times New Roman" w:hAnsi="Times New Roman" w:cs="Times New Roman"/>
              </w:rPr>
            </w:pPr>
            <w:r w:rsidRPr="00376E73">
              <w:rPr>
                <w:rFonts w:ascii="Times New Roman" w:hAnsi="Times New Roman" w:cs="Times New Roman"/>
              </w:rPr>
              <w:t>2. Расчетные операции, статистические и математические функции.</w:t>
            </w:r>
          </w:p>
        </w:tc>
        <w:tc>
          <w:tcPr>
            <w:tcW w:w="671" w:type="pct"/>
            <w:vAlign w:val="center"/>
          </w:tcPr>
          <w:p w14:paraId="4571E978" w14:textId="2A392228" w:rsidR="00643E16" w:rsidRPr="00643E16" w:rsidRDefault="00643E16" w:rsidP="00643E16">
            <w:pPr>
              <w:jc w:val="center"/>
              <w:rPr>
                <w:rFonts w:ascii="Times New Roman" w:hAnsi="Times New Roman" w:cs="Times New Roman"/>
                <w:b/>
              </w:rPr>
            </w:pPr>
          </w:p>
        </w:tc>
        <w:tc>
          <w:tcPr>
            <w:tcW w:w="384" w:type="pct"/>
            <w:vAlign w:val="center"/>
          </w:tcPr>
          <w:p w14:paraId="024B54D7" w14:textId="77777777" w:rsidR="00643E16" w:rsidRPr="00643E16" w:rsidRDefault="00643E16" w:rsidP="00643E16">
            <w:pPr>
              <w:jc w:val="center"/>
              <w:rPr>
                <w:rFonts w:ascii="Times New Roman" w:hAnsi="Times New Roman" w:cs="Times New Roman"/>
                <w:b/>
              </w:rPr>
            </w:pPr>
          </w:p>
        </w:tc>
        <w:tc>
          <w:tcPr>
            <w:tcW w:w="601" w:type="pct"/>
            <w:vMerge/>
          </w:tcPr>
          <w:p w14:paraId="3E167DBB" w14:textId="19B650ED" w:rsidR="00643E16" w:rsidRPr="00376E73" w:rsidRDefault="00643E16" w:rsidP="00643E16">
            <w:pPr>
              <w:rPr>
                <w:rFonts w:ascii="Times New Roman" w:hAnsi="Times New Roman" w:cs="Times New Roman"/>
              </w:rPr>
            </w:pPr>
          </w:p>
        </w:tc>
      </w:tr>
      <w:tr w:rsidR="00643E16" w:rsidRPr="00376E73" w14:paraId="3A078429" w14:textId="77777777" w:rsidTr="00643E16">
        <w:tc>
          <w:tcPr>
            <w:tcW w:w="736" w:type="pct"/>
            <w:vMerge/>
          </w:tcPr>
          <w:p w14:paraId="25C9D438" w14:textId="77777777" w:rsidR="00643E16" w:rsidRPr="00376E73" w:rsidRDefault="00643E16" w:rsidP="00643E16">
            <w:pPr>
              <w:jc w:val="both"/>
              <w:rPr>
                <w:rFonts w:ascii="Times New Roman" w:hAnsi="Times New Roman" w:cs="Times New Roman"/>
              </w:rPr>
            </w:pPr>
          </w:p>
        </w:tc>
        <w:tc>
          <w:tcPr>
            <w:tcW w:w="2608" w:type="pct"/>
            <w:gridSpan w:val="2"/>
          </w:tcPr>
          <w:p w14:paraId="4ADF20C4" w14:textId="77777777" w:rsidR="00643E16" w:rsidRPr="00376E73" w:rsidRDefault="00643E16" w:rsidP="00643E16">
            <w:pPr>
              <w:contextualSpacing/>
              <w:rPr>
                <w:rFonts w:ascii="Times New Roman" w:hAnsi="Times New Roman" w:cs="Times New Roman"/>
              </w:rPr>
            </w:pPr>
            <w:r w:rsidRPr="00376E73">
              <w:rPr>
                <w:rFonts w:ascii="Times New Roman" w:hAnsi="Times New Roman" w:cs="Times New Roman"/>
              </w:rPr>
              <w:t>3. Использование электронных таблиц для финансовых и экономических расчетов.</w:t>
            </w:r>
          </w:p>
        </w:tc>
        <w:tc>
          <w:tcPr>
            <w:tcW w:w="671" w:type="pct"/>
            <w:vAlign w:val="center"/>
          </w:tcPr>
          <w:p w14:paraId="6CF8D06C" w14:textId="6CE02B66" w:rsidR="00643E16" w:rsidRPr="00643E16" w:rsidRDefault="00643E16" w:rsidP="00643E16">
            <w:pPr>
              <w:jc w:val="center"/>
              <w:rPr>
                <w:rFonts w:ascii="Times New Roman" w:hAnsi="Times New Roman" w:cs="Times New Roman"/>
                <w:b/>
              </w:rPr>
            </w:pPr>
          </w:p>
        </w:tc>
        <w:tc>
          <w:tcPr>
            <w:tcW w:w="384" w:type="pct"/>
            <w:vAlign w:val="center"/>
          </w:tcPr>
          <w:p w14:paraId="3B237CF1" w14:textId="77777777" w:rsidR="00643E16" w:rsidRPr="00643E16" w:rsidRDefault="00643E16" w:rsidP="00643E16">
            <w:pPr>
              <w:jc w:val="center"/>
              <w:rPr>
                <w:rFonts w:ascii="Times New Roman" w:hAnsi="Times New Roman" w:cs="Times New Roman"/>
                <w:b/>
              </w:rPr>
            </w:pPr>
          </w:p>
        </w:tc>
        <w:tc>
          <w:tcPr>
            <w:tcW w:w="601" w:type="pct"/>
            <w:vMerge/>
          </w:tcPr>
          <w:p w14:paraId="2060BB8B" w14:textId="1F026D30" w:rsidR="00643E16" w:rsidRPr="00376E73" w:rsidRDefault="00643E16" w:rsidP="00643E16">
            <w:pPr>
              <w:rPr>
                <w:rFonts w:ascii="Times New Roman" w:hAnsi="Times New Roman" w:cs="Times New Roman"/>
              </w:rPr>
            </w:pPr>
          </w:p>
        </w:tc>
      </w:tr>
      <w:tr w:rsidR="00643E16" w:rsidRPr="00376E73" w14:paraId="6E2FF50E" w14:textId="77777777" w:rsidTr="00643E16">
        <w:tc>
          <w:tcPr>
            <w:tcW w:w="736" w:type="pct"/>
            <w:vMerge/>
          </w:tcPr>
          <w:p w14:paraId="4D65E95E" w14:textId="77777777" w:rsidR="00643E16" w:rsidRPr="00376E73" w:rsidRDefault="00643E16" w:rsidP="00643E16">
            <w:pPr>
              <w:jc w:val="both"/>
              <w:rPr>
                <w:rFonts w:ascii="Times New Roman" w:hAnsi="Times New Roman" w:cs="Times New Roman"/>
              </w:rPr>
            </w:pPr>
          </w:p>
        </w:tc>
        <w:tc>
          <w:tcPr>
            <w:tcW w:w="2608" w:type="pct"/>
            <w:gridSpan w:val="2"/>
          </w:tcPr>
          <w:p w14:paraId="59B69822" w14:textId="6464D8D9" w:rsidR="00643E16" w:rsidRPr="00376E73" w:rsidRDefault="00FF56E1" w:rsidP="00643E16">
            <w:pPr>
              <w:rPr>
                <w:rFonts w:ascii="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671" w:type="pct"/>
            <w:vAlign w:val="center"/>
          </w:tcPr>
          <w:p w14:paraId="4CF73A26" w14:textId="6EEDE435" w:rsidR="00643E16" w:rsidRPr="00643E16" w:rsidRDefault="00643E16" w:rsidP="00643E16">
            <w:pPr>
              <w:jc w:val="center"/>
              <w:rPr>
                <w:rFonts w:ascii="Times New Roman" w:hAnsi="Times New Roman" w:cs="Times New Roman"/>
                <w:b/>
              </w:rPr>
            </w:pPr>
          </w:p>
        </w:tc>
        <w:tc>
          <w:tcPr>
            <w:tcW w:w="384" w:type="pct"/>
            <w:vAlign w:val="center"/>
          </w:tcPr>
          <w:p w14:paraId="661D4351" w14:textId="77777777" w:rsidR="00643E16" w:rsidRPr="00643E16" w:rsidRDefault="00643E16" w:rsidP="00643E16">
            <w:pPr>
              <w:jc w:val="center"/>
              <w:rPr>
                <w:rFonts w:ascii="Times New Roman" w:hAnsi="Times New Roman" w:cs="Times New Roman"/>
                <w:b/>
              </w:rPr>
            </w:pPr>
          </w:p>
        </w:tc>
        <w:tc>
          <w:tcPr>
            <w:tcW w:w="601" w:type="pct"/>
            <w:vMerge/>
          </w:tcPr>
          <w:p w14:paraId="437EAFED" w14:textId="5B7D045D" w:rsidR="00643E16" w:rsidRPr="00376E73" w:rsidRDefault="00643E16" w:rsidP="00643E16">
            <w:pPr>
              <w:rPr>
                <w:rFonts w:ascii="Times New Roman" w:hAnsi="Times New Roman" w:cs="Times New Roman"/>
              </w:rPr>
            </w:pPr>
          </w:p>
        </w:tc>
      </w:tr>
      <w:tr w:rsidR="00643E16" w:rsidRPr="00376E73" w14:paraId="5912F353" w14:textId="77777777" w:rsidTr="00643E16">
        <w:tc>
          <w:tcPr>
            <w:tcW w:w="736" w:type="pct"/>
            <w:vMerge/>
          </w:tcPr>
          <w:p w14:paraId="40D911BF" w14:textId="77777777" w:rsidR="00643E16" w:rsidRPr="00376E73" w:rsidRDefault="00643E16" w:rsidP="00643E16">
            <w:pPr>
              <w:jc w:val="both"/>
              <w:rPr>
                <w:rFonts w:ascii="Times New Roman" w:hAnsi="Times New Roman" w:cs="Times New Roman"/>
              </w:rPr>
            </w:pPr>
          </w:p>
        </w:tc>
        <w:tc>
          <w:tcPr>
            <w:tcW w:w="2608" w:type="pct"/>
            <w:gridSpan w:val="2"/>
            <w:vAlign w:val="bottom"/>
          </w:tcPr>
          <w:p w14:paraId="628AA95F" w14:textId="183A6C25" w:rsidR="00643E16" w:rsidRPr="00376E73" w:rsidRDefault="00643E16" w:rsidP="00643E16">
            <w:pPr>
              <w:contextualSpacing/>
              <w:jc w:val="both"/>
              <w:rPr>
                <w:rFonts w:ascii="Times New Roman" w:hAnsi="Times New Roman" w:cs="Times New Roman"/>
              </w:rPr>
            </w:pPr>
            <w:r w:rsidRPr="00376E73">
              <w:rPr>
                <w:rFonts w:ascii="Times New Roman" w:hAnsi="Times New Roman" w:cs="Times New Roman"/>
              </w:rPr>
              <w:t>Практическая работа №</w:t>
            </w:r>
            <w:r>
              <w:rPr>
                <w:rFonts w:ascii="Times New Roman" w:hAnsi="Times New Roman" w:cs="Times New Roman"/>
              </w:rPr>
              <w:t>5</w:t>
            </w:r>
            <w:r w:rsidRPr="00376E73">
              <w:rPr>
                <w:rFonts w:ascii="Times New Roman" w:hAnsi="Times New Roman" w:cs="Times New Roman"/>
              </w:rPr>
              <w:t>. Создание, заполнение, редактирование и форматирование таблиц.</w:t>
            </w:r>
          </w:p>
        </w:tc>
        <w:tc>
          <w:tcPr>
            <w:tcW w:w="671" w:type="pct"/>
            <w:vAlign w:val="center"/>
          </w:tcPr>
          <w:p w14:paraId="7C908B4F" w14:textId="3758C4B5" w:rsidR="00643E16" w:rsidRPr="00643E16" w:rsidRDefault="00643E16" w:rsidP="00643E16">
            <w:pPr>
              <w:jc w:val="center"/>
              <w:rPr>
                <w:rFonts w:ascii="Times New Roman" w:hAnsi="Times New Roman" w:cs="Times New Roman"/>
                <w:b/>
              </w:rPr>
            </w:pPr>
          </w:p>
        </w:tc>
        <w:tc>
          <w:tcPr>
            <w:tcW w:w="384" w:type="pct"/>
            <w:vAlign w:val="center"/>
          </w:tcPr>
          <w:p w14:paraId="70907F30" w14:textId="77777777" w:rsidR="00643E16" w:rsidRPr="00643E16" w:rsidRDefault="00643E16" w:rsidP="00643E16">
            <w:pPr>
              <w:jc w:val="center"/>
              <w:rPr>
                <w:rFonts w:ascii="Times New Roman" w:hAnsi="Times New Roman" w:cs="Times New Roman"/>
                <w:b/>
              </w:rPr>
            </w:pPr>
          </w:p>
        </w:tc>
        <w:tc>
          <w:tcPr>
            <w:tcW w:w="601" w:type="pct"/>
            <w:vMerge/>
          </w:tcPr>
          <w:p w14:paraId="503D41D2" w14:textId="0BAC6AF9" w:rsidR="00643E16" w:rsidRPr="00376E73" w:rsidRDefault="00643E16" w:rsidP="00643E16">
            <w:pPr>
              <w:rPr>
                <w:rFonts w:ascii="Times New Roman" w:hAnsi="Times New Roman" w:cs="Times New Roman"/>
              </w:rPr>
            </w:pPr>
          </w:p>
        </w:tc>
      </w:tr>
      <w:tr w:rsidR="00643E16" w:rsidRPr="00376E73" w14:paraId="7B4C3550" w14:textId="77777777" w:rsidTr="00643E16">
        <w:tc>
          <w:tcPr>
            <w:tcW w:w="736" w:type="pct"/>
            <w:vMerge/>
          </w:tcPr>
          <w:p w14:paraId="470D8F6B" w14:textId="77777777" w:rsidR="00643E16" w:rsidRPr="00376E73" w:rsidRDefault="00643E16" w:rsidP="00643E16">
            <w:pPr>
              <w:jc w:val="both"/>
              <w:rPr>
                <w:rFonts w:ascii="Times New Roman" w:hAnsi="Times New Roman" w:cs="Times New Roman"/>
              </w:rPr>
            </w:pPr>
          </w:p>
        </w:tc>
        <w:tc>
          <w:tcPr>
            <w:tcW w:w="2608" w:type="pct"/>
            <w:gridSpan w:val="2"/>
            <w:vAlign w:val="bottom"/>
          </w:tcPr>
          <w:p w14:paraId="6E43D4A9" w14:textId="60A2666C" w:rsidR="00643E16" w:rsidRPr="00376E73" w:rsidRDefault="00643E16" w:rsidP="00643E16">
            <w:pPr>
              <w:contextualSpacing/>
              <w:jc w:val="both"/>
              <w:rPr>
                <w:rFonts w:ascii="Times New Roman" w:hAnsi="Times New Roman" w:cs="Times New Roman"/>
              </w:rPr>
            </w:pPr>
            <w:r w:rsidRPr="00376E73">
              <w:rPr>
                <w:rFonts w:ascii="Times New Roman" w:hAnsi="Times New Roman" w:cs="Times New Roman"/>
              </w:rPr>
              <w:t>Практическая работа №</w:t>
            </w:r>
            <w:r>
              <w:rPr>
                <w:rFonts w:ascii="Times New Roman" w:hAnsi="Times New Roman" w:cs="Times New Roman"/>
              </w:rPr>
              <w:t>6</w:t>
            </w:r>
            <w:r w:rsidRPr="00376E73">
              <w:rPr>
                <w:rFonts w:ascii="Times New Roman" w:hAnsi="Times New Roman" w:cs="Times New Roman"/>
              </w:rPr>
              <w:t xml:space="preserve">. Решение производственных задач отраслевой направленности в MS </w:t>
            </w:r>
            <w:proofErr w:type="spellStart"/>
            <w:r w:rsidRPr="00376E73">
              <w:rPr>
                <w:rFonts w:ascii="Times New Roman" w:hAnsi="Times New Roman" w:cs="Times New Roman"/>
              </w:rPr>
              <w:t>Excel</w:t>
            </w:r>
            <w:proofErr w:type="spellEnd"/>
          </w:p>
        </w:tc>
        <w:tc>
          <w:tcPr>
            <w:tcW w:w="671" w:type="pct"/>
            <w:vAlign w:val="center"/>
          </w:tcPr>
          <w:p w14:paraId="3B423A9A" w14:textId="637F2C8B" w:rsidR="00643E16" w:rsidRPr="00643E16" w:rsidRDefault="00643E16" w:rsidP="00643E16">
            <w:pPr>
              <w:jc w:val="center"/>
              <w:rPr>
                <w:rFonts w:ascii="Times New Roman" w:hAnsi="Times New Roman" w:cs="Times New Roman"/>
                <w:b/>
              </w:rPr>
            </w:pPr>
          </w:p>
        </w:tc>
        <w:tc>
          <w:tcPr>
            <w:tcW w:w="384" w:type="pct"/>
            <w:vAlign w:val="center"/>
          </w:tcPr>
          <w:p w14:paraId="3DBEEE5E" w14:textId="77777777" w:rsidR="00643E16" w:rsidRPr="00643E16" w:rsidRDefault="00643E16" w:rsidP="00643E16">
            <w:pPr>
              <w:jc w:val="center"/>
              <w:rPr>
                <w:rFonts w:ascii="Times New Roman" w:hAnsi="Times New Roman" w:cs="Times New Roman"/>
                <w:b/>
              </w:rPr>
            </w:pPr>
          </w:p>
        </w:tc>
        <w:tc>
          <w:tcPr>
            <w:tcW w:w="601" w:type="pct"/>
            <w:vMerge/>
          </w:tcPr>
          <w:p w14:paraId="76CEEC4D" w14:textId="726C3F22" w:rsidR="00643E16" w:rsidRPr="00376E73" w:rsidRDefault="00643E16" w:rsidP="00643E16">
            <w:pPr>
              <w:rPr>
                <w:rFonts w:ascii="Times New Roman" w:hAnsi="Times New Roman" w:cs="Times New Roman"/>
              </w:rPr>
            </w:pPr>
          </w:p>
        </w:tc>
      </w:tr>
      <w:tr w:rsidR="00643E16" w:rsidRPr="00376E73" w14:paraId="5A0F6741" w14:textId="77777777" w:rsidTr="00643E16">
        <w:tc>
          <w:tcPr>
            <w:tcW w:w="736" w:type="pct"/>
            <w:vMerge/>
          </w:tcPr>
          <w:p w14:paraId="35A63B1E" w14:textId="77777777" w:rsidR="00643E16" w:rsidRPr="00376E73" w:rsidRDefault="00643E16" w:rsidP="00643E16">
            <w:pPr>
              <w:jc w:val="both"/>
              <w:rPr>
                <w:rFonts w:ascii="Times New Roman" w:hAnsi="Times New Roman" w:cs="Times New Roman"/>
              </w:rPr>
            </w:pPr>
          </w:p>
        </w:tc>
        <w:tc>
          <w:tcPr>
            <w:tcW w:w="2608" w:type="pct"/>
            <w:gridSpan w:val="2"/>
            <w:vAlign w:val="bottom"/>
          </w:tcPr>
          <w:p w14:paraId="628524BA" w14:textId="7AC62E18" w:rsidR="00643E16" w:rsidRPr="00376E73" w:rsidRDefault="00643E16" w:rsidP="00643E16">
            <w:pPr>
              <w:contextualSpacing/>
              <w:jc w:val="both"/>
              <w:rPr>
                <w:rFonts w:ascii="Times New Roman" w:hAnsi="Times New Roman" w:cs="Times New Roman"/>
              </w:rPr>
            </w:pPr>
            <w:r w:rsidRPr="00376E73">
              <w:rPr>
                <w:rFonts w:ascii="Times New Roman" w:hAnsi="Times New Roman" w:cs="Times New Roman"/>
                <w:b/>
              </w:rPr>
              <w:t xml:space="preserve">Самостоятельная работа </w:t>
            </w:r>
            <w:proofErr w:type="gramStart"/>
            <w:r w:rsidRPr="00376E73">
              <w:rPr>
                <w:rFonts w:ascii="Times New Roman" w:hAnsi="Times New Roman" w:cs="Times New Roman"/>
                <w:b/>
              </w:rPr>
              <w:t>обучающихся</w:t>
            </w:r>
            <w:proofErr w:type="gramEnd"/>
          </w:p>
        </w:tc>
        <w:tc>
          <w:tcPr>
            <w:tcW w:w="671" w:type="pct"/>
            <w:vAlign w:val="center"/>
          </w:tcPr>
          <w:p w14:paraId="28DED44E" w14:textId="20DCB3B4" w:rsidR="00643E16" w:rsidRPr="00643E16" w:rsidRDefault="00643E16" w:rsidP="00643E16">
            <w:pPr>
              <w:jc w:val="center"/>
              <w:rPr>
                <w:rFonts w:ascii="Times New Roman" w:hAnsi="Times New Roman" w:cs="Times New Roman"/>
                <w:b/>
              </w:rPr>
            </w:pPr>
          </w:p>
        </w:tc>
        <w:tc>
          <w:tcPr>
            <w:tcW w:w="384" w:type="pct"/>
            <w:vAlign w:val="center"/>
          </w:tcPr>
          <w:p w14:paraId="750BF87A" w14:textId="77777777" w:rsidR="00643E16" w:rsidRPr="00643E16" w:rsidRDefault="00643E16" w:rsidP="00643E16">
            <w:pPr>
              <w:jc w:val="center"/>
              <w:rPr>
                <w:rFonts w:ascii="Times New Roman" w:hAnsi="Times New Roman" w:cs="Times New Roman"/>
                <w:b/>
              </w:rPr>
            </w:pPr>
          </w:p>
        </w:tc>
        <w:tc>
          <w:tcPr>
            <w:tcW w:w="601" w:type="pct"/>
            <w:vMerge/>
          </w:tcPr>
          <w:p w14:paraId="07837AEC" w14:textId="60CB5F18" w:rsidR="00643E16" w:rsidRPr="00376E73" w:rsidRDefault="00643E16" w:rsidP="00643E16">
            <w:pPr>
              <w:rPr>
                <w:rFonts w:ascii="Times New Roman" w:hAnsi="Times New Roman" w:cs="Times New Roman"/>
              </w:rPr>
            </w:pPr>
          </w:p>
        </w:tc>
      </w:tr>
      <w:tr w:rsidR="00643E16" w:rsidRPr="00376E73" w14:paraId="0AF7E5B6" w14:textId="77777777" w:rsidTr="00643E16">
        <w:tc>
          <w:tcPr>
            <w:tcW w:w="736" w:type="pct"/>
            <w:vMerge w:val="restart"/>
          </w:tcPr>
          <w:p w14:paraId="1BF9194F" w14:textId="77777777" w:rsidR="00643E16" w:rsidRPr="00376E73" w:rsidRDefault="00643E16" w:rsidP="00643E16">
            <w:pPr>
              <w:rPr>
                <w:rFonts w:ascii="Times New Roman" w:hAnsi="Times New Roman" w:cs="Times New Roman"/>
                <w:b/>
                <w:bCs/>
              </w:rPr>
            </w:pPr>
            <w:r w:rsidRPr="00376E73">
              <w:rPr>
                <w:rFonts w:ascii="Times New Roman" w:hAnsi="Times New Roman" w:cs="Times New Roman"/>
                <w:b/>
                <w:bCs/>
              </w:rPr>
              <w:t>Тема 2.3 Технология хранения, поиска</w:t>
            </w:r>
          </w:p>
          <w:p w14:paraId="3E4CA65E" w14:textId="77777777" w:rsidR="00643E16" w:rsidRPr="00376E73" w:rsidRDefault="00643E16" w:rsidP="00643E16">
            <w:pPr>
              <w:rPr>
                <w:rFonts w:ascii="Times New Roman" w:hAnsi="Times New Roman" w:cs="Times New Roman"/>
              </w:rPr>
            </w:pPr>
            <w:r w:rsidRPr="00376E73">
              <w:rPr>
                <w:rFonts w:ascii="Times New Roman" w:hAnsi="Times New Roman" w:cs="Times New Roman"/>
                <w:b/>
                <w:bCs/>
              </w:rPr>
              <w:t xml:space="preserve"> и сортировки информации. Базы данных</w:t>
            </w:r>
          </w:p>
        </w:tc>
        <w:tc>
          <w:tcPr>
            <w:tcW w:w="2608" w:type="pct"/>
            <w:gridSpan w:val="2"/>
            <w:vAlign w:val="bottom"/>
          </w:tcPr>
          <w:p w14:paraId="1D97469B" w14:textId="77777777" w:rsidR="00643E16" w:rsidRPr="00376E73" w:rsidRDefault="00643E16" w:rsidP="00643E16">
            <w:pPr>
              <w:rPr>
                <w:rFonts w:ascii="Times New Roman" w:hAnsi="Times New Roman" w:cs="Times New Roman"/>
                <w:b/>
              </w:rPr>
            </w:pPr>
            <w:r w:rsidRPr="00376E73">
              <w:rPr>
                <w:rFonts w:ascii="Times New Roman" w:hAnsi="Times New Roman" w:cs="Times New Roman"/>
                <w:b/>
              </w:rPr>
              <w:t>Содержание</w:t>
            </w:r>
          </w:p>
        </w:tc>
        <w:tc>
          <w:tcPr>
            <w:tcW w:w="671" w:type="pct"/>
            <w:vAlign w:val="center"/>
          </w:tcPr>
          <w:p w14:paraId="4F7C75B5" w14:textId="4DE6C6BF" w:rsidR="00643E16" w:rsidRPr="00643E16" w:rsidRDefault="00643E16" w:rsidP="00643E16">
            <w:pPr>
              <w:jc w:val="center"/>
              <w:rPr>
                <w:rFonts w:ascii="Times New Roman" w:hAnsi="Times New Roman" w:cs="Times New Roman"/>
                <w:b/>
              </w:rPr>
            </w:pPr>
          </w:p>
        </w:tc>
        <w:tc>
          <w:tcPr>
            <w:tcW w:w="384" w:type="pct"/>
            <w:vAlign w:val="center"/>
          </w:tcPr>
          <w:p w14:paraId="5DEE0EF6" w14:textId="77777777" w:rsidR="00643E16" w:rsidRPr="00643E16" w:rsidRDefault="00643E16" w:rsidP="00643E16">
            <w:pPr>
              <w:jc w:val="center"/>
              <w:rPr>
                <w:rFonts w:ascii="Times New Roman" w:hAnsi="Times New Roman" w:cs="Times New Roman"/>
                <w:b/>
              </w:rPr>
            </w:pPr>
          </w:p>
        </w:tc>
        <w:tc>
          <w:tcPr>
            <w:tcW w:w="601" w:type="pct"/>
            <w:vMerge w:val="restart"/>
          </w:tcPr>
          <w:p w14:paraId="78839EE9" w14:textId="77777777" w:rsidR="00643E16" w:rsidRPr="00643E16" w:rsidRDefault="00643E16" w:rsidP="00643E16">
            <w:pPr>
              <w:rPr>
                <w:rFonts w:ascii="Times New Roman" w:eastAsia="Times New Roman" w:hAnsi="Times New Roman" w:cs="Times New Roman"/>
                <w:iCs/>
                <w:szCs w:val="24"/>
                <w:lang w:eastAsia="ru-RU"/>
              </w:rPr>
            </w:pPr>
            <w:proofErr w:type="gramStart"/>
            <w:r w:rsidRPr="00643E16">
              <w:rPr>
                <w:rFonts w:ascii="Times New Roman" w:eastAsia="Times New Roman" w:hAnsi="Times New Roman" w:cs="Times New Roman"/>
                <w:iCs/>
                <w:szCs w:val="24"/>
                <w:lang w:eastAsia="ru-RU"/>
              </w:rPr>
              <w:t>ОК</w:t>
            </w:r>
            <w:proofErr w:type="gramEnd"/>
            <w:r w:rsidRPr="00643E16">
              <w:rPr>
                <w:rFonts w:ascii="Times New Roman" w:eastAsia="Times New Roman" w:hAnsi="Times New Roman" w:cs="Times New Roman"/>
                <w:iCs/>
                <w:szCs w:val="24"/>
                <w:lang w:eastAsia="ru-RU"/>
              </w:rPr>
              <w:t xml:space="preserve"> 1 - 9</w:t>
            </w:r>
          </w:p>
          <w:p w14:paraId="3FED3ADC" w14:textId="6C743E43" w:rsidR="00643E16" w:rsidRPr="00376E73" w:rsidRDefault="00643E16" w:rsidP="00643E16">
            <w:pPr>
              <w:rPr>
                <w:rFonts w:ascii="Times New Roman" w:hAnsi="Times New Roman" w:cs="Times New Roman"/>
              </w:rPr>
            </w:pPr>
            <w:r w:rsidRPr="00643E16">
              <w:rPr>
                <w:rFonts w:ascii="Times New Roman" w:eastAsia="Times New Roman" w:hAnsi="Times New Roman" w:cs="Times New Roman"/>
                <w:iCs/>
                <w:szCs w:val="24"/>
                <w:lang w:eastAsia="ru-RU"/>
              </w:rPr>
              <w:t>ПК 1.1 - 4.3</w:t>
            </w:r>
          </w:p>
        </w:tc>
      </w:tr>
      <w:tr w:rsidR="00643E16" w:rsidRPr="00376E73" w14:paraId="3C09D01A" w14:textId="77777777" w:rsidTr="00643E16">
        <w:tc>
          <w:tcPr>
            <w:tcW w:w="736" w:type="pct"/>
            <w:vMerge/>
          </w:tcPr>
          <w:p w14:paraId="63343E26" w14:textId="77777777" w:rsidR="00643E16" w:rsidRPr="00376E73" w:rsidRDefault="00643E16" w:rsidP="00643E16">
            <w:pPr>
              <w:jc w:val="both"/>
              <w:rPr>
                <w:rFonts w:ascii="Times New Roman" w:hAnsi="Times New Roman" w:cs="Times New Roman"/>
                <w:b/>
                <w:bCs/>
              </w:rPr>
            </w:pPr>
          </w:p>
        </w:tc>
        <w:tc>
          <w:tcPr>
            <w:tcW w:w="2608" w:type="pct"/>
            <w:gridSpan w:val="2"/>
            <w:vAlign w:val="bottom"/>
          </w:tcPr>
          <w:p w14:paraId="66411922" w14:textId="77777777" w:rsidR="00643E16" w:rsidRPr="00376E73" w:rsidRDefault="00643E16" w:rsidP="00643E16">
            <w:pPr>
              <w:contextualSpacing/>
              <w:rPr>
                <w:rFonts w:ascii="Times New Roman" w:hAnsi="Times New Roman" w:cs="Times New Roman"/>
              </w:rPr>
            </w:pPr>
            <w:r w:rsidRPr="00376E73">
              <w:rPr>
                <w:rFonts w:ascii="Times New Roman" w:hAnsi="Times New Roman" w:cs="Times New Roman"/>
              </w:rPr>
              <w:t>1. Базы данных: понятие, основные элементы. Создание и форматирование базы данных.</w:t>
            </w:r>
          </w:p>
        </w:tc>
        <w:tc>
          <w:tcPr>
            <w:tcW w:w="671" w:type="pct"/>
            <w:vAlign w:val="center"/>
          </w:tcPr>
          <w:p w14:paraId="6A6E2BAE" w14:textId="29637CBB" w:rsidR="00643E16" w:rsidRPr="00643E16" w:rsidRDefault="00643E16" w:rsidP="00643E16">
            <w:pPr>
              <w:jc w:val="center"/>
              <w:rPr>
                <w:rFonts w:ascii="Times New Roman" w:hAnsi="Times New Roman" w:cs="Times New Roman"/>
                <w:b/>
              </w:rPr>
            </w:pPr>
          </w:p>
        </w:tc>
        <w:tc>
          <w:tcPr>
            <w:tcW w:w="384" w:type="pct"/>
            <w:vAlign w:val="center"/>
          </w:tcPr>
          <w:p w14:paraId="510B8ABA" w14:textId="77777777" w:rsidR="00643E16" w:rsidRPr="00643E16" w:rsidRDefault="00643E16" w:rsidP="00643E16">
            <w:pPr>
              <w:jc w:val="center"/>
              <w:rPr>
                <w:rFonts w:ascii="Times New Roman" w:hAnsi="Times New Roman" w:cs="Times New Roman"/>
                <w:b/>
              </w:rPr>
            </w:pPr>
          </w:p>
        </w:tc>
        <w:tc>
          <w:tcPr>
            <w:tcW w:w="601" w:type="pct"/>
            <w:vMerge/>
          </w:tcPr>
          <w:p w14:paraId="1F8E957E" w14:textId="10C0D72D" w:rsidR="00643E16" w:rsidRPr="00376E73" w:rsidRDefault="00643E16" w:rsidP="00643E16">
            <w:pPr>
              <w:rPr>
                <w:rFonts w:ascii="Times New Roman" w:hAnsi="Times New Roman" w:cs="Times New Roman"/>
              </w:rPr>
            </w:pPr>
          </w:p>
        </w:tc>
      </w:tr>
      <w:tr w:rsidR="00643E16" w:rsidRPr="00376E73" w14:paraId="4583B8D9" w14:textId="77777777" w:rsidTr="00643E16">
        <w:tc>
          <w:tcPr>
            <w:tcW w:w="736" w:type="pct"/>
            <w:vMerge/>
          </w:tcPr>
          <w:p w14:paraId="5F813A4E" w14:textId="77777777" w:rsidR="00643E16" w:rsidRPr="00376E73" w:rsidRDefault="00643E16" w:rsidP="00643E16">
            <w:pPr>
              <w:jc w:val="both"/>
              <w:rPr>
                <w:rFonts w:ascii="Times New Roman" w:hAnsi="Times New Roman" w:cs="Times New Roman"/>
                <w:b/>
                <w:bCs/>
              </w:rPr>
            </w:pPr>
          </w:p>
        </w:tc>
        <w:tc>
          <w:tcPr>
            <w:tcW w:w="2608" w:type="pct"/>
            <w:gridSpan w:val="2"/>
            <w:vAlign w:val="bottom"/>
          </w:tcPr>
          <w:p w14:paraId="7BA69966" w14:textId="77777777" w:rsidR="00643E16" w:rsidRPr="00376E73" w:rsidRDefault="00643E16" w:rsidP="00643E16">
            <w:pPr>
              <w:contextualSpacing/>
              <w:rPr>
                <w:rFonts w:ascii="Times New Roman" w:hAnsi="Times New Roman" w:cs="Times New Roman"/>
                <w:b/>
              </w:rPr>
            </w:pPr>
            <w:r w:rsidRPr="00376E73">
              <w:rPr>
                <w:rFonts w:ascii="Times New Roman" w:hAnsi="Times New Roman" w:cs="Times New Roman"/>
              </w:rPr>
              <w:t>2. Организация системы управления базами данных (СУДБ).</w:t>
            </w:r>
          </w:p>
        </w:tc>
        <w:tc>
          <w:tcPr>
            <w:tcW w:w="671" w:type="pct"/>
            <w:vAlign w:val="center"/>
          </w:tcPr>
          <w:p w14:paraId="4157E0CE" w14:textId="68B4E8A0" w:rsidR="00643E16" w:rsidRPr="00643E16" w:rsidRDefault="00643E16" w:rsidP="00643E16">
            <w:pPr>
              <w:jc w:val="center"/>
              <w:rPr>
                <w:rFonts w:ascii="Times New Roman" w:hAnsi="Times New Roman" w:cs="Times New Roman"/>
                <w:b/>
              </w:rPr>
            </w:pPr>
          </w:p>
        </w:tc>
        <w:tc>
          <w:tcPr>
            <w:tcW w:w="384" w:type="pct"/>
            <w:vAlign w:val="center"/>
          </w:tcPr>
          <w:p w14:paraId="1F97509B" w14:textId="77777777" w:rsidR="00643E16" w:rsidRPr="00643E16" w:rsidRDefault="00643E16" w:rsidP="00643E16">
            <w:pPr>
              <w:jc w:val="center"/>
              <w:rPr>
                <w:rFonts w:ascii="Times New Roman" w:hAnsi="Times New Roman" w:cs="Times New Roman"/>
                <w:b/>
              </w:rPr>
            </w:pPr>
          </w:p>
        </w:tc>
        <w:tc>
          <w:tcPr>
            <w:tcW w:w="601" w:type="pct"/>
            <w:vMerge/>
          </w:tcPr>
          <w:p w14:paraId="63581753" w14:textId="42D5CFF2" w:rsidR="00643E16" w:rsidRPr="00376E73" w:rsidRDefault="00643E16" w:rsidP="00643E16">
            <w:pPr>
              <w:rPr>
                <w:rFonts w:ascii="Times New Roman" w:hAnsi="Times New Roman" w:cs="Times New Roman"/>
              </w:rPr>
            </w:pPr>
          </w:p>
        </w:tc>
      </w:tr>
      <w:tr w:rsidR="00643E16" w:rsidRPr="00376E73" w14:paraId="79E57E5B" w14:textId="77777777" w:rsidTr="00643E16">
        <w:tc>
          <w:tcPr>
            <w:tcW w:w="736" w:type="pct"/>
            <w:vMerge/>
          </w:tcPr>
          <w:p w14:paraId="695733AC" w14:textId="77777777" w:rsidR="00643E16" w:rsidRPr="00376E73" w:rsidRDefault="00643E16" w:rsidP="00643E16">
            <w:pPr>
              <w:jc w:val="both"/>
              <w:rPr>
                <w:rFonts w:ascii="Times New Roman" w:hAnsi="Times New Roman" w:cs="Times New Roman"/>
                <w:b/>
                <w:bCs/>
              </w:rPr>
            </w:pPr>
          </w:p>
        </w:tc>
        <w:tc>
          <w:tcPr>
            <w:tcW w:w="2608" w:type="pct"/>
            <w:gridSpan w:val="2"/>
            <w:vAlign w:val="bottom"/>
          </w:tcPr>
          <w:p w14:paraId="51663B54" w14:textId="77777777" w:rsidR="00643E16" w:rsidRPr="00376E73" w:rsidRDefault="00643E16" w:rsidP="00643E16">
            <w:pPr>
              <w:contextualSpacing/>
              <w:rPr>
                <w:rFonts w:ascii="Times New Roman" w:hAnsi="Times New Roman" w:cs="Times New Roman"/>
              </w:rPr>
            </w:pPr>
            <w:r w:rsidRPr="00376E73">
              <w:rPr>
                <w:rFonts w:ascii="Times New Roman" w:hAnsi="Times New Roman" w:cs="Times New Roman"/>
              </w:rPr>
              <w:t xml:space="preserve">3. Основы работы СУБД MS </w:t>
            </w:r>
            <w:proofErr w:type="spellStart"/>
            <w:r w:rsidRPr="00376E73">
              <w:rPr>
                <w:rFonts w:ascii="Times New Roman" w:hAnsi="Times New Roman" w:cs="Times New Roman"/>
              </w:rPr>
              <w:t>Access</w:t>
            </w:r>
            <w:proofErr w:type="spellEnd"/>
            <w:r w:rsidRPr="00376E73">
              <w:rPr>
                <w:rFonts w:ascii="Times New Roman" w:hAnsi="Times New Roman" w:cs="Times New Roman"/>
              </w:rPr>
              <w:t>.</w:t>
            </w:r>
          </w:p>
        </w:tc>
        <w:tc>
          <w:tcPr>
            <w:tcW w:w="671" w:type="pct"/>
            <w:vAlign w:val="center"/>
          </w:tcPr>
          <w:p w14:paraId="59FEEA4B" w14:textId="7F4D2208" w:rsidR="00643E16" w:rsidRPr="00643E16" w:rsidRDefault="00643E16" w:rsidP="00643E16">
            <w:pPr>
              <w:jc w:val="center"/>
              <w:rPr>
                <w:rFonts w:ascii="Times New Roman" w:hAnsi="Times New Roman" w:cs="Times New Roman"/>
                <w:b/>
              </w:rPr>
            </w:pPr>
          </w:p>
        </w:tc>
        <w:tc>
          <w:tcPr>
            <w:tcW w:w="384" w:type="pct"/>
            <w:vAlign w:val="center"/>
          </w:tcPr>
          <w:p w14:paraId="02B39DA2" w14:textId="77777777" w:rsidR="00643E16" w:rsidRPr="00643E16" w:rsidRDefault="00643E16" w:rsidP="00643E16">
            <w:pPr>
              <w:jc w:val="center"/>
              <w:rPr>
                <w:rFonts w:ascii="Times New Roman" w:hAnsi="Times New Roman" w:cs="Times New Roman"/>
                <w:b/>
              </w:rPr>
            </w:pPr>
          </w:p>
        </w:tc>
        <w:tc>
          <w:tcPr>
            <w:tcW w:w="601" w:type="pct"/>
            <w:vMerge/>
          </w:tcPr>
          <w:p w14:paraId="236F24DA" w14:textId="0AFC0E0C" w:rsidR="00643E16" w:rsidRPr="00376E73" w:rsidRDefault="00643E16" w:rsidP="00643E16">
            <w:pPr>
              <w:rPr>
                <w:rFonts w:ascii="Times New Roman" w:hAnsi="Times New Roman" w:cs="Times New Roman"/>
              </w:rPr>
            </w:pPr>
          </w:p>
        </w:tc>
      </w:tr>
      <w:tr w:rsidR="00643E16" w:rsidRPr="00376E73" w14:paraId="607C9D88" w14:textId="77777777" w:rsidTr="00643E16">
        <w:tc>
          <w:tcPr>
            <w:tcW w:w="736" w:type="pct"/>
            <w:vMerge/>
          </w:tcPr>
          <w:p w14:paraId="742D6DFB" w14:textId="77777777" w:rsidR="00643E16" w:rsidRPr="00376E73" w:rsidRDefault="00643E16" w:rsidP="00643E16">
            <w:pPr>
              <w:jc w:val="both"/>
              <w:rPr>
                <w:rFonts w:ascii="Times New Roman" w:hAnsi="Times New Roman" w:cs="Times New Roman"/>
              </w:rPr>
            </w:pPr>
          </w:p>
        </w:tc>
        <w:tc>
          <w:tcPr>
            <w:tcW w:w="2608" w:type="pct"/>
            <w:gridSpan w:val="2"/>
            <w:vAlign w:val="bottom"/>
          </w:tcPr>
          <w:p w14:paraId="0DE118DE" w14:textId="27D63828" w:rsidR="00643E16" w:rsidRPr="00376E73" w:rsidRDefault="00FF56E1" w:rsidP="00643E16">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671" w:type="pct"/>
            <w:vAlign w:val="center"/>
          </w:tcPr>
          <w:p w14:paraId="0F83B8AB" w14:textId="4D1F79ED" w:rsidR="00643E16" w:rsidRPr="00643E16" w:rsidRDefault="00643E16" w:rsidP="00643E16">
            <w:pPr>
              <w:jc w:val="center"/>
              <w:rPr>
                <w:rFonts w:ascii="Times New Roman" w:hAnsi="Times New Roman" w:cs="Times New Roman"/>
                <w:b/>
              </w:rPr>
            </w:pPr>
          </w:p>
        </w:tc>
        <w:tc>
          <w:tcPr>
            <w:tcW w:w="384" w:type="pct"/>
            <w:vAlign w:val="center"/>
          </w:tcPr>
          <w:p w14:paraId="4FB93487" w14:textId="77777777" w:rsidR="00643E16" w:rsidRPr="00643E16" w:rsidRDefault="00643E16" w:rsidP="00643E16">
            <w:pPr>
              <w:jc w:val="center"/>
              <w:rPr>
                <w:rFonts w:ascii="Times New Roman" w:hAnsi="Times New Roman" w:cs="Times New Roman"/>
                <w:b/>
              </w:rPr>
            </w:pPr>
          </w:p>
        </w:tc>
        <w:tc>
          <w:tcPr>
            <w:tcW w:w="601" w:type="pct"/>
            <w:vMerge/>
          </w:tcPr>
          <w:p w14:paraId="4B503E8E" w14:textId="3FB2F6F7" w:rsidR="00643E16" w:rsidRPr="00376E73" w:rsidRDefault="00643E16" w:rsidP="00643E16">
            <w:pPr>
              <w:rPr>
                <w:rFonts w:ascii="Times New Roman" w:hAnsi="Times New Roman" w:cs="Times New Roman"/>
              </w:rPr>
            </w:pPr>
          </w:p>
        </w:tc>
      </w:tr>
      <w:tr w:rsidR="00643E16" w:rsidRPr="00376E73" w14:paraId="60128144" w14:textId="77777777" w:rsidTr="00643E16">
        <w:tc>
          <w:tcPr>
            <w:tcW w:w="736" w:type="pct"/>
            <w:vMerge/>
          </w:tcPr>
          <w:p w14:paraId="27B46358" w14:textId="77777777" w:rsidR="00643E16" w:rsidRPr="00376E73" w:rsidRDefault="00643E16" w:rsidP="00643E16">
            <w:pPr>
              <w:jc w:val="both"/>
              <w:rPr>
                <w:rFonts w:ascii="Times New Roman" w:hAnsi="Times New Roman" w:cs="Times New Roman"/>
              </w:rPr>
            </w:pPr>
          </w:p>
        </w:tc>
        <w:tc>
          <w:tcPr>
            <w:tcW w:w="2608" w:type="pct"/>
            <w:gridSpan w:val="2"/>
            <w:vAlign w:val="bottom"/>
          </w:tcPr>
          <w:p w14:paraId="4E53E0E3" w14:textId="254BA859" w:rsidR="00643E16" w:rsidRPr="00376E73" w:rsidRDefault="00643E16" w:rsidP="00643E16">
            <w:pPr>
              <w:contextualSpacing/>
              <w:jc w:val="both"/>
              <w:rPr>
                <w:rFonts w:ascii="Times New Roman" w:hAnsi="Times New Roman" w:cs="Times New Roman"/>
              </w:rPr>
            </w:pPr>
            <w:r w:rsidRPr="00376E73">
              <w:rPr>
                <w:rFonts w:ascii="Times New Roman" w:hAnsi="Times New Roman" w:cs="Times New Roman"/>
              </w:rPr>
              <w:t>4. Практическая работа №</w:t>
            </w:r>
            <w:r>
              <w:rPr>
                <w:rFonts w:ascii="Times New Roman" w:hAnsi="Times New Roman" w:cs="Times New Roman"/>
              </w:rPr>
              <w:t>7</w:t>
            </w:r>
            <w:r w:rsidRPr="00376E73">
              <w:rPr>
                <w:rFonts w:ascii="Times New Roman" w:hAnsi="Times New Roman" w:cs="Times New Roman"/>
              </w:rPr>
              <w:t>. Создание таблиц, проектирование связей между таблицами</w:t>
            </w:r>
          </w:p>
        </w:tc>
        <w:tc>
          <w:tcPr>
            <w:tcW w:w="671" w:type="pct"/>
            <w:vAlign w:val="center"/>
          </w:tcPr>
          <w:p w14:paraId="02E74DF8" w14:textId="4B955E07" w:rsidR="00643E16" w:rsidRPr="00643E16" w:rsidRDefault="00643E16" w:rsidP="00643E16">
            <w:pPr>
              <w:jc w:val="center"/>
              <w:rPr>
                <w:rFonts w:ascii="Times New Roman" w:hAnsi="Times New Roman" w:cs="Times New Roman"/>
                <w:b/>
              </w:rPr>
            </w:pPr>
          </w:p>
        </w:tc>
        <w:tc>
          <w:tcPr>
            <w:tcW w:w="384" w:type="pct"/>
            <w:vAlign w:val="center"/>
          </w:tcPr>
          <w:p w14:paraId="00C4B316" w14:textId="77777777" w:rsidR="00643E16" w:rsidRPr="00643E16" w:rsidRDefault="00643E16" w:rsidP="00643E16">
            <w:pPr>
              <w:jc w:val="center"/>
              <w:rPr>
                <w:rFonts w:ascii="Times New Roman" w:hAnsi="Times New Roman" w:cs="Times New Roman"/>
                <w:b/>
              </w:rPr>
            </w:pPr>
          </w:p>
        </w:tc>
        <w:tc>
          <w:tcPr>
            <w:tcW w:w="601" w:type="pct"/>
            <w:vMerge/>
          </w:tcPr>
          <w:p w14:paraId="7EA6CCFA" w14:textId="0F2104E0" w:rsidR="00643E16" w:rsidRPr="00376E73" w:rsidRDefault="00643E16" w:rsidP="00643E16">
            <w:pPr>
              <w:rPr>
                <w:rFonts w:ascii="Times New Roman" w:hAnsi="Times New Roman" w:cs="Times New Roman"/>
              </w:rPr>
            </w:pPr>
          </w:p>
        </w:tc>
      </w:tr>
      <w:tr w:rsidR="00643E16" w:rsidRPr="00376E73" w14:paraId="673C5898" w14:textId="77777777" w:rsidTr="00643E16">
        <w:tc>
          <w:tcPr>
            <w:tcW w:w="736" w:type="pct"/>
            <w:vMerge/>
          </w:tcPr>
          <w:p w14:paraId="40F5F46E" w14:textId="77777777" w:rsidR="00643E16" w:rsidRPr="00376E73" w:rsidRDefault="00643E16" w:rsidP="00643E16">
            <w:pPr>
              <w:jc w:val="both"/>
              <w:rPr>
                <w:rFonts w:ascii="Times New Roman" w:hAnsi="Times New Roman" w:cs="Times New Roman"/>
              </w:rPr>
            </w:pPr>
          </w:p>
        </w:tc>
        <w:tc>
          <w:tcPr>
            <w:tcW w:w="2608" w:type="pct"/>
            <w:gridSpan w:val="2"/>
          </w:tcPr>
          <w:p w14:paraId="71DD1D34" w14:textId="1FE34D6D" w:rsidR="00643E16" w:rsidRPr="00376E73" w:rsidRDefault="00643E16" w:rsidP="00643E16">
            <w:pPr>
              <w:contextualSpacing/>
              <w:rPr>
                <w:rFonts w:ascii="Times New Roman" w:hAnsi="Times New Roman" w:cs="Times New Roman"/>
              </w:rPr>
            </w:pPr>
            <w:r w:rsidRPr="00376E73">
              <w:rPr>
                <w:rFonts w:ascii="Times New Roman" w:hAnsi="Times New Roman" w:cs="Times New Roman"/>
                <w:b/>
              </w:rPr>
              <w:t xml:space="preserve">Самостоятельная работа </w:t>
            </w:r>
            <w:proofErr w:type="gramStart"/>
            <w:r w:rsidRPr="00376E73">
              <w:rPr>
                <w:rFonts w:ascii="Times New Roman" w:hAnsi="Times New Roman" w:cs="Times New Roman"/>
                <w:b/>
              </w:rPr>
              <w:t>обучающихся</w:t>
            </w:r>
            <w:proofErr w:type="gramEnd"/>
          </w:p>
        </w:tc>
        <w:tc>
          <w:tcPr>
            <w:tcW w:w="671" w:type="pct"/>
            <w:vAlign w:val="center"/>
          </w:tcPr>
          <w:p w14:paraId="4AB63C31" w14:textId="3C44FFB8" w:rsidR="00643E16" w:rsidRPr="00643E16" w:rsidRDefault="00643E16" w:rsidP="00643E16">
            <w:pPr>
              <w:jc w:val="center"/>
              <w:rPr>
                <w:rFonts w:ascii="Times New Roman" w:hAnsi="Times New Roman" w:cs="Times New Roman"/>
                <w:b/>
              </w:rPr>
            </w:pPr>
          </w:p>
        </w:tc>
        <w:tc>
          <w:tcPr>
            <w:tcW w:w="384" w:type="pct"/>
            <w:vAlign w:val="center"/>
          </w:tcPr>
          <w:p w14:paraId="2E3AC876" w14:textId="77777777" w:rsidR="00643E16" w:rsidRPr="00643E16" w:rsidRDefault="00643E16" w:rsidP="00643E16">
            <w:pPr>
              <w:jc w:val="center"/>
              <w:rPr>
                <w:rFonts w:ascii="Times New Roman" w:hAnsi="Times New Roman" w:cs="Times New Roman"/>
                <w:b/>
              </w:rPr>
            </w:pPr>
          </w:p>
        </w:tc>
        <w:tc>
          <w:tcPr>
            <w:tcW w:w="601" w:type="pct"/>
            <w:vMerge/>
          </w:tcPr>
          <w:p w14:paraId="4C2FF7A5" w14:textId="1516FED4" w:rsidR="00643E16" w:rsidRPr="00376E73" w:rsidRDefault="00643E16" w:rsidP="00643E16">
            <w:pPr>
              <w:rPr>
                <w:rFonts w:ascii="Times New Roman" w:hAnsi="Times New Roman" w:cs="Times New Roman"/>
              </w:rPr>
            </w:pPr>
          </w:p>
        </w:tc>
      </w:tr>
      <w:tr w:rsidR="00643E16" w:rsidRPr="00376E73" w14:paraId="4F497C7B" w14:textId="77777777" w:rsidTr="00643E16">
        <w:tc>
          <w:tcPr>
            <w:tcW w:w="736" w:type="pct"/>
            <w:vMerge w:val="restart"/>
          </w:tcPr>
          <w:p w14:paraId="111FAF64" w14:textId="77777777" w:rsidR="00643E16" w:rsidRPr="00376E73" w:rsidRDefault="00643E16" w:rsidP="00643E16">
            <w:pPr>
              <w:jc w:val="both"/>
              <w:rPr>
                <w:rFonts w:ascii="Times New Roman" w:hAnsi="Times New Roman" w:cs="Times New Roman"/>
                <w:b/>
                <w:bCs/>
              </w:rPr>
            </w:pPr>
            <w:r w:rsidRPr="00376E73">
              <w:rPr>
                <w:rFonts w:ascii="Times New Roman" w:hAnsi="Times New Roman" w:cs="Times New Roman"/>
                <w:b/>
                <w:bCs/>
              </w:rPr>
              <w:t>Тема 2.4</w:t>
            </w:r>
          </w:p>
          <w:p w14:paraId="07983F96" w14:textId="77777777" w:rsidR="00643E16" w:rsidRPr="00376E73" w:rsidRDefault="00643E16" w:rsidP="00643E16">
            <w:pPr>
              <w:jc w:val="both"/>
              <w:rPr>
                <w:rFonts w:ascii="Times New Roman" w:hAnsi="Times New Roman" w:cs="Times New Roman"/>
              </w:rPr>
            </w:pPr>
            <w:r w:rsidRPr="00376E73">
              <w:rPr>
                <w:rFonts w:ascii="Times New Roman" w:hAnsi="Times New Roman" w:cs="Times New Roman"/>
                <w:b/>
                <w:bCs/>
              </w:rPr>
              <w:t>Мультимедийные технологии</w:t>
            </w:r>
          </w:p>
        </w:tc>
        <w:tc>
          <w:tcPr>
            <w:tcW w:w="2608" w:type="pct"/>
            <w:gridSpan w:val="2"/>
            <w:vAlign w:val="bottom"/>
          </w:tcPr>
          <w:p w14:paraId="76CC1011" w14:textId="77777777" w:rsidR="00643E16" w:rsidRPr="00376E73" w:rsidRDefault="00643E16" w:rsidP="00643E16">
            <w:pPr>
              <w:rPr>
                <w:rFonts w:ascii="Times New Roman" w:hAnsi="Times New Roman" w:cs="Times New Roman"/>
                <w:b/>
              </w:rPr>
            </w:pPr>
            <w:r w:rsidRPr="00376E73">
              <w:rPr>
                <w:rFonts w:ascii="Times New Roman" w:hAnsi="Times New Roman" w:cs="Times New Roman"/>
                <w:b/>
              </w:rPr>
              <w:t>Содержание</w:t>
            </w:r>
          </w:p>
        </w:tc>
        <w:tc>
          <w:tcPr>
            <w:tcW w:w="671" w:type="pct"/>
            <w:vAlign w:val="center"/>
          </w:tcPr>
          <w:p w14:paraId="0D914D52" w14:textId="3E131321" w:rsidR="00643E16" w:rsidRPr="00643E16" w:rsidRDefault="00643E16" w:rsidP="00643E16">
            <w:pPr>
              <w:jc w:val="center"/>
              <w:rPr>
                <w:rFonts w:ascii="Times New Roman" w:hAnsi="Times New Roman" w:cs="Times New Roman"/>
                <w:b/>
              </w:rPr>
            </w:pPr>
          </w:p>
        </w:tc>
        <w:tc>
          <w:tcPr>
            <w:tcW w:w="384" w:type="pct"/>
            <w:vAlign w:val="center"/>
          </w:tcPr>
          <w:p w14:paraId="62E76369" w14:textId="77777777" w:rsidR="00643E16" w:rsidRPr="00643E16" w:rsidRDefault="00643E16" w:rsidP="00643E16">
            <w:pPr>
              <w:jc w:val="center"/>
              <w:rPr>
                <w:rFonts w:ascii="Times New Roman" w:hAnsi="Times New Roman" w:cs="Times New Roman"/>
                <w:b/>
              </w:rPr>
            </w:pPr>
          </w:p>
        </w:tc>
        <w:tc>
          <w:tcPr>
            <w:tcW w:w="601" w:type="pct"/>
            <w:vMerge w:val="restart"/>
          </w:tcPr>
          <w:p w14:paraId="23C480AD" w14:textId="77777777" w:rsidR="00643E16" w:rsidRPr="00643E16" w:rsidRDefault="00643E16" w:rsidP="00643E16">
            <w:pPr>
              <w:rPr>
                <w:rFonts w:ascii="Times New Roman" w:eastAsia="Times New Roman" w:hAnsi="Times New Roman" w:cs="Times New Roman"/>
                <w:iCs/>
                <w:szCs w:val="24"/>
                <w:lang w:eastAsia="ru-RU"/>
              </w:rPr>
            </w:pPr>
            <w:proofErr w:type="gramStart"/>
            <w:r w:rsidRPr="00643E16">
              <w:rPr>
                <w:rFonts w:ascii="Times New Roman" w:eastAsia="Times New Roman" w:hAnsi="Times New Roman" w:cs="Times New Roman"/>
                <w:iCs/>
                <w:szCs w:val="24"/>
                <w:lang w:eastAsia="ru-RU"/>
              </w:rPr>
              <w:t>ОК</w:t>
            </w:r>
            <w:proofErr w:type="gramEnd"/>
            <w:r w:rsidRPr="00643E16">
              <w:rPr>
                <w:rFonts w:ascii="Times New Roman" w:eastAsia="Times New Roman" w:hAnsi="Times New Roman" w:cs="Times New Roman"/>
                <w:iCs/>
                <w:szCs w:val="24"/>
                <w:lang w:eastAsia="ru-RU"/>
              </w:rPr>
              <w:t xml:space="preserve"> 1 - 9</w:t>
            </w:r>
          </w:p>
          <w:p w14:paraId="58304810" w14:textId="44893168" w:rsidR="00643E16" w:rsidRPr="00376E73" w:rsidRDefault="00643E16" w:rsidP="00643E16">
            <w:pPr>
              <w:rPr>
                <w:rFonts w:ascii="Times New Roman" w:hAnsi="Times New Roman" w:cs="Times New Roman"/>
              </w:rPr>
            </w:pPr>
            <w:r w:rsidRPr="00643E16">
              <w:rPr>
                <w:rFonts w:ascii="Times New Roman" w:eastAsia="Times New Roman" w:hAnsi="Times New Roman" w:cs="Times New Roman"/>
                <w:iCs/>
                <w:szCs w:val="24"/>
                <w:lang w:eastAsia="ru-RU"/>
              </w:rPr>
              <w:t>ПК 1.1 - 4.3</w:t>
            </w:r>
          </w:p>
        </w:tc>
      </w:tr>
      <w:tr w:rsidR="00643E16" w:rsidRPr="00376E73" w14:paraId="25FE369A" w14:textId="77777777" w:rsidTr="00643E16">
        <w:tc>
          <w:tcPr>
            <w:tcW w:w="736" w:type="pct"/>
            <w:vMerge/>
          </w:tcPr>
          <w:p w14:paraId="51395F63" w14:textId="77777777" w:rsidR="00643E16" w:rsidRPr="00376E73" w:rsidRDefault="00643E16" w:rsidP="00643E16">
            <w:pPr>
              <w:rPr>
                <w:rFonts w:ascii="Times New Roman" w:hAnsi="Times New Roman" w:cs="Times New Roman"/>
              </w:rPr>
            </w:pPr>
          </w:p>
        </w:tc>
        <w:tc>
          <w:tcPr>
            <w:tcW w:w="2608" w:type="pct"/>
            <w:gridSpan w:val="2"/>
            <w:vAlign w:val="bottom"/>
          </w:tcPr>
          <w:p w14:paraId="210D379A" w14:textId="77777777" w:rsidR="00643E16" w:rsidRPr="00376E73" w:rsidRDefault="00643E16" w:rsidP="00643E16">
            <w:pPr>
              <w:contextualSpacing/>
              <w:rPr>
                <w:rFonts w:ascii="Times New Roman" w:hAnsi="Times New Roman" w:cs="Times New Roman"/>
                <w:b/>
              </w:rPr>
            </w:pPr>
            <w:r w:rsidRPr="00376E73">
              <w:rPr>
                <w:rFonts w:ascii="Times New Roman" w:hAnsi="Times New Roman" w:cs="Times New Roman"/>
              </w:rPr>
              <w:t>1. Современные способы организации презентаций.</w:t>
            </w:r>
          </w:p>
        </w:tc>
        <w:tc>
          <w:tcPr>
            <w:tcW w:w="671" w:type="pct"/>
            <w:vAlign w:val="center"/>
          </w:tcPr>
          <w:p w14:paraId="131AD23C" w14:textId="7CD1B84B" w:rsidR="00643E16" w:rsidRPr="00643E16" w:rsidRDefault="00643E16" w:rsidP="00643E16">
            <w:pPr>
              <w:jc w:val="center"/>
              <w:rPr>
                <w:rFonts w:ascii="Times New Roman" w:hAnsi="Times New Roman" w:cs="Times New Roman"/>
                <w:b/>
              </w:rPr>
            </w:pPr>
          </w:p>
        </w:tc>
        <w:tc>
          <w:tcPr>
            <w:tcW w:w="384" w:type="pct"/>
            <w:vAlign w:val="center"/>
          </w:tcPr>
          <w:p w14:paraId="0B8080CF" w14:textId="77777777" w:rsidR="00643E16" w:rsidRPr="00643E16" w:rsidRDefault="00643E16" w:rsidP="00643E16">
            <w:pPr>
              <w:jc w:val="center"/>
              <w:rPr>
                <w:rFonts w:ascii="Times New Roman" w:hAnsi="Times New Roman" w:cs="Times New Roman"/>
                <w:b/>
              </w:rPr>
            </w:pPr>
          </w:p>
        </w:tc>
        <w:tc>
          <w:tcPr>
            <w:tcW w:w="601" w:type="pct"/>
            <w:vMerge/>
          </w:tcPr>
          <w:p w14:paraId="06FFFF9F" w14:textId="61DD8D3E" w:rsidR="00643E16" w:rsidRPr="00376E73" w:rsidRDefault="00643E16" w:rsidP="00643E16">
            <w:pPr>
              <w:rPr>
                <w:rFonts w:ascii="Times New Roman" w:hAnsi="Times New Roman" w:cs="Times New Roman"/>
              </w:rPr>
            </w:pPr>
          </w:p>
        </w:tc>
      </w:tr>
      <w:tr w:rsidR="00643E16" w:rsidRPr="00376E73" w14:paraId="0D0CFB0B" w14:textId="77777777" w:rsidTr="00643E16">
        <w:tc>
          <w:tcPr>
            <w:tcW w:w="736" w:type="pct"/>
            <w:vMerge/>
          </w:tcPr>
          <w:p w14:paraId="2481827F" w14:textId="77777777" w:rsidR="00643E16" w:rsidRPr="00376E73" w:rsidRDefault="00643E16" w:rsidP="00643E16">
            <w:pPr>
              <w:rPr>
                <w:rFonts w:ascii="Times New Roman" w:hAnsi="Times New Roman" w:cs="Times New Roman"/>
              </w:rPr>
            </w:pPr>
          </w:p>
        </w:tc>
        <w:tc>
          <w:tcPr>
            <w:tcW w:w="2608" w:type="pct"/>
            <w:gridSpan w:val="2"/>
            <w:vAlign w:val="bottom"/>
          </w:tcPr>
          <w:p w14:paraId="1777FFBB" w14:textId="6E2F7C00" w:rsidR="00643E16" w:rsidRPr="00376E73" w:rsidRDefault="00FF56E1" w:rsidP="00643E16">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671" w:type="pct"/>
            <w:vAlign w:val="center"/>
          </w:tcPr>
          <w:p w14:paraId="719A683F" w14:textId="14981740" w:rsidR="00643E16" w:rsidRPr="00643E16" w:rsidRDefault="00643E16" w:rsidP="00643E16">
            <w:pPr>
              <w:jc w:val="center"/>
              <w:rPr>
                <w:rFonts w:ascii="Times New Roman" w:hAnsi="Times New Roman" w:cs="Times New Roman"/>
                <w:b/>
              </w:rPr>
            </w:pPr>
          </w:p>
        </w:tc>
        <w:tc>
          <w:tcPr>
            <w:tcW w:w="384" w:type="pct"/>
            <w:vAlign w:val="center"/>
          </w:tcPr>
          <w:p w14:paraId="5C082A2D" w14:textId="77777777" w:rsidR="00643E16" w:rsidRPr="00643E16" w:rsidRDefault="00643E16" w:rsidP="00643E16">
            <w:pPr>
              <w:jc w:val="center"/>
              <w:rPr>
                <w:rFonts w:ascii="Times New Roman" w:hAnsi="Times New Roman" w:cs="Times New Roman"/>
                <w:b/>
              </w:rPr>
            </w:pPr>
          </w:p>
        </w:tc>
        <w:tc>
          <w:tcPr>
            <w:tcW w:w="601" w:type="pct"/>
            <w:vMerge/>
          </w:tcPr>
          <w:p w14:paraId="4B9E2562" w14:textId="5BDA2D49" w:rsidR="00643E16" w:rsidRPr="00376E73" w:rsidRDefault="00643E16" w:rsidP="00643E16">
            <w:pPr>
              <w:rPr>
                <w:rFonts w:ascii="Times New Roman" w:hAnsi="Times New Roman" w:cs="Times New Roman"/>
              </w:rPr>
            </w:pPr>
          </w:p>
        </w:tc>
      </w:tr>
      <w:tr w:rsidR="00643E16" w:rsidRPr="00376E73" w14:paraId="274AE2DF" w14:textId="77777777" w:rsidTr="00643E16">
        <w:tc>
          <w:tcPr>
            <w:tcW w:w="736" w:type="pct"/>
            <w:vMerge/>
          </w:tcPr>
          <w:p w14:paraId="460791B0" w14:textId="77777777" w:rsidR="00643E16" w:rsidRPr="00376E73" w:rsidRDefault="00643E16" w:rsidP="00643E16">
            <w:pPr>
              <w:rPr>
                <w:rFonts w:ascii="Times New Roman" w:hAnsi="Times New Roman" w:cs="Times New Roman"/>
              </w:rPr>
            </w:pPr>
          </w:p>
        </w:tc>
        <w:tc>
          <w:tcPr>
            <w:tcW w:w="2608" w:type="pct"/>
            <w:gridSpan w:val="2"/>
            <w:vAlign w:val="bottom"/>
          </w:tcPr>
          <w:p w14:paraId="2B6CEBB9" w14:textId="507C54CC" w:rsidR="00643E16" w:rsidRPr="00376E73" w:rsidRDefault="00643E16" w:rsidP="00643E16">
            <w:pPr>
              <w:contextualSpacing/>
              <w:jc w:val="both"/>
              <w:rPr>
                <w:rFonts w:ascii="Times New Roman" w:hAnsi="Times New Roman" w:cs="Times New Roman"/>
              </w:rPr>
            </w:pPr>
            <w:r w:rsidRPr="00376E73">
              <w:rPr>
                <w:rFonts w:ascii="Times New Roman" w:hAnsi="Times New Roman" w:cs="Times New Roman"/>
              </w:rPr>
              <w:t>Практическая работа №</w:t>
            </w:r>
            <w:r>
              <w:rPr>
                <w:rFonts w:ascii="Times New Roman" w:hAnsi="Times New Roman" w:cs="Times New Roman"/>
              </w:rPr>
              <w:t>8</w:t>
            </w:r>
            <w:r w:rsidRPr="00376E73">
              <w:rPr>
                <w:rFonts w:ascii="Times New Roman" w:hAnsi="Times New Roman" w:cs="Times New Roman"/>
              </w:rPr>
              <w:t>. Создание презентации с использованием гиперссылок и настройка анимации</w:t>
            </w:r>
          </w:p>
        </w:tc>
        <w:tc>
          <w:tcPr>
            <w:tcW w:w="671" w:type="pct"/>
            <w:vAlign w:val="center"/>
          </w:tcPr>
          <w:p w14:paraId="0C9BE96F" w14:textId="29C0AB6C" w:rsidR="00643E16" w:rsidRPr="00643E16" w:rsidRDefault="00643E16" w:rsidP="00643E16">
            <w:pPr>
              <w:jc w:val="center"/>
              <w:rPr>
                <w:rFonts w:ascii="Times New Roman" w:hAnsi="Times New Roman" w:cs="Times New Roman"/>
                <w:b/>
              </w:rPr>
            </w:pPr>
          </w:p>
        </w:tc>
        <w:tc>
          <w:tcPr>
            <w:tcW w:w="384" w:type="pct"/>
            <w:vAlign w:val="center"/>
          </w:tcPr>
          <w:p w14:paraId="7AFEE028" w14:textId="77777777" w:rsidR="00643E16" w:rsidRPr="00643E16" w:rsidRDefault="00643E16" w:rsidP="00643E16">
            <w:pPr>
              <w:jc w:val="center"/>
              <w:rPr>
                <w:rFonts w:ascii="Times New Roman" w:hAnsi="Times New Roman" w:cs="Times New Roman"/>
                <w:b/>
              </w:rPr>
            </w:pPr>
          </w:p>
        </w:tc>
        <w:tc>
          <w:tcPr>
            <w:tcW w:w="601" w:type="pct"/>
            <w:vMerge/>
          </w:tcPr>
          <w:p w14:paraId="5456F6E7" w14:textId="4046E653" w:rsidR="00643E16" w:rsidRPr="00376E73" w:rsidRDefault="00643E16" w:rsidP="00643E16">
            <w:pPr>
              <w:rPr>
                <w:rFonts w:ascii="Times New Roman" w:hAnsi="Times New Roman" w:cs="Times New Roman"/>
              </w:rPr>
            </w:pPr>
          </w:p>
        </w:tc>
      </w:tr>
      <w:tr w:rsidR="00643E16" w:rsidRPr="00376E73" w14:paraId="02AAAB9A" w14:textId="77777777" w:rsidTr="00643E16">
        <w:tc>
          <w:tcPr>
            <w:tcW w:w="736" w:type="pct"/>
            <w:vMerge/>
          </w:tcPr>
          <w:p w14:paraId="7EEE4E83" w14:textId="77777777" w:rsidR="00643E16" w:rsidRPr="00376E73" w:rsidRDefault="00643E16" w:rsidP="00643E16">
            <w:pPr>
              <w:rPr>
                <w:rFonts w:ascii="Times New Roman" w:hAnsi="Times New Roman" w:cs="Times New Roman"/>
              </w:rPr>
            </w:pPr>
          </w:p>
        </w:tc>
        <w:tc>
          <w:tcPr>
            <w:tcW w:w="2608" w:type="pct"/>
            <w:gridSpan w:val="2"/>
          </w:tcPr>
          <w:p w14:paraId="3C620E3C" w14:textId="6E1E0811" w:rsidR="00643E16" w:rsidRPr="00376E73" w:rsidRDefault="00643E16" w:rsidP="00643E16">
            <w:pPr>
              <w:contextualSpacing/>
              <w:rPr>
                <w:rFonts w:ascii="Times New Roman" w:hAnsi="Times New Roman" w:cs="Times New Roman"/>
                <w:b/>
              </w:rPr>
            </w:pPr>
            <w:r w:rsidRPr="00376E73">
              <w:rPr>
                <w:rFonts w:ascii="Times New Roman" w:hAnsi="Times New Roman" w:cs="Times New Roman"/>
                <w:b/>
              </w:rPr>
              <w:t xml:space="preserve">Самостоятельная работа </w:t>
            </w:r>
            <w:proofErr w:type="gramStart"/>
            <w:r w:rsidRPr="00376E73">
              <w:rPr>
                <w:rFonts w:ascii="Times New Roman" w:hAnsi="Times New Roman" w:cs="Times New Roman"/>
                <w:b/>
              </w:rPr>
              <w:t>обучающихся</w:t>
            </w:r>
            <w:proofErr w:type="gramEnd"/>
          </w:p>
        </w:tc>
        <w:tc>
          <w:tcPr>
            <w:tcW w:w="671" w:type="pct"/>
            <w:vAlign w:val="center"/>
          </w:tcPr>
          <w:p w14:paraId="6DC1C9DC" w14:textId="5F7D1869" w:rsidR="00643E16" w:rsidRPr="00643E16" w:rsidRDefault="00643E16" w:rsidP="00643E16">
            <w:pPr>
              <w:jc w:val="center"/>
              <w:rPr>
                <w:rFonts w:ascii="Times New Roman" w:hAnsi="Times New Roman" w:cs="Times New Roman"/>
                <w:b/>
              </w:rPr>
            </w:pPr>
          </w:p>
        </w:tc>
        <w:tc>
          <w:tcPr>
            <w:tcW w:w="384" w:type="pct"/>
            <w:vAlign w:val="center"/>
          </w:tcPr>
          <w:p w14:paraId="1DDFBF77" w14:textId="77777777" w:rsidR="00643E16" w:rsidRPr="00643E16" w:rsidRDefault="00643E16" w:rsidP="00643E16">
            <w:pPr>
              <w:jc w:val="center"/>
              <w:rPr>
                <w:rFonts w:ascii="Times New Roman" w:hAnsi="Times New Roman" w:cs="Times New Roman"/>
                <w:b/>
              </w:rPr>
            </w:pPr>
          </w:p>
        </w:tc>
        <w:tc>
          <w:tcPr>
            <w:tcW w:w="601" w:type="pct"/>
            <w:vMerge/>
          </w:tcPr>
          <w:p w14:paraId="3E69FA0D" w14:textId="1EEA4EDA" w:rsidR="00643E16" w:rsidRPr="00376E73" w:rsidRDefault="00643E16" w:rsidP="00643E16">
            <w:pPr>
              <w:rPr>
                <w:rFonts w:ascii="Times New Roman" w:hAnsi="Times New Roman" w:cs="Times New Roman"/>
              </w:rPr>
            </w:pPr>
          </w:p>
        </w:tc>
      </w:tr>
      <w:tr w:rsidR="00643E16" w:rsidRPr="00376E73" w14:paraId="12308CD7" w14:textId="77777777" w:rsidTr="00643E16">
        <w:tc>
          <w:tcPr>
            <w:tcW w:w="3344" w:type="pct"/>
            <w:gridSpan w:val="3"/>
          </w:tcPr>
          <w:p w14:paraId="6885F57B" w14:textId="77777777" w:rsidR="00643E16" w:rsidRPr="00376E73" w:rsidRDefault="00643E16" w:rsidP="00643E16">
            <w:pPr>
              <w:rPr>
                <w:rFonts w:ascii="Times New Roman" w:hAnsi="Times New Roman" w:cs="Times New Roman"/>
                <w:b/>
              </w:rPr>
            </w:pPr>
            <w:r w:rsidRPr="00376E73">
              <w:rPr>
                <w:rFonts w:ascii="Times New Roman" w:hAnsi="Times New Roman" w:cs="Times New Roman"/>
                <w:b/>
                <w:bCs/>
              </w:rPr>
              <w:t>Раздел 3 Компьютерные сети и коммуникации</w:t>
            </w:r>
          </w:p>
        </w:tc>
        <w:tc>
          <w:tcPr>
            <w:tcW w:w="671" w:type="pct"/>
            <w:vAlign w:val="center"/>
          </w:tcPr>
          <w:p w14:paraId="762754E9" w14:textId="69705E04" w:rsidR="00643E16" w:rsidRPr="00643E16" w:rsidRDefault="00643E16" w:rsidP="00643E16">
            <w:pPr>
              <w:jc w:val="center"/>
              <w:rPr>
                <w:rFonts w:ascii="Times New Roman" w:hAnsi="Times New Roman" w:cs="Times New Roman"/>
                <w:b/>
              </w:rPr>
            </w:pPr>
            <w:r w:rsidRPr="00643E16">
              <w:rPr>
                <w:rFonts w:ascii="Times New Roman" w:hAnsi="Times New Roman" w:cs="Times New Roman"/>
                <w:b/>
              </w:rPr>
              <w:t>6/2</w:t>
            </w:r>
          </w:p>
        </w:tc>
        <w:tc>
          <w:tcPr>
            <w:tcW w:w="384" w:type="pct"/>
            <w:vAlign w:val="center"/>
          </w:tcPr>
          <w:p w14:paraId="22CBF42E" w14:textId="16D3ABCD" w:rsidR="00643E16" w:rsidRPr="00643E16" w:rsidRDefault="00643E16" w:rsidP="00643E16">
            <w:pPr>
              <w:jc w:val="center"/>
              <w:rPr>
                <w:rFonts w:ascii="Times New Roman" w:hAnsi="Times New Roman" w:cs="Times New Roman"/>
                <w:b/>
              </w:rPr>
            </w:pPr>
            <w:r w:rsidRPr="00643E16">
              <w:rPr>
                <w:rFonts w:ascii="Times New Roman" w:hAnsi="Times New Roman" w:cs="Times New Roman"/>
                <w:b/>
              </w:rPr>
              <w:t>14/6</w:t>
            </w:r>
          </w:p>
        </w:tc>
        <w:tc>
          <w:tcPr>
            <w:tcW w:w="601" w:type="pct"/>
          </w:tcPr>
          <w:p w14:paraId="5DF16EB2" w14:textId="2BC0E989" w:rsidR="00643E16" w:rsidRPr="00376E73" w:rsidRDefault="00643E16" w:rsidP="00643E16">
            <w:pPr>
              <w:rPr>
                <w:rFonts w:ascii="Times New Roman" w:hAnsi="Times New Roman" w:cs="Times New Roman"/>
              </w:rPr>
            </w:pPr>
          </w:p>
        </w:tc>
      </w:tr>
      <w:tr w:rsidR="00643E16" w:rsidRPr="00376E73" w14:paraId="5C859879" w14:textId="77777777" w:rsidTr="00643E16">
        <w:tc>
          <w:tcPr>
            <w:tcW w:w="736" w:type="pct"/>
            <w:vMerge w:val="restart"/>
          </w:tcPr>
          <w:p w14:paraId="6B97D657" w14:textId="77777777" w:rsidR="00643E16" w:rsidRPr="00376E73" w:rsidRDefault="00643E16" w:rsidP="00643E16">
            <w:pPr>
              <w:rPr>
                <w:rFonts w:ascii="Times New Roman" w:hAnsi="Times New Roman" w:cs="Times New Roman"/>
              </w:rPr>
            </w:pPr>
            <w:r w:rsidRPr="00376E73">
              <w:rPr>
                <w:rFonts w:ascii="Times New Roman" w:hAnsi="Times New Roman" w:cs="Times New Roman"/>
                <w:b/>
                <w:bCs/>
              </w:rPr>
              <w:t>Тема 3.1 Локальные и глобальные информационные системы и телекоммуникации</w:t>
            </w:r>
          </w:p>
        </w:tc>
        <w:tc>
          <w:tcPr>
            <w:tcW w:w="2608" w:type="pct"/>
            <w:gridSpan w:val="2"/>
            <w:vAlign w:val="bottom"/>
          </w:tcPr>
          <w:p w14:paraId="3B06B753" w14:textId="77777777" w:rsidR="00643E16" w:rsidRPr="00376E73" w:rsidRDefault="00643E16" w:rsidP="00643E16">
            <w:pPr>
              <w:rPr>
                <w:rFonts w:ascii="Times New Roman" w:hAnsi="Times New Roman" w:cs="Times New Roman"/>
                <w:b/>
              </w:rPr>
            </w:pPr>
            <w:r w:rsidRPr="00376E73">
              <w:rPr>
                <w:rFonts w:ascii="Times New Roman" w:hAnsi="Times New Roman" w:cs="Times New Roman"/>
                <w:b/>
              </w:rPr>
              <w:t>Содержание</w:t>
            </w:r>
          </w:p>
        </w:tc>
        <w:tc>
          <w:tcPr>
            <w:tcW w:w="671" w:type="pct"/>
            <w:vAlign w:val="center"/>
          </w:tcPr>
          <w:p w14:paraId="0BB3BE67" w14:textId="735F97A4" w:rsidR="00643E16" w:rsidRPr="00643E16" w:rsidRDefault="00643E16" w:rsidP="00643E16">
            <w:pPr>
              <w:jc w:val="center"/>
              <w:rPr>
                <w:rFonts w:ascii="Times New Roman" w:hAnsi="Times New Roman" w:cs="Times New Roman"/>
                <w:b/>
              </w:rPr>
            </w:pPr>
          </w:p>
        </w:tc>
        <w:tc>
          <w:tcPr>
            <w:tcW w:w="384" w:type="pct"/>
            <w:vAlign w:val="center"/>
          </w:tcPr>
          <w:p w14:paraId="4BA12841" w14:textId="77777777" w:rsidR="00643E16" w:rsidRPr="00643E16" w:rsidRDefault="00643E16" w:rsidP="00643E16">
            <w:pPr>
              <w:jc w:val="center"/>
              <w:rPr>
                <w:rFonts w:ascii="Times New Roman" w:hAnsi="Times New Roman" w:cs="Times New Roman"/>
                <w:b/>
              </w:rPr>
            </w:pPr>
          </w:p>
        </w:tc>
        <w:tc>
          <w:tcPr>
            <w:tcW w:w="601" w:type="pct"/>
            <w:vMerge w:val="restart"/>
          </w:tcPr>
          <w:p w14:paraId="0A896C84" w14:textId="77777777" w:rsidR="00643E16" w:rsidRPr="00643E16" w:rsidRDefault="00643E16" w:rsidP="00643E16">
            <w:pPr>
              <w:rPr>
                <w:rFonts w:ascii="Times New Roman" w:eastAsia="Times New Roman" w:hAnsi="Times New Roman" w:cs="Times New Roman"/>
                <w:iCs/>
                <w:szCs w:val="24"/>
                <w:lang w:eastAsia="ru-RU"/>
              </w:rPr>
            </w:pPr>
            <w:proofErr w:type="gramStart"/>
            <w:r w:rsidRPr="00643E16">
              <w:rPr>
                <w:rFonts w:ascii="Times New Roman" w:eastAsia="Times New Roman" w:hAnsi="Times New Roman" w:cs="Times New Roman"/>
                <w:iCs/>
                <w:szCs w:val="24"/>
                <w:lang w:eastAsia="ru-RU"/>
              </w:rPr>
              <w:t>ОК</w:t>
            </w:r>
            <w:proofErr w:type="gramEnd"/>
            <w:r w:rsidRPr="00643E16">
              <w:rPr>
                <w:rFonts w:ascii="Times New Roman" w:eastAsia="Times New Roman" w:hAnsi="Times New Roman" w:cs="Times New Roman"/>
                <w:iCs/>
                <w:szCs w:val="24"/>
                <w:lang w:eastAsia="ru-RU"/>
              </w:rPr>
              <w:t xml:space="preserve"> 1 - 9</w:t>
            </w:r>
          </w:p>
          <w:p w14:paraId="11B80ADE" w14:textId="5514C391" w:rsidR="00643E16" w:rsidRPr="00376E73" w:rsidRDefault="00643E16" w:rsidP="00643E16">
            <w:pPr>
              <w:rPr>
                <w:rFonts w:ascii="Times New Roman" w:hAnsi="Times New Roman" w:cs="Times New Roman"/>
              </w:rPr>
            </w:pPr>
            <w:r w:rsidRPr="00643E16">
              <w:rPr>
                <w:rFonts w:ascii="Times New Roman" w:eastAsia="Times New Roman" w:hAnsi="Times New Roman" w:cs="Times New Roman"/>
                <w:iCs/>
                <w:szCs w:val="24"/>
                <w:lang w:eastAsia="ru-RU"/>
              </w:rPr>
              <w:t>ПК 1.1 - 4.3</w:t>
            </w:r>
          </w:p>
        </w:tc>
      </w:tr>
      <w:tr w:rsidR="00643E16" w:rsidRPr="00376E73" w14:paraId="4B3164B0" w14:textId="77777777" w:rsidTr="00643E16">
        <w:tc>
          <w:tcPr>
            <w:tcW w:w="736" w:type="pct"/>
            <w:vMerge/>
          </w:tcPr>
          <w:p w14:paraId="0C375225" w14:textId="77777777" w:rsidR="00643E16" w:rsidRPr="00376E73" w:rsidRDefault="00643E16" w:rsidP="00643E16">
            <w:pPr>
              <w:rPr>
                <w:rFonts w:ascii="Times New Roman" w:hAnsi="Times New Roman" w:cs="Times New Roman"/>
              </w:rPr>
            </w:pPr>
          </w:p>
        </w:tc>
        <w:tc>
          <w:tcPr>
            <w:tcW w:w="2608" w:type="pct"/>
            <w:gridSpan w:val="2"/>
            <w:vAlign w:val="bottom"/>
          </w:tcPr>
          <w:p w14:paraId="41571668" w14:textId="77777777" w:rsidR="00643E16" w:rsidRPr="00376E73" w:rsidRDefault="00643E16" w:rsidP="00643E16">
            <w:pPr>
              <w:contextualSpacing/>
              <w:rPr>
                <w:rFonts w:ascii="Times New Roman" w:hAnsi="Times New Roman" w:cs="Times New Roman"/>
                <w:b/>
              </w:rPr>
            </w:pPr>
            <w:r w:rsidRPr="00376E73">
              <w:rPr>
                <w:rFonts w:ascii="Times New Roman" w:hAnsi="Times New Roman" w:cs="Times New Roman"/>
              </w:rPr>
              <w:t>1. Основные услуги компьютерных сетей: электронная почта, телеконференции, файловые архивы</w:t>
            </w:r>
          </w:p>
        </w:tc>
        <w:tc>
          <w:tcPr>
            <w:tcW w:w="671" w:type="pct"/>
            <w:vAlign w:val="center"/>
          </w:tcPr>
          <w:p w14:paraId="450359C4" w14:textId="35496198" w:rsidR="00643E16" w:rsidRPr="00643E16" w:rsidRDefault="00643E16" w:rsidP="00643E16">
            <w:pPr>
              <w:jc w:val="center"/>
              <w:rPr>
                <w:rFonts w:ascii="Times New Roman" w:hAnsi="Times New Roman" w:cs="Times New Roman"/>
                <w:b/>
              </w:rPr>
            </w:pPr>
          </w:p>
        </w:tc>
        <w:tc>
          <w:tcPr>
            <w:tcW w:w="384" w:type="pct"/>
            <w:vAlign w:val="center"/>
          </w:tcPr>
          <w:p w14:paraId="027F834A" w14:textId="77777777" w:rsidR="00643E16" w:rsidRPr="00643E16" w:rsidRDefault="00643E16" w:rsidP="00643E16">
            <w:pPr>
              <w:jc w:val="center"/>
              <w:rPr>
                <w:rFonts w:ascii="Times New Roman" w:hAnsi="Times New Roman" w:cs="Times New Roman"/>
                <w:b/>
              </w:rPr>
            </w:pPr>
          </w:p>
        </w:tc>
        <w:tc>
          <w:tcPr>
            <w:tcW w:w="601" w:type="pct"/>
            <w:vMerge/>
          </w:tcPr>
          <w:p w14:paraId="2C9780B5" w14:textId="00922AC5" w:rsidR="00643E16" w:rsidRPr="00376E73" w:rsidRDefault="00643E16" w:rsidP="00643E16">
            <w:pPr>
              <w:rPr>
                <w:rFonts w:ascii="Times New Roman" w:hAnsi="Times New Roman" w:cs="Times New Roman"/>
              </w:rPr>
            </w:pPr>
          </w:p>
        </w:tc>
      </w:tr>
      <w:tr w:rsidR="00643E16" w:rsidRPr="00376E73" w14:paraId="25523BD4" w14:textId="77777777" w:rsidTr="00643E16">
        <w:tc>
          <w:tcPr>
            <w:tcW w:w="736" w:type="pct"/>
            <w:vMerge/>
          </w:tcPr>
          <w:p w14:paraId="40F091F9" w14:textId="77777777" w:rsidR="00643E16" w:rsidRPr="00376E73" w:rsidRDefault="00643E16" w:rsidP="00643E16">
            <w:pPr>
              <w:rPr>
                <w:rFonts w:ascii="Times New Roman" w:hAnsi="Times New Roman" w:cs="Times New Roman"/>
              </w:rPr>
            </w:pPr>
          </w:p>
        </w:tc>
        <w:tc>
          <w:tcPr>
            <w:tcW w:w="2608" w:type="pct"/>
            <w:gridSpan w:val="2"/>
            <w:vAlign w:val="bottom"/>
          </w:tcPr>
          <w:p w14:paraId="681CD5B8" w14:textId="77777777" w:rsidR="00643E16" w:rsidRPr="00376E73" w:rsidRDefault="00643E16" w:rsidP="00643E16">
            <w:pPr>
              <w:contextualSpacing/>
              <w:rPr>
                <w:rFonts w:ascii="Times New Roman" w:hAnsi="Times New Roman" w:cs="Times New Roman"/>
                <w:bCs/>
              </w:rPr>
            </w:pPr>
            <w:r w:rsidRPr="00376E73">
              <w:rPr>
                <w:rFonts w:ascii="Times New Roman" w:hAnsi="Times New Roman" w:cs="Times New Roman"/>
              </w:rPr>
              <w:t>2. Поиск информации. Современная структура сети Интернет.</w:t>
            </w:r>
          </w:p>
        </w:tc>
        <w:tc>
          <w:tcPr>
            <w:tcW w:w="671" w:type="pct"/>
            <w:vAlign w:val="center"/>
          </w:tcPr>
          <w:p w14:paraId="353FF2FF" w14:textId="5B31D72A" w:rsidR="00643E16" w:rsidRPr="00643E16" w:rsidRDefault="00643E16" w:rsidP="00643E16">
            <w:pPr>
              <w:jc w:val="center"/>
              <w:rPr>
                <w:rFonts w:ascii="Times New Roman" w:hAnsi="Times New Roman" w:cs="Times New Roman"/>
                <w:b/>
              </w:rPr>
            </w:pPr>
          </w:p>
        </w:tc>
        <w:tc>
          <w:tcPr>
            <w:tcW w:w="384" w:type="pct"/>
            <w:vAlign w:val="center"/>
          </w:tcPr>
          <w:p w14:paraId="5039D2FB" w14:textId="77777777" w:rsidR="00643E16" w:rsidRPr="00643E16" w:rsidRDefault="00643E16" w:rsidP="00643E16">
            <w:pPr>
              <w:jc w:val="center"/>
              <w:rPr>
                <w:rFonts w:ascii="Times New Roman" w:hAnsi="Times New Roman" w:cs="Times New Roman"/>
                <w:b/>
              </w:rPr>
            </w:pPr>
          </w:p>
        </w:tc>
        <w:tc>
          <w:tcPr>
            <w:tcW w:w="601" w:type="pct"/>
            <w:vMerge/>
          </w:tcPr>
          <w:p w14:paraId="715A03D7" w14:textId="70DC5871" w:rsidR="00643E16" w:rsidRPr="00376E73" w:rsidRDefault="00643E16" w:rsidP="00643E16">
            <w:pPr>
              <w:rPr>
                <w:rFonts w:ascii="Times New Roman" w:hAnsi="Times New Roman" w:cs="Times New Roman"/>
              </w:rPr>
            </w:pPr>
          </w:p>
        </w:tc>
      </w:tr>
      <w:tr w:rsidR="00643E16" w:rsidRPr="00376E73" w14:paraId="524448D6" w14:textId="77777777" w:rsidTr="00643E16">
        <w:tc>
          <w:tcPr>
            <w:tcW w:w="736" w:type="pct"/>
            <w:vMerge/>
          </w:tcPr>
          <w:p w14:paraId="5ECDFD12" w14:textId="77777777" w:rsidR="00643E16" w:rsidRPr="00376E73" w:rsidRDefault="00643E16" w:rsidP="00643E16">
            <w:pPr>
              <w:rPr>
                <w:rFonts w:ascii="Times New Roman" w:hAnsi="Times New Roman" w:cs="Times New Roman"/>
              </w:rPr>
            </w:pPr>
          </w:p>
        </w:tc>
        <w:tc>
          <w:tcPr>
            <w:tcW w:w="2608" w:type="pct"/>
            <w:gridSpan w:val="2"/>
            <w:vAlign w:val="bottom"/>
          </w:tcPr>
          <w:p w14:paraId="1F727934" w14:textId="6ED0A49B" w:rsidR="00643E16" w:rsidRPr="00376E73" w:rsidRDefault="00FF56E1" w:rsidP="00643E16">
            <w:pPr>
              <w:contextualSpacing/>
              <w:rPr>
                <w:rFonts w:ascii="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671" w:type="pct"/>
            <w:vAlign w:val="center"/>
          </w:tcPr>
          <w:p w14:paraId="05A07552" w14:textId="22184305" w:rsidR="00643E16" w:rsidRPr="00643E16" w:rsidRDefault="00643E16" w:rsidP="00643E16">
            <w:pPr>
              <w:jc w:val="center"/>
              <w:rPr>
                <w:rFonts w:ascii="Times New Roman" w:hAnsi="Times New Roman" w:cs="Times New Roman"/>
                <w:b/>
              </w:rPr>
            </w:pPr>
          </w:p>
        </w:tc>
        <w:tc>
          <w:tcPr>
            <w:tcW w:w="384" w:type="pct"/>
            <w:vAlign w:val="center"/>
          </w:tcPr>
          <w:p w14:paraId="58AD301F" w14:textId="77777777" w:rsidR="00643E16" w:rsidRPr="00643E16" w:rsidRDefault="00643E16" w:rsidP="00643E16">
            <w:pPr>
              <w:jc w:val="center"/>
              <w:rPr>
                <w:rFonts w:ascii="Times New Roman" w:hAnsi="Times New Roman" w:cs="Times New Roman"/>
                <w:b/>
              </w:rPr>
            </w:pPr>
          </w:p>
        </w:tc>
        <w:tc>
          <w:tcPr>
            <w:tcW w:w="601" w:type="pct"/>
            <w:vMerge/>
          </w:tcPr>
          <w:p w14:paraId="77C16B74" w14:textId="555FD64D" w:rsidR="00643E16" w:rsidRPr="00376E73" w:rsidRDefault="00643E16" w:rsidP="00643E16">
            <w:pPr>
              <w:rPr>
                <w:rFonts w:ascii="Times New Roman" w:hAnsi="Times New Roman" w:cs="Times New Roman"/>
              </w:rPr>
            </w:pPr>
          </w:p>
        </w:tc>
      </w:tr>
      <w:tr w:rsidR="00643E16" w:rsidRPr="00376E73" w14:paraId="18CE3C45" w14:textId="77777777" w:rsidTr="00643E16">
        <w:tc>
          <w:tcPr>
            <w:tcW w:w="736" w:type="pct"/>
            <w:vMerge/>
          </w:tcPr>
          <w:p w14:paraId="20AB11C9" w14:textId="77777777" w:rsidR="00643E16" w:rsidRPr="00376E73" w:rsidRDefault="00643E16" w:rsidP="00643E16">
            <w:pPr>
              <w:rPr>
                <w:rFonts w:ascii="Times New Roman" w:hAnsi="Times New Roman" w:cs="Times New Roman"/>
              </w:rPr>
            </w:pPr>
          </w:p>
        </w:tc>
        <w:tc>
          <w:tcPr>
            <w:tcW w:w="2608" w:type="pct"/>
            <w:gridSpan w:val="2"/>
            <w:vAlign w:val="bottom"/>
          </w:tcPr>
          <w:p w14:paraId="5DD60FE7" w14:textId="12D45674" w:rsidR="00643E16" w:rsidRPr="00376E73" w:rsidRDefault="00643E16" w:rsidP="00643E16">
            <w:pPr>
              <w:contextualSpacing/>
              <w:jc w:val="both"/>
              <w:rPr>
                <w:rFonts w:ascii="Times New Roman" w:hAnsi="Times New Roman" w:cs="Times New Roman"/>
              </w:rPr>
            </w:pPr>
            <w:r w:rsidRPr="00376E73">
              <w:rPr>
                <w:rFonts w:ascii="Times New Roman" w:hAnsi="Times New Roman" w:cs="Times New Roman"/>
              </w:rPr>
              <w:t>Практическая работа №</w:t>
            </w:r>
            <w:r>
              <w:rPr>
                <w:rFonts w:ascii="Times New Roman" w:hAnsi="Times New Roman" w:cs="Times New Roman"/>
              </w:rPr>
              <w:t>9</w:t>
            </w:r>
            <w:r w:rsidRPr="00376E73">
              <w:rPr>
                <w:rFonts w:ascii="Times New Roman" w:hAnsi="Times New Roman" w:cs="Times New Roman"/>
              </w:rPr>
              <w:t xml:space="preserve">. Поиск информации в Интернете с помощью поисковых машин </w:t>
            </w:r>
            <w:proofErr w:type="spellStart"/>
            <w:r w:rsidRPr="00376E73">
              <w:rPr>
                <w:rFonts w:ascii="Times New Roman" w:hAnsi="Times New Roman" w:cs="Times New Roman"/>
              </w:rPr>
              <w:t>Google</w:t>
            </w:r>
            <w:proofErr w:type="spellEnd"/>
            <w:r w:rsidRPr="00376E73">
              <w:rPr>
                <w:rFonts w:ascii="Times New Roman" w:hAnsi="Times New Roman" w:cs="Times New Roman"/>
              </w:rPr>
              <w:t xml:space="preserve">, </w:t>
            </w:r>
            <w:proofErr w:type="spellStart"/>
            <w:r w:rsidRPr="00376E73">
              <w:rPr>
                <w:rFonts w:ascii="Times New Roman" w:hAnsi="Times New Roman" w:cs="Times New Roman"/>
              </w:rPr>
              <w:t>Yandex</w:t>
            </w:r>
            <w:proofErr w:type="spellEnd"/>
            <w:r w:rsidRPr="00376E73">
              <w:rPr>
                <w:rFonts w:ascii="Times New Roman" w:hAnsi="Times New Roman" w:cs="Times New Roman"/>
              </w:rPr>
              <w:t xml:space="preserve">, </w:t>
            </w:r>
            <w:proofErr w:type="spellStart"/>
            <w:r w:rsidRPr="00376E73">
              <w:rPr>
                <w:rFonts w:ascii="Times New Roman" w:hAnsi="Times New Roman" w:cs="Times New Roman"/>
              </w:rPr>
              <w:t>Rambler</w:t>
            </w:r>
            <w:proofErr w:type="spellEnd"/>
          </w:p>
        </w:tc>
        <w:tc>
          <w:tcPr>
            <w:tcW w:w="671" w:type="pct"/>
            <w:vAlign w:val="center"/>
          </w:tcPr>
          <w:p w14:paraId="717880A4" w14:textId="77777777" w:rsidR="00643E16" w:rsidRPr="00643E16" w:rsidRDefault="00643E16" w:rsidP="00643E16">
            <w:pPr>
              <w:jc w:val="center"/>
              <w:rPr>
                <w:rFonts w:ascii="Times New Roman" w:hAnsi="Times New Roman" w:cs="Times New Roman"/>
                <w:b/>
              </w:rPr>
            </w:pPr>
          </w:p>
        </w:tc>
        <w:tc>
          <w:tcPr>
            <w:tcW w:w="384" w:type="pct"/>
            <w:vAlign w:val="center"/>
          </w:tcPr>
          <w:p w14:paraId="5873AA4D" w14:textId="77777777" w:rsidR="00643E16" w:rsidRPr="00643E16" w:rsidRDefault="00643E16" w:rsidP="00643E16">
            <w:pPr>
              <w:jc w:val="center"/>
              <w:rPr>
                <w:rFonts w:ascii="Times New Roman" w:hAnsi="Times New Roman" w:cs="Times New Roman"/>
                <w:b/>
              </w:rPr>
            </w:pPr>
          </w:p>
        </w:tc>
        <w:tc>
          <w:tcPr>
            <w:tcW w:w="601" w:type="pct"/>
            <w:vMerge/>
          </w:tcPr>
          <w:p w14:paraId="36EC0D7D" w14:textId="071C0189" w:rsidR="00643E16" w:rsidRPr="00376E73" w:rsidRDefault="00643E16" w:rsidP="00643E16">
            <w:pPr>
              <w:rPr>
                <w:rFonts w:ascii="Times New Roman" w:hAnsi="Times New Roman" w:cs="Times New Roman"/>
              </w:rPr>
            </w:pPr>
          </w:p>
        </w:tc>
      </w:tr>
      <w:tr w:rsidR="00643E16" w:rsidRPr="00376E73" w14:paraId="5364B19D" w14:textId="77777777" w:rsidTr="00643E16">
        <w:tc>
          <w:tcPr>
            <w:tcW w:w="736" w:type="pct"/>
            <w:vMerge/>
          </w:tcPr>
          <w:p w14:paraId="3AEADDF6" w14:textId="77777777" w:rsidR="00643E16" w:rsidRPr="00376E73" w:rsidRDefault="00643E16" w:rsidP="00643E16">
            <w:pPr>
              <w:rPr>
                <w:rFonts w:ascii="Times New Roman" w:hAnsi="Times New Roman" w:cs="Times New Roman"/>
              </w:rPr>
            </w:pPr>
          </w:p>
        </w:tc>
        <w:tc>
          <w:tcPr>
            <w:tcW w:w="2608" w:type="pct"/>
            <w:gridSpan w:val="2"/>
          </w:tcPr>
          <w:p w14:paraId="668B922F" w14:textId="3FCCF2BB" w:rsidR="00643E16" w:rsidRPr="00376E73" w:rsidRDefault="00643E16" w:rsidP="00643E16">
            <w:pPr>
              <w:rPr>
                <w:rFonts w:ascii="Times New Roman" w:hAnsi="Times New Roman" w:cs="Times New Roman"/>
                <w:b/>
                <w:i/>
              </w:rPr>
            </w:pPr>
            <w:r w:rsidRPr="00376E73">
              <w:rPr>
                <w:rFonts w:ascii="Times New Roman" w:hAnsi="Times New Roman" w:cs="Times New Roman"/>
                <w:b/>
              </w:rPr>
              <w:t xml:space="preserve">Самостоятельная работа </w:t>
            </w:r>
            <w:proofErr w:type="gramStart"/>
            <w:r w:rsidRPr="00376E73">
              <w:rPr>
                <w:rFonts w:ascii="Times New Roman" w:hAnsi="Times New Roman" w:cs="Times New Roman"/>
                <w:b/>
              </w:rPr>
              <w:t>обучающихся</w:t>
            </w:r>
            <w:proofErr w:type="gramEnd"/>
            <w:r w:rsidRPr="00376E73">
              <w:rPr>
                <w:rFonts w:ascii="Times New Roman" w:hAnsi="Times New Roman" w:cs="Times New Roman"/>
                <w:b/>
              </w:rPr>
              <w:t xml:space="preserve"> </w:t>
            </w:r>
          </w:p>
        </w:tc>
        <w:tc>
          <w:tcPr>
            <w:tcW w:w="671" w:type="pct"/>
            <w:vAlign w:val="center"/>
          </w:tcPr>
          <w:p w14:paraId="36F88B32" w14:textId="17CFEBB7" w:rsidR="00643E16" w:rsidRPr="00643E16" w:rsidRDefault="00643E16" w:rsidP="00643E16">
            <w:pPr>
              <w:jc w:val="center"/>
              <w:rPr>
                <w:rFonts w:ascii="Times New Roman" w:hAnsi="Times New Roman" w:cs="Times New Roman"/>
                <w:b/>
              </w:rPr>
            </w:pPr>
          </w:p>
        </w:tc>
        <w:tc>
          <w:tcPr>
            <w:tcW w:w="384" w:type="pct"/>
            <w:vAlign w:val="center"/>
          </w:tcPr>
          <w:p w14:paraId="424848FD" w14:textId="77777777" w:rsidR="00643E16" w:rsidRPr="00643E16" w:rsidRDefault="00643E16" w:rsidP="00643E16">
            <w:pPr>
              <w:jc w:val="center"/>
              <w:rPr>
                <w:rFonts w:ascii="Times New Roman" w:hAnsi="Times New Roman" w:cs="Times New Roman"/>
                <w:b/>
              </w:rPr>
            </w:pPr>
          </w:p>
        </w:tc>
        <w:tc>
          <w:tcPr>
            <w:tcW w:w="601" w:type="pct"/>
            <w:vMerge/>
          </w:tcPr>
          <w:p w14:paraId="7800D7D3" w14:textId="68593B64" w:rsidR="00643E16" w:rsidRPr="00376E73" w:rsidRDefault="00643E16" w:rsidP="00643E16">
            <w:pPr>
              <w:rPr>
                <w:rFonts w:ascii="Times New Roman" w:hAnsi="Times New Roman" w:cs="Times New Roman"/>
              </w:rPr>
            </w:pPr>
          </w:p>
        </w:tc>
      </w:tr>
      <w:tr w:rsidR="00643E16" w:rsidRPr="00376E73" w14:paraId="1766ED1B" w14:textId="77777777" w:rsidTr="00643E16">
        <w:tc>
          <w:tcPr>
            <w:tcW w:w="3344" w:type="pct"/>
            <w:gridSpan w:val="3"/>
          </w:tcPr>
          <w:p w14:paraId="58FEA688" w14:textId="77777777" w:rsidR="00643E16" w:rsidRPr="00376E73" w:rsidRDefault="00643E16" w:rsidP="00643E16">
            <w:pPr>
              <w:rPr>
                <w:rFonts w:ascii="Times New Roman" w:hAnsi="Times New Roman" w:cs="Times New Roman"/>
                <w:b/>
              </w:rPr>
            </w:pPr>
            <w:r w:rsidRPr="00376E73">
              <w:rPr>
                <w:rFonts w:ascii="Times New Roman" w:hAnsi="Times New Roman" w:cs="Times New Roman"/>
                <w:b/>
              </w:rPr>
              <w:t>Промежуточная аттестация</w:t>
            </w:r>
          </w:p>
        </w:tc>
        <w:tc>
          <w:tcPr>
            <w:tcW w:w="671" w:type="pct"/>
            <w:vAlign w:val="center"/>
          </w:tcPr>
          <w:p w14:paraId="3C4788B9" w14:textId="1E92773E" w:rsidR="00643E16" w:rsidRPr="00643E16" w:rsidRDefault="00643E16" w:rsidP="00643E16">
            <w:pPr>
              <w:jc w:val="center"/>
              <w:rPr>
                <w:rFonts w:ascii="Times New Roman" w:hAnsi="Times New Roman" w:cs="Times New Roman"/>
                <w:b/>
              </w:rPr>
            </w:pPr>
          </w:p>
        </w:tc>
        <w:tc>
          <w:tcPr>
            <w:tcW w:w="384" w:type="pct"/>
            <w:vAlign w:val="center"/>
          </w:tcPr>
          <w:p w14:paraId="25BFB310" w14:textId="77777777" w:rsidR="00643E16" w:rsidRPr="00643E16" w:rsidRDefault="00643E16" w:rsidP="00643E16">
            <w:pPr>
              <w:jc w:val="center"/>
              <w:rPr>
                <w:rFonts w:ascii="Times New Roman" w:hAnsi="Times New Roman" w:cs="Times New Roman"/>
                <w:b/>
              </w:rPr>
            </w:pPr>
          </w:p>
        </w:tc>
        <w:tc>
          <w:tcPr>
            <w:tcW w:w="601" w:type="pct"/>
          </w:tcPr>
          <w:p w14:paraId="1F54E877" w14:textId="6A24EDB2" w:rsidR="00643E16" w:rsidRPr="00376E73" w:rsidRDefault="00643E16" w:rsidP="00643E16">
            <w:pPr>
              <w:rPr>
                <w:rFonts w:ascii="Times New Roman" w:hAnsi="Times New Roman" w:cs="Times New Roman"/>
              </w:rPr>
            </w:pPr>
          </w:p>
        </w:tc>
      </w:tr>
      <w:tr w:rsidR="00643E16" w:rsidRPr="00376E73" w14:paraId="527C5E51" w14:textId="77777777" w:rsidTr="00643E16">
        <w:tc>
          <w:tcPr>
            <w:tcW w:w="3344" w:type="pct"/>
            <w:gridSpan w:val="3"/>
          </w:tcPr>
          <w:p w14:paraId="62A2F069" w14:textId="77777777" w:rsidR="00643E16" w:rsidRPr="00376E73" w:rsidRDefault="00643E16" w:rsidP="00643E16">
            <w:pPr>
              <w:rPr>
                <w:rFonts w:ascii="Times New Roman" w:hAnsi="Times New Roman" w:cs="Times New Roman"/>
                <w:b/>
              </w:rPr>
            </w:pPr>
            <w:r w:rsidRPr="00376E73">
              <w:rPr>
                <w:rFonts w:ascii="Times New Roman" w:hAnsi="Times New Roman" w:cs="Times New Roman"/>
                <w:b/>
              </w:rPr>
              <w:t>Всего:</w:t>
            </w:r>
          </w:p>
        </w:tc>
        <w:tc>
          <w:tcPr>
            <w:tcW w:w="671" w:type="pct"/>
            <w:vAlign w:val="center"/>
          </w:tcPr>
          <w:p w14:paraId="1FEDD08D" w14:textId="189F73AF" w:rsidR="00643E16" w:rsidRPr="00643E16" w:rsidRDefault="00643E16" w:rsidP="00643E16">
            <w:pPr>
              <w:jc w:val="center"/>
              <w:rPr>
                <w:rFonts w:ascii="Times New Roman" w:hAnsi="Times New Roman" w:cs="Times New Roman"/>
                <w:b/>
              </w:rPr>
            </w:pPr>
            <w:r>
              <w:rPr>
                <w:rFonts w:ascii="Times New Roman" w:hAnsi="Times New Roman" w:cs="Times New Roman"/>
                <w:b/>
              </w:rPr>
              <w:t>42</w:t>
            </w:r>
          </w:p>
        </w:tc>
        <w:tc>
          <w:tcPr>
            <w:tcW w:w="384" w:type="pct"/>
            <w:vAlign w:val="center"/>
          </w:tcPr>
          <w:p w14:paraId="6613FB9F" w14:textId="3825CA87" w:rsidR="00643E16" w:rsidRPr="00643E16" w:rsidRDefault="00643E16" w:rsidP="00643E16">
            <w:pPr>
              <w:jc w:val="center"/>
              <w:rPr>
                <w:rFonts w:ascii="Times New Roman" w:hAnsi="Times New Roman" w:cs="Times New Roman"/>
                <w:b/>
              </w:rPr>
            </w:pPr>
            <w:r>
              <w:rPr>
                <w:rFonts w:ascii="Times New Roman" w:hAnsi="Times New Roman" w:cs="Times New Roman"/>
                <w:b/>
              </w:rPr>
              <w:t>98</w:t>
            </w:r>
          </w:p>
        </w:tc>
        <w:tc>
          <w:tcPr>
            <w:tcW w:w="601" w:type="pct"/>
          </w:tcPr>
          <w:p w14:paraId="016673FD" w14:textId="464527C8" w:rsidR="00643E16" w:rsidRPr="00376E73" w:rsidRDefault="00643E16" w:rsidP="00643E16">
            <w:pPr>
              <w:rPr>
                <w:rFonts w:ascii="Times New Roman" w:hAnsi="Times New Roman" w:cs="Times New Roman"/>
              </w:rPr>
            </w:pPr>
          </w:p>
        </w:tc>
      </w:tr>
    </w:tbl>
    <w:p w14:paraId="399D5F37" w14:textId="77777777" w:rsidR="00D06FAC" w:rsidRDefault="00D06FAC">
      <w:pPr>
        <w:rPr>
          <w:rFonts w:ascii="Times New Roman" w:hAnsi="Times New Roman" w:cs="Times New Roman"/>
          <w:b/>
          <w:bCs/>
          <w:sz w:val="24"/>
          <w:szCs w:val="24"/>
        </w:rPr>
      </w:pPr>
    </w:p>
    <w:p w14:paraId="1B1D0D23" w14:textId="77777777" w:rsidR="00FD3978" w:rsidRDefault="00FD3978">
      <w:pPr>
        <w:rPr>
          <w:rFonts w:ascii="Times New Roman" w:hAnsi="Times New Roman" w:cs="Times New Roman"/>
          <w:b/>
          <w:bCs/>
          <w:sz w:val="24"/>
          <w:szCs w:val="24"/>
        </w:rPr>
        <w:sectPr w:rsidR="00FD3978" w:rsidSect="00FD3978">
          <w:headerReference w:type="even" r:id="rId23"/>
          <w:pgSz w:w="16838" w:h="11906" w:orient="landscape"/>
          <w:pgMar w:top="567" w:right="1134" w:bottom="1701" w:left="1134" w:header="709" w:footer="709" w:gutter="0"/>
          <w:cols w:space="708"/>
          <w:docGrid w:linePitch="360"/>
        </w:sectPr>
      </w:pPr>
    </w:p>
    <w:p w14:paraId="4C63D3CF" w14:textId="5A9FAEF1"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CC1933A"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1939E88C"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1D61CD7C" w14:textId="799E900D" w:rsidR="00522DDF" w:rsidRPr="00985111" w:rsidRDefault="00522DDF" w:rsidP="00522DDF">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00643E16" w:rsidRPr="00643E16">
        <w:rPr>
          <w:rFonts w:ascii="Times New Roman" w:hAnsi="Times New Roman" w:cs="Times New Roman"/>
          <w:bCs/>
          <w:sz w:val="24"/>
          <w:szCs w:val="24"/>
        </w:rPr>
        <w:t>«Информатики и информационных технологий»</w:t>
      </w:r>
      <w:r w:rsidRPr="00643E16">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522DDF">
        <w:rPr>
          <w:rFonts w:ascii="Times New Roman" w:hAnsi="Times New Roman" w:cs="Times New Roman"/>
          <w:bCs/>
          <w:sz w:val="24"/>
          <w:szCs w:val="24"/>
        </w:rPr>
        <w:t>специальности.</w:t>
      </w:r>
    </w:p>
    <w:p w14:paraId="4C14D3CE"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560E63CC"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1175A69"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424B0"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6C307D21"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1B33C04F" w14:textId="2D06C486" w:rsidR="00522DDF" w:rsidRDefault="00D34AA1" w:rsidP="00522DDF">
      <w:pPr>
        <w:spacing w:line="276" w:lineRule="auto"/>
        <w:ind w:firstLine="709"/>
        <w:contextualSpacing/>
        <w:jc w:val="both"/>
        <w:rPr>
          <w:rFonts w:ascii="Times New Roman" w:hAnsi="Times New Roman" w:cs="Times New Roman"/>
          <w:sz w:val="24"/>
          <w:szCs w:val="24"/>
        </w:rPr>
      </w:pPr>
      <w:r w:rsidRPr="00D34AA1">
        <w:rPr>
          <w:rFonts w:ascii="Times New Roman" w:hAnsi="Times New Roman" w:cs="Times New Roman"/>
          <w:sz w:val="24"/>
          <w:szCs w:val="24"/>
        </w:rPr>
        <w:t>Гаврилов, М. В.  Информатика и информационные технологии</w:t>
      </w:r>
      <w:proofErr w:type="gramStart"/>
      <w:r w:rsidRPr="00D34AA1">
        <w:rPr>
          <w:rFonts w:ascii="Times New Roman" w:hAnsi="Times New Roman" w:cs="Times New Roman"/>
          <w:sz w:val="24"/>
          <w:szCs w:val="24"/>
        </w:rPr>
        <w:t> :</w:t>
      </w:r>
      <w:proofErr w:type="gramEnd"/>
      <w:r w:rsidRPr="00D34AA1">
        <w:rPr>
          <w:rFonts w:ascii="Times New Roman" w:hAnsi="Times New Roman" w:cs="Times New Roman"/>
          <w:sz w:val="24"/>
          <w:szCs w:val="24"/>
        </w:rPr>
        <w:t xml:space="preserve"> учебник для среднего профессионального образования / М. В. Гаврилов, В. А. Климов. — 5-е изд., </w:t>
      </w:r>
      <w:proofErr w:type="spellStart"/>
      <w:r w:rsidRPr="00D34AA1">
        <w:rPr>
          <w:rFonts w:ascii="Times New Roman" w:hAnsi="Times New Roman" w:cs="Times New Roman"/>
          <w:sz w:val="24"/>
          <w:szCs w:val="24"/>
        </w:rPr>
        <w:t>перераб</w:t>
      </w:r>
      <w:proofErr w:type="spellEnd"/>
      <w:r w:rsidRPr="00D34AA1">
        <w:rPr>
          <w:rFonts w:ascii="Times New Roman" w:hAnsi="Times New Roman" w:cs="Times New Roman"/>
          <w:sz w:val="24"/>
          <w:szCs w:val="24"/>
        </w:rPr>
        <w:t xml:space="preserve">. и доп. — Москва : Издательство </w:t>
      </w:r>
      <w:proofErr w:type="spellStart"/>
      <w:r w:rsidRPr="00D34AA1">
        <w:rPr>
          <w:rFonts w:ascii="Times New Roman" w:hAnsi="Times New Roman" w:cs="Times New Roman"/>
          <w:sz w:val="24"/>
          <w:szCs w:val="24"/>
        </w:rPr>
        <w:t>Юрайт</w:t>
      </w:r>
      <w:proofErr w:type="spellEnd"/>
      <w:r w:rsidRPr="00D34AA1">
        <w:rPr>
          <w:rFonts w:ascii="Times New Roman" w:hAnsi="Times New Roman" w:cs="Times New Roman"/>
          <w:sz w:val="24"/>
          <w:szCs w:val="24"/>
        </w:rPr>
        <w:t>, 2023. — 355 с. — (Профессиональное образование). — ISBN 978-5-534-15930-1. — Текст</w:t>
      </w:r>
      <w:proofErr w:type="gramStart"/>
      <w:r w:rsidRPr="00D34AA1">
        <w:rPr>
          <w:rFonts w:ascii="Times New Roman" w:hAnsi="Times New Roman" w:cs="Times New Roman"/>
          <w:sz w:val="24"/>
          <w:szCs w:val="24"/>
        </w:rPr>
        <w:t xml:space="preserve"> :</w:t>
      </w:r>
      <w:proofErr w:type="gramEnd"/>
      <w:r w:rsidRPr="00D34AA1">
        <w:rPr>
          <w:rFonts w:ascii="Times New Roman" w:hAnsi="Times New Roman" w:cs="Times New Roman"/>
          <w:sz w:val="24"/>
          <w:szCs w:val="24"/>
        </w:rPr>
        <w:t xml:space="preserve"> электронный // Образовательная платформа </w:t>
      </w:r>
      <w:proofErr w:type="spellStart"/>
      <w:r w:rsidRPr="00D34AA1">
        <w:rPr>
          <w:rFonts w:ascii="Times New Roman" w:hAnsi="Times New Roman" w:cs="Times New Roman"/>
          <w:sz w:val="24"/>
          <w:szCs w:val="24"/>
        </w:rPr>
        <w:t>Юрайт</w:t>
      </w:r>
      <w:proofErr w:type="spellEnd"/>
      <w:r w:rsidRPr="00D34AA1">
        <w:rPr>
          <w:rFonts w:ascii="Times New Roman" w:hAnsi="Times New Roman" w:cs="Times New Roman"/>
          <w:sz w:val="24"/>
          <w:szCs w:val="24"/>
        </w:rPr>
        <w:t xml:space="preserve"> [сайт]. — URL: https://urait.ru/bcode/510331 (дата обращения: 07.10.2023).</w:t>
      </w:r>
    </w:p>
    <w:p w14:paraId="77AE018C" w14:textId="374F3346" w:rsidR="00D34AA1" w:rsidRDefault="00D34AA1" w:rsidP="00522DDF">
      <w:pPr>
        <w:spacing w:line="276" w:lineRule="auto"/>
        <w:ind w:firstLine="709"/>
        <w:contextualSpacing/>
        <w:jc w:val="both"/>
        <w:rPr>
          <w:rFonts w:ascii="Times New Roman" w:hAnsi="Times New Roman" w:cs="Times New Roman"/>
          <w:bCs/>
          <w:sz w:val="24"/>
          <w:szCs w:val="24"/>
        </w:rPr>
      </w:pPr>
      <w:r w:rsidRPr="00D34AA1">
        <w:rPr>
          <w:rFonts w:ascii="Times New Roman" w:hAnsi="Times New Roman" w:cs="Times New Roman"/>
          <w:bCs/>
          <w:sz w:val="24"/>
          <w:szCs w:val="24"/>
        </w:rPr>
        <w:t>Лопатин, В. М. Информатика</w:t>
      </w:r>
      <w:proofErr w:type="gramStart"/>
      <w:r w:rsidRPr="00D34AA1">
        <w:rPr>
          <w:rFonts w:ascii="Times New Roman" w:hAnsi="Times New Roman" w:cs="Times New Roman"/>
          <w:bCs/>
          <w:sz w:val="24"/>
          <w:szCs w:val="24"/>
        </w:rPr>
        <w:t xml:space="preserve"> :</w:t>
      </w:r>
      <w:proofErr w:type="gramEnd"/>
      <w:r w:rsidRPr="00D34AA1">
        <w:rPr>
          <w:rFonts w:ascii="Times New Roman" w:hAnsi="Times New Roman" w:cs="Times New Roman"/>
          <w:bCs/>
          <w:sz w:val="24"/>
          <w:szCs w:val="24"/>
        </w:rPr>
        <w:t xml:space="preserve"> учебник для </w:t>
      </w:r>
      <w:proofErr w:type="spellStart"/>
      <w:r w:rsidRPr="00D34AA1">
        <w:rPr>
          <w:rFonts w:ascii="Times New Roman" w:hAnsi="Times New Roman" w:cs="Times New Roman"/>
          <w:bCs/>
          <w:sz w:val="24"/>
          <w:szCs w:val="24"/>
        </w:rPr>
        <w:t>спо</w:t>
      </w:r>
      <w:proofErr w:type="spellEnd"/>
      <w:r w:rsidRPr="00D34AA1">
        <w:rPr>
          <w:rFonts w:ascii="Times New Roman" w:hAnsi="Times New Roman" w:cs="Times New Roman"/>
          <w:bCs/>
          <w:sz w:val="24"/>
          <w:szCs w:val="24"/>
        </w:rPr>
        <w:t xml:space="preserve"> / В. М. Лопатин, С. С. </w:t>
      </w:r>
      <w:proofErr w:type="spellStart"/>
      <w:r w:rsidRPr="00D34AA1">
        <w:rPr>
          <w:rFonts w:ascii="Times New Roman" w:hAnsi="Times New Roman" w:cs="Times New Roman"/>
          <w:bCs/>
          <w:sz w:val="24"/>
          <w:szCs w:val="24"/>
        </w:rPr>
        <w:t>Кумков</w:t>
      </w:r>
      <w:proofErr w:type="spellEnd"/>
      <w:r w:rsidRPr="00D34AA1">
        <w:rPr>
          <w:rFonts w:ascii="Times New Roman" w:hAnsi="Times New Roman" w:cs="Times New Roman"/>
          <w:bCs/>
          <w:sz w:val="24"/>
          <w:szCs w:val="24"/>
        </w:rPr>
        <w:t xml:space="preserve">. — 2-е изд., </w:t>
      </w:r>
      <w:proofErr w:type="spellStart"/>
      <w:r w:rsidRPr="00D34AA1">
        <w:rPr>
          <w:rFonts w:ascii="Times New Roman" w:hAnsi="Times New Roman" w:cs="Times New Roman"/>
          <w:bCs/>
          <w:sz w:val="24"/>
          <w:szCs w:val="24"/>
        </w:rPr>
        <w:t>испр</w:t>
      </w:r>
      <w:proofErr w:type="spellEnd"/>
      <w:r w:rsidRPr="00D34AA1">
        <w:rPr>
          <w:rFonts w:ascii="Times New Roman" w:hAnsi="Times New Roman" w:cs="Times New Roman"/>
          <w:bCs/>
          <w:sz w:val="24"/>
          <w:szCs w:val="24"/>
        </w:rPr>
        <w:t>. и доп. — Санкт-Петербург : Лань, 2022. — 212 с. — ISBN 978-5-8114-9430-9. — Текст</w:t>
      </w:r>
      <w:proofErr w:type="gramStart"/>
      <w:r w:rsidRPr="00D34AA1">
        <w:rPr>
          <w:rFonts w:ascii="Times New Roman" w:hAnsi="Times New Roman" w:cs="Times New Roman"/>
          <w:bCs/>
          <w:sz w:val="24"/>
          <w:szCs w:val="24"/>
        </w:rPr>
        <w:t> :</w:t>
      </w:r>
      <w:proofErr w:type="gramEnd"/>
      <w:r w:rsidRPr="00D34AA1">
        <w:rPr>
          <w:rFonts w:ascii="Times New Roman" w:hAnsi="Times New Roman" w:cs="Times New Roman"/>
          <w:bCs/>
          <w:sz w:val="24"/>
          <w:szCs w:val="24"/>
        </w:rPr>
        <w:t xml:space="preserve"> электронный // Лань : электронно-библиотечная система. — URL: https://e.lanbook.com/book/221225 (дата обращения: 07.10.2023). — Режим доступа: для </w:t>
      </w:r>
      <w:proofErr w:type="spellStart"/>
      <w:r w:rsidRPr="00D34AA1">
        <w:rPr>
          <w:rFonts w:ascii="Times New Roman" w:hAnsi="Times New Roman" w:cs="Times New Roman"/>
          <w:bCs/>
          <w:sz w:val="24"/>
          <w:szCs w:val="24"/>
        </w:rPr>
        <w:t>авториз</w:t>
      </w:r>
      <w:proofErr w:type="spellEnd"/>
      <w:r w:rsidRPr="00D34AA1">
        <w:rPr>
          <w:rFonts w:ascii="Times New Roman" w:hAnsi="Times New Roman" w:cs="Times New Roman"/>
          <w:bCs/>
          <w:sz w:val="24"/>
          <w:szCs w:val="24"/>
        </w:rPr>
        <w:t>. пользователей.</w:t>
      </w:r>
    </w:p>
    <w:p w14:paraId="746ED726" w14:textId="25FC05DE" w:rsidR="00D34AA1" w:rsidRPr="00D34AA1" w:rsidRDefault="00D34AA1" w:rsidP="00522DDF">
      <w:pPr>
        <w:spacing w:line="276" w:lineRule="auto"/>
        <w:ind w:firstLine="709"/>
        <w:contextualSpacing/>
        <w:jc w:val="both"/>
        <w:rPr>
          <w:rFonts w:ascii="Times New Roman" w:hAnsi="Times New Roman" w:cs="Times New Roman"/>
          <w:bCs/>
          <w:sz w:val="24"/>
          <w:szCs w:val="24"/>
        </w:rPr>
      </w:pPr>
      <w:r w:rsidRPr="00D34AA1">
        <w:rPr>
          <w:rFonts w:ascii="Times New Roman" w:hAnsi="Times New Roman" w:cs="Times New Roman"/>
          <w:bCs/>
          <w:sz w:val="24"/>
          <w:szCs w:val="24"/>
        </w:rPr>
        <w:t>Филимонова, Е. В., Информатика и информационные технологии в профессиональной деятельности</w:t>
      </w:r>
      <w:proofErr w:type="gramStart"/>
      <w:r w:rsidRPr="00D34AA1">
        <w:rPr>
          <w:rFonts w:ascii="Times New Roman" w:hAnsi="Times New Roman" w:cs="Times New Roman"/>
          <w:bCs/>
          <w:sz w:val="24"/>
          <w:szCs w:val="24"/>
        </w:rPr>
        <w:t xml:space="preserve"> :</w:t>
      </w:r>
      <w:proofErr w:type="gramEnd"/>
      <w:r w:rsidRPr="00D34AA1">
        <w:rPr>
          <w:rFonts w:ascii="Times New Roman" w:hAnsi="Times New Roman" w:cs="Times New Roman"/>
          <w:bCs/>
          <w:sz w:val="24"/>
          <w:szCs w:val="24"/>
        </w:rPr>
        <w:t xml:space="preserve"> учебник / Е. В. Филимонова. — Москва</w:t>
      </w:r>
      <w:proofErr w:type="gramStart"/>
      <w:r w:rsidRPr="00D34AA1">
        <w:rPr>
          <w:rFonts w:ascii="Times New Roman" w:hAnsi="Times New Roman" w:cs="Times New Roman"/>
          <w:bCs/>
          <w:sz w:val="24"/>
          <w:szCs w:val="24"/>
        </w:rPr>
        <w:t xml:space="preserve"> :</w:t>
      </w:r>
      <w:proofErr w:type="gramEnd"/>
      <w:r w:rsidRPr="00D34AA1">
        <w:rPr>
          <w:rFonts w:ascii="Times New Roman" w:hAnsi="Times New Roman" w:cs="Times New Roman"/>
          <w:bCs/>
          <w:sz w:val="24"/>
          <w:szCs w:val="24"/>
        </w:rPr>
        <w:t xml:space="preserve"> </w:t>
      </w:r>
      <w:proofErr w:type="spellStart"/>
      <w:r w:rsidRPr="00D34AA1">
        <w:rPr>
          <w:rFonts w:ascii="Times New Roman" w:hAnsi="Times New Roman" w:cs="Times New Roman"/>
          <w:bCs/>
          <w:sz w:val="24"/>
          <w:szCs w:val="24"/>
        </w:rPr>
        <w:t>КноРус</w:t>
      </w:r>
      <w:proofErr w:type="spellEnd"/>
      <w:r w:rsidRPr="00D34AA1">
        <w:rPr>
          <w:rFonts w:ascii="Times New Roman" w:hAnsi="Times New Roman" w:cs="Times New Roman"/>
          <w:bCs/>
          <w:sz w:val="24"/>
          <w:szCs w:val="24"/>
        </w:rPr>
        <w:t>, 2023. — 213 с. — ISBN 978-5-406-11659-3. — URL: https://book.ru/book/949439 (дата обращения: 07.10.2023). — Текст</w:t>
      </w:r>
      <w:proofErr w:type="gramStart"/>
      <w:r w:rsidRPr="00D34AA1">
        <w:rPr>
          <w:rFonts w:ascii="Times New Roman" w:hAnsi="Times New Roman" w:cs="Times New Roman"/>
          <w:bCs/>
          <w:sz w:val="24"/>
          <w:szCs w:val="24"/>
        </w:rPr>
        <w:t xml:space="preserve"> :</w:t>
      </w:r>
      <w:proofErr w:type="gramEnd"/>
      <w:r w:rsidRPr="00D34AA1">
        <w:rPr>
          <w:rFonts w:ascii="Times New Roman" w:hAnsi="Times New Roman" w:cs="Times New Roman"/>
          <w:bCs/>
          <w:sz w:val="24"/>
          <w:szCs w:val="24"/>
        </w:rPr>
        <w:t xml:space="preserve"> электронный.</w:t>
      </w:r>
    </w:p>
    <w:p w14:paraId="19564EC4"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1F18865A"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0AE6F9AC"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A050031"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5102"/>
        <w:gridCol w:w="2091"/>
      </w:tblGrid>
      <w:tr w:rsidR="00522DDF" w:rsidRPr="00985111" w14:paraId="78C1DE66" w14:textId="77777777" w:rsidTr="004F1A43">
        <w:tc>
          <w:tcPr>
            <w:tcW w:w="1350" w:type="pct"/>
          </w:tcPr>
          <w:p w14:paraId="0CE5474C"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589" w:type="pct"/>
          </w:tcPr>
          <w:p w14:paraId="52ECECE0"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061" w:type="pct"/>
          </w:tcPr>
          <w:p w14:paraId="6648250A"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3AE8E1CB" w14:textId="77777777" w:rsidTr="00522DDF">
        <w:tc>
          <w:tcPr>
            <w:tcW w:w="5000" w:type="pct"/>
            <w:gridSpan w:val="3"/>
          </w:tcPr>
          <w:p w14:paraId="407DF33A"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4F1A43" w:rsidRPr="007E6042" w14:paraId="6BAEC725" w14:textId="77777777" w:rsidTr="004F1A43">
        <w:tc>
          <w:tcPr>
            <w:tcW w:w="1350" w:type="pct"/>
          </w:tcPr>
          <w:p w14:paraId="132B0DE7" w14:textId="54AF0D81" w:rsidR="004F1A43" w:rsidRPr="007E6042" w:rsidRDefault="004F1A43" w:rsidP="00522DDF">
            <w:pPr>
              <w:rPr>
                <w:rFonts w:ascii="Times New Roman" w:hAnsi="Times New Roman" w:cs="Times New Roman"/>
                <w:bCs/>
                <w:sz w:val="24"/>
                <w:szCs w:val="24"/>
              </w:rPr>
            </w:pPr>
            <w:r w:rsidRPr="007E6042">
              <w:rPr>
                <w:rFonts w:ascii="Times New Roman" w:hAnsi="Times New Roman" w:cs="Times New Roman"/>
                <w:bCs/>
                <w:sz w:val="24"/>
                <w:szCs w:val="24"/>
              </w:rPr>
              <w:t>состав, функции и возможности использования специального программного обеспечения</w:t>
            </w:r>
          </w:p>
        </w:tc>
        <w:tc>
          <w:tcPr>
            <w:tcW w:w="2589" w:type="pct"/>
          </w:tcPr>
          <w:p w14:paraId="25D8EBDB"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DDCFE1D"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w:t>
            </w:r>
            <w:r w:rsidRPr="009C70C5">
              <w:rPr>
                <w:rFonts w:ascii="Times New Roman" w:hAnsi="Times New Roman"/>
                <w:bCs/>
                <w:sz w:val="24"/>
                <w:szCs w:val="24"/>
              </w:rPr>
              <w:lastRenderedPageBreak/>
              <w:t>выполнены с ошибками.</w:t>
            </w:r>
          </w:p>
          <w:p w14:paraId="720D51EF"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5C112A2" w14:textId="040D2EE5" w:rsidR="004F1A43" w:rsidRPr="007E6042"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061" w:type="pct"/>
          </w:tcPr>
          <w:p w14:paraId="08CCBE6B" w14:textId="77777777" w:rsidR="004F1A43" w:rsidRDefault="004F1A43"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Оценка выполнения практического задания, решение ситуационной задачи, решение ситуационных задач, кейсов, выполнение творческо-</w:t>
            </w:r>
            <w:r w:rsidRPr="00057E32">
              <w:rPr>
                <w:rFonts w:ascii="Times New Roman" w:eastAsia="Calibri" w:hAnsi="Times New Roman" w:cs="Times New Roman"/>
                <w:bCs/>
                <w:iCs/>
                <w:sz w:val="24"/>
                <w:szCs w:val="24"/>
              </w:rPr>
              <w:lastRenderedPageBreak/>
              <w:t>поисковых заданий, составление таблиц и схем</w:t>
            </w:r>
          </w:p>
          <w:p w14:paraId="0AF4C824" w14:textId="77777777" w:rsidR="004F1A43" w:rsidRPr="007E6042" w:rsidRDefault="004F1A43" w:rsidP="00522DDF">
            <w:pPr>
              <w:rPr>
                <w:rFonts w:ascii="Times New Roman" w:hAnsi="Times New Roman" w:cs="Times New Roman"/>
                <w:bCs/>
                <w:sz w:val="24"/>
                <w:szCs w:val="24"/>
              </w:rPr>
            </w:pPr>
          </w:p>
        </w:tc>
      </w:tr>
      <w:tr w:rsidR="00522DDF" w:rsidRPr="00985111" w14:paraId="3E58F8BF" w14:textId="77777777" w:rsidTr="00522DDF">
        <w:tc>
          <w:tcPr>
            <w:tcW w:w="5000" w:type="pct"/>
            <w:gridSpan w:val="3"/>
          </w:tcPr>
          <w:p w14:paraId="2B1ACDE1"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4F1A43" w:rsidRPr="007E6042" w14:paraId="2D422394" w14:textId="77777777" w:rsidTr="004F1A43">
        <w:trPr>
          <w:trHeight w:val="337"/>
        </w:trPr>
        <w:tc>
          <w:tcPr>
            <w:tcW w:w="1350" w:type="pct"/>
          </w:tcPr>
          <w:p w14:paraId="764B8037" w14:textId="2DB10A83" w:rsidR="004F1A43" w:rsidRPr="007E6042" w:rsidRDefault="004F1A43" w:rsidP="00522DDF">
            <w:pPr>
              <w:rPr>
                <w:rFonts w:ascii="Times New Roman" w:hAnsi="Times New Roman" w:cs="Times New Roman"/>
                <w:bCs/>
                <w:sz w:val="24"/>
                <w:szCs w:val="24"/>
              </w:rPr>
            </w:pPr>
            <w:r w:rsidRPr="007E6042">
              <w:rPr>
                <w:rFonts w:ascii="Times New Roman" w:hAnsi="Times New Roman" w:cs="Times New Roman"/>
                <w:color w:val="000000"/>
                <w:sz w:val="24"/>
                <w:szCs w:val="24"/>
              </w:rPr>
              <w:t xml:space="preserve">использовать компьютерную технику в режиме пользователя и специальное программное обеспечение </w:t>
            </w:r>
            <w:r>
              <w:rPr>
                <w:rFonts w:ascii="Times New Roman" w:hAnsi="Times New Roman" w:cs="Times New Roman"/>
                <w:color w:val="000000"/>
                <w:sz w:val="24"/>
                <w:szCs w:val="24"/>
              </w:rPr>
              <w:t>в профессиональной деятельности</w:t>
            </w:r>
          </w:p>
        </w:tc>
        <w:tc>
          <w:tcPr>
            <w:tcW w:w="2589" w:type="pct"/>
          </w:tcPr>
          <w:p w14:paraId="433E3103"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3EB197B"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D3D51E9"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982AD19" w14:textId="247C2366" w:rsidR="004F1A43" w:rsidRPr="007E6042"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061" w:type="pct"/>
          </w:tcPr>
          <w:p w14:paraId="4966CC08" w14:textId="77777777" w:rsidR="004F1A43" w:rsidRDefault="004F1A43" w:rsidP="00FC7176">
            <w:pPr>
              <w:rPr>
                <w:rFonts w:ascii="Times New Roman" w:eastAsia="Calibri" w:hAnsi="Times New Roman" w:cs="Times New Roman"/>
                <w:bCs/>
                <w:iCs/>
                <w:sz w:val="24"/>
                <w:szCs w:val="24"/>
              </w:rPr>
            </w:pPr>
            <w:r w:rsidRPr="009C70C5">
              <w:rPr>
                <w:rFonts w:ascii="Times New Roman" w:hAnsi="Times New Roman"/>
                <w:b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07AE2FCB" w14:textId="77777777" w:rsidR="004F1A43" w:rsidRDefault="004F1A43" w:rsidP="00FC7176">
            <w:pPr>
              <w:rPr>
                <w:rFonts w:ascii="Times New Roman" w:eastAsia="Calibri" w:hAnsi="Times New Roman" w:cs="Times New Roman"/>
                <w:bCs/>
                <w:iCs/>
                <w:sz w:val="24"/>
                <w:szCs w:val="24"/>
              </w:rPr>
            </w:pPr>
          </w:p>
          <w:p w14:paraId="406C2CE7" w14:textId="77777777" w:rsidR="004F1A43" w:rsidRPr="00804CF3" w:rsidRDefault="004F1A43"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3537804F" w14:textId="31B1BD54" w:rsidR="004F1A43" w:rsidRPr="007E6042" w:rsidRDefault="004F1A43" w:rsidP="004F1A43">
            <w:pPr>
              <w:rPr>
                <w:rFonts w:ascii="Times New Roman" w:hAnsi="Times New Roman" w:cs="Times New Roman"/>
                <w:b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tc>
      </w:tr>
    </w:tbl>
    <w:p w14:paraId="334BDD65" w14:textId="77777777" w:rsidR="005C75A3" w:rsidRDefault="005C75A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95A1768" w14:textId="5EEFDF06" w:rsidR="00940324" w:rsidRPr="00985111" w:rsidRDefault="00940324" w:rsidP="0094032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14</w:t>
      </w:r>
    </w:p>
    <w:p w14:paraId="5040CE71" w14:textId="77777777" w:rsidR="00940324" w:rsidRDefault="00940324" w:rsidP="00940324">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613CA0D6" w14:textId="77777777" w:rsidR="00940324" w:rsidRDefault="00940324" w:rsidP="00940324">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6DF31F23" w14:textId="77777777" w:rsidR="00940324" w:rsidRDefault="00940324" w:rsidP="00940324">
      <w:pPr>
        <w:jc w:val="center"/>
        <w:rPr>
          <w:rFonts w:ascii="Times New Roman" w:hAnsi="Times New Roman" w:cs="Times New Roman"/>
          <w:b/>
          <w:i/>
          <w:sz w:val="24"/>
          <w:szCs w:val="24"/>
        </w:rPr>
      </w:pPr>
    </w:p>
    <w:p w14:paraId="22FE630C" w14:textId="77777777" w:rsidR="00940324" w:rsidRDefault="00940324" w:rsidP="00940324">
      <w:pPr>
        <w:jc w:val="center"/>
        <w:rPr>
          <w:rFonts w:ascii="Times New Roman" w:hAnsi="Times New Roman" w:cs="Times New Roman"/>
          <w:b/>
          <w:i/>
          <w:sz w:val="24"/>
          <w:szCs w:val="24"/>
        </w:rPr>
      </w:pPr>
    </w:p>
    <w:p w14:paraId="142A9B67" w14:textId="77777777" w:rsidR="00940324" w:rsidRDefault="00940324" w:rsidP="00940324">
      <w:pPr>
        <w:jc w:val="center"/>
        <w:rPr>
          <w:rFonts w:ascii="Times New Roman" w:hAnsi="Times New Roman" w:cs="Times New Roman"/>
          <w:b/>
          <w:i/>
          <w:sz w:val="24"/>
          <w:szCs w:val="24"/>
        </w:rPr>
      </w:pPr>
    </w:p>
    <w:p w14:paraId="4198824E" w14:textId="77777777" w:rsidR="00940324" w:rsidRDefault="00940324" w:rsidP="00940324">
      <w:pPr>
        <w:jc w:val="center"/>
        <w:rPr>
          <w:rFonts w:ascii="Times New Roman" w:hAnsi="Times New Roman" w:cs="Times New Roman"/>
          <w:b/>
          <w:i/>
          <w:sz w:val="24"/>
          <w:szCs w:val="24"/>
        </w:rPr>
      </w:pPr>
    </w:p>
    <w:p w14:paraId="12CBB38B" w14:textId="77777777" w:rsidR="00940324" w:rsidRDefault="00940324" w:rsidP="00940324">
      <w:pPr>
        <w:jc w:val="center"/>
        <w:rPr>
          <w:rFonts w:ascii="Times New Roman" w:hAnsi="Times New Roman" w:cs="Times New Roman"/>
          <w:b/>
          <w:i/>
          <w:sz w:val="24"/>
          <w:szCs w:val="24"/>
        </w:rPr>
      </w:pPr>
    </w:p>
    <w:p w14:paraId="2BB3A0BB" w14:textId="77777777" w:rsidR="00940324" w:rsidRDefault="00940324" w:rsidP="00940324">
      <w:pPr>
        <w:jc w:val="center"/>
        <w:rPr>
          <w:rFonts w:ascii="Times New Roman" w:hAnsi="Times New Roman" w:cs="Times New Roman"/>
          <w:b/>
          <w:i/>
          <w:sz w:val="24"/>
          <w:szCs w:val="24"/>
        </w:rPr>
      </w:pPr>
    </w:p>
    <w:p w14:paraId="2529F97B" w14:textId="77777777" w:rsidR="00940324" w:rsidRDefault="00940324" w:rsidP="00940324">
      <w:pPr>
        <w:jc w:val="center"/>
        <w:rPr>
          <w:rFonts w:ascii="Times New Roman" w:hAnsi="Times New Roman" w:cs="Times New Roman"/>
          <w:b/>
          <w:i/>
          <w:sz w:val="24"/>
          <w:szCs w:val="24"/>
        </w:rPr>
      </w:pPr>
    </w:p>
    <w:p w14:paraId="5654AB77" w14:textId="77777777" w:rsidR="00940324" w:rsidRDefault="00940324" w:rsidP="00940324">
      <w:pPr>
        <w:jc w:val="center"/>
        <w:rPr>
          <w:rFonts w:ascii="Times New Roman" w:hAnsi="Times New Roman" w:cs="Times New Roman"/>
          <w:b/>
          <w:i/>
          <w:sz w:val="24"/>
          <w:szCs w:val="24"/>
        </w:rPr>
      </w:pPr>
    </w:p>
    <w:p w14:paraId="505B6FFB" w14:textId="77777777" w:rsidR="007E6042" w:rsidRDefault="007E6042" w:rsidP="00940324">
      <w:pPr>
        <w:jc w:val="center"/>
        <w:rPr>
          <w:rFonts w:ascii="Times New Roman" w:hAnsi="Times New Roman" w:cs="Times New Roman"/>
          <w:b/>
          <w:i/>
          <w:sz w:val="24"/>
          <w:szCs w:val="24"/>
        </w:rPr>
      </w:pPr>
    </w:p>
    <w:p w14:paraId="5EE3CBAB" w14:textId="77777777" w:rsidR="007E6042" w:rsidRDefault="007E6042" w:rsidP="00940324">
      <w:pPr>
        <w:jc w:val="center"/>
        <w:rPr>
          <w:rFonts w:ascii="Times New Roman" w:hAnsi="Times New Roman" w:cs="Times New Roman"/>
          <w:b/>
          <w:i/>
          <w:sz w:val="24"/>
          <w:szCs w:val="24"/>
        </w:rPr>
      </w:pPr>
    </w:p>
    <w:p w14:paraId="64095701" w14:textId="77777777" w:rsidR="007E6042" w:rsidRDefault="007E6042" w:rsidP="00940324">
      <w:pPr>
        <w:jc w:val="center"/>
        <w:rPr>
          <w:rFonts w:ascii="Times New Roman" w:hAnsi="Times New Roman" w:cs="Times New Roman"/>
          <w:b/>
          <w:i/>
          <w:sz w:val="24"/>
          <w:szCs w:val="24"/>
        </w:rPr>
      </w:pPr>
    </w:p>
    <w:p w14:paraId="555BB32E" w14:textId="77777777" w:rsidR="007E6042" w:rsidRDefault="007E6042" w:rsidP="00940324">
      <w:pPr>
        <w:jc w:val="center"/>
        <w:rPr>
          <w:rFonts w:ascii="Times New Roman" w:hAnsi="Times New Roman" w:cs="Times New Roman"/>
          <w:b/>
          <w:i/>
          <w:sz w:val="24"/>
          <w:szCs w:val="24"/>
        </w:rPr>
      </w:pPr>
    </w:p>
    <w:p w14:paraId="39F5C22E" w14:textId="77777777" w:rsidR="007E6042" w:rsidRPr="005F59C7" w:rsidRDefault="007E6042" w:rsidP="00940324">
      <w:pPr>
        <w:jc w:val="center"/>
        <w:rPr>
          <w:rFonts w:ascii="Times New Roman" w:hAnsi="Times New Roman" w:cs="Times New Roman"/>
          <w:b/>
          <w:i/>
          <w:sz w:val="24"/>
          <w:szCs w:val="24"/>
        </w:rPr>
      </w:pPr>
    </w:p>
    <w:p w14:paraId="0942CE86" w14:textId="77777777" w:rsidR="00940324" w:rsidRPr="005F59C7" w:rsidRDefault="00940324" w:rsidP="00940324">
      <w:pPr>
        <w:jc w:val="center"/>
        <w:rPr>
          <w:rFonts w:ascii="Times New Roman" w:hAnsi="Times New Roman" w:cs="Times New Roman"/>
          <w:b/>
          <w:i/>
          <w:sz w:val="24"/>
          <w:szCs w:val="24"/>
        </w:rPr>
      </w:pPr>
    </w:p>
    <w:p w14:paraId="1C801E5A" w14:textId="77777777" w:rsidR="00940324" w:rsidRPr="005F59C7" w:rsidRDefault="00940324" w:rsidP="00940324">
      <w:pPr>
        <w:jc w:val="center"/>
        <w:rPr>
          <w:rFonts w:ascii="Times New Roman" w:hAnsi="Times New Roman" w:cs="Times New Roman"/>
          <w:b/>
          <w:i/>
          <w:sz w:val="24"/>
          <w:szCs w:val="24"/>
        </w:rPr>
      </w:pPr>
    </w:p>
    <w:p w14:paraId="7A19332A" w14:textId="7BED0EBD" w:rsidR="00940324" w:rsidRPr="00985111" w:rsidRDefault="00940324" w:rsidP="0094032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3CCD59C" w14:textId="77777777" w:rsidR="00940324" w:rsidRPr="00314663" w:rsidRDefault="00940324" w:rsidP="00940324">
      <w:pPr>
        <w:jc w:val="center"/>
        <w:rPr>
          <w:rFonts w:ascii="Times New Roman" w:hAnsi="Times New Roman" w:cs="Times New Roman"/>
          <w:b/>
          <w:i/>
          <w:sz w:val="24"/>
          <w:szCs w:val="24"/>
          <w:u w:val="single"/>
        </w:rPr>
      </w:pPr>
    </w:p>
    <w:p w14:paraId="55A71A50" w14:textId="319F51B4" w:rsidR="00940324" w:rsidRPr="005F59C7" w:rsidRDefault="00940324" w:rsidP="00940324">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8</w:t>
      </w:r>
      <w:r w:rsidRPr="00002D4E">
        <w:rPr>
          <w:rFonts w:ascii="Times New Roman" w:hAnsi="Times New Roman" w:cs="Times New Roman"/>
          <w:b/>
          <w:bCs/>
          <w:sz w:val="24"/>
          <w:szCs w:val="24"/>
        </w:rPr>
        <w:t xml:space="preserve"> </w:t>
      </w:r>
      <w:r w:rsidRPr="00940324">
        <w:rPr>
          <w:rFonts w:ascii="Times New Roman" w:hAnsi="Times New Roman" w:cs="Times New Roman"/>
          <w:b/>
          <w:bCs/>
          <w:sz w:val="24"/>
          <w:szCs w:val="24"/>
        </w:rPr>
        <w:t>Электрооборудование</w:t>
      </w:r>
    </w:p>
    <w:p w14:paraId="06A940BD" w14:textId="77777777" w:rsidR="00940324" w:rsidRPr="005F59C7" w:rsidRDefault="00940324" w:rsidP="00940324">
      <w:pPr>
        <w:rPr>
          <w:rFonts w:ascii="Times New Roman" w:hAnsi="Times New Roman" w:cs="Times New Roman"/>
          <w:b/>
          <w:i/>
          <w:sz w:val="24"/>
          <w:szCs w:val="24"/>
        </w:rPr>
      </w:pPr>
    </w:p>
    <w:p w14:paraId="262545B0" w14:textId="77777777" w:rsidR="00940324" w:rsidRPr="005F59C7" w:rsidRDefault="00940324" w:rsidP="00940324">
      <w:pPr>
        <w:rPr>
          <w:rFonts w:ascii="Times New Roman" w:hAnsi="Times New Roman" w:cs="Times New Roman"/>
          <w:b/>
          <w:i/>
          <w:sz w:val="24"/>
          <w:szCs w:val="24"/>
        </w:rPr>
      </w:pPr>
    </w:p>
    <w:p w14:paraId="7EEF3F29" w14:textId="77777777" w:rsidR="00940324" w:rsidRPr="005F59C7" w:rsidRDefault="00940324" w:rsidP="00940324">
      <w:pPr>
        <w:rPr>
          <w:rFonts w:ascii="Times New Roman" w:hAnsi="Times New Roman" w:cs="Times New Roman"/>
          <w:b/>
          <w:i/>
          <w:sz w:val="24"/>
          <w:szCs w:val="24"/>
        </w:rPr>
      </w:pPr>
    </w:p>
    <w:p w14:paraId="3B56FA03" w14:textId="77777777" w:rsidR="00940324" w:rsidRPr="005F59C7" w:rsidRDefault="00940324" w:rsidP="00940324">
      <w:pPr>
        <w:rPr>
          <w:rFonts w:ascii="Times New Roman" w:hAnsi="Times New Roman" w:cs="Times New Roman"/>
          <w:b/>
          <w:i/>
          <w:sz w:val="24"/>
          <w:szCs w:val="24"/>
        </w:rPr>
      </w:pPr>
    </w:p>
    <w:p w14:paraId="12C21125" w14:textId="77777777" w:rsidR="00940324" w:rsidRPr="005F59C7" w:rsidRDefault="00940324" w:rsidP="00940324">
      <w:pPr>
        <w:rPr>
          <w:rFonts w:ascii="Times New Roman" w:hAnsi="Times New Roman" w:cs="Times New Roman"/>
          <w:b/>
          <w:i/>
          <w:sz w:val="24"/>
          <w:szCs w:val="24"/>
        </w:rPr>
      </w:pPr>
    </w:p>
    <w:p w14:paraId="3A1879EE" w14:textId="77777777" w:rsidR="00940324" w:rsidRPr="005F59C7" w:rsidRDefault="00940324" w:rsidP="00940324">
      <w:pPr>
        <w:rPr>
          <w:rFonts w:ascii="Times New Roman" w:hAnsi="Times New Roman" w:cs="Times New Roman"/>
          <w:b/>
          <w:i/>
          <w:sz w:val="24"/>
          <w:szCs w:val="24"/>
        </w:rPr>
      </w:pPr>
    </w:p>
    <w:p w14:paraId="580A6FDC" w14:textId="77777777" w:rsidR="00940324" w:rsidRPr="005F59C7" w:rsidRDefault="00940324" w:rsidP="00940324">
      <w:pPr>
        <w:rPr>
          <w:rFonts w:ascii="Times New Roman" w:hAnsi="Times New Roman" w:cs="Times New Roman"/>
          <w:b/>
          <w:i/>
          <w:sz w:val="24"/>
          <w:szCs w:val="24"/>
        </w:rPr>
      </w:pPr>
    </w:p>
    <w:p w14:paraId="237220F1" w14:textId="77777777" w:rsidR="00940324" w:rsidRDefault="00940324" w:rsidP="00940324">
      <w:pPr>
        <w:rPr>
          <w:rFonts w:ascii="Times New Roman" w:hAnsi="Times New Roman" w:cs="Times New Roman"/>
          <w:b/>
          <w:i/>
          <w:sz w:val="24"/>
          <w:szCs w:val="24"/>
        </w:rPr>
      </w:pPr>
    </w:p>
    <w:p w14:paraId="242729B7" w14:textId="77777777" w:rsidR="007E6042" w:rsidRDefault="007E6042" w:rsidP="00940324">
      <w:pPr>
        <w:rPr>
          <w:rFonts w:ascii="Times New Roman" w:hAnsi="Times New Roman" w:cs="Times New Roman"/>
          <w:b/>
          <w:i/>
          <w:sz w:val="24"/>
          <w:szCs w:val="24"/>
        </w:rPr>
      </w:pPr>
    </w:p>
    <w:p w14:paraId="0D782481" w14:textId="77777777" w:rsidR="007E6042" w:rsidRDefault="007E6042" w:rsidP="00940324">
      <w:pPr>
        <w:rPr>
          <w:rFonts w:ascii="Times New Roman" w:hAnsi="Times New Roman" w:cs="Times New Roman"/>
          <w:b/>
          <w:i/>
          <w:sz w:val="24"/>
          <w:szCs w:val="24"/>
        </w:rPr>
      </w:pPr>
    </w:p>
    <w:p w14:paraId="551D263B" w14:textId="77777777" w:rsidR="007E6042" w:rsidRDefault="007E6042" w:rsidP="00940324">
      <w:pPr>
        <w:rPr>
          <w:rFonts w:ascii="Times New Roman" w:hAnsi="Times New Roman" w:cs="Times New Roman"/>
          <w:b/>
          <w:i/>
          <w:sz w:val="24"/>
          <w:szCs w:val="24"/>
        </w:rPr>
      </w:pPr>
    </w:p>
    <w:p w14:paraId="5A507634" w14:textId="77777777" w:rsidR="007E6042" w:rsidRDefault="007E6042" w:rsidP="00940324">
      <w:pPr>
        <w:rPr>
          <w:rFonts w:ascii="Times New Roman" w:hAnsi="Times New Roman" w:cs="Times New Roman"/>
          <w:b/>
          <w:i/>
          <w:sz w:val="24"/>
          <w:szCs w:val="24"/>
        </w:rPr>
      </w:pPr>
    </w:p>
    <w:p w14:paraId="5BD3A1C0" w14:textId="77777777" w:rsidR="007E6042" w:rsidRDefault="007E6042" w:rsidP="00940324">
      <w:pPr>
        <w:rPr>
          <w:rFonts w:ascii="Times New Roman" w:hAnsi="Times New Roman" w:cs="Times New Roman"/>
          <w:b/>
          <w:i/>
          <w:sz w:val="24"/>
          <w:szCs w:val="24"/>
        </w:rPr>
      </w:pPr>
    </w:p>
    <w:p w14:paraId="60F11C10" w14:textId="77777777" w:rsidR="007E6042" w:rsidRDefault="007E6042" w:rsidP="00940324">
      <w:pPr>
        <w:rPr>
          <w:rFonts w:ascii="Times New Roman" w:hAnsi="Times New Roman" w:cs="Times New Roman"/>
          <w:b/>
          <w:i/>
          <w:sz w:val="24"/>
          <w:szCs w:val="24"/>
        </w:rPr>
      </w:pPr>
    </w:p>
    <w:p w14:paraId="1CCE7F6F" w14:textId="77777777" w:rsidR="007E6042" w:rsidRDefault="007E6042" w:rsidP="00940324">
      <w:pPr>
        <w:rPr>
          <w:rFonts w:ascii="Times New Roman" w:hAnsi="Times New Roman" w:cs="Times New Roman"/>
          <w:b/>
          <w:i/>
          <w:sz w:val="24"/>
          <w:szCs w:val="24"/>
        </w:rPr>
      </w:pPr>
    </w:p>
    <w:p w14:paraId="38FB9533" w14:textId="77777777" w:rsidR="007E6042" w:rsidRDefault="007E6042" w:rsidP="00940324">
      <w:pPr>
        <w:rPr>
          <w:rFonts w:ascii="Times New Roman" w:hAnsi="Times New Roman" w:cs="Times New Roman"/>
          <w:b/>
          <w:i/>
          <w:sz w:val="24"/>
          <w:szCs w:val="24"/>
        </w:rPr>
      </w:pPr>
    </w:p>
    <w:p w14:paraId="26979122" w14:textId="77777777" w:rsidR="007E6042" w:rsidRDefault="007E6042" w:rsidP="00940324">
      <w:pPr>
        <w:rPr>
          <w:rFonts w:ascii="Times New Roman" w:hAnsi="Times New Roman" w:cs="Times New Roman"/>
          <w:b/>
          <w:i/>
          <w:sz w:val="24"/>
          <w:szCs w:val="24"/>
        </w:rPr>
      </w:pPr>
    </w:p>
    <w:p w14:paraId="1FA78365" w14:textId="77777777" w:rsidR="007E6042" w:rsidRDefault="007E6042" w:rsidP="00940324">
      <w:pPr>
        <w:rPr>
          <w:rFonts w:ascii="Times New Roman" w:hAnsi="Times New Roman" w:cs="Times New Roman"/>
          <w:b/>
          <w:i/>
          <w:sz w:val="24"/>
          <w:szCs w:val="24"/>
        </w:rPr>
      </w:pPr>
    </w:p>
    <w:p w14:paraId="78687C73" w14:textId="77777777" w:rsidR="007E6042" w:rsidRPr="005F59C7" w:rsidRDefault="007E6042" w:rsidP="00940324">
      <w:pPr>
        <w:rPr>
          <w:rFonts w:ascii="Times New Roman" w:hAnsi="Times New Roman" w:cs="Times New Roman"/>
          <w:b/>
          <w:i/>
          <w:sz w:val="24"/>
          <w:szCs w:val="24"/>
        </w:rPr>
      </w:pPr>
    </w:p>
    <w:p w14:paraId="6C66851B" w14:textId="77777777" w:rsidR="00940324" w:rsidRPr="005F59C7" w:rsidRDefault="00940324" w:rsidP="00940324">
      <w:pPr>
        <w:rPr>
          <w:rFonts w:ascii="Times New Roman" w:hAnsi="Times New Roman" w:cs="Times New Roman"/>
          <w:b/>
          <w:i/>
          <w:sz w:val="24"/>
          <w:szCs w:val="24"/>
        </w:rPr>
      </w:pPr>
    </w:p>
    <w:p w14:paraId="340D488E" w14:textId="77777777" w:rsidR="00940324" w:rsidRPr="005F59C7" w:rsidRDefault="00940324" w:rsidP="00940324">
      <w:pPr>
        <w:rPr>
          <w:rFonts w:ascii="Times New Roman" w:hAnsi="Times New Roman" w:cs="Times New Roman"/>
          <w:b/>
          <w:i/>
          <w:sz w:val="24"/>
          <w:szCs w:val="24"/>
        </w:rPr>
      </w:pPr>
    </w:p>
    <w:p w14:paraId="7CA55137" w14:textId="77777777" w:rsidR="00940324" w:rsidRPr="005F59C7" w:rsidRDefault="00940324" w:rsidP="00940324">
      <w:pPr>
        <w:rPr>
          <w:rFonts w:ascii="Times New Roman" w:hAnsi="Times New Roman" w:cs="Times New Roman"/>
          <w:b/>
          <w:i/>
          <w:sz w:val="24"/>
          <w:szCs w:val="24"/>
        </w:rPr>
      </w:pPr>
    </w:p>
    <w:p w14:paraId="6D299ED1" w14:textId="77777777" w:rsidR="00940324" w:rsidRPr="005F59C7" w:rsidRDefault="00940324" w:rsidP="00940324">
      <w:pPr>
        <w:rPr>
          <w:rFonts w:ascii="Times New Roman" w:hAnsi="Times New Roman" w:cs="Times New Roman"/>
          <w:b/>
          <w:i/>
          <w:sz w:val="24"/>
          <w:szCs w:val="24"/>
        </w:rPr>
      </w:pPr>
    </w:p>
    <w:p w14:paraId="70BEB13B" w14:textId="77777777" w:rsidR="00940324" w:rsidRPr="005F59C7" w:rsidRDefault="00940324" w:rsidP="00940324">
      <w:pPr>
        <w:rPr>
          <w:rFonts w:ascii="Times New Roman" w:hAnsi="Times New Roman" w:cs="Times New Roman"/>
          <w:b/>
          <w:i/>
          <w:sz w:val="24"/>
          <w:szCs w:val="24"/>
        </w:rPr>
      </w:pPr>
    </w:p>
    <w:p w14:paraId="5EA227A2" w14:textId="77777777" w:rsidR="00940324" w:rsidRPr="005F59C7" w:rsidRDefault="00940324" w:rsidP="00940324">
      <w:pPr>
        <w:rPr>
          <w:rFonts w:ascii="Times New Roman" w:hAnsi="Times New Roman" w:cs="Times New Roman"/>
          <w:b/>
          <w:i/>
          <w:sz w:val="24"/>
          <w:szCs w:val="24"/>
        </w:rPr>
      </w:pPr>
    </w:p>
    <w:p w14:paraId="0DD74DCB" w14:textId="77777777" w:rsidR="00940324" w:rsidRPr="005F59C7" w:rsidRDefault="00940324" w:rsidP="00940324">
      <w:pPr>
        <w:rPr>
          <w:rFonts w:ascii="Times New Roman" w:hAnsi="Times New Roman" w:cs="Times New Roman"/>
          <w:b/>
          <w:i/>
          <w:sz w:val="24"/>
          <w:szCs w:val="24"/>
        </w:rPr>
      </w:pPr>
    </w:p>
    <w:p w14:paraId="17D0135B" w14:textId="77777777" w:rsidR="00940324" w:rsidRPr="005F59C7" w:rsidRDefault="00940324" w:rsidP="00940324">
      <w:pPr>
        <w:rPr>
          <w:rFonts w:ascii="Times New Roman" w:hAnsi="Times New Roman" w:cs="Times New Roman"/>
          <w:b/>
          <w:i/>
          <w:sz w:val="24"/>
          <w:szCs w:val="24"/>
        </w:rPr>
      </w:pPr>
    </w:p>
    <w:p w14:paraId="24833CC9" w14:textId="77777777" w:rsidR="00940324" w:rsidRPr="005F59C7" w:rsidRDefault="00940324" w:rsidP="00940324">
      <w:pPr>
        <w:rPr>
          <w:rFonts w:ascii="Times New Roman" w:hAnsi="Times New Roman" w:cs="Times New Roman"/>
          <w:b/>
          <w:i/>
          <w:sz w:val="24"/>
          <w:szCs w:val="24"/>
        </w:rPr>
      </w:pPr>
    </w:p>
    <w:p w14:paraId="59BFC3BC" w14:textId="77777777" w:rsidR="00940324" w:rsidRPr="005F59C7" w:rsidRDefault="00940324" w:rsidP="00940324">
      <w:pPr>
        <w:rPr>
          <w:rFonts w:ascii="Times New Roman" w:hAnsi="Times New Roman" w:cs="Times New Roman"/>
          <w:b/>
          <w:i/>
          <w:sz w:val="24"/>
          <w:szCs w:val="24"/>
        </w:rPr>
      </w:pPr>
    </w:p>
    <w:p w14:paraId="2CC4DF89" w14:textId="77777777" w:rsidR="00940324" w:rsidRDefault="00940324" w:rsidP="00940324">
      <w:pPr>
        <w:spacing w:after="200" w:line="276" w:lineRule="auto"/>
        <w:jc w:val="center"/>
        <w:rPr>
          <w:rFonts w:ascii="Times New Roman" w:hAnsi="Times New Roman" w:cs="Times New Roman"/>
          <w:b/>
          <w:bCs/>
          <w:iCs/>
          <w:sz w:val="24"/>
          <w:szCs w:val="24"/>
        </w:rPr>
        <w:sectPr w:rsidR="00940324"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7C05540" w14:textId="77777777" w:rsidR="00940324" w:rsidRPr="005F59C7" w:rsidRDefault="00940324" w:rsidP="0094032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0074A26" w14:textId="26BBF22B" w:rsidR="00940324" w:rsidRDefault="00940324" w:rsidP="00940324">
      <w:pPr>
        <w:jc w:val="center"/>
        <w:rPr>
          <w:rFonts w:ascii="Times New Roman" w:hAnsi="Times New Roman" w:cs="Times New Roman"/>
          <w:b/>
          <w:bCs/>
          <w:sz w:val="24"/>
          <w:szCs w:val="24"/>
        </w:rPr>
      </w:pPr>
      <w:r w:rsidRPr="00985111">
        <w:rPr>
          <w:rFonts w:ascii="Times New Roman" w:eastAsia="Times New Roman" w:hAnsi="Times New Roman" w:cs="Times New Roman"/>
          <w:b/>
          <w:iCs/>
          <w:sz w:val="24"/>
          <w:szCs w:val="24"/>
          <w:lang w:eastAsia="ru-RU"/>
        </w:rPr>
        <w:t>«</w:t>
      </w:r>
      <w:r w:rsidRPr="00940324">
        <w:rPr>
          <w:rFonts w:ascii="Times New Roman" w:hAnsi="Times New Roman" w:cs="Times New Roman"/>
          <w:b/>
          <w:bCs/>
          <w:sz w:val="24"/>
          <w:szCs w:val="24"/>
        </w:rPr>
        <w:t>ОП.08 Электрооборудование</w:t>
      </w:r>
      <w:r>
        <w:rPr>
          <w:rFonts w:ascii="Times New Roman" w:hAnsi="Times New Roman" w:cs="Times New Roman"/>
          <w:b/>
          <w:bCs/>
          <w:sz w:val="24"/>
          <w:szCs w:val="24"/>
        </w:rPr>
        <w:t>»</w:t>
      </w:r>
    </w:p>
    <w:p w14:paraId="3400D915" w14:textId="6F086493" w:rsidR="00940324" w:rsidRPr="00985111" w:rsidRDefault="00940324" w:rsidP="00940324">
      <w:pPr>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B7B41E9" w14:textId="77777777" w:rsidR="007E6042" w:rsidRDefault="00940324" w:rsidP="007E6042">
      <w:pPr>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940324">
        <w:rPr>
          <w:rFonts w:ascii="Times New Roman" w:hAnsi="Times New Roman" w:cs="Times New Roman"/>
          <w:sz w:val="24"/>
          <w:szCs w:val="24"/>
        </w:rPr>
        <w:t>ОП.08 Электрооборудование</w:t>
      </w:r>
      <w:r>
        <w:rPr>
          <w:rFonts w:ascii="Times New Roman" w:hAnsi="Times New Roman" w:cs="Times New Roman"/>
          <w:sz w:val="24"/>
          <w:szCs w:val="24"/>
        </w:rPr>
        <w:t>»</w:t>
      </w:r>
      <w:r w:rsidRPr="00697C2F">
        <w:rPr>
          <w:rFonts w:ascii="Times New Roman" w:hAnsi="Times New Roman" w:cs="Times New Roman"/>
          <w:sz w:val="24"/>
          <w:szCs w:val="24"/>
        </w:rPr>
        <w:t xml:space="preserve"> </w:t>
      </w:r>
      <w:r w:rsidRPr="00985111">
        <w:rPr>
          <w:rFonts w:ascii="Times New Roman" w:eastAsia="Times New Roman" w:hAnsi="Times New Roman" w:cs="Times New Roman"/>
          <w:sz w:val="24"/>
          <w:szCs w:val="24"/>
          <w:lang w:eastAsia="ru-RU"/>
        </w:rPr>
        <w:t xml:space="preserve">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w:t>
      </w:r>
      <w:r w:rsidR="00541A63">
        <w:rPr>
          <w:rFonts w:ascii="Times New Roman" w:eastAsia="Times New Roman" w:hAnsi="Times New Roman" w:cs="Times New Roman"/>
          <w:bCs/>
          <w:sz w:val="24"/>
          <w:szCs w:val="24"/>
          <w:lang w:eastAsia="ru-RU"/>
        </w:rPr>
        <w:t>в соответствии с ФГОС СПО по специальности</w:t>
      </w:r>
      <w:r w:rsidRPr="000145C0">
        <w:rPr>
          <w:rFonts w:ascii="Times New Roman" w:hAnsi="Times New Roman" w:cs="Times New Roman"/>
          <w:sz w:val="24"/>
          <w:szCs w:val="24"/>
        </w:rPr>
        <w:t xml:space="preserve">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 xml:space="preserve">и </w:t>
      </w:r>
      <w:r w:rsidR="00541A63">
        <w:rPr>
          <w:rFonts w:ascii="Times New Roman" w:hAnsi="Times New Roman" w:cs="Times New Roman"/>
          <w:sz w:val="24"/>
          <w:szCs w:val="24"/>
        </w:rPr>
        <w:t xml:space="preserve">общественном питании. </w:t>
      </w:r>
    </w:p>
    <w:p w14:paraId="1F94BF6A" w14:textId="229C6455" w:rsidR="00940324" w:rsidRDefault="00541A63" w:rsidP="007E6042">
      <w:pPr>
        <w:ind w:firstLine="709"/>
        <w:jc w:val="both"/>
        <w:rPr>
          <w:rFonts w:ascii="Times New Roman" w:hAnsi="Times New Roman" w:cs="Times New Roman"/>
          <w:sz w:val="24"/>
          <w:szCs w:val="24"/>
        </w:rPr>
      </w:pPr>
      <w:r>
        <w:rPr>
          <w:rFonts w:ascii="Times New Roman" w:hAnsi="Times New Roman" w:cs="Times New Roman"/>
          <w:sz w:val="24"/>
          <w:szCs w:val="24"/>
        </w:rPr>
        <w:t xml:space="preserve">Особое значение дисциплина имеет при формировании и развитии  </w:t>
      </w: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1-9.</w:t>
      </w:r>
    </w:p>
    <w:p w14:paraId="64C1DECD" w14:textId="77777777" w:rsidR="007E6042" w:rsidRPr="00593BF4" w:rsidRDefault="007E6042" w:rsidP="007E6042">
      <w:pPr>
        <w:ind w:firstLine="709"/>
        <w:jc w:val="both"/>
        <w:rPr>
          <w:rFonts w:ascii="Times New Roman" w:hAnsi="Times New Roman"/>
          <w:iCs/>
          <w:sz w:val="24"/>
          <w:szCs w:val="24"/>
        </w:rPr>
      </w:pPr>
    </w:p>
    <w:p w14:paraId="54C9BBD1" w14:textId="77777777" w:rsidR="00940324" w:rsidRPr="00314663" w:rsidRDefault="00940324" w:rsidP="0094032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A3718F7" w14:textId="77777777" w:rsidR="00940324" w:rsidRPr="005F59C7" w:rsidRDefault="00940324" w:rsidP="0094032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252"/>
        <w:gridCol w:w="3856"/>
      </w:tblGrid>
      <w:tr w:rsidR="00940324" w:rsidRPr="007E6042" w14:paraId="6E81D3DB" w14:textId="77777777" w:rsidTr="007E6042">
        <w:trPr>
          <w:trHeight w:val="427"/>
        </w:trPr>
        <w:tc>
          <w:tcPr>
            <w:tcW w:w="1526" w:type="dxa"/>
            <w:vMerge w:val="restart"/>
            <w:hideMark/>
          </w:tcPr>
          <w:p w14:paraId="0EC5A5FB"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Код</w:t>
            </w:r>
          </w:p>
          <w:p w14:paraId="4F7D5763"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proofErr w:type="gramStart"/>
            <w:r w:rsidRPr="007E6042">
              <w:rPr>
                <w:rFonts w:ascii="Times New Roman" w:eastAsia="Times New Roman" w:hAnsi="Times New Roman" w:cs="Times New Roman"/>
                <w:sz w:val="24"/>
                <w:szCs w:val="24"/>
                <w:lang w:eastAsia="ru-RU"/>
              </w:rPr>
              <w:t>ОК</w:t>
            </w:r>
            <w:proofErr w:type="gramEnd"/>
            <w:r w:rsidRPr="007E6042">
              <w:rPr>
                <w:rFonts w:ascii="Times New Roman" w:eastAsia="Times New Roman" w:hAnsi="Times New Roman" w:cs="Times New Roman"/>
                <w:sz w:val="24"/>
                <w:szCs w:val="24"/>
                <w:lang w:eastAsia="ru-RU"/>
              </w:rPr>
              <w:t>, ПК</w:t>
            </w:r>
          </w:p>
        </w:tc>
        <w:tc>
          <w:tcPr>
            <w:tcW w:w="8108" w:type="dxa"/>
            <w:gridSpan w:val="2"/>
          </w:tcPr>
          <w:p w14:paraId="168E5C91"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Дисциплинарные результаты</w:t>
            </w:r>
          </w:p>
        </w:tc>
      </w:tr>
      <w:tr w:rsidR="00940324" w:rsidRPr="007E6042" w14:paraId="47434253" w14:textId="77777777" w:rsidTr="007E6042">
        <w:trPr>
          <w:trHeight w:val="338"/>
        </w:trPr>
        <w:tc>
          <w:tcPr>
            <w:tcW w:w="1526" w:type="dxa"/>
            <w:vMerge/>
          </w:tcPr>
          <w:p w14:paraId="05A966B5"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p>
        </w:tc>
        <w:tc>
          <w:tcPr>
            <w:tcW w:w="4252" w:type="dxa"/>
          </w:tcPr>
          <w:p w14:paraId="4ED5E1D4"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Умения</w:t>
            </w:r>
          </w:p>
        </w:tc>
        <w:tc>
          <w:tcPr>
            <w:tcW w:w="3856" w:type="dxa"/>
          </w:tcPr>
          <w:p w14:paraId="7E456511"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Знания</w:t>
            </w:r>
          </w:p>
        </w:tc>
      </w:tr>
      <w:tr w:rsidR="005C75A3" w:rsidRPr="007E6042" w14:paraId="025A6217" w14:textId="77777777" w:rsidTr="007E6042">
        <w:trPr>
          <w:trHeight w:val="115"/>
        </w:trPr>
        <w:tc>
          <w:tcPr>
            <w:tcW w:w="1526" w:type="dxa"/>
            <w:vMerge w:val="restart"/>
          </w:tcPr>
          <w:p w14:paraId="1552D0DA" w14:textId="77777777" w:rsidR="005C75A3" w:rsidRPr="007E6042" w:rsidRDefault="005C75A3" w:rsidP="005C75A3">
            <w:pPr>
              <w:rPr>
                <w:rFonts w:ascii="Times New Roman" w:eastAsia="Times New Roman" w:hAnsi="Times New Roman" w:cs="Times New Roman"/>
                <w:iCs/>
                <w:sz w:val="24"/>
                <w:szCs w:val="24"/>
                <w:lang w:eastAsia="ru-RU"/>
              </w:rPr>
            </w:pPr>
            <w:proofErr w:type="gramStart"/>
            <w:r w:rsidRPr="007E6042">
              <w:rPr>
                <w:rFonts w:ascii="Times New Roman" w:eastAsia="Times New Roman" w:hAnsi="Times New Roman" w:cs="Times New Roman"/>
                <w:iCs/>
                <w:sz w:val="24"/>
                <w:szCs w:val="24"/>
                <w:lang w:eastAsia="ru-RU"/>
              </w:rPr>
              <w:t>ОК</w:t>
            </w:r>
            <w:proofErr w:type="gramEnd"/>
            <w:r w:rsidRPr="007E6042">
              <w:rPr>
                <w:rFonts w:ascii="Times New Roman" w:eastAsia="Times New Roman" w:hAnsi="Times New Roman" w:cs="Times New Roman"/>
                <w:iCs/>
                <w:sz w:val="24"/>
                <w:szCs w:val="24"/>
                <w:lang w:eastAsia="ru-RU"/>
              </w:rPr>
              <w:t xml:space="preserve"> 1 - 9</w:t>
            </w:r>
          </w:p>
          <w:p w14:paraId="7A543B72" w14:textId="2522F425" w:rsidR="005C75A3" w:rsidRPr="007E6042" w:rsidRDefault="005C75A3" w:rsidP="005C75A3">
            <w:pPr>
              <w:rPr>
                <w:rFonts w:ascii="Times New Roman" w:eastAsia="Times New Roman" w:hAnsi="Times New Roman" w:cs="Times New Roman"/>
                <w:iCs/>
                <w:sz w:val="24"/>
                <w:szCs w:val="24"/>
                <w:lang w:eastAsia="ru-RU"/>
              </w:rPr>
            </w:pPr>
            <w:r w:rsidRPr="007E6042">
              <w:rPr>
                <w:rFonts w:ascii="Times New Roman" w:eastAsia="Times New Roman" w:hAnsi="Times New Roman" w:cs="Times New Roman"/>
                <w:iCs/>
                <w:sz w:val="24"/>
                <w:szCs w:val="24"/>
                <w:lang w:eastAsia="ru-RU"/>
              </w:rPr>
              <w:t>ПК 1.1 - 4.3</w:t>
            </w:r>
          </w:p>
        </w:tc>
        <w:tc>
          <w:tcPr>
            <w:tcW w:w="4252" w:type="dxa"/>
          </w:tcPr>
          <w:p w14:paraId="094F4873" w14:textId="4F8E1872" w:rsidR="005C75A3" w:rsidRPr="007E6042" w:rsidRDefault="005C75A3" w:rsidP="007E6042">
            <w:pPr>
              <w:rPr>
                <w:rFonts w:ascii="Times New Roman" w:eastAsia="Times New Roman" w:hAnsi="Times New Roman" w:cs="Times New Roman"/>
                <w:b/>
                <w:iCs/>
                <w:sz w:val="24"/>
                <w:szCs w:val="24"/>
                <w:lang w:eastAsia="ru-RU"/>
              </w:rPr>
            </w:pPr>
            <w:r w:rsidRPr="007E6042">
              <w:rPr>
                <w:rFonts w:ascii="Times New Roman" w:hAnsi="Times New Roman" w:cs="Times New Roman"/>
                <w:color w:val="000000"/>
                <w:sz w:val="24"/>
                <w:szCs w:val="24"/>
              </w:rPr>
              <w:t>производить электрические расчеты, выбирать, производить монтаж, наладку, сдачу в эксплуатацию электрооборудования, заземляющих устройств, контролировать их работу</w:t>
            </w:r>
          </w:p>
        </w:tc>
        <w:tc>
          <w:tcPr>
            <w:tcW w:w="3856" w:type="dxa"/>
          </w:tcPr>
          <w:p w14:paraId="23DA2216" w14:textId="4E89BB21" w:rsidR="005C75A3" w:rsidRPr="007E6042" w:rsidRDefault="005C75A3" w:rsidP="007E6042">
            <w:pPr>
              <w:rPr>
                <w:rFonts w:ascii="Times New Roman" w:eastAsia="Times New Roman" w:hAnsi="Times New Roman" w:cs="Times New Roman"/>
                <w:iCs/>
                <w:sz w:val="24"/>
                <w:szCs w:val="24"/>
                <w:lang w:eastAsia="ru-RU"/>
              </w:rPr>
            </w:pPr>
            <w:proofErr w:type="gramStart"/>
            <w:r w:rsidRPr="007E6042">
              <w:rPr>
                <w:rFonts w:ascii="Times New Roman" w:hAnsi="Times New Roman" w:cs="Times New Roman"/>
                <w:color w:val="000000"/>
                <w:sz w:val="24"/>
                <w:szCs w:val="24"/>
              </w:rPr>
              <w:t>назначение, классификацию, типы, критерии выбора, устройство, принцип работы, настройку, правила эксплуатации электрооборудования;</w:t>
            </w:r>
            <w:proofErr w:type="gramEnd"/>
          </w:p>
        </w:tc>
      </w:tr>
      <w:tr w:rsidR="005C75A3" w:rsidRPr="007E6042" w14:paraId="013B1D3C" w14:textId="77777777" w:rsidTr="007E6042">
        <w:trPr>
          <w:trHeight w:val="115"/>
        </w:trPr>
        <w:tc>
          <w:tcPr>
            <w:tcW w:w="1526" w:type="dxa"/>
            <w:vMerge/>
          </w:tcPr>
          <w:p w14:paraId="6071BEE5" w14:textId="74EDB621" w:rsidR="005C75A3" w:rsidRPr="007E6042" w:rsidRDefault="005C75A3" w:rsidP="00511B60">
            <w:pPr>
              <w:rPr>
                <w:rFonts w:ascii="Times New Roman" w:eastAsia="Times New Roman" w:hAnsi="Times New Roman" w:cs="Times New Roman"/>
                <w:iCs/>
                <w:sz w:val="24"/>
                <w:szCs w:val="24"/>
                <w:lang w:eastAsia="ru-RU"/>
              </w:rPr>
            </w:pPr>
          </w:p>
        </w:tc>
        <w:tc>
          <w:tcPr>
            <w:tcW w:w="4252" w:type="dxa"/>
          </w:tcPr>
          <w:p w14:paraId="51367AC1" w14:textId="77777777" w:rsidR="005C75A3" w:rsidRPr="007E6042" w:rsidRDefault="005C75A3" w:rsidP="007E6042">
            <w:pPr>
              <w:rPr>
                <w:rFonts w:ascii="Times New Roman" w:eastAsia="Times New Roman" w:hAnsi="Times New Roman" w:cs="Times New Roman"/>
                <w:iCs/>
                <w:sz w:val="24"/>
                <w:szCs w:val="24"/>
                <w:lang w:eastAsia="ru-RU"/>
              </w:rPr>
            </w:pPr>
          </w:p>
        </w:tc>
        <w:tc>
          <w:tcPr>
            <w:tcW w:w="3856" w:type="dxa"/>
          </w:tcPr>
          <w:p w14:paraId="453AF0F7" w14:textId="14DCC1A6" w:rsidR="005C75A3" w:rsidRPr="007E6042" w:rsidRDefault="005C75A3"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содержание организационных и технических мероприятий по электробезопасности</w:t>
            </w:r>
          </w:p>
        </w:tc>
      </w:tr>
    </w:tbl>
    <w:p w14:paraId="452A8B3F" w14:textId="77777777" w:rsidR="00940324" w:rsidRDefault="00940324" w:rsidP="00940324">
      <w:pPr>
        <w:suppressAutoHyphens/>
        <w:spacing w:line="276" w:lineRule="auto"/>
        <w:contextualSpacing/>
        <w:jc w:val="center"/>
        <w:rPr>
          <w:rFonts w:ascii="Times New Roman" w:hAnsi="Times New Roman" w:cs="Times New Roman"/>
          <w:b/>
          <w:sz w:val="24"/>
          <w:szCs w:val="24"/>
        </w:rPr>
      </w:pPr>
    </w:p>
    <w:p w14:paraId="0C2CDB56" w14:textId="77777777" w:rsidR="00940324" w:rsidRDefault="00940324" w:rsidP="0094032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FE737DA" w14:textId="77777777" w:rsidR="00940324" w:rsidRPr="005F59C7" w:rsidRDefault="00940324" w:rsidP="0094032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940324" w:rsidRPr="00985111" w14:paraId="2FF48944" w14:textId="77777777" w:rsidTr="00511B60">
        <w:trPr>
          <w:trHeight w:val="490"/>
        </w:trPr>
        <w:tc>
          <w:tcPr>
            <w:tcW w:w="3685" w:type="pct"/>
            <w:vAlign w:val="center"/>
          </w:tcPr>
          <w:p w14:paraId="54567638" w14:textId="77777777" w:rsidR="00940324" w:rsidRPr="005F59C7" w:rsidRDefault="00940324"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4021BE3" w14:textId="77777777" w:rsidR="00940324" w:rsidRPr="005F59C7" w:rsidRDefault="00940324"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40324" w:rsidRPr="00985111" w14:paraId="3A40DC98" w14:textId="77777777" w:rsidTr="00511B60">
        <w:trPr>
          <w:trHeight w:val="490"/>
        </w:trPr>
        <w:tc>
          <w:tcPr>
            <w:tcW w:w="3685" w:type="pct"/>
            <w:vAlign w:val="center"/>
          </w:tcPr>
          <w:p w14:paraId="5342B936"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1C83FB5"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42-98</w:t>
            </w:r>
          </w:p>
        </w:tc>
      </w:tr>
      <w:tr w:rsidR="00940324" w:rsidRPr="00985111" w14:paraId="17104A92" w14:textId="77777777" w:rsidTr="00511B60">
        <w:trPr>
          <w:trHeight w:val="490"/>
        </w:trPr>
        <w:tc>
          <w:tcPr>
            <w:tcW w:w="3685" w:type="pct"/>
            <w:shd w:val="clear" w:color="auto" w:fill="auto"/>
            <w:vAlign w:val="center"/>
          </w:tcPr>
          <w:p w14:paraId="655B84E3"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305F839" w14:textId="58EC9155" w:rsidR="00940324" w:rsidRPr="00314663" w:rsidRDefault="00567FE7"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34-68</w:t>
            </w:r>
          </w:p>
        </w:tc>
      </w:tr>
      <w:tr w:rsidR="00940324" w:rsidRPr="00985111" w14:paraId="74B7E4B9" w14:textId="77777777" w:rsidTr="00511B60">
        <w:trPr>
          <w:trHeight w:val="336"/>
        </w:trPr>
        <w:tc>
          <w:tcPr>
            <w:tcW w:w="5000" w:type="pct"/>
            <w:gridSpan w:val="2"/>
            <w:vAlign w:val="center"/>
          </w:tcPr>
          <w:p w14:paraId="67098ECB" w14:textId="77777777" w:rsidR="00940324" w:rsidRPr="00985111" w:rsidRDefault="00940324"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40324" w:rsidRPr="00985111" w14:paraId="5851EE44" w14:textId="77777777" w:rsidTr="00511B60">
        <w:trPr>
          <w:trHeight w:val="490"/>
        </w:trPr>
        <w:tc>
          <w:tcPr>
            <w:tcW w:w="3685" w:type="pct"/>
            <w:vAlign w:val="center"/>
          </w:tcPr>
          <w:p w14:paraId="4DCE8B63" w14:textId="77777777" w:rsidR="00940324" w:rsidRPr="00985111" w:rsidRDefault="00940324"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7C62A50" w14:textId="2F8CBED7" w:rsidR="00567FE7" w:rsidRPr="00314663" w:rsidRDefault="00567FE7" w:rsidP="00567FE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8-30</w:t>
            </w:r>
          </w:p>
        </w:tc>
      </w:tr>
      <w:tr w:rsidR="00940324" w:rsidRPr="00985111" w14:paraId="72F70EEA" w14:textId="77777777" w:rsidTr="00511B60">
        <w:trPr>
          <w:trHeight w:val="490"/>
        </w:trPr>
        <w:tc>
          <w:tcPr>
            <w:tcW w:w="3685" w:type="pct"/>
            <w:vAlign w:val="center"/>
          </w:tcPr>
          <w:p w14:paraId="4040E354" w14:textId="312D1BA8" w:rsidR="00940324" w:rsidRPr="00985111" w:rsidRDefault="00940324" w:rsidP="007E604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45DF119" w14:textId="45821266" w:rsidR="00940324" w:rsidRPr="00314663" w:rsidRDefault="00567FE7"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34-68</w:t>
            </w:r>
          </w:p>
        </w:tc>
      </w:tr>
      <w:tr w:rsidR="00940324" w:rsidRPr="00985111" w14:paraId="07A40AD6" w14:textId="77777777" w:rsidTr="00511B60">
        <w:trPr>
          <w:trHeight w:val="267"/>
        </w:trPr>
        <w:tc>
          <w:tcPr>
            <w:tcW w:w="3685" w:type="pct"/>
            <w:vAlign w:val="center"/>
          </w:tcPr>
          <w:p w14:paraId="0B04281D"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7"/>
            </w:r>
          </w:p>
        </w:tc>
        <w:tc>
          <w:tcPr>
            <w:tcW w:w="1315" w:type="pct"/>
            <w:vAlign w:val="center"/>
          </w:tcPr>
          <w:p w14:paraId="398392D0"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r w:rsidR="00940324" w:rsidRPr="00985111" w14:paraId="651FE43E" w14:textId="77777777" w:rsidTr="00511B60">
        <w:trPr>
          <w:trHeight w:val="331"/>
        </w:trPr>
        <w:tc>
          <w:tcPr>
            <w:tcW w:w="3685" w:type="pct"/>
            <w:vAlign w:val="center"/>
          </w:tcPr>
          <w:p w14:paraId="3B405BFB"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F15746A"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bl>
    <w:p w14:paraId="13840148" w14:textId="2A8ACFBA" w:rsidR="00940324" w:rsidRPr="00985111" w:rsidRDefault="00940324" w:rsidP="00940324">
      <w:pPr>
        <w:suppressAutoHyphens/>
        <w:spacing w:line="276" w:lineRule="auto"/>
        <w:contextualSpacing/>
        <w:rPr>
          <w:rFonts w:ascii="Times New Roman" w:hAnsi="Times New Roman" w:cs="Times New Roman"/>
          <w:b/>
          <w:i/>
          <w:sz w:val="24"/>
          <w:szCs w:val="24"/>
        </w:rPr>
      </w:pPr>
    </w:p>
    <w:p w14:paraId="4A31EA11" w14:textId="77777777" w:rsidR="00940324" w:rsidRPr="005F59C7" w:rsidRDefault="00940324" w:rsidP="00940324">
      <w:pPr>
        <w:spacing w:after="200" w:line="276" w:lineRule="auto"/>
        <w:rPr>
          <w:rFonts w:ascii="Times New Roman" w:eastAsia="Times New Roman" w:hAnsi="Times New Roman" w:cs="Times New Roman"/>
          <w:sz w:val="24"/>
          <w:szCs w:val="24"/>
          <w:lang w:eastAsia="ru-RU"/>
        </w:rPr>
        <w:sectPr w:rsidR="00940324" w:rsidRPr="005F59C7" w:rsidSect="00B07A59">
          <w:pgSz w:w="11906" w:h="16838"/>
          <w:pgMar w:top="1134" w:right="567" w:bottom="1134" w:left="1701" w:header="709" w:footer="709" w:gutter="0"/>
          <w:pgNumType w:start="41"/>
          <w:cols w:space="708"/>
          <w:docGrid w:linePitch="360"/>
        </w:sectPr>
      </w:pPr>
    </w:p>
    <w:p w14:paraId="17EA5BCB"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196774E5" w14:textId="77777777" w:rsidR="00FD3978" w:rsidRDefault="00FD3978">
      <w:pPr>
        <w:rPr>
          <w:rFonts w:ascii="Times New Roman" w:hAnsi="Times New Roman" w:cs="Times New Roman"/>
          <w:b/>
          <w:bCs/>
          <w:sz w:val="24"/>
          <w:szCs w:val="24"/>
        </w:rPr>
      </w:pP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008"/>
        <w:gridCol w:w="2079"/>
        <w:gridCol w:w="1115"/>
        <w:gridCol w:w="1966"/>
      </w:tblGrid>
      <w:tr w:rsidR="00C37944" w:rsidRPr="00C37944" w14:paraId="06A09E3F" w14:textId="77777777" w:rsidTr="00567FE7">
        <w:tc>
          <w:tcPr>
            <w:tcW w:w="909" w:type="pct"/>
            <w:vMerge w:val="restart"/>
          </w:tcPr>
          <w:p w14:paraId="151FED04" w14:textId="77777777" w:rsidR="00C37944" w:rsidRPr="00C37944" w:rsidRDefault="00C37944" w:rsidP="00C37944">
            <w:pPr>
              <w:jc w:val="cente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Наименование разделов и тем</w:t>
            </w:r>
          </w:p>
        </w:tc>
        <w:tc>
          <w:tcPr>
            <w:tcW w:w="2356" w:type="pct"/>
            <w:vMerge w:val="restart"/>
          </w:tcPr>
          <w:p w14:paraId="04D4773E" w14:textId="3B2D926D" w:rsidR="00C37944" w:rsidRPr="00C37944" w:rsidRDefault="00FF56E1" w:rsidP="00C37944">
            <w:pPr>
              <w:jc w:val="center"/>
              <w:rPr>
                <w:rFonts w:ascii="Times New Roman" w:eastAsia="Calibri" w:hAnsi="Times New Roman" w:cs="Times New Roman"/>
                <w:b/>
                <w:kern w:val="2"/>
                <w:sz w:val="24"/>
                <w:szCs w:val="24"/>
                <w14:ligatures w14:val="standardContextual"/>
              </w:rPr>
            </w:pPr>
            <w:r>
              <w:rPr>
                <w:rFonts w:ascii="Times New Roman" w:eastAsia="Calibri" w:hAnsi="Times New Roman" w:cs="Times New Roman"/>
                <w:b/>
                <w:kern w:val="2"/>
                <w:sz w:val="24"/>
                <w:szCs w:val="24"/>
                <w14:ligatures w14:val="standardContextual"/>
              </w:rPr>
              <w:t>Содержание</w:t>
            </w:r>
            <w:r w:rsidR="00C37944" w:rsidRPr="00C37944">
              <w:rPr>
                <w:rFonts w:ascii="Times New Roman" w:eastAsia="Calibri" w:hAnsi="Times New Roman" w:cs="Times New Roman"/>
                <w:b/>
                <w:kern w:val="2"/>
                <w:sz w:val="24"/>
                <w:szCs w:val="24"/>
                <w14:ligatures w14:val="standardContextual"/>
              </w:rPr>
              <w:t xml:space="preserve"> и формы организации деятельности </w:t>
            </w:r>
            <w:proofErr w:type="gramStart"/>
            <w:r w:rsidR="00C37944" w:rsidRPr="00C37944">
              <w:rPr>
                <w:rFonts w:ascii="Times New Roman" w:eastAsia="Calibri" w:hAnsi="Times New Roman" w:cs="Times New Roman"/>
                <w:b/>
                <w:kern w:val="2"/>
                <w:sz w:val="24"/>
                <w:szCs w:val="24"/>
                <w14:ligatures w14:val="standardContextual"/>
              </w:rPr>
              <w:t>обучающихся</w:t>
            </w:r>
            <w:proofErr w:type="gramEnd"/>
          </w:p>
        </w:tc>
        <w:tc>
          <w:tcPr>
            <w:tcW w:w="1074" w:type="pct"/>
            <w:gridSpan w:val="2"/>
            <w:vAlign w:val="center"/>
          </w:tcPr>
          <w:p w14:paraId="59D043D4" w14:textId="64DCB8E7" w:rsidR="00C37944" w:rsidRPr="00C37944" w:rsidRDefault="00C37944" w:rsidP="00C37944">
            <w:pPr>
              <w:jc w:val="cente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bCs/>
                <w:sz w:val="24"/>
                <w:szCs w:val="24"/>
                <w:lang w:eastAsia="ru-RU"/>
              </w:rPr>
              <w:t xml:space="preserve">Объем, акад. </w:t>
            </w:r>
            <w:proofErr w:type="gramStart"/>
            <w:r w:rsidRPr="00C37944">
              <w:rPr>
                <w:rFonts w:ascii="Times New Roman" w:eastAsia="Calibri" w:hAnsi="Times New Roman" w:cs="Times New Roman"/>
                <w:b/>
                <w:bCs/>
                <w:sz w:val="24"/>
                <w:szCs w:val="24"/>
                <w:lang w:eastAsia="ru-RU"/>
              </w:rPr>
              <w:t>ч</w:t>
            </w:r>
            <w:proofErr w:type="gramEnd"/>
            <w:r w:rsidRPr="00C37944">
              <w:rPr>
                <w:rFonts w:ascii="Times New Roman" w:eastAsia="Calibri" w:hAnsi="Times New Roman" w:cs="Times New Roman"/>
                <w:b/>
                <w:bCs/>
                <w:sz w:val="24"/>
                <w:szCs w:val="24"/>
                <w:lang w:eastAsia="ru-RU"/>
              </w:rPr>
              <w:t xml:space="preserve"> / в том числе </w:t>
            </w:r>
            <w:r w:rsidRPr="00C37944">
              <w:rPr>
                <w:rFonts w:ascii="Times New Roman" w:eastAsia="Calibri" w:hAnsi="Times New Roman" w:cs="Times New Roman"/>
                <w:b/>
                <w:bCs/>
                <w:sz w:val="24"/>
                <w:szCs w:val="24"/>
                <w:lang w:eastAsia="ru-RU"/>
              </w:rPr>
              <w:br/>
              <w:t>в форме практической подготовки, акад. ч</w:t>
            </w:r>
            <w:r w:rsidRPr="00C37944">
              <w:rPr>
                <w:rStyle w:val="af3"/>
                <w:rFonts w:ascii="Times New Roman" w:eastAsia="Times New Roman" w:hAnsi="Times New Roman"/>
                <w:b/>
                <w:bCs/>
                <w:sz w:val="24"/>
                <w:szCs w:val="24"/>
                <w:lang w:eastAsia="ru-RU"/>
              </w:rPr>
              <w:footnoteReference w:id="28"/>
            </w:r>
          </w:p>
        </w:tc>
        <w:tc>
          <w:tcPr>
            <w:tcW w:w="661" w:type="pct"/>
            <w:vMerge w:val="restart"/>
          </w:tcPr>
          <w:p w14:paraId="02FB8817" w14:textId="22DB7C5B" w:rsidR="00C37944" w:rsidRPr="00C37944" w:rsidRDefault="00C37944" w:rsidP="00567FE7">
            <w:pPr>
              <w:jc w:val="cente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bCs/>
                <w:sz w:val="24"/>
                <w:szCs w:val="24"/>
                <w:lang w:eastAsia="ru-RU"/>
              </w:rPr>
              <w:t>Коды компетенций, формированию которых способствует элемент программы</w:t>
            </w:r>
          </w:p>
        </w:tc>
      </w:tr>
      <w:tr w:rsidR="00C37944" w:rsidRPr="00C37944" w14:paraId="4B0B2117" w14:textId="77777777" w:rsidTr="00567FE7">
        <w:tc>
          <w:tcPr>
            <w:tcW w:w="909" w:type="pct"/>
            <w:vMerge/>
          </w:tcPr>
          <w:p w14:paraId="5AE379BB" w14:textId="4978FB4A" w:rsidR="00C37944" w:rsidRPr="00C37944" w:rsidRDefault="00C37944" w:rsidP="00C37944">
            <w:pPr>
              <w:rPr>
                <w:rFonts w:ascii="Times New Roman" w:eastAsia="Calibri" w:hAnsi="Times New Roman" w:cs="Times New Roman"/>
                <w:kern w:val="2"/>
                <w:sz w:val="24"/>
                <w:szCs w:val="24"/>
                <w14:ligatures w14:val="standardContextual"/>
              </w:rPr>
            </w:pPr>
          </w:p>
        </w:tc>
        <w:tc>
          <w:tcPr>
            <w:tcW w:w="2356" w:type="pct"/>
            <w:vMerge/>
          </w:tcPr>
          <w:p w14:paraId="63C1D72A" w14:textId="3047B1B3" w:rsidR="00C37944" w:rsidRPr="00C37944" w:rsidRDefault="00C37944" w:rsidP="00C37944">
            <w:pPr>
              <w:rPr>
                <w:rFonts w:ascii="Times New Roman" w:eastAsia="Calibri" w:hAnsi="Times New Roman" w:cs="Times New Roman"/>
                <w:kern w:val="2"/>
                <w:sz w:val="24"/>
                <w:szCs w:val="24"/>
                <w14:ligatures w14:val="standardContextual"/>
              </w:rPr>
            </w:pPr>
          </w:p>
        </w:tc>
        <w:tc>
          <w:tcPr>
            <w:tcW w:w="699" w:type="pct"/>
          </w:tcPr>
          <w:p w14:paraId="1E684F76" w14:textId="6E9E92F9" w:rsidR="00C37944" w:rsidRPr="00C37944" w:rsidRDefault="00C37944" w:rsidP="00C37944">
            <w:pPr>
              <w:jc w:val="center"/>
              <w:rPr>
                <w:rFonts w:ascii="Times New Roman" w:eastAsia="Calibri" w:hAnsi="Times New Roman" w:cs="Times New Roman"/>
                <w:b/>
                <w:kern w:val="2"/>
                <w:sz w:val="24"/>
                <w:szCs w:val="24"/>
                <w14:ligatures w14:val="standardContextual"/>
              </w:rPr>
            </w:pPr>
            <w:proofErr w:type="spellStart"/>
            <w:r w:rsidRPr="00C37944">
              <w:rPr>
                <w:rFonts w:ascii="Times New Roman" w:hAnsi="Times New Roman" w:cs="Times New Roman"/>
                <w:b/>
                <w:sz w:val="24"/>
                <w:szCs w:val="24"/>
              </w:rPr>
              <w:t>Обязат</w:t>
            </w:r>
            <w:proofErr w:type="spellEnd"/>
            <w:r w:rsidRPr="00C37944">
              <w:rPr>
                <w:rFonts w:ascii="Times New Roman" w:hAnsi="Times New Roman" w:cs="Times New Roman"/>
                <w:b/>
                <w:sz w:val="24"/>
                <w:szCs w:val="24"/>
              </w:rPr>
              <w:t>. часть ОП с учетом интенсификации 40%</w:t>
            </w:r>
          </w:p>
        </w:tc>
        <w:tc>
          <w:tcPr>
            <w:tcW w:w="375" w:type="pct"/>
          </w:tcPr>
          <w:p w14:paraId="60509C02" w14:textId="54795A0F" w:rsidR="00C37944" w:rsidRPr="00C37944" w:rsidRDefault="00C37944" w:rsidP="00C37944">
            <w:pPr>
              <w:jc w:val="center"/>
              <w:rPr>
                <w:rFonts w:ascii="Times New Roman" w:eastAsia="Calibri" w:hAnsi="Times New Roman" w:cs="Times New Roman"/>
                <w:b/>
                <w:kern w:val="2"/>
                <w:sz w:val="24"/>
                <w:szCs w:val="24"/>
                <w14:ligatures w14:val="standardContextual"/>
              </w:rPr>
            </w:pPr>
            <w:proofErr w:type="spellStart"/>
            <w:r w:rsidRPr="00C37944">
              <w:rPr>
                <w:rFonts w:ascii="Times New Roman" w:hAnsi="Times New Roman" w:cs="Times New Roman"/>
                <w:b/>
                <w:sz w:val="24"/>
                <w:szCs w:val="24"/>
              </w:rPr>
              <w:t>Обязат</w:t>
            </w:r>
            <w:proofErr w:type="spellEnd"/>
            <w:r w:rsidRPr="00C37944">
              <w:rPr>
                <w:rFonts w:ascii="Times New Roman" w:hAnsi="Times New Roman" w:cs="Times New Roman"/>
                <w:b/>
                <w:sz w:val="24"/>
                <w:szCs w:val="24"/>
              </w:rPr>
              <w:t>. часть ОП</w:t>
            </w:r>
          </w:p>
        </w:tc>
        <w:tc>
          <w:tcPr>
            <w:tcW w:w="661" w:type="pct"/>
            <w:vMerge/>
          </w:tcPr>
          <w:p w14:paraId="22BD163F" w14:textId="25C70D29" w:rsidR="00C37944" w:rsidRPr="00C37944" w:rsidRDefault="00C37944" w:rsidP="00C37944">
            <w:pPr>
              <w:rPr>
                <w:rFonts w:ascii="Times New Roman" w:eastAsia="Calibri" w:hAnsi="Times New Roman" w:cs="Times New Roman"/>
                <w:kern w:val="2"/>
                <w:sz w:val="24"/>
                <w:szCs w:val="24"/>
                <w14:ligatures w14:val="standardContextual"/>
              </w:rPr>
            </w:pPr>
          </w:p>
        </w:tc>
      </w:tr>
      <w:tr w:rsidR="00C37944" w:rsidRPr="00C37944" w14:paraId="20B07A5A" w14:textId="77777777" w:rsidTr="00567FE7">
        <w:tc>
          <w:tcPr>
            <w:tcW w:w="3265" w:type="pct"/>
            <w:gridSpan w:val="2"/>
          </w:tcPr>
          <w:p w14:paraId="05013DA9" w14:textId="77777777" w:rsidR="00C37944" w:rsidRPr="00C37944" w:rsidRDefault="00C37944"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Раздел</w:t>
            </w:r>
            <w:r w:rsidRPr="00C37944">
              <w:rPr>
                <w:rFonts w:ascii="Times New Roman" w:eastAsia="Calibri" w:hAnsi="Times New Roman" w:cs="Times New Roman"/>
                <w:b/>
                <w:spacing w:val="-3"/>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1. Общие</w:t>
            </w:r>
            <w:r w:rsidRPr="00C37944">
              <w:rPr>
                <w:rFonts w:ascii="Times New Roman" w:eastAsia="Calibri" w:hAnsi="Times New Roman" w:cs="Times New Roman"/>
                <w:b/>
                <w:spacing w:val="-3"/>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сведения</w:t>
            </w:r>
            <w:r w:rsidRPr="00C37944">
              <w:rPr>
                <w:rFonts w:ascii="Times New Roman" w:eastAsia="Calibri" w:hAnsi="Times New Roman" w:cs="Times New Roman"/>
                <w:b/>
                <w:spacing w:val="-3"/>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об</w:t>
            </w:r>
            <w:r w:rsidRPr="00C37944">
              <w:rPr>
                <w:rFonts w:ascii="Times New Roman" w:eastAsia="Calibri" w:hAnsi="Times New Roman" w:cs="Times New Roman"/>
                <w:b/>
                <w:spacing w:val="-2"/>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электрооборудовании</w:t>
            </w:r>
          </w:p>
        </w:tc>
        <w:tc>
          <w:tcPr>
            <w:tcW w:w="699" w:type="pct"/>
            <w:vAlign w:val="center"/>
          </w:tcPr>
          <w:p w14:paraId="1BA728C1" w14:textId="7910A450" w:rsidR="00C37944" w:rsidRPr="00C37944" w:rsidRDefault="00567FE7" w:rsidP="00C37944">
            <w:pPr>
              <w:jc w:val="center"/>
              <w:rPr>
                <w:rFonts w:ascii="Times New Roman" w:eastAsia="Calibri" w:hAnsi="Times New Roman" w:cs="Times New Roman"/>
                <w:b/>
                <w:kern w:val="2"/>
                <w:sz w:val="24"/>
                <w:szCs w:val="24"/>
                <w14:ligatures w14:val="standardContextual"/>
              </w:rPr>
            </w:pPr>
            <w:r>
              <w:rPr>
                <w:rFonts w:ascii="Times New Roman" w:eastAsia="Calibri" w:hAnsi="Times New Roman" w:cs="Times New Roman"/>
                <w:b/>
                <w:kern w:val="2"/>
                <w:sz w:val="24"/>
                <w:szCs w:val="24"/>
                <w14:ligatures w14:val="standardContextual"/>
              </w:rPr>
              <w:t>8/4</w:t>
            </w:r>
          </w:p>
        </w:tc>
        <w:tc>
          <w:tcPr>
            <w:tcW w:w="375" w:type="pct"/>
            <w:vAlign w:val="center"/>
          </w:tcPr>
          <w:p w14:paraId="6C598FEF" w14:textId="0E7C7DA3" w:rsidR="00C37944" w:rsidRPr="00C37944" w:rsidRDefault="00567FE7" w:rsidP="00C37944">
            <w:pPr>
              <w:jc w:val="center"/>
              <w:rPr>
                <w:rFonts w:ascii="Times New Roman" w:eastAsia="Calibri" w:hAnsi="Times New Roman" w:cs="Times New Roman"/>
                <w:b/>
                <w:kern w:val="2"/>
                <w:sz w:val="24"/>
                <w:szCs w:val="24"/>
                <w14:ligatures w14:val="standardContextual"/>
              </w:rPr>
            </w:pPr>
            <w:r>
              <w:rPr>
                <w:rFonts w:ascii="Times New Roman" w:eastAsia="Calibri" w:hAnsi="Times New Roman" w:cs="Times New Roman"/>
                <w:b/>
                <w:kern w:val="2"/>
                <w:sz w:val="24"/>
                <w:szCs w:val="24"/>
                <w14:ligatures w14:val="standardContextual"/>
              </w:rPr>
              <w:t>16/8</w:t>
            </w:r>
          </w:p>
        </w:tc>
        <w:tc>
          <w:tcPr>
            <w:tcW w:w="661" w:type="pct"/>
          </w:tcPr>
          <w:p w14:paraId="76D33BF7" w14:textId="0F7DE8D3" w:rsidR="00C37944" w:rsidRPr="00C37944" w:rsidRDefault="00C37944" w:rsidP="00C37944">
            <w:pPr>
              <w:rPr>
                <w:rFonts w:ascii="Times New Roman" w:eastAsia="Calibri" w:hAnsi="Times New Roman" w:cs="Times New Roman"/>
                <w:kern w:val="2"/>
                <w:sz w:val="24"/>
                <w:szCs w:val="24"/>
                <w14:ligatures w14:val="standardContextual"/>
              </w:rPr>
            </w:pPr>
          </w:p>
        </w:tc>
      </w:tr>
      <w:tr w:rsidR="00567FE7" w:rsidRPr="00C37944" w14:paraId="3000A9B9" w14:textId="77777777" w:rsidTr="00567FE7">
        <w:tc>
          <w:tcPr>
            <w:tcW w:w="909" w:type="pct"/>
            <w:vMerge w:val="restart"/>
          </w:tcPr>
          <w:p w14:paraId="2D529FB2"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Тема 1.1.</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Классификация</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электрооборудования</w:t>
            </w:r>
            <w:r w:rsidRPr="00C37944">
              <w:rPr>
                <w:rFonts w:ascii="Times New Roman" w:eastAsia="Calibri" w:hAnsi="Times New Roman" w:cs="Times New Roman"/>
                <w:b/>
                <w:spacing w:val="-57"/>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типы электрических</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машин и области их</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применения</w:t>
            </w:r>
            <w:r w:rsidRPr="00C37944">
              <w:rPr>
                <w:rFonts w:ascii="Times New Roman" w:eastAsia="Calibri" w:hAnsi="Times New Roman" w:cs="Times New Roman"/>
                <w:kern w:val="2"/>
                <w:sz w:val="24"/>
                <w:szCs w:val="24"/>
                <w14:ligatures w14:val="standardContextual"/>
              </w:rPr>
              <w:t>.</w:t>
            </w:r>
          </w:p>
        </w:tc>
        <w:tc>
          <w:tcPr>
            <w:tcW w:w="2356" w:type="pct"/>
          </w:tcPr>
          <w:p w14:paraId="55C530B3"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Содержание</w:t>
            </w:r>
          </w:p>
        </w:tc>
        <w:tc>
          <w:tcPr>
            <w:tcW w:w="699" w:type="pct"/>
            <w:vAlign w:val="center"/>
          </w:tcPr>
          <w:p w14:paraId="08EA3658" w14:textId="169C4AF3"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1D2FACA8"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0B9932EB"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41713B67" w14:textId="0F4320EA" w:rsidR="00567FE7" w:rsidRPr="00567FE7" w:rsidRDefault="00567FE7" w:rsidP="00C37944">
            <w:pPr>
              <w:rPr>
                <w:rFonts w:ascii="Times New Roman" w:eastAsia="Calibri" w:hAnsi="Times New Roman" w:cs="Times New Roman"/>
                <w:kern w:val="2"/>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76B44E41" w14:textId="77777777" w:rsidTr="00567FE7">
        <w:tc>
          <w:tcPr>
            <w:tcW w:w="909" w:type="pct"/>
            <w:vMerge/>
          </w:tcPr>
          <w:p w14:paraId="247BE6BD" w14:textId="77777777" w:rsidR="00567FE7" w:rsidRPr="00C37944" w:rsidRDefault="00567FE7" w:rsidP="00C37944">
            <w:pPr>
              <w:rPr>
                <w:rFonts w:ascii="Times New Roman" w:eastAsia="Calibri" w:hAnsi="Times New Roman" w:cs="Times New Roman"/>
                <w:b/>
                <w:kern w:val="2"/>
                <w:sz w:val="24"/>
                <w:szCs w:val="24"/>
                <w14:ligatures w14:val="standardContextual"/>
              </w:rPr>
            </w:pPr>
          </w:p>
        </w:tc>
        <w:tc>
          <w:tcPr>
            <w:tcW w:w="2356" w:type="pct"/>
          </w:tcPr>
          <w:p w14:paraId="404FB3E8" w14:textId="770E101D" w:rsidR="00567FE7" w:rsidRPr="00C37944" w:rsidRDefault="00567FE7" w:rsidP="00C37944">
            <w:pPr>
              <w:widowControl w:val="0"/>
              <w:autoSpaceDE w:val="0"/>
              <w:autoSpaceDN w:val="0"/>
              <w:rPr>
                <w:rFonts w:ascii="Times New Roman" w:eastAsia="Times New Roman" w:hAnsi="Times New Roman" w:cs="Times New Roman"/>
                <w:sz w:val="24"/>
                <w:szCs w:val="24"/>
              </w:rPr>
            </w:pPr>
            <w:r w:rsidRPr="00C37944">
              <w:rPr>
                <w:rFonts w:ascii="Times New Roman" w:eastAsia="Times New Roman" w:hAnsi="Times New Roman" w:cs="Times New Roman"/>
                <w:sz w:val="24"/>
                <w:szCs w:val="24"/>
              </w:rPr>
              <w:t>1. Генераторы.</w:t>
            </w:r>
            <w:r w:rsidRPr="00C37944">
              <w:rPr>
                <w:rFonts w:ascii="Times New Roman" w:eastAsia="Times New Roman" w:hAnsi="Times New Roman" w:cs="Times New Roman"/>
                <w:spacing w:val="49"/>
                <w:sz w:val="24"/>
                <w:szCs w:val="24"/>
              </w:rPr>
              <w:t xml:space="preserve"> </w:t>
            </w:r>
            <w:r w:rsidRPr="00C37944">
              <w:rPr>
                <w:rFonts w:ascii="Times New Roman" w:eastAsia="Times New Roman" w:hAnsi="Times New Roman" w:cs="Times New Roman"/>
                <w:sz w:val="24"/>
                <w:szCs w:val="24"/>
              </w:rPr>
              <w:t>Вращающиеся</w:t>
            </w:r>
            <w:r w:rsidRPr="00C37944">
              <w:rPr>
                <w:rFonts w:ascii="Times New Roman" w:eastAsia="Times New Roman" w:hAnsi="Times New Roman" w:cs="Times New Roman"/>
                <w:spacing w:val="47"/>
                <w:sz w:val="24"/>
                <w:szCs w:val="24"/>
              </w:rPr>
              <w:t xml:space="preserve"> </w:t>
            </w:r>
            <w:r w:rsidRPr="00C37944">
              <w:rPr>
                <w:rFonts w:ascii="Times New Roman" w:eastAsia="Times New Roman" w:hAnsi="Times New Roman" w:cs="Times New Roman"/>
                <w:sz w:val="24"/>
                <w:szCs w:val="24"/>
              </w:rPr>
              <w:t>преобразователи.</w:t>
            </w:r>
            <w:r w:rsidRPr="00C37944">
              <w:rPr>
                <w:rFonts w:ascii="Times New Roman" w:eastAsia="Times New Roman" w:hAnsi="Times New Roman" w:cs="Times New Roman"/>
                <w:spacing w:val="108"/>
                <w:sz w:val="24"/>
                <w:szCs w:val="24"/>
              </w:rPr>
              <w:t xml:space="preserve"> </w:t>
            </w:r>
            <w:r w:rsidRPr="00C37944">
              <w:rPr>
                <w:rFonts w:ascii="Times New Roman" w:eastAsia="Times New Roman" w:hAnsi="Times New Roman" w:cs="Times New Roman"/>
                <w:sz w:val="24"/>
                <w:szCs w:val="24"/>
              </w:rPr>
              <w:t>Двигатели постоянного</w:t>
            </w:r>
            <w:r w:rsidRPr="00C37944">
              <w:rPr>
                <w:rFonts w:ascii="Times New Roman" w:eastAsia="Times New Roman" w:hAnsi="Times New Roman" w:cs="Times New Roman"/>
                <w:spacing w:val="-2"/>
                <w:sz w:val="24"/>
                <w:szCs w:val="24"/>
              </w:rPr>
              <w:t xml:space="preserve"> </w:t>
            </w:r>
            <w:r w:rsidRPr="00C37944">
              <w:rPr>
                <w:rFonts w:ascii="Times New Roman" w:eastAsia="Times New Roman" w:hAnsi="Times New Roman" w:cs="Times New Roman"/>
                <w:sz w:val="24"/>
                <w:szCs w:val="24"/>
              </w:rPr>
              <w:t>тока. Двигатели переменного тока. Синхронные и асинхронные электрические машины</w:t>
            </w:r>
            <w:proofErr w:type="gramStart"/>
            <w:r w:rsidRPr="00C37944">
              <w:rPr>
                <w:rFonts w:ascii="Times New Roman" w:eastAsia="Times New Roman" w:hAnsi="Times New Roman" w:cs="Times New Roman"/>
                <w:sz w:val="24"/>
                <w:szCs w:val="24"/>
              </w:rPr>
              <w:t>.</w:t>
            </w:r>
            <w:proofErr w:type="gramEnd"/>
            <w:r w:rsidRPr="00C37944">
              <w:rPr>
                <w:rFonts w:ascii="Times New Roman" w:eastAsia="Times New Roman" w:hAnsi="Times New Roman" w:cs="Times New Roman"/>
                <w:sz w:val="24"/>
                <w:szCs w:val="24"/>
              </w:rPr>
              <w:t xml:space="preserve"> </w:t>
            </w:r>
            <w:proofErr w:type="gramStart"/>
            <w:r w:rsidRPr="00C37944">
              <w:rPr>
                <w:rFonts w:ascii="Times New Roman" w:eastAsia="Times New Roman" w:hAnsi="Times New Roman" w:cs="Times New Roman"/>
                <w:sz w:val="24"/>
                <w:szCs w:val="24"/>
              </w:rPr>
              <w:t>д</w:t>
            </w:r>
            <w:proofErr w:type="gramEnd"/>
            <w:r w:rsidRPr="00C37944">
              <w:rPr>
                <w:rFonts w:ascii="Times New Roman" w:eastAsia="Times New Roman" w:hAnsi="Times New Roman" w:cs="Times New Roman"/>
                <w:sz w:val="24"/>
                <w:szCs w:val="24"/>
              </w:rPr>
              <w:t>вигатели общ</w:t>
            </w:r>
            <w:r>
              <w:rPr>
                <w:rFonts w:ascii="Times New Roman" w:eastAsia="Times New Roman" w:hAnsi="Times New Roman" w:cs="Times New Roman"/>
                <w:sz w:val="24"/>
                <w:szCs w:val="24"/>
              </w:rPr>
              <w:t>его и специального  назначения.</w:t>
            </w:r>
          </w:p>
        </w:tc>
        <w:tc>
          <w:tcPr>
            <w:tcW w:w="699" w:type="pct"/>
            <w:vAlign w:val="center"/>
          </w:tcPr>
          <w:p w14:paraId="4CB59D8D" w14:textId="04F4048E"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09AC0076"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6E6A14FE" w14:textId="48FF6AAB"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7CBECB11" w14:textId="77777777" w:rsidTr="00567FE7">
        <w:tc>
          <w:tcPr>
            <w:tcW w:w="909" w:type="pct"/>
            <w:vMerge w:val="restart"/>
          </w:tcPr>
          <w:p w14:paraId="7E2B08B9"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Тема</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1.2.</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Формы</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исполнения</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электрических</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машин.</w:t>
            </w:r>
          </w:p>
        </w:tc>
        <w:tc>
          <w:tcPr>
            <w:tcW w:w="2356" w:type="pct"/>
          </w:tcPr>
          <w:p w14:paraId="53FA9DD0"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Содержание</w:t>
            </w:r>
          </w:p>
        </w:tc>
        <w:tc>
          <w:tcPr>
            <w:tcW w:w="699" w:type="pct"/>
            <w:vAlign w:val="center"/>
          </w:tcPr>
          <w:p w14:paraId="50851119" w14:textId="205F6F83"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09ECD077"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2B960D73"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05A742EA" w14:textId="368ECFE4" w:rsidR="00567FE7" w:rsidRPr="00C37944" w:rsidRDefault="00567FE7" w:rsidP="00C37944">
            <w:pPr>
              <w:rPr>
                <w:rFonts w:ascii="Times New Roman" w:eastAsia="Calibri" w:hAnsi="Times New Roman" w:cs="Times New Roman"/>
                <w:kern w:val="2"/>
                <w:sz w:val="24"/>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64B4F499" w14:textId="77777777" w:rsidTr="00567FE7">
        <w:tc>
          <w:tcPr>
            <w:tcW w:w="909" w:type="pct"/>
            <w:vMerge/>
          </w:tcPr>
          <w:p w14:paraId="3E8156FE"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02F325DE" w14:textId="77777777" w:rsidR="00567FE7" w:rsidRPr="00C37944" w:rsidRDefault="00567FE7" w:rsidP="00C37944">
            <w:pPr>
              <w:widowControl w:val="0"/>
              <w:autoSpaceDE w:val="0"/>
              <w:autoSpaceDN w:val="0"/>
              <w:rPr>
                <w:rFonts w:ascii="Times New Roman" w:eastAsia="Times New Roman" w:hAnsi="Times New Roman" w:cs="Times New Roman"/>
                <w:spacing w:val="-2"/>
                <w:sz w:val="24"/>
                <w:szCs w:val="24"/>
              </w:rPr>
            </w:pPr>
            <w:r w:rsidRPr="00C37944">
              <w:rPr>
                <w:rFonts w:ascii="Times New Roman" w:eastAsia="Times New Roman" w:hAnsi="Times New Roman" w:cs="Times New Roman"/>
                <w:sz w:val="24"/>
                <w:szCs w:val="24"/>
              </w:rPr>
              <w:t>1.Конструктивные</w:t>
            </w:r>
            <w:r w:rsidRPr="00C37944">
              <w:rPr>
                <w:rFonts w:ascii="Times New Roman" w:eastAsia="Times New Roman" w:hAnsi="Times New Roman" w:cs="Times New Roman"/>
                <w:spacing w:val="-7"/>
                <w:sz w:val="24"/>
                <w:szCs w:val="24"/>
              </w:rPr>
              <w:t xml:space="preserve"> </w:t>
            </w:r>
            <w:r w:rsidRPr="00C37944">
              <w:rPr>
                <w:rFonts w:ascii="Times New Roman" w:eastAsia="Times New Roman" w:hAnsi="Times New Roman" w:cs="Times New Roman"/>
                <w:sz w:val="24"/>
                <w:szCs w:val="24"/>
              </w:rPr>
              <w:t>формы</w:t>
            </w:r>
            <w:r w:rsidRPr="00C37944">
              <w:rPr>
                <w:rFonts w:ascii="Times New Roman" w:eastAsia="Times New Roman" w:hAnsi="Times New Roman" w:cs="Times New Roman"/>
                <w:spacing w:val="-4"/>
                <w:sz w:val="24"/>
                <w:szCs w:val="24"/>
              </w:rPr>
              <w:t xml:space="preserve"> </w:t>
            </w:r>
            <w:r w:rsidRPr="00C37944">
              <w:rPr>
                <w:rFonts w:ascii="Times New Roman" w:eastAsia="Times New Roman" w:hAnsi="Times New Roman" w:cs="Times New Roman"/>
                <w:sz w:val="24"/>
                <w:szCs w:val="24"/>
              </w:rPr>
              <w:t>исполнения</w:t>
            </w:r>
            <w:r w:rsidRPr="00C37944">
              <w:rPr>
                <w:rFonts w:ascii="Times New Roman" w:eastAsia="Times New Roman" w:hAnsi="Times New Roman" w:cs="Times New Roman"/>
                <w:spacing w:val="-10"/>
                <w:sz w:val="24"/>
                <w:szCs w:val="24"/>
              </w:rPr>
              <w:t xml:space="preserve"> </w:t>
            </w:r>
            <w:r w:rsidRPr="00C37944">
              <w:rPr>
                <w:rFonts w:ascii="Times New Roman" w:eastAsia="Times New Roman" w:hAnsi="Times New Roman" w:cs="Times New Roman"/>
                <w:sz w:val="24"/>
                <w:szCs w:val="24"/>
              </w:rPr>
              <w:t>двигателей.</w:t>
            </w:r>
            <w:r w:rsidRPr="00C37944">
              <w:rPr>
                <w:rFonts w:ascii="Times New Roman" w:eastAsia="Times New Roman" w:hAnsi="Times New Roman" w:cs="Times New Roman"/>
                <w:spacing w:val="-3"/>
                <w:sz w:val="24"/>
                <w:szCs w:val="24"/>
              </w:rPr>
              <w:t xml:space="preserve"> </w:t>
            </w:r>
            <w:r w:rsidRPr="00C37944">
              <w:rPr>
                <w:rFonts w:ascii="Times New Roman" w:eastAsia="Times New Roman" w:hAnsi="Times New Roman" w:cs="Times New Roman"/>
                <w:sz w:val="24"/>
                <w:szCs w:val="24"/>
              </w:rPr>
              <w:t>Способы</w:t>
            </w:r>
            <w:r w:rsidRPr="00C37944">
              <w:rPr>
                <w:rFonts w:ascii="Times New Roman" w:eastAsia="Times New Roman" w:hAnsi="Times New Roman" w:cs="Times New Roman"/>
                <w:spacing w:val="-57"/>
                <w:sz w:val="24"/>
                <w:szCs w:val="24"/>
              </w:rPr>
              <w:t xml:space="preserve"> </w:t>
            </w:r>
            <w:r w:rsidRPr="00C37944">
              <w:rPr>
                <w:rFonts w:ascii="Times New Roman" w:eastAsia="Times New Roman" w:hAnsi="Times New Roman" w:cs="Times New Roman"/>
                <w:sz w:val="24"/>
                <w:szCs w:val="24"/>
              </w:rPr>
              <w:t>охлаждения</w:t>
            </w:r>
            <w:r w:rsidRPr="00C37944">
              <w:rPr>
                <w:rFonts w:ascii="Times New Roman" w:eastAsia="Times New Roman" w:hAnsi="Times New Roman" w:cs="Times New Roman"/>
                <w:spacing w:val="-4"/>
                <w:sz w:val="24"/>
                <w:szCs w:val="24"/>
              </w:rPr>
              <w:t xml:space="preserve"> </w:t>
            </w:r>
            <w:r w:rsidRPr="00C37944">
              <w:rPr>
                <w:rFonts w:ascii="Times New Roman" w:eastAsia="Times New Roman" w:hAnsi="Times New Roman" w:cs="Times New Roman"/>
                <w:sz w:val="24"/>
                <w:szCs w:val="24"/>
              </w:rPr>
              <w:t>двигателей.</w:t>
            </w:r>
            <w:r w:rsidRPr="00C37944">
              <w:rPr>
                <w:rFonts w:ascii="Times New Roman" w:eastAsia="Times New Roman" w:hAnsi="Times New Roman" w:cs="Times New Roman"/>
                <w:spacing w:val="-2"/>
                <w:sz w:val="24"/>
                <w:szCs w:val="24"/>
              </w:rPr>
              <w:t xml:space="preserve"> Монтаж двигателей. Маркировка</w:t>
            </w:r>
          </w:p>
          <w:p w14:paraId="45007616" w14:textId="77777777" w:rsidR="00567FE7" w:rsidRPr="00C37944" w:rsidRDefault="00567FE7" w:rsidP="00C37944">
            <w:pPr>
              <w:widowControl w:val="0"/>
              <w:autoSpaceDE w:val="0"/>
              <w:autoSpaceDN w:val="0"/>
              <w:rPr>
                <w:rFonts w:ascii="Times New Roman" w:eastAsia="Calibri" w:hAnsi="Times New Roman" w:cs="Times New Roman"/>
                <w:kern w:val="2"/>
                <w:sz w:val="24"/>
                <w:szCs w:val="24"/>
                <w14:ligatures w14:val="standardContextual"/>
              </w:rPr>
            </w:pPr>
            <w:r w:rsidRPr="00C37944">
              <w:rPr>
                <w:rFonts w:ascii="Times New Roman" w:eastAsia="Times New Roman" w:hAnsi="Times New Roman" w:cs="Times New Roman"/>
                <w:spacing w:val="-2"/>
                <w:sz w:val="24"/>
                <w:szCs w:val="24"/>
              </w:rPr>
              <w:t>электрических машин.</w:t>
            </w:r>
          </w:p>
        </w:tc>
        <w:tc>
          <w:tcPr>
            <w:tcW w:w="699" w:type="pct"/>
            <w:vAlign w:val="center"/>
          </w:tcPr>
          <w:p w14:paraId="3DBF0BED" w14:textId="0845C9B6"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4F8F76AC"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65395D16" w14:textId="5D062392"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28C9A788" w14:textId="77777777" w:rsidTr="00567FE7">
        <w:tc>
          <w:tcPr>
            <w:tcW w:w="909" w:type="pct"/>
            <w:vMerge/>
          </w:tcPr>
          <w:p w14:paraId="0D188919"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01502CB3" w14:textId="6F99283A" w:rsidR="00567FE7" w:rsidRPr="00C37944" w:rsidRDefault="00FF56E1" w:rsidP="00C37944">
            <w:pPr>
              <w:rPr>
                <w:rFonts w:ascii="Times New Roman" w:eastAsia="Calibri" w:hAnsi="Times New Roman" w:cs="Times New Roman"/>
                <w:b/>
                <w:bCs/>
                <w:kern w:val="2"/>
                <w:sz w:val="24"/>
                <w:szCs w:val="24"/>
                <w:lang w:eastAsia="ru-RU" w:bidi="ru-RU"/>
                <w14:ligatures w14:val="standardContextual"/>
              </w:rPr>
            </w:pPr>
            <w:r>
              <w:rPr>
                <w:rFonts w:ascii="Times New Roman" w:eastAsia="Calibri" w:hAnsi="Times New Roman" w:cs="Times New Roman"/>
                <w:b/>
                <w:kern w:val="2"/>
                <w:sz w:val="24"/>
                <w:szCs w:val="24"/>
                <w14:ligatures w14:val="standardContextual"/>
              </w:rPr>
              <w:t>В том числе практических занятий и лабораторных работ</w:t>
            </w:r>
          </w:p>
        </w:tc>
        <w:tc>
          <w:tcPr>
            <w:tcW w:w="699" w:type="pct"/>
            <w:vAlign w:val="center"/>
          </w:tcPr>
          <w:p w14:paraId="7BCF6D5F" w14:textId="78580BC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22018C8A"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5FA3C501" w14:textId="4DC88E22"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52FB7444" w14:textId="77777777" w:rsidTr="00567FE7">
        <w:tc>
          <w:tcPr>
            <w:tcW w:w="909" w:type="pct"/>
            <w:vMerge/>
          </w:tcPr>
          <w:p w14:paraId="5B2CE306"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640E361E" w14:textId="77777777" w:rsidR="00567FE7" w:rsidRPr="00C37944" w:rsidRDefault="00567FE7" w:rsidP="00C37944">
            <w:pPr>
              <w:rPr>
                <w:rFonts w:ascii="Times New Roman" w:eastAsia="Calibri" w:hAnsi="Times New Roman" w:cs="Times New Roman"/>
                <w:b/>
                <w:bCs/>
                <w:kern w:val="2"/>
                <w:sz w:val="24"/>
                <w:szCs w:val="24"/>
                <w:lang w:eastAsia="ru-RU" w:bidi="ru-RU"/>
                <w14:ligatures w14:val="standardContextual"/>
              </w:rPr>
            </w:pPr>
            <w:r w:rsidRPr="00C37944">
              <w:rPr>
                <w:rFonts w:ascii="Times New Roman" w:eastAsia="Calibri" w:hAnsi="Times New Roman" w:cs="Times New Roman"/>
                <w:bCs/>
                <w:kern w:val="2"/>
                <w:sz w:val="24"/>
                <w:szCs w:val="24"/>
                <w:lang w:eastAsia="ru-RU" w:bidi="ru-RU"/>
                <w14:ligatures w14:val="standardContextual"/>
              </w:rPr>
              <w:t>Практическая работа №1</w:t>
            </w:r>
            <w:r w:rsidRPr="00C37944">
              <w:rPr>
                <w:rFonts w:ascii="Times New Roman" w:eastAsia="Calibri" w:hAnsi="Times New Roman" w:cs="Times New Roman"/>
                <w:b/>
                <w:bCs/>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Монтаж</w:t>
            </w:r>
            <w:r w:rsidRPr="00C37944">
              <w:rPr>
                <w:rFonts w:ascii="Times New Roman" w:eastAsia="Calibri" w:hAnsi="Times New Roman" w:cs="Times New Roman"/>
                <w:spacing w:val="-6"/>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Электродвигателя</w:t>
            </w:r>
          </w:p>
        </w:tc>
        <w:tc>
          <w:tcPr>
            <w:tcW w:w="699" w:type="pct"/>
            <w:vAlign w:val="center"/>
          </w:tcPr>
          <w:p w14:paraId="103F0E0B" w14:textId="64C8C821"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3817A601"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5E0A7A1C" w14:textId="307949F9"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4C416ED0" w14:textId="77777777" w:rsidTr="00567FE7">
        <w:tc>
          <w:tcPr>
            <w:tcW w:w="909" w:type="pct"/>
            <w:vMerge/>
          </w:tcPr>
          <w:p w14:paraId="13A8245B"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3CD920BD" w14:textId="3FF21150" w:rsidR="00567FE7" w:rsidRPr="00C37944" w:rsidRDefault="00567FE7" w:rsidP="00C37944">
            <w:pPr>
              <w:rPr>
                <w:rFonts w:ascii="Times New Roman" w:eastAsia="Calibri" w:hAnsi="Times New Roman" w:cs="Times New Roman"/>
                <w:kern w:val="2"/>
                <w:sz w:val="24"/>
                <w:szCs w:val="24"/>
                <w:lang w:eastAsia="ru-RU" w:bidi="ru-RU"/>
                <w14:ligatures w14:val="standardContextual"/>
              </w:rPr>
            </w:pPr>
            <w:r w:rsidRPr="00C37944">
              <w:rPr>
                <w:rFonts w:ascii="Times New Roman" w:eastAsia="Calibri" w:hAnsi="Times New Roman" w:cs="Times New Roman"/>
                <w:bCs/>
                <w:kern w:val="2"/>
                <w:sz w:val="24"/>
                <w:szCs w:val="24"/>
                <w:lang w:eastAsia="ru-RU" w:bidi="ru-RU"/>
                <w14:ligatures w14:val="standardContextual"/>
              </w:rPr>
              <w:t>Практическая работа №2</w:t>
            </w:r>
            <w:r w:rsidRPr="00C37944">
              <w:rPr>
                <w:rFonts w:ascii="Times New Roman" w:eastAsia="Calibri" w:hAnsi="Times New Roman" w:cs="Times New Roman"/>
                <w:b/>
                <w:bCs/>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Электрическая</w:t>
            </w:r>
            <w:r w:rsidRPr="00C37944">
              <w:rPr>
                <w:rFonts w:ascii="Times New Roman" w:eastAsia="Calibri" w:hAnsi="Times New Roman" w:cs="Times New Roman"/>
                <w:spacing w:val="-6"/>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схема</w:t>
            </w:r>
            <w:r w:rsidRPr="00C37944">
              <w:rPr>
                <w:rFonts w:ascii="Times New Roman" w:eastAsia="Calibri" w:hAnsi="Times New Roman" w:cs="Times New Roman"/>
                <w:spacing w:val="-6"/>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включения</w:t>
            </w:r>
            <w:r w:rsidRPr="00C37944">
              <w:rPr>
                <w:rFonts w:ascii="Times New Roman" w:eastAsia="Calibri" w:hAnsi="Times New Roman" w:cs="Times New Roman"/>
                <w:spacing w:val="-6"/>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электродвигателя</w:t>
            </w:r>
          </w:p>
        </w:tc>
        <w:tc>
          <w:tcPr>
            <w:tcW w:w="699" w:type="pct"/>
            <w:vAlign w:val="center"/>
          </w:tcPr>
          <w:p w14:paraId="70C9D0FE" w14:textId="05B276FA"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3871011B"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0963946A" w14:textId="7E485850"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54333188" w14:textId="77777777" w:rsidTr="00567FE7">
        <w:tc>
          <w:tcPr>
            <w:tcW w:w="909" w:type="pct"/>
            <w:vMerge/>
          </w:tcPr>
          <w:p w14:paraId="05450645"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259CA821" w14:textId="3C9C89C0" w:rsidR="00567FE7" w:rsidRPr="00C37944" w:rsidRDefault="00567FE7" w:rsidP="00C37944">
            <w:pPr>
              <w:rPr>
                <w:rFonts w:ascii="Times New Roman" w:eastAsia="Calibri" w:hAnsi="Times New Roman" w:cs="Times New Roman"/>
                <w:bCs/>
                <w:kern w:val="2"/>
                <w:sz w:val="24"/>
                <w:szCs w:val="24"/>
                <w:lang w:eastAsia="ru-RU" w:bidi="ru-RU"/>
                <w14:ligatures w14:val="standardContextual"/>
              </w:rPr>
            </w:pPr>
            <w:r w:rsidRPr="00C37944">
              <w:rPr>
                <w:rFonts w:ascii="Times New Roman" w:eastAsia="Calibri" w:hAnsi="Times New Roman" w:cs="Times New Roman"/>
                <w:b/>
                <w:bCs/>
                <w:kern w:val="2"/>
                <w:sz w:val="24"/>
                <w:szCs w:val="24"/>
                <w:lang w:eastAsia="ru-RU" w:bidi="ru-RU"/>
                <w14:ligatures w14:val="standardContextual"/>
              </w:rPr>
              <w:t xml:space="preserve">Самостоятельная работа </w:t>
            </w:r>
            <w:proofErr w:type="gramStart"/>
            <w:r w:rsidRPr="00C37944">
              <w:rPr>
                <w:rFonts w:ascii="Times New Roman" w:eastAsia="Calibri" w:hAnsi="Times New Roman" w:cs="Times New Roman"/>
                <w:b/>
                <w:bCs/>
                <w:kern w:val="2"/>
                <w:sz w:val="24"/>
                <w:szCs w:val="24"/>
                <w:lang w:eastAsia="ru-RU" w:bidi="ru-RU"/>
                <w14:ligatures w14:val="standardContextual"/>
              </w:rPr>
              <w:t>обучающихся</w:t>
            </w:r>
            <w:proofErr w:type="gramEnd"/>
          </w:p>
        </w:tc>
        <w:tc>
          <w:tcPr>
            <w:tcW w:w="699" w:type="pct"/>
            <w:vAlign w:val="center"/>
          </w:tcPr>
          <w:p w14:paraId="05EABBB4" w14:textId="2A8B1842"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6CCC8DDC"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tcPr>
          <w:p w14:paraId="192FA755" w14:textId="62442F04"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38E84637" w14:textId="77777777" w:rsidTr="00567FE7">
        <w:tc>
          <w:tcPr>
            <w:tcW w:w="3265" w:type="pct"/>
            <w:gridSpan w:val="2"/>
          </w:tcPr>
          <w:p w14:paraId="4B001D73" w14:textId="4C053300" w:rsidR="00567FE7" w:rsidRPr="00C37944" w:rsidRDefault="00567FE7" w:rsidP="00C37944">
            <w:pPr>
              <w:rPr>
                <w:rFonts w:ascii="Times New Roman" w:eastAsia="Calibri" w:hAnsi="Times New Roman" w:cs="Times New Roman"/>
                <w:b/>
                <w:bCs/>
                <w:kern w:val="2"/>
                <w:sz w:val="24"/>
                <w:szCs w:val="24"/>
                <w:lang w:eastAsia="ru-RU" w:bidi="ru-RU"/>
                <w14:ligatures w14:val="standardContextual"/>
              </w:rPr>
            </w:pPr>
            <w:r w:rsidRPr="00C37944">
              <w:rPr>
                <w:rFonts w:ascii="Times New Roman" w:eastAsia="Calibri" w:hAnsi="Times New Roman" w:cs="Times New Roman"/>
                <w:b/>
                <w:kern w:val="2"/>
                <w:sz w:val="24"/>
                <w:szCs w:val="24"/>
                <w14:ligatures w14:val="standardContextual"/>
              </w:rPr>
              <w:t>Раздел</w:t>
            </w:r>
            <w:r>
              <w:rPr>
                <w:rFonts w:ascii="Times New Roman" w:eastAsia="Calibri" w:hAnsi="Times New Roman" w:cs="Times New Roman"/>
                <w:b/>
                <w:kern w:val="2"/>
                <w:sz w:val="24"/>
                <w:szCs w:val="24"/>
                <w14:ligatures w14:val="standardContextual"/>
              </w:rPr>
              <w:t xml:space="preserve"> </w:t>
            </w:r>
            <w:r>
              <w:rPr>
                <w:rFonts w:ascii="Times New Roman" w:eastAsia="Calibri" w:hAnsi="Times New Roman" w:cs="Times New Roman"/>
                <w:b/>
                <w:spacing w:val="-4"/>
                <w:kern w:val="2"/>
                <w:sz w:val="24"/>
                <w:szCs w:val="24"/>
                <w14:ligatures w14:val="standardContextual"/>
              </w:rPr>
              <w:t>2</w:t>
            </w:r>
            <w:r w:rsidRPr="00C37944">
              <w:rPr>
                <w:rFonts w:ascii="Times New Roman" w:eastAsia="Calibri" w:hAnsi="Times New Roman" w:cs="Times New Roman"/>
                <w:b/>
                <w:kern w:val="2"/>
                <w:sz w:val="24"/>
                <w:szCs w:val="24"/>
                <w14:ligatures w14:val="standardContextual"/>
              </w:rPr>
              <w:t>.</w:t>
            </w:r>
            <w:r w:rsidRPr="00C37944">
              <w:rPr>
                <w:rFonts w:ascii="Times New Roman" w:eastAsia="Calibri" w:hAnsi="Times New Roman" w:cs="Times New Roman"/>
                <w:b/>
                <w:spacing w:val="-2"/>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Электрические</w:t>
            </w:r>
            <w:r w:rsidRPr="00C37944">
              <w:rPr>
                <w:rFonts w:ascii="Times New Roman" w:eastAsia="Calibri" w:hAnsi="Times New Roman" w:cs="Times New Roman"/>
                <w:b/>
                <w:spacing w:val="-4"/>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машины</w:t>
            </w:r>
            <w:r w:rsidRPr="00C37944">
              <w:rPr>
                <w:rFonts w:ascii="Times New Roman" w:eastAsia="Calibri" w:hAnsi="Times New Roman" w:cs="Times New Roman"/>
                <w:b/>
                <w:spacing w:val="-3"/>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переменного</w:t>
            </w:r>
            <w:r w:rsidRPr="00C37944">
              <w:rPr>
                <w:rFonts w:ascii="Times New Roman" w:eastAsia="Calibri" w:hAnsi="Times New Roman" w:cs="Times New Roman"/>
                <w:b/>
                <w:spacing w:val="-3"/>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тока.</w:t>
            </w:r>
          </w:p>
        </w:tc>
        <w:tc>
          <w:tcPr>
            <w:tcW w:w="699" w:type="pct"/>
            <w:vAlign w:val="center"/>
          </w:tcPr>
          <w:p w14:paraId="5E76A5F5" w14:textId="3E9519EE" w:rsidR="00567FE7" w:rsidRPr="00C37944" w:rsidRDefault="00567FE7" w:rsidP="00C37944">
            <w:pPr>
              <w:jc w:val="center"/>
              <w:rPr>
                <w:rFonts w:ascii="Times New Roman" w:eastAsia="Calibri" w:hAnsi="Times New Roman" w:cs="Times New Roman"/>
                <w:b/>
                <w:kern w:val="2"/>
                <w:sz w:val="24"/>
                <w:szCs w:val="24"/>
                <w14:ligatures w14:val="standardContextual"/>
              </w:rPr>
            </w:pPr>
            <w:r>
              <w:rPr>
                <w:rFonts w:ascii="Times New Roman" w:eastAsia="Calibri" w:hAnsi="Times New Roman" w:cs="Times New Roman"/>
                <w:b/>
                <w:kern w:val="2"/>
                <w:sz w:val="24"/>
                <w:szCs w:val="24"/>
                <w14:ligatures w14:val="standardContextual"/>
              </w:rPr>
              <w:t>34/30</w:t>
            </w:r>
          </w:p>
        </w:tc>
        <w:tc>
          <w:tcPr>
            <w:tcW w:w="375" w:type="pct"/>
            <w:vAlign w:val="center"/>
          </w:tcPr>
          <w:p w14:paraId="6C4C23CA" w14:textId="13E11FFE" w:rsidR="00567FE7" w:rsidRPr="00C37944" w:rsidRDefault="00567FE7" w:rsidP="00C37944">
            <w:pPr>
              <w:jc w:val="center"/>
              <w:rPr>
                <w:rFonts w:ascii="Times New Roman" w:eastAsia="Calibri" w:hAnsi="Times New Roman" w:cs="Times New Roman"/>
                <w:b/>
                <w:kern w:val="2"/>
                <w:sz w:val="24"/>
                <w:szCs w:val="24"/>
                <w14:ligatures w14:val="standardContextual"/>
              </w:rPr>
            </w:pPr>
            <w:r>
              <w:rPr>
                <w:rFonts w:ascii="Times New Roman" w:eastAsia="Calibri" w:hAnsi="Times New Roman" w:cs="Times New Roman"/>
                <w:b/>
                <w:kern w:val="2"/>
                <w:sz w:val="24"/>
                <w:szCs w:val="24"/>
                <w14:ligatures w14:val="standardContextual"/>
              </w:rPr>
              <w:t>82/60</w:t>
            </w:r>
          </w:p>
        </w:tc>
        <w:tc>
          <w:tcPr>
            <w:tcW w:w="661" w:type="pct"/>
          </w:tcPr>
          <w:p w14:paraId="08C99866" w14:textId="7E6B0FDA"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6BA5DE6A" w14:textId="77777777" w:rsidTr="00567FE7">
        <w:tc>
          <w:tcPr>
            <w:tcW w:w="909" w:type="pct"/>
            <w:vMerge w:val="restart"/>
          </w:tcPr>
          <w:p w14:paraId="41DA788F"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Тема 2.1.</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Асинхронные</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двигатели, режим</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работы</w:t>
            </w:r>
            <w:r w:rsidRPr="00C37944">
              <w:rPr>
                <w:rFonts w:ascii="Times New Roman" w:eastAsia="Calibri" w:hAnsi="Times New Roman" w:cs="Times New Roman"/>
                <w:b/>
                <w:spacing w:val="-15"/>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трехфазной</w:t>
            </w:r>
            <w:r w:rsidRPr="00C37944">
              <w:rPr>
                <w:rFonts w:ascii="Times New Roman" w:eastAsia="Calibri" w:hAnsi="Times New Roman" w:cs="Times New Roman"/>
                <w:b/>
                <w:spacing w:val="-57"/>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сети</w:t>
            </w:r>
          </w:p>
        </w:tc>
        <w:tc>
          <w:tcPr>
            <w:tcW w:w="2356" w:type="pct"/>
          </w:tcPr>
          <w:p w14:paraId="754FD1D9"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Содержание</w:t>
            </w:r>
          </w:p>
        </w:tc>
        <w:tc>
          <w:tcPr>
            <w:tcW w:w="699" w:type="pct"/>
            <w:vAlign w:val="center"/>
          </w:tcPr>
          <w:p w14:paraId="1232721D" w14:textId="352E61BC"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3FF46109"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1B7BB6B1"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06F7CDFC" w14:textId="741C584C" w:rsidR="00567FE7" w:rsidRPr="00C37944" w:rsidRDefault="00567FE7" w:rsidP="00C37944">
            <w:pPr>
              <w:rPr>
                <w:rFonts w:ascii="Times New Roman" w:eastAsia="Calibri" w:hAnsi="Times New Roman" w:cs="Times New Roman"/>
                <w:kern w:val="2"/>
                <w:sz w:val="24"/>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07BECBE8" w14:textId="77777777" w:rsidTr="00567FE7">
        <w:tc>
          <w:tcPr>
            <w:tcW w:w="909" w:type="pct"/>
            <w:vMerge/>
          </w:tcPr>
          <w:p w14:paraId="5552663E"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55293B5A" w14:textId="77777777" w:rsidR="00567FE7" w:rsidRPr="00C37944" w:rsidRDefault="00567FE7" w:rsidP="00C37944">
            <w:pPr>
              <w:widowControl w:val="0"/>
              <w:autoSpaceDE w:val="0"/>
              <w:autoSpaceDN w:val="0"/>
              <w:rPr>
                <w:rFonts w:ascii="Times New Roman" w:eastAsia="Times New Roman" w:hAnsi="Times New Roman" w:cs="Times New Roman"/>
                <w:sz w:val="24"/>
                <w:szCs w:val="24"/>
              </w:rPr>
            </w:pPr>
            <w:r w:rsidRPr="00C37944">
              <w:rPr>
                <w:rFonts w:ascii="Times New Roman" w:eastAsia="Times New Roman" w:hAnsi="Times New Roman" w:cs="Times New Roman"/>
                <w:sz w:val="24"/>
                <w:szCs w:val="24"/>
              </w:rPr>
              <w:t>1.Устройство</w:t>
            </w:r>
            <w:r w:rsidRPr="00C37944">
              <w:rPr>
                <w:rFonts w:ascii="Times New Roman" w:eastAsia="Times New Roman" w:hAnsi="Times New Roman" w:cs="Times New Roman"/>
                <w:spacing w:val="-3"/>
                <w:sz w:val="24"/>
                <w:szCs w:val="24"/>
              </w:rPr>
              <w:t xml:space="preserve"> </w:t>
            </w:r>
            <w:proofErr w:type="gramStart"/>
            <w:r w:rsidRPr="00C37944">
              <w:rPr>
                <w:rFonts w:ascii="Times New Roman" w:eastAsia="Times New Roman" w:hAnsi="Times New Roman" w:cs="Times New Roman"/>
                <w:sz w:val="24"/>
                <w:szCs w:val="24"/>
              </w:rPr>
              <w:t>трехфазной</w:t>
            </w:r>
            <w:proofErr w:type="gramEnd"/>
            <w:r w:rsidRPr="00C37944">
              <w:rPr>
                <w:rFonts w:ascii="Times New Roman" w:eastAsia="Times New Roman" w:hAnsi="Times New Roman" w:cs="Times New Roman"/>
                <w:spacing w:val="-2"/>
                <w:sz w:val="24"/>
                <w:szCs w:val="24"/>
              </w:rPr>
              <w:t xml:space="preserve"> </w:t>
            </w:r>
            <w:r w:rsidRPr="00C37944">
              <w:rPr>
                <w:rFonts w:ascii="Times New Roman" w:eastAsia="Times New Roman" w:hAnsi="Times New Roman" w:cs="Times New Roman"/>
                <w:sz w:val="24"/>
                <w:szCs w:val="24"/>
              </w:rPr>
              <w:t>асинхронного</w:t>
            </w:r>
            <w:r w:rsidRPr="00C37944">
              <w:rPr>
                <w:rFonts w:ascii="Times New Roman" w:eastAsia="Times New Roman" w:hAnsi="Times New Roman" w:cs="Times New Roman"/>
                <w:spacing w:val="-2"/>
                <w:sz w:val="24"/>
                <w:szCs w:val="24"/>
              </w:rPr>
              <w:t xml:space="preserve"> </w:t>
            </w:r>
            <w:r w:rsidRPr="00C37944">
              <w:rPr>
                <w:rFonts w:ascii="Times New Roman" w:eastAsia="Times New Roman" w:hAnsi="Times New Roman" w:cs="Times New Roman"/>
                <w:sz w:val="24"/>
                <w:szCs w:val="24"/>
              </w:rPr>
              <w:t>двигателя.</w:t>
            </w:r>
          </w:p>
          <w:p w14:paraId="29D6DBF1" w14:textId="4DA72904"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kern w:val="2"/>
                <w:sz w:val="24"/>
                <w:szCs w:val="24"/>
                <w14:ligatures w14:val="standardContextual"/>
              </w:rPr>
              <w:t>Режим</w:t>
            </w:r>
            <w:r>
              <w:rPr>
                <w:rFonts w:ascii="Times New Roman" w:eastAsia="Calibri" w:hAnsi="Times New Roman" w:cs="Times New Roman"/>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работы</w:t>
            </w:r>
            <w:r>
              <w:rPr>
                <w:rFonts w:ascii="Times New Roman" w:eastAsia="Calibri" w:hAnsi="Times New Roman" w:cs="Times New Roman"/>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двигателя.</w:t>
            </w:r>
            <w:r>
              <w:rPr>
                <w:rFonts w:ascii="Times New Roman" w:eastAsia="Calibri" w:hAnsi="Times New Roman" w:cs="Times New Roman"/>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Режим</w:t>
            </w:r>
            <w:r>
              <w:rPr>
                <w:rFonts w:ascii="Times New Roman" w:eastAsia="Calibri" w:hAnsi="Times New Roman" w:cs="Times New Roman"/>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генератора. Режим электромагнитного тормоза.</w:t>
            </w:r>
          </w:p>
        </w:tc>
        <w:tc>
          <w:tcPr>
            <w:tcW w:w="699" w:type="pct"/>
            <w:vAlign w:val="center"/>
          </w:tcPr>
          <w:p w14:paraId="32C063C6" w14:textId="4F684742"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094376A3"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19C077C0" w14:textId="1D3B5BF5"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75E0B503" w14:textId="77777777" w:rsidTr="00567FE7">
        <w:tc>
          <w:tcPr>
            <w:tcW w:w="909" w:type="pct"/>
            <w:vMerge w:val="restart"/>
          </w:tcPr>
          <w:p w14:paraId="3DA13DE0"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lastRenderedPageBreak/>
              <w:t>Тема</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2.2.</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Техническое</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spacing w:val="-1"/>
                <w:kern w:val="2"/>
                <w:sz w:val="24"/>
                <w:szCs w:val="24"/>
                <w14:ligatures w14:val="standardContextual"/>
              </w:rPr>
              <w:t>обслуживание</w:t>
            </w:r>
            <w:r w:rsidRPr="00C37944">
              <w:rPr>
                <w:rFonts w:ascii="Times New Roman" w:eastAsia="Calibri" w:hAnsi="Times New Roman" w:cs="Times New Roman"/>
                <w:b/>
                <w:spacing w:val="-57"/>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асинхронных</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двигателей.</w:t>
            </w:r>
          </w:p>
        </w:tc>
        <w:tc>
          <w:tcPr>
            <w:tcW w:w="2356" w:type="pct"/>
          </w:tcPr>
          <w:p w14:paraId="6DCF95DC"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Содержание</w:t>
            </w:r>
          </w:p>
        </w:tc>
        <w:tc>
          <w:tcPr>
            <w:tcW w:w="699" w:type="pct"/>
            <w:vAlign w:val="center"/>
          </w:tcPr>
          <w:p w14:paraId="4FB510CE" w14:textId="6E828045"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17D0059B"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48AFEAAC"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648C4FDD" w14:textId="1FCAB369" w:rsidR="00567FE7" w:rsidRPr="00C37944" w:rsidRDefault="00567FE7" w:rsidP="00C37944">
            <w:pPr>
              <w:rPr>
                <w:rFonts w:ascii="Times New Roman" w:eastAsia="Calibri" w:hAnsi="Times New Roman" w:cs="Times New Roman"/>
                <w:kern w:val="2"/>
                <w:sz w:val="24"/>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40806148" w14:textId="77777777" w:rsidTr="00567FE7">
        <w:tc>
          <w:tcPr>
            <w:tcW w:w="909" w:type="pct"/>
            <w:vMerge/>
          </w:tcPr>
          <w:p w14:paraId="488D2B3A"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6AC02290" w14:textId="64A57D08"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kern w:val="2"/>
                <w:sz w:val="24"/>
                <w:szCs w:val="24"/>
                <w:lang w:eastAsia="ru-RU" w:bidi="ru-RU"/>
                <w14:ligatures w14:val="standardContextual"/>
              </w:rPr>
              <w:t>1.</w:t>
            </w:r>
            <w:r>
              <w:rPr>
                <w:rFonts w:ascii="Times New Roman" w:eastAsia="Calibri" w:hAnsi="Times New Roman" w:cs="Times New Roman"/>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Общие мероприятия, осуществляемые перед пуском вновь</w:t>
            </w:r>
            <w:r w:rsidRPr="00C37944">
              <w:rPr>
                <w:rFonts w:ascii="Times New Roman" w:eastAsia="Calibri" w:hAnsi="Times New Roman" w:cs="Times New Roman"/>
                <w:spacing w:val="1"/>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остановленного или отремонтированного электродвигателя.</w:t>
            </w:r>
            <w:r w:rsidRPr="00C37944">
              <w:rPr>
                <w:rFonts w:ascii="Times New Roman" w:eastAsia="Calibri" w:hAnsi="Times New Roman" w:cs="Times New Roman"/>
                <w:spacing w:val="-58"/>
                <w:kern w:val="2"/>
                <w:sz w:val="24"/>
                <w:szCs w:val="24"/>
                <w14:ligatures w14:val="standardContextual"/>
              </w:rPr>
              <w:t xml:space="preserve"> </w:t>
            </w:r>
          </w:p>
        </w:tc>
        <w:tc>
          <w:tcPr>
            <w:tcW w:w="699" w:type="pct"/>
            <w:vAlign w:val="center"/>
          </w:tcPr>
          <w:p w14:paraId="67FAEDFD" w14:textId="1F7FDA58"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4F4DE0F7"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2088F088" w14:textId="2273CB60"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29B2BFC6" w14:textId="77777777" w:rsidTr="00567FE7">
        <w:tc>
          <w:tcPr>
            <w:tcW w:w="909" w:type="pct"/>
            <w:vMerge/>
          </w:tcPr>
          <w:p w14:paraId="1820D2C3"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3E4240E2" w14:textId="3163827F" w:rsidR="00567FE7" w:rsidRPr="00C37944" w:rsidRDefault="00FF56E1" w:rsidP="00C37944">
            <w:pPr>
              <w:rPr>
                <w:rFonts w:ascii="Times New Roman" w:eastAsia="Calibri" w:hAnsi="Times New Roman" w:cs="Times New Roman"/>
                <w:kern w:val="2"/>
                <w:sz w:val="24"/>
                <w:szCs w:val="24"/>
                <w14:ligatures w14:val="standardContextual"/>
              </w:rPr>
            </w:pPr>
            <w:r>
              <w:rPr>
                <w:rFonts w:ascii="Times New Roman" w:eastAsia="Calibri" w:hAnsi="Times New Roman" w:cs="Times New Roman"/>
                <w:b/>
                <w:kern w:val="2"/>
                <w:sz w:val="24"/>
                <w:szCs w:val="24"/>
                <w14:ligatures w14:val="standardContextual"/>
              </w:rPr>
              <w:t>В том числе практических занятий и лабораторных работ</w:t>
            </w:r>
          </w:p>
        </w:tc>
        <w:tc>
          <w:tcPr>
            <w:tcW w:w="699" w:type="pct"/>
            <w:vAlign w:val="center"/>
          </w:tcPr>
          <w:p w14:paraId="0EBFE0DE" w14:textId="06E81E71"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453C9F97"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7222520D" w14:textId="79BC3B52"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167A8E1A" w14:textId="77777777" w:rsidTr="00567FE7">
        <w:tc>
          <w:tcPr>
            <w:tcW w:w="909" w:type="pct"/>
            <w:vMerge/>
          </w:tcPr>
          <w:p w14:paraId="4973DCEE"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7CEF73AB" w14:textId="325E59C2"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kern w:val="2"/>
                <w:sz w:val="24"/>
                <w:szCs w:val="24"/>
                <w14:ligatures w14:val="standardContextual"/>
              </w:rPr>
              <w:t>Практическая работа № 3 Неисправности асинхронных электродвигателей и способы их устранения</w:t>
            </w:r>
          </w:p>
        </w:tc>
        <w:tc>
          <w:tcPr>
            <w:tcW w:w="699" w:type="pct"/>
            <w:vAlign w:val="center"/>
          </w:tcPr>
          <w:p w14:paraId="093565D4" w14:textId="11E47892"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7B59195E"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60902F7C" w14:textId="41C345C9"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289261C7" w14:textId="77777777" w:rsidTr="00567FE7">
        <w:tc>
          <w:tcPr>
            <w:tcW w:w="909" w:type="pct"/>
            <w:vMerge/>
          </w:tcPr>
          <w:p w14:paraId="76AA3E0E"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7C1B8B47" w14:textId="77777777"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bCs/>
                <w:kern w:val="2"/>
                <w:sz w:val="24"/>
                <w:szCs w:val="24"/>
                <w:lang w:eastAsia="ru-RU" w:bidi="ru-RU"/>
                <w14:ligatures w14:val="standardContextual"/>
              </w:rPr>
              <w:t>Практическая работа №4</w:t>
            </w:r>
            <w:r w:rsidRPr="00C37944">
              <w:rPr>
                <w:rFonts w:ascii="Times New Roman" w:eastAsia="Calibri" w:hAnsi="Times New Roman" w:cs="Times New Roman"/>
                <w:b/>
                <w:bCs/>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Сборка</w:t>
            </w:r>
            <w:r w:rsidRPr="00C37944">
              <w:rPr>
                <w:rFonts w:ascii="Times New Roman" w:eastAsia="Calibri" w:hAnsi="Times New Roman" w:cs="Times New Roman"/>
                <w:spacing w:val="-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электрической</w:t>
            </w:r>
            <w:r w:rsidRPr="00C37944">
              <w:rPr>
                <w:rFonts w:ascii="Times New Roman" w:eastAsia="Calibri" w:hAnsi="Times New Roman" w:cs="Times New Roman"/>
                <w:spacing w:val="-3"/>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схемы</w:t>
            </w:r>
            <w:r w:rsidRPr="00C37944">
              <w:rPr>
                <w:rFonts w:ascii="Times New Roman" w:eastAsia="Calibri" w:hAnsi="Times New Roman" w:cs="Times New Roman"/>
                <w:spacing w:val="-2"/>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электродвигателя</w:t>
            </w:r>
          </w:p>
        </w:tc>
        <w:tc>
          <w:tcPr>
            <w:tcW w:w="699" w:type="pct"/>
            <w:vAlign w:val="center"/>
          </w:tcPr>
          <w:p w14:paraId="47BB2E16" w14:textId="04F23044"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3D18560D"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72E3CF3E" w14:textId="242F13D3"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32BB7619" w14:textId="77777777" w:rsidTr="00567FE7">
        <w:tc>
          <w:tcPr>
            <w:tcW w:w="909" w:type="pct"/>
            <w:vMerge/>
          </w:tcPr>
          <w:p w14:paraId="12BDEA7C"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1AD94CB3" w14:textId="77777777"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bCs/>
                <w:kern w:val="2"/>
                <w:sz w:val="24"/>
                <w:szCs w:val="24"/>
                <w:lang w:eastAsia="ru-RU" w:bidi="ru-RU"/>
                <w14:ligatures w14:val="standardContextual"/>
              </w:rPr>
              <w:t>Практическая работа №5.</w:t>
            </w:r>
            <w:r w:rsidRPr="00C37944">
              <w:rPr>
                <w:rFonts w:ascii="Times New Roman" w:eastAsia="Calibri" w:hAnsi="Times New Roman" w:cs="Times New Roman"/>
                <w:b/>
                <w:bCs/>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Реверсивное</w:t>
            </w:r>
            <w:r w:rsidRPr="00C37944">
              <w:rPr>
                <w:rFonts w:ascii="Times New Roman" w:eastAsia="Calibri" w:hAnsi="Times New Roman" w:cs="Times New Roman"/>
                <w:spacing w:val="-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управление</w:t>
            </w:r>
            <w:r w:rsidRPr="00C37944">
              <w:rPr>
                <w:rFonts w:ascii="Times New Roman" w:eastAsia="Calibri" w:hAnsi="Times New Roman" w:cs="Times New Roman"/>
                <w:spacing w:val="-4"/>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электродвигателем</w:t>
            </w:r>
          </w:p>
        </w:tc>
        <w:tc>
          <w:tcPr>
            <w:tcW w:w="699" w:type="pct"/>
            <w:vAlign w:val="center"/>
          </w:tcPr>
          <w:p w14:paraId="1D60249A" w14:textId="5A324F28"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3AD16E95"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0C68FCEB" w14:textId="69AA06BD"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0CAFBAD7" w14:textId="77777777" w:rsidTr="00567FE7">
        <w:tc>
          <w:tcPr>
            <w:tcW w:w="909" w:type="pct"/>
            <w:vMerge/>
          </w:tcPr>
          <w:p w14:paraId="5CAE75CC"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2BE9EF59" w14:textId="77777777"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bCs/>
                <w:kern w:val="2"/>
                <w:sz w:val="24"/>
                <w:szCs w:val="24"/>
                <w:lang w:eastAsia="ru-RU" w:bidi="ru-RU"/>
                <w14:ligatures w14:val="standardContextual"/>
              </w:rPr>
              <w:t>Практическая работа №6</w:t>
            </w:r>
            <w:r w:rsidRPr="00C37944">
              <w:rPr>
                <w:rFonts w:ascii="Times New Roman" w:eastAsia="Calibri" w:hAnsi="Times New Roman" w:cs="Times New Roman"/>
                <w:b/>
                <w:bCs/>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Торможение</w:t>
            </w:r>
            <w:r w:rsidRPr="00C37944">
              <w:rPr>
                <w:rFonts w:ascii="Times New Roman" w:eastAsia="Calibri" w:hAnsi="Times New Roman" w:cs="Times New Roman"/>
                <w:spacing w:val="-8"/>
                <w:kern w:val="2"/>
                <w:sz w:val="24"/>
                <w:szCs w:val="24"/>
                <w14:ligatures w14:val="standardContextual"/>
              </w:rPr>
              <w:t xml:space="preserve"> </w:t>
            </w:r>
            <w:proofErr w:type="spellStart"/>
            <w:r w:rsidRPr="00C37944">
              <w:rPr>
                <w:rFonts w:ascii="Times New Roman" w:eastAsia="Calibri" w:hAnsi="Times New Roman" w:cs="Times New Roman"/>
                <w:kern w:val="2"/>
                <w:sz w:val="24"/>
                <w:szCs w:val="24"/>
                <w14:ligatures w14:val="standardContextual"/>
              </w:rPr>
              <w:t>противовключением</w:t>
            </w:r>
            <w:proofErr w:type="spellEnd"/>
            <w:r w:rsidRPr="00C37944">
              <w:rPr>
                <w:rFonts w:ascii="Times New Roman" w:eastAsia="Calibri" w:hAnsi="Times New Roman" w:cs="Times New Roman"/>
                <w:kern w:val="2"/>
                <w:sz w:val="24"/>
                <w:szCs w:val="24"/>
                <w14:ligatures w14:val="standardContextual"/>
              </w:rPr>
              <w:t>.</w:t>
            </w:r>
          </w:p>
        </w:tc>
        <w:tc>
          <w:tcPr>
            <w:tcW w:w="699" w:type="pct"/>
            <w:vAlign w:val="center"/>
          </w:tcPr>
          <w:p w14:paraId="488FF3D0" w14:textId="5713A30C"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0B3BF613"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55893B2B" w14:textId="0F8C0F84"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452D8AC7" w14:textId="77777777" w:rsidTr="00567FE7">
        <w:tc>
          <w:tcPr>
            <w:tcW w:w="909" w:type="pct"/>
            <w:vMerge/>
          </w:tcPr>
          <w:p w14:paraId="4C9F71E4"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1BE122FA" w14:textId="77777777"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bCs/>
                <w:kern w:val="2"/>
                <w:sz w:val="24"/>
                <w:szCs w:val="24"/>
                <w:lang w:eastAsia="ru-RU" w:bidi="ru-RU"/>
                <w14:ligatures w14:val="standardContextual"/>
              </w:rPr>
              <w:t>Практическая работа №7</w:t>
            </w:r>
            <w:r w:rsidRPr="00C37944">
              <w:rPr>
                <w:rFonts w:ascii="Times New Roman" w:eastAsia="Calibri" w:hAnsi="Times New Roman" w:cs="Times New Roman"/>
                <w:b/>
                <w:bCs/>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Конденсаторный</w:t>
            </w:r>
            <w:r w:rsidRPr="00C37944">
              <w:rPr>
                <w:rFonts w:ascii="Times New Roman" w:eastAsia="Calibri" w:hAnsi="Times New Roman" w:cs="Times New Roman"/>
                <w:spacing w:val="-7"/>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пуск</w:t>
            </w:r>
          </w:p>
        </w:tc>
        <w:tc>
          <w:tcPr>
            <w:tcW w:w="699" w:type="pct"/>
            <w:vAlign w:val="center"/>
          </w:tcPr>
          <w:p w14:paraId="2707A0EC" w14:textId="2762E452"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610A2816"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6AB537E0" w14:textId="165BF672"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210BEE29" w14:textId="77777777" w:rsidTr="00567FE7">
        <w:tc>
          <w:tcPr>
            <w:tcW w:w="909" w:type="pct"/>
            <w:vMerge/>
          </w:tcPr>
          <w:p w14:paraId="7F31DE8A"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373343B4" w14:textId="77777777"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bCs/>
                <w:kern w:val="2"/>
                <w:sz w:val="24"/>
                <w:szCs w:val="24"/>
                <w:lang w:eastAsia="ru-RU" w:bidi="ru-RU"/>
                <w14:ligatures w14:val="standardContextual"/>
              </w:rPr>
              <w:t>Практическая работа №8.</w:t>
            </w:r>
            <w:r w:rsidRPr="00C37944">
              <w:rPr>
                <w:rFonts w:ascii="Times New Roman" w:eastAsia="Calibri" w:hAnsi="Times New Roman" w:cs="Times New Roman"/>
                <w:b/>
                <w:bCs/>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Осмотр</w:t>
            </w:r>
            <w:r w:rsidRPr="00C37944">
              <w:rPr>
                <w:rFonts w:ascii="Times New Roman" w:eastAsia="Calibri" w:hAnsi="Times New Roman" w:cs="Times New Roman"/>
                <w:spacing w:val="-8"/>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подшипников</w:t>
            </w:r>
            <w:r w:rsidRPr="00C37944">
              <w:rPr>
                <w:rFonts w:ascii="Times New Roman" w:eastAsia="Calibri" w:hAnsi="Times New Roman" w:cs="Times New Roman"/>
                <w:spacing w:val="-6"/>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(разобрать</w:t>
            </w:r>
            <w:r w:rsidRPr="00C37944">
              <w:rPr>
                <w:rFonts w:ascii="Times New Roman" w:eastAsia="Calibri" w:hAnsi="Times New Roman" w:cs="Times New Roman"/>
                <w:spacing w:val="-4"/>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техническое</w:t>
            </w:r>
            <w:r w:rsidRPr="00C37944">
              <w:rPr>
                <w:rFonts w:ascii="Times New Roman" w:eastAsia="Calibri" w:hAnsi="Times New Roman" w:cs="Times New Roman"/>
                <w:spacing w:val="-4"/>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состояние)</w:t>
            </w:r>
          </w:p>
        </w:tc>
        <w:tc>
          <w:tcPr>
            <w:tcW w:w="699" w:type="pct"/>
            <w:vAlign w:val="center"/>
          </w:tcPr>
          <w:p w14:paraId="44B915B3" w14:textId="17DDD2EA"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62060823"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0B824E8B" w14:textId="5DB0C86E"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5AE1C450" w14:textId="77777777" w:rsidTr="00567FE7">
        <w:tc>
          <w:tcPr>
            <w:tcW w:w="909" w:type="pct"/>
            <w:vMerge/>
          </w:tcPr>
          <w:p w14:paraId="61BC4F31"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103702C4" w14:textId="718D1255" w:rsidR="00567FE7" w:rsidRPr="00C37944" w:rsidRDefault="00567FE7" w:rsidP="00C37944">
            <w:pPr>
              <w:rPr>
                <w:rFonts w:ascii="Times New Roman" w:eastAsia="Calibri" w:hAnsi="Times New Roman" w:cs="Times New Roman"/>
                <w:bCs/>
                <w:kern w:val="2"/>
                <w:sz w:val="24"/>
                <w:szCs w:val="24"/>
                <w:lang w:eastAsia="ru-RU" w:bidi="ru-RU"/>
                <w14:ligatures w14:val="standardContextual"/>
              </w:rPr>
            </w:pPr>
            <w:r w:rsidRPr="00C37944">
              <w:rPr>
                <w:rFonts w:ascii="Times New Roman" w:eastAsia="Calibri" w:hAnsi="Times New Roman" w:cs="Times New Roman"/>
                <w:bCs/>
                <w:kern w:val="2"/>
                <w:sz w:val="24"/>
                <w:szCs w:val="24"/>
                <w:lang w:eastAsia="ru-RU" w:bidi="ru-RU"/>
                <w14:ligatures w14:val="standardContextual"/>
              </w:rPr>
              <w:t>Практическая работа №9.</w:t>
            </w:r>
            <w:r w:rsidRPr="00C37944">
              <w:rPr>
                <w:rFonts w:ascii="Times New Roman" w:eastAsia="Calibri" w:hAnsi="Times New Roman" w:cs="Times New Roman"/>
                <w:b/>
                <w:bCs/>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Определение</w:t>
            </w:r>
            <w:r w:rsidRPr="00C37944">
              <w:rPr>
                <w:rFonts w:ascii="Times New Roman" w:eastAsia="Calibri" w:hAnsi="Times New Roman" w:cs="Times New Roman"/>
                <w:spacing w:val="-1"/>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обрыва</w:t>
            </w:r>
            <w:r w:rsidRPr="00C37944">
              <w:rPr>
                <w:rFonts w:ascii="Times New Roman" w:eastAsia="Calibri" w:hAnsi="Times New Roman" w:cs="Times New Roman"/>
                <w:spacing w:val="-11"/>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обмотки</w:t>
            </w:r>
            <w:r w:rsidRPr="00C37944">
              <w:rPr>
                <w:rFonts w:ascii="Times New Roman" w:eastAsia="Calibri" w:hAnsi="Times New Roman" w:cs="Times New Roman"/>
                <w:spacing w:val="1"/>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статора</w:t>
            </w:r>
          </w:p>
        </w:tc>
        <w:tc>
          <w:tcPr>
            <w:tcW w:w="699" w:type="pct"/>
            <w:vAlign w:val="center"/>
          </w:tcPr>
          <w:p w14:paraId="2971C543" w14:textId="33F12C88"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07D140BF"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0CA96DB1" w14:textId="1C73214D"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2D7CD2C6" w14:textId="77777777" w:rsidTr="00567FE7">
        <w:tc>
          <w:tcPr>
            <w:tcW w:w="909" w:type="pct"/>
            <w:vMerge w:val="restart"/>
          </w:tcPr>
          <w:p w14:paraId="223526ED"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Тема 2.2. Сверление, зенкерование, развертывание</w:t>
            </w:r>
          </w:p>
        </w:tc>
        <w:tc>
          <w:tcPr>
            <w:tcW w:w="2356" w:type="pct"/>
          </w:tcPr>
          <w:p w14:paraId="6C232138"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Содержание</w:t>
            </w:r>
          </w:p>
        </w:tc>
        <w:tc>
          <w:tcPr>
            <w:tcW w:w="699" w:type="pct"/>
            <w:vAlign w:val="center"/>
          </w:tcPr>
          <w:p w14:paraId="1ABE5A5B" w14:textId="464628DC"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7B2A16FB"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7DA6C682"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4026D9C3" w14:textId="021A7592" w:rsidR="00567FE7" w:rsidRPr="00C37944" w:rsidRDefault="00567FE7" w:rsidP="00C37944">
            <w:pPr>
              <w:rPr>
                <w:rFonts w:ascii="Times New Roman" w:eastAsia="Calibri" w:hAnsi="Times New Roman" w:cs="Times New Roman"/>
                <w:kern w:val="2"/>
                <w:sz w:val="24"/>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72F34E31" w14:textId="77777777" w:rsidTr="00567FE7">
        <w:tc>
          <w:tcPr>
            <w:tcW w:w="909" w:type="pct"/>
            <w:vMerge/>
          </w:tcPr>
          <w:p w14:paraId="28AED3F7"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560682FF" w14:textId="68DE6A51" w:rsidR="00567FE7" w:rsidRPr="00C37944" w:rsidRDefault="00FF56E1" w:rsidP="00C37944">
            <w:pPr>
              <w:rPr>
                <w:rFonts w:ascii="Times New Roman" w:eastAsia="Calibri" w:hAnsi="Times New Roman" w:cs="Times New Roman"/>
                <w:kern w:val="2"/>
                <w:sz w:val="24"/>
                <w:szCs w:val="24"/>
                <w14:ligatures w14:val="standardContextual"/>
              </w:rPr>
            </w:pPr>
            <w:r>
              <w:rPr>
                <w:rFonts w:ascii="Times New Roman" w:eastAsia="Calibri" w:hAnsi="Times New Roman" w:cs="Times New Roman"/>
                <w:b/>
                <w:kern w:val="2"/>
                <w:sz w:val="24"/>
                <w:szCs w:val="24"/>
                <w14:ligatures w14:val="standardContextual"/>
              </w:rPr>
              <w:t>В том числе практических занятий и лабораторных работ</w:t>
            </w:r>
          </w:p>
        </w:tc>
        <w:tc>
          <w:tcPr>
            <w:tcW w:w="699" w:type="pct"/>
            <w:vAlign w:val="center"/>
          </w:tcPr>
          <w:p w14:paraId="52DC496D" w14:textId="0C9A5665"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2D500D82"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67F9BDCD" w14:textId="18C088E2"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3B68E462" w14:textId="77777777" w:rsidTr="00567FE7">
        <w:tc>
          <w:tcPr>
            <w:tcW w:w="909" w:type="pct"/>
            <w:vMerge/>
          </w:tcPr>
          <w:p w14:paraId="7B0B9D24"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07986B23" w14:textId="68A62F1B"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kern w:val="2"/>
                <w:sz w:val="24"/>
                <w:szCs w:val="24"/>
                <w14:ligatures w14:val="standardContextual"/>
              </w:rPr>
              <w:t>Практическая работа №10.</w:t>
            </w:r>
            <w:r w:rsidRPr="00C37944">
              <w:rPr>
                <w:rFonts w:ascii="Times New Roman" w:eastAsia="Calibri" w:hAnsi="Times New Roman" w:cs="Times New Roman"/>
                <w:b/>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Неисправности синхронных электродвигателей и способы их устранения. Конструктивные особенности синхронных электродвигателей. Достоинства синхронных двигателей.</w:t>
            </w:r>
          </w:p>
        </w:tc>
        <w:tc>
          <w:tcPr>
            <w:tcW w:w="699" w:type="pct"/>
            <w:vAlign w:val="center"/>
          </w:tcPr>
          <w:p w14:paraId="7D52D755" w14:textId="17F10556"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2377CCFF"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6E1BCBDE" w14:textId="73231209"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336FB07D" w14:textId="77777777" w:rsidTr="00567FE7">
        <w:tc>
          <w:tcPr>
            <w:tcW w:w="909" w:type="pct"/>
            <w:vMerge/>
          </w:tcPr>
          <w:p w14:paraId="420E4A42"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3943AAD5" w14:textId="77777777" w:rsidR="00567FE7" w:rsidRPr="00C37944" w:rsidRDefault="00567FE7" w:rsidP="00C37944">
            <w:pPr>
              <w:rPr>
                <w:rFonts w:ascii="Times New Roman" w:eastAsia="Calibri" w:hAnsi="Times New Roman" w:cs="Times New Roman"/>
                <w:kern w:val="2"/>
                <w:sz w:val="24"/>
                <w:szCs w:val="24"/>
                <w:lang w:eastAsia="ru-RU" w:bidi="ru-RU"/>
                <w14:ligatures w14:val="standardContextual"/>
              </w:rPr>
            </w:pPr>
            <w:r w:rsidRPr="00C37944">
              <w:rPr>
                <w:rFonts w:ascii="Times New Roman" w:eastAsia="Calibri" w:hAnsi="Times New Roman" w:cs="Times New Roman"/>
                <w:bCs/>
                <w:kern w:val="2"/>
                <w:sz w:val="24"/>
                <w:szCs w:val="24"/>
                <w:lang w:eastAsia="ru-RU" w:bidi="ru-RU"/>
                <w14:ligatures w14:val="standardContextual"/>
              </w:rPr>
              <w:t xml:space="preserve">Практическая работа </w:t>
            </w:r>
            <w:r w:rsidRPr="00C37944">
              <w:rPr>
                <w:rFonts w:ascii="Times New Roman" w:eastAsia="Calibri" w:hAnsi="Times New Roman" w:cs="Times New Roman"/>
                <w:kern w:val="2"/>
                <w:sz w:val="24"/>
                <w:szCs w:val="24"/>
                <w:lang w:eastAsia="ru-RU" w:bidi="ru-RU"/>
                <w14:ligatures w14:val="standardContextual"/>
              </w:rPr>
              <w:t xml:space="preserve">№11. </w:t>
            </w:r>
            <w:r w:rsidRPr="00C37944">
              <w:rPr>
                <w:rFonts w:ascii="Times New Roman" w:eastAsia="Calibri" w:hAnsi="Times New Roman" w:cs="Times New Roman"/>
                <w:kern w:val="2"/>
                <w:sz w:val="24"/>
                <w:szCs w:val="24"/>
                <w14:ligatures w14:val="standardContextual"/>
              </w:rPr>
              <w:t>Расчет</w:t>
            </w:r>
            <w:r w:rsidRPr="00C37944">
              <w:rPr>
                <w:rFonts w:ascii="Times New Roman" w:eastAsia="Calibri" w:hAnsi="Times New Roman" w:cs="Times New Roman"/>
                <w:spacing w:val="2"/>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угловых</w:t>
            </w:r>
            <w:r w:rsidRPr="00C37944">
              <w:rPr>
                <w:rFonts w:ascii="Times New Roman" w:eastAsia="Calibri" w:hAnsi="Times New Roman" w:cs="Times New Roman"/>
                <w:spacing w:val="-8"/>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характеристик</w:t>
            </w:r>
            <w:r w:rsidRPr="00C37944">
              <w:rPr>
                <w:rFonts w:ascii="Times New Roman" w:eastAsia="Calibri" w:hAnsi="Times New Roman" w:cs="Times New Roman"/>
                <w:spacing w:val="-4"/>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синхронного</w:t>
            </w:r>
            <w:r w:rsidRPr="00C37944">
              <w:rPr>
                <w:rFonts w:ascii="Times New Roman" w:eastAsia="Calibri" w:hAnsi="Times New Roman" w:cs="Times New Roman"/>
                <w:spacing w:val="-3"/>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генератора.</w:t>
            </w:r>
          </w:p>
        </w:tc>
        <w:tc>
          <w:tcPr>
            <w:tcW w:w="699" w:type="pct"/>
            <w:vAlign w:val="center"/>
          </w:tcPr>
          <w:p w14:paraId="73FD7395" w14:textId="146660E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0BAC448E"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5D4822E6" w14:textId="46001180"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5C6B9338" w14:textId="77777777" w:rsidTr="00567FE7">
        <w:tc>
          <w:tcPr>
            <w:tcW w:w="909" w:type="pct"/>
            <w:vMerge/>
          </w:tcPr>
          <w:p w14:paraId="5ED28A91"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4E1AD0BD" w14:textId="77777777" w:rsidR="00567FE7" w:rsidRPr="00C37944" w:rsidRDefault="00567FE7" w:rsidP="00C37944">
            <w:pPr>
              <w:rPr>
                <w:rFonts w:ascii="Times New Roman" w:eastAsia="Calibri" w:hAnsi="Times New Roman" w:cs="Times New Roman"/>
                <w:b/>
                <w:bCs/>
                <w:kern w:val="2"/>
                <w:sz w:val="24"/>
                <w:szCs w:val="24"/>
                <w:lang w:eastAsia="ru-RU" w:bidi="ru-RU"/>
                <w14:ligatures w14:val="standardContextual"/>
              </w:rPr>
            </w:pPr>
            <w:r w:rsidRPr="00C37944">
              <w:rPr>
                <w:rFonts w:ascii="Times New Roman" w:eastAsia="Calibri" w:hAnsi="Times New Roman" w:cs="Times New Roman"/>
                <w:bCs/>
                <w:kern w:val="2"/>
                <w:sz w:val="24"/>
                <w:szCs w:val="24"/>
                <w:lang w:eastAsia="ru-RU" w:bidi="ru-RU"/>
                <w14:ligatures w14:val="standardContextual"/>
              </w:rPr>
              <w:t xml:space="preserve">Практическая работа </w:t>
            </w:r>
            <w:r w:rsidRPr="00C37944">
              <w:rPr>
                <w:rFonts w:ascii="Times New Roman" w:eastAsia="Calibri" w:hAnsi="Times New Roman" w:cs="Times New Roman"/>
                <w:kern w:val="2"/>
                <w:sz w:val="24"/>
                <w:szCs w:val="24"/>
                <w:lang w:eastAsia="ru-RU" w:bidi="ru-RU"/>
                <w14:ligatures w14:val="standardContextual"/>
              </w:rPr>
              <w:t>№12</w:t>
            </w:r>
            <w:r w:rsidRPr="00C37944">
              <w:rPr>
                <w:rFonts w:ascii="Times New Roman" w:eastAsia="Calibri" w:hAnsi="Times New Roman" w:cs="Times New Roman"/>
                <w:b/>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Различные</w:t>
            </w:r>
            <w:r w:rsidRPr="00C37944">
              <w:rPr>
                <w:rFonts w:ascii="Times New Roman" w:eastAsia="Calibri" w:hAnsi="Times New Roman" w:cs="Times New Roman"/>
                <w:spacing w:val="-3"/>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способы</w:t>
            </w:r>
            <w:r w:rsidRPr="00C37944">
              <w:rPr>
                <w:rFonts w:ascii="Times New Roman" w:eastAsia="Calibri" w:hAnsi="Times New Roman" w:cs="Times New Roman"/>
                <w:spacing w:val="-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пуска</w:t>
            </w:r>
            <w:r w:rsidRPr="00C37944">
              <w:rPr>
                <w:rFonts w:ascii="Times New Roman" w:eastAsia="Calibri" w:hAnsi="Times New Roman" w:cs="Times New Roman"/>
                <w:spacing w:val="-3"/>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асинхронных</w:t>
            </w:r>
            <w:r w:rsidRPr="00C37944">
              <w:rPr>
                <w:rFonts w:ascii="Times New Roman" w:eastAsia="Calibri" w:hAnsi="Times New Roman" w:cs="Times New Roman"/>
                <w:spacing w:val="-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двигателей.</w:t>
            </w:r>
          </w:p>
        </w:tc>
        <w:tc>
          <w:tcPr>
            <w:tcW w:w="699" w:type="pct"/>
            <w:vAlign w:val="center"/>
          </w:tcPr>
          <w:p w14:paraId="75C6CA5C" w14:textId="36A03B49"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142AA0FD"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664E143F" w14:textId="6ACEA206"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1E235D97" w14:textId="77777777" w:rsidTr="00567FE7">
        <w:tc>
          <w:tcPr>
            <w:tcW w:w="909" w:type="pct"/>
            <w:vMerge/>
          </w:tcPr>
          <w:p w14:paraId="25FBBF7C"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45EDC05A" w14:textId="77777777" w:rsidR="00567FE7" w:rsidRPr="00C37944" w:rsidRDefault="00567FE7" w:rsidP="00C37944">
            <w:pPr>
              <w:rPr>
                <w:rFonts w:ascii="Times New Roman" w:eastAsia="Calibri" w:hAnsi="Times New Roman" w:cs="Times New Roman"/>
                <w:b/>
                <w:bCs/>
                <w:kern w:val="2"/>
                <w:sz w:val="24"/>
                <w:szCs w:val="24"/>
                <w:lang w:eastAsia="ru-RU" w:bidi="ru-RU"/>
                <w14:ligatures w14:val="standardContextual"/>
              </w:rPr>
            </w:pPr>
            <w:r w:rsidRPr="00C37944">
              <w:rPr>
                <w:rFonts w:ascii="Times New Roman" w:eastAsia="Calibri" w:hAnsi="Times New Roman" w:cs="Times New Roman"/>
                <w:bCs/>
                <w:kern w:val="2"/>
                <w:sz w:val="24"/>
                <w:szCs w:val="24"/>
                <w:lang w:eastAsia="ru-RU" w:bidi="ru-RU"/>
                <w14:ligatures w14:val="standardContextual"/>
              </w:rPr>
              <w:t xml:space="preserve">Практическая работа </w:t>
            </w:r>
            <w:r w:rsidRPr="00C37944">
              <w:rPr>
                <w:rFonts w:ascii="Times New Roman" w:eastAsia="Calibri" w:hAnsi="Times New Roman" w:cs="Times New Roman"/>
                <w:kern w:val="2"/>
                <w:sz w:val="24"/>
                <w:szCs w:val="24"/>
                <w:lang w:eastAsia="ru-RU" w:bidi="ru-RU"/>
                <w14:ligatures w14:val="standardContextual"/>
              </w:rPr>
              <w:t>№13.</w:t>
            </w:r>
            <w:r w:rsidRPr="00C37944">
              <w:rPr>
                <w:rFonts w:ascii="Times New Roman" w:eastAsia="Calibri" w:hAnsi="Times New Roman" w:cs="Times New Roman"/>
                <w:b/>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Составление</w:t>
            </w:r>
            <w:r w:rsidRPr="00C37944">
              <w:rPr>
                <w:rFonts w:ascii="Times New Roman" w:eastAsia="Calibri" w:hAnsi="Times New Roman" w:cs="Times New Roman"/>
                <w:spacing w:val="-11"/>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технологической</w:t>
            </w:r>
            <w:r w:rsidRPr="00C37944">
              <w:rPr>
                <w:rFonts w:ascii="Times New Roman" w:eastAsia="Calibri" w:hAnsi="Times New Roman" w:cs="Times New Roman"/>
                <w:spacing w:val="-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карты</w:t>
            </w:r>
            <w:r w:rsidRPr="00C37944">
              <w:rPr>
                <w:rFonts w:ascii="Times New Roman" w:eastAsia="Calibri" w:hAnsi="Times New Roman" w:cs="Times New Roman"/>
                <w:spacing w:val="-4"/>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синхронного</w:t>
            </w:r>
            <w:r w:rsidRPr="00C37944">
              <w:rPr>
                <w:rFonts w:ascii="Times New Roman" w:eastAsia="Calibri" w:hAnsi="Times New Roman" w:cs="Times New Roman"/>
                <w:spacing w:val="-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двигателя</w:t>
            </w:r>
            <w:r w:rsidRPr="00C37944">
              <w:rPr>
                <w:rFonts w:ascii="Times New Roman" w:eastAsia="Calibri" w:hAnsi="Times New Roman" w:cs="Times New Roman"/>
                <w:spacing w:val="-57"/>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при</w:t>
            </w:r>
            <w:r w:rsidRPr="00C37944">
              <w:rPr>
                <w:rFonts w:ascii="Times New Roman" w:eastAsia="Calibri" w:hAnsi="Times New Roman" w:cs="Times New Roman"/>
                <w:spacing w:val="-3"/>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обслуживании</w:t>
            </w:r>
          </w:p>
        </w:tc>
        <w:tc>
          <w:tcPr>
            <w:tcW w:w="699" w:type="pct"/>
            <w:vAlign w:val="center"/>
          </w:tcPr>
          <w:p w14:paraId="4CF92166" w14:textId="3C0F304B"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314CA3A2"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0C8324B1" w14:textId="426ED776"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657FFF27" w14:textId="77777777" w:rsidTr="00567FE7">
        <w:tc>
          <w:tcPr>
            <w:tcW w:w="909" w:type="pct"/>
            <w:vMerge w:val="restart"/>
          </w:tcPr>
          <w:p w14:paraId="4DCA21AD" w14:textId="4A6A1186" w:rsidR="00567FE7" w:rsidRPr="00C37944" w:rsidRDefault="00567FE7" w:rsidP="00C37944">
            <w:pPr>
              <w:widowControl w:val="0"/>
              <w:autoSpaceDE w:val="0"/>
              <w:autoSpaceDN w:val="0"/>
              <w:rPr>
                <w:rFonts w:ascii="Times New Roman" w:eastAsia="Times New Roman" w:hAnsi="Times New Roman" w:cs="Times New Roman"/>
                <w:b/>
                <w:sz w:val="24"/>
                <w:szCs w:val="24"/>
              </w:rPr>
            </w:pPr>
            <w:r w:rsidRPr="00C37944">
              <w:rPr>
                <w:rFonts w:ascii="Times New Roman" w:eastAsia="Times New Roman" w:hAnsi="Times New Roman" w:cs="Times New Roman"/>
                <w:b/>
                <w:sz w:val="24"/>
                <w:szCs w:val="24"/>
              </w:rPr>
              <w:t>Тема</w:t>
            </w:r>
            <w:r w:rsidRPr="00C37944">
              <w:rPr>
                <w:rFonts w:ascii="Times New Roman" w:eastAsia="Times New Roman" w:hAnsi="Times New Roman" w:cs="Times New Roman"/>
                <w:b/>
                <w:spacing w:val="-1"/>
                <w:sz w:val="24"/>
                <w:szCs w:val="24"/>
              </w:rPr>
              <w:t xml:space="preserve"> </w:t>
            </w:r>
            <w:r w:rsidRPr="00C37944">
              <w:rPr>
                <w:rFonts w:ascii="Times New Roman" w:eastAsia="Times New Roman" w:hAnsi="Times New Roman" w:cs="Times New Roman"/>
                <w:b/>
                <w:sz w:val="24"/>
                <w:szCs w:val="24"/>
              </w:rPr>
              <w:t>2.3.</w:t>
            </w:r>
          </w:p>
          <w:p w14:paraId="5E7AD00C"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Основные</w:t>
            </w:r>
            <w:r w:rsidRPr="00C37944">
              <w:rPr>
                <w:rFonts w:ascii="Times New Roman" w:eastAsia="Calibri" w:hAnsi="Times New Roman" w:cs="Times New Roman"/>
                <w:b/>
                <w:spacing w:val="1"/>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узлы</w:t>
            </w:r>
          </w:p>
          <w:p w14:paraId="288C5346"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машины</w:t>
            </w:r>
          </w:p>
        </w:tc>
        <w:tc>
          <w:tcPr>
            <w:tcW w:w="2356" w:type="pct"/>
          </w:tcPr>
          <w:p w14:paraId="2A636206"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Содержание</w:t>
            </w:r>
          </w:p>
        </w:tc>
        <w:tc>
          <w:tcPr>
            <w:tcW w:w="699" w:type="pct"/>
            <w:vAlign w:val="center"/>
          </w:tcPr>
          <w:p w14:paraId="41B43F7F" w14:textId="2DBC7FBE"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5EA24D18"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61C8827C"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639EFDEB" w14:textId="6442BE2A" w:rsidR="00567FE7" w:rsidRPr="00C37944" w:rsidRDefault="00567FE7" w:rsidP="00C37944">
            <w:pPr>
              <w:rPr>
                <w:rFonts w:ascii="Times New Roman" w:eastAsia="Calibri" w:hAnsi="Times New Roman" w:cs="Times New Roman"/>
                <w:kern w:val="2"/>
                <w:sz w:val="24"/>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555231EA" w14:textId="77777777" w:rsidTr="00567FE7">
        <w:tc>
          <w:tcPr>
            <w:tcW w:w="909" w:type="pct"/>
            <w:vMerge/>
          </w:tcPr>
          <w:p w14:paraId="7A6C72C0"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6955FC1C" w14:textId="1F5A63BD" w:rsidR="00567FE7" w:rsidRPr="00C37944" w:rsidRDefault="00567FE7" w:rsidP="00C37944">
            <w:pPr>
              <w:widowControl w:val="0"/>
              <w:autoSpaceDE w:val="0"/>
              <w:autoSpaceDN w:val="0"/>
              <w:rPr>
                <w:rFonts w:ascii="Times New Roman" w:eastAsia="Times New Roman" w:hAnsi="Times New Roman" w:cs="Times New Roman"/>
                <w:sz w:val="24"/>
                <w:szCs w:val="24"/>
              </w:rPr>
            </w:pPr>
            <w:r w:rsidRPr="00C37944">
              <w:rPr>
                <w:rFonts w:ascii="Times New Roman" w:eastAsia="Times New Roman" w:hAnsi="Times New Roman" w:cs="Times New Roman"/>
                <w:sz w:val="24"/>
                <w:szCs w:val="24"/>
              </w:rPr>
              <w:t>1. Конструктивные</w:t>
            </w:r>
            <w:r w:rsidRPr="00C37944">
              <w:rPr>
                <w:rFonts w:ascii="Times New Roman" w:eastAsia="Times New Roman" w:hAnsi="Times New Roman" w:cs="Times New Roman"/>
                <w:spacing w:val="-5"/>
                <w:sz w:val="24"/>
                <w:szCs w:val="24"/>
              </w:rPr>
              <w:t xml:space="preserve"> </w:t>
            </w:r>
            <w:r w:rsidRPr="00C37944">
              <w:rPr>
                <w:rFonts w:ascii="Times New Roman" w:eastAsia="Times New Roman" w:hAnsi="Times New Roman" w:cs="Times New Roman"/>
                <w:sz w:val="24"/>
                <w:szCs w:val="24"/>
              </w:rPr>
              <w:t>элементы</w:t>
            </w:r>
            <w:r w:rsidRPr="00C37944">
              <w:rPr>
                <w:rFonts w:ascii="Times New Roman" w:eastAsia="Times New Roman" w:hAnsi="Times New Roman" w:cs="Times New Roman"/>
                <w:spacing w:val="-6"/>
                <w:sz w:val="24"/>
                <w:szCs w:val="24"/>
              </w:rPr>
              <w:t xml:space="preserve"> </w:t>
            </w:r>
            <w:r w:rsidRPr="00C37944">
              <w:rPr>
                <w:rFonts w:ascii="Times New Roman" w:eastAsia="Times New Roman" w:hAnsi="Times New Roman" w:cs="Times New Roman"/>
                <w:sz w:val="24"/>
                <w:szCs w:val="24"/>
              </w:rPr>
              <w:t>машины</w:t>
            </w:r>
            <w:r w:rsidRPr="00C37944">
              <w:rPr>
                <w:rFonts w:ascii="Times New Roman" w:eastAsia="Times New Roman" w:hAnsi="Times New Roman" w:cs="Times New Roman"/>
                <w:spacing w:val="-6"/>
                <w:sz w:val="24"/>
                <w:szCs w:val="24"/>
              </w:rPr>
              <w:t xml:space="preserve"> </w:t>
            </w:r>
            <w:r w:rsidRPr="00C37944">
              <w:rPr>
                <w:rFonts w:ascii="Times New Roman" w:eastAsia="Times New Roman" w:hAnsi="Times New Roman" w:cs="Times New Roman"/>
                <w:sz w:val="24"/>
                <w:szCs w:val="24"/>
              </w:rPr>
              <w:t>постоянного</w:t>
            </w:r>
            <w:r w:rsidRPr="00C37944">
              <w:rPr>
                <w:rFonts w:ascii="Times New Roman" w:eastAsia="Times New Roman" w:hAnsi="Times New Roman" w:cs="Times New Roman"/>
                <w:spacing w:val="-3"/>
                <w:sz w:val="24"/>
                <w:szCs w:val="24"/>
              </w:rPr>
              <w:t xml:space="preserve"> </w:t>
            </w:r>
            <w:r w:rsidRPr="00C37944">
              <w:rPr>
                <w:rFonts w:ascii="Times New Roman" w:eastAsia="Times New Roman" w:hAnsi="Times New Roman" w:cs="Times New Roman"/>
                <w:sz w:val="24"/>
                <w:szCs w:val="24"/>
              </w:rPr>
              <w:t>тока,</w:t>
            </w:r>
            <w:r w:rsidRPr="00C37944">
              <w:rPr>
                <w:rFonts w:ascii="Times New Roman" w:eastAsia="Times New Roman" w:hAnsi="Times New Roman" w:cs="Times New Roman"/>
                <w:spacing w:val="-6"/>
                <w:sz w:val="24"/>
                <w:szCs w:val="24"/>
              </w:rPr>
              <w:t xml:space="preserve"> </w:t>
            </w:r>
            <w:r w:rsidRPr="00C37944">
              <w:rPr>
                <w:rFonts w:ascii="Times New Roman" w:eastAsia="Times New Roman" w:hAnsi="Times New Roman" w:cs="Times New Roman"/>
                <w:sz w:val="24"/>
                <w:szCs w:val="24"/>
              </w:rPr>
              <w:t>их</w:t>
            </w:r>
            <w:r w:rsidRPr="00C37944">
              <w:rPr>
                <w:rFonts w:ascii="Times New Roman" w:eastAsia="Times New Roman" w:hAnsi="Times New Roman" w:cs="Times New Roman"/>
                <w:spacing w:val="-57"/>
                <w:sz w:val="24"/>
                <w:szCs w:val="24"/>
              </w:rPr>
              <w:t xml:space="preserve"> </w:t>
            </w:r>
            <w:r w:rsidRPr="00C37944">
              <w:rPr>
                <w:rFonts w:ascii="Times New Roman" w:eastAsia="Times New Roman" w:hAnsi="Times New Roman" w:cs="Times New Roman"/>
                <w:sz w:val="24"/>
                <w:szCs w:val="24"/>
              </w:rPr>
              <w:t>назначение и</w:t>
            </w:r>
            <w:r w:rsidRPr="00C37944">
              <w:rPr>
                <w:rFonts w:ascii="Times New Roman" w:eastAsia="Times New Roman" w:hAnsi="Times New Roman" w:cs="Times New Roman"/>
                <w:spacing w:val="-3"/>
                <w:sz w:val="24"/>
                <w:szCs w:val="24"/>
              </w:rPr>
              <w:t xml:space="preserve"> </w:t>
            </w:r>
            <w:r w:rsidRPr="00C37944">
              <w:rPr>
                <w:rFonts w:ascii="Times New Roman" w:eastAsia="Times New Roman" w:hAnsi="Times New Roman" w:cs="Times New Roman"/>
                <w:sz w:val="24"/>
                <w:szCs w:val="24"/>
              </w:rPr>
              <w:t>местонахождение</w:t>
            </w:r>
            <w:r w:rsidRPr="00C37944">
              <w:rPr>
                <w:rFonts w:ascii="Times New Roman" w:eastAsia="Times New Roman" w:hAnsi="Times New Roman" w:cs="Times New Roman"/>
                <w:spacing w:val="-4"/>
                <w:sz w:val="24"/>
                <w:szCs w:val="24"/>
              </w:rPr>
              <w:t xml:space="preserve"> </w:t>
            </w:r>
            <w:r w:rsidRPr="00C37944">
              <w:rPr>
                <w:rFonts w:ascii="Times New Roman" w:eastAsia="Times New Roman" w:hAnsi="Times New Roman" w:cs="Times New Roman"/>
                <w:sz w:val="24"/>
                <w:szCs w:val="24"/>
              </w:rPr>
              <w:t>в</w:t>
            </w:r>
            <w:r w:rsidRPr="00C37944">
              <w:rPr>
                <w:rFonts w:ascii="Times New Roman" w:eastAsia="Times New Roman" w:hAnsi="Times New Roman" w:cs="Times New Roman"/>
                <w:spacing w:val="2"/>
                <w:sz w:val="24"/>
                <w:szCs w:val="24"/>
              </w:rPr>
              <w:t xml:space="preserve"> </w:t>
            </w:r>
            <w:r w:rsidRPr="00C37944">
              <w:rPr>
                <w:rFonts w:ascii="Times New Roman" w:eastAsia="Times New Roman" w:hAnsi="Times New Roman" w:cs="Times New Roman"/>
                <w:sz w:val="24"/>
                <w:szCs w:val="24"/>
              </w:rPr>
              <w:t>двигателе. Конструкция статора, якоря назначение</w:t>
            </w:r>
            <w:r>
              <w:rPr>
                <w:rFonts w:ascii="Times New Roman" w:eastAsia="Times New Roman" w:hAnsi="Times New Roman" w:cs="Times New Roman"/>
                <w:sz w:val="24"/>
                <w:szCs w:val="24"/>
              </w:rPr>
              <w:t xml:space="preserve"> </w:t>
            </w:r>
            <w:r w:rsidRPr="00C37944">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C37944">
              <w:rPr>
                <w:rFonts w:ascii="Times New Roman" w:eastAsia="Times New Roman" w:hAnsi="Times New Roman" w:cs="Times New Roman"/>
                <w:sz w:val="24"/>
                <w:szCs w:val="24"/>
              </w:rPr>
              <w:t>основных конструктивных элементов. Способы крепления обмотки на якоре.</w:t>
            </w:r>
          </w:p>
        </w:tc>
        <w:tc>
          <w:tcPr>
            <w:tcW w:w="699" w:type="pct"/>
            <w:vAlign w:val="center"/>
          </w:tcPr>
          <w:p w14:paraId="22B5B503" w14:textId="337D755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7842F118"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2FEDEAB7" w14:textId="137485F0"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6B8A8291" w14:textId="77777777" w:rsidTr="00567FE7">
        <w:tc>
          <w:tcPr>
            <w:tcW w:w="909" w:type="pct"/>
            <w:vMerge w:val="restart"/>
          </w:tcPr>
          <w:p w14:paraId="4D51CA21" w14:textId="77777777" w:rsidR="00567FE7" w:rsidRPr="00C37944" w:rsidRDefault="00567FE7" w:rsidP="00C37944">
            <w:pPr>
              <w:widowControl w:val="0"/>
              <w:autoSpaceDE w:val="0"/>
              <w:autoSpaceDN w:val="0"/>
              <w:rPr>
                <w:rFonts w:ascii="Times New Roman" w:eastAsia="Times New Roman" w:hAnsi="Times New Roman" w:cs="Times New Roman"/>
                <w:b/>
                <w:sz w:val="24"/>
                <w:szCs w:val="24"/>
              </w:rPr>
            </w:pPr>
            <w:r w:rsidRPr="00C37944">
              <w:rPr>
                <w:rFonts w:ascii="Times New Roman" w:eastAsia="Times New Roman" w:hAnsi="Times New Roman" w:cs="Times New Roman"/>
                <w:b/>
                <w:sz w:val="24"/>
                <w:szCs w:val="24"/>
              </w:rPr>
              <w:t>Тема</w:t>
            </w:r>
            <w:r w:rsidRPr="00C37944">
              <w:rPr>
                <w:rFonts w:ascii="Times New Roman" w:eastAsia="Times New Roman" w:hAnsi="Times New Roman" w:cs="Times New Roman"/>
                <w:b/>
                <w:spacing w:val="1"/>
                <w:sz w:val="24"/>
                <w:szCs w:val="24"/>
              </w:rPr>
              <w:t xml:space="preserve"> </w:t>
            </w:r>
            <w:r w:rsidRPr="00C37944">
              <w:rPr>
                <w:rFonts w:ascii="Times New Roman" w:eastAsia="Times New Roman" w:hAnsi="Times New Roman" w:cs="Times New Roman"/>
                <w:b/>
                <w:sz w:val="24"/>
                <w:szCs w:val="24"/>
              </w:rPr>
              <w:t>2.4.</w:t>
            </w:r>
          </w:p>
          <w:p w14:paraId="55C431F3" w14:textId="77777777" w:rsidR="00567FE7" w:rsidRPr="00C37944" w:rsidRDefault="00567FE7" w:rsidP="00C37944">
            <w:pPr>
              <w:widowControl w:val="0"/>
              <w:autoSpaceDE w:val="0"/>
              <w:autoSpaceDN w:val="0"/>
              <w:rPr>
                <w:rFonts w:ascii="Times New Roman" w:eastAsia="Times New Roman" w:hAnsi="Times New Roman" w:cs="Times New Roman"/>
                <w:b/>
                <w:sz w:val="24"/>
                <w:szCs w:val="24"/>
              </w:rPr>
            </w:pPr>
            <w:r w:rsidRPr="00C37944">
              <w:rPr>
                <w:rFonts w:ascii="Times New Roman" w:eastAsia="Times New Roman" w:hAnsi="Times New Roman" w:cs="Times New Roman"/>
                <w:b/>
                <w:sz w:val="24"/>
                <w:szCs w:val="24"/>
              </w:rPr>
              <w:t>Рубильники</w:t>
            </w:r>
            <w:r w:rsidRPr="00C37944">
              <w:rPr>
                <w:rFonts w:ascii="Times New Roman" w:eastAsia="Times New Roman" w:hAnsi="Times New Roman" w:cs="Times New Roman"/>
                <w:b/>
                <w:spacing w:val="-3"/>
                <w:sz w:val="24"/>
                <w:szCs w:val="24"/>
              </w:rPr>
              <w:t xml:space="preserve"> </w:t>
            </w:r>
            <w:r w:rsidRPr="00C37944">
              <w:rPr>
                <w:rFonts w:ascii="Times New Roman" w:eastAsia="Times New Roman" w:hAnsi="Times New Roman" w:cs="Times New Roman"/>
                <w:b/>
                <w:sz w:val="24"/>
                <w:szCs w:val="24"/>
              </w:rPr>
              <w:t>и</w:t>
            </w:r>
          </w:p>
          <w:p w14:paraId="62BD0893"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lastRenderedPageBreak/>
              <w:t>Переключатели.</w:t>
            </w:r>
            <w:r w:rsidRPr="00C37944">
              <w:rPr>
                <w:rFonts w:ascii="Times New Roman" w:eastAsia="Calibri" w:hAnsi="Times New Roman" w:cs="Times New Roman"/>
                <w:b/>
                <w:spacing w:val="-57"/>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Контролеры</w:t>
            </w:r>
          </w:p>
        </w:tc>
        <w:tc>
          <w:tcPr>
            <w:tcW w:w="2356" w:type="pct"/>
          </w:tcPr>
          <w:p w14:paraId="08FECC51"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lastRenderedPageBreak/>
              <w:t>Содержание</w:t>
            </w:r>
          </w:p>
        </w:tc>
        <w:tc>
          <w:tcPr>
            <w:tcW w:w="699" w:type="pct"/>
            <w:vAlign w:val="center"/>
          </w:tcPr>
          <w:p w14:paraId="31F0FBE5" w14:textId="6F0B51DC"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0F4654D8"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501BA67A"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21D10A72" w14:textId="4FCE728E" w:rsidR="00567FE7" w:rsidRPr="00C37944" w:rsidRDefault="00567FE7" w:rsidP="00C37944">
            <w:pPr>
              <w:rPr>
                <w:rFonts w:ascii="Times New Roman" w:eastAsia="Calibri" w:hAnsi="Times New Roman" w:cs="Times New Roman"/>
                <w:kern w:val="2"/>
                <w:sz w:val="24"/>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4944C944" w14:textId="77777777" w:rsidTr="00567FE7">
        <w:tc>
          <w:tcPr>
            <w:tcW w:w="909" w:type="pct"/>
            <w:vMerge/>
          </w:tcPr>
          <w:p w14:paraId="3BBFD5A2" w14:textId="77777777" w:rsidR="00567FE7" w:rsidRPr="00C37944" w:rsidRDefault="00567FE7" w:rsidP="00C37944">
            <w:pPr>
              <w:rPr>
                <w:rFonts w:ascii="Times New Roman" w:eastAsia="Calibri" w:hAnsi="Times New Roman" w:cs="Times New Roman"/>
                <w:b/>
                <w:kern w:val="2"/>
                <w:sz w:val="24"/>
                <w:szCs w:val="24"/>
                <w14:ligatures w14:val="standardContextual"/>
              </w:rPr>
            </w:pPr>
          </w:p>
        </w:tc>
        <w:tc>
          <w:tcPr>
            <w:tcW w:w="2356" w:type="pct"/>
          </w:tcPr>
          <w:p w14:paraId="49738357" w14:textId="77777777" w:rsidR="00567FE7" w:rsidRPr="00C37944" w:rsidRDefault="00567FE7" w:rsidP="00C37944">
            <w:pPr>
              <w:widowControl w:val="0"/>
              <w:autoSpaceDE w:val="0"/>
              <w:autoSpaceDN w:val="0"/>
              <w:rPr>
                <w:rFonts w:ascii="Times New Roman" w:eastAsia="Times New Roman" w:hAnsi="Times New Roman" w:cs="Times New Roman"/>
                <w:sz w:val="24"/>
                <w:szCs w:val="24"/>
              </w:rPr>
            </w:pPr>
            <w:r w:rsidRPr="00C37944">
              <w:rPr>
                <w:rFonts w:ascii="Times New Roman" w:eastAsia="Times New Roman" w:hAnsi="Times New Roman" w:cs="Times New Roman"/>
                <w:sz w:val="24"/>
                <w:szCs w:val="24"/>
              </w:rPr>
              <w:t>1.Устройство,</w:t>
            </w:r>
            <w:r w:rsidRPr="00C37944">
              <w:rPr>
                <w:rFonts w:ascii="Times New Roman" w:eastAsia="Times New Roman" w:hAnsi="Times New Roman" w:cs="Times New Roman"/>
                <w:spacing w:val="-3"/>
                <w:sz w:val="24"/>
                <w:szCs w:val="24"/>
              </w:rPr>
              <w:t xml:space="preserve"> </w:t>
            </w:r>
            <w:r w:rsidRPr="00C37944">
              <w:rPr>
                <w:rFonts w:ascii="Times New Roman" w:eastAsia="Times New Roman" w:hAnsi="Times New Roman" w:cs="Times New Roman"/>
                <w:sz w:val="24"/>
                <w:szCs w:val="24"/>
              </w:rPr>
              <w:t>принцип</w:t>
            </w:r>
            <w:r w:rsidRPr="00C37944">
              <w:rPr>
                <w:rFonts w:ascii="Times New Roman" w:eastAsia="Times New Roman" w:hAnsi="Times New Roman" w:cs="Times New Roman"/>
                <w:spacing w:val="-3"/>
                <w:sz w:val="24"/>
                <w:szCs w:val="24"/>
              </w:rPr>
              <w:t xml:space="preserve"> </w:t>
            </w:r>
            <w:r w:rsidRPr="00C37944">
              <w:rPr>
                <w:rFonts w:ascii="Times New Roman" w:eastAsia="Times New Roman" w:hAnsi="Times New Roman" w:cs="Times New Roman"/>
                <w:sz w:val="24"/>
                <w:szCs w:val="24"/>
              </w:rPr>
              <w:t>действия</w:t>
            </w:r>
            <w:r w:rsidRPr="00C37944">
              <w:rPr>
                <w:rFonts w:ascii="Times New Roman" w:eastAsia="Times New Roman" w:hAnsi="Times New Roman" w:cs="Times New Roman"/>
                <w:spacing w:val="-8"/>
                <w:sz w:val="24"/>
                <w:szCs w:val="24"/>
              </w:rPr>
              <w:t xml:space="preserve"> </w:t>
            </w:r>
            <w:r w:rsidRPr="00C37944">
              <w:rPr>
                <w:rFonts w:ascii="Times New Roman" w:eastAsia="Times New Roman" w:hAnsi="Times New Roman" w:cs="Times New Roman"/>
                <w:sz w:val="24"/>
                <w:szCs w:val="24"/>
              </w:rPr>
              <w:t>рубильников</w:t>
            </w:r>
            <w:r w:rsidRPr="00C37944">
              <w:rPr>
                <w:rFonts w:ascii="Times New Roman" w:eastAsia="Times New Roman" w:hAnsi="Times New Roman" w:cs="Times New Roman"/>
                <w:spacing w:val="-4"/>
                <w:sz w:val="24"/>
                <w:szCs w:val="24"/>
              </w:rPr>
              <w:t xml:space="preserve"> </w:t>
            </w:r>
            <w:r w:rsidRPr="00C37944">
              <w:rPr>
                <w:rFonts w:ascii="Times New Roman" w:eastAsia="Times New Roman" w:hAnsi="Times New Roman" w:cs="Times New Roman"/>
                <w:sz w:val="24"/>
                <w:szCs w:val="24"/>
              </w:rPr>
              <w:t>и</w:t>
            </w:r>
            <w:r w:rsidRPr="00C37944">
              <w:rPr>
                <w:rFonts w:ascii="Times New Roman" w:eastAsia="Times New Roman" w:hAnsi="Times New Roman" w:cs="Times New Roman"/>
                <w:spacing w:val="-57"/>
                <w:sz w:val="24"/>
                <w:szCs w:val="24"/>
              </w:rPr>
              <w:t xml:space="preserve"> </w:t>
            </w:r>
            <w:r w:rsidRPr="00C37944">
              <w:rPr>
                <w:rFonts w:ascii="Times New Roman" w:eastAsia="Times New Roman" w:hAnsi="Times New Roman" w:cs="Times New Roman"/>
                <w:sz w:val="24"/>
                <w:szCs w:val="24"/>
              </w:rPr>
              <w:t>переключателей.</w:t>
            </w:r>
          </w:p>
          <w:p w14:paraId="6F827220" w14:textId="77777777" w:rsidR="00567FE7" w:rsidRPr="00C37944" w:rsidRDefault="00567FE7" w:rsidP="00C37944">
            <w:pPr>
              <w:rPr>
                <w:rFonts w:ascii="Times New Roman" w:eastAsia="Calibri" w:hAnsi="Times New Roman" w:cs="Times New Roman"/>
                <w:kern w:val="2"/>
                <w:sz w:val="24"/>
                <w:szCs w:val="24"/>
                <w:lang w:eastAsia="ru-RU" w:bidi="ru-RU"/>
                <w14:ligatures w14:val="standardContextual"/>
              </w:rPr>
            </w:pPr>
            <w:r w:rsidRPr="00C37944">
              <w:rPr>
                <w:rFonts w:ascii="Times New Roman" w:eastAsia="Calibri" w:hAnsi="Times New Roman" w:cs="Times New Roman"/>
                <w:kern w:val="2"/>
                <w:sz w:val="24"/>
                <w:szCs w:val="24"/>
                <w14:ligatures w14:val="standardContextual"/>
              </w:rPr>
              <w:lastRenderedPageBreak/>
              <w:t>Устройство</w:t>
            </w:r>
            <w:r w:rsidRPr="00C37944">
              <w:rPr>
                <w:rFonts w:ascii="Times New Roman" w:eastAsia="Calibri" w:hAnsi="Times New Roman" w:cs="Times New Roman"/>
                <w:spacing w:val="-2"/>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и</w:t>
            </w:r>
            <w:r w:rsidRPr="00C37944">
              <w:rPr>
                <w:rFonts w:ascii="Times New Roman" w:eastAsia="Calibri" w:hAnsi="Times New Roman" w:cs="Times New Roman"/>
                <w:spacing w:val="-6"/>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принцип</w:t>
            </w:r>
            <w:r w:rsidRPr="00C37944">
              <w:rPr>
                <w:rFonts w:ascii="Times New Roman" w:eastAsia="Calibri" w:hAnsi="Times New Roman" w:cs="Times New Roman"/>
                <w:spacing w:val="-1"/>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работы</w:t>
            </w:r>
            <w:r w:rsidRPr="00C37944">
              <w:rPr>
                <w:rFonts w:ascii="Times New Roman" w:eastAsia="Calibri" w:hAnsi="Times New Roman" w:cs="Times New Roman"/>
                <w:spacing w:val="-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пакетных</w:t>
            </w:r>
            <w:r w:rsidRPr="00C37944">
              <w:rPr>
                <w:rFonts w:ascii="Times New Roman" w:eastAsia="Calibri" w:hAnsi="Times New Roman" w:cs="Times New Roman"/>
                <w:spacing w:val="-6"/>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выключателей</w:t>
            </w:r>
            <w:r w:rsidRPr="00C37944">
              <w:rPr>
                <w:rFonts w:ascii="Times New Roman" w:eastAsia="Calibri" w:hAnsi="Times New Roman" w:cs="Times New Roman"/>
                <w:spacing w:val="-1"/>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и</w:t>
            </w:r>
            <w:r w:rsidRPr="00C37944">
              <w:rPr>
                <w:rFonts w:ascii="Times New Roman" w:eastAsia="Calibri" w:hAnsi="Times New Roman" w:cs="Times New Roman"/>
                <w:spacing w:val="-57"/>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переключателей.</w:t>
            </w:r>
          </w:p>
        </w:tc>
        <w:tc>
          <w:tcPr>
            <w:tcW w:w="699" w:type="pct"/>
            <w:vAlign w:val="center"/>
          </w:tcPr>
          <w:p w14:paraId="7A612770" w14:textId="20505B29"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4434F559"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7C32F097" w14:textId="1831A934"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044F74CB" w14:textId="77777777" w:rsidTr="00567FE7">
        <w:tc>
          <w:tcPr>
            <w:tcW w:w="909" w:type="pct"/>
            <w:vMerge w:val="restart"/>
          </w:tcPr>
          <w:p w14:paraId="6EEA0BA5" w14:textId="77777777"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lastRenderedPageBreak/>
              <w:t>Тема</w:t>
            </w:r>
            <w:r w:rsidRPr="00C37944">
              <w:rPr>
                <w:rFonts w:ascii="Times New Roman" w:eastAsia="Calibri" w:hAnsi="Times New Roman" w:cs="Times New Roman"/>
                <w:b/>
                <w:spacing w:val="-2"/>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2.5.</w:t>
            </w:r>
            <w:r w:rsidRPr="00C37944">
              <w:rPr>
                <w:rFonts w:ascii="Times New Roman" w:eastAsia="Calibri" w:hAnsi="Times New Roman" w:cs="Times New Roman"/>
                <w:b/>
                <w:spacing w:val="2"/>
                <w:kern w:val="2"/>
                <w:sz w:val="24"/>
                <w:szCs w:val="24"/>
                <w14:ligatures w14:val="standardContextual"/>
              </w:rPr>
              <w:t xml:space="preserve"> </w:t>
            </w:r>
            <w:r w:rsidRPr="00C37944">
              <w:rPr>
                <w:rFonts w:ascii="Times New Roman" w:eastAsia="Calibri" w:hAnsi="Times New Roman" w:cs="Times New Roman"/>
                <w:b/>
                <w:kern w:val="2"/>
                <w:sz w:val="24"/>
                <w:szCs w:val="24"/>
                <w14:ligatures w14:val="standardContextual"/>
              </w:rPr>
              <w:t>Реле.</w:t>
            </w:r>
          </w:p>
        </w:tc>
        <w:tc>
          <w:tcPr>
            <w:tcW w:w="2356" w:type="pct"/>
          </w:tcPr>
          <w:p w14:paraId="23CD9FE5"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Содержание</w:t>
            </w:r>
          </w:p>
        </w:tc>
        <w:tc>
          <w:tcPr>
            <w:tcW w:w="699" w:type="pct"/>
            <w:vAlign w:val="center"/>
          </w:tcPr>
          <w:p w14:paraId="227BDDB3" w14:textId="45C5FF7F"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4A5CBD70"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0B7E440C"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162AD58E" w14:textId="06053111" w:rsidR="00567FE7" w:rsidRPr="00C37944" w:rsidRDefault="00567FE7" w:rsidP="00C37944">
            <w:pPr>
              <w:rPr>
                <w:rFonts w:ascii="Times New Roman" w:eastAsia="Calibri" w:hAnsi="Times New Roman" w:cs="Times New Roman"/>
                <w:kern w:val="2"/>
                <w:sz w:val="24"/>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410272DF" w14:textId="77777777" w:rsidTr="00567FE7">
        <w:tc>
          <w:tcPr>
            <w:tcW w:w="909" w:type="pct"/>
            <w:vMerge/>
          </w:tcPr>
          <w:p w14:paraId="774038CE" w14:textId="77777777" w:rsidR="00567FE7" w:rsidRPr="00C37944" w:rsidRDefault="00567FE7" w:rsidP="00C37944">
            <w:pPr>
              <w:rPr>
                <w:rFonts w:ascii="Times New Roman" w:eastAsia="Calibri" w:hAnsi="Times New Roman" w:cs="Times New Roman"/>
                <w:b/>
                <w:kern w:val="2"/>
                <w:sz w:val="24"/>
                <w:szCs w:val="24"/>
                <w14:ligatures w14:val="standardContextual"/>
              </w:rPr>
            </w:pPr>
          </w:p>
        </w:tc>
        <w:tc>
          <w:tcPr>
            <w:tcW w:w="2356" w:type="pct"/>
          </w:tcPr>
          <w:p w14:paraId="75D0255A" w14:textId="48AC39B4" w:rsidR="00567FE7" w:rsidRPr="00C37944" w:rsidRDefault="00567FE7" w:rsidP="00C37944">
            <w:pPr>
              <w:widowControl w:val="0"/>
              <w:autoSpaceDE w:val="0"/>
              <w:autoSpaceDN w:val="0"/>
              <w:rPr>
                <w:rFonts w:ascii="Times New Roman" w:eastAsia="Times New Roman" w:hAnsi="Times New Roman" w:cs="Times New Roman"/>
                <w:sz w:val="24"/>
                <w:szCs w:val="24"/>
              </w:rPr>
            </w:pPr>
            <w:r w:rsidRPr="00C37944">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C37944">
              <w:rPr>
                <w:rFonts w:ascii="Times New Roman" w:eastAsia="Times New Roman" w:hAnsi="Times New Roman" w:cs="Times New Roman"/>
                <w:sz w:val="24"/>
                <w:szCs w:val="24"/>
              </w:rPr>
              <w:t>Устройство,</w:t>
            </w:r>
            <w:r w:rsidRPr="00C37944">
              <w:rPr>
                <w:rFonts w:ascii="Times New Roman" w:eastAsia="Times New Roman" w:hAnsi="Times New Roman" w:cs="Times New Roman"/>
                <w:spacing w:val="-3"/>
                <w:sz w:val="24"/>
                <w:szCs w:val="24"/>
              </w:rPr>
              <w:t xml:space="preserve"> </w:t>
            </w:r>
            <w:r w:rsidRPr="00C37944">
              <w:rPr>
                <w:rFonts w:ascii="Times New Roman" w:eastAsia="Times New Roman" w:hAnsi="Times New Roman" w:cs="Times New Roman"/>
                <w:sz w:val="24"/>
                <w:szCs w:val="24"/>
              </w:rPr>
              <w:t>принцип</w:t>
            </w:r>
            <w:r w:rsidRPr="00C37944">
              <w:rPr>
                <w:rFonts w:ascii="Times New Roman" w:eastAsia="Times New Roman" w:hAnsi="Times New Roman" w:cs="Times New Roman"/>
                <w:spacing w:val="-3"/>
                <w:sz w:val="24"/>
                <w:szCs w:val="24"/>
              </w:rPr>
              <w:t xml:space="preserve"> </w:t>
            </w:r>
            <w:r w:rsidRPr="00C37944">
              <w:rPr>
                <w:rFonts w:ascii="Times New Roman" w:eastAsia="Times New Roman" w:hAnsi="Times New Roman" w:cs="Times New Roman"/>
                <w:sz w:val="24"/>
                <w:szCs w:val="24"/>
              </w:rPr>
              <w:t>действия</w:t>
            </w:r>
            <w:r w:rsidRPr="00C37944">
              <w:rPr>
                <w:rFonts w:ascii="Times New Roman" w:eastAsia="Times New Roman" w:hAnsi="Times New Roman" w:cs="Times New Roman"/>
                <w:spacing w:val="-8"/>
                <w:sz w:val="24"/>
                <w:szCs w:val="24"/>
              </w:rPr>
              <w:t xml:space="preserve"> </w:t>
            </w:r>
            <w:r w:rsidRPr="00C37944">
              <w:rPr>
                <w:rFonts w:ascii="Times New Roman" w:eastAsia="Times New Roman" w:hAnsi="Times New Roman" w:cs="Times New Roman"/>
                <w:sz w:val="24"/>
                <w:szCs w:val="24"/>
              </w:rPr>
              <w:t>механических</w:t>
            </w:r>
            <w:r w:rsidRPr="00C37944">
              <w:rPr>
                <w:rFonts w:ascii="Times New Roman" w:eastAsia="Times New Roman" w:hAnsi="Times New Roman" w:cs="Times New Roman"/>
                <w:spacing w:val="-8"/>
                <w:sz w:val="24"/>
                <w:szCs w:val="24"/>
              </w:rPr>
              <w:t xml:space="preserve"> </w:t>
            </w:r>
            <w:r w:rsidRPr="00C37944">
              <w:rPr>
                <w:rFonts w:ascii="Times New Roman" w:eastAsia="Times New Roman" w:hAnsi="Times New Roman" w:cs="Times New Roman"/>
                <w:sz w:val="24"/>
                <w:szCs w:val="24"/>
              </w:rPr>
              <w:t>реле.</w:t>
            </w:r>
            <w:r w:rsidRPr="00C37944">
              <w:rPr>
                <w:rFonts w:ascii="Times New Roman" w:eastAsia="Times New Roman" w:hAnsi="Times New Roman" w:cs="Times New Roman"/>
                <w:spacing w:val="-57"/>
                <w:sz w:val="24"/>
                <w:szCs w:val="24"/>
              </w:rPr>
              <w:t xml:space="preserve"> </w:t>
            </w:r>
            <w:proofErr w:type="gramStart"/>
            <w:r w:rsidRPr="00C37944">
              <w:rPr>
                <w:rFonts w:ascii="Times New Roman" w:eastAsia="Times New Roman" w:hAnsi="Times New Roman" w:cs="Times New Roman"/>
                <w:sz w:val="24"/>
                <w:szCs w:val="24"/>
              </w:rPr>
              <w:t>Механическое</w:t>
            </w:r>
            <w:proofErr w:type="gramEnd"/>
            <w:r w:rsidRPr="00C37944">
              <w:rPr>
                <w:rFonts w:ascii="Times New Roman" w:eastAsia="Times New Roman" w:hAnsi="Times New Roman" w:cs="Times New Roman"/>
                <w:sz w:val="24"/>
                <w:szCs w:val="24"/>
              </w:rPr>
              <w:t xml:space="preserve"> еле</w:t>
            </w:r>
            <w:r w:rsidRPr="00C37944">
              <w:rPr>
                <w:rFonts w:ascii="Times New Roman" w:eastAsia="Times New Roman" w:hAnsi="Times New Roman" w:cs="Times New Roman"/>
                <w:spacing w:val="1"/>
                <w:sz w:val="24"/>
                <w:szCs w:val="24"/>
              </w:rPr>
              <w:t xml:space="preserve"> </w:t>
            </w:r>
            <w:r w:rsidRPr="00C37944">
              <w:rPr>
                <w:rFonts w:ascii="Times New Roman" w:eastAsia="Times New Roman" w:hAnsi="Times New Roman" w:cs="Times New Roman"/>
                <w:sz w:val="24"/>
                <w:szCs w:val="24"/>
              </w:rPr>
              <w:t>скорости.</w:t>
            </w:r>
          </w:p>
          <w:p w14:paraId="4D35EAE6" w14:textId="77777777" w:rsidR="00567FE7" w:rsidRPr="00C37944" w:rsidRDefault="00567FE7" w:rsidP="00C37944">
            <w:pPr>
              <w:rPr>
                <w:rFonts w:ascii="Times New Roman" w:eastAsia="Calibri" w:hAnsi="Times New Roman" w:cs="Times New Roman"/>
                <w:kern w:val="2"/>
                <w:sz w:val="24"/>
                <w:szCs w:val="24"/>
                <w:lang w:eastAsia="ru-RU" w:bidi="ru-RU"/>
                <w14:ligatures w14:val="standardContextual"/>
              </w:rPr>
            </w:pPr>
            <w:r w:rsidRPr="00C37944">
              <w:rPr>
                <w:rFonts w:ascii="Times New Roman" w:eastAsia="Calibri" w:hAnsi="Times New Roman" w:cs="Times New Roman"/>
                <w:kern w:val="2"/>
                <w:sz w:val="24"/>
                <w:szCs w:val="24"/>
                <w14:ligatures w14:val="standardContextual"/>
              </w:rPr>
              <w:t>Устройство,</w:t>
            </w:r>
            <w:r w:rsidRPr="00C37944">
              <w:rPr>
                <w:rFonts w:ascii="Times New Roman" w:eastAsia="Calibri" w:hAnsi="Times New Roman" w:cs="Times New Roman"/>
                <w:spacing w:val="2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принцип</w:t>
            </w:r>
            <w:r w:rsidRPr="00C37944">
              <w:rPr>
                <w:rFonts w:ascii="Times New Roman" w:eastAsia="Calibri" w:hAnsi="Times New Roman" w:cs="Times New Roman"/>
                <w:spacing w:val="24"/>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действия</w:t>
            </w:r>
            <w:r w:rsidRPr="00C37944">
              <w:rPr>
                <w:rFonts w:ascii="Times New Roman" w:eastAsia="Calibri" w:hAnsi="Times New Roman" w:cs="Times New Roman"/>
                <w:spacing w:val="23"/>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теплового</w:t>
            </w:r>
            <w:r w:rsidRPr="00C37944">
              <w:rPr>
                <w:rFonts w:ascii="Times New Roman" w:eastAsia="Calibri" w:hAnsi="Times New Roman" w:cs="Times New Roman"/>
                <w:spacing w:val="32"/>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реле.</w:t>
            </w:r>
            <w:r w:rsidRPr="00C37944">
              <w:rPr>
                <w:rFonts w:ascii="Times New Roman" w:eastAsia="Calibri" w:hAnsi="Times New Roman" w:cs="Times New Roman"/>
                <w:spacing w:val="36"/>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Тепловое</w:t>
            </w:r>
            <w:r w:rsidRPr="00C37944">
              <w:rPr>
                <w:rFonts w:ascii="Times New Roman" w:eastAsia="Calibri" w:hAnsi="Times New Roman" w:cs="Times New Roman"/>
                <w:spacing w:val="-57"/>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реле типа</w:t>
            </w:r>
            <w:r w:rsidRPr="00C37944">
              <w:rPr>
                <w:rFonts w:ascii="Times New Roman" w:eastAsia="Calibri" w:hAnsi="Times New Roman" w:cs="Times New Roman"/>
                <w:spacing w:val="1"/>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РТ.</w:t>
            </w:r>
          </w:p>
        </w:tc>
        <w:tc>
          <w:tcPr>
            <w:tcW w:w="699" w:type="pct"/>
            <w:vAlign w:val="center"/>
          </w:tcPr>
          <w:p w14:paraId="2881677A" w14:textId="57E78F8A"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3886A900"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076B78B5" w14:textId="62DC4D19"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553F7E4B" w14:textId="77777777" w:rsidTr="00567FE7">
        <w:tc>
          <w:tcPr>
            <w:tcW w:w="909" w:type="pct"/>
            <w:vMerge w:val="restart"/>
          </w:tcPr>
          <w:p w14:paraId="15FDBAEB"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bCs/>
                <w:kern w:val="2"/>
                <w:sz w:val="24"/>
                <w:szCs w:val="24"/>
                <w:lang w:eastAsia="ru-RU" w:bidi="ru-RU"/>
                <w14:ligatures w14:val="standardContextual"/>
              </w:rPr>
              <w:t xml:space="preserve">Тема 2.6. </w:t>
            </w:r>
            <w:r w:rsidRPr="00C37944">
              <w:rPr>
                <w:rFonts w:ascii="Times New Roman" w:eastAsia="Calibri" w:hAnsi="Times New Roman" w:cs="Times New Roman"/>
                <w:b/>
                <w:kern w:val="2"/>
                <w:sz w:val="24"/>
                <w:szCs w:val="24"/>
                <w14:ligatures w14:val="standardContextual"/>
              </w:rPr>
              <w:t>Техническое обслуживание аппаратов управления и защиты</w:t>
            </w:r>
          </w:p>
        </w:tc>
        <w:tc>
          <w:tcPr>
            <w:tcW w:w="2356" w:type="pct"/>
          </w:tcPr>
          <w:p w14:paraId="41F87E0C"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
                <w:kern w:val="2"/>
                <w:sz w:val="24"/>
                <w:szCs w:val="24"/>
                <w14:ligatures w14:val="standardContextual"/>
              </w:rPr>
              <w:t>Содержание</w:t>
            </w:r>
          </w:p>
        </w:tc>
        <w:tc>
          <w:tcPr>
            <w:tcW w:w="699" w:type="pct"/>
            <w:vAlign w:val="center"/>
          </w:tcPr>
          <w:p w14:paraId="7508606F"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3903C17F"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5CEA6E95"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401DE0A2" w14:textId="28A1326E" w:rsidR="00567FE7" w:rsidRPr="00C37944" w:rsidRDefault="00567FE7" w:rsidP="00C37944">
            <w:pPr>
              <w:rPr>
                <w:rFonts w:ascii="Times New Roman" w:eastAsia="Calibri" w:hAnsi="Times New Roman" w:cs="Times New Roman"/>
                <w:kern w:val="2"/>
                <w:sz w:val="24"/>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367421C1" w14:textId="77777777" w:rsidTr="00567FE7">
        <w:tc>
          <w:tcPr>
            <w:tcW w:w="909" w:type="pct"/>
            <w:vMerge/>
          </w:tcPr>
          <w:p w14:paraId="7FDCDC1C"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56F50858" w14:textId="4AC9F7CC" w:rsidR="00567FE7" w:rsidRPr="00C37944" w:rsidRDefault="00FF56E1" w:rsidP="00C37944">
            <w:pPr>
              <w:rPr>
                <w:rFonts w:ascii="Times New Roman" w:eastAsia="Calibri" w:hAnsi="Times New Roman" w:cs="Times New Roman"/>
                <w:kern w:val="2"/>
                <w:sz w:val="24"/>
                <w:szCs w:val="24"/>
                <w14:ligatures w14:val="standardContextual"/>
              </w:rPr>
            </w:pPr>
            <w:r>
              <w:rPr>
                <w:rFonts w:ascii="Times New Roman" w:eastAsia="Calibri" w:hAnsi="Times New Roman" w:cs="Times New Roman"/>
                <w:b/>
                <w:kern w:val="2"/>
                <w:sz w:val="24"/>
                <w:szCs w:val="24"/>
                <w14:ligatures w14:val="standardContextual"/>
              </w:rPr>
              <w:t>В том числе практических занятий и лабораторных работ</w:t>
            </w:r>
          </w:p>
        </w:tc>
        <w:tc>
          <w:tcPr>
            <w:tcW w:w="699" w:type="pct"/>
            <w:vAlign w:val="center"/>
          </w:tcPr>
          <w:p w14:paraId="114E00A6" w14:textId="697A8A41"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37EA8205"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787B8A43" w14:textId="6022F3A9"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76347A87" w14:textId="77777777" w:rsidTr="00567FE7">
        <w:tc>
          <w:tcPr>
            <w:tcW w:w="909" w:type="pct"/>
            <w:vMerge/>
          </w:tcPr>
          <w:p w14:paraId="203FB4DE"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470A74A0" w14:textId="13E77078"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kern w:val="2"/>
                <w:sz w:val="24"/>
                <w:szCs w:val="24"/>
                <w14:ligatures w14:val="standardContextual"/>
              </w:rPr>
              <w:t>Практическая работа №14</w:t>
            </w:r>
            <w:r>
              <w:rPr>
                <w:rFonts w:ascii="Times New Roman" w:eastAsia="Calibri" w:hAnsi="Times New Roman" w:cs="Times New Roman"/>
                <w:b/>
                <w:kern w:val="2"/>
                <w:sz w:val="24"/>
                <w:szCs w:val="24"/>
                <w14:ligatures w14:val="standardContextual"/>
              </w:rPr>
              <w:t>.</w:t>
            </w:r>
            <w:r w:rsidRPr="00C37944">
              <w:rPr>
                <w:rFonts w:ascii="Times New Roman" w:eastAsia="Calibri" w:hAnsi="Times New Roman" w:cs="Times New Roman"/>
                <w:b/>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Осмотр. Очистка аппаратов. Проверка состояния аппаратов. Проверка сопротивления, напряжения</w:t>
            </w:r>
            <w:r w:rsidRPr="00C37944">
              <w:rPr>
                <w:rFonts w:ascii="Times New Roman" w:eastAsia="Calibri" w:hAnsi="Times New Roman" w:cs="Times New Roman"/>
                <w:b/>
                <w:kern w:val="2"/>
                <w:sz w:val="24"/>
                <w:szCs w:val="24"/>
                <w14:ligatures w14:val="standardContextual"/>
              </w:rPr>
              <w:t>.</w:t>
            </w:r>
          </w:p>
        </w:tc>
        <w:tc>
          <w:tcPr>
            <w:tcW w:w="699" w:type="pct"/>
            <w:vAlign w:val="center"/>
          </w:tcPr>
          <w:p w14:paraId="7728FF01" w14:textId="1D16D9C0"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7C1A37DD"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7ACBC43E" w14:textId="3A8ADBAC"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69006402" w14:textId="77777777" w:rsidTr="00567FE7">
        <w:tc>
          <w:tcPr>
            <w:tcW w:w="909" w:type="pct"/>
            <w:vMerge/>
          </w:tcPr>
          <w:p w14:paraId="564D7E8F"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75FD14FA"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Cs/>
                <w:kern w:val="2"/>
                <w:sz w:val="24"/>
                <w:szCs w:val="24"/>
                <w:lang w:eastAsia="ru-RU" w:bidi="ru-RU"/>
                <w14:ligatures w14:val="standardContextual"/>
              </w:rPr>
              <w:t xml:space="preserve">Практическая работа </w:t>
            </w:r>
            <w:r w:rsidRPr="00C37944">
              <w:rPr>
                <w:rFonts w:ascii="Times New Roman" w:eastAsia="Calibri" w:hAnsi="Times New Roman" w:cs="Times New Roman"/>
                <w:kern w:val="2"/>
                <w:sz w:val="24"/>
                <w:szCs w:val="24"/>
                <w:lang w:eastAsia="ru-RU" w:bidi="ru-RU"/>
                <w14:ligatures w14:val="standardContextual"/>
              </w:rPr>
              <w:t>№15.</w:t>
            </w:r>
            <w:r w:rsidRPr="00C37944">
              <w:rPr>
                <w:rFonts w:ascii="Times New Roman" w:eastAsia="Calibri" w:hAnsi="Times New Roman" w:cs="Times New Roman"/>
                <w:b/>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Включение</w:t>
            </w:r>
            <w:r w:rsidRPr="00C37944">
              <w:rPr>
                <w:rFonts w:ascii="Times New Roman" w:eastAsia="Calibri" w:hAnsi="Times New Roman" w:cs="Times New Roman"/>
                <w:spacing w:val="-8"/>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магнитного</w:t>
            </w:r>
            <w:r w:rsidRPr="00C37944">
              <w:rPr>
                <w:rFonts w:ascii="Times New Roman" w:eastAsia="Calibri" w:hAnsi="Times New Roman" w:cs="Times New Roman"/>
                <w:spacing w:val="-3"/>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пускателя</w:t>
            </w:r>
          </w:p>
        </w:tc>
        <w:tc>
          <w:tcPr>
            <w:tcW w:w="699" w:type="pct"/>
            <w:vAlign w:val="center"/>
          </w:tcPr>
          <w:p w14:paraId="091AC3A5" w14:textId="10AC5114"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249C2394"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62D037FA" w14:textId="14DE0616"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09E30D0F" w14:textId="77777777" w:rsidTr="00567FE7">
        <w:tc>
          <w:tcPr>
            <w:tcW w:w="909" w:type="pct"/>
            <w:vMerge/>
          </w:tcPr>
          <w:p w14:paraId="4F099A09"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3E672808"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Cs/>
                <w:kern w:val="2"/>
                <w:sz w:val="24"/>
                <w:szCs w:val="24"/>
                <w:lang w:eastAsia="ru-RU" w:bidi="ru-RU"/>
                <w14:ligatures w14:val="standardContextual"/>
              </w:rPr>
              <w:t xml:space="preserve">Практическая работа </w:t>
            </w:r>
            <w:r w:rsidRPr="00C37944">
              <w:rPr>
                <w:rFonts w:ascii="Times New Roman" w:eastAsia="Calibri" w:hAnsi="Times New Roman" w:cs="Times New Roman"/>
                <w:kern w:val="2"/>
                <w:sz w:val="24"/>
                <w:szCs w:val="24"/>
                <w:lang w:eastAsia="ru-RU" w:bidi="ru-RU"/>
                <w14:ligatures w14:val="standardContextual"/>
              </w:rPr>
              <w:t>№16.</w:t>
            </w:r>
            <w:r w:rsidRPr="00C37944">
              <w:rPr>
                <w:rFonts w:ascii="Times New Roman" w:eastAsia="Calibri" w:hAnsi="Times New Roman" w:cs="Times New Roman"/>
                <w:b/>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Разборка,</w:t>
            </w:r>
            <w:r w:rsidRPr="00C37944">
              <w:rPr>
                <w:rFonts w:ascii="Times New Roman" w:eastAsia="Calibri" w:hAnsi="Times New Roman" w:cs="Times New Roman"/>
                <w:spacing w:val="-3"/>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сборка</w:t>
            </w:r>
            <w:r w:rsidRPr="00C37944">
              <w:rPr>
                <w:rFonts w:ascii="Times New Roman" w:eastAsia="Calibri" w:hAnsi="Times New Roman" w:cs="Times New Roman"/>
                <w:spacing w:val="-6"/>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магнитного</w:t>
            </w:r>
            <w:r w:rsidRPr="00C37944">
              <w:rPr>
                <w:rFonts w:ascii="Times New Roman" w:eastAsia="Calibri" w:hAnsi="Times New Roman" w:cs="Times New Roman"/>
                <w:spacing w:val="-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пускателя</w:t>
            </w:r>
          </w:p>
        </w:tc>
        <w:tc>
          <w:tcPr>
            <w:tcW w:w="699" w:type="pct"/>
            <w:vAlign w:val="center"/>
          </w:tcPr>
          <w:p w14:paraId="16778FCE" w14:textId="3DAF13D4"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4A3F3E86"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03D47D99" w14:textId="150DB757"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351BBD26" w14:textId="77777777" w:rsidTr="00567FE7">
        <w:tc>
          <w:tcPr>
            <w:tcW w:w="909" w:type="pct"/>
            <w:vMerge/>
          </w:tcPr>
          <w:p w14:paraId="6678ADF2"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3EB61147" w14:textId="77777777" w:rsidR="00567FE7" w:rsidRPr="00C37944" w:rsidRDefault="00567FE7" w:rsidP="00C37944">
            <w:pPr>
              <w:rPr>
                <w:rFonts w:ascii="Times New Roman" w:eastAsia="Calibri" w:hAnsi="Times New Roman" w:cs="Times New Roman"/>
                <w:b/>
                <w:kern w:val="2"/>
                <w:sz w:val="24"/>
                <w:szCs w:val="24"/>
                <w14:ligatures w14:val="standardContextual"/>
              </w:rPr>
            </w:pPr>
            <w:r w:rsidRPr="00C37944">
              <w:rPr>
                <w:rFonts w:ascii="Times New Roman" w:eastAsia="Calibri" w:hAnsi="Times New Roman" w:cs="Times New Roman"/>
                <w:bCs/>
                <w:kern w:val="2"/>
                <w:sz w:val="24"/>
                <w:szCs w:val="24"/>
                <w:lang w:eastAsia="ru-RU" w:bidi="ru-RU"/>
                <w14:ligatures w14:val="standardContextual"/>
              </w:rPr>
              <w:t xml:space="preserve">Практическая работа </w:t>
            </w:r>
            <w:r w:rsidRPr="00C37944">
              <w:rPr>
                <w:rFonts w:ascii="Times New Roman" w:eastAsia="Calibri" w:hAnsi="Times New Roman" w:cs="Times New Roman"/>
                <w:kern w:val="2"/>
                <w:sz w:val="24"/>
                <w:szCs w:val="24"/>
                <w:lang w:eastAsia="ru-RU" w:bidi="ru-RU"/>
                <w14:ligatures w14:val="standardContextual"/>
              </w:rPr>
              <w:t>№17.</w:t>
            </w:r>
            <w:r w:rsidRPr="00C37944">
              <w:rPr>
                <w:rFonts w:ascii="Times New Roman" w:eastAsia="Calibri" w:hAnsi="Times New Roman" w:cs="Times New Roman"/>
                <w:b/>
                <w:kern w:val="2"/>
                <w:sz w:val="24"/>
                <w:szCs w:val="24"/>
                <w:lang w:eastAsia="ru-RU" w:bidi="ru-RU"/>
                <w14:ligatures w14:val="standardContextual"/>
              </w:rPr>
              <w:t xml:space="preserve"> </w:t>
            </w:r>
            <w:r w:rsidRPr="00C37944">
              <w:rPr>
                <w:rFonts w:ascii="Times New Roman" w:eastAsia="Calibri" w:hAnsi="Times New Roman" w:cs="Times New Roman"/>
                <w:kern w:val="2"/>
                <w:sz w:val="24"/>
                <w:szCs w:val="24"/>
                <w14:ligatures w14:val="standardContextual"/>
              </w:rPr>
              <w:t>Разборка, сборка</w:t>
            </w:r>
            <w:r w:rsidRPr="00C37944">
              <w:rPr>
                <w:rFonts w:ascii="Times New Roman" w:eastAsia="Calibri" w:hAnsi="Times New Roman" w:cs="Times New Roman"/>
                <w:spacing w:val="-3"/>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ТПКП —</w:t>
            </w:r>
            <w:r w:rsidRPr="00C37944">
              <w:rPr>
                <w:rFonts w:ascii="Times New Roman" w:eastAsia="Calibri" w:hAnsi="Times New Roman" w:cs="Times New Roman"/>
                <w:spacing w:val="-7"/>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пакетный</w:t>
            </w:r>
            <w:r w:rsidRPr="00C37944">
              <w:rPr>
                <w:rFonts w:ascii="Times New Roman" w:eastAsia="Calibri" w:hAnsi="Times New Roman" w:cs="Times New Roman"/>
                <w:spacing w:val="-5"/>
                <w:kern w:val="2"/>
                <w:sz w:val="24"/>
                <w:szCs w:val="24"/>
                <w14:ligatures w14:val="standardContextual"/>
              </w:rPr>
              <w:t xml:space="preserve"> </w:t>
            </w:r>
            <w:r w:rsidRPr="00C37944">
              <w:rPr>
                <w:rFonts w:ascii="Times New Roman" w:eastAsia="Calibri" w:hAnsi="Times New Roman" w:cs="Times New Roman"/>
                <w:kern w:val="2"/>
                <w:sz w:val="24"/>
                <w:szCs w:val="24"/>
                <w14:ligatures w14:val="standardContextual"/>
              </w:rPr>
              <w:t>переключатель</w:t>
            </w:r>
          </w:p>
        </w:tc>
        <w:tc>
          <w:tcPr>
            <w:tcW w:w="699" w:type="pct"/>
            <w:vAlign w:val="center"/>
          </w:tcPr>
          <w:p w14:paraId="69C1AE00" w14:textId="00988243"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1A31A8F6"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463D34B4" w14:textId="774E842D"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1440B290" w14:textId="77777777" w:rsidTr="00567FE7">
        <w:tc>
          <w:tcPr>
            <w:tcW w:w="909" w:type="pct"/>
            <w:vMerge w:val="restart"/>
          </w:tcPr>
          <w:p w14:paraId="043439E5" w14:textId="77777777" w:rsidR="00567FE7" w:rsidRPr="00C37944" w:rsidRDefault="00567FE7" w:rsidP="00C37944">
            <w:pPr>
              <w:widowControl w:val="0"/>
              <w:autoSpaceDE w:val="0"/>
              <w:autoSpaceDN w:val="0"/>
              <w:rPr>
                <w:rFonts w:ascii="Times New Roman" w:eastAsia="Times New Roman" w:hAnsi="Times New Roman" w:cs="Times New Roman"/>
                <w:b/>
                <w:sz w:val="24"/>
                <w:szCs w:val="24"/>
              </w:rPr>
            </w:pPr>
            <w:r w:rsidRPr="00C37944">
              <w:rPr>
                <w:rFonts w:ascii="Times New Roman" w:eastAsia="Times New Roman" w:hAnsi="Times New Roman" w:cs="Times New Roman"/>
                <w:b/>
                <w:sz w:val="24"/>
                <w:szCs w:val="24"/>
              </w:rPr>
              <w:t>Тема 2.7 Мероприятия,</w:t>
            </w:r>
            <w:r w:rsidRPr="00C37944">
              <w:rPr>
                <w:rFonts w:ascii="Times New Roman" w:eastAsia="Times New Roman" w:hAnsi="Times New Roman" w:cs="Times New Roman"/>
                <w:b/>
                <w:spacing w:val="1"/>
                <w:sz w:val="24"/>
                <w:szCs w:val="24"/>
              </w:rPr>
              <w:t xml:space="preserve"> </w:t>
            </w:r>
            <w:r w:rsidRPr="00C37944">
              <w:rPr>
                <w:rFonts w:ascii="Times New Roman" w:eastAsia="Times New Roman" w:hAnsi="Times New Roman" w:cs="Times New Roman"/>
                <w:b/>
                <w:sz w:val="24"/>
                <w:szCs w:val="24"/>
              </w:rPr>
              <w:t>обеспечивающие</w:t>
            </w:r>
          </w:p>
          <w:p w14:paraId="629DA68F" w14:textId="77777777" w:rsidR="00567FE7" w:rsidRPr="00C37944" w:rsidRDefault="00567FE7" w:rsidP="00C37944">
            <w:pPr>
              <w:rPr>
                <w:rFonts w:ascii="Times New Roman" w:eastAsia="Calibri" w:hAnsi="Times New Roman" w:cs="Times New Roman"/>
                <w:b/>
                <w:bCs/>
                <w:kern w:val="2"/>
                <w:sz w:val="24"/>
                <w:szCs w:val="24"/>
                <w:lang w:eastAsia="ru-RU" w:bidi="ru-RU"/>
                <w14:ligatures w14:val="standardContextual"/>
              </w:rPr>
            </w:pPr>
            <w:r w:rsidRPr="00C37944">
              <w:rPr>
                <w:rFonts w:ascii="Times New Roman" w:eastAsia="Calibri" w:hAnsi="Times New Roman" w:cs="Times New Roman"/>
                <w:b/>
                <w:kern w:val="2"/>
                <w:sz w:val="24"/>
                <w:szCs w:val="24"/>
                <w14:ligatures w14:val="standardContextual"/>
              </w:rPr>
              <w:t>безопасность работ от</w:t>
            </w:r>
            <w:r w:rsidRPr="00C37944">
              <w:rPr>
                <w:rFonts w:ascii="Times New Roman" w:eastAsia="Calibri" w:hAnsi="Times New Roman" w:cs="Times New Roman"/>
                <w:b/>
                <w:spacing w:val="-57"/>
                <w:kern w:val="2"/>
                <w:sz w:val="24"/>
                <w:szCs w:val="24"/>
                <w14:ligatures w14:val="standardContextual"/>
              </w:rPr>
              <w:t xml:space="preserve"> </w:t>
            </w:r>
            <w:proofErr w:type="spellStart"/>
            <w:r w:rsidRPr="00C37944">
              <w:rPr>
                <w:rFonts w:ascii="Times New Roman" w:eastAsia="Calibri" w:hAnsi="Times New Roman" w:cs="Times New Roman"/>
                <w:b/>
                <w:kern w:val="2"/>
                <w:sz w:val="24"/>
                <w:szCs w:val="24"/>
                <w14:ligatures w14:val="standardContextual"/>
              </w:rPr>
              <w:t>электротравматизма</w:t>
            </w:r>
            <w:proofErr w:type="spellEnd"/>
          </w:p>
        </w:tc>
        <w:tc>
          <w:tcPr>
            <w:tcW w:w="2356" w:type="pct"/>
          </w:tcPr>
          <w:p w14:paraId="550BA7C5" w14:textId="77777777" w:rsidR="00567FE7" w:rsidRPr="00C37944" w:rsidRDefault="00567FE7" w:rsidP="00C37944">
            <w:pPr>
              <w:rPr>
                <w:rFonts w:ascii="Times New Roman" w:eastAsia="Calibri" w:hAnsi="Times New Roman" w:cs="Times New Roman"/>
                <w:b/>
                <w:kern w:val="2"/>
                <w:sz w:val="24"/>
                <w:szCs w:val="24"/>
                <w:lang w:eastAsia="ru-RU" w:bidi="ru-RU"/>
                <w14:ligatures w14:val="standardContextual"/>
              </w:rPr>
            </w:pPr>
            <w:r w:rsidRPr="00C37944">
              <w:rPr>
                <w:rFonts w:ascii="Times New Roman" w:eastAsia="Calibri" w:hAnsi="Times New Roman" w:cs="Times New Roman"/>
                <w:b/>
                <w:kern w:val="2"/>
                <w:sz w:val="24"/>
                <w:szCs w:val="24"/>
                <w:lang w:eastAsia="ru-RU" w:bidi="ru-RU"/>
                <w14:ligatures w14:val="standardContextual"/>
              </w:rPr>
              <w:t>Содержание</w:t>
            </w:r>
          </w:p>
        </w:tc>
        <w:tc>
          <w:tcPr>
            <w:tcW w:w="699" w:type="pct"/>
            <w:vAlign w:val="center"/>
          </w:tcPr>
          <w:p w14:paraId="3B301904" w14:textId="75C9FA6F"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6CACC472"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val="restart"/>
          </w:tcPr>
          <w:p w14:paraId="509CD28A" w14:textId="77777777" w:rsidR="00567FE7" w:rsidRPr="00567FE7" w:rsidRDefault="00567FE7" w:rsidP="00567FE7">
            <w:pPr>
              <w:rPr>
                <w:rFonts w:ascii="Times New Roman" w:eastAsia="Times New Roman" w:hAnsi="Times New Roman" w:cs="Times New Roman"/>
                <w:iCs/>
                <w:szCs w:val="24"/>
                <w:lang w:eastAsia="ru-RU"/>
              </w:rPr>
            </w:pPr>
            <w:proofErr w:type="gramStart"/>
            <w:r w:rsidRPr="00567FE7">
              <w:rPr>
                <w:rFonts w:ascii="Times New Roman" w:eastAsia="Times New Roman" w:hAnsi="Times New Roman" w:cs="Times New Roman"/>
                <w:iCs/>
                <w:szCs w:val="24"/>
                <w:lang w:eastAsia="ru-RU"/>
              </w:rPr>
              <w:t>ОК</w:t>
            </w:r>
            <w:proofErr w:type="gramEnd"/>
            <w:r w:rsidRPr="00567FE7">
              <w:rPr>
                <w:rFonts w:ascii="Times New Roman" w:eastAsia="Times New Roman" w:hAnsi="Times New Roman" w:cs="Times New Roman"/>
                <w:iCs/>
                <w:szCs w:val="24"/>
                <w:lang w:eastAsia="ru-RU"/>
              </w:rPr>
              <w:t xml:space="preserve"> 1 - 9</w:t>
            </w:r>
          </w:p>
          <w:p w14:paraId="7D17C72B" w14:textId="2B45E947" w:rsidR="00567FE7" w:rsidRPr="00C37944" w:rsidRDefault="00567FE7" w:rsidP="00C37944">
            <w:pPr>
              <w:rPr>
                <w:rFonts w:ascii="Times New Roman" w:eastAsia="Calibri" w:hAnsi="Times New Roman" w:cs="Times New Roman"/>
                <w:kern w:val="2"/>
                <w:sz w:val="24"/>
                <w:szCs w:val="24"/>
                <w14:ligatures w14:val="standardContextual"/>
              </w:rPr>
            </w:pPr>
            <w:r w:rsidRPr="00567FE7">
              <w:rPr>
                <w:rFonts w:ascii="Times New Roman" w:eastAsia="Times New Roman" w:hAnsi="Times New Roman" w:cs="Times New Roman"/>
                <w:iCs/>
                <w:szCs w:val="24"/>
                <w:lang w:eastAsia="ru-RU"/>
              </w:rPr>
              <w:t>ПК 1.1 - 4.3</w:t>
            </w:r>
          </w:p>
        </w:tc>
      </w:tr>
      <w:tr w:rsidR="00567FE7" w:rsidRPr="00C37944" w14:paraId="1F1513C5" w14:textId="77777777" w:rsidTr="00567FE7">
        <w:tc>
          <w:tcPr>
            <w:tcW w:w="909" w:type="pct"/>
            <w:vMerge/>
          </w:tcPr>
          <w:p w14:paraId="110EEE0C"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04CEEA86" w14:textId="2F63704D" w:rsidR="00567FE7" w:rsidRPr="00C37944" w:rsidRDefault="00567FE7" w:rsidP="00C37944">
            <w:pPr>
              <w:widowControl w:val="0"/>
              <w:autoSpaceDE w:val="0"/>
              <w:autoSpaceDN w:val="0"/>
              <w:rPr>
                <w:rFonts w:ascii="Times New Roman" w:eastAsia="Times New Roman" w:hAnsi="Times New Roman" w:cs="Times New Roman"/>
                <w:sz w:val="24"/>
                <w:szCs w:val="24"/>
              </w:rPr>
            </w:pPr>
            <w:r w:rsidRPr="00C37944">
              <w:rPr>
                <w:rFonts w:ascii="Times New Roman" w:eastAsia="Times New Roman" w:hAnsi="Times New Roman" w:cs="Times New Roman"/>
                <w:sz w:val="24"/>
                <w:szCs w:val="24"/>
              </w:rPr>
              <w:t>1.Правила</w:t>
            </w:r>
            <w:r w:rsidRPr="00C37944">
              <w:rPr>
                <w:rFonts w:ascii="Times New Roman" w:eastAsia="Times New Roman" w:hAnsi="Times New Roman" w:cs="Times New Roman"/>
                <w:spacing w:val="-1"/>
                <w:sz w:val="24"/>
                <w:szCs w:val="24"/>
              </w:rPr>
              <w:t xml:space="preserve"> </w:t>
            </w:r>
            <w:r w:rsidRPr="00C37944">
              <w:rPr>
                <w:rFonts w:ascii="Times New Roman" w:eastAsia="Times New Roman" w:hAnsi="Times New Roman" w:cs="Times New Roman"/>
                <w:sz w:val="24"/>
                <w:szCs w:val="24"/>
              </w:rPr>
              <w:t>техники</w:t>
            </w:r>
            <w:r w:rsidRPr="00C37944">
              <w:rPr>
                <w:rFonts w:ascii="Times New Roman" w:eastAsia="Times New Roman" w:hAnsi="Times New Roman" w:cs="Times New Roman"/>
                <w:spacing w:val="1"/>
                <w:sz w:val="24"/>
                <w:szCs w:val="24"/>
              </w:rPr>
              <w:t xml:space="preserve"> </w:t>
            </w:r>
            <w:r w:rsidRPr="00C37944">
              <w:rPr>
                <w:rFonts w:ascii="Times New Roman" w:eastAsia="Times New Roman" w:hAnsi="Times New Roman" w:cs="Times New Roman"/>
                <w:sz w:val="24"/>
                <w:szCs w:val="24"/>
              </w:rPr>
              <w:t>безопасности</w:t>
            </w:r>
            <w:r w:rsidRPr="00C37944">
              <w:rPr>
                <w:rFonts w:ascii="Times New Roman" w:eastAsia="Times New Roman" w:hAnsi="Times New Roman" w:cs="Times New Roman"/>
                <w:spacing w:val="2"/>
                <w:sz w:val="24"/>
                <w:szCs w:val="24"/>
              </w:rPr>
              <w:t xml:space="preserve"> </w:t>
            </w:r>
            <w:r w:rsidRPr="00C37944">
              <w:rPr>
                <w:rFonts w:ascii="Times New Roman" w:eastAsia="Times New Roman" w:hAnsi="Times New Roman" w:cs="Times New Roman"/>
                <w:sz w:val="24"/>
                <w:szCs w:val="24"/>
              </w:rPr>
              <w:t>при</w:t>
            </w:r>
            <w:r w:rsidRPr="00C37944">
              <w:rPr>
                <w:rFonts w:ascii="Times New Roman" w:eastAsia="Times New Roman" w:hAnsi="Times New Roman" w:cs="Times New Roman"/>
                <w:spacing w:val="1"/>
                <w:sz w:val="24"/>
                <w:szCs w:val="24"/>
              </w:rPr>
              <w:t xml:space="preserve"> </w:t>
            </w:r>
            <w:r w:rsidRPr="00C37944">
              <w:rPr>
                <w:rFonts w:ascii="Times New Roman" w:eastAsia="Times New Roman" w:hAnsi="Times New Roman" w:cs="Times New Roman"/>
                <w:sz w:val="24"/>
                <w:szCs w:val="24"/>
              </w:rPr>
              <w:t>эксплуатации</w:t>
            </w:r>
            <w:r w:rsidRPr="00C37944">
              <w:rPr>
                <w:rFonts w:ascii="Times New Roman" w:eastAsia="Times New Roman" w:hAnsi="Times New Roman" w:cs="Times New Roman"/>
                <w:spacing w:val="1"/>
                <w:sz w:val="24"/>
                <w:szCs w:val="24"/>
              </w:rPr>
              <w:t xml:space="preserve"> </w:t>
            </w:r>
            <w:r w:rsidRPr="00C37944">
              <w:rPr>
                <w:rFonts w:ascii="Times New Roman" w:eastAsia="Times New Roman" w:hAnsi="Times New Roman" w:cs="Times New Roman"/>
                <w:sz w:val="24"/>
                <w:szCs w:val="24"/>
              </w:rPr>
              <w:t>Электроустановок</w:t>
            </w:r>
            <w:r w:rsidRPr="00C37944">
              <w:rPr>
                <w:rFonts w:ascii="Times New Roman" w:eastAsia="Times New Roman" w:hAnsi="Times New Roman" w:cs="Times New Roman"/>
                <w:spacing w:val="-13"/>
                <w:sz w:val="24"/>
                <w:szCs w:val="24"/>
              </w:rPr>
              <w:t xml:space="preserve"> </w:t>
            </w:r>
            <w:r w:rsidRPr="00C37944">
              <w:rPr>
                <w:rFonts w:ascii="Times New Roman" w:eastAsia="Times New Roman" w:hAnsi="Times New Roman" w:cs="Times New Roman"/>
                <w:sz w:val="24"/>
                <w:szCs w:val="24"/>
              </w:rPr>
              <w:t>потребителей».</w:t>
            </w:r>
            <w:r w:rsidRPr="00C37944">
              <w:rPr>
                <w:rFonts w:ascii="Times New Roman" w:eastAsia="Times New Roman" w:hAnsi="Times New Roman" w:cs="Times New Roman"/>
                <w:spacing w:val="-2"/>
                <w:sz w:val="24"/>
                <w:szCs w:val="24"/>
              </w:rPr>
              <w:t xml:space="preserve"> </w:t>
            </w:r>
            <w:r w:rsidRPr="00C37944">
              <w:rPr>
                <w:rFonts w:ascii="Times New Roman" w:eastAsia="Times New Roman" w:hAnsi="Times New Roman" w:cs="Times New Roman"/>
                <w:sz w:val="24"/>
                <w:szCs w:val="24"/>
              </w:rPr>
              <w:t>Индивидуальные</w:t>
            </w:r>
            <w:r w:rsidRPr="00C37944">
              <w:rPr>
                <w:rFonts w:ascii="Times New Roman" w:eastAsia="Times New Roman" w:hAnsi="Times New Roman" w:cs="Times New Roman"/>
                <w:spacing w:val="-8"/>
                <w:sz w:val="24"/>
                <w:szCs w:val="24"/>
              </w:rPr>
              <w:t xml:space="preserve"> </w:t>
            </w:r>
            <w:r w:rsidRPr="00C37944">
              <w:rPr>
                <w:rFonts w:ascii="Times New Roman" w:eastAsia="Times New Roman" w:hAnsi="Times New Roman" w:cs="Times New Roman"/>
                <w:sz w:val="24"/>
                <w:szCs w:val="24"/>
              </w:rPr>
              <w:t>средства</w:t>
            </w:r>
            <w:r w:rsidRPr="00C37944">
              <w:rPr>
                <w:rFonts w:ascii="Times New Roman" w:eastAsia="Times New Roman" w:hAnsi="Times New Roman" w:cs="Times New Roman"/>
                <w:spacing w:val="-57"/>
                <w:sz w:val="24"/>
                <w:szCs w:val="24"/>
              </w:rPr>
              <w:t xml:space="preserve"> </w:t>
            </w:r>
            <w:r w:rsidRPr="00C37944">
              <w:rPr>
                <w:rFonts w:ascii="Times New Roman" w:eastAsia="Times New Roman" w:hAnsi="Times New Roman" w:cs="Times New Roman"/>
                <w:sz w:val="24"/>
                <w:szCs w:val="24"/>
              </w:rPr>
              <w:t>защиты</w:t>
            </w:r>
            <w:r w:rsidRPr="00C37944">
              <w:rPr>
                <w:rFonts w:ascii="Times New Roman" w:eastAsia="Times New Roman" w:hAnsi="Times New Roman" w:cs="Times New Roman"/>
                <w:spacing w:val="-4"/>
                <w:sz w:val="24"/>
                <w:szCs w:val="24"/>
              </w:rPr>
              <w:t xml:space="preserve"> </w:t>
            </w:r>
            <w:r w:rsidRPr="00C37944">
              <w:rPr>
                <w:rFonts w:ascii="Times New Roman" w:eastAsia="Times New Roman" w:hAnsi="Times New Roman" w:cs="Times New Roman"/>
                <w:sz w:val="24"/>
                <w:szCs w:val="24"/>
              </w:rPr>
              <w:t>при</w:t>
            </w:r>
            <w:r w:rsidRPr="00C37944">
              <w:rPr>
                <w:rFonts w:ascii="Times New Roman" w:eastAsia="Times New Roman" w:hAnsi="Times New Roman" w:cs="Times New Roman"/>
                <w:spacing w:val="-4"/>
                <w:sz w:val="24"/>
                <w:szCs w:val="24"/>
              </w:rPr>
              <w:t xml:space="preserve"> </w:t>
            </w:r>
            <w:proofErr w:type="gramStart"/>
            <w:r w:rsidRPr="00C37944">
              <w:rPr>
                <w:rFonts w:ascii="Times New Roman" w:eastAsia="Times New Roman" w:hAnsi="Times New Roman" w:cs="Times New Roman"/>
                <w:sz w:val="24"/>
                <w:szCs w:val="24"/>
              </w:rPr>
              <w:t>возможном</w:t>
            </w:r>
            <w:proofErr w:type="gramEnd"/>
            <w:r w:rsidRPr="00C37944">
              <w:rPr>
                <w:rFonts w:ascii="Times New Roman" w:eastAsia="Times New Roman" w:hAnsi="Times New Roman" w:cs="Times New Roman"/>
                <w:sz w:val="24"/>
                <w:szCs w:val="24"/>
              </w:rPr>
              <w:t xml:space="preserve"> поражения</w:t>
            </w:r>
            <w:r w:rsidRPr="00C37944">
              <w:rPr>
                <w:rFonts w:ascii="Times New Roman" w:eastAsia="Times New Roman" w:hAnsi="Times New Roman" w:cs="Times New Roman"/>
                <w:spacing w:val="-5"/>
                <w:sz w:val="24"/>
                <w:szCs w:val="24"/>
              </w:rPr>
              <w:t xml:space="preserve"> </w:t>
            </w:r>
            <w:r w:rsidRPr="00C37944">
              <w:rPr>
                <w:rFonts w:ascii="Times New Roman" w:eastAsia="Times New Roman" w:hAnsi="Times New Roman" w:cs="Times New Roman"/>
                <w:sz w:val="24"/>
                <w:szCs w:val="24"/>
              </w:rPr>
              <w:t>электрическим током. Инструменты</w:t>
            </w:r>
            <w:r w:rsidRPr="00C37944">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электромонтажника. </w:t>
            </w:r>
            <w:r w:rsidRPr="00C37944">
              <w:rPr>
                <w:rFonts w:ascii="Times New Roman" w:eastAsia="Times New Roman" w:hAnsi="Times New Roman" w:cs="Times New Roman"/>
                <w:sz w:val="24"/>
                <w:szCs w:val="24"/>
              </w:rPr>
              <w:t xml:space="preserve">Защитное заземление, замыкание на Землю, замыкание на корпус, </w:t>
            </w:r>
            <w:proofErr w:type="spellStart"/>
            <w:r w:rsidRPr="00C37944">
              <w:rPr>
                <w:rFonts w:ascii="Times New Roman" w:eastAsia="Times New Roman" w:hAnsi="Times New Roman" w:cs="Times New Roman"/>
                <w:sz w:val="24"/>
                <w:szCs w:val="24"/>
              </w:rPr>
              <w:t>глухозаземленные</w:t>
            </w:r>
            <w:proofErr w:type="spellEnd"/>
            <w:r w:rsidRPr="00C37944">
              <w:rPr>
                <w:rFonts w:ascii="Times New Roman" w:eastAsia="Times New Roman" w:hAnsi="Times New Roman" w:cs="Times New Roman"/>
                <w:sz w:val="24"/>
                <w:szCs w:val="24"/>
              </w:rPr>
              <w:t xml:space="preserve"> и </w:t>
            </w:r>
            <w:proofErr w:type="gramStart"/>
            <w:r w:rsidRPr="00C37944">
              <w:rPr>
                <w:rFonts w:ascii="Times New Roman" w:eastAsia="Times New Roman" w:hAnsi="Times New Roman" w:cs="Times New Roman"/>
                <w:sz w:val="24"/>
                <w:szCs w:val="24"/>
              </w:rPr>
              <w:t>изолированные</w:t>
            </w:r>
            <w:proofErr w:type="gramEnd"/>
            <w:r w:rsidRPr="00C37944">
              <w:rPr>
                <w:rFonts w:ascii="Times New Roman" w:eastAsia="Times New Roman" w:hAnsi="Times New Roman" w:cs="Times New Roman"/>
                <w:sz w:val="24"/>
                <w:szCs w:val="24"/>
              </w:rPr>
              <w:t xml:space="preserve"> </w:t>
            </w:r>
            <w:proofErr w:type="spellStart"/>
            <w:r w:rsidRPr="00C37944">
              <w:rPr>
                <w:rFonts w:ascii="Times New Roman" w:eastAsia="Times New Roman" w:hAnsi="Times New Roman" w:cs="Times New Roman"/>
                <w:sz w:val="24"/>
                <w:szCs w:val="24"/>
              </w:rPr>
              <w:t>нейтрали</w:t>
            </w:r>
            <w:proofErr w:type="spellEnd"/>
            <w:r w:rsidRPr="00C37944">
              <w:rPr>
                <w:rFonts w:ascii="Times New Roman" w:eastAsia="Times New Roman" w:hAnsi="Times New Roman" w:cs="Times New Roman"/>
                <w:sz w:val="24"/>
                <w:szCs w:val="24"/>
              </w:rPr>
              <w:t>.</w:t>
            </w:r>
          </w:p>
          <w:p w14:paraId="1107D7F2" w14:textId="77777777" w:rsidR="00567FE7" w:rsidRPr="00C37944" w:rsidRDefault="00567FE7" w:rsidP="00C37944">
            <w:pPr>
              <w:widowControl w:val="0"/>
              <w:autoSpaceDE w:val="0"/>
              <w:autoSpaceDN w:val="0"/>
              <w:rPr>
                <w:rFonts w:ascii="Times New Roman" w:eastAsia="Times New Roman" w:hAnsi="Times New Roman" w:cs="Times New Roman"/>
                <w:sz w:val="24"/>
                <w:szCs w:val="24"/>
              </w:rPr>
            </w:pPr>
            <w:r w:rsidRPr="00C37944">
              <w:rPr>
                <w:rFonts w:ascii="Times New Roman" w:eastAsia="Times New Roman" w:hAnsi="Times New Roman" w:cs="Times New Roman"/>
                <w:sz w:val="24"/>
                <w:szCs w:val="24"/>
              </w:rPr>
              <w:t>Схемы заземления в сетях на напряжение до 1000 В.</w:t>
            </w:r>
          </w:p>
        </w:tc>
        <w:tc>
          <w:tcPr>
            <w:tcW w:w="699" w:type="pct"/>
            <w:vAlign w:val="center"/>
          </w:tcPr>
          <w:p w14:paraId="74F41A67" w14:textId="60997A12"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04BE6FDC"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vMerge/>
          </w:tcPr>
          <w:p w14:paraId="53A5EA29" w14:textId="3AF9304B"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4B14511C" w14:textId="77777777" w:rsidTr="00567FE7">
        <w:tc>
          <w:tcPr>
            <w:tcW w:w="909" w:type="pct"/>
            <w:vMerge/>
          </w:tcPr>
          <w:p w14:paraId="06A41D20" w14:textId="77777777" w:rsidR="00567FE7" w:rsidRPr="00C37944" w:rsidRDefault="00567FE7" w:rsidP="00C37944">
            <w:pPr>
              <w:rPr>
                <w:rFonts w:ascii="Times New Roman" w:eastAsia="Calibri" w:hAnsi="Times New Roman" w:cs="Times New Roman"/>
                <w:kern w:val="2"/>
                <w:sz w:val="24"/>
                <w:szCs w:val="24"/>
                <w14:ligatures w14:val="standardContextual"/>
              </w:rPr>
            </w:pPr>
          </w:p>
        </w:tc>
        <w:tc>
          <w:tcPr>
            <w:tcW w:w="2356" w:type="pct"/>
          </w:tcPr>
          <w:p w14:paraId="6466DB4E" w14:textId="07789DCD" w:rsidR="00567FE7" w:rsidRPr="00C37944" w:rsidRDefault="00567FE7" w:rsidP="00C37944">
            <w:pPr>
              <w:widowControl w:val="0"/>
              <w:autoSpaceDE w:val="0"/>
              <w:autoSpaceDN w:val="0"/>
              <w:rPr>
                <w:rFonts w:ascii="Times New Roman" w:eastAsia="Times New Roman" w:hAnsi="Times New Roman" w:cs="Times New Roman"/>
                <w:b/>
                <w:sz w:val="24"/>
                <w:szCs w:val="24"/>
              </w:rPr>
            </w:pPr>
            <w:r w:rsidRPr="00C37944">
              <w:rPr>
                <w:rFonts w:ascii="Times New Roman" w:eastAsia="Times New Roman" w:hAnsi="Times New Roman" w:cs="Times New Roman"/>
                <w:b/>
                <w:sz w:val="24"/>
                <w:szCs w:val="24"/>
              </w:rPr>
              <w:t xml:space="preserve">Самостоятельная работа </w:t>
            </w:r>
            <w:proofErr w:type="gramStart"/>
            <w:r w:rsidRPr="00C37944">
              <w:rPr>
                <w:rFonts w:ascii="Times New Roman" w:eastAsia="Times New Roman" w:hAnsi="Times New Roman" w:cs="Times New Roman"/>
                <w:b/>
                <w:sz w:val="24"/>
                <w:szCs w:val="24"/>
              </w:rPr>
              <w:t>обучающихся</w:t>
            </w:r>
            <w:proofErr w:type="gramEnd"/>
          </w:p>
        </w:tc>
        <w:tc>
          <w:tcPr>
            <w:tcW w:w="699" w:type="pct"/>
            <w:vAlign w:val="center"/>
          </w:tcPr>
          <w:p w14:paraId="58F8313A" w14:textId="7AECF29B"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674DA10A"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tcPr>
          <w:p w14:paraId="44855B82" w14:textId="18D610C2"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2036F56A" w14:textId="77777777" w:rsidTr="00567FE7">
        <w:tc>
          <w:tcPr>
            <w:tcW w:w="909" w:type="pct"/>
          </w:tcPr>
          <w:p w14:paraId="65787291" w14:textId="77777777" w:rsidR="00567FE7" w:rsidRPr="00C37944" w:rsidRDefault="00567FE7" w:rsidP="00C37944">
            <w:pPr>
              <w:rPr>
                <w:rFonts w:ascii="Times New Roman" w:eastAsia="Calibri" w:hAnsi="Times New Roman" w:cs="Times New Roman"/>
                <w:kern w:val="2"/>
                <w:sz w:val="24"/>
                <w:szCs w:val="24"/>
                <w14:ligatures w14:val="standardContextual"/>
              </w:rPr>
            </w:pPr>
            <w:r w:rsidRPr="00C37944">
              <w:rPr>
                <w:rFonts w:ascii="Times New Roman" w:eastAsia="Calibri" w:hAnsi="Times New Roman" w:cs="Times New Roman"/>
                <w:kern w:val="2"/>
                <w:sz w:val="24"/>
                <w:szCs w:val="24"/>
                <w14:ligatures w14:val="standardContextual"/>
              </w:rPr>
              <w:t>Всего:</w:t>
            </w:r>
          </w:p>
        </w:tc>
        <w:tc>
          <w:tcPr>
            <w:tcW w:w="2356" w:type="pct"/>
          </w:tcPr>
          <w:p w14:paraId="58D004E2" w14:textId="77777777" w:rsidR="00567FE7" w:rsidRPr="00C37944" w:rsidRDefault="00567FE7" w:rsidP="00C37944">
            <w:pPr>
              <w:widowControl w:val="0"/>
              <w:autoSpaceDE w:val="0"/>
              <w:autoSpaceDN w:val="0"/>
              <w:rPr>
                <w:rFonts w:ascii="Times New Roman" w:eastAsia="Times New Roman" w:hAnsi="Times New Roman" w:cs="Times New Roman"/>
                <w:sz w:val="24"/>
                <w:szCs w:val="24"/>
              </w:rPr>
            </w:pPr>
          </w:p>
        </w:tc>
        <w:tc>
          <w:tcPr>
            <w:tcW w:w="699" w:type="pct"/>
            <w:vAlign w:val="center"/>
          </w:tcPr>
          <w:p w14:paraId="3F5834A2" w14:textId="6F241DFD"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1F35A546"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tcPr>
          <w:p w14:paraId="35E7FF39" w14:textId="2827F02D"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449BEC25" w14:textId="77777777" w:rsidTr="00567FE7">
        <w:tc>
          <w:tcPr>
            <w:tcW w:w="3265" w:type="pct"/>
            <w:gridSpan w:val="2"/>
          </w:tcPr>
          <w:p w14:paraId="7771B6D3" w14:textId="77777777" w:rsidR="00567FE7" w:rsidRPr="00C37944" w:rsidRDefault="00567FE7" w:rsidP="00C37944">
            <w:pPr>
              <w:rPr>
                <w:rFonts w:ascii="Times New Roman" w:eastAsia="Calibri" w:hAnsi="Times New Roman" w:cs="Times New Roman"/>
                <w:b/>
                <w:kern w:val="2"/>
                <w:sz w:val="24"/>
                <w:szCs w:val="24"/>
                <w:lang w:eastAsia="ru-RU" w:bidi="ru-RU"/>
                <w14:ligatures w14:val="standardContextual"/>
              </w:rPr>
            </w:pPr>
            <w:r w:rsidRPr="00C37944">
              <w:rPr>
                <w:rFonts w:ascii="Times New Roman" w:eastAsia="Calibri" w:hAnsi="Times New Roman" w:cs="Times New Roman"/>
                <w:b/>
                <w:kern w:val="2"/>
                <w:sz w:val="24"/>
                <w:szCs w:val="24"/>
                <w:lang w:eastAsia="ru-RU" w:bidi="ru-RU"/>
                <w14:ligatures w14:val="standardContextual"/>
              </w:rPr>
              <w:t>Промежуточная аттестация</w:t>
            </w:r>
          </w:p>
        </w:tc>
        <w:tc>
          <w:tcPr>
            <w:tcW w:w="699" w:type="pct"/>
            <w:vAlign w:val="center"/>
          </w:tcPr>
          <w:p w14:paraId="607FBC41" w14:textId="579F7283"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1B7D6984"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tcPr>
          <w:p w14:paraId="1F65F058" w14:textId="68122760" w:rsidR="00567FE7" w:rsidRPr="00C37944" w:rsidRDefault="00567FE7" w:rsidP="00C37944">
            <w:pPr>
              <w:rPr>
                <w:rFonts w:ascii="Times New Roman" w:eastAsia="Calibri" w:hAnsi="Times New Roman" w:cs="Times New Roman"/>
                <w:kern w:val="2"/>
                <w:sz w:val="24"/>
                <w:szCs w:val="24"/>
                <w14:ligatures w14:val="standardContextual"/>
              </w:rPr>
            </w:pPr>
          </w:p>
        </w:tc>
      </w:tr>
      <w:tr w:rsidR="00567FE7" w:rsidRPr="00C37944" w14:paraId="52C99924" w14:textId="77777777" w:rsidTr="00567FE7">
        <w:tc>
          <w:tcPr>
            <w:tcW w:w="3265" w:type="pct"/>
            <w:gridSpan w:val="2"/>
          </w:tcPr>
          <w:p w14:paraId="2CBF2FBE" w14:textId="77777777" w:rsidR="00567FE7" w:rsidRPr="00C37944" w:rsidRDefault="00567FE7" w:rsidP="00C37944">
            <w:pPr>
              <w:rPr>
                <w:rFonts w:ascii="Times New Roman" w:eastAsia="Calibri" w:hAnsi="Times New Roman" w:cs="Times New Roman"/>
                <w:b/>
                <w:kern w:val="2"/>
                <w:sz w:val="24"/>
                <w:szCs w:val="24"/>
                <w:lang w:eastAsia="ru-RU" w:bidi="ru-RU"/>
                <w14:ligatures w14:val="standardContextual"/>
              </w:rPr>
            </w:pPr>
            <w:r w:rsidRPr="00C37944">
              <w:rPr>
                <w:rFonts w:ascii="Times New Roman" w:eastAsia="Calibri" w:hAnsi="Times New Roman" w:cs="Times New Roman"/>
                <w:b/>
                <w:kern w:val="2"/>
                <w:sz w:val="24"/>
                <w:szCs w:val="24"/>
                <w:lang w:eastAsia="ru-RU" w:bidi="ru-RU"/>
                <w14:ligatures w14:val="standardContextual"/>
              </w:rPr>
              <w:t>Всего</w:t>
            </w:r>
          </w:p>
        </w:tc>
        <w:tc>
          <w:tcPr>
            <w:tcW w:w="699" w:type="pct"/>
            <w:vAlign w:val="center"/>
          </w:tcPr>
          <w:p w14:paraId="3D975FDE" w14:textId="1AF8F252"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375" w:type="pct"/>
            <w:vAlign w:val="center"/>
          </w:tcPr>
          <w:p w14:paraId="4C0003EF" w14:textId="77777777" w:rsidR="00567FE7" w:rsidRPr="00C37944" w:rsidRDefault="00567FE7" w:rsidP="00C37944">
            <w:pPr>
              <w:jc w:val="center"/>
              <w:rPr>
                <w:rFonts w:ascii="Times New Roman" w:eastAsia="Calibri" w:hAnsi="Times New Roman" w:cs="Times New Roman"/>
                <w:b/>
                <w:kern w:val="2"/>
                <w:sz w:val="24"/>
                <w:szCs w:val="24"/>
                <w14:ligatures w14:val="standardContextual"/>
              </w:rPr>
            </w:pPr>
          </w:p>
        </w:tc>
        <w:tc>
          <w:tcPr>
            <w:tcW w:w="661" w:type="pct"/>
          </w:tcPr>
          <w:p w14:paraId="7345AB4D" w14:textId="3545A60D" w:rsidR="00567FE7" w:rsidRPr="00C37944" w:rsidRDefault="00567FE7" w:rsidP="00C37944">
            <w:pPr>
              <w:rPr>
                <w:rFonts w:ascii="Times New Roman" w:eastAsia="Calibri" w:hAnsi="Times New Roman" w:cs="Times New Roman"/>
                <w:kern w:val="2"/>
                <w:sz w:val="24"/>
                <w:szCs w:val="24"/>
                <w14:ligatures w14:val="standardContextual"/>
              </w:rPr>
            </w:pPr>
          </w:p>
        </w:tc>
      </w:tr>
    </w:tbl>
    <w:p w14:paraId="25EA00D3" w14:textId="77777777" w:rsidR="00D06FAC" w:rsidRDefault="00D06FAC">
      <w:pPr>
        <w:rPr>
          <w:rFonts w:ascii="Times New Roman" w:hAnsi="Times New Roman" w:cs="Times New Roman"/>
          <w:b/>
          <w:bCs/>
          <w:sz w:val="24"/>
          <w:szCs w:val="24"/>
        </w:rPr>
      </w:pPr>
    </w:p>
    <w:p w14:paraId="1D2E5281" w14:textId="77777777" w:rsidR="00D06FAC" w:rsidRDefault="00D06FAC">
      <w:pPr>
        <w:rPr>
          <w:rFonts w:ascii="Times New Roman" w:hAnsi="Times New Roman" w:cs="Times New Roman"/>
          <w:b/>
          <w:bCs/>
          <w:sz w:val="24"/>
          <w:szCs w:val="24"/>
        </w:rPr>
      </w:pPr>
    </w:p>
    <w:p w14:paraId="58D5AA12" w14:textId="77777777" w:rsidR="00FD3978" w:rsidRDefault="00FD3978">
      <w:pPr>
        <w:rPr>
          <w:rFonts w:ascii="Times New Roman" w:hAnsi="Times New Roman" w:cs="Times New Roman"/>
          <w:b/>
          <w:bCs/>
          <w:sz w:val="24"/>
          <w:szCs w:val="24"/>
        </w:rPr>
        <w:sectPr w:rsidR="00FD3978" w:rsidSect="00FD3978">
          <w:headerReference w:type="even" r:id="rId24"/>
          <w:pgSz w:w="16838" w:h="11906" w:orient="landscape"/>
          <w:pgMar w:top="567" w:right="1134" w:bottom="1701" w:left="1134" w:header="709" w:footer="709" w:gutter="0"/>
          <w:cols w:space="708"/>
          <w:docGrid w:linePitch="360"/>
        </w:sectPr>
      </w:pPr>
    </w:p>
    <w:p w14:paraId="5D5BA62D" w14:textId="7680E7E7"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002FC25"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2D8FCB38"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0073EA88" w14:textId="2CCEF3BD"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67FE7">
        <w:rPr>
          <w:rFonts w:ascii="Times New Roman" w:hAnsi="Times New Roman" w:cs="Times New Roman"/>
          <w:bCs/>
          <w:sz w:val="24"/>
          <w:szCs w:val="24"/>
        </w:rPr>
        <w:t>«</w:t>
      </w:r>
      <w:r w:rsidR="00567FE7" w:rsidRPr="003D6E26">
        <w:rPr>
          <w:rFonts w:ascii="Times New Roman" w:hAnsi="Times New Roman" w:cs="Times New Roman"/>
          <w:sz w:val="24"/>
          <w:szCs w:val="24"/>
        </w:rPr>
        <w:t>Электрооборудования и автоматизации</w:t>
      </w:r>
      <w:r w:rsidRPr="00567FE7">
        <w:rPr>
          <w:rFonts w:ascii="Times New Roman" w:hAnsi="Times New Roman" w:cs="Times New Roman"/>
          <w:bCs/>
          <w:sz w:val="24"/>
          <w:szCs w:val="24"/>
        </w:rPr>
        <w:t>»</w:t>
      </w:r>
      <w:r w:rsidRPr="00567FE7">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w:t>
      </w:r>
      <w:r w:rsidR="00567FE7">
        <w:rPr>
          <w:rFonts w:ascii="Times New Roman" w:hAnsi="Times New Roman" w:cs="Times New Roman"/>
          <w:bCs/>
          <w:sz w:val="24"/>
          <w:szCs w:val="24"/>
        </w:rPr>
        <w:br/>
      </w:r>
      <w:r w:rsidRPr="00985111">
        <w:rPr>
          <w:rFonts w:ascii="Times New Roman" w:hAnsi="Times New Roman" w:cs="Times New Roman"/>
          <w:bCs/>
          <w:sz w:val="24"/>
          <w:szCs w:val="24"/>
        </w:rPr>
        <w:t xml:space="preserve">с п. 6.1.2.1 образовательной программы по </w:t>
      </w:r>
      <w:r w:rsidRPr="00522DDF">
        <w:rPr>
          <w:rFonts w:ascii="Times New Roman" w:hAnsi="Times New Roman" w:cs="Times New Roman"/>
          <w:bCs/>
          <w:sz w:val="24"/>
          <w:szCs w:val="24"/>
        </w:rPr>
        <w:t>специальности.</w:t>
      </w:r>
    </w:p>
    <w:p w14:paraId="79F905F2" w14:textId="2488F0EB" w:rsidR="00522DDF" w:rsidRPr="00985111" w:rsidRDefault="00522DDF" w:rsidP="00522DDF">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00567FE7" w:rsidRPr="00567FE7">
        <w:rPr>
          <w:rFonts w:ascii="Times New Roman" w:hAnsi="Times New Roman" w:cs="Times New Roman"/>
          <w:bCs/>
          <w:sz w:val="24"/>
          <w:szCs w:val="24"/>
        </w:rPr>
        <w:t>«</w:t>
      </w:r>
      <w:r w:rsidR="00567FE7" w:rsidRPr="003D6E26">
        <w:rPr>
          <w:rFonts w:ascii="Times New Roman" w:hAnsi="Times New Roman" w:cs="Times New Roman"/>
          <w:sz w:val="24"/>
          <w:szCs w:val="24"/>
        </w:rPr>
        <w:t>Электрооборудования и автоматизации</w:t>
      </w:r>
      <w:r w:rsidR="00567FE7" w:rsidRPr="00567FE7">
        <w:rPr>
          <w:rFonts w:ascii="Times New Roman" w:hAnsi="Times New Roman" w:cs="Times New Roman"/>
          <w:bCs/>
          <w:sz w:val="24"/>
          <w:szCs w:val="24"/>
        </w:rPr>
        <w:t>»</w:t>
      </w:r>
      <w:r w:rsidR="00567FE7" w:rsidRPr="00567FE7">
        <w:rPr>
          <w:rFonts w:ascii="Times New Roman" w:hAnsi="Times New Roman" w:cs="Times New Roman"/>
          <w:sz w:val="24"/>
          <w:szCs w:val="24"/>
        </w:rPr>
        <w:t>,</w:t>
      </w:r>
      <w:r w:rsidR="00567FE7">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522DDF">
        <w:rPr>
          <w:rFonts w:ascii="Times New Roman" w:hAnsi="Times New Roman" w:cs="Times New Roman"/>
          <w:bCs/>
          <w:sz w:val="24"/>
          <w:szCs w:val="24"/>
        </w:rPr>
        <w:t>специальности.</w:t>
      </w:r>
    </w:p>
    <w:p w14:paraId="61660B00"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22C0EE92"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E8D1C45"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827CF9"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37014A9A"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4797D03C" w14:textId="5062361E" w:rsidR="00522DDF" w:rsidRDefault="00D34AA1" w:rsidP="00522DDF">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Акимова Н.А. </w:t>
      </w:r>
      <w:r w:rsidRPr="00D34AA1">
        <w:rPr>
          <w:rFonts w:ascii="Times New Roman" w:hAnsi="Times New Roman" w:cs="Times New Roman"/>
          <w:sz w:val="24"/>
          <w:szCs w:val="24"/>
        </w:rPr>
        <w:t>Монтаж, техническая эксплуатация и ремонт электрического и электромеханического оборудования</w:t>
      </w:r>
      <w:r>
        <w:rPr>
          <w:rFonts w:ascii="Times New Roman" w:hAnsi="Times New Roman" w:cs="Times New Roman"/>
          <w:sz w:val="24"/>
          <w:szCs w:val="24"/>
        </w:rPr>
        <w:t xml:space="preserve"> / </w:t>
      </w:r>
      <w:r w:rsidRPr="00D34AA1">
        <w:rPr>
          <w:rFonts w:ascii="Times New Roman" w:hAnsi="Times New Roman" w:cs="Times New Roman"/>
          <w:sz w:val="24"/>
          <w:szCs w:val="24"/>
        </w:rPr>
        <w:t xml:space="preserve">Акимова Н.А., </w:t>
      </w:r>
      <w:proofErr w:type="spellStart"/>
      <w:r w:rsidRPr="00D34AA1">
        <w:rPr>
          <w:rFonts w:ascii="Times New Roman" w:hAnsi="Times New Roman" w:cs="Times New Roman"/>
          <w:sz w:val="24"/>
          <w:szCs w:val="24"/>
        </w:rPr>
        <w:t>Котеленец</w:t>
      </w:r>
      <w:proofErr w:type="spellEnd"/>
      <w:r w:rsidRPr="00D34AA1">
        <w:rPr>
          <w:rFonts w:ascii="Times New Roman" w:hAnsi="Times New Roman" w:cs="Times New Roman"/>
          <w:sz w:val="24"/>
          <w:szCs w:val="24"/>
        </w:rPr>
        <w:t xml:space="preserve"> Н.Ф., Сентюрихин Н.И.</w:t>
      </w:r>
      <w:r w:rsidR="00FC7176">
        <w:rPr>
          <w:rFonts w:ascii="Times New Roman" w:hAnsi="Times New Roman" w:cs="Times New Roman"/>
          <w:sz w:val="24"/>
          <w:szCs w:val="24"/>
        </w:rPr>
        <w:t>: учебник</w:t>
      </w:r>
      <w:r w:rsidR="00FC7176" w:rsidRPr="00FC7176">
        <w:rPr>
          <w:rFonts w:ascii="Times New Roman" w:hAnsi="Times New Roman" w:cs="Times New Roman"/>
          <w:sz w:val="24"/>
          <w:szCs w:val="24"/>
        </w:rPr>
        <w:t xml:space="preserve"> для использования в учебном процессе образовательных учреждений, реализующих программы СПО</w:t>
      </w:r>
      <w:r w:rsidR="00FC7176">
        <w:rPr>
          <w:rFonts w:ascii="Times New Roman" w:hAnsi="Times New Roman" w:cs="Times New Roman"/>
          <w:sz w:val="24"/>
          <w:szCs w:val="24"/>
        </w:rPr>
        <w:t>. – Москва: Академия, 2019. – 304 с.</w:t>
      </w:r>
    </w:p>
    <w:p w14:paraId="62C2EDE5" w14:textId="4959BD71" w:rsidR="00FC7176" w:rsidRPr="00522DDF" w:rsidRDefault="00FC7176" w:rsidP="00522DDF">
      <w:pPr>
        <w:spacing w:line="276" w:lineRule="auto"/>
        <w:ind w:firstLine="709"/>
        <w:contextualSpacing/>
        <w:jc w:val="both"/>
        <w:rPr>
          <w:rFonts w:ascii="Times New Roman" w:hAnsi="Times New Roman" w:cs="Times New Roman"/>
          <w:sz w:val="24"/>
          <w:szCs w:val="24"/>
        </w:rPr>
      </w:pPr>
      <w:proofErr w:type="spellStart"/>
      <w:r w:rsidRPr="00FC7176">
        <w:rPr>
          <w:rFonts w:ascii="Times New Roman" w:hAnsi="Times New Roman" w:cs="Times New Roman"/>
          <w:sz w:val="24"/>
          <w:szCs w:val="24"/>
        </w:rPr>
        <w:t>Шеховцов</w:t>
      </w:r>
      <w:proofErr w:type="spellEnd"/>
      <w:r w:rsidRPr="00FC7176">
        <w:rPr>
          <w:rFonts w:ascii="Times New Roman" w:hAnsi="Times New Roman" w:cs="Times New Roman"/>
          <w:sz w:val="24"/>
          <w:szCs w:val="24"/>
        </w:rPr>
        <w:t>, В. П. Электрическое и электромеханическое оборудование</w:t>
      </w:r>
      <w:proofErr w:type="gramStart"/>
      <w:r w:rsidRPr="00FC7176">
        <w:rPr>
          <w:rFonts w:ascii="Times New Roman" w:hAnsi="Times New Roman" w:cs="Times New Roman"/>
          <w:sz w:val="24"/>
          <w:szCs w:val="24"/>
        </w:rPr>
        <w:t xml:space="preserve"> :</w:t>
      </w:r>
      <w:proofErr w:type="gramEnd"/>
      <w:r w:rsidRPr="00FC7176">
        <w:rPr>
          <w:rFonts w:ascii="Times New Roman" w:hAnsi="Times New Roman" w:cs="Times New Roman"/>
          <w:sz w:val="24"/>
          <w:szCs w:val="24"/>
        </w:rPr>
        <w:t xml:space="preserve"> учебник / В.П. </w:t>
      </w:r>
      <w:proofErr w:type="spellStart"/>
      <w:r w:rsidRPr="00FC7176">
        <w:rPr>
          <w:rFonts w:ascii="Times New Roman" w:hAnsi="Times New Roman" w:cs="Times New Roman"/>
          <w:sz w:val="24"/>
          <w:szCs w:val="24"/>
        </w:rPr>
        <w:t>Шеховцов</w:t>
      </w:r>
      <w:proofErr w:type="spellEnd"/>
      <w:r w:rsidRPr="00FC7176">
        <w:rPr>
          <w:rFonts w:ascii="Times New Roman" w:hAnsi="Times New Roman" w:cs="Times New Roman"/>
          <w:sz w:val="24"/>
          <w:szCs w:val="24"/>
        </w:rPr>
        <w:t xml:space="preserve">. — 3-е изд. — Москва : ИНФРА-М, 2023. — 407 </w:t>
      </w:r>
      <w:proofErr w:type="gramStart"/>
      <w:r w:rsidRPr="00FC7176">
        <w:rPr>
          <w:rFonts w:ascii="Times New Roman" w:hAnsi="Times New Roman" w:cs="Times New Roman"/>
          <w:sz w:val="24"/>
          <w:szCs w:val="24"/>
        </w:rPr>
        <w:t>с</w:t>
      </w:r>
      <w:proofErr w:type="gramEnd"/>
      <w:r w:rsidRPr="00FC7176">
        <w:rPr>
          <w:rFonts w:ascii="Times New Roman" w:hAnsi="Times New Roman" w:cs="Times New Roman"/>
          <w:sz w:val="24"/>
          <w:szCs w:val="24"/>
        </w:rPr>
        <w:t>. — (Среднее профессиональное образование). - ISBN 978-5-16-013394-2. - Текст</w:t>
      </w:r>
      <w:proofErr w:type="gramStart"/>
      <w:r w:rsidRPr="00FC7176">
        <w:rPr>
          <w:rFonts w:ascii="Times New Roman" w:hAnsi="Times New Roman" w:cs="Times New Roman"/>
          <w:sz w:val="24"/>
          <w:szCs w:val="24"/>
        </w:rPr>
        <w:t xml:space="preserve"> :</w:t>
      </w:r>
      <w:proofErr w:type="gramEnd"/>
      <w:r w:rsidRPr="00FC7176">
        <w:rPr>
          <w:rFonts w:ascii="Times New Roman" w:hAnsi="Times New Roman" w:cs="Times New Roman"/>
          <w:sz w:val="24"/>
          <w:szCs w:val="24"/>
        </w:rPr>
        <w:t xml:space="preserve"> электронный. - URL: https://znanium.com/catalog/product/1894612 (дата обращения: 07.10.2023). – Режим доступа: по подписке.</w:t>
      </w:r>
    </w:p>
    <w:p w14:paraId="261C62EB" w14:textId="77777777" w:rsidR="00522DDF" w:rsidRPr="00522DDF" w:rsidRDefault="00522DDF" w:rsidP="00522DDF">
      <w:pPr>
        <w:spacing w:line="276" w:lineRule="auto"/>
        <w:ind w:firstLine="709"/>
        <w:contextualSpacing/>
        <w:jc w:val="both"/>
        <w:rPr>
          <w:rFonts w:ascii="Times New Roman" w:hAnsi="Times New Roman" w:cs="Times New Roman"/>
          <w:bCs/>
          <w:i/>
          <w:sz w:val="24"/>
          <w:szCs w:val="24"/>
        </w:rPr>
      </w:pPr>
    </w:p>
    <w:p w14:paraId="17827F87"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046323CE"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A614D6E"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819"/>
        <w:gridCol w:w="2233"/>
      </w:tblGrid>
      <w:tr w:rsidR="00522DDF" w:rsidRPr="00985111" w14:paraId="5CCE9E4E" w14:textId="77777777" w:rsidTr="004F1A43">
        <w:tc>
          <w:tcPr>
            <w:tcW w:w="1422" w:type="pct"/>
          </w:tcPr>
          <w:p w14:paraId="31E46C9F"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445" w:type="pct"/>
          </w:tcPr>
          <w:p w14:paraId="2327ECAD"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133" w:type="pct"/>
          </w:tcPr>
          <w:p w14:paraId="4DAF6550"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62E9798D" w14:textId="77777777" w:rsidTr="00522DDF">
        <w:tc>
          <w:tcPr>
            <w:tcW w:w="5000" w:type="pct"/>
            <w:gridSpan w:val="3"/>
          </w:tcPr>
          <w:p w14:paraId="7D9BF3EB"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4F1A43" w:rsidRPr="007E6042" w14:paraId="7AA96BFC" w14:textId="77777777" w:rsidTr="004F1A43">
        <w:tc>
          <w:tcPr>
            <w:tcW w:w="1422" w:type="pct"/>
          </w:tcPr>
          <w:p w14:paraId="7C8B2CC1" w14:textId="77777777" w:rsidR="004F1A43" w:rsidRPr="007E6042" w:rsidRDefault="004F1A43" w:rsidP="007E6042">
            <w:pPr>
              <w:rPr>
                <w:rFonts w:ascii="Times New Roman" w:hAnsi="Times New Roman" w:cs="Times New Roman"/>
                <w:bCs/>
                <w:sz w:val="24"/>
                <w:szCs w:val="24"/>
              </w:rPr>
            </w:pPr>
            <w:proofErr w:type="gramStart"/>
            <w:r w:rsidRPr="007E6042">
              <w:rPr>
                <w:rFonts w:ascii="Times New Roman" w:hAnsi="Times New Roman" w:cs="Times New Roman"/>
                <w:bCs/>
                <w:sz w:val="24"/>
                <w:szCs w:val="24"/>
              </w:rPr>
              <w:t>назначение, классификацию, типы, критерии выбора, устройство, принцип работы, настройку, правила эксплуатации электрооборудования;</w:t>
            </w:r>
            <w:proofErr w:type="gramEnd"/>
          </w:p>
          <w:p w14:paraId="31E907BD" w14:textId="0240EFA0"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содержание организационных и технических мероприятий по электробезопасности</w:t>
            </w:r>
          </w:p>
        </w:tc>
        <w:tc>
          <w:tcPr>
            <w:tcW w:w="2445" w:type="pct"/>
          </w:tcPr>
          <w:p w14:paraId="28639A8A"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02C727B"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1430A411"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3DABE9E" w14:textId="2912C950" w:rsidR="004F1A43" w:rsidRPr="007E6042"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133" w:type="pct"/>
          </w:tcPr>
          <w:p w14:paraId="50C1D130" w14:textId="77777777" w:rsidR="004F1A43" w:rsidRDefault="004F1A43"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09CF8EE4" w14:textId="77777777" w:rsidR="004F1A43" w:rsidRPr="007E6042" w:rsidRDefault="004F1A43" w:rsidP="00522DDF">
            <w:pPr>
              <w:rPr>
                <w:rFonts w:ascii="Times New Roman" w:hAnsi="Times New Roman" w:cs="Times New Roman"/>
                <w:bCs/>
                <w:sz w:val="24"/>
                <w:szCs w:val="24"/>
              </w:rPr>
            </w:pPr>
          </w:p>
        </w:tc>
      </w:tr>
      <w:tr w:rsidR="00522DDF" w:rsidRPr="00985111" w14:paraId="3B688A54" w14:textId="77777777" w:rsidTr="00522DDF">
        <w:tc>
          <w:tcPr>
            <w:tcW w:w="5000" w:type="pct"/>
            <w:gridSpan w:val="3"/>
          </w:tcPr>
          <w:p w14:paraId="50A0945D"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4F1A43" w:rsidRPr="007E6042" w14:paraId="12064A18" w14:textId="77777777" w:rsidTr="004F1A43">
        <w:trPr>
          <w:trHeight w:val="337"/>
        </w:trPr>
        <w:tc>
          <w:tcPr>
            <w:tcW w:w="1422" w:type="pct"/>
          </w:tcPr>
          <w:p w14:paraId="348F8A7D" w14:textId="6F8DA5E0" w:rsidR="004F1A43" w:rsidRPr="007E6042" w:rsidRDefault="004F1A43" w:rsidP="00522DDF">
            <w:pPr>
              <w:rPr>
                <w:rFonts w:ascii="Times New Roman" w:hAnsi="Times New Roman" w:cs="Times New Roman"/>
                <w:bCs/>
                <w:sz w:val="24"/>
                <w:szCs w:val="24"/>
              </w:rPr>
            </w:pPr>
            <w:r w:rsidRPr="007E6042">
              <w:rPr>
                <w:rFonts w:ascii="Times New Roman" w:hAnsi="Times New Roman" w:cs="Times New Roman"/>
                <w:color w:val="000000"/>
                <w:sz w:val="24"/>
                <w:szCs w:val="24"/>
              </w:rPr>
              <w:t>производить электрические расчеты, выбирать, производить монтаж, наладку, сдачу в эксплуатацию электрооборудования, заземляющих устройств, контролировать их работу</w:t>
            </w:r>
          </w:p>
        </w:tc>
        <w:tc>
          <w:tcPr>
            <w:tcW w:w="2445" w:type="pct"/>
          </w:tcPr>
          <w:p w14:paraId="0FD317A7"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03F0CD4"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DDBEC77"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1C0AC50" w14:textId="790B8E0F" w:rsidR="004F1A43" w:rsidRPr="007E6042"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133" w:type="pct"/>
          </w:tcPr>
          <w:p w14:paraId="4B55C6D1" w14:textId="77777777" w:rsidR="004F1A43" w:rsidRDefault="004F1A43" w:rsidP="00FC7176">
            <w:pPr>
              <w:rPr>
                <w:rFonts w:ascii="Times New Roman" w:eastAsia="Calibri" w:hAnsi="Times New Roman" w:cs="Times New Roman"/>
                <w:bCs/>
                <w:iCs/>
                <w:sz w:val="24"/>
                <w:szCs w:val="24"/>
              </w:rPr>
            </w:pPr>
            <w:r w:rsidRPr="009C70C5">
              <w:rPr>
                <w:rFonts w:ascii="Times New Roman" w:hAnsi="Times New Roman"/>
                <w:b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34B91306" w14:textId="77777777" w:rsidR="004F1A43" w:rsidRDefault="004F1A43" w:rsidP="00FC7176">
            <w:pPr>
              <w:rPr>
                <w:rFonts w:ascii="Times New Roman" w:eastAsia="Calibri" w:hAnsi="Times New Roman" w:cs="Times New Roman"/>
                <w:bCs/>
                <w:iCs/>
                <w:sz w:val="24"/>
                <w:szCs w:val="24"/>
              </w:rPr>
            </w:pPr>
          </w:p>
          <w:p w14:paraId="3B1B9184" w14:textId="77777777" w:rsidR="004F1A43" w:rsidRPr="00804CF3" w:rsidRDefault="004F1A43"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579F36CD" w14:textId="3DA3AA2E" w:rsidR="004F1A43" w:rsidRPr="007E6042" w:rsidRDefault="004F1A43" w:rsidP="004F1A43">
            <w:pPr>
              <w:rPr>
                <w:rFonts w:ascii="Times New Roman" w:hAnsi="Times New Roman" w:cs="Times New Roman"/>
                <w:b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tc>
      </w:tr>
    </w:tbl>
    <w:p w14:paraId="510DB4D3" w14:textId="77777777" w:rsidR="00940324" w:rsidRPr="00522DDF" w:rsidRDefault="00940324" w:rsidP="00940324">
      <w:pPr>
        <w:pStyle w:val="af8"/>
        <w:jc w:val="right"/>
        <w:rPr>
          <w:rFonts w:ascii="Times New Roman" w:hAnsi="Times New Roman"/>
          <w:b/>
          <w:bCs/>
        </w:rPr>
      </w:pPr>
    </w:p>
    <w:p w14:paraId="28DF1FF1" w14:textId="77777777" w:rsidR="005C75A3" w:rsidRDefault="005C75A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C2B5B9D" w14:textId="48FCE4B7" w:rsidR="00940324" w:rsidRPr="00985111" w:rsidRDefault="00940324" w:rsidP="0094032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15</w:t>
      </w:r>
    </w:p>
    <w:p w14:paraId="466646AA" w14:textId="77777777" w:rsidR="00940324" w:rsidRDefault="00940324" w:rsidP="00940324">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5CB1BD2D" w14:textId="77777777" w:rsidR="00940324" w:rsidRDefault="00940324" w:rsidP="00940324">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29B343E3" w14:textId="77777777" w:rsidR="00940324" w:rsidRDefault="00940324" w:rsidP="00940324">
      <w:pPr>
        <w:jc w:val="center"/>
        <w:rPr>
          <w:rFonts w:ascii="Times New Roman" w:hAnsi="Times New Roman" w:cs="Times New Roman"/>
          <w:b/>
          <w:i/>
          <w:sz w:val="24"/>
          <w:szCs w:val="24"/>
        </w:rPr>
      </w:pPr>
    </w:p>
    <w:p w14:paraId="5D401B74" w14:textId="77777777" w:rsidR="00940324" w:rsidRDefault="00940324" w:rsidP="00940324">
      <w:pPr>
        <w:jc w:val="center"/>
        <w:rPr>
          <w:rFonts w:ascii="Times New Roman" w:hAnsi="Times New Roman" w:cs="Times New Roman"/>
          <w:b/>
          <w:i/>
          <w:sz w:val="24"/>
          <w:szCs w:val="24"/>
        </w:rPr>
      </w:pPr>
    </w:p>
    <w:p w14:paraId="7F6A0F9F" w14:textId="77777777" w:rsidR="00940324" w:rsidRDefault="00940324" w:rsidP="00940324">
      <w:pPr>
        <w:jc w:val="center"/>
        <w:rPr>
          <w:rFonts w:ascii="Times New Roman" w:hAnsi="Times New Roman" w:cs="Times New Roman"/>
          <w:b/>
          <w:i/>
          <w:sz w:val="24"/>
          <w:szCs w:val="24"/>
        </w:rPr>
      </w:pPr>
    </w:p>
    <w:p w14:paraId="22E648D7" w14:textId="77777777" w:rsidR="00940324" w:rsidRDefault="00940324" w:rsidP="00940324">
      <w:pPr>
        <w:jc w:val="center"/>
        <w:rPr>
          <w:rFonts w:ascii="Times New Roman" w:hAnsi="Times New Roman" w:cs="Times New Roman"/>
          <w:b/>
          <w:i/>
          <w:sz w:val="24"/>
          <w:szCs w:val="24"/>
        </w:rPr>
      </w:pPr>
    </w:p>
    <w:p w14:paraId="7785202B" w14:textId="77777777" w:rsidR="00940324" w:rsidRDefault="00940324" w:rsidP="00940324">
      <w:pPr>
        <w:jc w:val="center"/>
        <w:rPr>
          <w:rFonts w:ascii="Times New Roman" w:hAnsi="Times New Roman" w:cs="Times New Roman"/>
          <w:b/>
          <w:i/>
          <w:sz w:val="24"/>
          <w:szCs w:val="24"/>
        </w:rPr>
      </w:pPr>
    </w:p>
    <w:p w14:paraId="492FF713" w14:textId="77777777" w:rsidR="00940324" w:rsidRDefault="00940324" w:rsidP="00940324">
      <w:pPr>
        <w:jc w:val="center"/>
        <w:rPr>
          <w:rFonts w:ascii="Times New Roman" w:hAnsi="Times New Roman" w:cs="Times New Roman"/>
          <w:b/>
          <w:i/>
          <w:sz w:val="24"/>
          <w:szCs w:val="24"/>
        </w:rPr>
      </w:pPr>
    </w:p>
    <w:p w14:paraId="28217B03" w14:textId="77777777" w:rsidR="007E6042" w:rsidRDefault="007E6042" w:rsidP="00940324">
      <w:pPr>
        <w:jc w:val="center"/>
        <w:rPr>
          <w:rFonts w:ascii="Times New Roman" w:hAnsi="Times New Roman" w:cs="Times New Roman"/>
          <w:b/>
          <w:i/>
          <w:sz w:val="24"/>
          <w:szCs w:val="24"/>
        </w:rPr>
      </w:pPr>
    </w:p>
    <w:p w14:paraId="2778E680" w14:textId="77777777" w:rsidR="007E6042" w:rsidRDefault="007E6042" w:rsidP="00940324">
      <w:pPr>
        <w:jc w:val="center"/>
        <w:rPr>
          <w:rFonts w:ascii="Times New Roman" w:hAnsi="Times New Roman" w:cs="Times New Roman"/>
          <w:b/>
          <w:i/>
          <w:sz w:val="24"/>
          <w:szCs w:val="24"/>
        </w:rPr>
      </w:pPr>
    </w:p>
    <w:p w14:paraId="642F901E" w14:textId="77777777" w:rsidR="007E6042" w:rsidRDefault="007E6042" w:rsidP="00940324">
      <w:pPr>
        <w:jc w:val="center"/>
        <w:rPr>
          <w:rFonts w:ascii="Times New Roman" w:hAnsi="Times New Roman" w:cs="Times New Roman"/>
          <w:b/>
          <w:i/>
          <w:sz w:val="24"/>
          <w:szCs w:val="24"/>
        </w:rPr>
      </w:pPr>
    </w:p>
    <w:p w14:paraId="0FB8C404" w14:textId="77777777" w:rsidR="007E6042" w:rsidRDefault="007E6042" w:rsidP="00940324">
      <w:pPr>
        <w:jc w:val="center"/>
        <w:rPr>
          <w:rFonts w:ascii="Times New Roman" w:hAnsi="Times New Roman" w:cs="Times New Roman"/>
          <w:b/>
          <w:i/>
          <w:sz w:val="24"/>
          <w:szCs w:val="24"/>
        </w:rPr>
      </w:pPr>
    </w:p>
    <w:p w14:paraId="50266BA5" w14:textId="77777777" w:rsidR="00940324" w:rsidRDefault="00940324" w:rsidP="00940324">
      <w:pPr>
        <w:jc w:val="center"/>
        <w:rPr>
          <w:rFonts w:ascii="Times New Roman" w:hAnsi="Times New Roman" w:cs="Times New Roman"/>
          <w:b/>
          <w:i/>
          <w:sz w:val="24"/>
          <w:szCs w:val="24"/>
        </w:rPr>
      </w:pPr>
    </w:p>
    <w:p w14:paraId="6CFC6750" w14:textId="77777777" w:rsidR="00940324" w:rsidRPr="005F59C7" w:rsidRDefault="00940324" w:rsidP="00940324">
      <w:pPr>
        <w:jc w:val="center"/>
        <w:rPr>
          <w:rFonts w:ascii="Times New Roman" w:hAnsi="Times New Roman" w:cs="Times New Roman"/>
          <w:b/>
          <w:i/>
          <w:sz w:val="24"/>
          <w:szCs w:val="24"/>
        </w:rPr>
      </w:pPr>
    </w:p>
    <w:p w14:paraId="2A14681E" w14:textId="77777777" w:rsidR="00940324" w:rsidRPr="005F59C7" w:rsidRDefault="00940324" w:rsidP="00940324">
      <w:pPr>
        <w:jc w:val="center"/>
        <w:rPr>
          <w:rFonts w:ascii="Times New Roman" w:hAnsi="Times New Roman" w:cs="Times New Roman"/>
          <w:b/>
          <w:i/>
          <w:sz w:val="24"/>
          <w:szCs w:val="24"/>
        </w:rPr>
      </w:pPr>
    </w:p>
    <w:p w14:paraId="3306AA5B" w14:textId="77777777" w:rsidR="00940324" w:rsidRPr="005F59C7" w:rsidRDefault="00940324" w:rsidP="00940324">
      <w:pPr>
        <w:jc w:val="center"/>
        <w:rPr>
          <w:rFonts w:ascii="Times New Roman" w:hAnsi="Times New Roman" w:cs="Times New Roman"/>
          <w:b/>
          <w:i/>
          <w:sz w:val="24"/>
          <w:szCs w:val="24"/>
        </w:rPr>
      </w:pPr>
    </w:p>
    <w:p w14:paraId="21C22E6A" w14:textId="12D923C4" w:rsidR="00940324" w:rsidRPr="00985111" w:rsidRDefault="00940324" w:rsidP="0094032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17B6BAE" w14:textId="77777777" w:rsidR="00940324" w:rsidRPr="00314663" w:rsidRDefault="00940324" w:rsidP="00940324">
      <w:pPr>
        <w:jc w:val="center"/>
        <w:rPr>
          <w:rFonts w:ascii="Times New Roman" w:hAnsi="Times New Roman" w:cs="Times New Roman"/>
          <w:b/>
          <w:i/>
          <w:sz w:val="24"/>
          <w:szCs w:val="24"/>
          <w:u w:val="single"/>
        </w:rPr>
      </w:pPr>
    </w:p>
    <w:p w14:paraId="66DEBD83" w14:textId="348F29E9" w:rsidR="00940324" w:rsidRPr="005F59C7" w:rsidRDefault="00940324" w:rsidP="00940324">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.0</w:t>
      </w:r>
      <w:r>
        <w:rPr>
          <w:rFonts w:ascii="Times New Roman" w:hAnsi="Times New Roman" w:cs="Times New Roman"/>
          <w:b/>
          <w:bCs/>
          <w:sz w:val="24"/>
          <w:szCs w:val="24"/>
        </w:rPr>
        <w:t>9</w:t>
      </w:r>
      <w:r w:rsidRPr="00002D4E">
        <w:rPr>
          <w:rFonts w:ascii="Times New Roman" w:hAnsi="Times New Roman" w:cs="Times New Roman"/>
          <w:b/>
          <w:bCs/>
          <w:sz w:val="24"/>
          <w:szCs w:val="24"/>
        </w:rPr>
        <w:t xml:space="preserve"> </w:t>
      </w:r>
      <w:r w:rsidRPr="00940324">
        <w:rPr>
          <w:rFonts w:ascii="Times New Roman" w:hAnsi="Times New Roman" w:cs="Times New Roman"/>
          <w:b/>
          <w:bCs/>
          <w:sz w:val="24"/>
          <w:szCs w:val="24"/>
        </w:rPr>
        <w:t xml:space="preserve">Основы экономики организации и правового обеспечения </w:t>
      </w:r>
      <w:r w:rsidR="00567FE7">
        <w:rPr>
          <w:rFonts w:ascii="Times New Roman" w:hAnsi="Times New Roman" w:cs="Times New Roman"/>
          <w:b/>
          <w:bCs/>
          <w:sz w:val="24"/>
          <w:szCs w:val="24"/>
        </w:rPr>
        <w:br/>
      </w:r>
      <w:r w:rsidRPr="00940324">
        <w:rPr>
          <w:rFonts w:ascii="Times New Roman" w:hAnsi="Times New Roman" w:cs="Times New Roman"/>
          <w:b/>
          <w:bCs/>
          <w:sz w:val="24"/>
          <w:szCs w:val="24"/>
        </w:rPr>
        <w:t>профессиональной деятельности</w:t>
      </w:r>
    </w:p>
    <w:p w14:paraId="0A19397D" w14:textId="77777777" w:rsidR="00940324" w:rsidRPr="005F59C7" w:rsidRDefault="00940324" w:rsidP="00940324">
      <w:pPr>
        <w:rPr>
          <w:rFonts w:ascii="Times New Roman" w:hAnsi="Times New Roman" w:cs="Times New Roman"/>
          <w:b/>
          <w:i/>
          <w:sz w:val="24"/>
          <w:szCs w:val="24"/>
        </w:rPr>
      </w:pPr>
    </w:p>
    <w:p w14:paraId="04BF1D4C" w14:textId="77777777" w:rsidR="00940324" w:rsidRPr="005F59C7" w:rsidRDefault="00940324" w:rsidP="00940324">
      <w:pPr>
        <w:rPr>
          <w:rFonts w:ascii="Times New Roman" w:hAnsi="Times New Roman" w:cs="Times New Roman"/>
          <w:b/>
          <w:i/>
          <w:sz w:val="24"/>
          <w:szCs w:val="24"/>
        </w:rPr>
      </w:pPr>
    </w:p>
    <w:p w14:paraId="32D39885" w14:textId="77777777" w:rsidR="00940324" w:rsidRPr="005F59C7" w:rsidRDefault="00940324" w:rsidP="00940324">
      <w:pPr>
        <w:rPr>
          <w:rFonts w:ascii="Times New Roman" w:hAnsi="Times New Roman" w:cs="Times New Roman"/>
          <w:b/>
          <w:i/>
          <w:sz w:val="24"/>
          <w:szCs w:val="24"/>
        </w:rPr>
      </w:pPr>
    </w:p>
    <w:p w14:paraId="7A8EEAB9" w14:textId="77777777" w:rsidR="00940324" w:rsidRPr="005F59C7" w:rsidRDefault="00940324" w:rsidP="00940324">
      <w:pPr>
        <w:rPr>
          <w:rFonts w:ascii="Times New Roman" w:hAnsi="Times New Roman" w:cs="Times New Roman"/>
          <w:b/>
          <w:i/>
          <w:sz w:val="24"/>
          <w:szCs w:val="24"/>
        </w:rPr>
      </w:pPr>
    </w:p>
    <w:p w14:paraId="57CFB530" w14:textId="77777777" w:rsidR="00940324" w:rsidRPr="005F59C7" w:rsidRDefault="00940324" w:rsidP="00940324">
      <w:pPr>
        <w:rPr>
          <w:rFonts w:ascii="Times New Roman" w:hAnsi="Times New Roman" w:cs="Times New Roman"/>
          <w:b/>
          <w:i/>
          <w:sz w:val="24"/>
          <w:szCs w:val="24"/>
        </w:rPr>
      </w:pPr>
    </w:p>
    <w:p w14:paraId="5666E78D" w14:textId="77777777" w:rsidR="00940324" w:rsidRPr="005F59C7" w:rsidRDefault="00940324" w:rsidP="00940324">
      <w:pPr>
        <w:rPr>
          <w:rFonts w:ascii="Times New Roman" w:hAnsi="Times New Roman" w:cs="Times New Roman"/>
          <w:b/>
          <w:i/>
          <w:sz w:val="24"/>
          <w:szCs w:val="24"/>
        </w:rPr>
      </w:pPr>
    </w:p>
    <w:p w14:paraId="44CDE264" w14:textId="77777777" w:rsidR="00940324" w:rsidRPr="005F59C7" w:rsidRDefault="00940324" w:rsidP="00940324">
      <w:pPr>
        <w:rPr>
          <w:rFonts w:ascii="Times New Roman" w:hAnsi="Times New Roman" w:cs="Times New Roman"/>
          <w:b/>
          <w:i/>
          <w:sz w:val="24"/>
          <w:szCs w:val="24"/>
        </w:rPr>
      </w:pPr>
    </w:p>
    <w:p w14:paraId="2972EBD3" w14:textId="77777777" w:rsidR="00940324" w:rsidRPr="005F59C7" w:rsidRDefault="00940324" w:rsidP="00940324">
      <w:pPr>
        <w:rPr>
          <w:rFonts w:ascii="Times New Roman" w:hAnsi="Times New Roman" w:cs="Times New Roman"/>
          <w:b/>
          <w:i/>
          <w:sz w:val="24"/>
          <w:szCs w:val="24"/>
        </w:rPr>
      </w:pPr>
    </w:p>
    <w:p w14:paraId="38CDBACB" w14:textId="77777777" w:rsidR="00940324" w:rsidRPr="005F59C7" w:rsidRDefault="00940324" w:rsidP="00940324">
      <w:pPr>
        <w:rPr>
          <w:rFonts w:ascii="Times New Roman" w:hAnsi="Times New Roman" w:cs="Times New Roman"/>
          <w:b/>
          <w:i/>
          <w:sz w:val="24"/>
          <w:szCs w:val="24"/>
        </w:rPr>
      </w:pPr>
    </w:p>
    <w:p w14:paraId="4783DFFA" w14:textId="77777777" w:rsidR="00940324" w:rsidRPr="005F59C7" w:rsidRDefault="00940324" w:rsidP="00940324">
      <w:pPr>
        <w:rPr>
          <w:rFonts w:ascii="Times New Roman" w:hAnsi="Times New Roman" w:cs="Times New Roman"/>
          <w:b/>
          <w:i/>
          <w:sz w:val="24"/>
          <w:szCs w:val="24"/>
        </w:rPr>
      </w:pPr>
    </w:p>
    <w:p w14:paraId="293458AE" w14:textId="77777777" w:rsidR="00940324" w:rsidRPr="005F59C7" w:rsidRDefault="00940324" w:rsidP="00940324">
      <w:pPr>
        <w:rPr>
          <w:rFonts w:ascii="Times New Roman" w:hAnsi="Times New Roman" w:cs="Times New Roman"/>
          <w:b/>
          <w:i/>
          <w:sz w:val="24"/>
          <w:szCs w:val="24"/>
        </w:rPr>
      </w:pPr>
    </w:p>
    <w:p w14:paraId="583AE366" w14:textId="77777777" w:rsidR="00940324" w:rsidRPr="005F59C7" w:rsidRDefault="00940324" w:rsidP="00940324">
      <w:pPr>
        <w:rPr>
          <w:rFonts w:ascii="Times New Roman" w:hAnsi="Times New Roman" w:cs="Times New Roman"/>
          <w:b/>
          <w:i/>
          <w:sz w:val="24"/>
          <w:szCs w:val="24"/>
        </w:rPr>
      </w:pPr>
    </w:p>
    <w:p w14:paraId="6632B83D" w14:textId="77777777" w:rsidR="00940324" w:rsidRPr="005F59C7" w:rsidRDefault="00940324" w:rsidP="00940324">
      <w:pPr>
        <w:rPr>
          <w:rFonts w:ascii="Times New Roman" w:hAnsi="Times New Roman" w:cs="Times New Roman"/>
          <w:b/>
          <w:i/>
          <w:sz w:val="24"/>
          <w:szCs w:val="24"/>
        </w:rPr>
      </w:pPr>
    </w:p>
    <w:p w14:paraId="42D2E37D" w14:textId="77777777" w:rsidR="00940324" w:rsidRPr="005F59C7" w:rsidRDefault="00940324" w:rsidP="00940324">
      <w:pPr>
        <w:rPr>
          <w:rFonts w:ascii="Times New Roman" w:hAnsi="Times New Roman" w:cs="Times New Roman"/>
          <w:b/>
          <w:i/>
          <w:sz w:val="24"/>
          <w:szCs w:val="24"/>
        </w:rPr>
      </w:pPr>
    </w:p>
    <w:p w14:paraId="2F6DF865" w14:textId="77777777" w:rsidR="00940324" w:rsidRPr="005F59C7" w:rsidRDefault="00940324" w:rsidP="00940324">
      <w:pPr>
        <w:rPr>
          <w:rFonts w:ascii="Times New Roman" w:hAnsi="Times New Roman" w:cs="Times New Roman"/>
          <w:b/>
          <w:i/>
          <w:sz w:val="24"/>
          <w:szCs w:val="24"/>
        </w:rPr>
      </w:pPr>
    </w:p>
    <w:p w14:paraId="28DF0732" w14:textId="77777777" w:rsidR="00940324" w:rsidRPr="005F59C7" w:rsidRDefault="00940324" w:rsidP="00940324">
      <w:pPr>
        <w:rPr>
          <w:rFonts w:ascii="Times New Roman" w:hAnsi="Times New Roman" w:cs="Times New Roman"/>
          <w:b/>
          <w:i/>
          <w:sz w:val="24"/>
          <w:szCs w:val="24"/>
        </w:rPr>
      </w:pPr>
    </w:p>
    <w:p w14:paraId="0F23CE1A" w14:textId="77777777" w:rsidR="00940324" w:rsidRDefault="00940324" w:rsidP="00940324">
      <w:pPr>
        <w:rPr>
          <w:rFonts w:ascii="Times New Roman" w:hAnsi="Times New Roman" w:cs="Times New Roman"/>
          <w:b/>
          <w:i/>
          <w:sz w:val="24"/>
          <w:szCs w:val="24"/>
        </w:rPr>
      </w:pPr>
    </w:p>
    <w:p w14:paraId="3E447D42" w14:textId="77777777" w:rsidR="007E6042" w:rsidRDefault="007E6042" w:rsidP="00940324">
      <w:pPr>
        <w:rPr>
          <w:rFonts w:ascii="Times New Roman" w:hAnsi="Times New Roman" w:cs="Times New Roman"/>
          <w:b/>
          <w:i/>
          <w:sz w:val="24"/>
          <w:szCs w:val="24"/>
        </w:rPr>
      </w:pPr>
    </w:p>
    <w:p w14:paraId="64862278" w14:textId="77777777" w:rsidR="007E6042" w:rsidRDefault="007E6042" w:rsidP="00940324">
      <w:pPr>
        <w:rPr>
          <w:rFonts w:ascii="Times New Roman" w:hAnsi="Times New Roman" w:cs="Times New Roman"/>
          <w:b/>
          <w:i/>
          <w:sz w:val="24"/>
          <w:szCs w:val="24"/>
        </w:rPr>
      </w:pPr>
    </w:p>
    <w:p w14:paraId="08E5391A" w14:textId="77777777" w:rsidR="007E6042" w:rsidRDefault="007E6042" w:rsidP="00940324">
      <w:pPr>
        <w:rPr>
          <w:rFonts w:ascii="Times New Roman" w:hAnsi="Times New Roman" w:cs="Times New Roman"/>
          <w:b/>
          <w:i/>
          <w:sz w:val="24"/>
          <w:szCs w:val="24"/>
        </w:rPr>
      </w:pPr>
    </w:p>
    <w:p w14:paraId="5CCC5650" w14:textId="77777777" w:rsidR="007E6042" w:rsidRDefault="007E6042" w:rsidP="00940324">
      <w:pPr>
        <w:rPr>
          <w:rFonts w:ascii="Times New Roman" w:hAnsi="Times New Roman" w:cs="Times New Roman"/>
          <w:b/>
          <w:i/>
          <w:sz w:val="24"/>
          <w:szCs w:val="24"/>
        </w:rPr>
      </w:pPr>
    </w:p>
    <w:p w14:paraId="261819EC" w14:textId="77777777" w:rsidR="007E6042" w:rsidRDefault="007E6042" w:rsidP="00940324">
      <w:pPr>
        <w:rPr>
          <w:rFonts w:ascii="Times New Roman" w:hAnsi="Times New Roman" w:cs="Times New Roman"/>
          <w:b/>
          <w:i/>
          <w:sz w:val="24"/>
          <w:szCs w:val="24"/>
        </w:rPr>
      </w:pPr>
    </w:p>
    <w:p w14:paraId="05A74AEE" w14:textId="77777777" w:rsidR="007E6042" w:rsidRDefault="007E6042" w:rsidP="00940324">
      <w:pPr>
        <w:rPr>
          <w:rFonts w:ascii="Times New Roman" w:hAnsi="Times New Roman" w:cs="Times New Roman"/>
          <w:b/>
          <w:i/>
          <w:sz w:val="24"/>
          <w:szCs w:val="24"/>
        </w:rPr>
      </w:pPr>
    </w:p>
    <w:p w14:paraId="7DF237EA" w14:textId="77777777" w:rsidR="007E6042" w:rsidRDefault="007E6042" w:rsidP="00940324">
      <w:pPr>
        <w:rPr>
          <w:rFonts w:ascii="Times New Roman" w:hAnsi="Times New Roman" w:cs="Times New Roman"/>
          <w:b/>
          <w:i/>
          <w:sz w:val="24"/>
          <w:szCs w:val="24"/>
        </w:rPr>
      </w:pPr>
    </w:p>
    <w:p w14:paraId="505819B2" w14:textId="77777777" w:rsidR="007E6042" w:rsidRDefault="007E6042" w:rsidP="00940324">
      <w:pPr>
        <w:rPr>
          <w:rFonts w:ascii="Times New Roman" w:hAnsi="Times New Roman" w:cs="Times New Roman"/>
          <w:b/>
          <w:i/>
          <w:sz w:val="24"/>
          <w:szCs w:val="24"/>
        </w:rPr>
      </w:pPr>
    </w:p>
    <w:p w14:paraId="5EDEAE15" w14:textId="77777777" w:rsidR="007E6042" w:rsidRDefault="007E6042" w:rsidP="00940324">
      <w:pPr>
        <w:rPr>
          <w:rFonts w:ascii="Times New Roman" w:hAnsi="Times New Roman" w:cs="Times New Roman"/>
          <w:b/>
          <w:i/>
          <w:sz w:val="24"/>
          <w:szCs w:val="24"/>
        </w:rPr>
      </w:pPr>
    </w:p>
    <w:p w14:paraId="1FC95577" w14:textId="77777777" w:rsidR="007E6042" w:rsidRPr="005F59C7" w:rsidRDefault="007E6042" w:rsidP="00940324">
      <w:pPr>
        <w:rPr>
          <w:rFonts w:ascii="Times New Roman" w:hAnsi="Times New Roman" w:cs="Times New Roman"/>
          <w:b/>
          <w:i/>
          <w:sz w:val="24"/>
          <w:szCs w:val="24"/>
        </w:rPr>
      </w:pPr>
    </w:p>
    <w:p w14:paraId="6BA6731D" w14:textId="77777777" w:rsidR="00940324" w:rsidRPr="005F59C7" w:rsidRDefault="00940324" w:rsidP="00940324">
      <w:pPr>
        <w:rPr>
          <w:rFonts w:ascii="Times New Roman" w:hAnsi="Times New Roman" w:cs="Times New Roman"/>
          <w:b/>
          <w:i/>
          <w:sz w:val="24"/>
          <w:szCs w:val="24"/>
        </w:rPr>
      </w:pPr>
    </w:p>
    <w:p w14:paraId="6B9B1E29" w14:textId="77777777" w:rsidR="00940324" w:rsidRDefault="00940324" w:rsidP="00940324">
      <w:pPr>
        <w:spacing w:after="200" w:line="276" w:lineRule="auto"/>
        <w:jc w:val="center"/>
        <w:rPr>
          <w:rFonts w:ascii="Times New Roman" w:hAnsi="Times New Roman" w:cs="Times New Roman"/>
          <w:b/>
          <w:bCs/>
          <w:iCs/>
          <w:sz w:val="24"/>
          <w:szCs w:val="24"/>
        </w:rPr>
        <w:sectPr w:rsidR="00940324"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8E10A33" w14:textId="77777777" w:rsidR="00940324" w:rsidRPr="005F59C7" w:rsidRDefault="00940324" w:rsidP="0094032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C511162" w14:textId="6A60DFC6" w:rsidR="00940324" w:rsidRDefault="00940324" w:rsidP="00940324">
      <w:pPr>
        <w:jc w:val="center"/>
        <w:rPr>
          <w:rFonts w:ascii="Times New Roman" w:hAnsi="Times New Roman" w:cs="Times New Roman"/>
          <w:b/>
          <w:bCs/>
          <w:sz w:val="24"/>
          <w:szCs w:val="24"/>
        </w:rPr>
      </w:pPr>
      <w:r w:rsidRPr="00985111">
        <w:rPr>
          <w:rFonts w:ascii="Times New Roman" w:eastAsia="Times New Roman" w:hAnsi="Times New Roman" w:cs="Times New Roman"/>
          <w:b/>
          <w:iCs/>
          <w:sz w:val="24"/>
          <w:szCs w:val="24"/>
          <w:lang w:eastAsia="ru-RU"/>
        </w:rPr>
        <w:t>«</w:t>
      </w:r>
      <w:r w:rsidRPr="00940324">
        <w:rPr>
          <w:rFonts w:ascii="Times New Roman" w:hAnsi="Times New Roman" w:cs="Times New Roman"/>
          <w:b/>
          <w:bCs/>
          <w:sz w:val="24"/>
          <w:szCs w:val="24"/>
        </w:rPr>
        <w:t xml:space="preserve">ОП.09 Основы экономики организации и правового обеспечения </w:t>
      </w:r>
      <w:r w:rsidR="007E6042">
        <w:rPr>
          <w:rFonts w:ascii="Times New Roman" w:hAnsi="Times New Roman" w:cs="Times New Roman"/>
          <w:b/>
          <w:bCs/>
          <w:sz w:val="24"/>
          <w:szCs w:val="24"/>
        </w:rPr>
        <w:br/>
      </w:r>
      <w:r w:rsidRPr="00940324">
        <w:rPr>
          <w:rFonts w:ascii="Times New Roman" w:hAnsi="Times New Roman" w:cs="Times New Roman"/>
          <w:b/>
          <w:bCs/>
          <w:sz w:val="24"/>
          <w:szCs w:val="24"/>
        </w:rPr>
        <w:t>профессиональной деятельности</w:t>
      </w:r>
      <w:r>
        <w:rPr>
          <w:rFonts w:ascii="Times New Roman" w:hAnsi="Times New Roman" w:cs="Times New Roman"/>
          <w:b/>
          <w:bCs/>
          <w:sz w:val="24"/>
          <w:szCs w:val="24"/>
        </w:rPr>
        <w:t>»</w:t>
      </w:r>
    </w:p>
    <w:p w14:paraId="21759968" w14:textId="77777777" w:rsidR="007E6042" w:rsidRDefault="007E6042" w:rsidP="00940324">
      <w:pPr>
        <w:jc w:val="center"/>
        <w:rPr>
          <w:rFonts w:ascii="Times New Roman" w:eastAsia="Times New Roman" w:hAnsi="Times New Roman" w:cs="Times New Roman"/>
          <w:b/>
          <w:sz w:val="24"/>
          <w:szCs w:val="24"/>
          <w:lang w:eastAsia="ru-RU"/>
        </w:rPr>
      </w:pPr>
    </w:p>
    <w:p w14:paraId="3D14A1B0" w14:textId="77777777" w:rsidR="00940324" w:rsidRPr="00985111" w:rsidRDefault="00940324" w:rsidP="00940324">
      <w:pPr>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9E0770C" w14:textId="77777777" w:rsidR="007E6042" w:rsidRDefault="00940324" w:rsidP="007E6042">
      <w:pPr>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940324">
        <w:rPr>
          <w:rFonts w:ascii="Times New Roman" w:hAnsi="Times New Roman" w:cs="Times New Roman"/>
          <w:sz w:val="24"/>
          <w:szCs w:val="24"/>
        </w:rPr>
        <w:t>ОП.09 Основы экономики организации и правового обеспечения профессиональной деятельности</w:t>
      </w:r>
      <w:r>
        <w:rPr>
          <w:rFonts w:ascii="Times New Roman" w:hAnsi="Times New Roman" w:cs="Times New Roman"/>
          <w:sz w:val="24"/>
          <w:szCs w:val="24"/>
        </w:rPr>
        <w:t>»</w:t>
      </w:r>
      <w:r w:rsidRPr="00697C2F">
        <w:rPr>
          <w:rFonts w:ascii="Times New Roman" w:hAnsi="Times New Roman" w:cs="Times New Roman"/>
          <w:sz w:val="24"/>
          <w:szCs w:val="24"/>
        </w:rPr>
        <w:t xml:space="preserve"> </w:t>
      </w:r>
      <w:r w:rsidRPr="00985111">
        <w:rPr>
          <w:rFonts w:ascii="Times New Roman" w:eastAsia="Times New Roman" w:hAnsi="Times New Roman" w:cs="Times New Roman"/>
          <w:sz w:val="24"/>
          <w:szCs w:val="24"/>
          <w:lang w:eastAsia="ru-RU"/>
        </w:rPr>
        <w:t xml:space="preserve">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w:t>
      </w:r>
      <w:r w:rsidR="00541A63">
        <w:rPr>
          <w:rFonts w:ascii="Times New Roman" w:eastAsia="Times New Roman" w:hAnsi="Times New Roman" w:cs="Times New Roman"/>
          <w:bCs/>
          <w:sz w:val="24"/>
          <w:szCs w:val="24"/>
          <w:lang w:eastAsia="ru-RU"/>
        </w:rPr>
        <w:t>в соответствии с ФГОС СПО по специальности</w:t>
      </w:r>
      <w:r w:rsidRPr="000145C0">
        <w:rPr>
          <w:rFonts w:ascii="Times New Roman" w:hAnsi="Times New Roman" w:cs="Times New Roman"/>
          <w:sz w:val="24"/>
          <w:szCs w:val="24"/>
        </w:rPr>
        <w:t xml:space="preserve">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 xml:space="preserve">и </w:t>
      </w:r>
      <w:r w:rsidR="00541A63">
        <w:rPr>
          <w:rFonts w:ascii="Times New Roman" w:hAnsi="Times New Roman" w:cs="Times New Roman"/>
          <w:sz w:val="24"/>
          <w:szCs w:val="24"/>
        </w:rPr>
        <w:t xml:space="preserve">общественном питании. </w:t>
      </w:r>
    </w:p>
    <w:p w14:paraId="5B8BA28B" w14:textId="5912CD86" w:rsidR="00940324" w:rsidRPr="00593BF4" w:rsidRDefault="00541A63" w:rsidP="007E6042">
      <w:pPr>
        <w:ind w:firstLine="709"/>
        <w:jc w:val="both"/>
        <w:rPr>
          <w:rFonts w:ascii="Times New Roman" w:hAnsi="Times New Roman"/>
          <w:iCs/>
          <w:sz w:val="24"/>
          <w:szCs w:val="24"/>
        </w:rPr>
      </w:pPr>
      <w:r>
        <w:rPr>
          <w:rFonts w:ascii="Times New Roman" w:hAnsi="Times New Roman" w:cs="Times New Roman"/>
          <w:sz w:val="24"/>
          <w:szCs w:val="24"/>
        </w:rPr>
        <w:t xml:space="preserve">Особое значение дисциплина имеет при формировании и развитии </w:t>
      </w: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1-9.</w:t>
      </w:r>
    </w:p>
    <w:p w14:paraId="4163783B" w14:textId="77777777" w:rsidR="007E6042" w:rsidRDefault="007E6042" w:rsidP="00940324">
      <w:pPr>
        <w:spacing w:line="276" w:lineRule="auto"/>
        <w:ind w:firstLine="709"/>
        <w:contextualSpacing/>
        <w:rPr>
          <w:rFonts w:ascii="Times New Roman" w:hAnsi="Times New Roman" w:cs="Times New Roman"/>
          <w:b/>
          <w:sz w:val="24"/>
          <w:szCs w:val="24"/>
        </w:rPr>
      </w:pPr>
    </w:p>
    <w:p w14:paraId="16E7A4E3" w14:textId="77777777" w:rsidR="00940324" w:rsidRPr="00314663" w:rsidRDefault="00940324" w:rsidP="0094032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FAD4BA4" w14:textId="77777777" w:rsidR="00940324" w:rsidRPr="005F59C7" w:rsidRDefault="00940324" w:rsidP="0094032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685"/>
        <w:gridCol w:w="4423"/>
      </w:tblGrid>
      <w:tr w:rsidR="00940324" w:rsidRPr="007E6042" w14:paraId="5A79E7F9" w14:textId="77777777" w:rsidTr="007E6042">
        <w:trPr>
          <w:trHeight w:val="427"/>
        </w:trPr>
        <w:tc>
          <w:tcPr>
            <w:tcW w:w="1526" w:type="dxa"/>
            <w:vMerge w:val="restart"/>
            <w:hideMark/>
          </w:tcPr>
          <w:p w14:paraId="463BAEBD"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Код</w:t>
            </w:r>
          </w:p>
          <w:p w14:paraId="7AAB7288"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proofErr w:type="gramStart"/>
            <w:r w:rsidRPr="007E6042">
              <w:rPr>
                <w:rFonts w:ascii="Times New Roman" w:eastAsia="Times New Roman" w:hAnsi="Times New Roman" w:cs="Times New Roman"/>
                <w:sz w:val="24"/>
                <w:szCs w:val="24"/>
                <w:lang w:eastAsia="ru-RU"/>
              </w:rPr>
              <w:t>ОК</w:t>
            </w:r>
            <w:proofErr w:type="gramEnd"/>
            <w:r w:rsidRPr="007E6042">
              <w:rPr>
                <w:rFonts w:ascii="Times New Roman" w:eastAsia="Times New Roman" w:hAnsi="Times New Roman" w:cs="Times New Roman"/>
                <w:sz w:val="24"/>
                <w:szCs w:val="24"/>
                <w:lang w:eastAsia="ru-RU"/>
              </w:rPr>
              <w:t>, ПК</w:t>
            </w:r>
          </w:p>
        </w:tc>
        <w:tc>
          <w:tcPr>
            <w:tcW w:w="8108" w:type="dxa"/>
            <w:gridSpan w:val="2"/>
          </w:tcPr>
          <w:p w14:paraId="1E55BE80"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Дисциплинарные результаты</w:t>
            </w:r>
          </w:p>
        </w:tc>
      </w:tr>
      <w:tr w:rsidR="00940324" w:rsidRPr="007E6042" w14:paraId="767047CC" w14:textId="77777777" w:rsidTr="007E6042">
        <w:trPr>
          <w:trHeight w:val="338"/>
        </w:trPr>
        <w:tc>
          <w:tcPr>
            <w:tcW w:w="1526" w:type="dxa"/>
            <w:vMerge/>
          </w:tcPr>
          <w:p w14:paraId="11C5337F"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p>
        </w:tc>
        <w:tc>
          <w:tcPr>
            <w:tcW w:w="3685" w:type="dxa"/>
          </w:tcPr>
          <w:p w14:paraId="55554229"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Умения</w:t>
            </w:r>
          </w:p>
        </w:tc>
        <w:tc>
          <w:tcPr>
            <w:tcW w:w="4423" w:type="dxa"/>
          </w:tcPr>
          <w:p w14:paraId="42D8137C" w14:textId="77777777" w:rsidR="00940324" w:rsidRPr="007E6042" w:rsidRDefault="00940324" w:rsidP="00511B60">
            <w:pPr>
              <w:suppressAutoHyphens/>
              <w:jc w:val="center"/>
              <w:rPr>
                <w:rFonts w:ascii="Times New Roman" w:eastAsia="Times New Roman" w:hAnsi="Times New Roman" w:cs="Times New Roman"/>
                <w:sz w:val="24"/>
                <w:szCs w:val="24"/>
                <w:lang w:eastAsia="ru-RU"/>
              </w:rPr>
            </w:pPr>
            <w:r w:rsidRPr="007E6042">
              <w:rPr>
                <w:rFonts w:ascii="Times New Roman" w:eastAsia="Times New Roman" w:hAnsi="Times New Roman" w:cs="Times New Roman"/>
                <w:sz w:val="24"/>
                <w:szCs w:val="24"/>
                <w:lang w:eastAsia="ru-RU"/>
              </w:rPr>
              <w:t>Знания</w:t>
            </w:r>
          </w:p>
        </w:tc>
      </w:tr>
      <w:tr w:rsidR="007E6042" w:rsidRPr="007E6042" w14:paraId="269A648F" w14:textId="77777777" w:rsidTr="007E6042">
        <w:trPr>
          <w:trHeight w:val="115"/>
        </w:trPr>
        <w:tc>
          <w:tcPr>
            <w:tcW w:w="1526" w:type="dxa"/>
            <w:vMerge w:val="restart"/>
          </w:tcPr>
          <w:p w14:paraId="4817AB7B" w14:textId="77777777" w:rsidR="007E6042" w:rsidRPr="007E6042" w:rsidRDefault="007E6042" w:rsidP="00663537">
            <w:pPr>
              <w:rPr>
                <w:rFonts w:ascii="Times New Roman" w:eastAsia="Times New Roman" w:hAnsi="Times New Roman" w:cs="Times New Roman"/>
                <w:iCs/>
                <w:sz w:val="24"/>
                <w:szCs w:val="24"/>
                <w:lang w:eastAsia="ru-RU"/>
              </w:rPr>
            </w:pPr>
            <w:proofErr w:type="gramStart"/>
            <w:r w:rsidRPr="007E6042">
              <w:rPr>
                <w:rFonts w:ascii="Times New Roman" w:eastAsia="Times New Roman" w:hAnsi="Times New Roman" w:cs="Times New Roman"/>
                <w:iCs/>
                <w:sz w:val="24"/>
                <w:szCs w:val="24"/>
                <w:lang w:eastAsia="ru-RU"/>
              </w:rPr>
              <w:t>ОК</w:t>
            </w:r>
            <w:proofErr w:type="gramEnd"/>
            <w:r w:rsidRPr="007E6042">
              <w:rPr>
                <w:rFonts w:ascii="Times New Roman" w:eastAsia="Times New Roman" w:hAnsi="Times New Roman" w:cs="Times New Roman"/>
                <w:iCs/>
                <w:sz w:val="24"/>
                <w:szCs w:val="24"/>
                <w:lang w:eastAsia="ru-RU"/>
              </w:rPr>
              <w:t xml:space="preserve"> 1 - 9</w:t>
            </w:r>
          </w:p>
          <w:p w14:paraId="4C7F4F73" w14:textId="4F1A7C0D" w:rsidR="007E6042" w:rsidRPr="007E6042" w:rsidRDefault="007E6042" w:rsidP="00663537">
            <w:pPr>
              <w:rPr>
                <w:rFonts w:ascii="Times New Roman" w:eastAsia="Times New Roman" w:hAnsi="Times New Roman" w:cs="Times New Roman"/>
                <w:iCs/>
                <w:sz w:val="24"/>
                <w:szCs w:val="24"/>
                <w:lang w:eastAsia="ru-RU"/>
              </w:rPr>
            </w:pPr>
            <w:r w:rsidRPr="007E6042">
              <w:rPr>
                <w:rFonts w:ascii="Times New Roman" w:eastAsia="Times New Roman" w:hAnsi="Times New Roman" w:cs="Times New Roman"/>
                <w:iCs/>
                <w:sz w:val="24"/>
                <w:szCs w:val="24"/>
                <w:lang w:eastAsia="ru-RU"/>
              </w:rPr>
              <w:t>ПК 1.1 - 4.3</w:t>
            </w:r>
          </w:p>
        </w:tc>
        <w:tc>
          <w:tcPr>
            <w:tcW w:w="3685" w:type="dxa"/>
          </w:tcPr>
          <w:p w14:paraId="78E76C6E" w14:textId="5A221BFA"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оформлять первичные документы по учету рабочего времени, выработки, заработной платы, простоев;</w:t>
            </w:r>
          </w:p>
        </w:tc>
        <w:tc>
          <w:tcPr>
            <w:tcW w:w="4423" w:type="dxa"/>
          </w:tcPr>
          <w:p w14:paraId="0F96C89A" w14:textId="101131DA"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действующие законодательные и нормативные акты, регулирующие производственно-хозяйственную деятельность;</w:t>
            </w:r>
          </w:p>
        </w:tc>
      </w:tr>
      <w:tr w:rsidR="007E6042" w:rsidRPr="007E6042" w14:paraId="0A7387E1" w14:textId="77777777" w:rsidTr="007E6042">
        <w:trPr>
          <w:trHeight w:val="115"/>
        </w:trPr>
        <w:tc>
          <w:tcPr>
            <w:tcW w:w="1526" w:type="dxa"/>
            <w:vMerge/>
          </w:tcPr>
          <w:p w14:paraId="0C1086A9" w14:textId="76ED24E6"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16113D4A" w14:textId="69981E3C"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рассчитывать основные технико-экономические показатели деятельности подразделения (организации);</w:t>
            </w:r>
          </w:p>
        </w:tc>
        <w:tc>
          <w:tcPr>
            <w:tcW w:w="4423" w:type="dxa"/>
          </w:tcPr>
          <w:p w14:paraId="15C38FE2" w14:textId="7EB23C3A"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материально-технические, трудовые и финансовые ресурсы отрасли и организации, показатели их эффективного использования;</w:t>
            </w:r>
          </w:p>
        </w:tc>
      </w:tr>
      <w:tr w:rsidR="007E6042" w:rsidRPr="007E6042" w14:paraId="0BF11D33" w14:textId="77777777" w:rsidTr="007E6042">
        <w:trPr>
          <w:trHeight w:val="374"/>
        </w:trPr>
        <w:tc>
          <w:tcPr>
            <w:tcW w:w="1526" w:type="dxa"/>
            <w:vMerge/>
          </w:tcPr>
          <w:p w14:paraId="111C3B6A" w14:textId="55F44D5D"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40058929" w14:textId="0BCCCA87"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разрабатывать бизнес-план;</w:t>
            </w:r>
          </w:p>
        </w:tc>
        <w:tc>
          <w:tcPr>
            <w:tcW w:w="4423" w:type="dxa"/>
          </w:tcPr>
          <w:p w14:paraId="19DE9B1B" w14:textId="16BD7A94"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методики расчета основных технико-экономических показателей деятельности организации;</w:t>
            </w:r>
          </w:p>
        </w:tc>
      </w:tr>
      <w:tr w:rsidR="007E6042" w:rsidRPr="007E6042" w14:paraId="7C433769" w14:textId="77777777" w:rsidTr="007E6042">
        <w:trPr>
          <w:trHeight w:val="115"/>
        </w:trPr>
        <w:tc>
          <w:tcPr>
            <w:tcW w:w="1526" w:type="dxa"/>
            <w:vMerge/>
          </w:tcPr>
          <w:p w14:paraId="7BD7F96E" w14:textId="3D19DD60"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19EDB158" w14:textId="4A8251A4"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защищать свои права в соответствии с гражданским, гражданско-процессуальным и трудовым законодательством;</w:t>
            </w:r>
          </w:p>
        </w:tc>
        <w:tc>
          <w:tcPr>
            <w:tcW w:w="4423" w:type="dxa"/>
          </w:tcPr>
          <w:p w14:paraId="132B3955" w14:textId="7E143CD4"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методику разработки бизнес-плана;</w:t>
            </w:r>
          </w:p>
        </w:tc>
      </w:tr>
      <w:tr w:rsidR="007E6042" w:rsidRPr="007E6042" w14:paraId="768CABF3" w14:textId="77777777" w:rsidTr="007E6042">
        <w:trPr>
          <w:trHeight w:val="115"/>
        </w:trPr>
        <w:tc>
          <w:tcPr>
            <w:tcW w:w="1526" w:type="dxa"/>
            <w:vMerge/>
          </w:tcPr>
          <w:p w14:paraId="23BE94F6" w14:textId="1D3A303E"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3537CED3" w14:textId="0482EE0D"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анализировать и оценивать результаты и последствия деятельности (бездействия) с правовой точки зрения;</w:t>
            </w:r>
          </w:p>
        </w:tc>
        <w:tc>
          <w:tcPr>
            <w:tcW w:w="4423" w:type="dxa"/>
          </w:tcPr>
          <w:p w14:paraId="0EBCA82E" w14:textId="696E92A4"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механизмы ценообразования на продукцию (услуги), формы оплаты труда в современных условиях;</w:t>
            </w:r>
          </w:p>
        </w:tc>
      </w:tr>
      <w:tr w:rsidR="007E6042" w:rsidRPr="007E6042" w14:paraId="11EB712E" w14:textId="77777777" w:rsidTr="007E6042">
        <w:trPr>
          <w:trHeight w:val="115"/>
        </w:trPr>
        <w:tc>
          <w:tcPr>
            <w:tcW w:w="1526" w:type="dxa"/>
            <w:vMerge/>
          </w:tcPr>
          <w:p w14:paraId="0DAD6ECF" w14:textId="6D878B8D"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1A80E4B6" w14:textId="77777777" w:rsidR="007E6042" w:rsidRPr="007E6042" w:rsidRDefault="007E6042" w:rsidP="007E6042">
            <w:pPr>
              <w:rPr>
                <w:rFonts w:ascii="Times New Roman" w:eastAsia="Times New Roman" w:hAnsi="Times New Roman" w:cs="Times New Roman"/>
                <w:iCs/>
                <w:sz w:val="24"/>
                <w:szCs w:val="24"/>
                <w:lang w:eastAsia="ru-RU"/>
              </w:rPr>
            </w:pPr>
          </w:p>
        </w:tc>
        <w:tc>
          <w:tcPr>
            <w:tcW w:w="4423" w:type="dxa"/>
          </w:tcPr>
          <w:p w14:paraId="7D005C8C" w14:textId="51FC808F"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основы маркетинговой деятельности, менеджмента и принципы делового общения;</w:t>
            </w:r>
          </w:p>
        </w:tc>
      </w:tr>
      <w:tr w:rsidR="007E6042" w:rsidRPr="007E6042" w14:paraId="739AF378" w14:textId="77777777" w:rsidTr="007E6042">
        <w:trPr>
          <w:trHeight w:val="115"/>
        </w:trPr>
        <w:tc>
          <w:tcPr>
            <w:tcW w:w="1526" w:type="dxa"/>
            <w:vMerge/>
          </w:tcPr>
          <w:p w14:paraId="1061B12E" w14:textId="48EAFB98"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6445DE11" w14:textId="77777777" w:rsidR="007E6042" w:rsidRPr="007E6042" w:rsidRDefault="007E6042" w:rsidP="007E6042">
            <w:pPr>
              <w:rPr>
                <w:rFonts w:ascii="Times New Roman" w:eastAsia="Times New Roman" w:hAnsi="Times New Roman" w:cs="Times New Roman"/>
                <w:iCs/>
                <w:sz w:val="24"/>
                <w:szCs w:val="24"/>
                <w:lang w:eastAsia="ru-RU"/>
              </w:rPr>
            </w:pPr>
          </w:p>
        </w:tc>
        <w:tc>
          <w:tcPr>
            <w:tcW w:w="4423" w:type="dxa"/>
          </w:tcPr>
          <w:p w14:paraId="2C0915ED" w14:textId="5EDCC5C3"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основы организации работы коллектива исполнителей;</w:t>
            </w:r>
          </w:p>
        </w:tc>
      </w:tr>
      <w:tr w:rsidR="007E6042" w:rsidRPr="007E6042" w14:paraId="0F02ED6C" w14:textId="77777777" w:rsidTr="007E6042">
        <w:trPr>
          <w:trHeight w:val="115"/>
        </w:trPr>
        <w:tc>
          <w:tcPr>
            <w:tcW w:w="1526" w:type="dxa"/>
            <w:vMerge/>
          </w:tcPr>
          <w:p w14:paraId="1A7B42A6" w14:textId="3F395DB4"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2C96B312" w14:textId="77777777" w:rsidR="007E6042" w:rsidRPr="007E6042" w:rsidRDefault="007E6042" w:rsidP="007E6042">
            <w:pPr>
              <w:rPr>
                <w:rFonts w:ascii="Times New Roman" w:eastAsia="Times New Roman" w:hAnsi="Times New Roman" w:cs="Times New Roman"/>
                <w:iCs/>
                <w:sz w:val="24"/>
                <w:szCs w:val="24"/>
                <w:lang w:eastAsia="ru-RU"/>
              </w:rPr>
            </w:pPr>
          </w:p>
        </w:tc>
        <w:tc>
          <w:tcPr>
            <w:tcW w:w="4423" w:type="dxa"/>
          </w:tcPr>
          <w:p w14:paraId="2C608CB6" w14:textId="569BC58C"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основы планирования, финансирования и кредитования организации;</w:t>
            </w:r>
          </w:p>
        </w:tc>
      </w:tr>
      <w:tr w:rsidR="007E6042" w:rsidRPr="007E6042" w14:paraId="7360ACD4" w14:textId="77777777" w:rsidTr="007E6042">
        <w:trPr>
          <w:trHeight w:val="115"/>
        </w:trPr>
        <w:tc>
          <w:tcPr>
            <w:tcW w:w="1526" w:type="dxa"/>
            <w:vMerge/>
          </w:tcPr>
          <w:p w14:paraId="369F79CD" w14:textId="4105A6F4"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2720B178" w14:textId="77777777" w:rsidR="007E6042" w:rsidRPr="007E6042" w:rsidRDefault="007E6042" w:rsidP="007E6042">
            <w:pPr>
              <w:rPr>
                <w:rFonts w:ascii="Times New Roman" w:eastAsia="Times New Roman" w:hAnsi="Times New Roman" w:cs="Times New Roman"/>
                <w:iCs/>
                <w:sz w:val="24"/>
                <w:szCs w:val="24"/>
                <w:lang w:eastAsia="ru-RU"/>
              </w:rPr>
            </w:pPr>
          </w:p>
        </w:tc>
        <w:tc>
          <w:tcPr>
            <w:tcW w:w="4423" w:type="dxa"/>
          </w:tcPr>
          <w:p w14:paraId="2C45231C" w14:textId="30F6616E"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особенности менеджмента в области профессиональной деятельности;</w:t>
            </w:r>
          </w:p>
        </w:tc>
      </w:tr>
      <w:tr w:rsidR="007E6042" w:rsidRPr="007E6042" w14:paraId="7EFB0E43" w14:textId="77777777" w:rsidTr="007E6042">
        <w:trPr>
          <w:trHeight w:val="115"/>
        </w:trPr>
        <w:tc>
          <w:tcPr>
            <w:tcW w:w="1526" w:type="dxa"/>
            <w:vMerge/>
          </w:tcPr>
          <w:p w14:paraId="417D5F5E" w14:textId="77777777"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01C06834" w14:textId="77777777" w:rsidR="007E6042" w:rsidRPr="007E6042" w:rsidRDefault="007E6042" w:rsidP="007E6042">
            <w:pPr>
              <w:rPr>
                <w:rFonts w:ascii="Times New Roman" w:eastAsia="Times New Roman" w:hAnsi="Times New Roman" w:cs="Times New Roman"/>
                <w:iCs/>
                <w:sz w:val="24"/>
                <w:szCs w:val="24"/>
                <w:lang w:eastAsia="ru-RU"/>
              </w:rPr>
            </w:pPr>
          </w:p>
        </w:tc>
        <w:tc>
          <w:tcPr>
            <w:tcW w:w="4423" w:type="dxa"/>
          </w:tcPr>
          <w:p w14:paraId="4D6A3834" w14:textId="77047D11"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производственную и организационную структуру организации;</w:t>
            </w:r>
          </w:p>
        </w:tc>
      </w:tr>
      <w:tr w:rsidR="007E6042" w:rsidRPr="007E6042" w14:paraId="01388412" w14:textId="77777777" w:rsidTr="007E6042">
        <w:trPr>
          <w:trHeight w:val="115"/>
        </w:trPr>
        <w:tc>
          <w:tcPr>
            <w:tcW w:w="1526" w:type="dxa"/>
            <w:vMerge/>
          </w:tcPr>
          <w:p w14:paraId="08B8C170" w14:textId="77777777"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32E19438" w14:textId="77777777" w:rsidR="007E6042" w:rsidRPr="007E6042" w:rsidRDefault="007E6042" w:rsidP="007E6042">
            <w:pPr>
              <w:rPr>
                <w:rFonts w:ascii="Times New Roman" w:eastAsia="Times New Roman" w:hAnsi="Times New Roman" w:cs="Times New Roman"/>
                <w:iCs/>
                <w:sz w:val="24"/>
                <w:szCs w:val="24"/>
                <w:lang w:eastAsia="ru-RU"/>
              </w:rPr>
            </w:pPr>
          </w:p>
        </w:tc>
        <w:tc>
          <w:tcPr>
            <w:tcW w:w="4423" w:type="dxa"/>
          </w:tcPr>
          <w:p w14:paraId="12FFFA78" w14:textId="3C571638" w:rsidR="007E6042" w:rsidRPr="007E6042" w:rsidRDefault="007E6042" w:rsidP="007E6042">
            <w:pPr>
              <w:rPr>
                <w:rFonts w:ascii="Times New Roman" w:hAnsi="Times New Roman" w:cs="Times New Roman"/>
                <w:color w:val="000000"/>
                <w:sz w:val="24"/>
                <w:szCs w:val="24"/>
              </w:rPr>
            </w:pPr>
            <w:r w:rsidRPr="007E6042">
              <w:rPr>
                <w:rFonts w:ascii="Times New Roman" w:hAnsi="Times New Roman" w:cs="Times New Roman"/>
                <w:color w:val="000000"/>
                <w:sz w:val="24"/>
                <w:szCs w:val="24"/>
              </w:rPr>
              <w:t>основные положения Конституции Российской Федерации, действующие законодательные и иные нормативно-</w:t>
            </w:r>
            <w:r w:rsidRPr="007E6042">
              <w:rPr>
                <w:rFonts w:ascii="Times New Roman" w:hAnsi="Times New Roman" w:cs="Times New Roman"/>
                <w:color w:val="000000"/>
                <w:sz w:val="24"/>
                <w:szCs w:val="24"/>
              </w:rPr>
              <w:lastRenderedPageBreak/>
              <w:t>правовые акты, регулирующие правоотношения в процессе профессиональной (трудовой) деятельности;</w:t>
            </w:r>
          </w:p>
        </w:tc>
      </w:tr>
      <w:tr w:rsidR="007E6042" w:rsidRPr="007E6042" w14:paraId="7078EA1C" w14:textId="77777777" w:rsidTr="007E6042">
        <w:trPr>
          <w:trHeight w:val="115"/>
        </w:trPr>
        <w:tc>
          <w:tcPr>
            <w:tcW w:w="1526" w:type="dxa"/>
            <w:vMerge/>
          </w:tcPr>
          <w:p w14:paraId="269687CD" w14:textId="77777777"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77E4900C" w14:textId="77777777" w:rsidR="007E6042" w:rsidRPr="007E6042" w:rsidRDefault="007E6042" w:rsidP="007E6042">
            <w:pPr>
              <w:rPr>
                <w:rFonts w:ascii="Times New Roman" w:eastAsia="Times New Roman" w:hAnsi="Times New Roman" w:cs="Times New Roman"/>
                <w:iCs/>
                <w:sz w:val="24"/>
                <w:szCs w:val="24"/>
                <w:lang w:eastAsia="ru-RU"/>
              </w:rPr>
            </w:pPr>
          </w:p>
        </w:tc>
        <w:tc>
          <w:tcPr>
            <w:tcW w:w="4423" w:type="dxa"/>
          </w:tcPr>
          <w:p w14:paraId="16770EA1" w14:textId="44FC348A"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классификацию, основные виды и правила составления нормативных документов;</w:t>
            </w:r>
          </w:p>
        </w:tc>
      </w:tr>
      <w:tr w:rsidR="007E6042" w:rsidRPr="007E6042" w14:paraId="5010353E" w14:textId="77777777" w:rsidTr="007E6042">
        <w:trPr>
          <w:trHeight w:val="115"/>
        </w:trPr>
        <w:tc>
          <w:tcPr>
            <w:tcW w:w="1526" w:type="dxa"/>
            <w:vMerge/>
          </w:tcPr>
          <w:p w14:paraId="65A5F8DE" w14:textId="77777777" w:rsidR="007E6042" w:rsidRPr="007E6042" w:rsidRDefault="007E6042" w:rsidP="00511B60">
            <w:pPr>
              <w:rPr>
                <w:rFonts w:ascii="Times New Roman" w:eastAsia="Times New Roman" w:hAnsi="Times New Roman" w:cs="Times New Roman"/>
                <w:iCs/>
                <w:sz w:val="24"/>
                <w:szCs w:val="24"/>
                <w:lang w:eastAsia="ru-RU"/>
              </w:rPr>
            </w:pPr>
          </w:p>
        </w:tc>
        <w:tc>
          <w:tcPr>
            <w:tcW w:w="3685" w:type="dxa"/>
          </w:tcPr>
          <w:p w14:paraId="2B4944BA" w14:textId="77777777" w:rsidR="007E6042" w:rsidRPr="007E6042" w:rsidRDefault="007E6042" w:rsidP="007E6042">
            <w:pPr>
              <w:rPr>
                <w:rFonts w:ascii="Times New Roman" w:eastAsia="Times New Roman" w:hAnsi="Times New Roman" w:cs="Times New Roman"/>
                <w:iCs/>
                <w:sz w:val="24"/>
                <w:szCs w:val="24"/>
                <w:lang w:eastAsia="ru-RU"/>
              </w:rPr>
            </w:pPr>
          </w:p>
        </w:tc>
        <w:tc>
          <w:tcPr>
            <w:tcW w:w="4423" w:type="dxa"/>
          </w:tcPr>
          <w:p w14:paraId="34DE5283" w14:textId="1A7866CF" w:rsidR="007E6042" w:rsidRPr="007E6042" w:rsidRDefault="007E6042" w:rsidP="007E6042">
            <w:pPr>
              <w:rPr>
                <w:rFonts w:ascii="Times New Roman" w:eastAsia="Times New Roman" w:hAnsi="Times New Roman" w:cs="Times New Roman"/>
                <w:iCs/>
                <w:sz w:val="24"/>
                <w:szCs w:val="24"/>
                <w:lang w:eastAsia="ru-RU"/>
              </w:rPr>
            </w:pPr>
            <w:r w:rsidRPr="007E6042">
              <w:rPr>
                <w:rFonts w:ascii="Times New Roman" w:hAnsi="Times New Roman" w:cs="Times New Roman"/>
                <w:color w:val="000000"/>
                <w:sz w:val="24"/>
                <w:szCs w:val="24"/>
              </w:rPr>
              <w:t>права и обязанности работников в сфере профессиональной деятельности</w:t>
            </w:r>
          </w:p>
        </w:tc>
      </w:tr>
    </w:tbl>
    <w:p w14:paraId="5ED3420A" w14:textId="77777777" w:rsidR="00940324" w:rsidRDefault="00940324" w:rsidP="00940324">
      <w:pPr>
        <w:suppressAutoHyphens/>
        <w:spacing w:line="276" w:lineRule="auto"/>
        <w:contextualSpacing/>
        <w:jc w:val="center"/>
        <w:rPr>
          <w:rFonts w:ascii="Times New Roman" w:hAnsi="Times New Roman" w:cs="Times New Roman"/>
          <w:b/>
          <w:sz w:val="24"/>
          <w:szCs w:val="24"/>
        </w:rPr>
      </w:pPr>
    </w:p>
    <w:p w14:paraId="699971BE" w14:textId="77777777" w:rsidR="00940324" w:rsidRDefault="00940324" w:rsidP="0094032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EAD6662" w14:textId="77777777" w:rsidR="00940324" w:rsidRPr="005F59C7" w:rsidRDefault="00940324" w:rsidP="0094032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940324" w:rsidRPr="00985111" w14:paraId="008B0490" w14:textId="77777777" w:rsidTr="00511B60">
        <w:trPr>
          <w:trHeight w:val="490"/>
        </w:trPr>
        <w:tc>
          <w:tcPr>
            <w:tcW w:w="3685" w:type="pct"/>
            <w:vAlign w:val="center"/>
          </w:tcPr>
          <w:p w14:paraId="1D3D87B5" w14:textId="77777777" w:rsidR="00940324" w:rsidRPr="005F59C7" w:rsidRDefault="00940324"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C8BF6E1" w14:textId="77777777" w:rsidR="00940324" w:rsidRPr="005F59C7" w:rsidRDefault="00940324"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40324" w:rsidRPr="00985111" w14:paraId="66834DE1" w14:textId="77777777" w:rsidTr="00511B60">
        <w:trPr>
          <w:trHeight w:val="490"/>
        </w:trPr>
        <w:tc>
          <w:tcPr>
            <w:tcW w:w="3685" w:type="pct"/>
            <w:vAlign w:val="center"/>
          </w:tcPr>
          <w:p w14:paraId="703AAE39"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63ABD77"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42-98</w:t>
            </w:r>
          </w:p>
        </w:tc>
      </w:tr>
      <w:tr w:rsidR="00940324" w:rsidRPr="00985111" w14:paraId="21D76861" w14:textId="77777777" w:rsidTr="00511B60">
        <w:trPr>
          <w:trHeight w:val="490"/>
        </w:trPr>
        <w:tc>
          <w:tcPr>
            <w:tcW w:w="3685" w:type="pct"/>
            <w:shd w:val="clear" w:color="auto" w:fill="auto"/>
            <w:vAlign w:val="center"/>
          </w:tcPr>
          <w:p w14:paraId="564F8DCC"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4FFBBE0" w14:textId="527D13F1" w:rsidR="00940324" w:rsidRPr="00314663" w:rsidRDefault="000415A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20-40</w:t>
            </w:r>
          </w:p>
        </w:tc>
      </w:tr>
      <w:tr w:rsidR="00940324" w:rsidRPr="00985111" w14:paraId="318A2A65" w14:textId="77777777" w:rsidTr="00511B60">
        <w:trPr>
          <w:trHeight w:val="336"/>
        </w:trPr>
        <w:tc>
          <w:tcPr>
            <w:tcW w:w="5000" w:type="pct"/>
            <w:gridSpan w:val="2"/>
            <w:vAlign w:val="center"/>
          </w:tcPr>
          <w:p w14:paraId="5FCC0935" w14:textId="77777777" w:rsidR="00940324" w:rsidRPr="00985111" w:rsidRDefault="00940324"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40324" w:rsidRPr="00985111" w14:paraId="13DC433E" w14:textId="77777777" w:rsidTr="00511B60">
        <w:trPr>
          <w:trHeight w:val="490"/>
        </w:trPr>
        <w:tc>
          <w:tcPr>
            <w:tcW w:w="3685" w:type="pct"/>
            <w:vAlign w:val="center"/>
          </w:tcPr>
          <w:p w14:paraId="1C892D00" w14:textId="77777777" w:rsidR="00940324" w:rsidRPr="00985111" w:rsidRDefault="00940324"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5901757" w14:textId="2372F373" w:rsidR="00940324" w:rsidRPr="00314663" w:rsidRDefault="000415A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22-58</w:t>
            </w:r>
          </w:p>
        </w:tc>
      </w:tr>
      <w:tr w:rsidR="00940324" w:rsidRPr="00985111" w14:paraId="1D7EAB23" w14:textId="77777777" w:rsidTr="00511B60">
        <w:trPr>
          <w:trHeight w:val="490"/>
        </w:trPr>
        <w:tc>
          <w:tcPr>
            <w:tcW w:w="3685" w:type="pct"/>
            <w:vAlign w:val="center"/>
          </w:tcPr>
          <w:p w14:paraId="53B8FF62" w14:textId="6B30449C" w:rsidR="00940324" w:rsidRPr="00985111" w:rsidRDefault="00940324" w:rsidP="007E604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B2A36A1" w14:textId="0BF23B20" w:rsidR="00940324" w:rsidRPr="00314663" w:rsidRDefault="000415AF"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20-40</w:t>
            </w:r>
          </w:p>
        </w:tc>
      </w:tr>
      <w:tr w:rsidR="00940324" w:rsidRPr="00985111" w14:paraId="66434BEA" w14:textId="77777777" w:rsidTr="00511B60">
        <w:trPr>
          <w:trHeight w:val="267"/>
        </w:trPr>
        <w:tc>
          <w:tcPr>
            <w:tcW w:w="3685" w:type="pct"/>
            <w:vAlign w:val="center"/>
          </w:tcPr>
          <w:p w14:paraId="1F781FE1"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9"/>
            </w:r>
          </w:p>
        </w:tc>
        <w:tc>
          <w:tcPr>
            <w:tcW w:w="1315" w:type="pct"/>
            <w:vAlign w:val="center"/>
          </w:tcPr>
          <w:p w14:paraId="5E6BBD20"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r w:rsidR="00940324" w:rsidRPr="00985111" w14:paraId="3ABD1508" w14:textId="77777777" w:rsidTr="00511B60">
        <w:trPr>
          <w:trHeight w:val="331"/>
        </w:trPr>
        <w:tc>
          <w:tcPr>
            <w:tcW w:w="3685" w:type="pct"/>
            <w:vAlign w:val="center"/>
          </w:tcPr>
          <w:p w14:paraId="3EC4414D"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A09F307"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bl>
    <w:p w14:paraId="02DCA44F" w14:textId="35C515C6" w:rsidR="00940324" w:rsidRPr="00985111" w:rsidRDefault="00940324" w:rsidP="00940324">
      <w:pPr>
        <w:suppressAutoHyphens/>
        <w:spacing w:line="276" w:lineRule="auto"/>
        <w:contextualSpacing/>
        <w:rPr>
          <w:rFonts w:ascii="Times New Roman" w:hAnsi="Times New Roman" w:cs="Times New Roman"/>
          <w:b/>
          <w:i/>
          <w:sz w:val="24"/>
          <w:szCs w:val="24"/>
        </w:rPr>
      </w:pPr>
    </w:p>
    <w:p w14:paraId="65981A5A" w14:textId="77777777" w:rsidR="00940324" w:rsidRPr="005F59C7" w:rsidRDefault="00940324" w:rsidP="00940324">
      <w:pPr>
        <w:spacing w:after="200" w:line="276" w:lineRule="auto"/>
        <w:rPr>
          <w:rFonts w:ascii="Times New Roman" w:eastAsia="Times New Roman" w:hAnsi="Times New Roman" w:cs="Times New Roman"/>
          <w:sz w:val="24"/>
          <w:szCs w:val="24"/>
          <w:lang w:eastAsia="ru-RU"/>
        </w:rPr>
        <w:sectPr w:rsidR="00940324" w:rsidRPr="005F59C7" w:rsidSect="00B07A59">
          <w:pgSz w:w="11906" w:h="16838"/>
          <w:pgMar w:top="1134" w:right="567" w:bottom="1134" w:left="1701" w:header="709" w:footer="709" w:gutter="0"/>
          <w:pgNumType w:start="41"/>
          <w:cols w:space="708"/>
          <w:docGrid w:linePitch="360"/>
        </w:sectPr>
      </w:pPr>
    </w:p>
    <w:p w14:paraId="573CBD84"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0AD5EB9F" w14:textId="086EC862" w:rsidR="00FD3978" w:rsidRDefault="00FD3978">
      <w:pPr>
        <w:rPr>
          <w:rFonts w:ascii="Times New Roman" w:hAnsi="Times New Roman" w:cs="Times New Roman"/>
          <w:b/>
          <w:bCs/>
          <w:sz w:val="24"/>
          <w:szCs w:val="24"/>
        </w:rPr>
      </w:pPr>
    </w:p>
    <w:tbl>
      <w:tblPr>
        <w:tblW w:w="14884" w:type="dxa"/>
        <w:tblInd w:w="-34" w:type="dxa"/>
        <w:tblLayout w:type="fixed"/>
        <w:tblCellMar>
          <w:left w:w="10" w:type="dxa"/>
          <w:right w:w="10" w:type="dxa"/>
        </w:tblCellMar>
        <w:tblLook w:val="04A0" w:firstRow="1" w:lastRow="0" w:firstColumn="1" w:lastColumn="0" w:noHBand="0" w:noVBand="1"/>
      </w:tblPr>
      <w:tblGrid>
        <w:gridCol w:w="2694"/>
        <w:gridCol w:w="7087"/>
        <w:gridCol w:w="1985"/>
        <w:gridCol w:w="1134"/>
        <w:gridCol w:w="1984"/>
      </w:tblGrid>
      <w:tr w:rsidR="00567FE7" w:rsidRPr="000415AF" w14:paraId="10A845B0" w14:textId="77777777" w:rsidTr="00567FE7">
        <w:trPr>
          <w:trHeight w:val="1"/>
        </w:trPr>
        <w:tc>
          <w:tcPr>
            <w:tcW w:w="269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17709A8" w14:textId="77777777" w:rsidR="00567FE7" w:rsidRPr="000415AF" w:rsidRDefault="00567FE7" w:rsidP="000415AF">
            <w:pPr>
              <w:rPr>
                <w:rFonts w:ascii="Times New Roman" w:eastAsia="Times New Roman" w:hAnsi="Times New Roman" w:cs="Times New Roman"/>
                <w:b/>
                <w:lang w:eastAsia="ru-RU"/>
              </w:rPr>
            </w:pPr>
            <w:r w:rsidRPr="000415AF">
              <w:rPr>
                <w:rFonts w:ascii="Times New Roman" w:eastAsia="Times New Roman" w:hAnsi="Times New Roman" w:cs="Times New Roman"/>
                <w:b/>
                <w:lang w:eastAsia="ru-RU"/>
              </w:rPr>
              <w:t>Наименование разделов и тем</w:t>
            </w:r>
          </w:p>
        </w:tc>
        <w:tc>
          <w:tcPr>
            <w:tcW w:w="708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1EBA3877" w14:textId="52D8F425" w:rsidR="00567FE7" w:rsidRPr="000415AF" w:rsidRDefault="00FF56E1" w:rsidP="000415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Содержание</w:t>
            </w:r>
            <w:r w:rsidR="00567FE7" w:rsidRPr="000415AF">
              <w:rPr>
                <w:rFonts w:ascii="Times New Roman" w:eastAsia="Times New Roman" w:hAnsi="Times New Roman" w:cs="Times New Roman"/>
                <w:b/>
                <w:lang w:eastAsia="ru-RU"/>
              </w:rPr>
              <w:t xml:space="preserve"> и формы организации деятельности </w:t>
            </w:r>
            <w:proofErr w:type="gramStart"/>
            <w:r w:rsidR="00567FE7" w:rsidRPr="000415AF">
              <w:rPr>
                <w:rFonts w:ascii="Times New Roman" w:eastAsia="Times New Roman" w:hAnsi="Times New Roman" w:cs="Times New Roman"/>
                <w:b/>
                <w:lang w:eastAsia="ru-RU"/>
              </w:rPr>
              <w:t>обучающихся</w:t>
            </w:r>
            <w:proofErr w:type="gramEnd"/>
          </w:p>
        </w:tc>
        <w:tc>
          <w:tcPr>
            <w:tcW w:w="31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7F9B958" w14:textId="1D0A0D7A" w:rsidR="00567FE7" w:rsidRPr="000415AF" w:rsidRDefault="00567FE7" w:rsidP="000415AF">
            <w:pPr>
              <w:jc w:val="center"/>
              <w:rPr>
                <w:rFonts w:ascii="Times New Roman" w:eastAsia="Times New Roman" w:hAnsi="Times New Roman" w:cs="Times New Roman"/>
                <w:b/>
                <w:lang w:eastAsia="ru-RU"/>
              </w:rPr>
            </w:pPr>
            <w:r w:rsidRPr="000415AF">
              <w:rPr>
                <w:rFonts w:ascii="Times New Roman" w:eastAsia="Calibri" w:hAnsi="Times New Roman" w:cs="Times New Roman"/>
                <w:b/>
                <w:bCs/>
                <w:lang w:eastAsia="ru-RU"/>
              </w:rPr>
              <w:t xml:space="preserve">Объем, акад. </w:t>
            </w:r>
            <w:proofErr w:type="gramStart"/>
            <w:r w:rsidRPr="000415AF">
              <w:rPr>
                <w:rFonts w:ascii="Times New Roman" w:eastAsia="Calibri" w:hAnsi="Times New Roman" w:cs="Times New Roman"/>
                <w:b/>
                <w:bCs/>
                <w:lang w:eastAsia="ru-RU"/>
              </w:rPr>
              <w:t>ч</w:t>
            </w:r>
            <w:proofErr w:type="gramEnd"/>
            <w:r w:rsidRPr="000415AF">
              <w:rPr>
                <w:rFonts w:ascii="Times New Roman" w:eastAsia="Calibri" w:hAnsi="Times New Roman" w:cs="Times New Roman"/>
                <w:b/>
                <w:bCs/>
                <w:lang w:eastAsia="ru-RU"/>
              </w:rPr>
              <w:t xml:space="preserve"> / в том числе </w:t>
            </w:r>
            <w:r w:rsidRPr="000415AF">
              <w:rPr>
                <w:rFonts w:ascii="Times New Roman" w:eastAsia="Calibri" w:hAnsi="Times New Roman" w:cs="Times New Roman"/>
                <w:b/>
                <w:bCs/>
                <w:lang w:eastAsia="ru-RU"/>
              </w:rPr>
              <w:br/>
              <w:t>в форме практической подготовки, акад. ч</w:t>
            </w:r>
            <w:r w:rsidRPr="000415AF">
              <w:rPr>
                <w:rStyle w:val="af3"/>
                <w:rFonts w:ascii="Times New Roman" w:eastAsia="Times New Roman" w:hAnsi="Times New Roman"/>
                <w:b/>
                <w:bCs/>
                <w:lang w:eastAsia="ru-RU"/>
              </w:rPr>
              <w:footnoteReference w:id="30"/>
            </w:r>
          </w:p>
        </w:tc>
        <w:tc>
          <w:tcPr>
            <w:tcW w:w="1984" w:type="dxa"/>
            <w:vMerge w:val="restart"/>
            <w:tcBorders>
              <w:top w:val="single" w:sz="4" w:space="0" w:color="000000"/>
              <w:left w:val="single" w:sz="4" w:space="0" w:color="000000"/>
              <w:right w:val="single" w:sz="4" w:space="0" w:color="auto"/>
            </w:tcBorders>
            <w:shd w:val="clear" w:color="000000" w:fill="FFFFFF"/>
            <w:tcMar>
              <w:left w:w="108" w:type="dxa"/>
              <w:right w:w="108" w:type="dxa"/>
            </w:tcMar>
            <w:vAlign w:val="center"/>
          </w:tcPr>
          <w:p w14:paraId="49991430" w14:textId="09606A2B" w:rsidR="00567FE7" w:rsidRPr="000415AF" w:rsidRDefault="00567FE7" w:rsidP="000415AF">
            <w:pPr>
              <w:jc w:val="center"/>
              <w:rPr>
                <w:rFonts w:ascii="Times New Roman" w:eastAsia="Times New Roman" w:hAnsi="Times New Roman" w:cs="Times New Roman"/>
                <w:b/>
                <w:lang w:eastAsia="ru-RU"/>
              </w:rPr>
            </w:pPr>
            <w:r w:rsidRPr="000415AF">
              <w:rPr>
                <w:rFonts w:ascii="Times New Roman" w:eastAsia="Calibri" w:hAnsi="Times New Roman" w:cs="Times New Roman"/>
                <w:b/>
                <w:bCs/>
                <w:lang w:eastAsia="ru-RU"/>
              </w:rPr>
              <w:t>Коды компетенций, формированию которых способствует элемент программы</w:t>
            </w:r>
          </w:p>
        </w:tc>
      </w:tr>
      <w:tr w:rsidR="00567FE7" w:rsidRPr="000415AF" w14:paraId="1EBD53D4" w14:textId="77777777" w:rsidTr="00567FE7">
        <w:trPr>
          <w:trHeight w:val="1"/>
        </w:trPr>
        <w:tc>
          <w:tcPr>
            <w:tcW w:w="2694"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39F07A" w14:textId="77777777" w:rsidR="00567FE7" w:rsidRPr="000415AF" w:rsidRDefault="00567FE7" w:rsidP="000415AF">
            <w:pPr>
              <w:rPr>
                <w:rFonts w:ascii="Times New Roman" w:eastAsia="Times New Roman" w:hAnsi="Times New Roman" w:cs="Times New Roman"/>
                <w:b/>
                <w:lang w:eastAsia="ru-RU"/>
              </w:rPr>
            </w:pPr>
          </w:p>
        </w:tc>
        <w:tc>
          <w:tcPr>
            <w:tcW w:w="7087"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CB62F1" w14:textId="77777777" w:rsidR="00567FE7" w:rsidRPr="000415AF" w:rsidRDefault="00567FE7" w:rsidP="000415AF">
            <w:pPr>
              <w:jc w:val="center"/>
              <w:rPr>
                <w:rFonts w:ascii="Times New Roman" w:eastAsia="Times New Roman" w:hAnsi="Times New Roman" w:cs="Times New Roman"/>
                <w:b/>
                <w:lang w:eastAsia="ru-RU"/>
              </w:rPr>
            </w:pP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9FA399" w14:textId="1999882E" w:rsidR="00567FE7" w:rsidRPr="000415AF" w:rsidRDefault="00567FE7" w:rsidP="000415AF">
            <w:pPr>
              <w:jc w:val="center"/>
              <w:rPr>
                <w:rFonts w:ascii="Times New Roman" w:eastAsia="Times New Roman" w:hAnsi="Times New Roman" w:cs="Times New Roman"/>
                <w:b/>
                <w:lang w:eastAsia="ru-RU"/>
              </w:rPr>
            </w:pPr>
            <w:proofErr w:type="spellStart"/>
            <w:r w:rsidRPr="000415AF">
              <w:rPr>
                <w:rFonts w:ascii="Times New Roman" w:hAnsi="Times New Roman" w:cs="Times New Roman"/>
                <w:b/>
              </w:rPr>
              <w:t>Обязат</w:t>
            </w:r>
            <w:proofErr w:type="spellEnd"/>
            <w:r w:rsidRPr="000415AF">
              <w:rPr>
                <w:rFonts w:ascii="Times New Roman" w:hAnsi="Times New Roman" w:cs="Times New Roman"/>
                <w:b/>
              </w:rPr>
              <w:t>. часть ОП с учетом интенсификации 40%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5453FB93" w14:textId="320A07E8" w:rsidR="00567FE7" w:rsidRPr="000415AF" w:rsidRDefault="00567FE7" w:rsidP="000415AF">
            <w:pPr>
              <w:jc w:val="center"/>
              <w:rPr>
                <w:rFonts w:ascii="Times New Roman" w:eastAsia="Times New Roman" w:hAnsi="Times New Roman" w:cs="Times New Roman"/>
                <w:b/>
                <w:lang w:eastAsia="ru-RU"/>
              </w:rPr>
            </w:pPr>
            <w:proofErr w:type="spellStart"/>
            <w:r w:rsidRPr="000415AF">
              <w:rPr>
                <w:rFonts w:ascii="Times New Roman" w:hAnsi="Times New Roman" w:cs="Times New Roman"/>
                <w:b/>
              </w:rPr>
              <w:t>Обязат</w:t>
            </w:r>
            <w:proofErr w:type="spellEnd"/>
            <w:r w:rsidRPr="000415AF">
              <w:rPr>
                <w:rFonts w:ascii="Times New Roman" w:hAnsi="Times New Roman" w:cs="Times New Roman"/>
                <w:b/>
              </w:rPr>
              <w:t>. часть ОП</w:t>
            </w:r>
          </w:p>
        </w:tc>
        <w:tc>
          <w:tcPr>
            <w:tcW w:w="1984" w:type="dxa"/>
            <w:vMerge/>
            <w:tcBorders>
              <w:left w:val="single" w:sz="4" w:space="0" w:color="000000"/>
              <w:bottom w:val="single" w:sz="4" w:space="0" w:color="000000"/>
              <w:right w:val="single" w:sz="4" w:space="0" w:color="auto"/>
            </w:tcBorders>
            <w:shd w:val="clear" w:color="000000" w:fill="FFFFFF"/>
            <w:tcMar>
              <w:left w:w="108" w:type="dxa"/>
              <w:right w:w="108" w:type="dxa"/>
            </w:tcMar>
            <w:vAlign w:val="center"/>
          </w:tcPr>
          <w:p w14:paraId="34E70BD2" w14:textId="77777777" w:rsidR="00567FE7" w:rsidRPr="000415AF" w:rsidRDefault="00567FE7" w:rsidP="000415AF">
            <w:pPr>
              <w:jc w:val="center"/>
              <w:rPr>
                <w:rFonts w:ascii="Times New Roman" w:eastAsia="Times New Roman" w:hAnsi="Times New Roman" w:cs="Times New Roman"/>
                <w:b/>
                <w:lang w:eastAsia="ru-RU"/>
              </w:rPr>
            </w:pPr>
          </w:p>
        </w:tc>
      </w:tr>
      <w:tr w:rsidR="00567FE7" w:rsidRPr="000415AF" w14:paraId="5596E96E" w14:textId="77777777" w:rsidTr="000415AF">
        <w:trPr>
          <w:trHeight w:val="1"/>
        </w:trPr>
        <w:tc>
          <w:tcPr>
            <w:tcW w:w="97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863905" w14:textId="77777777" w:rsidR="00567FE7" w:rsidRPr="000415AF" w:rsidRDefault="00567FE7" w:rsidP="000415AF">
            <w:pPr>
              <w:rPr>
                <w:rFonts w:ascii="Times New Roman" w:eastAsia="Times New Roman" w:hAnsi="Times New Roman" w:cs="Times New Roman"/>
                <w:b/>
                <w:lang w:eastAsia="ru-RU"/>
              </w:rPr>
            </w:pPr>
            <w:r w:rsidRPr="000415AF">
              <w:rPr>
                <w:rFonts w:ascii="Times New Roman" w:eastAsia="Times New Roman" w:hAnsi="Times New Roman" w:cs="Times New Roman"/>
                <w:b/>
                <w:lang w:eastAsia="ru-RU"/>
              </w:rPr>
              <w:t>Раздел 1. Основы экономики организации</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46449E" w14:textId="0DAFE4B2" w:rsidR="00567FE7" w:rsidRPr="000415AF" w:rsidRDefault="000415AF" w:rsidP="000415AF">
            <w:pPr>
              <w:jc w:val="center"/>
              <w:rPr>
                <w:rFonts w:ascii="Times New Roman" w:eastAsia="Times New Roman" w:hAnsi="Times New Roman" w:cs="Times New Roman"/>
                <w:b/>
                <w:lang w:eastAsia="ru-RU"/>
              </w:rPr>
            </w:pPr>
            <w:r w:rsidRPr="000415AF">
              <w:rPr>
                <w:rFonts w:ascii="Times New Roman" w:eastAsia="Times New Roman" w:hAnsi="Times New Roman" w:cs="Times New Roman"/>
                <w:b/>
                <w:lang w:eastAsia="ru-RU"/>
              </w:rPr>
              <w:t>30/16</w:t>
            </w:r>
          </w:p>
        </w:tc>
        <w:tc>
          <w:tcPr>
            <w:tcW w:w="1134" w:type="dxa"/>
            <w:tcBorders>
              <w:top w:val="single" w:sz="4" w:space="0" w:color="000000"/>
              <w:left w:val="single" w:sz="4" w:space="0" w:color="000000"/>
              <w:bottom w:val="single" w:sz="4" w:space="0" w:color="auto"/>
              <w:right w:val="single" w:sz="4" w:space="0" w:color="000000"/>
            </w:tcBorders>
            <w:shd w:val="clear" w:color="000000" w:fill="FFFFFF"/>
          </w:tcPr>
          <w:p w14:paraId="28989D22" w14:textId="2FE54A78" w:rsidR="00567FE7" w:rsidRPr="000415AF" w:rsidRDefault="000415AF" w:rsidP="000415AF">
            <w:pPr>
              <w:autoSpaceDE w:val="0"/>
              <w:autoSpaceDN w:val="0"/>
              <w:adjustRightInd w:val="0"/>
              <w:jc w:val="center"/>
              <w:rPr>
                <w:rFonts w:ascii="Times New Roman" w:eastAsia="Times New Roman" w:hAnsi="Times New Roman" w:cs="Times New Roman"/>
                <w:b/>
                <w:bCs/>
                <w:lang w:eastAsia="ru-RU"/>
              </w:rPr>
            </w:pPr>
            <w:r w:rsidRPr="000415AF">
              <w:rPr>
                <w:rFonts w:ascii="Times New Roman" w:eastAsia="Times New Roman" w:hAnsi="Times New Roman" w:cs="Times New Roman"/>
                <w:b/>
                <w:bCs/>
                <w:lang w:eastAsia="ru-RU"/>
              </w:rPr>
              <w:t>76/36</w:t>
            </w:r>
          </w:p>
        </w:tc>
        <w:tc>
          <w:tcPr>
            <w:tcW w:w="1984" w:type="dxa"/>
            <w:tcBorders>
              <w:top w:val="single" w:sz="4" w:space="0" w:color="000000"/>
              <w:left w:val="single" w:sz="4" w:space="0" w:color="000000"/>
              <w:right w:val="single" w:sz="4" w:space="0" w:color="auto"/>
            </w:tcBorders>
            <w:shd w:val="clear" w:color="000000" w:fill="FFFFFF"/>
            <w:tcMar>
              <w:left w:w="108" w:type="dxa"/>
              <w:right w:w="108" w:type="dxa"/>
            </w:tcMar>
          </w:tcPr>
          <w:p w14:paraId="2CC32609" w14:textId="02483EA9" w:rsidR="00567FE7" w:rsidRPr="000415AF" w:rsidRDefault="00567FE7" w:rsidP="000415AF">
            <w:pPr>
              <w:autoSpaceDE w:val="0"/>
              <w:autoSpaceDN w:val="0"/>
              <w:adjustRightInd w:val="0"/>
              <w:jc w:val="center"/>
              <w:rPr>
                <w:rFonts w:ascii="Times New Roman" w:eastAsia="Times New Roman" w:hAnsi="Times New Roman" w:cs="Times New Roman"/>
                <w:bCs/>
                <w:lang w:eastAsia="ru-RU"/>
              </w:rPr>
            </w:pPr>
          </w:p>
        </w:tc>
      </w:tr>
      <w:tr w:rsidR="00567FE7" w:rsidRPr="000415AF" w14:paraId="5F054ECA" w14:textId="77777777" w:rsidTr="000415A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8609B7" w14:textId="77777777" w:rsidR="00567FE7" w:rsidRPr="000415AF" w:rsidRDefault="00567FE7"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Тема 1.1. Основные организационно-правовые формы организаций</w:t>
            </w: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F6269" w14:textId="77777777" w:rsidR="00567FE7" w:rsidRPr="000415AF" w:rsidRDefault="00567FE7"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22DF2113" w14:textId="0DB84299" w:rsidR="00567FE7" w:rsidRPr="000415AF" w:rsidRDefault="00567FE7"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4ACA43E" w14:textId="77777777" w:rsidR="00567FE7" w:rsidRPr="000415AF" w:rsidRDefault="00567FE7" w:rsidP="000415AF">
            <w:pPr>
              <w:autoSpaceDE w:val="0"/>
              <w:autoSpaceDN w:val="0"/>
              <w:adjustRightInd w:val="0"/>
              <w:jc w:val="center"/>
              <w:rPr>
                <w:rFonts w:ascii="Times New Roman" w:eastAsia="Times New Roman" w:hAnsi="Times New Roman" w:cs="Times New Roman"/>
                <w:b/>
                <w:lang w:eastAsia="ru-RU"/>
              </w:rPr>
            </w:pPr>
          </w:p>
        </w:tc>
        <w:tc>
          <w:tcPr>
            <w:tcW w:w="1984" w:type="dxa"/>
            <w:vMerge w:val="restart"/>
            <w:tcBorders>
              <w:top w:val="single" w:sz="4" w:space="0" w:color="000000"/>
              <w:left w:val="single" w:sz="4" w:space="0" w:color="auto"/>
              <w:right w:val="single" w:sz="4" w:space="0" w:color="auto"/>
            </w:tcBorders>
            <w:shd w:val="clear" w:color="000000" w:fill="FFFFFF"/>
            <w:tcMar>
              <w:left w:w="108" w:type="dxa"/>
              <w:right w:w="108" w:type="dxa"/>
            </w:tcMar>
          </w:tcPr>
          <w:p w14:paraId="045D6FC1" w14:textId="77777777" w:rsidR="000415AF" w:rsidRPr="000415AF" w:rsidRDefault="000415AF" w:rsidP="000415AF">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5B517513" w14:textId="0F94E81A" w:rsidR="00567FE7" w:rsidRPr="000415AF" w:rsidRDefault="000415AF" w:rsidP="000415AF">
            <w:pPr>
              <w:autoSpaceDE w:val="0"/>
              <w:autoSpaceDN w:val="0"/>
              <w:adjustRightInd w:val="0"/>
              <w:rPr>
                <w:rFonts w:ascii="Times New Roman" w:eastAsia="Times New Roman" w:hAnsi="Times New Roman" w:cs="Times New Roman"/>
                <w:lang w:eastAsia="ru-RU"/>
              </w:rPr>
            </w:pPr>
            <w:r w:rsidRPr="000415AF">
              <w:rPr>
                <w:rFonts w:ascii="Times New Roman" w:eastAsia="Times New Roman" w:hAnsi="Times New Roman" w:cs="Times New Roman"/>
                <w:iCs/>
                <w:szCs w:val="24"/>
                <w:lang w:eastAsia="ru-RU"/>
              </w:rPr>
              <w:t>ПК 1.1 - 4.3</w:t>
            </w:r>
          </w:p>
        </w:tc>
      </w:tr>
      <w:tr w:rsidR="00567FE7" w:rsidRPr="000415AF" w14:paraId="2884BD21"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AC8302" w14:textId="77777777" w:rsidR="00567FE7" w:rsidRPr="000415AF" w:rsidRDefault="00567FE7"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2AC596" w14:textId="77777777" w:rsidR="00567FE7" w:rsidRPr="000415AF" w:rsidRDefault="00567FE7"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Понятие и сущность организации (предприятия). Классификация предприятий</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5EAC782" w14:textId="70DFA206" w:rsidR="00567FE7" w:rsidRPr="000415AF" w:rsidRDefault="00567FE7"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5B4AC43" w14:textId="77777777" w:rsidR="00567FE7" w:rsidRPr="000415AF" w:rsidRDefault="00567FE7"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4AF4B306" w14:textId="2E25A842" w:rsidR="00567FE7" w:rsidRPr="000415AF" w:rsidRDefault="00567FE7" w:rsidP="000415AF">
            <w:pPr>
              <w:jc w:val="center"/>
              <w:rPr>
                <w:rFonts w:ascii="Times New Roman" w:eastAsia="Calibri" w:hAnsi="Times New Roman" w:cs="Times New Roman"/>
                <w:lang w:eastAsia="ru-RU"/>
              </w:rPr>
            </w:pPr>
          </w:p>
        </w:tc>
      </w:tr>
      <w:tr w:rsidR="00567FE7" w:rsidRPr="000415AF" w14:paraId="181B6110"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586D90" w14:textId="77777777" w:rsidR="00567FE7" w:rsidRPr="000415AF" w:rsidRDefault="00567FE7"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6FE73B" w14:textId="77777777" w:rsidR="00567FE7" w:rsidRPr="000415AF" w:rsidRDefault="00567FE7"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Организационно-правовые формы коммерческих организаций</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E06ABEE" w14:textId="4E57B418" w:rsidR="00567FE7" w:rsidRPr="000415AF" w:rsidRDefault="00567FE7"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EF31E54" w14:textId="77777777" w:rsidR="00567FE7" w:rsidRPr="000415AF" w:rsidRDefault="00567FE7"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10FEC013" w14:textId="2F4180B3" w:rsidR="00567FE7" w:rsidRPr="000415AF" w:rsidRDefault="00567FE7" w:rsidP="000415AF">
            <w:pPr>
              <w:jc w:val="center"/>
              <w:rPr>
                <w:rFonts w:ascii="Times New Roman" w:eastAsia="Calibri" w:hAnsi="Times New Roman" w:cs="Times New Roman"/>
                <w:lang w:eastAsia="ru-RU"/>
              </w:rPr>
            </w:pPr>
          </w:p>
        </w:tc>
      </w:tr>
      <w:tr w:rsidR="00567FE7" w:rsidRPr="000415AF" w14:paraId="422D72E0"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675337" w14:textId="77777777" w:rsidR="00567FE7" w:rsidRPr="000415AF" w:rsidRDefault="00567FE7"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04BDC" w14:textId="77777777" w:rsidR="00567FE7" w:rsidRPr="000415AF" w:rsidRDefault="00567FE7"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 xml:space="preserve">3. Создание и реорганизация юридического лица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09AF989" w14:textId="15A4D690" w:rsidR="00567FE7" w:rsidRPr="000415AF" w:rsidRDefault="00567FE7"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9286E64" w14:textId="77777777" w:rsidR="00567FE7" w:rsidRPr="000415AF" w:rsidRDefault="00567FE7"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4463C29A" w14:textId="4FDF6B69" w:rsidR="00567FE7" w:rsidRPr="000415AF" w:rsidRDefault="00567FE7" w:rsidP="000415AF">
            <w:pPr>
              <w:jc w:val="center"/>
              <w:rPr>
                <w:rFonts w:ascii="Times New Roman" w:eastAsia="Calibri" w:hAnsi="Times New Roman" w:cs="Times New Roman"/>
                <w:lang w:eastAsia="ru-RU"/>
              </w:rPr>
            </w:pPr>
          </w:p>
        </w:tc>
      </w:tr>
      <w:tr w:rsidR="00567FE7" w:rsidRPr="000415AF" w14:paraId="68595450"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9CC88D" w14:textId="77777777" w:rsidR="00567FE7" w:rsidRPr="000415AF" w:rsidRDefault="00567FE7"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C6A682" w14:textId="77777777" w:rsidR="00567FE7" w:rsidRPr="000415AF" w:rsidRDefault="00567FE7"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4. Ликвидация организаций</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8EEA888" w14:textId="6FC7FD9E" w:rsidR="00567FE7" w:rsidRPr="000415AF" w:rsidRDefault="00567FE7"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0C60C5A" w14:textId="77777777" w:rsidR="00567FE7" w:rsidRPr="000415AF" w:rsidRDefault="00567FE7"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76C46B67" w14:textId="2F1FC49A" w:rsidR="00567FE7" w:rsidRPr="000415AF" w:rsidRDefault="00567FE7" w:rsidP="000415AF">
            <w:pPr>
              <w:jc w:val="center"/>
              <w:rPr>
                <w:rFonts w:ascii="Times New Roman" w:eastAsia="Calibri" w:hAnsi="Times New Roman" w:cs="Times New Roman"/>
                <w:lang w:eastAsia="ru-RU"/>
              </w:rPr>
            </w:pPr>
          </w:p>
        </w:tc>
      </w:tr>
      <w:tr w:rsidR="00567FE7" w:rsidRPr="000415AF" w14:paraId="02C2C7C3"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0471AE" w14:textId="77777777" w:rsidR="00567FE7" w:rsidRPr="000415AF" w:rsidRDefault="00567FE7"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4BB7C1" w14:textId="31199B46" w:rsidR="00567FE7" w:rsidRPr="000415AF" w:rsidRDefault="00567FE7"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Самостоятельная работа </w:t>
            </w:r>
            <w:proofErr w:type="gramStart"/>
            <w:r w:rsidRPr="000415AF">
              <w:rPr>
                <w:rFonts w:ascii="Times New Roman" w:eastAsia="Times New Roman" w:hAnsi="Times New Roman" w:cs="Times New Roman"/>
                <w:b/>
                <w:lang w:eastAsia="ru-RU"/>
              </w:rPr>
              <w:t>обучающихся</w:t>
            </w:r>
            <w:proofErr w:type="gramEnd"/>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1D53676" w14:textId="66599626" w:rsidR="00567FE7" w:rsidRPr="000415AF" w:rsidRDefault="00567FE7"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7A32BF7" w14:textId="77777777" w:rsidR="00567FE7" w:rsidRPr="000415AF" w:rsidRDefault="00567FE7" w:rsidP="000415AF">
            <w:pPr>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4B97346B" w14:textId="78D4D2AD" w:rsidR="00567FE7" w:rsidRPr="000415AF" w:rsidRDefault="00567FE7" w:rsidP="000415AF">
            <w:pPr>
              <w:jc w:val="center"/>
              <w:rPr>
                <w:rFonts w:ascii="Times New Roman" w:eastAsia="Times New Roman" w:hAnsi="Times New Roman" w:cs="Times New Roman"/>
                <w:lang w:eastAsia="ru-RU"/>
              </w:rPr>
            </w:pPr>
          </w:p>
        </w:tc>
      </w:tr>
      <w:tr w:rsidR="000415AF" w:rsidRPr="000415AF" w14:paraId="206E753F" w14:textId="77777777" w:rsidTr="000415AF">
        <w:trPr>
          <w:trHeight w:val="1"/>
        </w:trPr>
        <w:tc>
          <w:tcPr>
            <w:tcW w:w="269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57643FB"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Тема 1.2. Роль организации в производстве</w:t>
            </w: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1ABA3F"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D67C6FF" w14:textId="15E22479"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7A00721" w14:textId="77777777" w:rsidR="000415AF" w:rsidRPr="000415AF" w:rsidRDefault="000415AF" w:rsidP="000415AF">
            <w:pPr>
              <w:autoSpaceDE w:val="0"/>
              <w:autoSpaceDN w:val="0"/>
              <w:adjustRightInd w:val="0"/>
              <w:jc w:val="center"/>
              <w:rPr>
                <w:rFonts w:ascii="Times New Roman" w:eastAsia="Times New Roman" w:hAnsi="Times New Roman" w:cs="Times New Roman"/>
                <w:b/>
                <w:bCs/>
                <w:lang w:eastAsia="ru-RU"/>
              </w:rPr>
            </w:pPr>
          </w:p>
        </w:tc>
        <w:tc>
          <w:tcPr>
            <w:tcW w:w="1984" w:type="dxa"/>
            <w:vMerge w:val="restart"/>
            <w:tcBorders>
              <w:top w:val="single" w:sz="4" w:space="0" w:color="000000"/>
              <w:left w:val="single" w:sz="4" w:space="0" w:color="auto"/>
              <w:right w:val="single" w:sz="4" w:space="0" w:color="auto"/>
            </w:tcBorders>
            <w:shd w:val="clear" w:color="000000" w:fill="FFFFFF"/>
            <w:tcMar>
              <w:left w:w="108" w:type="dxa"/>
              <w:right w:w="108" w:type="dxa"/>
            </w:tcMar>
          </w:tcPr>
          <w:p w14:paraId="2D9372E9" w14:textId="77777777" w:rsidR="000415AF" w:rsidRPr="000415AF" w:rsidRDefault="000415AF" w:rsidP="000415AF">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6C0BEC20" w14:textId="0CAC2FC3" w:rsidR="000415AF" w:rsidRPr="000415AF" w:rsidRDefault="000415AF" w:rsidP="000415AF">
            <w:pPr>
              <w:autoSpaceDE w:val="0"/>
              <w:autoSpaceDN w:val="0"/>
              <w:adjustRightInd w:val="0"/>
              <w:rPr>
                <w:rFonts w:ascii="Times New Roman" w:eastAsia="Times New Roman" w:hAnsi="Times New Roman" w:cs="Times New Roman"/>
                <w:bCs/>
                <w:lang w:eastAsia="ru-RU"/>
              </w:rPr>
            </w:pPr>
            <w:r w:rsidRPr="000415AF">
              <w:rPr>
                <w:rFonts w:ascii="Times New Roman" w:eastAsia="Times New Roman" w:hAnsi="Times New Roman" w:cs="Times New Roman"/>
                <w:iCs/>
                <w:szCs w:val="24"/>
                <w:lang w:eastAsia="ru-RU"/>
              </w:rPr>
              <w:t>ПК 1.1 - 4.3</w:t>
            </w:r>
          </w:p>
        </w:tc>
      </w:tr>
      <w:tr w:rsidR="000415AF" w:rsidRPr="000415AF" w14:paraId="19176AD8"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4894C1D6"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DD0151"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Производственная структура предприятия и производственный процесс</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2883A58" w14:textId="1F9DE251"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62A48FA"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6F332B77" w14:textId="513E82BC" w:rsidR="000415AF" w:rsidRPr="000415AF" w:rsidRDefault="000415AF" w:rsidP="000415AF">
            <w:pPr>
              <w:rPr>
                <w:rFonts w:ascii="Times New Roman" w:eastAsia="Calibri" w:hAnsi="Times New Roman" w:cs="Times New Roman"/>
                <w:lang w:eastAsia="ru-RU"/>
              </w:rPr>
            </w:pPr>
          </w:p>
        </w:tc>
      </w:tr>
      <w:tr w:rsidR="000415AF" w:rsidRPr="000415AF" w14:paraId="7785A71C"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326AA8A0"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D3D8E4"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Внутренняя и внешняя среда организации</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A3489B5" w14:textId="07000549"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BEC8E75"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6C93A74A" w14:textId="7F3E811F" w:rsidR="000415AF" w:rsidRPr="000415AF" w:rsidRDefault="000415AF" w:rsidP="000415AF">
            <w:pPr>
              <w:rPr>
                <w:rFonts w:ascii="Times New Roman" w:eastAsia="Calibri" w:hAnsi="Times New Roman" w:cs="Times New Roman"/>
                <w:lang w:eastAsia="ru-RU"/>
              </w:rPr>
            </w:pPr>
          </w:p>
        </w:tc>
      </w:tr>
      <w:tr w:rsidR="000415AF" w:rsidRPr="000415AF" w14:paraId="23843AC6"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5D68C64B"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C279EB" w14:textId="3F2FEF0F"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Самостоятельная работа </w:t>
            </w:r>
            <w:proofErr w:type="gramStart"/>
            <w:r w:rsidRPr="000415AF">
              <w:rPr>
                <w:rFonts w:ascii="Times New Roman" w:eastAsia="Times New Roman" w:hAnsi="Times New Roman" w:cs="Times New Roman"/>
                <w:b/>
                <w:lang w:eastAsia="ru-RU"/>
              </w:rPr>
              <w:t>обучающихся</w:t>
            </w:r>
            <w:proofErr w:type="gramEnd"/>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9CBDCB2" w14:textId="26D77C6A"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4A6E5AE" w14:textId="77777777" w:rsidR="000415AF" w:rsidRPr="000415AF" w:rsidRDefault="000415AF" w:rsidP="000415AF">
            <w:pPr>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1CDE9EF1" w14:textId="5D21CC49" w:rsidR="000415AF" w:rsidRPr="000415AF" w:rsidRDefault="000415AF" w:rsidP="000415AF">
            <w:pPr>
              <w:rPr>
                <w:rFonts w:ascii="Times New Roman" w:eastAsia="Times New Roman" w:hAnsi="Times New Roman" w:cs="Times New Roman"/>
                <w:lang w:eastAsia="ru-RU"/>
              </w:rPr>
            </w:pPr>
          </w:p>
        </w:tc>
      </w:tr>
      <w:tr w:rsidR="000415AF" w:rsidRPr="000415AF" w14:paraId="1D804F88" w14:textId="77777777" w:rsidTr="000415AF">
        <w:trPr>
          <w:trHeight w:val="1"/>
        </w:trPr>
        <w:tc>
          <w:tcPr>
            <w:tcW w:w="2694"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14:paraId="22CF92C0"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Тема 1.3. Материально-техническая база организации</w:t>
            </w: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3D9AE8"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266C70E1" w14:textId="33CCBF82"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F1B9E2A" w14:textId="77777777" w:rsidR="000415AF" w:rsidRPr="000415AF" w:rsidRDefault="000415AF" w:rsidP="000415AF">
            <w:pPr>
              <w:autoSpaceDE w:val="0"/>
              <w:autoSpaceDN w:val="0"/>
              <w:adjustRightInd w:val="0"/>
              <w:jc w:val="center"/>
              <w:rPr>
                <w:rFonts w:ascii="Times New Roman" w:eastAsia="Times New Roman" w:hAnsi="Times New Roman" w:cs="Times New Roman"/>
                <w:b/>
                <w:bCs/>
                <w:lang w:eastAsia="ru-RU"/>
              </w:rPr>
            </w:pPr>
          </w:p>
        </w:tc>
        <w:tc>
          <w:tcPr>
            <w:tcW w:w="1984"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6DF87F35" w14:textId="77777777" w:rsidR="000415AF" w:rsidRPr="000415AF" w:rsidRDefault="000415AF" w:rsidP="000415AF">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0CBBD8FE" w14:textId="713514FA" w:rsidR="000415AF" w:rsidRPr="000415AF" w:rsidRDefault="000415AF" w:rsidP="000415AF">
            <w:pPr>
              <w:autoSpaceDE w:val="0"/>
              <w:autoSpaceDN w:val="0"/>
              <w:adjustRightInd w:val="0"/>
              <w:rPr>
                <w:rFonts w:ascii="Times New Roman" w:eastAsia="Times New Roman" w:hAnsi="Times New Roman" w:cs="Times New Roman"/>
                <w:bCs/>
                <w:lang w:eastAsia="ru-RU"/>
              </w:rPr>
            </w:pPr>
            <w:r w:rsidRPr="000415AF">
              <w:rPr>
                <w:rFonts w:ascii="Times New Roman" w:eastAsia="Times New Roman" w:hAnsi="Times New Roman" w:cs="Times New Roman"/>
                <w:iCs/>
                <w:szCs w:val="24"/>
                <w:lang w:eastAsia="ru-RU"/>
              </w:rPr>
              <w:t>ПК 1.1 - 4.3</w:t>
            </w:r>
          </w:p>
        </w:tc>
      </w:tr>
      <w:tr w:rsidR="000415AF" w:rsidRPr="000415AF" w14:paraId="5EE9450E"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5E77E447"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7D69C2"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Понятие о производственных фондах, их сущность и основные типы</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E4F1BE2" w14:textId="50DB9F43"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F643B60"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7BED6FDC" w14:textId="118FA972" w:rsidR="000415AF" w:rsidRPr="000415AF" w:rsidRDefault="000415AF" w:rsidP="000415AF">
            <w:pPr>
              <w:jc w:val="center"/>
              <w:rPr>
                <w:rFonts w:ascii="Times New Roman" w:eastAsia="Calibri" w:hAnsi="Times New Roman" w:cs="Times New Roman"/>
                <w:lang w:eastAsia="ru-RU"/>
              </w:rPr>
            </w:pPr>
          </w:p>
        </w:tc>
      </w:tr>
      <w:tr w:rsidR="000415AF" w:rsidRPr="000415AF" w14:paraId="55E6D635"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360B06C6"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0FA7DA"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Классификация и структура основных производственных фондов</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53A752CD" w14:textId="1479C0A8"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BFC5D35"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55205EEF" w14:textId="5346BE38" w:rsidR="000415AF" w:rsidRPr="000415AF" w:rsidRDefault="000415AF" w:rsidP="000415AF">
            <w:pPr>
              <w:jc w:val="center"/>
              <w:rPr>
                <w:rFonts w:ascii="Times New Roman" w:eastAsia="Calibri" w:hAnsi="Times New Roman" w:cs="Times New Roman"/>
                <w:lang w:eastAsia="ru-RU"/>
              </w:rPr>
            </w:pPr>
          </w:p>
        </w:tc>
      </w:tr>
      <w:tr w:rsidR="000415AF" w:rsidRPr="000415AF" w14:paraId="50635177"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13B491DD"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4C8043" w14:textId="0BDDB83C" w:rsidR="000415AF" w:rsidRPr="000415AF" w:rsidRDefault="00FF56E1" w:rsidP="000415AF">
            <w:pPr>
              <w:jc w:val="both"/>
              <w:rPr>
                <w:rFonts w:ascii="Times New Roman" w:eastAsia="Calibri" w:hAnsi="Times New Roman" w:cs="Times New Roman"/>
                <w:lang w:eastAsia="ru-RU"/>
              </w:rPr>
            </w:pPr>
            <w:r>
              <w:rPr>
                <w:rFonts w:ascii="Times New Roman" w:eastAsia="Times New Roman" w:hAnsi="Times New Roman" w:cs="Times New Roman"/>
                <w:b/>
                <w:lang w:eastAsia="ru-RU"/>
              </w:rPr>
              <w:t>В том числе практических занятий и лабораторных работ</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EE14DED" w14:textId="1DE0B56A"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72BF041"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647750CA" w14:textId="7B90A58C" w:rsidR="000415AF" w:rsidRPr="000415AF" w:rsidRDefault="000415AF" w:rsidP="000415AF">
            <w:pPr>
              <w:jc w:val="center"/>
              <w:rPr>
                <w:rFonts w:ascii="Times New Roman" w:eastAsia="Calibri" w:hAnsi="Times New Roman" w:cs="Times New Roman"/>
                <w:lang w:eastAsia="ru-RU"/>
              </w:rPr>
            </w:pPr>
          </w:p>
        </w:tc>
      </w:tr>
      <w:tr w:rsidR="000415AF" w:rsidRPr="000415AF" w14:paraId="7027F904"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0D391448"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CBBDA9"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Times New Roman" w:hAnsi="Times New Roman" w:cs="Times New Roman"/>
                <w:lang w:eastAsia="ru-RU"/>
              </w:rPr>
              <w:t xml:space="preserve">Практическое занятие №1 </w:t>
            </w:r>
            <w:r w:rsidRPr="000415AF">
              <w:rPr>
                <w:rFonts w:ascii="Times New Roman" w:eastAsia="Calibri" w:hAnsi="Times New Roman" w:cs="Times New Roman"/>
                <w:lang w:eastAsia="ru-RU"/>
              </w:rPr>
              <w:t xml:space="preserve">Расчет показателей движения и эффективности использования основных производственных фондов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037DC60" w14:textId="509C68D1"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3F2BF42"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5A0E42DD" w14:textId="6BACEC51" w:rsidR="000415AF" w:rsidRPr="000415AF" w:rsidRDefault="000415AF" w:rsidP="000415AF">
            <w:pPr>
              <w:jc w:val="center"/>
              <w:rPr>
                <w:rFonts w:ascii="Times New Roman" w:eastAsia="Calibri" w:hAnsi="Times New Roman" w:cs="Times New Roman"/>
                <w:lang w:eastAsia="ru-RU"/>
              </w:rPr>
            </w:pPr>
          </w:p>
        </w:tc>
      </w:tr>
      <w:tr w:rsidR="000415AF" w:rsidRPr="000415AF" w14:paraId="3EA6A819"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4888FB66"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2155F1" w14:textId="77777777" w:rsidR="000415AF" w:rsidRPr="000415AF" w:rsidRDefault="000415AF" w:rsidP="000415AF">
            <w:pPr>
              <w:jc w:val="both"/>
              <w:rPr>
                <w:rFonts w:ascii="Times New Roman" w:eastAsia="Calibri" w:hAnsi="Times New Roman" w:cs="Times New Roman"/>
                <w:b/>
                <w:lang w:eastAsia="ru-RU"/>
              </w:rPr>
            </w:pPr>
            <w:r w:rsidRPr="000415AF">
              <w:rPr>
                <w:rFonts w:ascii="Times New Roman" w:eastAsia="Calibri" w:hAnsi="Times New Roman" w:cs="Times New Roman"/>
                <w:b/>
                <w:lang w:eastAsia="ru-RU"/>
              </w:rPr>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BEAC8E0" w14:textId="1B6DF471"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5EF2E64"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792940C4" w14:textId="72A02D1A" w:rsidR="000415AF" w:rsidRPr="000415AF" w:rsidRDefault="000415AF" w:rsidP="000415AF">
            <w:pPr>
              <w:jc w:val="center"/>
              <w:rPr>
                <w:rFonts w:ascii="Times New Roman" w:eastAsia="Calibri" w:hAnsi="Times New Roman" w:cs="Times New Roman"/>
                <w:lang w:eastAsia="ru-RU"/>
              </w:rPr>
            </w:pPr>
          </w:p>
        </w:tc>
      </w:tr>
      <w:tr w:rsidR="000415AF" w:rsidRPr="000415AF" w14:paraId="5057F0BF"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1A8B9B87"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DA58B7"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Износ основных производственных фондов. Амортизационные отчисления</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B8A5A0A" w14:textId="644756B6"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21788F0"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35AD31B0" w14:textId="43D3740A" w:rsidR="000415AF" w:rsidRPr="000415AF" w:rsidRDefault="000415AF" w:rsidP="000415AF">
            <w:pPr>
              <w:jc w:val="center"/>
              <w:rPr>
                <w:rFonts w:ascii="Times New Roman" w:eastAsia="Calibri" w:hAnsi="Times New Roman" w:cs="Times New Roman"/>
                <w:lang w:eastAsia="ru-RU"/>
              </w:rPr>
            </w:pPr>
          </w:p>
        </w:tc>
      </w:tr>
      <w:tr w:rsidR="000415AF" w:rsidRPr="000415AF" w14:paraId="60A588BD"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58BBB7FC"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8E2E44"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Оборотные средства, их структура и показатели</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D91B9DF" w14:textId="1FD65EC8"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444AF26"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6A9491AD" w14:textId="7BED28D7" w:rsidR="000415AF" w:rsidRPr="000415AF" w:rsidRDefault="000415AF" w:rsidP="000415AF">
            <w:pPr>
              <w:jc w:val="center"/>
              <w:rPr>
                <w:rFonts w:ascii="Times New Roman" w:eastAsia="Calibri" w:hAnsi="Times New Roman" w:cs="Times New Roman"/>
                <w:lang w:eastAsia="ru-RU"/>
              </w:rPr>
            </w:pPr>
          </w:p>
        </w:tc>
      </w:tr>
      <w:tr w:rsidR="000415AF" w:rsidRPr="000415AF" w14:paraId="215CBFA7"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497BB445"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BF8D57" w14:textId="74A7AE8A" w:rsidR="000415AF" w:rsidRPr="000415AF" w:rsidRDefault="00FF56E1" w:rsidP="000415AF">
            <w:pPr>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 том числе практических занятий и лабораторных работ</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49E0704" w14:textId="7DFEF040"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2BE24F1" w14:textId="77777777" w:rsidR="000415AF" w:rsidRPr="000415AF" w:rsidRDefault="000415AF" w:rsidP="000415AF">
            <w:pPr>
              <w:autoSpaceDE w:val="0"/>
              <w:autoSpaceDN w:val="0"/>
              <w:adjustRightInd w:val="0"/>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2D7FF813" w14:textId="6A0025FC" w:rsidR="000415AF" w:rsidRPr="000415AF" w:rsidRDefault="000415AF" w:rsidP="000415AF">
            <w:pPr>
              <w:autoSpaceDE w:val="0"/>
              <w:autoSpaceDN w:val="0"/>
              <w:adjustRightInd w:val="0"/>
              <w:jc w:val="center"/>
              <w:rPr>
                <w:rFonts w:ascii="Times New Roman" w:eastAsia="Times New Roman" w:hAnsi="Times New Roman" w:cs="Times New Roman"/>
                <w:lang w:eastAsia="ru-RU"/>
              </w:rPr>
            </w:pPr>
          </w:p>
        </w:tc>
      </w:tr>
      <w:tr w:rsidR="000415AF" w:rsidRPr="000415AF" w14:paraId="0372EAA5"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7E313FD5"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ACA3C"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Times New Roman" w:hAnsi="Times New Roman" w:cs="Times New Roman"/>
                <w:lang w:eastAsia="ru-RU"/>
              </w:rPr>
              <w:t>Практическое занятие №2.</w:t>
            </w:r>
            <w:r w:rsidRPr="000415AF">
              <w:rPr>
                <w:rFonts w:ascii="Times New Roman" w:eastAsia="Times New Roman" w:hAnsi="Times New Roman" w:cs="Times New Roman"/>
                <w:b/>
                <w:lang w:eastAsia="ru-RU"/>
              </w:rPr>
              <w:t xml:space="preserve"> </w:t>
            </w:r>
            <w:r w:rsidRPr="000415AF">
              <w:rPr>
                <w:rFonts w:ascii="Times New Roman" w:eastAsia="Calibri" w:hAnsi="Times New Roman" w:cs="Times New Roman"/>
                <w:lang w:eastAsia="ru-RU"/>
              </w:rPr>
              <w:t xml:space="preserve">Определение потребности организации в </w:t>
            </w:r>
            <w:r w:rsidRPr="000415AF">
              <w:rPr>
                <w:rFonts w:ascii="Times New Roman" w:eastAsia="Calibri" w:hAnsi="Times New Roman" w:cs="Times New Roman"/>
                <w:lang w:eastAsia="ru-RU"/>
              </w:rPr>
              <w:lastRenderedPageBreak/>
              <w:t>оборотных средствах</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5DD4361" w14:textId="3853C009"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15470B2"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646EA313" w14:textId="739BF6B5" w:rsidR="000415AF" w:rsidRPr="000415AF" w:rsidRDefault="000415AF" w:rsidP="000415AF">
            <w:pPr>
              <w:jc w:val="center"/>
              <w:rPr>
                <w:rFonts w:ascii="Times New Roman" w:eastAsia="Calibri" w:hAnsi="Times New Roman" w:cs="Times New Roman"/>
                <w:lang w:eastAsia="ru-RU"/>
              </w:rPr>
            </w:pPr>
          </w:p>
        </w:tc>
      </w:tr>
      <w:tr w:rsidR="000415AF" w:rsidRPr="000415AF" w14:paraId="6A3B1724"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6AA06E24"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7AAD3E" w14:textId="67F07BC6"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Самостоятельная работа </w:t>
            </w:r>
            <w:proofErr w:type="gramStart"/>
            <w:r w:rsidRPr="000415AF">
              <w:rPr>
                <w:rFonts w:ascii="Times New Roman" w:eastAsia="Times New Roman" w:hAnsi="Times New Roman" w:cs="Times New Roman"/>
                <w:b/>
                <w:lang w:eastAsia="ru-RU"/>
              </w:rPr>
              <w:t>обучающихся</w:t>
            </w:r>
            <w:proofErr w:type="gramEnd"/>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45504C7" w14:textId="7FFAEB9D"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6451C98" w14:textId="77777777" w:rsidR="000415AF" w:rsidRPr="000415AF" w:rsidRDefault="000415AF" w:rsidP="000415AF">
            <w:pPr>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7CA53DA6" w14:textId="5F742891" w:rsidR="000415AF" w:rsidRPr="000415AF" w:rsidRDefault="000415AF" w:rsidP="000415AF">
            <w:pPr>
              <w:jc w:val="center"/>
              <w:rPr>
                <w:rFonts w:ascii="Times New Roman" w:eastAsia="Times New Roman" w:hAnsi="Times New Roman" w:cs="Times New Roman"/>
                <w:lang w:eastAsia="ru-RU"/>
              </w:rPr>
            </w:pPr>
          </w:p>
        </w:tc>
      </w:tr>
      <w:tr w:rsidR="000415AF" w:rsidRPr="000415AF" w14:paraId="4C9C4228" w14:textId="77777777" w:rsidTr="000415AF">
        <w:trPr>
          <w:trHeight w:val="1"/>
        </w:trPr>
        <w:tc>
          <w:tcPr>
            <w:tcW w:w="2694"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77F3BA6F"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Тема 1.4. Кадры, ресурсы организации и производительность труда</w:t>
            </w: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5C4425EA"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D6F69EF" w14:textId="582DD7C6"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0E7CE69" w14:textId="77777777" w:rsidR="000415AF" w:rsidRPr="000415AF" w:rsidRDefault="000415AF" w:rsidP="000415AF">
            <w:pPr>
              <w:autoSpaceDE w:val="0"/>
              <w:autoSpaceDN w:val="0"/>
              <w:adjustRightInd w:val="0"/>
              <w:jc w:val="center"/>
              <w:rPr>
                <w:rFonts w:ascii="Times New Roman" w:eastAsia="Times New Roman" w:hAnsi="Times New Roman" w:cs="Times New Roman"/>
                <w:b/>
                <w:bCs/>
                <w:lang w:eastAsia="ru-RU"/>
              </w:rPr>
            </w:pPr>
          </w:p>
        </w:tc>
        <w:tc>
          <w:tcPr>
            <w:tcW w:w="1984"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4123F5F2" w14:textId="77777777" w:rsidR="000415AF" w:rsidRPr="000415AF" w:rsidRDefault="000415AF" w:rsidP="000415AF">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001BFBEC" w14:textId="1B9F0FFF" w:rsidR="000415AF" w:rsidRPr="000415AF" w:rsidRDefault="000415AF" w:rsidP="000415AF">
            <w:pPr>
              <w:autoSpaceDE w:val="0"/>
              <w:autoSpaceDN w:val="0"/>
              <w:adjustRightInd w:val="0"/>
              <w:rPr>
                <w:rFonts w:ascii="Times New Roman" w:eastAsia="Times New Roman" w:hAnsi="Times New Roman" w:cs="Times New Roman"/>
                <w:bCs/>
                <w:lang w:eastAsia="ru-RU"/>
              </w:rPr>
            </w:pPr>
            <w:r w:rsidRPr="000415AF">
              <w:rPr>
                <w:rFonts w:ascii="Times New Roman" w:eastAsia="Times New Roman" w:hAnsi="Times New Roman" w:cs="Times New Roman"/>
                <w:iCs/>
                <w:szCs w:val="24"/>
                <w:lang w:eastAsia="ru-RU"/>
              </w:rPr>
              <w:t>ПК 1.1 - 4.3</w:t>
            </w:r>
          </w:p>
        </w:tc>
      </w:tr>
      <w:tr w:rsidR="000415AF" w:rsidRPr="000415AF" w14:paraId="377E0CFF"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21A2E5EE"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015BA4D2"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Рынок труда и кадровая политика организации</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3CEB919" w14:textId="71BBBCCA"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65A89D5"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1C9FBF63" w14:textId="27E63A62" w:rsidR="000415AF" w:rsidRPr="000415AF" w:rsidRDefault="000415AF" w:rsidP="000415AF">
            <w:pPr>
              <w:jc w:val="center"/>
              <w:rPr>
                <w:rFonts w:ascii="Times New Roman" w:eastAsia="Calibri" w:hAnsi="Times New Roman" w:cs="Times New Roman"/>
                <w:lang w:eastAsia="ru-RU"/>
              </w:rPr>
            </w:pPr>
          </w:p>
        </w:tc>
      </w:tr>
      <w:tr w:rsidR="000415AF" w:rsidRPr="000415AF" w14:paraId="3F978C91" w14:textId="77777777" w:rsidTr="000415AF">
        <w:trPr>
          <w:trHeight w:val="53"/>
        </w:trPr>
        <w:tc>
          <w:tcPr>
            <w:tcW w:w="2694" w:type="dxa"/>
            <w:vMerge/>
            <w:tcBorders>
              <w:left w:val="single" w:sz="4" w:space="0" w:color="auto"/>
              <w:right w:val="single" w:sz="4" w:space="0" w:color="auto"/>
            </w:tcBorders>
            <w:shd w:val="clear" w:color="000000" w:fill="FFFFFF"/>
            <w:tcMar>
              <w:left w:w="108" w:type="dxa"/>
              <w:right w:w="108" w:type="dxa"/>
            </w:tcMar>
          </w:tcPr>
          <w:p w14:paraId="79C57487"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27145821"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Экономическая сущность производительности труда</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5285B1D8" w14:textId="4A4686DF"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B66D14A"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6E048CB9" w14:textId="1A668E1E" w:rsidR="000415AF" w:rsidRPr="000415AF" w:rsidRDefault="000415AF" w:rsidP="000415AF">
            <w:pPr>
              <w:jc w:val="center"/>
              <w:rPr>
                <w:rFonts w:ascii="Times New Roman" w:eastAsia="Calibri" w:hAnsi="Times New Roman" w:cs="Times New Roman"/>
                <w:lang w:eastAsia="ru-RU"/>
              </w:rPr>
            </w:pPr>
          </w:p>
        </w:tc>
      </w:tr>
      <w:tr w:rsidR="000415AF" w:rsidRPr="000415AF" w14:paraId="6C46639E"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33F87E27"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5F0C7216" w14:textId="27A712B0" w:rsidR="000415AF" w:rsidRPr="000415AF" w:rsidRDefault="00FF56E1" w:rsidP="000415AF">
            <w:pPr>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 том числе практических занятий и лабораторных работ</w:t>
            </w:r>
            <w:r w:rsidR="000415AF" w:rsidRPr="000415AF">
              <w:rPr>
                <w:rFonts w:ascii="Times New Roman" w:eastAsia="Times New Roman" w:hAnsi="Times New Roman" w:cs="Times New Roman"/>
                <w:b/>
                <w:lang w:eastAsia="ru-RU"/>
              </w:rPr>
              <w:t xml:space="preserve">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B81A09D" w14:textId="0EB0EBA9"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DD1F950" w14:textId="77777777" w:rsidR="000415AF" w:rsidRPr="000415AF" w:rsidRDefault="000415AF" w:rsidP="000415AF">
            <w:pPr>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36FB9315" w14:textId="6277ED28" w:rsidR="000415AF" w:rsidRPr="000415AF" w:rsidRDefault="000415AF" w:rsidP="000415AF">
            <w:pPr>
              <w:jc w:val="center"/>
              <w:rPr>
                <w:rFonts w:ascii="Times New Roman" w:eastAsia="Times New Roman" w:hAnsi="Times New Roman" w:cs="Times New Roman"/>
                <w:lang w:eastAsia="ru-RU"/>
              </w:rPr>
            </w:pPr>
          </w:p>
        </w:tc>
      </w:tr>
      <w:tr w:rsidR="000415AF" w:rsidRPr="000415AF" w14:paraId="2C2B03A8"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6368A02E"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3FD5E13F"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Times New Roman" w:hAnsi="Times New Roman" w:cs="Times New Roman"/>
                <w:lang w:eastAsia="ru-RU"/>
              </w:rPr>
              <w:t>Практическое занятие №3</w:t>
            </w:r>
            <w:r w:rsidRPr="000415AF">
              <w:rPr>
                <w:rFonts w:ascii="Times New Roman" w:eastAsia="Times New Roman" w:hAnsi="Times New Roman" w:cs="Times New Roman"/>
                <w:b/>
                <w:lang w:eastAsia="ru-RU"/>
              </w:rPr>
              <w:t xml:space="preserve">. </w:t>
            </w:r>
            <w:r w:rsidRPr="000415AF">
              <w:rPr>
                <w:rFonts w:ascii="Times New Roman" w:eastAsia="Calibri" w:hAnsi="Times New Roman" w:cs="Times New Roman"/>
                <w:lang w:eastAsia="ru-RU"/>
              </w:rPr>
              <w:t>Расчет показателей производительности труда</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B2F143E" w14:textId="344D7349"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8E70BDF"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282846A6" w14:textId="6B564D79" w:rsidR="000415AF" w:rsidRPr="000415AF" w:rsidRDefault="000415AF" w:rsidP="000415AF">
            <w:pPr>
              <w:jc w:val="center"/>
              <w:rPr>
                <w:rFonts w:ascii="Times New Roman" w:eastAsia="Calibri" w:hAnsi="Times New Roman" w:cs="Times New Roman"/>
                <w:lang w:eastAsia="ru-RU"/>
              </w:rPr>
            </w:pPr>
          </w:p>
        </w:tc>
      </w:tr>
      <w:tr w:rsidR="000415AF" w:rsidRPr="000415AF" w14:paraId="666803D2"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09380419" w14:textId="77777777" w:rsidR="000415AF" w:rsidRPr="000415AF" w:rsidRDefault="000415AF" w:rsidP="000415AF">
            <w:pPr>
              <w:rPr>
                <w:rFonts w:ascii="Times New Roman" w:eastAsia="Times New Roman"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4501F22C"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6B45993" w14:textId="1A4C7689"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2D3A33F" w14:textId="77777777" w:rsidR="000415AF" w:rsidRPr="000415AF" w:rsidRDefault="000415AF" w:rsidP="000415AF">
            <w:pPr>
              <w:autoSpaceDE w:val="0"/>
              <w:autoSpaceDN w:val="0"/>
              <w:adjustRightInd w:val="0"/>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7FDD4333" w14:textId="02BF6007" w:rsidR="000415AF" w:rsidRPr="000415AF" w:rsidRDefault="000415AF" w:rsidP="000415AF">
            <w:pPr>
              <w:autoSpaceDE w:val="0"/>
              <w:autoSpaceDN w:val="0"/>
              <w:adjustRightInd w:val="0"/>
              <w:jc w:val="center"/>
              <w:rPr>
                <w:rFonts w:ascii="Times New Roman" w:eastAsia="Times New Roman" w:hAnsi="Times New Roman" w:cs="Times New Roman"/>
                <w:lang w:eastAsia="ru-RU"/>
              </w:rPr>
            </w:pPr>
          </w:p>
        </w:tc>
      </w:tr>
      <w:tr w:rsidR="000415AF" w:rsidRPr="000415AF" w14:paraId="2E5F4643"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3F6778B7"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7F8ECDC2"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Понятие заработной платы и принципы ее организации</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24787E0B" w14:textId="026C3665"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DAFC219"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3D883B7F" w14:textId="0C2A4BEF" w:rsidR="000415AF" w:rsidRPr="000415AF" w:rsidRDefault="000415AF" w:rsidP="000415AF">
            <w:pPr>
              <w:jc w:val="center"/>
              <w:rPr>
                <w:rFonts w:ascii="Times New Roman" w:eastAsia="Calibri" w:hAnsi="Times New Roman" w:cs="Times New Roman"/>
                <w:lang w:eastAsia="ru-RU"/>
              </w:rPr>
            </w:pPr>
          </w:p>
        </w:tc>
      </w:tr>
      <w:tr w:rsidR="000415AF" w:rsidRPr="000415AF" w14:paraId="5DDE24D4"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18174AFD"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50A48CCC"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Основные виды и формы оплаты труда</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53BA537D" w14:textId="0C6F8541"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42CE66F"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2E21B309" w14:textId="6AB606B9" w:rsidR="000415AF" w:rsidRPr="000415AF" w:rsidRDefault="000415AF" w:rsidP="000415AF">
            <w:pPr>
              <w:jc w:val="center"/>
              <w:rPr>
                <w:rFonts w:ascii="Times New Roman" w:eastAsia="Calibri" w:hAnsi="Times New Roman" w:cs="Times New Roman"/>
                <w:lang w:eastAsia="ru-RU"/>
              </w:rPr>
            </w:pPr>
          </w:p>
        </w:tc>
      </w:tr>
      <w:tr w:rsidR="000415AF" w:rsidRPr="000415AF" w14:paraId="405A177F"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2E37BA93"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2AFD5FE9" w14:textId="3188AFCA" w:rsidR="000415AF" w:rsidRPr="000415AF" w:rsidRDefault="00FF56E1" w:rsidP="000415AF">
            <w:pPr>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 том числе практических занятий и лабораторных работ</w:t>
            </w:r>
            <w:r w:rsidR="000415AF" w:rsidRPr="000415AF">
              <w:rPr>
                <w:rFonts w:ascii="Times New Roman" w:eastAsia="Times New Roman" w:hAnsi="Times New Roman" w:cs="Times New Roman"/>
                <w:b/>
                <w:lang w:eastAsia="ru-RU"/>
              </w:rPr>
              <w:t xml:space="preserve">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5555448F" w14:textId="2D57C9CF"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EB262BD" w14:textId="77777777" w:rsidR="000415AF" w:rsidRPr="000415AF" w:rsidRDefault="000415AF" w:rsidP="000415AF">
            <w:pPr>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433416C3" w14:textId="29911A80" w:rsidR="000415AF" w:rsidRPr="000415AF" w:rsidRDefault="000415AF" w:rsidP="000415AF">
            <w:pPr>
              <w:jc w:val="center"/>
              <w:rPr>
                <w:rFonts w:ascii="Times New Roman" w:eastAsia="Times New Roman" w:hAnsi="Times New Roman" w:cs="Times New Roman"/>
                <w:lang w:eastAsia="ru-RU"/>
              </w:rPr>
            </w:pPr>
          </w:p>
        </w:tc>
      </w:tr>
      <w:tr w:rsidR="000415AF" w:rsidRPr="000415AF" w14:paraId="559AF693"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5B44491D"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65B5BF8A"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Times New Roman" w:hAnsi="Times New Roman" w:cs="Times New Roman"/>
                <w:lang w:eastAsia="ru-RU"/>
              </w:rPr>
              <w:t>Практическое занятие №4.</w:t>
            </w:r>
            <w:r w:rsidRPr="000415AF">
              <w:rPr>
                <w:rFonts w:ascii="Times New Roman" w:eastAsia="Times New Roman" w:hAnsi="Times New Roman" w:cs="Times New Roman"/>
                <w:b/>
                <w:lang w:eastAsia="ru-RU"/>
              </w:rPr>
              <w:t xml:space="preserve"> </w:t>
            </w:r>
            <w:r w:rsidRPr="000415AF">
              <w:rPr>
                <w:rFonts w:ascii="Times New Roman" w:eastAsia="Times New Roman" w:hAnsi="Times New Roman" w:cs="Times New Roman"/>
                <w:bCs/>
                <w:lang w:eastAsia="ru-RU"/>
              </w:rPr>
              <w:t>Определение величины заработной платы при использовании различных форм и систем оплаты труда</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8820174" w14:textId="1BE5E7B4"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D8D8AA0"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7E7E7D54" w14:textId="5C82B603" w:rsidR="000415AF" w:rsidRPr="000415AF" w:rsidRDefault="000415AF" w:rsidP="000415AF">
            <w:pPr>
              <w:jc w:val="center"/>
              <w:rPr>
                <w:rFonts w:ascii="Times New Roman" w:eastAsia="Calibri" w:hAnsi="Times New Roman" w:cs="Times New Roman"/>
                <w:lang w:eastAsia="ru-RU"/>
              </w:rPr>
            </w:pPr>
          </w:p>
        </w:tc>
      </w:tr>
      <w:tr w:rsidR="000415AF" w:rsidRPr="000415AF" w14:paraId="3E2D4709"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34F2575F"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4E67C91A" w14:textId="10C12BD9"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Самостоятельная работа </w:t>
            </w:r>
            <w:proofErr w:type="gramStart"/>
            <w:r w:rsidRPr="000415AF">
              <w:rPr>
                <w:rFonts w:ascii="Times New Roman" w:eastAsia="Times New Roman" w:hAnsi="Times New Roman" w:cs="Times New Roman"/>
                <w:b/>
                <w:lang w:eastAsia="ru-RU"/>
              </w:rPr>
              <w:t>обучающихся</w:t>
            </w:r>
            <w:proofErr w:type="gramEnd"/>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E9AC721" w14:textId="5DF6A2FE"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5BA2F7F" w14:textId="77777777" w:rsidR="000415AF" w:rsidRPr="000415AF" w:rsidRDefault="000415AF" w:rsidP="000415AF">
            <w:pPr>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12D63148" w14:textId="5A0BE76D" w:rsidR="000415AF" w:rsidRPr="000415AF" w:rsidRDefault="000415AF" w:rsidP="000415AF">
            <w:pPr>
              <w:jc w:val="center"/>
              <w:rPr>
                <w:rFonts w:ascii="Times New Roman" w:eastAsia="Times New Roman" w:hAnsi="Times New Roman" w:cs="Times New Roman"/>
                <w:lang w:eastAsia="ru-RU"/>
              </w:rPr>
            </w:pPr>
          </w:p>
        </w:tc>
      </w:tr>
      <w:tr w:rsidR="000415AF" w:rsidRPr="000415AF" w14:paraId="48FC85C6" w14:textId="77777777" w:rsidTr="000415AF">
        <w:trPr>
          <w:trHeight w:val="1"/>
        </w:trPr>
        <w:tc>
          <w:tcPr>
            <w:tcW w:w="2694" w:type="dxa"/>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14:paraId="6A0B00BB"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Тема 1.5. Основные экономические показатели деятельности организации</w:t>
            </w: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27E551"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C953707" w14:textId="59D7CE1D"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F523A17" w14:textId="77777777" w:rsidR="000415AF" w:rsidRPr="000415AF" w:rsidRDefault="000415AF" w:rsidP="000415AF">
            <w:pPr>
              <w:autoSpaceDE w:val="0"/>
              <w:autoSpaceDN w:val="0"/>
              <w:adjustRightInd w:val="0"/>
              <w:jc w:val="center"/>
              <w:rPr>
                <w:rFonts w:ascii="Times New Roman" w:eastAsia="Times New Roman" w:hAnsi="Times New Roman" w:cs="Times New Roman"/>
                <w:b/>
                <w:bCs/>
                <w:lang w:eastAsia="ru-RU"/>
              </w:rPr>
            </w:pPr>
          </w:p>
        </w:tc>
        <w:tc>
          <w:tcPr>
            <w:tcW w:w="1984"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7A785804" w14:textId="77777777" w:rsidR="000415AF" w:rsidRPr="000415AF" w:rsidRDefault="000415AF" w:rsidP="00252FDA">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17F2643F" w14:textId="75D578B4" w:rsidR="000415AF" w:rsidRPr="000415AF" w:rsidRDefault="000415AF" w:rsidP="000415AF">
            <w:pPr>
              <w:autoSpaceDE w:val="0"/>
              <w:autoSpaceDN w:val="0"/>
              <w:adjustRightInd w:val="0"/>
              <w:rPr>
                <w:rFonts w:ascii="Times New Roman" w:eastAsia="Times New Roman" w:hAnsi="Times New Roman" w:cs="Times New Roman"/>
                <w:bCs/>
                <w:lang w:eastAsia="ru-RU"/>
              </w:rPr>
            </w:pPr>
            <w:r w:rsidRPr="000415AF">
              <w:rPr>
                <w:rFonts w:ascii="Times New Roman" w:eastAsia="Times New Roman" w:hAnsi="Times New Roman" w:cs="Times New Roman"/>
                <w:iCs/>
                <w:szCs w:val="24"/>
                <w:lang w:eastAsia="ru-RU"/>
              </w:rPr>
              <w:t>ПК 1.1 - 4.3</w:t>
            </w:r>
          </w:p>
        </w:tc>
      </w:tr>
      <w:tr w:rsidR="000415AF" w:rsidRPr="000415AF" w14:paraId="6332775A"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A4E24F"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8AC152"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Сущность себестоимости и ее виды</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02751B6" w14:textId="470B1CFB"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A735AD4"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5F7694AC" w14:textId="508B48C4" w:rsidR="000415AF" w:rsidRPr="000415AF" w:rsidRDefault="000415AF" w:rsidP="000415AF">
            <w:pPr>
              <w:rPr>
                <w:rFonts w:ascii="Times New Roman" w:eastAsia="Calibri" w:hAnsi="Times New Roman" w:cs="Times New Roman"/>
                <w:lang w:eastAsia="ru-RU"/>
              </w:rPr>
            </w:pPr>
          </w:p>
        </w:tc>
      </w:tr>
      <w:tr w:rsidR="000415AF" w:rsidRPr="000415AF" w14:paraId="4D902C28"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19B4FA"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40A945"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Доход предприятия и его виды. Понятие прибыли и источники ее получения. Рентабельность работы предприятия</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EAA9CB8" w14:textId="106398FC"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6718897"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724B4B2F" w14:textId="06701F68" w:rsidR="000415AF" w:rsidRPr="000415AF" w:rsidRDefault="000415AF" w:rsidP="000415AF">
            <w:pPr>
              <w:rPr>
                <w:rFonts w:ascii="Times New Roman" w:eastAsia="Calibri" w:hAnsi="Times New Roman" w:cs="Times New Roman"/>
                <w:lang w:eastAsia="ru-RU"/>
              </w:rPr>
            </w:pPr>
          </w:p>
        </w:tc>
      </w:tr>
      <w:tr w:rsidR="000415AF" w:rsidRPr="000415AF" w14:paraId="7BCAA3B6"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FACB88"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5EE171" w14:textId="3ABF15D8" w:rsidR="000415AF" w:rsidRPr="000415AF" w:rsidRDefault="00FF56E1" w:rsidP="000415AF">
            <w:pPr>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 том числе практических занятий и лабораторных работ</w:t>
            </w:r>
            <w:r w:rsidR="000415AF" w:rsidRPr="000415AF">
              <w:rPr>
                <w:rFonts w:ascii="Times New Roman" w:eastAsia="Times New Roman" w:hAnsi="Times New Roman" w:cs="Times New Roman"/>
                <w:b/>
                <w:lang w:eastAsia="ru-RU"/>
              </w:rPr>
              <w:t xml:space="preserve">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0FB9F5D" w14:textId="57F0C02E"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D4C220E"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301DA188" w14:textId="1C91B7FD" w:rsidR="000415AF" w:rsidRPr="000415AF" w:rsidRDefault="000415AF" w:rsidP="000415AF">
            <w:pPr>
              <w:rPr>
                <w:rFonts w:ascii="Times New Roman" w:eastAsia="Calibri" w:hAnsi="Times New Roman" w:cs="Times New Roman"/>
                <w:lang w:eastAsia="ru-RU"/>
              </w:rPr>
            </w:pPr>
          </w:p>
        </w:tc>
      </w:tr>
      <w:tr w:rsidR="000415AF" w:rsidRPr="000415AF" w14:paraId="13B52EF8"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F77DFF"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A9634C"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Times New Roman" w:hAnsi="Times New Roman" w:cs="Times New Roman"/>
                <w:lang w:eastAsia="ru-RU"/>
              </w:rPr>
              <w:t xml:space="preserve"> Практическое занятие №5</w:t>
            </w:r>
            <w:r w:rsidRPr="000415AF">
              <w:rPr>
                <w:rFonts w:ascii="Times New Roman" w:eastAsia="Times New Roman" w:hAnsi="Times New Roman" w:cs="Times New Roman"/>
                <w:b/>
                <w:lang w:eastAsia="ru-RU"/>
              </w:rPr>
              <w:t xml:space="preserve"> </w:t>
            </w:r>
            <w:r w:rsidRPr="000415AF">
              <w:rPr>
                <w:rFonts w:ascii="Times New Roman" w:eastAsia="Times New Roman" w:hAnsi="Times New Roman" w:cs="Times New Roman"/>
                <w:lang w:eastAsia="ru-RU"/>
              </w:rPr>
              <w:t>Расчет показателей прибыли и рентабельности предприятий</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9533545" w14:textId="4A098D3C"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6ED2580"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382F9007" w14:textId="0CC32EF5" w:rsidR="000415AF" w:rsidRPr="000415AF" w:rsidRDefault="000415AF" w:rsidP="000415AF">
            <w:pPr>
              <w:rPr>
                <w:rFonts w:ascii="Times New Roman" w:eastAsia="Calibri" w:hAnsi="Times New Roman" w:cs="Times New Roman"/>
                <w:lang w:eastAsia="ru-RU"/>
              </w:rPr>
            </w:pPr>
          </w:p>
        </w:tc>
      </w:tr>
      <w:tr w:rsidR="000415AF" w:rsidRPr="000415AF" w14:paraId="3118BC27"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78C14"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33D940" w14:textId="2CEE1204"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Самостоятельная работа </w:t>
            </w:r>
            <w:proofErr w:type="gramStart"/>
            <w:r w:rsidRPr="000415AF">
              <w:rPr>
                <w:rFonts w:ascii="Times New Roman" w:eastAsia="Times New Roman" w:hAnsi="Times New Roman" w:cs="Times New Roman"/>
                <w:b/>
                <w:lang w:eastAsia="ru-RU"/>
              </w:rPr>
              <w:t>обучающихся</w:t>
            </w:r>
            <w:proofErr w:type="gramEnd"/>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92245F1" w14:textId="6B7C1F8B"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6309320" w14:textId="77777777" w:rsidR="000415AF" w:rsidRPr="000415AF" w:rsidRDefault="000415AF" w:rsidP="000415AF">
            <w:pPr>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02E1F24A" w14:textId="42C477B1" w:rsidR="000415AF" w:rsidRPr="000415AF" w:rsidRDefault="000415AF" w:rsidP="000415AF">
            <w:pPr>
              <w:rPr>
                <w:rFonts w:ascii="Times New Roman" w:eastAsia="Times New Roman" w:hAnsi="Times New Roman" w:cs="Times New Roman"/>
                <w:lang w:eastAsia="ru-RU"/>
              </w:rPr>
            </w:pPr>
          </w:p>
        </w:tc>
      </w:tr>
      <w:tr w:rsidR="000415AF" w:rsidRPr="000415AF" w14:paraId="5D39A3B7" w14:textId="77777777" w:rsidTr="000415AF">
        <w:trPr>
          <w:trHeight w:val="1"/>
        </w:trPr>
        <w:tc>
          <w:tcPr>
            <w:tcW w:w="269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CF6F1A6" w14:textId="77777777" w:rsidR="000415AF" w:rsidRPr="000415AF" w:rsidRDefault="000415AF" w:rsidP="000415AF">
            <w:pPr>
              <w:rPr>
                <w:rFonts w:ascii="Times New Roman" w:eastAsia="Calibri" w:hAnsi="Times New Roman" w:cs="Times New Roman"/>
                <w:b/>
                <w:lang w:eastAsia="ru-RU"/>
              </w:rPr>
            </w:pPr>
            <w:r w:rsidRPr="000415AF">
              <w:rPr>
                <w:rFonts w:ascii="Times New Roman" w:eastAsia="Calibri" w:hAnsi="Times New Roman" w:cs="Times New Roman"/>
                <w:b/>
                <w:lang w:eastAsia="ru-RU"/>
              </w:rPr>
              <w:t>Тема 1.6. Управление предприятием</w:t>
            </w:r>
          </w:p>
        </w:tc>
        <w:tc>
          <w:tcPr>
            <w:tcW w:w="708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8A130BD" w14:textId="77777777" w:rsidR="000415AF" w:rsidRPr="000415AF" w:rsidRDefault="000415AF" w:rsidP="000415AF">
            <w:pPr>
              <w:jc w:val="both"/>
              <w:rPr>
                <w:rFonts w:ascii="Times New Roman" w:eastAsia="Calibri" w:hAnsi="Times New Roman" w:cs="Times New Roman"/>
                <w:b/>
                <w:lang w:eastAsia="ru-RU"/>
              </w:rPr>
            </w:pPr>
            <w:r w:rsidRPr="000415AF">
              <w:rPr>
                <w:rFonts w:ascii="Times New Roman" w:eastAsia="Times New Roman" w:hAnsi="Times New Roman" w:cs="Times New Roman"/>
                <w:b/>
                <w:lang w:eastAsia="ru-RU"/>
              </w:rPr>
              <w:t>Содержание</w:t>
            </w:r>
          </w:p>
        </w:tc>
        <w:tc>
          <w:tcPr>
            <w:tcW w:w="1985"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6AD7AEC8" w14:textId="13D31527"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0F5ADD6" w14:textId="77777777" w:rsidR="000415AF" w:rsidRPr="000415AF" w:rsidRDefault="000415AF" w:rsidP="000415AF">
            <w:pPr>
              <w:autoSpaceDE w:val="0"/>
              <w:autoSpaceDN w:val="0"/>
              <w:adjustRightInd w:val="0"/>
              <w:jc w:val="center"/>
              <w:rPr>
                <w:rFonts w:ascii="Times New Roman" w:eastAsia="Times New Roman" w:hAnsi="Times New Roman" w:cs="Times New Roman"/>
                <w:b/>
                <w:bCs/>
                <w:lang w:eastAsia="ru-RU"/>
              </w:rPr>
            </w:pPr>
          </w:p>
        </w:tc>
        <w:tc>
          <w:tcPr>
            <w:tcW w:w="1984"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09CD3445" w14:textId="77777777" w:rsidR="000415AF" w:rsidRPr="000415AF" w:rsidRDefault="000415AF" w:rsidP="00252FDA">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7A34F8CC" w14:textId="205AE03C" w:rsidR="000415AF" w:rsidRPr="000415AF" w:rsidRDefault="000415AF" w:rsidP="000415AF">
            <w:pPr>
              <w:autoSpaceDE w:val="0"/>
              <w:autoSpaceDN w:val="0"/>
              <w:adjustRightInd w:val="0"/>
              <w:rPr>
                <w:rFonts w:ascii="Times New Roman" w:eastAsia="Times New Roman" w:hAnsi="Times New Roman" w:cs="Times New Roman"/>
                <w:bCs/>
                <w:lang w:eastAsia="ru-RU"/>
              </w:rPr>
            </w:pPr>
            <w:r w:rsidRPr="000415AF">
              <w:rPr>
                <w:rFonts w:ascii="Times New Roman" w:eastAsia="Times New Roman" w:hAnsi="Times New Roman" w:cs="Times New Roman"/>
                <w:iCs/>
                <w:szCs w:val="24"/>
                <w:lang w:eastAsia="ru-RU"/>
              </w:rPr>
              <w:t>ПК 1.1 - 4.3</w:t>
            </w:r>
          </w:p>
        </w:tc>
      </w:tr>
      <w:tr w:rsidR="000415AF" w:rsidRPr="000415AF" w14:paraId="3AAB38AC"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074A9C32"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5456CF2D"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lang w:eastAsia="ru-RU"/>
              </w:rPr>
              <w:t>1. Понятие управления. Сущность, виды и значение организационной структуры</w:t>
            </w:r>
          </w:p>
        </w:tc>
        <w:tc>
          <w:tcPr>
            <w:tcW w:w="1985"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2156E736" w14:textId="23DF442C"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DB46EAE"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1DF0D1BE" w14:textId="1C1ADD9C" w:rsidR="000415AF" w:rsidRPr="000415AF" w:rsidRDefault="000415AF" w:rsidP="000415AF">
            <w:pPr>
              <w:rPr>
                <w:rFonts w:ascii="Times New Roman" w:eastAsia="Calibri" w:hAnsi="Times New Roman" w:cs="Times New Roman"/>
                <w:lang w:eastAsia="ru-RU"/>
              </w:rPr>
            </w:pPr>
          </w:p>
        </w:tc>
      </w:tr>
      <w:tr w:rsidR="000415AF" w:rsidRPr="000415AF" w14:paraId="4FA94995" w14:textId="77777777" w:rsidTr="000415AF">
        <w:trPr>
          <w:trHeight w:val="1"/>
        </w:trPr>
        <w:tc>
          <w:tcPr>
            <w:tcW w:w="2694" w:type="dxa"/>
            <w:vMerge/>
            <w:tcBorders>
              <w:left w:val="single" w:sz="4" w:space="0" w:color="000000"/>
              <w:bottom w:val="single" w:sz="4" w:space="0" w:color="auto"/>
              <w:right w:val="single" w:sz="4" w:space="0" w:color="000000"/>
            </w:tcBorders>
            <w:shd w:val="clear" w:color="000000" w:fill="FFFFFF"/>
            <w:tcMar>
              <w:left w:w="108" w:type="dxa"/>
              <w:right w:w="108" w:type="dxa"/>
            </w:tcMar>
          </w:tcPr>
          <w:p w14:paraId="55A9DF5F"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70EB24E3"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lang w:eastAsia="ru-RU"/>
              </w:rPr>
              <w:t>2. Механизмы и методы управления. Организационная структура и функции органов управления</w:t>
            </w:r>
          </w:p>
        </w:tc>
        <w:tc>
          <w:tcPr>
            <w:tcW w:w="1985"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14:paraId="07F30F74" w14:textId="47471F01"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AED8821"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bottom w:val="single" w:sz="4" w:space="0" w:color="auto"/>
              <w:right w:val="single" w:sz="4" w:space="0" w:color="auto"/>
            </w:tcBorders>
            <w:shd w:val="clear" w:color="000000" w:fill="FFFFFF"/>
            <w:tcMar>
              <w:left w:w="108" w:type="dxa"/>
              <w:right w:w="108" w:type="dxa"/>
            </w:tcMar>
          </w:tcPr>
          <w:p w14:paraId="12A499B4" w14:textId="1E06EE37" w:rsidR="000415AF" w:rsidRPr="000415AF" w:rsidRDefault="000415AF" w:rsidP="000415AF">
            <w:pPr>
              <w:rPr>
                <w:rFonts w:ascii="Times New Roman" w:eastAsia="Calibri" w:hAnsi="Times New Roman" w:cs="Times New Roman"/>
                <w:lang w:eastAsia="ru-RU"/>
              </w:rPr>
            </w:pPr>
          </w:p>
        </w:tc>
      </w:tr>
      <w:tr w:rsidR="000415AF" w:rsidRPr="000415AF" w14:paraId="1C3B49FD" w14:textId="77777777" w:rsidTr="00567FE7">
        <w:trPr>
          <w:trHeight w:val="1"/>
        </w:trPr>
        <w:tc>
          <w:tcPr>
            <w:tcW w:w="2694"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2C78C600"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Тема 1.7. Планирование в предпринимательстве</w:t>
            </w:r>
          </w:p>
        </w:tc>
        <w:tc>
          <w:tcPr>
            <w:tcW w:w="708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050C4EB"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59F39D3" w14:textId="0E7D4D19"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8D38110" w14:textId="77777777" w:rsidR="000415AF" w:rsidRPr="000415AF" w:rsidRDefault="000415AF" w:rsidP="000415AF">
            <w:pPr>
              <w:autoSpaceDE w:val="0"/>
              <w:autoSpaceDN w:val="0"/>
              <w:adjustRightInd w:val="0"/>
              <w:jc w:val="center"/>
              <w:rPr>
                <w:rFonts w:ascii="Times New Roman" w:eastAsia="Times New Roman" w:hAnsi="Times New Roman" w:cs="Times New Roman"/>
                <w:b/>
                <w:bCs/>
                <w:lang w:eastAsia="ru-RU"/>
              </w:rPr>
            </w:pP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98275E5" w14:textId="77777777" w:rsidR="000415AF" w:rsidRPr="000415AF" w:rsidRDefault="000415AF" w:rsidP="00252FDA">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460DD899" w14:textId="2CF1A597" w:rsidR="000415AF" w:rsidRPr="000415AF" w:rsidRDefault="000415AF" w:rsidP="000415AF">
            <w:pPr>
              <w:autoSpaceDE w:val="0"/>
              <w:autoSpaceDN w:val="0"/>
              <w:adjustRightInd w:val="0"/>
              <w:rPr>
                <w:rFonts w:ascii="Times New Roman" w:eastAsia="Times New Roman" w:hAnsi="Times New Roman" w:cs="Times New Roman"/>
                <w:bCs/>
                <w:lang w:eastAsia="ru-RU"/>
              </w:rPr>
            </w:pPr>
            <w:r w:rsidRPr="000415AF">
              <w:rPr>
                <w:rFonts w:ascii="Times New Roman" w:eastAsia="Times New Roman" w:hAnsi="Times New Roman" w:cs="Times New Roman"/>
                <w:iCs/>
                <w:szCs w:val="24"/>
                <w:lang w:eastAsia="ru-RU"/>
              </w:rPr>
              <w:t>ПК 1.1 - 4.3</w:t>
            </w:r>
          </w:p>
        </w:tc>
      </w:tr>
      <w:tr w:rsidR="000415AF" w:rsidRPr="000415AF" w14:paraId="6A83D5CB" w14:textId="77777777" w:rsidTr="00567FE7">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299231AC"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8886741"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Сущность планирования и виды планирования</w:t>
            </w:r>
          </w:p>
        </w:tc>
        <w:tc>
          <w:tcPr>
            <w:tcW w:w="198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3EE054C" w14:textId="7803627D"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BD4A519"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D4E28E5" w14:textId="650B414A" w:rsidR="000415AF" w:rsidRPr="000415AF" w:rsidRDefault="000415AF" w:rsidP="000415AF">
            <w:pPr>
              <w:jc w:val="center"/>
              <w:rPr>
                <w:rFonts w:ascii="Times New Roman" w:eastAsia="Calibri" w:hAnsi="Times New Roman" w:cs="Times New Roman"/>
                <w:lang w:eastAsia="ru-RU"/>
              </w:rPr>
            </w:pPr>
          </w:p>
        </w:tc>
      </w:tr>
      <w:tr w:rsidR="000415AF" w:rsidRPr="000415AF" w14:paraId="282CAF5F" w14:textId="77777777" w:rsidTr="00567FE7">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5EADCFA5"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D03D34B"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Бизнес-план как основа создания предприятия. Разделы бизнес-плана</w:t>
            </w:r>
          </w:p>
        </w:tc>
        <w:tc>
          <w:tcPr>
            <w:tcW w:w="198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6CDC2BC" w14:textId="34E64E45"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C317604"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EB45BA5" w14:textId="27CE9B88" w:rsidR="000415AF" w:rsidRPr="000415AF" w:rsidRDefault="000415AF" w:rsidP="000415AF">
            <w:pPr>
              <w:jc w:val="center"/>
              <w:rPr>
                <w:rFonts w:ascii="Times New Roman" w:eastAsia="Calibri" w:hAnsi="Times New Roman" w:cs="Times New Roman"/>
                <w:lang w:eastAsia="ru-RU"/>
              </w:rPr>
            </w:pPr>
          </w:p>
        </w:tc>
      </w:tr>
      <w:tr w:rsidR="000415AF" w:rsidRPr="000415AF" w14:paraId="45457071"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55508E9A"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auto"/>
              <w:left w:val="single" w:sz="4" w:space="0" w:color="auto"/>
              <w:bottom w:val="single" w:sz="4" w:space="0" w:color="000000"/>
              <w:right w:val="single" w:sz="4" w:space="0" w:color="000000"/>
            </w:tcBorders>
            <w:shd w:val="clear" w:color="000000" w:fill="FFFFFF"/>
            <w:tcMar>
              <w:left w:w="108" w:type="dxa"/>
              <w:right w:w="108" w:type="dxa"/>
            </w:tcMar>
          </w:tcPr>
          <w:p w14:paraId="0E7B818A" w14:textId="0AFD444D" w:rsidR="000415AF" w:rsidRPr="000415AF" w:rsidRDefault="00FF56E1" w:rsidP="000415AF">
            <w:pPr>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 том числе практических занятий и лабораторных работ</w:t>
            </w:r>
            <w:r w:rsidR="000415AF" w:rsidRPr="000415AF">
              <w:rPr>
                <w:rFonts w:ascii="Times New Roman" w:eastAsia="Times New Roman" w:hAnsi="Times New Roman" w:cs="Times New Roman"/>
                <w:b/>
                <w:lang w:eastAsia="ru-RU"/>
              </w:rPr>
              <w:t xml:space="preserve">      </w:t>
            </w:r>
          </w:p>
        </w:tc>
        <w:tc>
          <w:tcPr>
            <w:tcW w:w="1985" w:type="dxa"/>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14:paraId="33254B92" w14:textId="02558676"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D87ECDC" w14:textId="77777777" w:rsidR="000415AF" w:rsidRPr="000415AF" w:rsidRDefault="000415AF" w:rsidP="000415AF">
            <w:pPr>
              <w:autoSpaceDE w:val="0"/>
              <w:autoSpaceDN w:val="0"/>
              <w:adjustRightInd w:val="0"/>
              <w:jc w:val="center"/>
              <w:rPr>
                <w:rFonts w:ascii="Times New Roman" w:eastAsia="Times New Roman" w:hAnsi="Times New Roman" w:cs="Times New Roman"/>
                <w:b/>
                <w:lang w:eastAsia="ru-RU"/>
              </w:rPr>
            </w:pPr>
          </w:p>
        </w:tc>
        <w:tc>
          <w:tcPr>
            <w:tcW w:w="1984" w:type="dxa"/>
            <w:vMerge/>
            <w:tcBorders>
              <w:top w:val="single" w:sz="4" w:space="0" w:color="auto"/>
              <w:left w:val="single" w:sz="4" w:space="0" w:color="auto"/>
              <w:right w:val="single" w:sz="4" w:space="0" w:color="auto"/>
            </w:tcBorders>
            <w:shd w:val="clear" w:color="000000" w:fill="FFFFFF"/>
            <w:tcMar>
              <w:left w:w="108" w:type="dxa"/>
              <w:right w:w="108" w:type="dxa"/>
            </w:tcMar>
          </w:tcPr>
          <w:p w14:paraId="38D101F9" w14:textId="5089477A" w:rsidR="000415AF" w:rsidRPr="000415AF" w:rsidRDefault="000415AF" w:rsidP="000415AF">
            <w:pPr>
              <w:autoSpaceDE w:val="0"/>
              <w:autoSpaceDN w:val="0"/>
              <w:adjustRightInd w:val="0"/>
              <w:jc w:val="center"/>
              <w:rPr>
                <w:rFonts w:ascii="Times New Roman" w:eastAsia="Times New Roman" w:hAnsi="Times New Roman" w:cs="Times New Roman"/>
                <w:lang w:eastAsia="ru-RU"/>
              </w:rPr>
            </w:pPr>
          </w:p>
        </w:tc>
      </w:tr>
      <w:tr w:rsidR="000415AF" w:rsidRPr="000415AF" w14:paraId="0DE84FE7"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13F787BB"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1A1EBAE5"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Практическое занятие №6. Составление бизнес-плана</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27F4B23E" w14:textId="261404BB"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5225F82"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7166C033" w14:textId="22969016" w:rsidR="000415AF" w:rsidRPr="000415AF" w:rsidRDefault="000415AF" w:rsidP="000415AF">
            <w:pPr>
              <w:jc w:val="center"/>
              <w:rPr>
                <w:rFonts w:ascii="Times New Roman" w:eastAsia="Calibri" w:hAnsi="Times New Roman" w:cs="Times New Roman"/>
                <w:lang w:eastAsia="ru-RU"/>
              </w:rPr>
            </w:pPr>
          </w:p>
        </w:tc>
      </w:tr>
      <w:tr w:rsidR="000415AF" w:rsidRPr="000415AF" w14:paraId="7DA51D46" w14:textId="77777777" w:rsidTr="000415AF">
        <w:trPr>
          <w:trHeight w:val="1"/>
        </w:trPr>
        <w:tc>
          <w:tcPr>
            <w:tcW w:w="2694" w:type="dxa"/>
            <w:vMerge/>
            <w:tcBorders>
              <w:left w:val="single" w:sz="4" w:space="0" w:color="auto"/>
              <w:right w:val="single" w:sz="4" w:space="0" w:color="auto"/>
            </w:tcBorders>
            <w:shd w:val="clear" w:color="000000" w:fill="FFFFFF"/>
            <w:tcMar>
              <w:left w:w="108" w:type="dxa"/>
              <w:right w:w="108" w:type="dxa"/>
            </w:tcMar>
          </w:tcPr>
          <w:p w14:paraId="244E0FA3"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14:paraId="491837FD" w14:textId="10FC35CF"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Самостоятельная работа </w:t>
            </w:r>
            <w:proofErr w:type="gramStart"/>
            <w:r w:rsidRPr="000415AF">
              <w:rPr>
                <w:rFonts w:ascii="Times New Roman" w:eastAsia="Times New Roman" w:hAnsi="Times New Roman" w:cs="Times New Roman"/>
                <w:b/>
                <w:lang w:eastAsia="ru-RU"/>
              </w:rPr>
              <w:t>обучающихся</w:t>
            </w:r>
            <w:proofErr w:type="gramEnd"/>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128B981" w14:textId="690645B0"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3D50EB3" w14:textId="77777777" w:rsidR="000415AF" w:rsidRPr="000415AF" w:rsidRDefault="000415AF" w:rsidP="000415AF">
            <w:pPr>
              <w:jc w:val="center"/>
              <w:rPr>
                <w:rFonts w:ascii="Times New Roman" w:eastAsia="Times New Roman"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52616679" w14:textId="12B6A498" w:rsidR="000415AF" w:rsidRPr="000415AF" w:rsidRDefault="000415AF" w:rsidP="000415AF">
            <w:pPr>
              <w:jc w:val="center"/>
              <w:rPr>
                <w:rFonts w:ascii="Times New Roman" w:eastAsia="Times New Roman" w:hAnsi="Times New Roman" w:cs="Times New Roman"/>
                <w:lang w:eastAsia="ru-RU"/>
              </w:rPr>
            </w:pPr>
          </w:p>
        </w:tc>
      </w:tr>
      <w:tr w:rsidR="000415AF" w:rsidRPr="000415AF" w14:paraId="15DD1E30" w14:textId="77777777" w:rsidTr="000415AF">
        <w:trPr>
          <w:trHeight w:val="1"/>
        </w:trPr>
        <w:tc>
          <w:tcPr>
            <w:tcW w:w="97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10728" w14:textId="77777777" w:rsidR="000415AF" w:rsidRPr="000415AF" w:rsidRDefault="000415AF" w:rsidP="000415AF">
            <w:pPr>
              <w:rPr>
                <w:rFonts w:ascii="Times New Roman" w:eastAsia="Times New Roman" w:hAnsi="Times New Roman" w:cs="Times New Roman"/>
                <w:b/>
                <w:lang w:eastAsia="ru-RU"/>
              </w:rPr>
            </w:pPr>
            <w:r w:rsidRPr="000415AF">
              <w:rPr>
                <w:rFonts w:ascii="Times New Roman" w:eastAsia="Times New Roman" w:hAnsi="Times New Roman" w:cs="Times New Roman"/>
                <w:b/>
                <w:lang w:eastAsia="ru-RU"/>
              </w:rPr>
              <w:t>Раздел 2. Основы правового обеспечения профессиональной деятельности</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F5C659F" w14:textId="0A66B437" w:rsidR="000415AF" w:rsidRPr="000415AF" w:rsidRDefault="000415AF" w:rsidP="000415AF">
            <w:pPr>
              <w:jc w:val="center"/>
              <w:rPr>
                <w:rFonts w:ascii="Times New Roman" w:eastAsia="Times New Roman" w:hAnsi="Times New Roman" w:cs="Times New Roman"/>
                <w:b/>
                <w:lang w:eastAsia="ru-RU"/>
              </w:rPr>
            </w:pPr>
            <w:r w:rsidRPr="000415AF">
              <w:rPr>
                <w:rFonts w:ascii="Times New Roman" w:eastAsia="Times New Roman" w:hAnsi="Times New Roman" w:cs="Times New Roman"/>
                <w:b/>
                <w:lang w:eastAsia="ru-RU"/>
              </w:rPr>
              <w:t>12/4</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4C480A2" w14:textId="211C548F" w:rsidR="000415AF" w:rsidRPr="000415AF" w:rsidRDefault="000415AF" w:rsidP="000415AF">
            <w:pPr>
              <w:jc w:val="center"/>
              <w:rPr>
                <w:rFonts w:ascii="Times New Roman" w:eastAsia="Times New Roman" w:hAnsi="Times New Roman" w:cs="Times New Roman"/>
                <w:b/>
                <w:lang w:eastAsia="ru-RU"/>
              </w:rPr>
            </w:pPr>
            <w:r w:rsidRPr="000415AF">
              <w:rPr>
                <w:rFonts w:ascii="Times New Roman" w:eastAsia="Times New Roman" w:hAnsi="Times New Roman" w:cs="Times New Roman"/>
                <w:b/>
                <w:lang w:eastAsia="ru-RU"/>
              </w:rPr>
              <w:t>22/4</w:t>
            </w:r>
          </w:p>
        </w:tc>
        <w:tc>
          <w:tcPr>
            <w:tcW w:w="1984" w:type="dxa"/>
            <w:tcBorders>
              <w:top w:val="single" w:sz="4" w:space="0" w:color="000000"/>
              <w:left w:val="single" w:sz="4" w:space="0" w:color="auto"/>
              <w:bottom w:val="single" w:sz="4" w:space="0" w:color="auto"/>
              <w:right w:val="single" w:sz="4" w:space="0" w:color="auto"/>
            </w:tcBorders>
            <w:shd w:val="clear" w:color="000000" w:fill="FFFFFF"/>
            <w:tcMar>
              <w:left w:w="108" w:type="dxa"/>
              <w:right w:w="108" w:type="dxa"/>
            </w:tcMar>
          </w:tcPr>
          <w:p w14:paraId="36B3414E" w14:textId="1FA19457" w:rsidR="000415AF" w:rsidRPr="000415AF" w:rsidRDefault="000415AF" w:rsidP="000415AF">
            <w:pPr>
              <w:jc w:val="center"/>
              <w:rPr>
                <w:rFonts w:ascii="Times New Roman" w:eastAsia="Times New Roman" w:hAnsi="Times New Roman" w:cs="Times New Roman"/>
                <w:lang w:eastAsia="ru-RU"/>
              </w:rPr>
            </w:pPr>
          </w:p>
        </w:tc>
      </w:tr>
      <w:tr w:rsidR="000415AF" w:rsidRPr="000415AF" w14:paraId="71046B98" w14:textId="77777777" w:rsidTr="000415A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DBCA89"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Тема 2.1. </w:t>
            </w:r>
            <w:r w:rsidRPr="000415AF">
              <w:rPr>
                <w:rFonts w:ascii="Times New Roman" w:eastAsia="Times New Roman" w:hAnsi="Times New Roman" w:cs="Times New Roman"/>
                <w:b/>
                <w:lang w:eastAsia="ru-RU"/>
              </w:rPr>
              <w:lastRenderedPageBreak/>
              <w:t>Конституционное право как ведущая отрасль российского права</w:t>
            </w: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F5E554"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lastRenderedPageBreak/>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646B8F25" w14:textId="5E1C362F"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96EEC04" w14:textId="77777777" w:rsidR="000415AF" w:rsidRPr="000415AF" w:rsidRDefault="000415AF" w:rsidP="000415AF">
            <w:pPr>
              <w:autoSpaceDE w:val="0"/>
              <w:autoSpaceDN w:val="0"/>
              <w:adjustRightInd w:val="0"/>
              <w:jc w:val="center"/>
              <w:rPr>
                <w:rFonts w:ascii="Times New Roman" w:eastAsia="Times New Roman" w:hAnsi="Times New Roman" w:cs="Times New Roman"/>
                <w:b/>
                <w:lang w:eastAsia="ru-RU"/>
              </w:rPr>
            </w:pP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683B576" w14:textId="77777777" w:rsidR="000415AF" w:rsidRPr="000415AF" w:rsidRDefault="000415AF" w:rsidP="000415AF">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6D47A7FC" w14:textId="55D5400A" w:rsidR="000415AF" w:rsidRPr="000415AF" w:rsidRDefault="000415AF" w:rsidP="000415AF">
            <w:pPr>
              <w:autoSpaceDE w:val="0"/>
              <w:autoSpaceDN w:val="0"/>
              <w:adjustRightInd w:val="0"/>
              <w:rPr>
                <w:rFonts w:ascii="Times New Roman" w:eastAsia="Times New Roman" w:hAnsi="Times New Roman" w:cs="Times New Roman"/>
                <w:lang w:eastAsia="ru-RU"/>
              </w:rPr>
            </w:pPr>
            <w:r w:rsidRPr="000415AF">
              <w:rPr>
                <w:rFonts w:ascii="Times New Roman" w:eastAsia="Times New Roman" w:hAnsi="Times New Roman" w:cs="Times New Roman"/>
                <w:iCs/>
                <w:szCs w:val="24"/>
                <w:lang w:eastAsia="ru-RU"/>
              </w:rPr>
              <w:lastRenderedPageBreak/>
              <w:t>ПК 1.1 - 4.3</w:t>
            </w:r>
          </w:p>
        </w:tc>
      </w:tr>
      <w:tr w:rsidR="000415AF" w:rsidRPr="000415AF" w14:paraId="08CB86E5"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A09C3B"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966092"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Основы конституционного строя</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9039269" w14:textId="7B57A4C7"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20C17A1"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914AA06" w14:textId="0F6147CC" w:rsidR="000415AF" w:rsidRPr="000415AF" w:rsidRDefault="000415AF" w:rsidP="000415AF">
            <w:pPr>
              <w:jc w:val="center"/>
              <w:rPr>
                <w:rFonts w:ascii="Times New Roman" w:eastAsia="Calibri" w:hAnsi="Times New Roman" w:cs="Times New Roman"/>
                <w:lang w:eastAsia="ru-RU"/>
              </w:rPr>
            </w:pPr>
          </w:p>
        </w:tc>
      </w:tr>
      <w:tr w:rsidR="000415AF" w:rsidRPr="000415AF" w14:paraId="7F0E74D8"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02A316"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3736B2"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Основные права и свободы человека и гражданина в РФ</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C3A0AE1" w14:textId="6C596239"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551325F"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9C03DC5" w14:textId="44F35002" w:rsidR="000415AF" w:rsidRPr="000415AF" w:rsidRDefault="000415AF" w:rsidP="000415AF">
            <w:pPr>
              <w:jc w:val="center"/>
              <w:rPr>
                <w:rFonts w:ascii="Times New Roman" w:eastAsia="Calibri" w:hAnsi="Times New Roman" w:cs="Times New Roman"/>
                <w:lang w:eastAsia="ru-RU"/>
              </w:rPr>
            </w:pPr>
          </w:p>
        </w:tc>
      </w:tr>
      <w:tr w:rsidR="000415AF" w:rsidRPr="000415AF" w14:paraId="7BB6B6E8"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59134"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C07925" w14:textId="77777777" w:rsidR="000415AF" w:rsidRPr="000415AF" w:rsidRDefault="000415AF" w:rsidP="000415AF">
            <w:pPr>
              <w:jc w:val="both"/>
              <w:rPr>
                <w:rFonts w:ascii="Times New Roman" w:eastAsia="Calibri" w:hAnsi="Times New Roman" w:cs="Times New Roman"/>
                <w:b/>
                <w:lang w:eastAsia="ru-RU"/>
              </w:rPr>
            </w:pPr>
            <w:r w:rsidRPr="000415AF">
              <w:rPr>
                <w:rFonts w:ascii="Times New Roman" w:eastAsia="Calibri" w:hAnsi="Times New Roman" w:cs="Times New Roman"/>
                <w:b/>
                <w:lang w:eastAsia="ru-RU"/>
              </w:rPr>
              <w:t xml:space="preserve">Самостоятельная работа </w:t>
            </w:r>
            <w:proofErr w:type="gramStart"/>
            <w:r w:rsidRPr="000415AF">
              <w:rPr>
                <w:rFonts w:ascii="Times New Roman" w:eastAsia="Calibri" w:hAnsi="Times New Roman" w:cs="Times New Roman"/>
                <w:b/>
                <w:lang w:eastAsia="ru-RU"/>
              </w:rPr>
              <w:t>обучающихся</w:t>
            </w:r>
            <w:proofErr w:type="gramEnd"/>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CF44095" w14:textId="3C1A0F2E"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3A947D9"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15E5A2F" w14:textId="57063197" w:rsidR="000415AF" w:rsidRPr="000415AF" w:rsidRDefault="000415AF" w:rsidP="000415AF">
            <w:pPr>
              <w:jc w:val="center"/>
              <w:rPr>
                <w:rFonts w:ascii="Times New Roman" w:eastAsia="Calibri" w:hAnsi="Times New Roman" w:cs="Times New Roman"/>
                <w:lang w:eastAsia="ru-RU"/>
              </w:rPr>
            </w:pPr>
          </w:p>
        </w:tc>
      </w:tr>
      <w:tr w:rsidR="000415AF" w:rsidRPr="000415AF" w14:paraId="768CB0E3" w14:textId="77777777" w:rsidTr="000415A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4CFCBE"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Тема 2.2. Правовое регулирование договорных отношений</w:t>
            </w: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88CA09"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6BB79EA" w14:textId="79648B3C"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F3F28F0" w14:textId="77777777" w:rsidR="000415AF" w:rsidRPr="000415AF" w:rsidRDefault="000415AF" w:rsidP="000415AF">
            <w:pPr>
              <w:autoSpaceDE w:val="0"/>
              <w:autoSpaceDN w:val="0"/>
              <w:adjustRightInd w:val="0"/>
              <w:jc w:val="center"/>
              <w:rPr>
                <w:rFonts w:ascii="Times New Roman" w:eastAsia="Times New Roman" w:hAnsi="Times New Roman" w:cs="Times New Roman"/>
                <w:b/>
                <w:lang w:eastAsia="ru-RU"/>
              </w:rPr>
            </w:pPr>
          </w:p>
        </w:tc>
        <w:tc>
          <w:tcPr>
            <w:tcW w:w="1984"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087066A5" w14:textId="77777777" w:rsidR="000415AF" w:rsidRPr="000415AF" w:rsidRDefault="000415AF" w:rsidP="000415AF">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13E5EB9D" w14:textId="5B1E76FF" w:rsidR="000415AF" w:rsidRPr="000415AF" w:rsidRDefault="000415AF" w:rsidP="000415AF">
            <w:pPr>
              <w:autoSpaceDE w:val="0"/>
              <w:autoSpaceDN w:val="0"/>
              <w:adjustRightInd w:val="0"/>
              <w:rPr>
                <w:rFonts w:ascii="Times New Roman" w:eastAsia="Times New Roman" w:hAnsi="Times New Roman" w:cs="Times New Roman"/>
                <w:lang w:eastAsia="ru-RU"/>
              </w:rPr>
            </w:pPr>
            <w:r w:rsidRPr="000415AF">
              <w:rPr>
                <w:rFonts w:ascii="Times New Roman" w:eastAsia="Times New Roman" w:hAnsi="Times New Roman" w:cs="Times New Roman"/>
                <w:iCs/>
                <w:szCs w:val="24"/>
                <w:lang w:eastAsia="ru-RU"/>
              </w:rPr>
              <w:t>ПК 1.1 - 4.3</w:t>
            </w:r>
          </w:p>
        </w:tc>
      </w:tr>
      <w:tr w:rsidR="000415AF" w:rsidRPr="000415AF" w14:paraId="34EDD218"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6ADFEA"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1CD99E"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Сделки в предпринимательской деятельности</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2ED5526C" w14:textId="213E8731"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B9AD6F7"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48C7D2C6" w14:textId="751256DA" w:rsidR="000415AF" w:rsidRPr="000415AF" w:rsidRDefault="000415AF" w:rsidP="000415AF">
            <w:pPr>
              <w:rPr>
                <w:rFonts w:ascii="Times New Roman" w:eastAsia="Calibri" w:hAnsi="Times New Roman" w:cs="Times New Roman"/>
                <w:lang w:eastAsia="ru-RU"/>
              </w:rPr>
            </w:pPr>
          </w:p>
        </w:tc>
      </w:tr>
      <w:tr w:rsidR="000415AF" w:rsidRPr="000415AF" w14:paraId="0362147D"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A1A63B"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72F229"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Гражданско-правовой договор</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AC0E8BD" w14:textId="76D52928"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A393ABA"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25AD45F8" w14:textId="5E359F9D" w:rsidR="000415AF" w:rsidRPr="000415AF" w:rsidRDefault="000415AF" w:rsidP="000415AF">
            <w:pPr>
              <w:rPr>
                <w:rFonts w:ascii="Times New Roman" w:eastAsia="Calibri" w:hAnsi="Times New Roman" w:cs="Times New Roman"/>
                <w:lang w:eastAsia="ru-RU"/>
              </w:rPr>
            </w:pPr>
          </w:p>
        </w:tc>
      </w:tr>
      <w:tr w:rsidR="000415AF" w:rsidRPr="000415AF" w14:paraId="61939879" w14:textId="77777777" w:rsidTr="000415AF">
        <w:trPr>
          <w:trHeight w:val="1"/>
        </w:trPr>
        <w:tc>
          <w:tcPr>
            <w:tcW w:w="26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B8A745"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6E829B" w14:textId="7B7555DB"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b/>
                <w:lang w:eastAsia="ru-RU"/>
              </w:rPr>
              <w:t xml:space="preserve">Самостоятельная работа </w:t>
            </w:r>
            <w:proofErr w:type="gramStart"/>
            <w:r w:rsidRPr="000415AF">
              <w:rPr>
                <w:rFonts w:ascii="Times New Roman" w:eastAsia="Calibri" w:hAnsi="Times New Roman" w:cs="Times New Roman"/>
                <w:b/>
                <w:lang w:eastAsia="ru-RU"/>
              </w:rPr>
              <w:t>обучающихся</w:t>
            </w:r>
            <w:proofErr w:type="gramEnd"/>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D9548D4" w14:textId="6A98D2DF"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2324066"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2317C2A9" w14:textId="108ED29B" w:rsidR="000415AF" w:rsidRPr="000415AF" w:rsidRDefault="000415AF" w:rsidP="000415AF">
            <w:pPr>
              <w:rPr>
                <w:rFonts w:ascii="Times New Roman" w:eastAsia="Calibri" w:hAnsi="Times New Roman" w:cs="Times New Roman"/>
                <w:lang w:eastAsia="ru-RU"/>
              </w:rPr>
            </w:pPr>
          </w:p>
        </w:tc>
      </w:tr>
      <w:tr w:rsidR="000415AF" w:rsidRPr="000415AF" w14:paraId="5EF24351" w14:textId="77777777" w:rsidTr="000415AF">
        <w:trPr>
          <w:trHeight w:val="1"/>
        </w:trPr>
        <w:tc>
          <w:tcPr>
            <w:tcW w:w="269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64D33F1"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Тема 2.3. Противодействие коррупции и правовое регулирование ценообразования</w:t>
            </w: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CEAA87" w14:textId="77777777" w:rsidR="000415AF" w:rsidRPr="000415AF" w:rsidRDefault="000415AF" w:rsidP="000415AF">
            <w:pPr>
              <w:jc w:val="both"/>
              <w:rPr>
                <w:rFonts w:ascii="Times New Roman" w:eastAsia="Times New Roman" w:hAnsi="Times New Roman" w:cs="Times New Roman"/>
                <w:b/>
                <w:lang w:eastAsia="ru-RU"/>
              </w:rPr>
            </w:pPr>
            <w:r w:rsidRPr="000415AF">
              <w:rPr>
                <w:rFonts w:ascii="Times New Roman" w:eastAsia="Times New Roman" w:hAnsi="Times New Roman" w:cs="Times New Roman"/>
                <w:b/>
                <w:lang w:eastAsia="ru-RU"/>
              </w:rPr>
              <w:t>Содержание</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570A7D4" w14:textId="03DEB212"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80A501F" w14:textId="77777777" w:rsidR="000415AF" w:rsidRPr="000415AF" w:rsidRDefault="000415AF" w:rsidP="000415AF">
            <w:pPr>
              <w:autoSpaceDE w:val="0"/>
              <w:autoSpaceDN w:val="0"/>
              <w:adjustRightInd w:val="0"/>
              <w:jc w:val="center"/>
              <w:rPr>
                <w:rFonts w:ascii="Times New Roman" w:eastAsia="Times New Roman" w:hAnsi="Times New Roman" w:cs="Times New Roman"/>
                <w:b/>
                <w:lang w:eastAsia="ru-RU"/>
              </w:rPr>
            </w:pP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95F5F94" w14:textId="77777777" w:rsidR="000415AF" w:rsidRPr="000415AF" w:rsidRDefault="000415AF" w:rsidP="000415AF">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0960BAFD" w14:textId="5AE2BCA8" w:rsidR="000415AF" w:rsidRPr="000415AF" w:rsidRDefault="000415AF" w:rsidP="000415AF">
            <w:pPr>
              <w:autoSpaceDE w:val="0"/>
              <w:autoSpaceDN w:val="0"/>
              <w:adjustRightInd w:val="0"/>
              <w:rPr>
                <w:rFonts w:ascii="Times New Roman" w:eastAsia="Times New Roman" w:hAnsi="Times New Roman" w:cs="Times New Roman"/>
                <w:lang w:eastAsia="ru-RU"/>
              </w:rPr>
            </w:pPr>
            <w:r w:rsidRPr="000415AF">
              <w:rPr>
                <w:rFonts w:ascii="Times New Roman" w:eastAsia="Times New Roman" w:hAnsi="Times New Roman" w:cs="Times New Roman"/>
                <w:iCs/>
                <w:szCs w:val="24"/>
                <w:lang w:eastAsia="ru-RU"/>
              </w:rPr>
              <w:t>ПК 1.1 - 4.3</w:t>
            </w:r>
          </w:p>
        </w:tc>
      </w:tr>
      <w:tr w:rsidR="000415AF" w:rsidRPr="000415AF" w14:paraId="30EA0CC5"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0F0D583D"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FEDF86"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Times New Roman" w:hAnsi="Times New Roman" w:cs="Times New Roman"/>
                <w:lang w:eastAsia="ru-RU"/>
              </w:rPr>
              <w:t xml:space="preserve">1. Виды экономических правонарушений и их последствия. Меры, направленные на противодействие легализации (отмыванию) доходов, полученных преступным путем.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5D1D679" w14:textId="11621616"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FA6783B" w14:textId="77777777" w:rsidR="000415AF" w:rsidRPr="000415AF" w:rsidRDefault="000415AF" w:rsidP="000415AF">
            <w:pPr>
              <w:rPr>
                <w:rFonts w:ascii="Times New Roman" w:eastAsia="Calibri" w:hAnsi="Times New Roman" w:cs="Times New Roman"/>
                <w:b/>
                <w:lang w:eastAsia="ru-RU"/>
              </w:rPr>
            </w:pPr>
          </w:p>
        </w:tc>
        <w:tc>
          <w:tcPr>
            <w:tcW w:w="1984" w:type="dxa"/>
            <w:vMerge/>
            <w:tcBorders>
              <w:left w:val="single" w:sz="4" w:space="0" w:color="auto"/>
              <w:bottom w:val="single" w:sz="4" w:space="0" w:color="auto"/>
              <w:right w:val="single" w:sz="4" w:space="0" w:color="auto"/>
            </w:tcBorders>
            <w:shd w:val="clear" w:color="000000" w:fill="FFFFFF"/>
            <w:tcMar>
              <w:left w:w="108" w:type="dxa"/>
              <w:right w:w="108" w:type="dxa"/>
            </w:tcMar>
          </w:tcPr>
          <w:p w14:paraId="5E1D9BAC" w14:textId="0EB061D9" w:rsidR="000415AF" w:rsidRPr="000415AF" w:rsidRDefault="000415AF" w:rsidP="000415AF">
            <w:pPr>
              <w:rPr>
                <w:rFonts w:ascii="Times New Roman" w:eastAsia="Calibri" w:hAnsi="Times New Roman" w:cs="Times New Roman"/>
                <w:lang w:eastAsia="ru-RU"/>
              </w:rPr>
            </w:pPr>
          </w:p>
        </w:tc>
      </w:tr>
      <w:tr w:rsidR="000415AF" w:rsidRPr="000415AF" w14:paraId="54190EF2" w14:textId="77777777" w:rsidTr="000415AF">
        <w:trPr>
          <w:trHeight w:val="1"/>
        </w:trPr>
        <w:tc>
          <w:tcPr>
            <w:tcW w:w="2694"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1DF8C200"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374B12"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Times New Roman" w:hAnsi="Times New Roman" w:cs="Times New Roman"/>
                <w:lang w:eastAsia="ru-RU"/>
              </w:rPr>
              <w:t>2. Цена как юридическая и экономическая категория. Система ценообразования в Российской Федерации. Правовые основы государственного регулирования цен</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347DFE9" w14:textId="7AF610A5"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1CD1CA2" w14:textId="77777777" w:rsidR="000415AF" w:rsidRPr="000415AF" w:rsidRDefault="000415AF" w:rsidP="000415AF">
            <w:pPr>
              <w:rPr>
                <w:rFonts w:ascii="Times New Roman" w:eastAsia="Calibri" w:hAnsi="Times New Roman" w:cs="Times New Roman"/>
                <w:b/>
                <w:lang w:eastAsia="ru-RU"/>
              </w:rPr>
            </w:pPr>
          </w:p>
        </w:tc>
        <w:tc>
          <w:tcPr>
            <w:tcW w:w="1984" w:type="dxa"/>
            <w:vMerge/>
            <w:tcBorders>
              <w:left w:val="single" w:sz="4" w:space="0" w:color="auto"/>
              <w:bottom w:val="single" w:sz="4" w:space="0" w:color="auto"/>
              <w:right w:val="single" w:sz="4" w:space="0" w:color="auto"/>
            </w:tcBorders>
            <w:shd w:val="clear" w:color="000000" w:fill="FFFFFF"/>
            <w:tcMar>
              <w:left w:w="108" w:type="dxa"/>
              <w:right w:w="108" w:type="dxa"/>
            </w:tcMar>
          </w:tcPr>
          <w:p w14:paraId="3765B68D" w14:textId="505F4454" w:rsidR="000415AF" w:rsidRPr="000415AF" w:rsidRDefault="000415AF" w:rsidP="000415AF">
            <w:pPr>
              <w:rPr>
                <w:rFonts w:ascii="Times New Roman" w:eastAsia="Calibri" w:hAnsi="Times New Roman" w:cs="Times New Roman"/>
                <w:lang w:eastAsia="ru-RU"/>
              </w:rPr>
            </w:pPr>
          </w:p>
        </w:tc>
      </w:tr>
      <w:tr w:rsidR="000415AF" w:rsidRPr="000415AF" w14:paraId="5324DE08" w14:textId="77777777" w:rsidTr="000415AF">
        <w:trPr>
          <w:trHeight w:val="1"/>
        </w:trPr>
        <w:tc>
          <w:tcPr>
            <w:tcW w:w="269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05F3DF1"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Тема 2.4. Трудовые правоотношения</w:t>
            </w: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D83332" w14:textId="77777777" w:rsidR="000415AF" w:rsidRPr="000415AF" w:rsidRDefault="000415AF" w:rsidP="000415AF">
            <w:pPr>
              <w:jc w:val="both"/>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 xml:space="preserve">Содержание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130ED8A" w14:textId="4CE99528"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C4DACA9" w14:textId="77777777" w:rsidR="000415AF" w:rsidRPr="000415AF" w:rsidRDefault="000415AF" w:rsidP="000415AF">
            <w:pPr>
              <w:autoSpaceDE w:val="0"/>
              <w:autoSpaceDN w:val="0"/>
              <w:adjustRightInd w:val="0"/>
              <w:jc w:val="center"/>
              <w:rPr>
                <w:rFonts w:ascii="Times New Roman" w:eastAsia="Times New Roman" w:hAnsi="Times New Roman" w:cs="Times New Roman"/>
                <w:b/>
                <w:lang w:eastAsia="ru-RU"/>
              </w:rPr>
            </w:pPr>
          </w:p>
        </w:tc>
        <w:tc>
          <w:tcPr>
            <w:tcW w:w="1984" w:type="dxa"/>
            <w:vMerge w:val="restart"/>
            <w:tcBorders>
              <w:top w:val="single" w:sz="4" w:space="0" w:color="auto"/>
              <w:left w:val="single" w:sz="4" w:space="0" w:color="auto"/>
              <w:right w:val="single" w:sz="4" w:space="0" w:color="auto"/>
            </w:tcBorders>
            <w:shd w:val="clear" w:color="000000" w:fill="FFFFFF"/>
            <w:tcMar>
              <w:left w:w="108" w:type="dxa"/>
              <w:right w:w="108" w:type="dxa"/>
            </w:tcMar>
          </w:tcPr>
          <w:p w14:paraId="60B1875F" w14:textId="77777777" w:rsidR="000415AF" w:rsidRPr="000415AF" w:rsidRDefault="000415AF" w:rsidP="000415AF">
            <w:pPr>
              <w:rPr>
                <w:rFonts w:ascii="Times New Roman" w:eastAsia="Times New Roman" w:hAnsi="Times New Roman" w:cs="Times New Roman"/>
                <w:iCs/>
                <w:szCs w:val="24"/>
                <w:lang w:eastAsia="ru-RU"/>
              </w:rPr>
            </w:pPr>
            <w:proofErr w:type="gramStart"/>
            <w:r w:rsidRPr="000415AF">
              <w:rPr>
                <w:rFonts w:ascii="Times New Roman" w:eastAsia="Times New Roman" w:hAnsi="Times New Roman" w:cs="Times New Roman"/>
                <w:iCs/>
                <w:szCs w:val="24"/>
                <w:lang w:eastAsia="ru-RU"/>
              </w:rPr>
              <w:t>ОК</w:t>
            </w:r>
            <w:proofErr w:type="gramEnd"/>
            <w:r w:rsidRPr="000415AF">
              <w:rPr>
                <w:rFonts w:ascii="Times New Roman" w:eastAsia="Times New Roman" w:hAnsi="Times New Roman" w:cs="Times New Roman"/>
                <w:iCs/>
                <w:szCs w:val="24"/>
                <w:lang w:eastAsia="ru-RU"/>
              </w:rPr>
              <w:t xml:space="preserve"> 1 - 9</w:t>
            </w:r>
          </w:p>
          <w:p w14:paraId="2C083D50" w14:textId="15A32B8B" w:rsidR="000415AF" w:rsidRPr="000415AF" w:rsidRDefault="000415AF" w:rsidP="000415AF">
            <w:pPr>
              <w:autoSpaceDE w:val="0"/>
              <w:autoSpaceDN w:val="0"/>
              <w:adjustRightInd w:val="0"/>
              <w:rPr>
                <w:rFonts w:ascii="Times New Roman" w:eastAsia="Times New Roman" w:hAnsi="Times New Roman" w:cs="Times New Roman"/>
                <w:lang w:eastAsia="ru-RU"/>
              </w:rPr>
            </w:pPr>
            <w:r w:rsidRPr="000415AF">
              <w:rPr>
                <w:rFonts w:ascii="Times New Roman" w:eastAsia="Times New Roman" w:hAnsi="Times New Roman" w:cs="Times New Roman"/>
                <w:iCs/>
                <w:szCs w:val="24"/>
                <w:lang w:eastAsia="ru-RU"/>
              </w:rPr>
              <w:t>ПК 1.1 - 4.3</w:t>
            </w:r>
          </w:p>
        </w:tc>
      </w:tr>
      <w:tr w:rsidR="000415AF" w:rsidRPr="000415AF" w14:paraId="43FE6026"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4866CD0B"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D50DAB"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1. Правовое регулирование трудовых отношений. Стороны трудовых правоотношений</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A7A1776" w14:textId="380C0C1A"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6DF5CE1"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48E2E880" w14:textId="3AE5A45D" w:rsidR="000415AF" w:rsidRPr="000415AF" w:rsidRDefault="000415AF" w:rsidP="000415AF">
            <w:pPr>
              <w:jc w:val="center"/>
              <w:rPr>
                <w:rFonts w:ascii="Times New Roman" w:eastAsia="Calibri" w:hAnsi="Times New Roman" w:cs="Times New Roman"/>
                <w:lang w:eastAsia="ru-RU"/>
              </w:rPr>
            </w:pPr>
          </w:p>
        </w:tc>
      </w:tr>
      <w:tr w:rsidR="000415AF" w:rsidRPr="000415AF" w14:paraId="713775CF"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10BB6FFE"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C4231E"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2. Трудовой договор, порядок его заключения и расторжения</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5C83E015" w14:textId="413922DA"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EF40C97"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4A386996" w14:textId="11FAD618" w:rsidR="000415AF" w:rsidRPr="000415AF" w:rsidRDefault="000415AF" w:rsidP="000415AF">
            <w:pPr>
              <w:jc w:val="center"/>
              <w:rPr>
                <w:rFonts w:ascii="Times New Roman" w:eastAsia="Calibri" w:hAnsi="Times New Roman" w:cs="Times New Roman"/>
                <w:lang w:eastAsia="ru-RU"/>
              </w:rPr>
            </w:pPr>
          </w:p>
        </w:tc>
      </w:tr>
      <w:tr w:rsidR="000415AF" w:rsidRPr="000415AF" w14:paraId="1E642630"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77AF69A0"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7420D4"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3. Рабочее время и время отдыха. Оплата труда</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51C28AD" w14:textId="47FAE421"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D12B4A1" w14:textId="77777777" w:rsidR="000415AF" w:rsidRPr="000415AF" w:rsidRDefault="000415AF" w:rsidP="000415AF">
            <w:pP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64514F82" w14:textId="5393EDB2" w:rsidR="000415AF" w:rsidRPr="000415AF" w:rsidRDefault="000415AF" w:rsidP="000415AF">
            <w:pPr>
              <w:rPr>
                <w:rFonts w:ascii="Times New Roman" w:eastAsia="Calibri" w:hAnsi="Times New Roman" w:cs="Times New Roman"/>
                <w:lang w:eastAsia="ru-RU"/>
              </w:rPr>
            </w:pPr>
          </w:p>
        </w:tc>
      </w:tr>
      <w:tr w:rsidR="000415AF" w:rsidRPr="000415AF" w14:paraId="7679716D"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0319D1DD"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94B745"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4. Дисциплинарная ответственность и материальная ответственность сторон трудового договора</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4479D73" w14:textId="7F0EA525"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905AB54" w14:textId="77777777" w:rsidR="000415AF" w:rsidRPr="000415AF" w:rsidRDefault="000415AF" w:rsidP="000415AF">
            <w:pP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3A7004EB" w14:textId="01A88512" w:rsidR="000415AF" w:rsidRPr="000415AF" w:rsidRDefault="000415AF" w:rsidP="000415AF">
            <w:pPr>
              <w:rPr>
                <w:rFonts w:ascii="Times New Roman" w:eastAsia="Calibri" w:hAnsi="Times New Roman" w:cs="Times New Roman"/>
                <w:lang w:eastAsia="ru-RU"/>
              </w:rPr>
            </w:pPr>
          </w:p>
        </w:tc>
      </w:tr>
      <w:tr w:rsidR="000415AF" w:rsidRPr="000415AF" w14:paraId="60EEF0B2"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2C015C6F"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43CF23" w14:textId="65E2E51C" w:rsidR="000415AF" w:rsidRPr="000415AF" w:rsidRDefault="00FF56E1" w:rsidP="000415AF">
            <w:pPr>
              <w:jc w:val="both"/>
              <w:rPr>
                <w:rFonts w:ascii="Times New Roman" w:eastAsia="Calibri" w:hAnsi="Times New Roman" w:cs="Times New Roman"/>
                <w:b/>
                <w:lang w:eastAsia="ru-RU"/>
              </w:rPr>
            </w:pPr>
            <w:r>
              <w:rPr>
                <w:rFonts w:ascii="Times New Roman" w:eastAsia="Times New Roman" w:hAnsi="Times New Roman" w:cs="Times New Roman"/>
                <w:b/>
                <w:lang w:eastAsia="ru-RU"/>
              </w:rPr>
              <w:t>В том числе практических занятий и лабораторных работ</w:t>
            </w:r>
            <w:r w:rsidR="000415AF" w:rsidRPr="000415AF">
              <w:rPr>
                <w:rFonts w:ascii="Times New Roman" w:eastAsia="Times New Roman" w:hAnsi="Times New Roman" w:cs="Times New Roman"/>
                <w:b/>
                <w:lang w:eastAsia="ru-RU"/>
              </w:rPr>
              <w:t xml:space="preserve">      </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36E5021" w14:textId="6FE27081"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082B789" w14:textId="77777777" w:rsidR="000415AF" w:rsidRPr="000415AF" w:rsidRDefault="000415AF" w:rsidP="000415AF">
            <w:pP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3A04B05F" w14:textId="298A7A4D" w:rsidR="000415AF" w:rsidRPr="000415AF" w:rsidRDefault="000415AF" w:rsidP="000415AF">
            <w:pPr>
              <w:rPr>
                <w:rFonts w:ascii="Times New Roman" w:eastAsia="Calibri" w:hAnsi="Times New Roman" w:cs="Times New Roman"/>
                <w:lang w:eastAsia="ru-RU"/>
              </w:rPr>
            </w:pPr>
          </w:p>
        </w:tc>
      </w:tr>
      <w:tr w:rsidR="000415AF" w:rsidRPr="000415AF" w14:paraId="130C463D"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4994C1BE"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D97122" w14:textId="77777777" w:rsidR="000415AF" w:rsidRPr="000415AF" w:rsidRDefault="000415AF" w:rsidP="000415AF">
            <w:pPr>
              <w:jc w:val="both"/>
              <w:rPr>
                <w:rFonts w:ascii="Times New Roman" w:eastAsia="Calibri" w:hAnsi="Times New Roman" w:cs="Times New Roman"/>
                <w:lang w:eastAsia="ru-RU"/>
              </w:rPr>
            </w:pPr>
            <w:r w:rsidRPr="000415AF">
              <w:rPr>
                <w:rFonts w:ascii="Times New Roman" w:eastAsia="Calibri" w:hAnsi="Times New Roman" w:cs="Times New Roman"/>
                <w:lang w:eastAsia="ru-RU"/>
              </w:rPr>
              <w:t>Практическое занятие №7</w:t>
            </w:r>
            <w:r w:rsidRPr="000415AF">
              <w:rPr>
                <w:rFonts w:ascii="Times New Roman" w:eastAsia="Calibri" w:hAnsi="Times New Roman" w:cs="Times New Roman"/>
                <w:b/>
                <w:lang w:eastAsia="ru-RU"/>
              </w:rPr>
              <w:t xml:space="preserve">. </w:t>
            </w:r>
            <w:r w:rsidRPr="000415AF">
              <w:rPr>
                <w:rFonts w:ascii="Times New Roman" w:eastAsia="Calibri" w:hAnsi="Times New Roman" w:cs="Times New Roman"/>
                <w:lang w:eastAsia="ru-RU"/>
              </w:rPr>
              <w:t>Составление и заполнение трудового договора</w:t>
            </w:r>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2D620C2" w14:textId="5D02ECA3"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B3360AD" w14:textId="77777777" w:rsidR="000415AF" w:rsidRPr="000415AF" w:rsidRDefault="000415AF" w:rsidP="000415AF">
            <w:pP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5BB3929C" w14:textId="71C7DB42" w:rsidR="000415AF" w:rsidRPr="000415AF" w:rsidRDefault="000415AF" w:rsidP="000415AF">
            <w:pPr>
              <w:rPr>
                <w:rFonts w:ascii="Times New Roman" w:eastAsia="Calibri" w:hAnsi="Times New Roman" w:cs="Times New Roman"/>
                <w:lang w:eastAsia="ru-RU"/>
              </w:rPr>
            </w:pPr>
          </w:p>
        </w:tc>
      </w:tr>
      <w:tr w:rsidR="000415AF" w:rsidRPr="000415AF" w14:paraId="78E2D67B" w14:textId="77777777" w:rsidTr="000415AF">
        <w:trPr>
          <w:trHeight w:val="1"/>
        </w:trPr>
        <w:tc>
          <w:tcPr>
            <w:tcW w:w="2694" w:type="dxa"/>
            <w:vMerge/>
            <w:tcBorders>
              <w:left w:val="single" w:sz="4" w:space="0" w:color="000000"/>
              <w:right w:val="single" w:sz="4" w:space="0" w:color="000000"/>
            </w:tcBorders>
            <w:shd w:val="clear" w:color="000000" w:fill="FFFFFF"/>
            <w:tcMar>
              <w:left w:w="108" w:type="dxa"/>
              <w:right w:w="108" w:type="dxa"/>
            </w:tcMar>
          </w:tcPr>
          <w:p w14:paraId="58EF4449" w14:textId="77777777" w:rsidR="000415AF" w:rsidRPr="000415AF" w:rsidRDefault="000415AF" w:rsidP="000415AF">
            <w:pPr>
              <w:rPr>
                <w:rFonts w:ascii="Times New Roman" w:eastAsia="Calibri" w:hAnsi="Times New Roman" w:cs="Times New Roman"/>
                <w:lang w:eastAsia="ru-RU"/>
              </w:rPr>
            </w:pPr>
          </w:p>
        </w:tc>
        <w:tc>
          <w:tcPr>
            <w:tcW w:w="7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C51ED3" w14:textId="5F6BB4B5" w:rsidR="000415AF" w:rsidRPr="000415AF" w:rsidRDefault="000415AF" w:rsidP="000415AF">
            <w:pPr>
              <w:jc w:val="both"/>
              <w:rPr>
                <w:rFonts w:ascii="Times New Roman" w:eastAsia="Calibri" w:hAnsi="Times New Roman" w:cs="Times New Roman"/>
                <w:b/>
                <w:lang w:eastAsia="ru-RU"/>
              </w:rPr>
            </w:pPr>
            <w:r w:rsidRPr="000415AF">
              <w:rPr>
                <w:rFonts w:ascii="Times New Roman" w:eastAsia="Calibri" w:hAnsi="Times New Roman" w:cs="Times New Roman"/>
                <w:b/>
                <w:lang w:eastAsia="ru-RU"/>
              </w:rPr>
              <w:t xml:space="preserve">Самостоятельная работа </w:t>
            </w:r>
            <w:proofErr w:type="gramStart"/>
            <w:r w:rsidRPr="000415AF">
              <w:rPr>
                <w:rFonts w:ascii="Times New Roman" w:eastAsia="Calibri" w:hAnsi="Times New Roman" w:cs="Times New Roman"/>
                <w:b/>
                <w:lang w:eastAsia="ru-RU"/>
              </w:rPr>
              <w:t>обучающихся</w:t>
            </w:r>
            <w:proofErr w:type="gramEnd"/>
          </w:p>
        </w:tc>
        <w:tc>
          <w:tcPr>
            <w:tcW w:w="1985"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F3C4C35" w14:textId="543D1915" w:rsidR="000415AF" w:rsidRPr="000415AF" w:rsidRDefault="000415AF" w:rsidP="000415AF">
            <w:pPr>
              <w:jc w:val="center"/>
              <w:rPr>
                <w:rFonts w:ascii="Times New Roman" w:eastAsia="Calibri" w:hAnsi="Times New Roman" w:cs="Times New Roman"/>
                <w:b/>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CA4C700" w14:textId="77777777" w:rsidR="000415AF" w:rsidRPr="000415AF" w:rsidRDefault="000415AF" w:rsidP="000415AF">
            <w:pPr>
              <w:jc w:val="center"/>
              <w:rPr>
                <w:rFonts w:ascii="Times New Roman" w:eastAsia="Calibri" w:hAnsi="Times New Roman" w:cs="Times New Roman"/>
                <w:b/>
                <w:lang w:eastAsia="ru-RU"/>
              </w:rPr>
            </w:pPr>
          </w:p>
        </w:tc>
        <w:tc>
          <w:tcPr>
            <w:tcW w:w="1984" w:type="dxa"/>
            <w:vMerge/>
            <w:tcBorders>
              <w:left w:val="single" w:sz="4" w:space="0" w:color="auto"/>
              <w:right w:val="single" w:sz="4" w:space="0" w:color="auto"/>
            </w:tcBorders>
            <w:shd w:val="clear" w:color="000000" w:fill="FFFFFF"/>
            <w:tcMar>
              <w:left w:w="108" w:type="dxa"/>
              <w:right w:w="108" w:type="dxa"/>
            </w:tcMar>
          </w:tcPr>
          <w:p w14:paraId="57447900" w14:textId="1D107D54" w:rsidR="000415AF" w:rsidRPr="000415AF" w:rsidRDefault="000415AF" w:rsidP="000415AF">
            <w:pPr>
              <w:jc w:val="center"/>
              <w:rPr>
                <w:rFonts w:ascii="Times New Roman" w:eastAsia="Calibri" w:hAnsi="Times New Roman" w:cs="Times New Roman"/>
                <w:lang w:eastAsia="ru-RU"/>
              </w:rPr>
            </w:pPr>
          </w:p>
        </w:tc>
      </w:tr>
      <w:tr w:rsidR="000415AF" w:rsidRPr="000415AF" w14:paraId="252D7CDD" w14:textId="77777777" w:rsidTr="000415AF">
        <w:trPr>
          <w:trHeight w:val="1"/>
        </w:trPr>
        <w:tc>
          <w:tcPr>
            <w:tcW w:w="97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4B1296" w14:textId="42007139" w:rsidR="000415AF" w:rsidRPr="000415AF" w:rsidRDefault="000415AF" w:rsidP="000415AF">
            <w:pPr>
              <w:rPr>
                <w:rFonts w:ascii="Times New Roman" w:eastAsia="Times New Roman" w:hAnsi="Times New Roman" w:cs="Times New Roman"/>
                <w:b/>
                <w:lang w:eastAsia="ru-RU"/>
              </w:rPr>
            </w:pPr>
            <w:r w:rsidRPr="000415AF">
              <w:rPr>
                <w:rFonts w:ascii="Times New Roman" w:eastAsia="Times New Roman" w:hAnsi="Times New Roman" w:cs="Times New Roman"/>
                <w:b/>
                <w:lang w:eastAsia="ru-RU"/>
              </w:rPr>
              <w:t xml:space="preserve">Промежуточная аттестация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14DF88" w14:textId="46F81BBC" w:rsidR="000415AF" w:rsidRPr="000415AF" w:rsidRDefault="000415AF" w:rsidP="000415AF">
            <w:pPr>
              <w:jc w:val="center"/>
              <w:rPr>
                <w:rFonts w:ascii="Times New Roman" w:eastAsia="Times New Roman" w:hAnsi="Times New Roman" w:cs="Times New Roman"/>
                <w:b/>
                <w:lang w:eastAsia="ru-RU"/>
              </w:rPr>
            </w:pPr>
          </w:p>
        </w:tc>
        <w:tc>
          <w:tcPr>
            <w:tcW w:w="1134" w:type="dxa"/>
            <w:tcBorders>
              <w:top w:val="single" w:sz="4" w:space="0" w:color="auto"/>
              <w:left w:val="single" w:sz="4" w:space="0" w:color="000000"/>
              <w:bottom w:val="single" w:sz="4" w:space="0" w:color="000000"/>
              <w:right w:val="single" w:sz="4" w:space="0" w:color="000000"/>
            </w:tcBorders>
            <w:shd w:val="clear" w:color="000000" w:fill="FFFFFF"/>
          </w:tcPr>
          <w:p w14:paraId="703D0D1C" w14:textId="77777777" w:rsidR="000415AF" w:rsidRPr="000415AF" w:rsidRDefault="000415AF" w:rsidP="000415AF">
            <w:pPr>
              <w:jc w:val="center"/>
              <w:rPr>
                <w:rFonts w:ascii="Times New Roman" w:eastAsia="Calibri" w:hAnsi="Times New Roman" w:cs="Times New Roman"/>
                <w:b/>
                <w:lang w:eastAsia="ru-RU"/>
              </w:rPr>
            </w:pPr>
          </w:p>
        </w:tc>
        <w:tc>
          <w:tcPr>
            <w:tcW w:w="198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3D0327B" w14:textId="7873096A" w:rsidR="000415AF" w:rsidRPr="000415AF" w:rsidRDefault="000415AF" w:rsidP="000415AF">
            <w:pPr>
              <w:jc w:val="center"/>
              <w:rPr>
                <w:rFonts w:ascii="Times New Roman" w:eastAsia="Calibri" w:hAnsi="Times New Roman" w:cs="Times New Roman"/>
                <w:lang w:eastAsia="ru-RU"/>
              </w:rPr>
            </w:pPr>
          </w:p>
        </w:tc>
      </w:tr>
      <w:tr w:rsidR="000415AF" w:rsidRPr="000415AF" w14:paraId="79F6D104" w14:textId="77777777" w:rsidTr="00567FE7">
        <w:trPr>
          <w:trHeight w:val="1"/>
        </w:trPr>
        <w:tc>
          <w:tcPr>
            <w:tcW w:w="97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1BFE81" w14:textId="77777777" w:rsidR="000415AF" w:rsidRPr="000415AF" w:rsidRDefault="000415AF" w:rsidP="000415AF">
            <w:pPr>
              <w:rPr>
                <w:rFonts w:ascii="Times New Roman" w:eastAsia="Times New Roman" w:hAnsi="Times New Roman" w:cs="Times New Roman"/>
                <w:lang w:eastAsia="ru-RU"/>
              </w:rPr>
            </w:pPr>
            <w:r w:rsidRPr="000415AF">
              <w:rPr>
                <w:rFonts w:ascii="Times New Roman" w:eastAsia="Times New Roman" w:hAnsi="Times New Roman" w:cs="Times New Roman"/>
                <w:b/>
                <w:lang w:eastAsia="ru-RU"/>
              </w:rPr>
              <w:t>Всего:</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FF7B00" w14:textId="56E4BCBA" w:rsidR="000415AF" w:rsidRPr="000415AF" w:rsidRDefault="000415AF" w:rsidP="000415AF">
            <w:pPr>
              <w:jc w:val="center"/>
              <w:rPr>
                <w:rFonts w:ascii="Times New Roman" w:eastAsia="Times New Roman" w:hAnsi="Times New Roman" w:cs="Times New Roman"/>
                <w:b/>
                <w:lang w:eastAsia="ru-RU"/>
              </w:rPr>
            </w:pPr>
            <w:r w:rsidRPr="000415AF">
              <w:rPr>
                <w:rFonts w:ascii="Times New Roman" w:eastAsia="Times New Roman" w:hAnsi="Times New Roman" w:cs="Times New Roman"/>
                <w:b/>
                <w:lang w:eastAsia="ru-RU"/>
              </w:rPr>
              <w:t>42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5F4F41A9" w14:textId="2029100D" w:rsidR="000415AF" w:rsidRPr="000415AF" w:rsidRDefault="000415AF" w:rsidP="000415AF">
            <w:pPr>
              <w:jc w:val="center"/>
              <w:rPr>
                <w:rFonts w:ascii="Times New Roman" w:eastAsia="Calibri" w:hAnsi="Times New Roman" w:cs="Times New Roman"/>
                <w:b/>
                <w:lang w:eastAsia="ru-RU"/>
              </w:rPr>
            </w:pPr>
            <w:r w:rsidRPr="000415AF">
              <w:rPr>
                <w:rFonts w:ascii="Times New Roman" w:eastAsia="Calibri" w:hAnsi="Times New Roman" w:cs="Times New Roman"/>
                <w:b/>
                <w:lang w:eastAsia="ru-RU"/>
              </w:rPr>
              <w:t>98</w:t>
            </w:r>
          </w:p>
        </w:tc>
        <w:tc>
          <w:tcPr>
            <w:tcW w:w="198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51E6434" w14:textId="712CD0B2" w:rsidR="000415AF" w:rsidRPr="000415AF" w:rsidRDefault="000415AF" w:rsidP="000415AF">
            <w:pPr>
              <w:jc w:val="center"/>
              <w:rPr>
                <w:rFonts w:ascii="Times New Roman" w:eastAsia="Calibri" w:hAnsi="Times New Roman" w:cs="Times New Roman"/>
                <w:lang w:eastAsia="ru-RU"/>
              </w:rPr>
            </w:pPr>
          </w:p>
        </w:tc>
      </w:tr>
    </w:tbl>
    <w:p w14:paraId="36B3E27F" w14:textId="77777777" w:rsidR="00D06FAC" w:rsidRDefault="00D06FAC">
      <w:pPr>
        <w:rPr>
          <w:rFonts w:ascii="Times New Roman" w:hAnsi="Times New Roman" w:cs="Times New Roman"/>
          <w:b/>
          <w:bCs/>
          <w:sz w:val="24"/>
          <w:szCs w:val="24"/>
        </w:rPr>
      </w:pPr>
    </w:p>
    <w:p w14:paraId="2E0503FF" w14:textId="77777777" w:rsidR="00D06FAC" w:rsidRDefault="00D06FAC">
      <w:pPr>
        <w:rPr>
          <w:rFonts w:ascii="Times New Roman" w:hAnsi="Times New Roman" w:cs="Times New Roman"/>
          <w:b/>
          <w:bCs/>
          <w:sz w:val="24"/>
          <w:szCs w:val="24"/>
        </w:rPr>
      </w:pPr>
    </w:p>
    <w:p w14:paraId="28AB85E7" w14:textId="77777777" w:rsidR="00FD3978" w:rsidRDefault="00FD3978">
      <w:pPr>
        <w:rPr>
          <w:rFonts w:ascii="Times New Roman" w:hAnsi="Times New Roman" w:cs="Times New Roman"/>
          <w:b/>
          <w:bCs/>
          <w:sz w:val="24"/>
          <w:szCs w:val="24"/>
        </w:rPr>
        <w:sectPr w:rsidR="00FD3978" w:rsidSect="00FD3978">
          <w:headerReference w:type="even" r:id="rId25"/>
          <w:pgSz w:w="16838" w:h="11906" w:orient="landscape"/>
          <w:pgMar w:top="567" w:right="1134" w:bottom="1701" w:left="1134" w:header="709" w:footer="709" w:gutter="0"/>
          <w:cols w:space="708"/>
          <w:docGrid w:linePitch="360"/>
        </w:sectPr>
      </w:pPr>
    </w:p>
    <w:p w14:paraId="16552941" w14:textId="6056BF00"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C1C4E5F"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44F76F59"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63778531" w14:textId="2D5F789A"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0415AF">
        <w:rPr>
          <w:rFonts w:ascii="Times New Roman" w:hAnsi="Times New Roman" w:cs="Times New Roman"/>
          <w:bCs/>
          <w:sz w:val="24"/>
          <w:szCs w:val="24"/>
        </w:rPr>
        <w:t>Кабинет</w:t>
      </w:r>
      <w:r w:rsidRPr="000415AF">
        <w:rPr>
          <w:rFonts w:ascii="Times New Roman" w:hAnsi="Times New Roman" w:cs="Times New Roman"/>
          <w:bCs/>
          <w:i/>
          <w:sz w:val="24"/>
          <w:szCs w:val="24"/>
        </w:rPr>
        <w:t xml:space="preserve"> </w:t>
      </w:r>
      <w:r w:rsidRPr="000415AF">
        <w:rPr>
          <w:rFonts w:ascii="Times New Roman" w:hAnsi="Times New Roman" w:cs="Times New Roman"/>
          <w:bCs/>
          <w:sz w:val="24"/>
          <w:szCs w:val="24"/>
        </w:rPr>
        <w:t>«</w:t>
      </w:r>
      <w:r w:rsidR="000415AF" w:rsidRPr="000415AF">
        <w:rPr>
          <w:rFonts w:ascii="Times New Roman" w:hAnsi="Times New Roman" w:cs="Times New Roman"/>
          <w:sz w:val="24"/>
          <w:szCs w:val="24"/>
        </w:rPr>
        <w:t>Гуманитарных и социально-экономических дисциплин</w:t>
      </w:r>
      <w:r w:rsidRPr="000415AF">
        <w:rPr>
          <w:rFonts w:ascii="Times New Roman" w:hAnsi="Times New Roman" w:cs="Times New Roman"/>
          <w:bCs/>
          <w:sz w:val="24"/>
          <w:szCs w:val="24"/>
        </w:rPr>
        <w:t>»</w:t>
      </w:r>
      <w:r w:rsidRPr="000415AF">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05C33179"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2C4DA0F0"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923D095"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05C337"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2E1EDBB7"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5BC308AA" w14:textId="77777777" w:rsidR="00FF56E1" w:rsidRDefault="00FF56E1" w:rsidP="00FC7176">
      <w:pPr>
        <w:spacing w:line="276" w:lineRule="auto"/>
        <w:ind w:firstLine="709"/>
        <w:contextualSpacing/>
        <w:jc w:val="both"/>
        <w:rPr>
          <w:rFonts w:ascii="Times New Roman" w:hAnsi="Times New Roman" w:cs="Times New Roman"/>
          <w:sz w:val="24"/>
          <w:szCs w:val="24"/>
        </w:rPr>
      </w:pPr>
      <w:proofErr w:type="spellStart"/>
      <w:r w:rsidRPr="00FF56E1">
        <w:rPr>
          <w:rFonts w:ascii="Times New Roman" w:hAnsi="Times New Roman" w:cs="Times New Roman"/>
          <w:sz w:val="24"/>
          <w:szCs w:val="24"/>
        </w:rPr>
        <w:t>Вазим</w:t>
      </w:r>
      <w:proofErr w:type="spellEnd"/>
      <w:r w:rsidRPr="00FF56E1">
        <w:rPr>
          <w:rFonts w:ascii="Times New Roman" w:hAnsi="Times New Roman" w:cs="Times New Roman"/>
          <w:sz w:val="24"/>
          <w:szCs w:val="24"/>
        </w:rPr>
        <w:t xml:space="preserve">, А. А. Основы экономики / А. А. </w:t>
      </w:r>
      <w:proofErr w:type="spellStart"/>
      <w:r w:rsidRPr="00FF56E1">
        <w:rPr>
          <w:rFonts w:ascii="Times New Roman" w:hAnsi="Times New Roman" w:cs="Times New Roman"/>
          <w:sz w:val="24"/>
          <w:szCs w:val="24"/>
        </w:rPr>
        <w:t>Вазим</w:t>
      </w:r>
      <w:proofErr w:type="spellEnd"/>
      <w:r w:rsidRPr="00FF56E1">
        <w:rPr>
          <w:rFonts w:ascii="Times New Roman" w:hAnsi="Times New Roman" w:cs="Times New Roman"/>
          <w:sz w:val="24"/>
          <w:szCs w:val="24"/>
        </w:rPr>
        <w:t>. — 3-е изд., стер. — Санкт-Петербург</w:t>
      </w:r>
      <w:proofErr w:type="gramStart"/>
      <w:r w:rsidRPr="00FF56E1">
        <w:rPr>
          <w:rFonts w:ascii="Times New Roman" w:hAnsi="Times New Roman" w:cs="Times New Roman"/>
          <w:sz w:val="24"/>
          <w:szCs w:val="24"/>
        </w:rPr>
        <w:t xml:space="preserve"> :</w:t>
      </w:r>
      <w:proofErr w:type="gramEnd"/>
      <w:r w:rsidRPr="00FF56E1">
        <w:rPr>
          <w:rFonts w:ascii="Times New Roman" w:hAnsi="Times New Roman" w:cs="Times New Roman"/>
          <w:sz w:val="24"/>
          <w:szCs w:val="24"/>
        </w:rPr>
        <w:t xml:space="preserve"> Лань, 2023. — 224 с. — ISBN 978-5-507-46203-2. — Текст</w:t>
      </w:r>
      <w:proofErr w:type="gramStart"/>
      <w:r w:rsidRPr="00FF56E1">
        <w:rPr>
          <w:rFonts w:ascii="Times New Roman" w:hAnsi="Times New Roman" w:cs="Times New Roman"/>
          <w:sz w:val="24"/>
          <w:szCs w:val="24"/>
        </w:rPr>
        <w:t> :</w:t>
      </w:r>
      <w:proofErr w:type="gramEnd"/>
      <w:r w:rsidRPr="00FF56E1">
        <w:rPr>
          <w:rFonts w:ascii="Times New Roman" w:hAnsi="Times New Roman" w:cs="Times New Roman"/>
          <w:sz w:val="24"/>
          <w:szCs w:val="24"/>
        </w:rPr>
        <w:t xml:space="preserve"> электронный // Лань : электронно-библиотечная система. — URL: https://e.lanbook.com/book/302279 (дата обращения: 07.10.2023). — Режим доступа: для </w:t>
      </w:r>
      <w:proofErr w:type="spellStart"/>
      <w:r w:rsidRPr="00FF56E1">
        <w:rPr>
          <w:rFonts w:ascii="Times New Roman" w:hAnsi="Times New Roman" w:cs="Times New Roman"/>
          <w:sz w:val="24"/>
          <w:szCs w:val="24"/>
        </w:rPr>
        <w:t>авториз</w:t>
      </w:r>
      <w:proofErr w:type="spellEnd"/>
      <w:r w:rsidRPr="00FF56E1">
        <w:rPr>
          <w:rFonts w:ascii="Times New Roman" w:hAnsi="Times New Roman" w:cs="Times New Roman"/>
          <w:sz w:val="24"/>
          <w:szCs w:val="24"/>
        </w:rPr>
        <w:t>. пользователей.</w:t>
      </w:r>
    </w:p>
    <w:p w14:paraId="08420D30" w14:textId="64305B4A" w:rsidR="00FC7176" w:rsidRPr="00522DDF" w:rsidRDefault="00FC7176" w:rsidP="00FC7176">
      <w:pPr>
        <w:spacing w:line="276" w:lineRule="auto"/>
        <w:ind w:firstLine="709"/>
        <w:contextualSpacing/>
        <w:jc w:val="both"/>
        <w:rPr>
          <w:rFonts w:ascii="Times New Roman" w:hAnsi="Times New Roman" w:cs="Times New Roman"/>
          <w:sz w:val="24"/>
          <w:szCs w:val="24"/>
        </w:rPr>
      </w:pPr>
      <w:proofErr w:type="spellStart"/>
      <w:r w:rsidRPr="00FC7176">
        <w:rPr>
          <w:rFonts w:ascii="Times New Roman" w:hAnsi="Times New Roman" w:cs="Times New Roman"/>
          <w:sz w:val="24"/>
          <w:szCs w:val="24"/>
        </w:rPr>
        <w:t>Котерова</w:t>
      </w:r>
      <w:proofErr w:type="spellEnd"/>
      <w:r w:rsidRPr="00FC7176">
        <w:rPr>
          <w:rFonts w:ascii="Times New Roman" w:hAnsi="Times New Roman" w:cs="Times New Roman"/>
          <w:sz w:val="24"/>
          <w:szCs w:val="24"/>
        </w:rPr>
        <w:t xml:space="preserve"> Н.П.</w:t>
      </w:r>
      <w:r>
        <w:rPr>
          <w:rFonts w:ascii="Times New Roman" w:hAnsi="Times New Roman" w:cs="Times New Roman"/>
          <w:sz w:val="24"/>
          <w:szCs w:val="24"/>
        </w:rPr>
        <w:t xml:space="preserve"> </w:t>
      </w:r>
      <w:r w:rsidRPr="00FC7176">
        <w:rPr>
          <w:rFonts w:ascii="Times New Roman" w:hAnsi="Times New Roman" w:cs="Times New Roman"/>
          <w:sz w:val="24"/>
          <w:szCs w:val="24"/>
        </w:rPr>
        <w:t>Экономика организации</w:t>
      </w:r>
      <w:r>
        <w:rPr>
          <w:rFonts w:ascii="Times New Roman" w:hAnsi="Times New Roman" w:cs="Times New Roman"/>
          <w:sz w:val="24"/>
          <w:szCs w:val="24"/>
        </w:rPr>
        <w:t>: учебник для студ. учреждений сред</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роф. образования. – Москва: Академия, 2023 – 320 .с.</w:t>
      </w:r>
    </w:p>
    <w:p w14:paraId="49A8BA38" w14:textId="70E4F146" w:rsidR="00FC7176" w:rsidRDefault="00FC7176" w:rsidP="00522DDF">
      <w:pPr>
        <w:spacing w:line="276" w:lineRule="auto"/>
        <w:ind w:firstLine="709"/>
        <w:contextualSpacing/>
        <w:jc w:val="both"/>
        <w:rPr>
          <w:rFonts w:ascii="Times New Roman" w:hAnsi="Times New Roman" w:cs="Times New Roman"/>
          <w:sz w:val="24"/>
          <w:szCs w:val="24"/>
        </w:rPr>
      </w:pPr>
      <w:r w:rsidRPr="00FC7176">
        <w:rPr>
          <w:rFonts w:ascii="Times New Roman" w:hAnsi="Times New Roman" w:cs="Times New Roman"/>
          <w:sz w:val="24"/>
          <w:szCs w:val="24"/>
        </w:rPr>
        <w:t>Правовое обеспечение профессиональной деятельности</w:t>
      </w:r>
      <w:proofErr w:type="gramStart"/>
      <w:r w:rsidRPr="00FC7176">
        <w:rPr>
          <w:rFonts w:ascii="Times New Roman" w:hAnsi="Times New Roman" w:cs="Times New Roman"/>
          <w:sz w:val="24"/>
          <w:szCs w:val="24"/>
        </w:rPr>
        <w:t> :</w:t>
      </w:r>
      <w:proofErr w:type="gramEnd"/>
      <w:r w:rsidRPr="00FC7176">
        <w:rPr>
          <w:rFonts w:ascii="Times New Roman" w:hAnsi="Times New Roman" w:cs="Times New Roman"/>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FC7176">
        <w:rPr>
          <w:rFonts w:ascii="Times New Roman" w:hAnsi="Times New Roman" w:cs="Times New Roman"/>
          <w:sz w:val="24"/>
          <w:szCs w:val="24"/>
        </w:rPr>
        <w:t>Рыженкова</w:t>
      </w:r>
      <w:proofErr w:type="spellEnd"/>
      <w:r w:rsidRPr="00FC7176">
        <w:rPr>
          <w:rFonts w:ascii="Times New Roman" w:hAnsi="Times New Roman" w:cs="Times New Roman"/>
          <w:sz w:val="24"/>
          <w:szCs w:val="24"/>
        </w:rPr>
        <w:t xml:space="preserve">. — 6-е изд., </w:t>
      </w:r>
      <w:proofErr w:type="spellStart"/>
      <w:r w:rsidRPr="00FC7176">
        <w:rPr>
          <w:rFonts w:ascii="Times New Roman" w:hAnsi="Times New Roman" w:cs="Times New Roman"/>
          <w:sz w:val="24"/>
          <w:szCs w:val="24"/>
        </w:rPr>
        <w:t>перераб</w:t>
      </w:r>
      <w:proofErr w:type="spellEnd"/>
      <w:r w:rsidRPr="00FC7176">
        <w:rPr>
          <w:rFonts w:ascii="Times New Roman" w:hAnsi="Times New Roman" w:cs="Times New Roman"/>
          <w:sz w:val="24"/>
          <w:szCs w:val="24"/>
        </w:rPr>
        <w:t xml:space="preserve">. и доп. — Москва : Издательство </w:t>
      </w:r>
      <w:proofErr w:type="spellStart"/>
      <w:r w:rsidRPr="00FC7176">
        <w:rPr>
          <w:rFonts w:ascii="Times New Roman" w:hAnsi="Times New Roman" w:cs="Times New Roman"/>
          <w:sz w:val="24"/>
          <w:szCs w:val="24"/>
        </w:rPr>
        <w:t>Юрайт</w:t>
      </w:r>
      <w:proofErr w:type="spellEnd"/>
      <w:r w:rsidRPr="00FC7176">
        <w:rPr>
          <w:rFonts w:ascii="Times New Roman" w:hAnsi="Times New Roman" w:cs="Times New Roman"/>
          <w:sz w:val="24"/>
          <w:szCs w:val="24"/>
        </w:rPr>
        <w:t>, 2023. — 344 с. — (Профессиональное образование). — ISBN 978-5-534-16129-8. — Текст</w:t>
      </w:r>
      <w:proofErr w:type="gramStart"/>
      <w:r w:rsidRPr="00FC7176">
        <w:rPr>
          <w:rFonts w:ascii="Times New Roman" w:hAnsi="Times New Roman" w:cs="Times New Roman"/>
          <w:sz w:val="24"/>
          <w:szCs w:val="24"/>
        </w:rPr>
        <w:t xml:space="preserve"> :</w:t>
      </w:r>
      <w:proofErr w:type="gramEnd"/>
      <w:r w:rsidRPr="00FC7176">
        <w:rPr>
          <w:rFonts w:ascii="Times New Roman" w:hAnsi="Times New Roman" w:cs="Times New Roman"/>
          <w:sz w:val="24"/>
          <w:szCs w:val="24"/>
        </w:rPr>
        <w:t xml:space="preserve"> электронный // Образовательная платформа </w:t>
      </w:r>
      <w:proofErr w:type="spellStart"/>
      <w:r w:rsidRPr="00FC7176">
        <w:rPr>
          <w:rFonts w:ascii="Times New Roman" w:hAnsi="Times New Roman" w:cs="Times New Roman"/>
          <w:sz w:val="24"/>
          <w:szCs w:val="24"/>
        </w:rPr>
        <w:t>Юрайт</w:t>
      </w:r>
      <w:proofErr w:type="spellEnd"/>
      <w:r w:rsidRPr="00FC7176">
        <w:rPr>
          <w:rFonts w:ascii="Times New Roman" w:hAnsi="Times New Roman" w:cs="Times New Roman"/>
          <w:sz w:val="24"/>
          <w:szCs w:val="24"/>
        </w:rPr>
        <w:t xml:space="preserve"> [сайт]. — URL: https://urait.ru/bcode/530506 (дата обращения: 07.10.2023).</w:t>
      </w:r>
    </w:p>
    <w:p w14:paraId="52F99FA3" w14:textId="2CBEE3F6" w:rsidR="00522DDF" w:rsidRPr="00FC7176" w:rsidRDefault="00FC7176" w:rsidP="00522DDF">
      <w:pPr>
        <w:spacing w:line="276" w:lineRule="auto"/>
        <w:ind w:firstLine="709"/>
        <w:contextualSpacing/>
        <w:jc w:val="both"/>
        <w:rPr>
          <w:rFonts w:ascii="Times New Roman" w:hAnsi="Times New Roman" w:cs="Times New Roman"/>
          <w:bCs/>
          <w:sz w:val="24"/>
          <w:szCs w:val="24"/>
        </w:rPr>
      </w:pPr>
      <w:proofErr w:type="spellStart"/>
      <w:r w:rsidRPr="00FC7176">
        <w:rPr>
          <w:rFonts w:ascii="Times New Roman" w:hAnsi="Times New Roman" w:cs="Times New Roman"/>
          <w:bCs/>
          <w:sz w:val="24"/>
          <w:szCs w:val="24"/>
        </w:rPr>
        <w:t>Федорянич</w:t>
      </w:r>
      <w:proofErr w:type="spellEnd"/>
      <w:r w:rsidRPr="00FC7176">
        <w:rPr>
          <w:rFonts w:ascii="Times New Roman" w:hAnsi="Times New Roman" w:cs="Times New Roman"/>
          <w:bCs/>
          <w:sz w:val="24"/>
          <w:szCs w:val="24"/>
        </w:rPr>
        <w:t xml:space="preserve"> О. И.</w:t>
      </w:r>
      <w:r>
        <w:rPr>
          <w:rFonts w:ascii="Times New Roman" w:hAnsi="Times New Roman" w:cs="Times New Roman"/>
          <w:bCs/>
          <w:sz w:val="24"/>
          <w:szCs w:val="24"/>
        </w:rPr>
        <w:t xml:space="preserve"> </w:t>
      </w:r>
      <w:r w:rsidRPr="00FC7176">
        <w:rPr>
          <w:rFonts w:ascii="Times New Roman" w:hAnsi="Times New Roman" w:cs="Times New Roman"/>
          <w:bCs/>
          <w:sz w:val="24"/>
          <w:szCs w:val="24"/>
        </w:rPr>
        <w:t>Правовое обеспечение профессиональной и предпринимательской деятельности</w:t>
      </w:r>
      <w:r>
        <w:rPr>
          <w:rFonts w:ascii="Times New Roman" w:hAnsi="Times New Roman" w:cs="Times New Roman"/>
          <w:sz w:val="24"/>
          <w:szCs w:val="24"/>
        </w:rPr>
        <w:t>: учебник для студ. учреждений сред</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роф. образования. – Москва: Академия, 2021 – 192 с.</w:t>
      </w:r>
    </w:p>
    <w:p w14:paraId="4E40A047"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2051935E"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748F533D"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979400D"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142"/>
        <w:gridCol w:w="3827"/>
        <w:gridCol w:w="1949"/>
      </w:tblGrid>
      <w:tr w:rsidR="00522DDF" w:rsidRPr="00985111" w14:paraId="42EE37E8" w14:textId="77777777" w:rsidTr="00FC7176">
        <w:tc>
          <w:tcPr>
            <w:tcW w:w="2069" w:type="pct"/>
            <w:gridSpan w:val="2"/>
          </w:tcPr>
          <w:p w14:paraId="7B9AF3FB"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942" w:type="pct"/>
          </w:tcPr>
          <w:p w14:paraId="028EEC68"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989" w:type="pct"/>
          </w:tcPr>
          <w:p w14:paraId="40100DCD"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036D154E" w14:textId="77777777" w:rsidTr="00522DDF">
        <w:tc>
          <w:tcPr>
            <w:tcW w:w="5000" w:type="pct"/>
            <w:gridSpan w:val="4"/>
          </w:tcPr>
          <w:p w14:paraId="47E3A63C"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4F1A43" w:rsidRPr="007E6042" w14:paraId="7F7D3754" w14:textId="77777777" w:rsidTr="00FC7176">
        <w:tc>
          <w:tcPr>
            <w:tcW w:w="1997" w:type="pct"/>
          </w:tcPr>
          <w:p w14:paraId="1A1ADEAF"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действующие законодательные и нормативные акты, регулирующие производственно-хозяйственную деятельность;</w:t>
            </w:r>
          </w:p>
          <w:p w14:paraId="13DDB00D"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материально-технические, трудовые и финансовые ресурсы отрасли и организации, показатели их эффективного использования;</w:t>
            </w:r>
          </w:p>
          <w:p w14:paraId="3AB79959"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 xml:space="preserve">методики расчета основных технико-экономических </w:t>
            </w:r>
            <w:r w:rsidRPr="007E6042">
              <w:rPr>
                <w:rFonts w:ascii="Times New Roman" w:hAnsi="Times New Roman" w:cs="Times New Roman"/>
                <w:bCs/>
                <w:sz w:val="24"/>
                <w:szCs w:val="24"/>
              </w:rPr>
              <w:lastRenderedPageBreak/>
              <w:t>показателей деятельности организации;</w:t>
            </w:r>
          </w:p>
          <w:p w14:paraId="3082AEC5"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методику разработки бизнес-плана;</w:t>
            </w:r>
          </w:p>
          <w:p w14:paraId="20778154"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механизмы ценообразования на продукцию (услуги), формы оплаты труда в современных условиях;</w:t>
            </w:r>
          </w:p>
          <w:p w14:paraId="23A92B1D"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основы маркетинговой деятельности, менеджмента и принципы делового общения;</w:t>
            </w:r>
          </w:p>
          <w:p w14:paraId="2BE7C8D5"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основы организации работы коллектива исполнителей;</w:t>
            </w:r>
          </w:p>
          <w:p w14:paraId="76107049"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основы планирования, финансирования и кредитования организации;</w:t>
            </w:r>
          </w:p>
          <w:p w14:paraId="6FB0A9B6"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особенности менеджмента в области профессиональной деятельности;</w:t>
            </w:r>
          </w:p>
          <w:p w14:paraId="676B9B6F"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производственную и организационную структуру организации;</w:t>
            </w:r>
          </w:p>
          <w:p w14:paraId="2636D5F4"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p w14:paraId="20BAC94F"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классификацию, основные виды и правила составления нормативных документов;</w:t>
            </w:r>
          </w:p>
          <w:p w14:paraId="0AD70C15" w14:textId="38C9A31B"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права и обязанности работников в сфере профессиональной деятельности</w:t>
            </w:r>
          </w:p>
        </w:tc>
        <w:tc>
          <w:tcPr>
            <w:tcW w:w="2014" w:type="pct"/>
            <w:gridSpan w:val="2"/>
          </w:tcPr>
          <w:p w14:paraId="1A8DDD93"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F7A2299"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w:t>
            </w:r>
            <w:r w:rsidRPr="009C70C5">
              <w:rPr>
                <w:rFonts w:ascii="Times New Roman" w:hAnsi="Times New Roman"/>
                <w:bCs/>
                <w:sz w:val="24"/>
                <w:szCs w:val="24"/>
              </w:rPr>
              <w:lastRenderedPageBreak/>
              <w:t>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1B8E2B64"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6F744B0" w14:textId="38234CB5" w:rsidR="004F1A43" w:rsidRPr="007E6042"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989" w:type="pct"/>
          </w:tcPr>
          <w:p w14:paraId="3D428A21" w14:textId="77777777" w:rsidR="004F1A43" w:rsidRDefault="004F1A43"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 xml:space="preserve">Оценка выполнения практического задания, решение ситуационной задачи, решение ситуационных задач, кейсов, выполнение </w:t>
            </w:r>
            <w:r w:rsidRPr="00057E32">
              <w:rPr>
                <w:rFonts w:ascii="Times New Roman" w:eastAsia="Calibri" w:hAnsi="Times New Roman" w:cs="Times New Roman"/>
                <w:bCs/>
                <w:iCs/>
                <w:sz w:val="24"/>
                <w:szCs w:val="24"/>
              </w:rPr>
              <w:lastRenderedPageBreak/>
              <w:t>творческо-поисковых заданий, составление таблиц и схем</w:t>
            </w:r>
          </w:p>
          <w:p w14:paraId="07130396" w14:textId="77777777" w:rsidR="004F1A43" w:rsidRPr="007E6042" w:rsidRDefault="004F1A43" w:rsidP="00522DDF">
            <w:pPr>
              <w:rPr>
                <w:rFonts w:ascii="Times New Roman" w:hAnsi="Times New Roman" w:cs="Times New Roman"/>
                <w:bCs/>
                <w:sz w:val="24"/>
                <w:szCs w:val="24"/>
              </w:rPr>
            </w:pPr>
          </w:p>
        </w:tc>
      </w:tr>
      <w:tr w:rsidR="00522DDF" w:rsidRPr="00985111" w14:paraId="5213837E" w14:textId="77777777" w:rsidTr="00522DDF">
        <w:tc>
          <w:tcPr>
            <w:tcW w:w="5000" w:type="pct"/>
            <w:gridSpan w:val="4"/>
          </w:tcPr>
          <w:p w14:paraId="01C0874F"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4F1A43" w:rsidRPr="007E6042" w14:paraId="19A0A4CA" w14:textId="77777777" w:rsidTr="00FC7176">
        <w:trPr>
          <w:trHeight w:val="337"/>
        </w:trPr>
        <w:tc>
          <w:tcPr>
            <w:tcW w:w="2069" w:type="pct"/>
            <w:gridSpan w:val="2"/>
          </w:tcPr>
          <w:p w14:paraId="7D18BEBE"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p w14:paraId="395A7629"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рассчитывать основные технико-экономические показатели деятельности подразделения (организации);</w:t>
            </w:r>
          </w:p>
          <w:p w14:paraId="5E73D564"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разрабатывать бизнес-план;</w:t>
            </w:r>
          </w:p>
          <w:p w14:paraId="1CCE36A5" w14:textId="77777777"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защищать свои права в соответствии с гражданским, гражданско-процессуальным и трудовым законодательством;</w:t>
            </w:r>
          </w:p>
          <w:p w14:paraId="51A84F8B" w14:textId="2E131F33" w:rsidR="004F1A43" w:rsidRPr="007E6042" w:rsidRDefault="004F1A43" w:rsidP="007E6042">
            <w:pPr>
              <w:rPr>
                <w:rFonts w:ascii="Times New Roman" w:hAnsi="Times New Roman" w:cs="Times New Roman"/>
                <w:bCs/>
                <w:sz w:val="24"/>
                <w:szCs w:val="24"/>
              </w:rPr>
            </w:pPr>
            <w:r w:rsidRPr="007E6042">
              <w:rPr>
                <w:rFonts w:ascii="Times New Roman" w:hAnsi="Times New Roman" w:cs="Times New Roman"/>
                <w:bCs/>
                <w:sz w:val="24"/>
                <w:szCs w:val="24"/>
              </w:rPr>
              <w:t>анализировать и оценивать результаты и последствия деятельности (бездействия) с правовой точки зрения;</w:t>
            </w:r>
          </w:p>
        </w:tc>
        <w:tc>
          <w:tcPr>
            <w:tcW w:w="1942" w:type="pct"/>
          </w:tcPr>
          <w:p w14:paraId="29292178"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9F5CC71"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5B0C857"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w:t>
            </w:r>
            <w:r w:rsidRPr="009C70C5">
              <w:rPr>
                <w:rFonts w:ascii="Times New Roman" w:hAnsi="Times New Roman"/>
                <w:bCs/>
                <w:sz w:val="24"/>
                <w:szCs w:val="24"/>
              </w:rPr>
              <w:lastRenderedPageBreak/>
              <w:t>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1005F03" w14:textId="7A02A1C5" w:rsidR="004F1A43" w:rsidRPr="007E6042"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989" w:type="pct"/>
          </w:tcPr>
          <w:p w14:paraId="5204FF8C" w14:textId="77777777" w:rsidR="004F1A43" w:rsidRDefault="004F1A43" w:rsidP="00FC7176">
            <w:pPr>
              <w:rPr>
                <w:rFonts w:ascii="Times New Roman" w:eastAsia="Calibri" w:hAnsi="Times New Roman" w:cs="Times New Roman"/>
                <w:bCs/>
                <w:iCs/>
                <w:sz w:val="24"/>
                <w:szCs w:val="24"/>
              </w:rPr>
            </w:pPr>
            <w:r w:rsidRPr="009C70C5">
              <w:rPr>
                <w:rFonts w:ascii="Times New Roman" w:hAnsi="Times New Roman"/>
                <w:bCs/>
                <w:sz w:val="24"/>
                <w:szCs w:val="24"/>
              </w:rPr>
              <w:lastRenderedPageBreak/>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24CC76CD" w14:textId="77777777" w:rsidR="004F1A43" w:rsidRDefault="004F1A43" w:rsidP="00FC7176">
            <w:pPr>
              <w:rPr>
                <w:rFonts w:ascii="Times New Roman" w:eastAsia="Calibri" w:hAnsi="Times New Roman" w:cs="Times New Roman"/>
                <w:bCs/>
                <w:iCs/>
                <w:sz w:val="24"/>
                <w:szCs w:val="24"/>
              </w:rPr>
            </w:pPr>
          </w:p>
          <w:p w14:paraId="52F66140" w14:textId="77777777" w:rsidR="004F1A43" w:rsidRPr="00804CF3" w:rsidRDefault="004F1A43"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 xml:space="preserve">Экспертное наблюдение за </w:t>
            </w:r>
            <w:r w:rsidRPr="00804CF3">
              <w:rPr>
                <w:rFonts w:ascii="Times New Roman" w:eastAsia="Calibri" w:hAnsi="Times New Roman" w:cs="Times New Roman"/>
                <w:bCs/>
                <w:iCs/>
                <w:sz w:val="24"/>
                <w:szCs w:val="24"/>
              </w:rPr>
              <w:lastRenderedPageBreak/>
              <w:t>ходом выполнения практической работы.</w:t>
            </w:r>
          </w:p>
          <w:p w14:paraId="50FDB8BA" w14:textId="77777777" w:rsidR="004F1A43" w:rsidRPr="00804CF3" w:rsidRDefault="004F1A43"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4649D5EC" w14:textId="77777777" w:rsidR="004F1A43" w:rsidRPr="007E6042" w:rsidRDefault="004F1A43" w:rsidP="00522DDF">
            <w:pPr>
              <w:rPr>
                <w:rFonts w:ascii="Times New Roman" w:hAnsi="Times New Roman" w:cs="Times New Roman"/>
                <w:bCs/>
                <w:sz w:val="24"/>
                <w:szCs w:val="24"/>
              </w:rPr>
            </w:pPr>
          </w:p>
        </w:tc>
      </w:tr>
    </w:tbl>
    <w:p w14:paraId="426EE42D" w14:textId="77777777" w:rsidR="00940324" w:rsidRPr="00522DDF" w:rsidRDefault="00940324" w:rsidP="00940324">
      <w:pPr>
        <w:pStyle w:val="af8"/>
        <w:jc w:val="right"/>
        <w:rPr>
          <w:rFonts w:ascii="Times New Roman" w:hAnsi="Times New Roman"/>
          <w:b/>
          <w:bCs/>
        </w:rPr>
      </w:pPr>
    </w:p>
    <w:p w14:paraId="52551920" w14:textId="77777777" w:rsidR="00663537" w:rsidRDefault="0066353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223AA95" w14:textId="4615EDEB" w:rsidR="00940324" w:rsidRPr="00985111" w:rsidRDefault="00940324" w:rsidP="0094032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16</w:t>
      </w:r>
    </w:p>
    <w:p w14:paraId="6D53FD01" w14:textId="77777777" w:rsidR="00940324" w:rsidRDefault="00940324" w:rsidP="00940324">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4A1DF843" w14:textId="77777777" w:rsidR="00940324" w:rsidRDefault="00940324" w:rsidP="00940324">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7ACA0791" w14:textId="77777777" w:rsidR="00940324" w:rsidRDefault="00940324" w:rsidP="00940324">
      <w:pPr>
        <w:jc w:val="center"/>
        <w:rPr>
          <w:rFonts w:ascii="Times New Roman" w:hAnsi="Times New Roman" w:cs="Times New Roman"/>
          <w:b/>
          <w:i/>
          <w:sz w:val="24"/>
          <w:szCs w:val="24"/>
        </w:rPr>
      </w:pPr>
    </w:p>
    <w:p w14:paraId="33912EBA" w14:textId="77777777" w:rsidR="00940324" w:rsidRDefault="00940324" w:rsidP="00940324">
      <w:pPr>
        <w:jc w:val="center"/>
        <w:rPr>
          <w:rFonts w:ascii="Times New Roman" w:hAnsi="Times New Roman" w:cs="Times New Roman"/>
          <w:b/>
          <w:i/>
          <w:sz w:val="24"/>
          <w:szCs w:val="24"/>
        </w:rPr>
      </w:pPr>
    </w:p>
    <w:p w14:paraId="63BA6285" w14:textId="77777777" w:rsidR="00940324" w:rsidRDefault="00940324" w:rsidP="00940324">
      <w:pPr>
        <w:jc w:val="center"/>
        <w:rPr>
          <w:rFonts w:ascii="Times New Roman" w:hAnsi="Times New Roman" w:cs="Times New Roman"/>
          <w:b/>
          <w:i/>
          <w:sz w:val="24"/>
          <w:szCs w:val="24"/>
        </w:rPr>
      </w:pPr>
    </w:p>
    <w:p w14:paraId="2EA0B767" w14:textId="77777777" w:rsidR="007E6042" w:rsidRDefault="007E6042" w:rsidP="00940324">
      <w:pPr>
        <w:jc w:val="center"/>
        <w:rPr>
          <w:rFonts w:ascii="Times New Roman" w:hAnsi="Times New Roman" w:cs="Times New Roman"/>
          <w:b/>
          <w:i/>
          <w:sz w:val="24"/>
          <w:szCs w:val="24"/>
        </w:rPr>
      </w:pPr>
    </w:p>
    <w:p w14:paraId="66A8B605" w14:textId="77777777" w:rsidR="007E6042" w:rsidRDefault="007E6042" w:rsidP="00940324">
      <w:pPr>
        <w:jc w:val="center"/>
        <w:rPr>
          <w:rFonts w:ascii="Times New Roman" w:hAnsi="Times New Roman" w:cs="Times New Roman"/>
          <w:b/>
          <w:i/>
          <w:sz w:val="24"/>
          <w:szCs w:val="24"/>
        </w:rPr>
      </w:pPr>
    </w:p>
    <w:p w14:paraId="715BC238" w14:textId="77777777" w:rsidR="007E6042" w:rsidRDefault="007E6042" w:rsidP="00940324">
      <w:pPr>
        <w:jc w:val="center"/>
        <w:rPr>
          <w:rFonts w:ascii="Times New Roman" w:hAnsi="Times New Roman" w:cs="Times New Roman"/>
          <w:b/>
          <w:i/>
          <w:sz w:val="24"/>
          <w:szCs w:val="24"/>
        </w:rPr>
      </w:pPr>
    </w:p>
    <w:p w14:paraId="6836C777" w14:textId="77777777" w:rsidR="007E6042" w:rsidRDefault="007E6042" w:rsidP="00940324">
      <w:pPr>
        <w:jc w:val="center"/>
        <w:rPr>
          <w:rFonts w:ascii="Times New Roman" w:hAnsi="Times New Roman" w:cs="Times New Roman"/>
          <w:b/>
          <w:i/>
          <w:sz w:val="24"/>
          <w:szCs w:val="24"/>
        </w:rPr>
      </w:pPr>
    </w:p>
    <w:p w14:paraId="00627711" w14:textId="77777777" w:rsidR="00940324" w:rsidRDefault="00940324" w:rsidP="00940324">
      <w:pPr>
        <w:jc w:val="center"/>
        <w:rPr>
          <w:rFonts w:ascii="Times New Roman" w:hAnsi="Times New Roman" w:cs="Times New Roman"/>
          <w:b/>
          <w:i/>
          <w:sz w:val="24"/>
          <w:szCs w:val="24"/>
        </w:rPr>
      </w:pPr>
    </w:p>
    <w:p w14:paraId="5C7E661F" w14:textId="77777777" w:rsidR="00940324" w:rsidRDefault="00940324" w:rsidP="00940324">
      <w:pPr>
        <w:jc w:val="center"/>
        <w:rPr>
          <w:rFonts w:ascii="Times New Roman" w:hAnsi="Times New Roman" w:cs="Times New Roman"/>
          <w:b/>
          <w:i/>
          <w:sz w:val="24"/>
          <w:szCs w:val="24"/>
        </w:rPr>
      </w:pPr>
    </w:p>
    <w:p w14:paraId="78208DC6" w14:textId="77777777" w:rsidR="00940324" w:rsidRDefault="00940324" w:rsidP="00940324">
      <w:pPr>
        <w:jc w:val="center"/>
        <w:rPr>
          <w:rFonts w:ascii="Times New Roman" w:hAnsi="Times New Roman" w:cs="Times New Roman"/>
          <w:b/>
          <w:i/>
          <w:sz w:val="24"/>
          <w:szCs w:val="24"/>
        </w:rPr>
      </w:pPr>
    </w:p>
    <w:p w14:paraId="13EBDD58" w14:textId="77777777" w:rsidR="00940324" w:rsidRDefault="00940324" w:rsidP="00940324">
      <w:pPr>
        <w:jc w:val="center"/>
        <w:rPr>
          <w:rFonts w:ascii="Times New Roman" w:hAnsi="Times New Roman" w:cs="Times New Roman"/>
          <w:b/>
          <w:i/>
          <w:sz w:val="24"/>
          <w:szCs w:val="24"/>
        </w:rPr>
      </w:pPr>
    </w:p>
    <w:p w14:paraId="5A97288C" w14:textId="77777777" w:rsidR="00940324" w:rsidRPr="005F59C7" w:rsidRDefault="00940324" w:rsidP="00940324">
      <w:pPr>
        <w:jc w:val="center"/>
        <w:rPr>
          <w:rFonts w:ascii="Times New Roman" w:hAnsi="Times New Roman" w:cs="Times New Roman"/>
          <w:b/>
          <w:i/>
          <w:sz w:val="24"/>
          <w:szCs w:val="24"/>
        </w:rPr>
      </w:pPr>
    </w:p>
    <w:p w14:paraId="73FB69CF" w14:textId="77777777" w:rsidR="00940324" w:rsidRPr="005F59C7" w:rsidRDefault="00940324" w:rsidP="00940324">
      <w:pPr>
        <w:jc w:val="center"/>
        <w:rPr>
          <w:rFonts w:ascii="Times New Roman" w:hAnsi="Times New Roman" w:cs="Times New Roman"/>
          <w:b/>
          <w:i/>
          <w:sz w:val="24"/>
          <w:szCs w:val="24"/>
        </w:rPr>
      </w:pPr>
    </w:p>
    <w:p w14:paraId="044FDF5D" w14:textId="77777777" w:rsidR="00940324" w:rsidRPr="005F59C7" w:rsidRDefault="00940324" w:rsidP="00940324">
      <w:pPr>
        <w:jc w:val="center"/>
        <w:rPr>
          <w:rFonts w:ascii="Times New Roman" w:hAnsi="Times New Roman" w:cs="Times New Roman"/>
          <w:b/>
          <w:i/>
          <w:sz w:val="24"/>
          <w:szCs w:val="24"/>
        </w:rPr>
      </w:pPr>
    </w:p>
    <w:p w14:paraId="07389674" w14:textId="77777777" w:rsidR="00940324" w:rsidRPr="00985111" w:rsidRDefault="00940324" w:rsidP="0094032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0F0A54D" w14:textId="77777777" w:rsidR="00940324" w:rsidRPr="00314663" w:rsidRDefault="00940324" w:rsidP="00940324">
      <w:pPr>
        <w:jc w:val="center"/>
        <w:rPr>
          <w:rFonts w:ascii="Times New Roman" w:hAnsi="Times New Roman" w:cs="Times New Roman"/>
          <w:b/>
          <w:i/>
          <w:sz w:val="24"/>
          <w:szCs w:val="24"/>
          <w:u w:val="single"/>
        </w:rPr>
      </w:pPr>
    </w:p>
    <w:p w14:paraId="4B02478D" w14:textId="3D818B89" w:rsidR="00940324" w:rsidRPr="005F59C7" w:rsidRDefault="00940324" w:rsidP="00940324">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w:t>
      </w:r>
      <w:r>
        <w:rPr>
          <w:rFonts w:ascii="Times New Roman" w:hAnsi="Times New Roman" w:cs="Times New Roman"/>
          <w:b/>
          <w:bCs/>
          <w:sz w:val="24"/>
          <w:szCs w:val="24"/>
        </w:rPr>
        <w:t>10</w:t>
      </w:r>
      <w:r w:rsidRPr="00002D4E">
        <w:rPr>
          <w:rFonts w:ascii="Times New Roman" w:hAnsi="Times New Roman" w:cs="Times New Roman"/>
          <w:b/>
          <w:bCs/>
          <w:sz w:val="24"/>
          <w:szCs w:val="24"/>
        </w:rPr>
        <w:t xml:space="preserve"> </w:t>
      </w:r>
      <w:r w:rsidRPr="00940324">
        <w:rPr>
          <w:rFonts w:ascii="Times New Roman" w:hAnsi="Times New Roman" w:cs="Times New Roman"/>
          <w:b/>
          <w:bCs/>
          <w:sz w:val="24"/>
          <w:szCs w:val="24"/>
        </w:rPr>
        <w:t>Охрана труда</w:t>
      </w:r>
    </w:p>
    <w:p w14:paraId="317FB820" w14:textId="77777777" w:rsidR="00940324" w:rsidRPr="005F59C7" w:rsidRDefault="00940324" w:rsidP="00940324">
      <w:pPr>
        <w:rPr>
          <w:rFonts w:ascii="Times New Roman" w:hAnsi="Times New Roman" w:cs="Times New Roman"/>
          <w:b/>
          <w:i/>
          <w:sz w:val="24"/>
          <w:szCs w:val="24"/>
        </w:rPr>
      </w:pPr>
    </w:p>
    <w:p w14:paraId="0BC77D8B" w14:textId="77777777" w:rsidR="00940324" w:rsidRPr="005F59C7" w:rsidRDefault="00940324" w:rsidP="00940324">
      <w:pPr>
        <w:rPr>
          <w:rFonts w:ascii="Times New Roman" w:hAnsi="Times New Roman" w:cs="Times New Roman"/>
          <w:b/>
          <w:i/>
          <w:sz w:val="24"/>
          <w:szCs w:val="24"/>
        </w:rPr>
      </w:pPr>
    </w:p>
    <w:p w14:paraId="7F27EFC5" w14:textId="77777777" w:rsidR="00940324" w:rsidRPr="005F59C7" w:rsidRDefault="00940324" w:rsidP="00940324">
      <w:pPr>
        <w:rPr>
          <w:rFonts w:ascii="Times New Roman" w:hAnsi="Times New Roman" w:cs="Times New Roman"/>
          <w:b/>
          <w:i/>
          <w:sz w:val="24"/>
          <w:szCs w:val="24"/>
        </w:rPr>
      </w:pPr>
    </w:p>
    <w:p w14:paraId="3A265433" w14:textId="77777777" w:rsidR="00940324" w:rsidRPr="005F59C7" w:rsidRDefault="00940324" w:rsidP="00940324">
      <w:pPr>
        <w:rPr>
          <w:rFonts w:ascii="Times New Roman" w:hAnsi="Times New Roman" w:cs="Times New Roman"/>
          <w:b/>
          <w:i/>
          <w:sz w:val="24"/>
          <w:szCs w:val="24"/>
        </w:rPr>
      </w:pPr>
    </w:p>
    <w:p w14:paraId="6B78F746" w14:textId="77777777" w:rsidR="00940324" w:rsidRPr="005F59C7" w:rsidRDefault="00940324" w:rsidP="00940324">
      <w:pPr>
        <w:rPr>
          <w:rFonts w:ascii="Times New Roman" w:hAnsi="Times New Roman" w:cs="Times New Roman"/>
          <w:b/>
          <w:i/>
          <w:sz w:val="24"/>
          <w:szCs w:val="24"/>
        </w:rPr>
      </w:pPr>
    </w:p>
    <w:p w14:paraId="1AB334F7" w14:textId="77777777" w:rsidR="00940324" w:rsidRPr="005F59C7" w:rsidRDefault="00940324" w:rsidP="00940324">
      <w:pPr>
        <w:rPr>
          <w:rFonts w:ascii="Times New Roman" w:hAnsi="Times New Roman" w:cs="Times New Roman"/>
          <w:b/>
          <w:i/>
          <w:sz w:val="24"/>
          <w:szCs w:val="24"/>
        </w:rPr>
      </w:pPr>
    </w:p>
    <w:p w14:paraId="68039702" w14:textId="77777777" w:rsidR="00940324" w:rsidRPr="005F59C7" w:rsidRDefault="00940324" w:rsidP="00940324">
      <w:pPr>
        <w:rPr>
          <w:rFonts w:ascii="Times New Roman" w:hAnsi="Times New Roman" w:cs="Times New Roman"/>
          <w:b/>
          <w:i/>
          <w:sz w:val="24"/>
          <w:szCs w:val="24"/>
        </w:rPr>
      </w:pPr>
    </w:p>
    <w:p w14:paraId="6CC5192A" w14:textId="77777777" w:rsidR="00940324" w:rsidRPr="005F59C7" w:rsidRDefault="00940324" w:rsidP="00940324">
      <w:pPr>
        <w:rPr>
          <w:rFonts w:ascii="Times New Roman" w:hAnsi="Times New Roman" w:cs="Times New Roman"/>
          <w:b/>
          <w:i/>
          <w:sz w:val="24"/>
          <w:szCs w:val="24"/>
        </w:rPr>
      </w:pPr>
    </w:p>
    <w:p w14:paraId="6063609C" w14:textId="77777777" w:rsidR="00940324" w:rsidRPr="005F59C7" w:rsidRDefault="00940324" w:rsidP="00940324">
      <w:pPr>
        <w:rPr>
          <w:rFonts w:ascii="Times New Roman" w:hAnsi="Times New Roman" w:cs="Times New Roman"/>
          <w:b/>
          <w:i/>
          <w:sz w:val="24"/>
          <w:szCs w:val="24"/>
        </w:rPr>
      </w:pPr>
    </w:p>
    <w:p w14:paraId="5F7E205B" w14:textId="77777777" w:rsidR="00940324" w:rsidRPr="005F59C7" w:rsidRDefault="00940324" w:rsidP="00940324">
      <w:pPr>
        <w:rPr>
          <w:rFonts w:ascii="Times New Roman" w:hAnsi="Times New Roman" w:cs="Times New Roman"/>
          <w:b/>
          <w:i/>
          <w:sz w:val="24"/>
          <w:szCs w:val="24"/>
        </w:rPr>
      </w:pPr>
    </w:p>
    <w:p w14:paraId="04AC1B2E" w14:textId="77777777" w:rsidR="00940324" w:rsidRPr="005F59C7" w:rsidRDefault="00940324" w:rsidP="00940324">
      <w:pPr>
        <w:rPr>
          <w:rFonts w:ascii="Times New Roman" w:hAnsi="Times New Roman" w:cs="Times New Roman"/>
          <w:b/>
          <w:i/>
          <w:sz w:val="24"/>
          <w:szCs w:val="24"/>
        </w:rPr>
      </w:pPr>
    </w:p>
    <w:p w14:paraId="599B5833" w14:textId="77777777" w:rsidR="00940324" w:rsidRDefault="00940324" w:rsidP="00940324">
      <w:pPr>
        <w:rPr>
          <w:rFonts w:ascii="Times New Roman" w:hAnsi="Times New Roman" w:cs="Times New Roman"/>
          <w:b/>
          <w:i/>
          <w:sz w:val="24"/>
          <w:szCs w:val="24"/>
        </w:rPr>
      </w:pPr>
    </w:p>
    <w:p w14:paraId="188F1A71" w14:textId="77777777" w:rsidR="007E6042" w:rsidRDefault="007E6042" w:rsidP="00940324">
      <w:pPr>
        <w:rPr>
          <w:rFonts w:ascii="Times New Roman" w:hAnsi="Times New Roman" w:cs="Times New Roman"/>
          <w:b/>
          <w:i/>
          <w:sz w:val="24"/>
          <w:szCs w:val="24"/>
        </w:rPr>
      </w:pPr>
    </w:p>
    <w:p w14:paraId="44F61E58" w14:textId="77777777" w:rsidR="007E6042" w:rsidRDefault="007E6042" w:rsidP="00940324">
      <w:pPr>
        <w:rPr>
          <w:rFonts w:ascii="Times New Roman" w:hAnsi="Times New Roman" w:cs="Times New Roman"/>
          <w:b/>
          <w:i/>
          <w:sz w:val="24"/>
          <w:szCs w:val="24"/>
        </w:rPr>
      </w:pPr>
    </w:p>
    <w:p w14:paraId="30F6DFC6" w14:textId="77777777" w:rsidR="007E6042" w:rsidRDefault="007E6042" w:rsidP="00940324">
      <w:pPr>
        <w:rPr>
          <w:rFonts w:ascii="Times New Roman" w:hAnsi="Times New Roman" w:cs="Times New Roman"/>
          <w:b/>
          <w:i/>
          <w:sz w:val="24"/>
          <w:szCs w:val="24"/>
        </w:rPr>
      </w:pPr>
    </w:p>
    <w:p w14:paraId="09F3858D" w14:textId="77777777" w:rsidR="007E6042" w:rsidRDefault="007E6042" w:rsidP="00940324">
      <w:pPr>
        <w:rPr>
          <w:rFonts w:ascii="Times New Roman" w:hAnsi="Times New Roman" w:cs="Times New Roman"/>
          <w:b/>
          <w:i/>
          <w:sz w:val="24"/>
          <w:szCs w:val="24"/>
        </w:rPr>
      </w:pPr>
    </w:p>
    <w:p w14:paraId="5E5724CC" w14:textId="77777777" w:rsidR="007E6042" w:rsidRDefault="007E6042" w:rsidP="00940324">
      <w:pPr>
        <w:rPr>
          <w:rFonts w:ascii="Times New Roman" w:hAnsi="Times New Roman" w:cs="Times New Roman"/>
          <w:b/>
          <w:i/>
          <w:sz w:val="24"/>
          <w:szCs w:val="24"/>
        </w:rPr>
      </w:pPr>
    </w:p>
    <w:p w14:paraId="502B9740" w14:textId="77777777" w:rsidR="007E6042" w:rsidRDefault="007E6042" w:rsidP="00940324">
      <w:pPr>
        <w:rPr>
          <w:rFonts w:ascii="Times New Roman" w:hAnsi="Times New Roman" w:cs="Times New Roman"/>
          <w:b/>
          <w:i/>
          <w:sz w:val="24"/>
          <w:szCs w:val="24"/>
        </w:rPr>
      </w:pPr>
    </w:p>
    <w:p w14:paraId="335656BB" w14:textId="77777777" w:rsidR="007E6042" w:rsidRDefault="007E6042" w:rsidP="00940324">
      <w:pPr>
        <w:rPr>
          <w:rFonts w:ascii="Times New Roman" w:hAnsi="Times New Roman" w:cs="Times New Roman"/>
          <w:b/>
          <w:i/>
          <w:sz w:val="24"/>
          <w:szCs w:val="24"/>
        </w:rPr>
      </w:pPr>
    </w:p>
    <w:p w14:paraId="124A0DAB" w14:textId="77777777" w:rsidR="007E6042" w:rsidRDefault="007E6042" w:rsidP="00940324">
      <w:pPr>
        <w:rPr>
          <w:rFonts w:ascii="Times New Roman" w:hAnsi="Times New Roman" w:cs="Times New Roman"/>
          <w:b/>
          <w:i/>
          <w:sz w:val="24"/>
          <w:szCs w:val="24"/>
        </w:rPr>
      </w:pPr>
    </w:p>
    <w:p w14:paraId="3DFB0268" w14:textId="77777777" w:rsidR="007E6042" w:rsidRDefault="007E6042" w:rsidP="00940324">
      <w:pPr>
        <w:rPr>
          <w:rFonts w:ascii="Times New Roman" w:hAnsi="Times New Roman" w:cs="Times New Roman"/>
          <w:b/>
          <w:i/>
          <w:sz w:val="24"/>
          <w:szCs w:val="24"/>
        </w:rPr>
      </w:pPr>
    </w:p>
    <w:p w14:paraId="61982CD7" w14:textId="77777777" w:rsidR="007E6042" w:rsidRDefault="007E6042" w:rsidP="00940324">
      <w:pPr>
        <w:rPr>
          <w:rFonts w:ascii="Times New Roman" w:hAnsi="Times New Roman" w:cs="Times New Roman"/>
          <w:b/>
          <w:i/>
          <w:sz w:val="24"/>
          <w:szCs w:val="24"/>
        </w:rPr>
      </w:pPr>
    </w:p>
    <w:p w14:paraId="25FD24E0" w14:textId="77777777" w:rsidR="007E6042" w:rsidRDefault="007E6042" w:rsidP="00940324">
      <w:pPr>
        <w:rPr>
          <w:rFonts w:ascii="Times New Roman" w:hAnsi="Times New Roman" w:cs="Times New Roman"/>
          <w:b/>
          <w:i/>
          <w:sz w:val="24"/>
          <w:szCs w:val="24"/>
        </w:rPr>
      </w:pPr>
    </w:p>
    <w:p w14:paraId="7B7C6702" w14:textId="77777777" w:rsidR="007E6042" w:rsidRPr="005F59C7" w:rsidRDefault="007E6042" w:rsidP="00940324">
      <w:pPr>
        <w:rPr>
          <w:rFonts w:ascii="Times New Roman" w:hAnsi="Times New Roman" w:cs="Times New Roman"/>
          <w:b/>
          <w:i/>
          <w:sz w:val="24"/>
          <w:szCs w:val="24"/>
        </w:rPr>
      </w:pPr>
    </w:p>
    <w:p w14:paraId="379387FA" w14:textId="77777777" w:rsidR="00940324" w:rsidRPr="005F59C7" w:rsidRDefault="00940324" w:rsidP="00940324">
      <w:pPr>
        <w:rPr>
          <w:rFonts w:ascii="Times New Roman" w:hAnsi="Times New Roman" w:cs="Times New Roman"/>
          <w:b/>
          <w:i/>
          <w:sz w:val="24"/>
          <w:szCs w:val="24"/>
        </w:rPr>
      </w:pPr>
    </w:p>
    <w:p w14:paraId="31D4476E" w14:textId="77777777" w:rsidR="00940324" w:rsidRPr="005F59C7" w:rsidRDefault="00940324" w:rsidP="00940324">
      <w:pPr>
        <w:rPr>
          <w:rFonts w:ascii="Times New Roman" w:hAnsi="Times New Roman" w:cs="Times New Roman"/>
          <w:b/>
          <w:i/>
          <w:sz w:val="24"/>
          <w:szCs w:val="24"/>
        </w:rPr>
      </w:pPr>
    </w:p>
    <w:p w14:paraId="37C516FC" w14:textId="77777777" w:rsidR="00940324" w:rsidRPr="005F59C7" w:rsidRDefault="00940324" w:rsidP="00940324">
      <w:pPr>
        <w:rPr>
          <w:rFonts w:ascii="Times New Roman" w:hAnsi="Times New Roman" w:cs="Times New Roman"/>
          <w:b/>
          <w:i/>
          <w:sz w:val="24"/>
          <w:szCs w:val="24"/>
        </w:rPr>
      </w:pPr>
    </w:p>
    <w:p w14:paraId="1F0F9B17" w14:textId="77777777" w:rsidR="00940324" w:rsidRPr="005F59C7" w:rsidRDefault="00940324" w:rsidP="00940324">
      <w:pPr>
        <w:rPr>
          <w:rFonts w:ascii="Times New Roman" w:hAnsi="Times New Roman" w:cs="Times New Roman"/>
          <w:b/>
          <w:i/>
          <w:sz w:val="24"/>
          <w:szCs w:val="24"/>
        </w:rPr>
      </w:pPr>
    </w:p>
    <w:p w14:paraId="34BD7728" w14:textId="77777777" w:rsidR="00940324" w:rsidRPr="005F59C7" w:rsidRDefault="00940324" w:rsidP="00940324">
      <w:pPr>
        <w:rPr>
          <w:rFonts w:ascii="Times New Roman" w:hAnsi="Times New Roman" w:cs="Times New Roman"/>
          <w:b/>
          <w:i/>
          <w:sz w:val="24"/>
          <w:szCs w:val="24"/>
        </w:rPr>
      </w:pPr>
    </w:p>
    <w:p w14:paraId="6390FD0A" w14:textId="77777777" w:rsidR="00940324" w:rsidRPr="005F59C7" w:rsidRDefault="00940324" w:rsidP="00940324">
      <w:pPr>
        <w:rPr>
          <w:rFonts w:ascii="Times New Roman" w:hAnsi="Times New Roman" w:cs="Times New Roman"/>
          <w:b/>
          <w:i/>
          <w:sz w:val="24"/>
          <w:szCs w:val="24"/>
        </w:rPr>
      </w:pPr>
    </w:p>
    <w:p w14:paraId="4C485BB9" w14:textId="77777777" w:rsidR="00940324" w:rsidRDefault="00940324" w:rsidP="00940324">
      <w:pPr>
        <w:spacing w:after="200" w:line="276" w:lineRule="auto"/>
        <w:jc w:val="center"/>
        <w:rPr>
          <w:rFonts w:ascii="Times New Roman" w:hAnsi="Times New Roman" w:cs="Times New Roman"/>
          <w:b/>
          <w:bCs/>
          <w:iCs/>
          <w:sz w:val="24"/>
          <w:szCs w:val="24"/>
        </w:rPr>
        <w:sectPr w:rsidR="00940324"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EF3A20D" w14:textId="77777777" w:rsidR="00940324" w:rsidRPr="005F59C7" w:rsidRDefault="00940324" w:rsidP="0094032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39C7808" w14:textId="0CEECC6A" w:rsidR="00940324" w:rsidRDefault="00940324" w:rsidP="00940324">
      <w:pPr>
        <w:jc w:val="center"/>
        <w:rPr>
          <w:rFonts w:ascii="Times New Roman" w:hAnsi="Times New Roman" w:cs="Times New Roman"/>
          <w:b/>
          <w:bCs/>
          <w:sz w:val="24"/>
          <w:szCs w:val="24"/>
        </w:rPr>
      </w:pPr>
      <w:r w:rsidRPr="00985111">
        <w:rPr>
          <w:rFonts w:ascii="Times New Roman" w:eastAsia="Times New Roman" w:hAnsi="Times New Roman" w:cs="Times New Roman"/>
          <w:b/>
          <w:iCs/>
          <w:sz w:val="24"/>
          <w:szCs w:val="24"/>
          <w:lang w:eastAsia="ru-RU"/>
        </w:rPr>
        <w:t>«</w:t>
      </w:r>
      <w:r w:rsidRPr="00940324">
        <w:rPr>
          <w:rFonts w:ascii="Times New Roman" w:hAnsi="Times New Roman" w:cs="Times New Roman"/>
          <w:b/>
          <w:bCs/>
          <w:sz w:val="24"/>
          <w:szCs w:val="24"/>
        </w:rPr>
        <w:t>ОП.10 Охрана труда</w:t>
      </w:r>
      <w:r>
        <w:rPr>
          <w:rFonts w:ascii="Times New Roman" w:hAnsi="Times New Roman" w:cs="Times New Roman"/>
          <w:b/>
          <w:bCs/>
          <w:sz w:val="24"/>
          <w:szCs w:val="24"/>
        </w:rPr>
        <w:t>»</w:t>
      </w:r>
    </w:p>
    <w:p w14:paraId="14B5A44C" w14:textId="77777777" w:rsidR="00940324" w:rsidRPr="00985111" w:rsidRDefault="00940324" w:rsidP="00940324">
      <w:pPr>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56FA66F" w14:textId="77777777" w:rsidR="00C741C8" w:rsidRDefault="00940324" w:rsidP="007E6042">
      <w:pPr>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940324">
        <w:rPr>
          <w:rFonts w:ascii="Times New Roman" w:hAnsi="Times New Roman" w:cs="Times New Roman"/>
          <w:sz w:val="24"/>
          <w:szCs w:val="24"/>
        </w:rPr>
        <w:t>ОП.10 Охрана труда</w:t>
      </w:r>
      <w:r>
        <w:rPr>
          <w:rFonts w:ascii="Times New Roman" w:hAnsi="Times New Roman" w:cs="Times New Roman"/>
          <w:sz w:val="24"/>
          <w:szCs w:val="24"/>
        </w:rPr>
        <w:t>»</w:t>
      </w:r>
      <w:r w:rsidRPr="00697C2F">
        <w:rPr>
          <w:rFonts w:ascii="Times New Roman" w:hAnsi="Times New Roman" w:cs="Times New Roman"/>
          <w:sz w:val="24"/>
          <w:szCs w:val="24"/>
        </w:rPr>
        <w:t xml:space="preserve"> </w:t>
      </w:r>
      <w:r w:rsidRPr="00985111">
        <w:rPr>
          <w:rFonts w:ascii="Times New Roman" w:eastAsia="Times New Roman" w:hAnsi="Times New Roman" w:cs="Times New Roman"/>
          <w:sz w:val="24"/>
          <w:szCs w:val="24"/>
          <w:lang w:eastAsia="ru-RU"/>
        </w:rPr>
        <w:t xml:space="preserve">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w:t>
      </w:r>
      <w:r w:rsidR="00541A63">
        <w:rPr>
          <w:rFonts w:ascii="Times New Roman" w:eastAsia="Times New Roman" w:hAnsi="Times New Roman" w:cs="Times New Roman"/>
          <w:bCs/>
          <w:sz w:val="24"/>
          <w:szCs w:val="24"/>
          <w:lang w:eastAsia="ru-RU"/>
        </w:rPr>
        <w:t>в соответствии с ФГОС СПО по специальности</w:t>
      </w:r>
      <w:r w:rsidRPr="000145C0">
        <w:rPr>
          <w:rFonts w:ascii="Times New Roman" w:hAnsi="Times New Roman" w:cs="Times New Roman"/>
          <w:sz w:val="24"/>
          <w:szCs w:val="24"/>
        </w:rPr>
        <w:t xml:space="preserve">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 xml:space="preserve">и </w:t>
      </w:r>
      <w:r w:rsidR="00541A63">
        <w:rPr>
          <w:rFonts w:ascii="Times New Roman" w:hAnsi="Times New Roman" w:cs="Times New Roman"/>
          <w:sz w:val="24"/>
          <w:szCs w:val="24"/>
        </w:rPr>
        <w:t xml:space="preserve">общественном питании. </w:t>
      </w:r>
    </w:p>
    <w:p w14:paraId="176CC5D6" w14:textId="321AB6EA" w:rsidR="00940324" w:rsidRDefault="00541A63" w:rsidP="007E6042">
      <w:pPr>
        <w:ind w:firstLine="709"/>
        <w:jc w:val="both"/>
        <w:rPr>
          <w:rFonts w:ascii="Times New Roman" w:hAnsi="Times New Roman" w:cs="Times New Roman"/>
          <w:sz w:val="24"/>
          <w:szCs w:val="24"/>
        </w:rPr>
      </w:pPr>
      <w:r>
        <w:rPr>
          <w:rFonts w:ascii="Times New Roman" w:hAnsi="Times New Roman" w:cs="Times New Roman"/>
          <w:sz w:val="24"/>
          <w:szCs w:val="24"/>
        </w:rPr>
        <w:t xml:space="preserve">Особое значение дисциплина имеет при формировании и развитии </w:t>
      </w: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1-9.</w:t>
      </w:r>
    </w:p>
    <w:p w14:paraId="45E7EF12" w14:textId="77777777" w:rsidR="00C741C8" w:rsidRPr="00593BF4" w:rsidRDefault="00C741C8" w:rsidP="007E6042">
      <w:pPr>
        <w:ind w:firstLine="709"/>
        <w:jc w:val="both"/>
        <w:rPr>
          <w:rFonts w:ascii="Times New Roman" w:hAnsi="Times New Roman"/>
          <w:iCs/>
          <w:sz w:val="24"/>
          <w:szCs w:val="24"/>
        </w:rPr>
      </w:pPr>
    </w:p>
    <w:p w14:paraId="42EE6E7F" w14:textId="77777777" w:rsidR="00940324" w:rsidRPr="00314663" w:rsidRDefault="00940324" w:rsidP="0094032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011CA1D" w14:textId="77777777" w:rsidR="00940324" w:rsidRPr="005F59C7" w:rsidRDefault="00940324" w:rsidP="0094032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685"/>
        <w:gridCol w:w="4423"/>
      </w:tblGrid>
      <w:tr w:rsidR="00940324" w:rsidRPr="00C741C8" w14:paraId="4ECF9489" w14:textId="77777777" w:rsidTr="00C741C8">
        <w:trPr>
          <w:trHeight w:val="427"/>
        </w:trPr>
        <w:tc>
          <w:tcPr>
            <w:tcW w:w="1526" w:type="dxa"/>
            <w:vMerge w:val="restart"/>
            <w:hideMark/>
          </w:tcPr>
          <w:p w14:paraId="55839B6B" w14:textId="77777777" w:rsidR="00940324" w:rsidRPr="00C741C8" w:rsidRDefault="00940324" w:rsidP="00511B60">
            <w:pPr>
              <w:suppressAutoHyphens/>
              <w:jc w:val="center"/>
              <w:rPr>
                <w:rFonts w:ascii="Times New Roman" w:eastAsia="Times New Roman" w:hAnsi="Times New Roman" w:cs="Times New Roman"/>
                <w:sz w:val="24"/>
                <w:szCs w:val="24"/>
                <w:lang w:eastAsia="ru-RU"/>
              </w:rPr>
            </w:pPr>
            <w:r w:rsidRPr="00C741C8">
              <w:rPr>
                <w:rFonts w:ascii="Times New Roman" w:eastAsia="Times New Roman" w:hAnsi="Times New Roman" w:cs="Times New Roman"/>
                <w:sz w:val="24"/>
                <w:szCs w:val="24"/>
                <w:lang w:eastAsia="ru-RU"/>
              </w:rPr>
              <w:t>Код</w:t>
            </w:r>
          </w:p>
          <w:p w14:paraId="34EE2C64" w14:textId="77777777" w:rsidR="00940324" w:rsidRPr="00C741C8" w:rsidRDefault="00940324" w:rsidP="00511B60">
            <w:pPr>
              <w:suppressAutoHyphens/>
              <w:jc w:val="center"/>
              <w:rPr>
                <w:rFonts w:ascii="Times New Roman" w:eastAsia="Times New Roman" w:hAnsi="Times New Roman" w:cs="Times New Roman"/>
                <w:sz w:val="24"/>
                <w:szCs w:val="24"/>
                <w:lang w:eastAsia="ru-RU"/>
              </w:rPr>
            </w:pPr>
            <w:proofErr w:type="gramStart"/>
            <w:r w:rsidRPr="00C741C8">
              <w:rPr>
                <w:rFonts w:ascii="Times New Roman" w:eastAsia="Times New Roman" w:hAnsi="Times New Roman" w:cs="Times New Roman"/>
                <w:sz w:val="24"/>
                <w:szCs w:val="24"/>
                <w:lang w:eastAsia="ru-RU"/>
              </w:rPr>
              <w:t>ОК</w:t>
            </w:r>
            <w:proofErr w:type="gramEnd"/>
            <w:r w:rsidRPr="00C741C8">
              <w:rPr>
                <w:rFonts w:ascii="Times New Roman" w:eastAsia="Times New Roman" w:hAnsi="Times New Roman" w:cs="Times New Roman"/>
                <w:sz w:val="24"/>
                <w:szCs w:val="24"/>
                <w:lang w:eastAsia="ru-RU"/>
              </w:rPr>
              <w:t>, ПК</w:t>
            </w:r>
          </w:p>
        </w:tc>
        <w:tc>
          <w:tcPr>
            <w:tcW w:w="8108" w:type="dxa"/>
            <w:gridSpan w:val="2"/>
          </w:tcPr>
          <w:p w14:paraId="3029CDF9" w14:textId="77777777" w:rsidR="00940324" w:rsidRPr="00C741C8" w:rsidRDefault="00940324" w:rsidP="00511B60">
            <w:pPr>
              <w:suppressAutoHyphens/>
              <w:jc w:val="center"/>
              <w:rPr>
                <w:rFonts w:ascii="Times New Roman" w:eastAsia="Times New Roman" w:hAnsi="Times New Roman" w:cs="Times New Roman"/>
                <w:sz w:val="24"/>
                <w:szCs w:val="24"/>
                <w:lang w:eastAsia="ru-RU"/>
              </w:rPr>
            </w:pPr>
            <w:r w:rsidRPr="00C741C8">
              <w:rPr>
                <w:rFonts w:ascii="Times New Roman" w:eastAsia="Times New Roman" w:hAnsi="Times New Roman" w:cs="Times New Roman"/>
                <w:sz w:val="24"/>
                <w:szCs w:val="24"/>
                <w:lang w:eastAsia="ru-RU"/>
              </w:rPr>
              <w:t>Дисциплинарные результаты</w:t>
            </w:r>
          </w:p>
        </w:tc>
      </w:tr>
      <w:tr w:rsidR="00940324" w:rsidRPr="00C741C8" w14:paraId="18467821" w14:textId="77777777" w:rsidTr="00C741C8">
        <w:trPr>
          <w:trHeight w:val="338"/>
        </w:trPr>
        <w:tc>
          <w:tcPr>
            <w:tcW w:w="1526" w:type="dxa"/>
            <w:vMerge/>
          </w:tcPr>
          <w:p w14:paraId="0C8225C3" w14:textId="77777777" w:rsidR="00940324" w:rsidRPr="00C741C8" w:rsidRDefault="00940324" w:rsidP="00511B60">
            <w:pPr>
              <w:suppressAutoHyphens/>
              <w:jc w:val="center"/>
              <w:rPr>
                <w:rFonts w:ascii="Times New Roman" w:eastAsia="Times New Roman" w:hAnsi="Times New Roman" w:cs="Times New Roman"/>
                <w:sz w:val="24"/>
                <w:szCs w:val="24"/>
                <w:lang w:eastAsia="ru-RU"/>
              </w:rPr>
            </w:pPr>
          </w:p>
        </w:tc>
        <w:tc>
          <w:tcPr>
            <w:tcW w:w="3685" w:type="dxa"/>
          </w:tcPr>
          <w:p w14:paraId="77EF6315" w14:textId="77777777" w:rsidR="00940324" w:rsidRPr="00C741C8" w:rsidRDefault="00940324" w:rsidP="00511B60">
            <w:pPr>
              <w:suppressAutoHyphens/>
              <w:jc w:val="center"/>
              <w:rPr>
                <w:rFonts w:ascii="Times New Roman" w:eastAsia="Times New Roman" w:hAnsi="Times New Roman" w:cs="Times New Roman"/>
                <w:sz w:val="24"/>
                <w:szCs w:val="24"/>
                <w:lang w:eastAsia="ru-RU"/>
              </w:rPr>
            </w:pPr>
            <w:r w:rsidRPr="00C741C8">
              <w:rPr>
                <w:rFonts w:ascii="Times New Roman" w:eastAsia="Times New Roman" w:hAnsi="Times New Roman" w:cs="Times New Roman"/>
                <w:sz w:val="24"/>
                <w:szCs w:val="24"/>
                <w:lang w:eastAsia="ru-RU"/>
              </w:rPr>
              <w:t>Умения</w:t>
            </w:r>
          </w:p>
        </w:tc>
        <w:tc>
          <w:tcPr>
            <w:tcW w:w="4423" w:type="dxa"/>
          </w:tcPr>
          <w:p w14:paraId="35B91424" w14:textId="77777777" w:rsidR="00940324" w:rsidRPr="00C741C8" w:rsidRDefault="00940324" w:rsidP="00511B60">
            <w:pPr>
              <w:suppressAutoHyphens/>
              <w:jc w:val="center"/>
              <w:rPr>
                <w:rFonts w:ascii="Times New Roman" w:eastAsia="Times New Roman" w:hAnsi="Times New Roman" w:cs="Times New Roman"/>
                <w:sz w:val="24"/>
                <w:szCs w:val="24"/>
                <w:lang w:eastAsia="ru-RU"/>
              </w:rPr>
            </w:pPr>
            <w:r w:rsidRPr="00C741C8">
              <w:rPr>
                <w:rFonts w:ascii="Times New Roman" w:eastAsia="Times New Roman" w:hAnsi="Times New Roman" w:cs="Times New Roman"/>
                <w:sz w:val="24"/>
                <w:szCs w:val="24"/>
                <w:lang w:eastAsia="ru-RU"/>
              </w:rPr>
              <w:t>Знания</w:t>
            </w:r>
          </w:p>
        </w:tc>
      </w:tr>
      <w:tr w:rsidR="00242CF6" w:rsidRPr="00C741C8" w14:paraId="67EAEC88" w14:textId="77777777" w:rsidTr="00C741C8">
        <w:trPr>
          <w:trHeight w:val="115"/>
        </w:trPr>
        <w:tc>
          <w:tcPr>
            <w:tcW w:w="1526" w:type="dxa"/>
            <w:vMerge w:val="restart"/>
          </w:tcPr>
          <w:p w14:paraId="72ABEB26" w14:textId="77777777" w:rsidR="00242CF6" w:rsidRPr="00C741C8" w:rsidRDefault="00242CF6" w:rsidP="00C741C8">
            <w:pPr>
              <w:rPr>
                <w:rFonts w:ascii="Times New Roman" w:eastAsia="Times New Roman" w:hAnsi="Times New Roman" w:cs="Times New Roman"/>
                <w:sz w:val="24"/>
                <w:szCs w:val="24"/>
                <w:lang w:eastAsia="ru-RU"/>
              </w:rPr>
            </w:pPr>
            <w:proofErr w:type="gramStart"/>
            <w:r w:rsidRPr="00C741C8">
              <w:rPr>
                <w:rFonts w:ascii="Times New Roman" w:eastAsia="Times New Roman" w:hAnsi="Times New Roman" w:cs="Times New Roman"/>
                <w:sz w:val="24"/>
                <w:szCs w:val="24"/>
                <w:lang w:eastAsia="ru-RU"/>
              </w:rPr>
              <w:t>ОК</w:t>
            </w:r>
            <w:proofErr w:type="gramEnd"/>
            <w:r w:rsidRPr="00C741C8">
              <w:rPr>
                <w:rFonts w:ascii="Times New Roman" w:eastAsia="Times New Roman" w:hAnsi="Times New Roman" w:cs="Times New Roman"/>
                <w:sz w:val="24"/>
                <w:szCs w:val="24"/>
                <w:lang w:eastAsia="ru-RU"/>
              </w:rPr>
              <w:t xml:space="preserve"> 1 - 9</w:t>
            </w:r>
          </w:p>
          <w:p w14:paraId="3F38ABAE" w14:textId="48690385" w:rsidR="00242CF6" w:rsidRPr="00C741C8" w:rsidRDefault="00242CF6" w:rsidP="00C741C8">
            <w:pPr>
              <w:rPr>
                <w:rFonts w:ascii="Times New Roman" w:eastAsia="Times New Roman" w:hAnsi="Times New Roman" w:cs="Times New Roman"/>
                <w:sz w:val="24"/>
                <w:szCs w:val="24"/>
                <w:lang w:eastAsia="ru-RU"/>
              </w:rPr>
            </w:pPr>
            <w:r w:rsidRPr="00C741C8">
              <w:rPr>
                <w:rFonts w:ascii="Times New Roman" w:eastAsia="Times New Roman" w:hAnsi="Times New Roman" w:cs="Times New Roman"/>
                <w:sz w:val="24"/>
                <w:szCs w:val="24"/>
                <w:lang w:eastAsia="ru-RU"/>
              </w:rPr>
              <w:t>ПК 1.1 - 4.3</w:t>
            </w:r>
          </w:p>
        </w:tc>
        <w:tc>
          <w:tcPr>
            <w:tcW w:w="3685" w:type="dxa"/>
          </w:tcPr>
          <w:p w14:paraId="70F8986A" w14:textId="5E0D2AEF"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применять средства индивидуальной и коллективной защиты;</w:t>
            </w:r>
          </w:p>
        </w:tc>
        <w:tc>
          <w:tcPr>
            <w:tcW w:w="4423" w:type="dxa"/>
          </w:tcPr>
          <w:p w14:paraId="66DDD96C" w14:textId="54A4D3CD"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действие токсичных веществ на организм человека;</w:t>
            </w:r>
          </w:p>
        </w:tc>
      </w:tr>
      <w:tr w:rsidR="00242CF6" w:rsidRPr="00C741C8" w14:paraId="37585CE3" w14:textId="77777777" w:rsidTr="00C741C8">
        <w:trPr>
          <w:trHeight w:val="115"/>
        </w:trPr>
        <w:tc>
          <w:tcPr>
            <w:tcW w:w="1526" w:type="dxa"/>
            <w:vMerge/>
          </w:tcPr>
          <w:p w14:paraId="3A81179D" w14:textId="2657AEA8"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74B605E9" w14:textId="3A34F056"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 xml:space="preserve">использовать </w:t>
            </w:r>
            <w:proofErr w:type="spellStart"/>
            <w:r w:rsidRPr="00C741C8">
              <w:rPr>
                <w:rFonts w:ascii="Times New Roman" w:hAnsi="Times New Roman" w:cs="Times New Roman"/>
                <w:color w:val="000000"/>
                <w:sz w:val="24"/>
                <w:szCs w:val="24"/>
              </w:rPr>
              <w:t>экобиозащитную</w:t>
            </w:r>
            <w:proofErr w:type="spellEnd"/>
            <w:r w:rsidRPr="00C741C8">
              <w:rPr>
                <w:rFonts w:ascii="Times New Roman" w:hAnsi="Times New Roman" w:cs="Times New Roman"/>
                <w:color w:val="000000"/>
                <w:sz w:val="24"/>
                <w:szCs w:val="24"/>
              </w:rPr>
              <w:t xml:space="preserve"> и противопожарную технику;</w:t>
            </w:r>
          </w:p>
        </w:tc>
        <w:tc>
          <w:tcPr>
            <w:tcW w:w="4423" w:type="dxa"/>
          </w:tcPr>
          <w:p w14:paraId="46940388" w14:textId="525E435A"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меры предупреждения пожаров и взрывов;</w:t>
            </w:r>
          </w:p>
        </w:tc>
      </w:tr>
      <w:tr w:rsidR="00242CF6" w:rsidRPr="00C741C8" w14:paraId="2C8BB973" w14:textId="77777777" w:rsidTr="00C741C8">
        <w:trPr>
          <w:trHeight w:val="352"/>
        </w:trPr>
        <w:tc>
          <w:tcPr>
            <w:tcW w:w="1526" w:type="dxa"/>
            <w:vMerge/>
          </w:tcPr>
          <w:p w14:paraId="7D698B9F" w14:textId="4002E44E"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6D08B28B" w14:textId="1BF4E118"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423" w:type="dxa"/>
          </w:tcPr>
          <w:p w14:paraId="4B3E3533" w14:textId="054AB269"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 xml:space="preserve">категорирование производств по </w:t>
            </w:r>
            <w:proofErr w:type="spellStart"/>
            <w:r w:rsidRPr="00C741C8">
              <w:rPr>
                <w:rFonts w:ascii="Times New Roman" w:hAnsi="Times New Roman" w:cs="Times New Roman"/>
                <w:color w:val="000000"/>
                <w:sz w:val="24"/>
                <w:szCs w:val="24"/>
              </w:rPr>
              <w:t>взрыв</w:t>
            </w:r>
            <w:proofErr w:type="gramStart"/>
            <w:r w:rsidRPr="00C741C8">
              <w:rPr>
                <w:rFonts w:ascii="Times New Roman" w:hAnsi="Times New Roman" w:cs="Times New Roman"/>
                <w:color w:val="000000"/>
                <w:sz w:val="24"/>
                <w:szCs w:val="24"/>
              </w:rPr>
              <w:t>о</w:t>
            </w:r>
            <w:proofErr w:type="spellEnd"/>
            <w:r w:rsidRPr="00C741C8">
              <w:rPr>
                <w:rFonts w:ascii="Times New Roman" w:hAnsi="Times New Roman" w:cs="Times New Roman"/>
                <w:color w:val="000000"/>
                <w:sz w:val="24"/>
                <w:szCs w:val="24"/>
              </w:rPr>
              <w:t>-</w:t>
            </w:r>
            <w:proofErr w:type="gramEnd"/>
            <w:r w:rsidRPr="00C741C8">
              <w:rPr>
                <w:rFonts w:ascii="Times New Roman" w:hAnsi="Times New Roman" w:cs="Times New Roman"/>
                <w:color w:val="000000"/>
                <w:sz w:val="24"/>
                <w:szCs w:val="24"/>
              </w:rPr>
              <w:t xml:space="preserve"> и </w:t>
            </w:r>
            <w:proofErr w:type="spellStart"/>
            <w:r w:rsidRPr="00C741C8">
              <w:rPr>
                <w:rFonts w:ascii="Times New Roman" w:hAnsi="Times New Roman" w:cs="Times New Roman"/>
                <w:color w:val="000000"/>
                <w:sz w:val="24"/>
                <w:szCs w:val="24"/>
              </w:rPr>
              <w:t>пожароопасности</w:t>
            </w:r>
            <w:proofErr w:type="spellEnd"/>
            <w:r w:rsidRPr="00C741C8">
              <w:rPr>
                <w:rFonts w:ascii="Times New Roman" w:hAnsi="Times New Roman" w:cs="Times New Roman"/>
                <w:color w:val="000000"/>
                <w:sz w:val="24"/>
                <w:szCs w:val="24"/>
              </w:rPr>
              <w:t>;</w:t>
            </w:r>
          </w:p>
        </w:tc>
      </w:tr>
      <w:tr w:rsidR="00242CF6" w:rsidRPr="00C741C8" w14:paraId="71535906" w14:textId="77777777" w:rsidTr="00C741C8">
        <w:trPr>
          <w:trHeight w:val="115"/>
        </w:trPr>
        <w:tc>
          <w:tcPr>
            <w:tcW w:w="1526" w:type="dxa"/>
            <w:vMerge/>
          </w:tcPr>
          <w:p w14:paraId="113D8652" w14:textId="1541367C"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59A70D04" w14:textId="1C6C24FF"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проводить анализ опасных и вредных факторов в сфере профессиональной деятельности;</w:t>
            </w:r>
          </w:p>
        </w:tc>
        <w:tc>
          <w:tcPr>
            <w:tcW w:w="4423" w:type="dxa"/>
          </w:tcPr>
          <w:p w14:paraId="2A28911A" w14:textId="1DAB0A0A"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основные причины возникновения пожаров и взрывов;</w:t>
            </w:r>
          </w:p>
        </w:tc>
      </w:tr>
      <w:tr w:rsidR="00242CF6" w:rsidRPr="00C741C8" w14:paraId="0F3E3E5F" w14:textId="77777777" w:rsidTr="00C741C8">
        <w:trPr>
          <w:trHeight w:val="115"/>
        </w:trPr>
        <w:tc>
          <w:tcPr>
            <w:tcW w:w="1526" w:type="dxa"/>
            <w:vMerge/>
          </w:tcPr>
          <w:p w14:paraId="026F495C" w14:textId="0D7F22D3"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1C84CEBE" w14:textId="7BD404DA"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соблюдать требования по безопасному ведению технологического процесса, проводить экологический мониторинг объектов производства и окружающей среды;</w:t>
            </w:r>
          </w:p>
        </w:tc>
        <w:tc>
          <w:tcPr>
            <w:tcW w:w="4423" w:type="dxa"/>
          </w:tcPr>
          <w:p w14:paraId="2ED728A0" w14:textId="45ACD555"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tc>
      </w:tr>
      <w:tr w:rsidR="00242CF6" w:rsidRPr="00C741C8" w14:paraId="11BF210B" w14:textId="77777777" w:rsidTr="00C741C8">
        <w:trPr>
          <w:trHeight w:val="115"/>
        </w:trPr>
        <w:tc>
          <w:tcPr>
            <w:tcW w:w="1526" w:type="dxa"/>
            <w:vMerge/>
          </w:tcPr>
          <w:p w14:paraId="61EB777C" w14:textId="6190DC2B"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1171759A" w14:textId="77777777" w:rsidR="00242CF6" w:rsidRPr="00C741C8" w:rsidRDefault="00242CF6" w:rsidP="00C741C8">
            <w:pPr>
              <w:rPr>
                <w:rFonts w:ascii="Times New Roman" w:eastAsia="Times New Roman" w:hAnsi="Times New Roman" w:cs="Times New Roman"/>
                <w:iCs/>
                <w:sz w:val="24"/>
                <w:szCs w:val="24"/>
                <w:lang w:eastAsia="ru-RU"/>
              </w:rPr>
            </w:pPr>
          </w:p>
        </w:tc>
        <w:tc>
          <w:tcPr>
            <w:tcW w:w="4423" w:type="dxa"/>
          </w:tcPr>
          <w:p w14:paraId="05F1365C" w14:textId="12810475"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правила и нормы охраны труда, личной и производственной санитарии и пожарной защиты;</w:t>
            </w:r>
          </w:p>
        </w:tc>
      </w:tr>
      <w:tr w:rsidR="00242CF6" w:rsidRPr="00C741C8" w14:paraId="5ECD2551" w14:textId="77777777" w:rsidTr="00C741C8">
        <w:trPr>
          <w:trHeight w:val="115"/>
        </w:trPr>
        <w:tc>
          <w:tcPr>
            <w:tcW w:w="1526" w:type="dxa"/>
            <w:vMerge/>
          </w:tcPr>
          <w:p w14:paraId="6C63709F" w14:textId="7FECD5B7"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7DF022CA" w14:textId="77777777" w:rsidR="00242CF6" w:rsidRPr="00C741C8" w:rsidRDefault="00242CF6" w:rsidP="00C741C8">
            <w:pPr>
              <w:rPr>
                <w:rFonts w:ascii="Times New Roman" w:eastAsia="Times New Roman" w:hAnsi="Times New Roman" w:cs="Times New Roman"/>
                <w:iCs/>
                <w:sz w:val="24"/>
                <w:szCs w:val="24"/>
                <w:lang w:eastAsia="ru-RU"/>
              </w:rPr>
            </w:pPr>
          </w:p>
        </w:tc>
        <w:tc>
          <w:tcPr>
            <w:tcW w:w="4423" w:type="dxa"/>
          </w:tcPr>
          <w:p w14:paraId="70649C4D" w14:textId="7A94C987"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правила безопасной эксплуатации механического оборудования;</w:t>
            </w:r>
          </w:p>
        </w:tc>
      </w:tr>
      <w:tr w:rsidR="00242CF6" w:rsidRPr="00C741C8" w14:paraId="1222DFE3" w14:textId="77777777" w:rsidTr="00C741C8">
        <w:trPr>
          <w:trHeight w:val="115"/>
        </w:trPr>
        <w:tc>
          <w:tcPr>
            <w:tcW w:w="1526" w:type="dxa"/>
            <w:vMerge/>
          </w:tcPr>
          <w:p w14:paraId="7F1D76A7" w14:textId="2EF59A08"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535A5961" w14:textId="77777777" w:rsidR="00242CF6" w:rsidRPr="00C741C8" w:rsidRDefault="00242CF6" w:rsidP="00C741C8">
            <w:pPr>
              <w:rPr>
                <w:rFonts w:ascii="Times New Roman" w:eastAsia="Times New Roman" w:hAnsi="Times New Roman" w:cs="Times New Roman"/>
                <w:iCs/>
                <w:sz w:val="24"/>
                <w:szCs w:val="24"/>
                <w:lang w:eastAsia="ru-RU"/>
              </w:rPr>
            </w:pPr>
          </w:p>
        </w:tc>
        <w:tc>
          <w:tcPr>
            <w:tcW w:w="4423" w:type="dxa"/>
          </w:tcPr>
          <w:p w14:paraId="4C23BD52" w14:textId="390435C2"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профилактические мероприятия по охране окружающей среды, технике безопасности и производственной санитарии;</w:t>
            </w:r>
          </w:p>
        </w:tc>
      </w:tr>
      <w:tr w:rsidR="00242CF6" w:rsidRPr="00C741C8" w14:paraId="56E8DCAD" w14:textId="77777777" w:rsidTr="00C741C8">
        <w:trPr>
          <w:trHeight w:val="115"/>
        </w:trPr>
        <w:tc>
          <w:tcPr>
            <w:tcW w:w="1526" w:type="dxa"/>
            <w:vMerge/>
          </w:tcPr>
          <w:p w14:paraId="2F492C29" w14:textId="19B6B80A"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6B27C19C" w14:textId="77777777" w:rsidR="00242CF6" w:rsidRPr="00C741C8" w:rsidRDefault="00242CF6" w:rsidP="00C741C8">
            <w:pPr>
              <w:rPr>
                <w:rFonts w:ascii="Times New Roman" w:eastAsia="Times New Roman" w:hAnsi="Times New Roman" w:cs="Times New Roman"/>
                <w:iCs/>
                <w:sz w:val="24"/>
                <w:szCs w:val="24"/>
                <w:lang w:eastAsia="ru-RU"/>
              </w:rPr>
            </w:pPr>
          </w:p>
        </w:tc>
        <w:tc>
          <w:tcPr>
            <w:tcW w:w="4423" w:type="dxa"/>
          </w:tcPr>
          <w:p w14:paraId="6F3B7448" w14:textId="718F14BD"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предельно допустимые концентрации (ПДК) вредных веществ и индивидуальные средства защиты;</w:t>
            </w:r>
          </w:p>
        </w:tc>
      </w:tr>
      <w:tr w:rsidR="00242CF6" w:rsidRPr="00C741C8" w14:paraId="553242A3" w14:textId="77777777" w:rsidTr="00C741C8">
        <w:trPr>
          <w:trHeight w:val="115"/>
        </w:trPr>
        <w:tc>
          <w:tcPr>
            <w:tcW w:w="1526" w:type="dxa"/>
            <w:vMerge/>
          </w:tcPr>
          <w:p w14:paraId="684301C4" w14:textId="77777777"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6DA79B6F" w14:textId="77777777" w:rsidR="00242CF6" w:rsidRPr="00C741C8" w:rsidRDefault="00242CF6" w:rsidP="00C741C8">
            <w:pPr>
              <w:rPr>
                <w:rFonts w:ascii="Times New Roman" w:eastAsia="Times New Roman" w:hAnsi="Times New Roman" w:cs="Times New Roman"/>
                <w:iCs/>
                <w:sz w:val="24"/>
                <w:szCs w:val="24"/>
                <w:lang w:eastAsia="ru-RU"/>
              </w:rPr>
            </w:pPr>
          </w:p>
        </w:tc>
        <w:tc>
          <w:tcPr>
            <w:tcW w:w="4423" w:type="dxa"/>
          </w:tcPr>
          <w:p w14:paraId="5202EC5B" w14:textId="191B7885"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принципы прогнозирования развития событий и оценки последствий при техногенных чрезвычайных ситуациях и стихийных явлениях;</w:t>
            </w:r>
          </w:p>
        </w:tc>
      </w:tr>
      <w:tr w:rsidR="00242CF6" w:rsidRPr="00C741C8" w14:paraId="628DD181" w14:textId="77777777" w:rsidTr="00C741C8">
        <w:trPr>
          <w:trHeight w:val="115"/>
        </w:trPr>
        <w:tc>
          <w:tcPr>
            <w:tcW w:w="1526" w:type="dxa"/>
            <w:vMerge/>
          </w:tcPr>
          <w:p w14:paraId="4527FB19" w14:textId="77777777"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29D8B9FC" w14:textId="77777777" w:rsidR="00242CF6" w:rsidRPr="00C741C8" w:rsidRDefault="00242CF6" w:rsidP="00C741C8">
            <w:pPr>
              <w:rPr>
                <w:rFonts w:ascii="Times New Roman" w:eastAsia="Times New Roman" w:hAnsi="Times New Roman" w:cs="Times New Roman"/>
                <w:iCs/>
                <w:sz w:val="24"/>
                <w:szCs w:val="24"/>
                <w:lang w:eastAsia="ru-RU"/>
              </w:rPr>
            </w:pPr>
          </w:p>
        </w:tc>
        <w:tc>
          <w:tcPr>
            <w:tcW w:w="4423" w:type="dxa"/>
          </w:tcPr>
          <w:p w14:paraId="7A63D275" w14:textId="4DEB4255"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систему мер по безопасной эксплуатации опасных производственных объектов и снижению вредного воздействия на окружающую среду;</w:t>
            </w:r>
          </w:p>
        </w:tc>
      </w:tr>
      <w:tr w:rsidR="00242CF6" w:rsidRPr="00C741C8" w14:paraId="04C1C3DE" w14:textId="77777777" w:rsidTr="00C741C8">
        <w:trPr>
          <w:trHeight w:val="115"/>
        </w:trPr>
        <w:tc>
          <w:tcPr>
            <w:tcW w:w="1526" w:type="dxa"/>
            <w:vMerge/>
          </w:tcPr>
          <w:p w14:paraId="62502695" w14:textId="77777777" w:rsidR="00242CF6" w:rsidRPr="00C741C8" w:rsidRDefault="00242CF6" w:rsidP="00511B60">
            <w:pPr>
              <w:rPr>
                <w:rFonts w:ascii="Times New Roman" w:eastAsia="Times New Roman" w:hAnsi="Times New Roman" w:cs="Times New Roman"/>
                <w:iCs/>
                <w:sz w:val="24"/>
                <w:szCs w:val="24"/>
                <w:lang w:eastAsia="ru-RU"/>
              </w:rPr>
            </w:pPr>
          </w:p>
        </w:tc>
        <w:tc>
          <w:tcPr>
            <w:tcW w:w="3685" w:type="dxa"/>
          </w:tcPr>
          <w:p w14:paraId="37E5076F" w14:textId="77777777" w:rsidR="00242CF6" w:rsidRPr="00C741C8" w:rsidRDefault="00242CF6" w:rsidP="00C741C8">
            <w:pPr>
              <w:rPr>
                <w:rFonts w:ascii="Times New Roman" w:eastAsia="Times New Roman" w:hAnsi="Times New Roman" w:cs="Times New Roman"/>
                <w:iCs/>
                <w:sz w:val="24"/>
                <w:szCs w:val="24"/>
                <w:lang w:eastAsia="ru-RU"/>
              </w:rPr>
            </w:pPr>
          </w:p>
        </w:tc>
        <w:tc>
          <w:tcPr>
            <w:tcW w:w="4423" w:type="dxa"/>
          </w:tcPr>
          <w:p w14:paraId="685AF6FA" w14:textId="555CA3AC" w:rsidR="00242CF6" w:rsidRPr="00C741C8" w:rsidRDefault="00242CF6" w:rsidP="00C741C8">
            <w:pPr>
              <w:rPr>
                <w:rFonts w:ascii="Times New Roman" w:eastAsia="Times New Roman" w:hAnsi="Times New Roman" w:cs="Times New Roman"/>
                <w:iCs/>
                <w:sz w:val="24"/>
                <w:szCs w:val="24"/>
                <w:lang w:eastAsia="ru-RU"/>
              </w:rPr>
            </w:pPr>
            <w:r w:rsidRPr="00C741C8">
              <w:rPr>
                <w:rFonts w:ascii="Times New Roman" w:hAnsi="Times New Roman" w:cs="Times New Roman"/>
                <w:color w:val="000000"/>
                <w:sz w:val="24"/>
                <w:szCs w:val="24"/>
              </w:rPr>
              <w:t>средства и методы повышения безопасности технических средств и технологических процессов</w:t>
            </w:r>
          </w:p>
        </w:tc>
      </w:tr>
    </w:tbl>
    <w:p w14:paraId="3E66AFB1" w14:textId="77777777" w:rsidR="00940324" w:rsidRDefault="00940324" w:rsidP="00940324">
      <w:pPr>
        <w:suppressAutoHyphens/>
        <w:spacing w:line="276" w:lineRule="auto"/>
        <w:contextualSpacing/>
        <w:jc w:val="center"/>
        <w:rPr>
          <w:rFonts w:ascii="Times New Roman" w:hAnsi="Times New Roman" w:cs="Times New Roman"/>
          <w:b/>
          <w:sz w:val="24"/>
          <w:szCs w:val="24"/>
        </w:rPr>
      </w:pPr>
    </w:p>
    <w:p w14:paraId="046EE0C9" w14:textId="77777777" w:rsidR="00940324" w:rsidRDefault="00940324" w:rsidP="0094032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CB23D70" w14:textId="77777777" w:rsidR="00940324" w:rsidRPr="005F59C7" w:rsidRDefault="00940324" w:rsidP="0094032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940324" w:rsidRPr="00985111" w14:paraId="614E2DAF" w14:textId="77777777" w:rsidTr="00511B60">
        <w:trPr>
          <w:trHeight w:val="490"/>
        </w:trPr>
        <w:tc>
          <w:tcPr>
            <w:tcW w:w="3685" w:type="pct"/>
            <w:vAlign w:val="center"/>
          </w:tcPr>
          <w:p w14:paraId="4CEBB0ED" w14:textId="77777777" w:rsidR="00940324" w:rsidRPr="005F59C7" w:rsidRDefault="00940324"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8EF59A1" w14:textId="77777777" w:rsidR="00940324" w:rsidRPr="005F59C7" w:rsidRDefault="00940324"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40324" w:rsidRPr="00985111" w14:paraId="7411BD32" w14:textId="77777777" w:rsidTr="00511B60">
        <w:trPr>
          <w:trHeight w:val="490"/>
        </w:trPr>
        <w:tc>
          <w:tcPr>
            <w:tcW w:w="3685" w:type="pct"/>
            <w:vAlign w:val="center"/>
          </w:tcPr>
          <w:p w14:paraId="0F3B7542"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70E20EB" w14:textId="2A7FF616" w:rsidR="00940324" w:rsidRPr="00314663" w:rsidRDefault="00C741C8"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w:t>
            </w:r>
            <w:r w:rsidR="00940324">
              <w:rPr>
                <w:rFonts w:ascii="Times New Roman" w:hAnsi="Times New Roman" w:cs="Times New Roman"/>
                <w:iCs/>
                <w:sz w:val="24"/>
                <w:szCs w:val="24"/>
              </w:rPr>
              <w:t>-98</w:t>
            </w:r>
          </w:p>
        </w:tc>
      </w:tr>
      <w:tr w:rsidR="00940324" w:rsidRPr="00985111" w14:paraId="02754BDD" w14:textId="77777777" w:rsidTr="00511B60">
        <w:trPr>
          <w:trHeight w:val="490"/>
        </w:trPr>
        <w:tc>
          <w:tcPr>
            <w:tcW w:w="3685" w:type="pct"/>
            <w:shd w:val="clear" w:color="auto" w:fill="auto"/>
            <w:vAlign w:val="center"/>
          </w:tcPr>
          <w:p w14:paraId="679421AB"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8DC9CBA" w14:textId="5B17D772" w:rsidR="00940324" w:rsidRPr="00314663" w:rsidRDefault="00242CF6"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18-40</w:t>
            </w:r>
          </w:p>
        </w:tc>
      </w:tr>
      <w:tr w:rsidR="00940324" w:rsidRPr="00985111" w14:paraId="426BA49A" w14:textId="77777777" w:rsidTr="00511B60">
        <w:trPr>
          <w:trHeight w:val="336"/>
        </w:trPr>
        <w:tc>
          <w:tcPr>
            <w:tcW w:w="5000" w:type="pct"/>
            <w:gridSpan w:val="2"/>
            <w:vAlign w:val="center"/>
          </w:tcPr>
          <w:p w14:paraId="68EC0AEA" w14:textId="77777777" w:rsidR="00940324" w:rsidRPr="00985111" w:rsidRDefault="00940324"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40324" w:rsidRPr="00985111" w14:paraId="3F1BD08D" w14:textId="77777777" w:rsidTr="00511B60">
        <w:trPr>
          <w:trHeight w:val="490"/>
        </w:trPr>
        <w:tc>
          <w:tcPr>
            <w:tcW w:w="3685" w:type="pct"/>
            <w:vAlign w:val="center"/>
          </w:tcPr>
          <w:p w14:paraId="36968083" w14:textId="77777777" w:rsidR="00940324" w:rsidRPr="00985111" w:rsidRDefault="00940324"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6CCEFE4" w14:textId="711C57AD" w:rsidR="00940324" w:rsidRPr="00314663" w:rsidRDefault="00242CF6"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24-58</w:t>
            </w:r>
          </w:p>
        </w:tc>
      </w:tr>
      <w:tr w:rsidR="00940324" w:rsidRPr="00985111" w14:paraId="17E9B946" w14:textId="77777777" w:rsidTr="00511B60">
        <w:trPr>
          <w:trHeight w:val="490"/>
        </w:trPr>
        <w:tc>
          <w:tcPr>
            <w:tcW w:w="3685" w:type="pct"/>
            <w:vAlign w:val="center"/>
          </w:tcPr>
          <w:p w14:paraId="37054240" w14:textId="24831C3E" w:rsidR="00940324" w:rsidRPr="00985111" w:rsidRDefault="00940324" w:rsidP="00C741C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FCB5E33" w14:textId="3CB11917" w:rsidR="00940324" w:rsidRPr="00314663" w:rsidRDefault="00242CF6"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18-40</w:t>
            </w:r>
          </w:p>
        </w:tc>
      </w:tr>
      <w:tr w:rsidR="00940324" w:rsidRPr="00985111" w14:paraId="4FCC4A02" w14:textId="77777777" w:rsidTr="00511B60">
        <w:trPr>
          <w:trHeight w:val="267"/>
        </w:trPr>
        <w:tc>
          <w:tcPr>
            <w:tcW w:w="3685" w:type="pct"/>
            <w:vAlign w:val="center"/>
          </w:tcPr>
          <w:p w14:paraId="7C7577BC"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1"/>
            </w:r>
          </w:p>
        </w:tc>
        <w:tc>
          <w:tcPr>
            <w:tcW w:w="1315" w:type="pct"/>
            <w:vAlign w:val="center"/>
          </w:tcPr>
          <w:p w14:paraId="417F682C"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r w:rsidR="00940324" w:rsidRPr="00985111" w14:paraId="47A3E098" w14:textId="77777777" w:rsidTr="00511B60">
        <w:trPr>
          <w:trHeight w:val="331"/>
        </w:trPr>
        <w:tc>
          <w:tcPr>
            <w:tcW w:w="3685" w:type="pct"/>
            <w:vAlign w:val="center"/>
          </w:tcPr>
          <w:p w14:paraId="6B400963"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2B512EE"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bl>
    <w:p w14:paraId="74EC0088" w14:textId="54DF2D5F" w:rsidR="00940324" w:rsidRPr="00985111" w:rsidRDefault="00940324" w:rsidP="00940324">
      <w:pPr>
        <w:suppressAutoHyphens/>
        <w:spacing w:line="276" w:lineRule="auto"/>
        <w:contextualSpacing/>
        <w:rPr>
          <w:rFonts w:ascii="Times New Roman" w:hAnsi="Times New Roman" w:cs="Times New Roman"/>
          <w:b/>
          <w:i/>
          <w:sz w:val="24"/>
          <w:szCs w:val="24"/>
        </w:rPr>
      </w:pPr>
    </w:p>
    <w:p w14:paraId="1CDD4F07" w14:textId="77777777" w:rsidR="00940324" w:rsidRPr="005F59C7" w:rsidRDefault="00940324" w:rsidP="00940324">
      <w:pPr>
        <w:spacing w:after="200" w:line="276" w:lineRule="auto"/>
        <w:rPr>
          <w:rFonts w:ascii="Times New Roman" w:eastAsia="Times New Roman" w:hAnsi="Times New Roman" w:cs="Times New Roman"/>
          <w:sz w:val="24"/>
          <w:szCs w:val="24"/>
          <w:lang w:eastAsia="ru-RU"/>
        </w:rPr>
        <w:sectPr w:rsidR="00940324" w:rsidRPr="005F59C7" w:rsidSect="00B07A59">
          <w:pgSz w:w="11906" w:h="16838"/>
          <w:pgMar w:top="1134" w:right="567" w:bottom="1134" w:left="1701" w:header="709" w:footer="709" w:gutter="0"/>
          <w:pgNumType w:start="41"/>
          <w:cols w:space="708"/>
          <w:docGrid w:linePitch="360"/>
        </w:sectPr>
      </w:pPr>
    </w:p>
    <w:p w14:paraId="1DB2601E"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65549847" w14:textId="77777777" w:rsidR="00FD3978" w:rsidRDefault="00FD3978">
      <w:pP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0"/>
        <w:gridCol w:w="7000"/>
        <w:gridCol w:w="1923"/>
        <w:gridCol w:w="1517"/>
        <w:gridCol w:w="1836"/>
      </w:tblGrid>
      <w:tr w:rsidR="006A23B5" w14:paraId="5C2D08A4" w14:textId="77777777" w:rsidTr="006A23B5">
        <w:tc>
          <w:tcPr>
            <w:tcW w:w="849" w:type="pct"/>
            <w:vMerge w:val="restart"/>
            <w:tcBorders>
              <w:top w:val="single" w:sz="4" w:space="0" w:color="auto"/>
              <w:left w:val="single" w:sz="4" w:space="0" w:color="auto"/>
              <w:right w:val="single" w:sz="4" w:space="0" w:color="auto"/>
            </w:tcBorders>
            <w:hideMark/>
          </w:tcPr>
          <w:p w14:paraId="3B0E08A4" w14:textId="77777777" w:rsidR="006A23B5" w:rsidRDefault="006A23B5">
            <w:pPr>
              <w:jc w:val="center"/>
              <w:rPr>
                <w:rFonts w:ascii="Times New Roman" w:eastAsia="Times New Roman" w:hAnsi="Times New Roman" w:cs="Times New Roman"/>
                <w:b/>
                <w:bCs/>
              </w:rPr>
            </w:pPr>
            <w:r>
              <w:rPr>
                <w:rFonts w:ascii="Times New Roman" w:hAnsi="Times New Roman"/>
                <w:b/>
                <w:bCs/>
              </w:rPr>
              <w:t>Наименование</w:t>
            </w:r>
          </w:p>
          <w:p w14:paraId="246E428A" w14:textId="77777777" w:rsidR="006A23B5" w:rsidRDefault="006A23B5">
            <w:pPr>
              <w:jc w:val="center"/>
              <w:rPr>
                <w:rFonts w:ascii="Times New Roman" w:eastAsia="Times New Roman" w:hAnsi="Times New Roman" w:cs="Times New Roman"/>
                <w:b/>
              </w:rPr>
            </w:pPr>
            <w:r>
              <w:rPr>
                <w:rFonts w:ascii="Times New Roman" w:hAnsi="Times New Roman"/>
                <w:b/>
                <w:bCs/>
              </w:rPr>
              <w:t>разделов и тем</w:t>
            </w:r>
          </w:p>
        </w:tc>
        <w:tc>
          <w:tcPr>
            <w:tcW w:w="2367" w:type="pct"/>
            <w:vMerge w:val="restart"/>
            <w:tcBorders>
              <w:top w:val="single" w:sz="4" w:space="0" w:color="auto"/>
              <w:left w:val="single" w:sz="4" w:space="0" w:color="auto"/>
              <w:right w:val="single" w:sz="4" w:space="0" w:color="auto"/>
            </w:tcBorders>
            <w:hideMark/>
          </w:tcPr>
          <w:p w14:paraId="2A0A6071" w14:textId="70094348" w:rsidR="006A23B5" w:rsidRDefault="00FF56E1" w:rsidP="006A23B5">
            <w:pPr>
              <w:jc w:val="center"/>
              <w:rPr>
                <w:rFonts w:ascii="Times New Roman" w:eastAsia="Times New Roman" w:hAnsi="Times New Roman" w:cs="Times New Roman"/>
                <w:b/>
              </w:rPr>
            </w:pPr>
            <w:r>
              <w:rPr>
                <w:rFonts w:ascii="Times New Roman" w:hAnsi="Times New Roman"/>
                <w:b/>
                <w:bCs/>
              </w:rPr>
              <w:t>Содержание</w:t>
            </w:r>
            <w:r w:rsidR="006A23B5">
              <w:rPr>
                <w:rFonts w:ascii="Times New Roman" w:hAnsi="Times New Roman"/>
                <w:b/>
                <w:bCs/>
              </w:rPr>
              <w:t xml:space="preserve"> и формы организации деятельности </w:t>
            </w:r>
            <w:proofErr w:type="gramStart"/>
            <w:r w:rsidR="006A23B5">
              <w:rPr>
                <w:rFonts w:ascii="Times New Roman" w:hAnsi="Times New Roman"/>
                <w:b/>
                <w:bCs/>
              </w:rPr>
              <w:t>обучающихся</w:t>
            </w:r>
            <w:proofErr w:type="gramEnd"/>
          </w:p>
        </w:tc>
        <w:tc>
          <w:tcPr>
            <w:tcW w:w="1163" w:type="pct"/>
            <w:gridSpan w:val="2"/>
            <w:tcBorders>
              <w:top w:val="single" w:sz="4" w:space="0" w:color="auto"/>
              <w:left w:val="single" w:sz="4" w:space="0" w:color="auto"/>
              <w:bottom w:val="single" w:sz="4" w:space="0" w:color="auto"/>
              <w:right w:val="single" w:sz="4" w:space="0" w:color="auto"/>
            </w:tcBorders>
            <w:vAlign w:val="center"/>
            <w:hideMark/>
          </w:tcPr>
          <w:p w14:paraId="6B228B97" w14:textId="65D756CE" w:rsidR="006A23B5" w:rsidRPr="007431C9" w:rsidRDefault="006A23B5">
            <w:pPr>
              <w:jc w:val="center"/>
              <w:rPr>
                <w:rFonts w:ascii="Times New Roman" w:eastAsia="Times New Roman" w:hAnsi="Times New Roman" w:cs="Times New Roman"/>
                <w:b/>
                <w:bCs/>
              </w:rPr>
            </w:pPr>
            <w:r w:rsidRPr="007431C9">
              <w:rPr>
                <w:rFonts w:ascii="Times New Roman" w:hAnsi="Times New Roman"/>
                <w:b/>
                <w:bCs/>
              </w:rPr>
              <w:t xml:space="preserve">Объем, </w:t>
            </w:r>
            <w:proofErr w:type="spellStart"/>
            <w:r w:rsidRPr="007431C9">
              <w:rPr>
                <w:rFonts w:ascii="Times New Roman" w:hAnsi="Times New Roman"/>
                <w:b/>
                <w:bCs/>
              </w:rPr>
              <w:t>ак</w:t>
            </w:r>
            <w:proofErr w:type="spellEnd"/>
            <w:r w:rsidRPr="007431C9">
              <w:rPr>
                <w:rFonts w:ascii="Times New Roman" w:hAnsi="Times New Roman"/>
                <w:b/>
                <w:bCs/>
              </w:rPr>
              <w:t xml:space="preserve">. </w:t>
            </w:r>
            <w:proofErr w:type="gramStart"/>
            <w:r w:rsidRPr="007431C9">
              <w:rPr>
                <w:rFonts w:ascii="Times New Roman" w:hAnsi="Times New Roman"/>
                <w:b/>
                <w:bCs/>
              </w:rPr>
              <w:t>ч</w:t>
            </w:r>
            <w:proofErr w:type="gramEnd"/>
            <w:r w:rsidRPr="007431C9">
              <w:rPr>
                <w:rFonts w:ascii="Times New Roman" w:hAnsi="Times New Roman"/>
                <w:b/>
                <w:bCs/>
              </w:rPr>
              <w:t xml:space="preserve"> / в том числе в форме практической подготовки, </w:t>
            </w:r>
            <w:proofErr w:type="spellStart"/>
            <w:r w:rsidRPr="007431C9">
              <w:rPr>
                <w:rFonts w:ascii="Times New Roman" w:hAnsi="Times New Roman"/>
                <w:b/>
                <w:bCs/>
              </w:rPr>
              <w:t>ак</w:t>
            </w:r>
            <w:proofErr w:type="spellEnd"/>
            <w:r w:rsidRPr="007431C9">
              <w:rPr>
                <w:rFonts w:ascii="Times New Roman" w:hAnsi="Times New Roman"/>
                <w:b/>
                <w:bCs/>
              </w:rPr>
              <w:t>. ч</w:t>
            </w:r>
            <w:r w:rsidRPr="007431C9">
              <w:rPr>
                <w:rStyle w:val="af3"/>
                <w:rFonts w:ascii="Times New Roman" w:eastAsia="Times New Roman" w:hAnsi="Times New Roman"/>
                <w:b/>
                <w:bCs/>
                <w:lang w:eastAsia="ru-RU"/>
              </w:rPr>
              <w:footnoteReference w:id="32"/>
            </w:r>
          </w:p>
        </w:tc>
        <w:tc>
          <w:tcPr>
            <w:tcW w:w="621" w:type="pct"/>
            <w:vMerge w:val="restart"/>
            <w:tcBorders>
              <w:top w:val="single" w:sz="4" w:space="0" w:color="auto"/>
              <w:left w:val="single" w:sz="4" w:space="0" w:color="auto"/>
              <w:right w:val="single" w:sz="4" w:space="0" w:color="auto"/>
            </w:tcBorders>
            <w:vAlign w:val="center"/>
            <w:hideMark/>
          </w:tcPr>
          <w:p w14:paraId="27521711" w14:textId="77777777" w:rsidR="006A23B5" w:rsidRPr="00242CF6" w:rsidRDefault="006A23B5" w:rsidP="00242CF6">
            <w:pPr>
              <w:jc w:val="center"/>
              <w:rPr>
                <w:rFonts w:ascii="Times New Roman" w:eastAsia="Times New Roman" w:hAnsi="Times New Roman" w:cs="Times New Roman"/>
                <w:b/>
                <w:bCs/>
              </w:rPr>
            </w:pPr>
            <w:r w:rsidRPr="00242CF6">
              <w:rPr>
                <w:rFonts w:ascii="Times New Roman" w:hAnsi="Times New Roman"/>
                <w:b/>
                <w:bCs/>
              </w:rPr>
              <w:t>Коды компетенций,</w:t>
            </w:r>
            <w:r w:rsidRPr="00242CF6">
              <w:rPr>
                <w:rFonts w:ascii="Times New Roman" w:hAnsi="Times New Roman"/>
              </w:rPr>
              <w:t xml:space="preserve"> </w:t>
            </w:r>
            <w:r w:rsidRPr="00242CF6">
              <w:rPr>
                <w:rFonts w:ascii="Times New Roman" w:hAnsi="Times New Roman"/>
                <w:b/>
                <w:bCs/>
              </w:rPr>
              <w:t>формированию которых способствует элемент программы</w:t>
            </w:r>
          </w:p>
        </w:tc>
      </w:tr>
      <w:tr w:rsidR="006A23B5" w14:paraId="49788B1E" w14:textId="77777777" w:rsidTr="006A23B5">
        <w:tc>
          <w:tcPr>
            <w:tcW w:w="849" w:type="pct"/>
            <w:vMerge/>
            <w:tcBorders>
              <w:left w:val="single" w:sz="4" w:space="0" w:color="auto"/>
              <w:bottom w:val="single" w:sz="4" w:space="0" w:color="auto"/>
              <w:right w:val="single" w:sz="4" w:space="0" w:color="auto"/>
            </w:tcBorders>
          </w:tcPr>
          <w:p w14:paraId="46B16574" w14:textId="7117D7EF" w:rsidR="006A23B5" w:rsidRDefault="006A23B5">
            <w:pPr>
              <w:jc w:val="center"/>
              <w:rPr>
                <w:rFonts w:ascii="Times New Roman" w:eastAsia="Times New Roman" w:hAnsi="Times New Roman" w:cs="Times New Roman"/>
                <w:b/>
              </w:rPr>
            </w:pPr>
          </w:p>
        </w:tc>
        <w:tc>
          <w:tcPr>
            <w:tcW w:w="2367" w:type="pct"/>
            <w:vMerge/>
            <w:tcBorders>
              <w:left w:val="single" w:sz="4" w:space="0" w:color="auto"/>
              <w:bottom w:val="single" w:sz="4" w:space="0" w:color="auto"/>
              <w:right w:val="single" w:sz="4" w:space="0" w:color="auto"/>
            </w:tcBorders>
          </w:tcPr>
          <w:p w14:paraId="1E8DDFDF" w14:textId="05C1A65C" w:rsidR="006A23B5" w:rsidRDefault="006A23B5">
            <w:pPr>
              <w:jc w:val="center"/>
              <w:rPr>
                <w:rFonts w:ascii="Times New Roman" w:eastAsia="Times New Roman" w:hAnsi="Times New Roman" w:cs="Times New Roman"/>
                <w:b/>
                <w:bCs/>
              </w:rPr>
            </w:pPr>
          </w:p>
        </w:tc>
        <w:tc>
          <w:tcPr>
            <w:tcW w:w="650" w:type="pct"/>
            <w:tcBorders>
              <w:top w:val="single" w:sz="4" w:space="0" w:color="auto"/>
              <w:left w:val="single" w:sz="4" w:space="0" w:color="auto"/>
              <w:bottom w:val="single" w:sz="4" w:space="0" w:color="auto"/>
              <w:right w:val="single" w:sz="4" w:space="0" w:color="auto"/>
            </w:tcBorders>
          </w:tcPr>
          <w:p w14:paraId="4D2FFCC0" w14:textId="7F4AA9F2" w:rsidR="006A23B5" w:rsidRPr="007431C9" w:rsidRDefault="006A23B5">
            <w:pPr>
              <w:jc w:val="center"/>
              <w:rPr>
                <w:rFonts w:ascii="Times New Roman" w:eastAsia="Times New Roman" w:hAnsi="Times New Roman" w:cs="Times New Roman"/>
                <w:b/>
                <w:bCs/>
              </w:rPr>
            </w:pPr>
            <w:proofErr w:type="spellStart"/>
            <w:r w:rsidRPr="007431C9">
              <w:rPr>
                <w:rFonts w:ascii="Times New Roman" w:hAnsi="Times New Roman" w:cs="Times New Roman"/>
                <w:b/>
              </w:rPr>
              <w:t>Обязат</w:t>
            </w:r>
            <w:proofErr w:type="spellEnd"/>
            <w:r w:rsidRPr="007431C9">
              <w:rPr>
                <w:rFonts w:ascii="Times New Roman" w:hAnsi="Times New Roman" w:cs="Times New Roman"/>
                <w:b/>
              </w:rPr>
              <w:t>. часть ОП с учетом интенсификации 40%</w:t>
            </w:r>
          </w:p>
        </w:tc>
        <w:tc>
          <w:tcPr>
            <w:tcW w:w="513" w:type="pct"/>
            <w:tcBorders>
              <w:top w:val="single" w:sz="4" w:space="0" w:color="auto"/>
              <w:left w:val="single" w:sz="4" w:space="0" w:color="auto"/>
              <w:bottom w:val="single" w:sz="4" w:space="0" w:color="auto"/>
              <w:right w:val="single" w:sz="4" w:space="0" w:color="auto"/>
            </w:tcBorders>
          </w:tcPr>
          <w:p w14:paraId="43D2217D" w14:textId="6E66B2EE" w:rsidR="006A23B5" w:rsidRPr="007431C9" w:rsidRDefault="006A23B5">
            <w:pPr>
              <w:jc w:val="center"/>
              <w:rPr>
                <w:rFonts w:ascii="Times New Roman" w:eastAsia="Times New Roman" w:hAnsi="Times New Roman" w:cs="Times New Roman"/>
                <w:b/>
                <w:bCs/>
              </w:rPr>
            </w:pPr>
            <w:proofErr w:type="spellStart"/>
            <w:r w:rsidRPr="007431C9">
              <w:rPr>
                <w:rFonts w:ascii="Times New Roman" w:hAnsi="Times New Roman" w:cs="Times New Roman"/>
                <w:b/>
              </w:rPr>
              <w:t>Обязат</w:t>
            </w:r>
            <w:proofErr w:type="spellEnd"/>
            <w:r w:rsidRPr="007431C9">
              <w:rPr>
                <w:rFonts w:ascii="Times New Roman" w:hAnsi="Times New Roman" w:cs="Times New Roman"/>
                <w:b/>
              </w:rPr>
              <w:t>. часть ОП</w:t>
            </w:r>
          </w:p>
        </w:tc>
        <w:tc>
          <w:tcPr>
            <w:tcW w:w="621" w:type="pct"/>
            <w:vMerge/>
            <w:tcBorders>
              <w:left w:val="single" w:sz="4" w:space="0" w:color="auto"/>
              <w:bottom w:val="single" w:sz="4" w:space="0" w:color="auto"/>
              <w:right w:val="single" w:sz="4" w:space="0" w:color="auto"/>
            </w:tcBorders>
          </w:tcPr>
          <w:p w14:paraId="6F5B8A14" w14:textId="45FD3C17" w:rsidR="006A23B5" w:rsidRPr="00242CF6" w:rsidRDefault="006A23B5" w:rsidP="00242CF6">
            <w:pPr>
              <w:rPr>
                <w:rFonts w:ascii="Times New Roman" w:eastAsia="Times New Roman" w:hAnsi="Times New Roman" w:cs="Times New Roman"/>
                <w:b/>
                <w:bCs/>
              </w:rPr>
            </w:pPr>
          </w:p>
        </w:tc>
      </w:tr>
      <w:tr w:rsidR="006A23B5" w14:paraId="6DCEA6DD" w14:textId="77777777" w:rsidTr="006A23B5">
        <w:tc>
          <w:tcPr>
            <w:tcW w:w="3216" w:type="pct"/>
            <w:gridSpan w:val="2"/>
            <w:tcBorders>
              <w:top w:val="single" w:sz="4" w:space="0" w:color="auto"/>
              <w:left w:val="single" w:sz="4" w:space="0" w:color="auto"/>
              <w:bottom w:val="single" w:sz="4" w:space="0" w:color="auto"/>
              <w:right w:val="single" w:sz="4" w:space="0" w:color="auto"/>
            </w:tcBorders>
            <w:hideMark/>
          </w:tcPr>
          <w:p w14:paraId="307DD09F" w14:textId="77777777" w:rsidR="006A23B5" w:rsidRDefault="006A23B5">
            <w:pPr>
              <w:tabs>
                <w:tab w:val="left" w:pos="1335"/>
              </w:tabs>
              <w:rPr>
                <w:rFonts w:ascii="Times New Roman" w:eastAsia="Times New Roman" w:hAnsi="Times New Roman" w:cs="Times New Roman"/>
                <w:b/>
                <w:bCs/>
              </w:rPr>
            </w:pPr>
            <w:r>
              <w:rPr>
                <w:rFonts w:ascii="Times New Roman" w:hAnsi="Times New Roman"/>
                <w:b/>
                <w:bCs/>
                <w:color w:val="000000"/>
              </w:rPr>
              <w:t>Раздел 1. Государственная политика в области охраны труда</w:t>
            </w:r>
          </w:p>
        </w:tc>
        <w:tc>
          <w:tcPr>
            <w:tcW w:w="650" w:type="pct"/>
            <w:tcBorders>
              <w:top w:val="single" w:sz="4" w:space="0" w:color="auto"/>
              <w:left w:val="single" w:sz="4" w:space="0" w:color="auto"/>
              <w:bottom w:val="single" w:sz="4" w:space="0" w:color="auto"/>
              <w:right w:val="single" w:sz="4" w:space="0" w:color="auto"/>
            </w:tcBorders>
            <w:vAlign w:val="center"/>
          </w:tcPr>
          <w:p w14:paraId="65B92B9E" w14:textId="35763948" w:rsidR="006A23B5" w:rsidRPr="007431C9" w:rsidRDefault="007431C9">
            <w:pPr>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513" w:type="pct"/>
            <w:tcBorders>
              <w:top w:val="single" w:sz="4" w:space="0" w:color="auto"/>
              <w:left w:val="single" w:sz="4" w:space="0" w:color="auto"/>
              <w:bottom w:val="single" w:sz="4" w:space="0" w:color="auto"/>
              <w:right w:val="single" w:sz="4" w:space="0" w:color="auto"/>
            </w:tcBorders>
          </w:tcPr>
          <w:p w14:paraId="0BCB2DA9" w14:textId="13C04516" w:rsidR="006A23B5" w:rsidRPr="007431C9" w:rsidRDefault="007431C9">
            <w:pPr>
              <w:jc w:val="center"/>
              <w:rPr>
                <w:rFonts w:ascii="Times New Roman" w:eastAsia="Times New Roman" w:hAnsi="Times New Roman" w:cs="Times New Roman"/>
                <w:b/>
                <w:bCs/>
              </w:rPr>
            </w:pPr>
            <w:r>
              <w:rPr>
                <w:rFonts w:ascii="Times New Roman" w:eastAsia="Times New Roman" w:hAnsi="Times New Roman" w:cs="Times New Roman"/>
                <w:b/>
                <w:bCs/>
              </w:rPr>
              <w:t>8/-</w:t>
            </w:r>
          </w:p>
        </w:tc>
        <w:tc>
          <w:tcPr>
            <w:tcW w:w="621" w:type="pct"/>
            <w:tcBorders>
              <w:top w:val="single" w:sz="4" w:space="0" w:color="auto"/>
              <w:left w:val="single" w:sz="4" w:space="0" w:color="auto"/>
              <w:bottom w:val="single" w:sz="4" w:space="0" w:color="auto"/>
              <w:right w:val="single" w:sz="4" w:space="0" w:color="auto"/>
            </w:tcBorders>
          </w:tcPr>
          <w:p w14:paraId="0CA35708" w14:textId="77777777" w:rsidR="006A23B5" w:rsidRPr="00242CF6" w:rsidRDefault="006A23B5" w:rsidP="00242CF6">
            <w:pPr>
              <w:rPr>
                <w:rFonts w:ascii="Times New Roman" w:eastAsia="Times New Roman" w:hAnsi="Times New Roman" w:cs="Times New Roman"/>
                <w:b/>
                <w:bCs/>
              </w:rPr>
            </w:pPr>
          </w:p>
        </w:tc>
      </w:tr>
      <w:tr w:rsidR="00242CF6" w14:paraId="71C67D6E" w14:textId="77777777" w:rsidTr="00252FDA">
        <w:tc>
          <w:tcPr>
            <w:tcW w:w="849" w:type="pct"/>
            <w:vMerge w:val="restart"/>
            <w:tcBorders>
              <w:top w:val="single" w:sz="4" w:space="0" w:color="auto"/>
              <w:left w:val="single" w:sz="4" w:space="0" w:color="auto"/>
              <w:right w:val="single" w:sz="4" w:space="0" w:color="auto"/>
            </w:tcBorders>
            <w:hideMark/>
          </w:tcPr>
          <w:p w14:paraId="2BE45B1B" w14:textId="77777777" w:rsidR="00242CF6" w:rsidRDefault="00242CF6">
            <w:pPr>
              <w:contextualSpacing/>
              <w:rPr>
                <w:rFonts w:ascii="Times New Roman" w:eastAsia="Times New Roman" w:hAnsi="Times New Roman" w:cs="Times New Roman"/>
                <w:b/>
                <w:bCs/>
                <w:color w:val="000000"/>
                <w:lang w:val="en-US"/>
              </w:rPr>
            </w:pPr>
            <w:proofErr w:type="spellStart"/>
            <w:r>
              <w:rPr>
                <w:rFonts w:ascii="Times New Roman" w:hAnsi="Times New Roman"/>
                <w:b/>
                <w:bCs/>
                <w:color w:val="000000"/>
                <w:lang w:val="en-US"/>
              </w:rPr>
              <w:t>Тема</w:t>
            </w:r>
            <w:proofErr w:type="spellEnd"/>
            <w:r>
              <w:rPr>
                <w:rFonts w:ascii="Times New Roman" w:hAnsi="Times New Roman"/>
                <w:b/>
                <w:bCs/>
                <w:color w:val="000000"/>
                <w:lang w:val="en-US"/>
              </w:rPr>
              <w:t xml:space="preserve"> 1.1. </w:t>
            </w:r>
            <w:proofErr w:type="spellStart"/>
            <w:r>
              <w:rPr>
                <w:rFonts w:ascii="Times New Roman" w:hAnsi="Times New Roman"/>
                <w:b/>
                <w:bCs/>
                <w:color w:val="000000"/>
                <w:lang w:val="en-US"/>
              </w:rPr>
              <w:t>Требования</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t>охраны</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t>труда</w:t>
            </w:r>
            <w:proofErr w:type="spellEnd"/>
          </w:p>
        </w:tc>
        <w:tc>
          <w:tcPr>
            <w:tcW w:w="2367" w:type="pct"/>
            <w:tcBorders>
              <w:top w:val="single" w:sz="4" w:space="0" w:color="auto"/>
              <w:left w:val="single" w:sz="4" w:space="0" w:color="auto"/>
              <w:bottom w:val="single" w:sz="4" w:space="0" w:color="auto"/>
              <w:right w:val="single" w:sz="4" w:space="0" w:color="auto"/>
            </w:tcBorders>
            <w:hideMark/>
          </w:tcPr>
          <w:p w14:paraId="7287E728" w14:textId="44DE0BEA" w:rsidR="00242CF6" w:rsidRDefault="00242CF6" w:rsidP="006A23B5">
            <w:pPr>
              <w:contextualSpacing/>
              <w:rPr>
                <w:rFonts w:ascii="Times New Roman" w:eastAsia="Times New Roman" w:hAnsi="Times New Roman" w:cs="Times New Roman"/>
                <w:b/>
                <w:color w:val="000000"/>
              </w:rPr>
            </w:pPr>
            <w:r>
              <w:rPr>
                <w:rFonts w:ascii="Times New Roman" w:hAnsi="Times New Roman"/>
                <w:b/>
                <w:color w:val="000000"/>
              </w:rPr>
              <w:t xml:space="preserve">Содержание </w:t>
            </w:r>
          </w:p>
        </w:tc>
        <w:tc>
          <w:tcPr>
            <w:tcW w:w="650" w:type="pct"/>
            <w:tcBorders>
              <w:top w:val="single" w:sz="4" w:space="0" w:color="auto"/>
              <w:left w:val="single" w:sz="4" w:space="0" w:color="auto"/>
              <w:bottom w:val="single" w:sz="4" w:space="0" w:color="auto"/>
              <w:right w:val="single" w:sz="4" w:space="0" w:color="auto"/>
            </w:tcBorders>
            <w:vAlign w:val="center"/>
          </w:tcPr>
          <w:p w14:paraId="62BBED41"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5E89BCE4" w14:textId="77777777" w:rsidR="00242CF6" w:rsidRPr="007431C9" w:rsidRDefault="00242CF6">
            <w:pPr>
              <w:jc w:val="center"/>
              <w:rPr>
                <w:rFonts w:ascii="Times New Roman" w:eastAsia="Times New Roman" w:hAnsi="Times New Roman" w:cs="Times New Roman"/>
                <w:b/>
                <w:color w:val="000000"/>
              </w:rPr>
            </w:pPr>
          </w:p>
        </w:tc>
        <w:tc>
          <w:tcPr>
            <w:tcW w:w="621" w:type="pct"/>
            <w:vMerge w:val="restart"/>
            <w:tcBorders>
              <w:top w:val="single" w:sz="4" w:space="0" w:color="auto"/>
              <w:left w:val="single" w:sz="4" w:space="0" w:color="auto"/>
              <w:right w:val="single" w:sz="4" w:space="0" w:color="auto"/>
            </w:tcBorders>
          </w:tcPr>
          <w:p w14:paraId="5AF2AB63" w14:textId="77777777" w:rsidR="00242CF6" w:rsidRPr="00242CF6" w:rsidRDefault="00242CF6" w:rsidP="00242CF6">
            <w:pPr>
              <w:rPr>
                <w:rFonts w:ascii="Times New Roman" w:eastAsia="Times New Roman" w:hAnsi="Times New Roman" w:cs="Times New Roman"/>
                <w:lang w:eastAsia="ru-RU"/>
              </w:rPr>
            </w:pPr>
            <w:proofErr w:type="gramStart"/>
            <w:r w:rsidRPr="00242CF6">
              <w:rPr>
                <w:rFonts w:ascii="Times New Roman" w:eastAsia="Times New Roman" w:hAnsi="Times New Roman" w:cs="Times New Roman"/>
                <w:lang w:eastAsia="ru-RU"/>
              </w:rPr>
              <w:t>ОК</w:t>
            </w:r>
            <w:proofErr w:type="gramEnd"/>
            <w:r w:rsidRPr="00242CF6">
              <w:rPr>
                <w:rFonts w:ascii="Times New Roman" w:eastAsia="Times New Roman" w:hAnsi="Times New Roman" w:cs="Times New Roman"/>
                <w:lang w:eastAsia="ru-RU"/>
              </w:rPr>
              <w:t xml:space="preserve"> 1 - 9</w:t>
            </w:r>
          </w:p>
          <w:p w14:paraId="40159FD1" w14:textId="2AA5ECED" w:rsidR="00242CF6" w:rsidRPr="00242CF6" w:rsidRDefault="00242CF6" w:rsidP="00242CF6">
            <w:pPr>
              <w:contextualSpacing/>
              <w:rPr>
                <w:rFonts w:ascii="Times New Roman" w:eastAsia="Times New Roman" w:hAnsi="Times New Roman" w:cs="Times New Roman"/>
                <w:color w:val="000000"/>
              </w:rPr>
            </w:pPr>
            <w:r w:rsidRPr="00242CF6">
              <w:rPr>
                <w:rFonts w:ascii="Times New Roman" w:eastAsia="Times New Roman" w:hAnsi="Times New Roman" w:cs="Times New Roman"/>
                <w:lang w:eastAsia="ru-RU"/>
              </w:rPr>
              <w:t>ПК 1.1 - 4.3</w:t>
            </w:r>
          </w:p>
        </w:tc>
      </w:tr>
      <w:tr w:rsidR="00242CF6" w14:paraId="4026CE24" w14:textId="77777777" w:rsidTr="00252FDA">
        <w:tc>
          <w:tcPr>
            <w:tcW w:w="849" w:type="pct"/>
            <w:vMerge/>
            <w:tcBorders>
              <w:left w:val="single" w:sz="4" w:space="0" w:color="auto"/>
              <w:bottom w:val="single" w:sz="4" w:space="0" w:color="auto"/>
              <w:right w:val="single" w:sz="4" w:space="0" w:color="auto"/>
            </w:tcBorders>
          </w:tcPr>
          <w:p w14:paraId="4DFB3464" w14:textId="77777777" w:rsidR="00242CF6" w:rsidRDefault="00242CF6">
            <w:pPr>
              <w:contextualSpacing/>
              <w:rPr>
                <w:rFonts w:ascii="Times New Roman" w:hAnsi="Times New Roman"/>
                <w:b/>
                <w:bCs/>
                <w:color w:val="000000"/>
                <w:lang w:val="en-US"/>
              </w:rPr>
            </w:pPr>
          </w:p>
        </w:tc>
        <w:tc>
          <w:tcPr>
            <w:tcW w:w="2367" w:type="pct"/>
            <w:tcBorders>
              <w:top w:val="single" w:sz="4" w:space="0" w:color="auto"/>
              <w:left w:val="single" w:sz="4" w:space="0" w:color="auto"/>
              <w:bottom w:val="single" w:sz="4" w:space="0" w:color="auto"/>
              <w:right w:val="single" w:sz="4" w:space="0" w:color="auto"/>
            </w:tcBorders>
          </w:tcPr>
          <w:p w14:paraId="3915C3FC" w14:textId="35C7CCB2" w:rsidR="00242CF6" w:rsidRDefault="00242CF6">
            <w:pPr>
              <w:contextualSpacing/>
              <w:rPr>
                <w:rFonts w:ascii="Times New Roman" w:hAnsi="Times New Roman"/>
                <w:b/>
                <w:color w:val="000000"/>
              </w:rPr>
            </w:pPr>
            <w:r>
              <w:rPr>
                <w:rFonts w:ascii="Times New Roman" w:hAnsi="Times New Roman"/>
                <w:color w:val="000000"/>
              </w:rPr>
              <w:t xml:space="preserve">1. Основные направления государственной политики в области охраны труда. Государственные нормативные требования охраны труда. </w:t>
            </w:r>
            <w:r>
              <w:rPr>
                <w:rFonts w:ascii="Times New Roman" w:hAnsi="Times New Roman"/>
                <w:color w:val="000000"/>
              </w:rPr>
              <w:br/>
              <w:t>2. Нормативные документы по охране труда и здоровья. Обязанности работника в области охраны труда.</w:t>
            </w:r>
            <w:r>
              <w:rPr>
                <w:rFonts w:ascii="Times New Roman" w:hAnsi="Times New Roman"/>
                <w:color w:val="000000"/>
              </w:rPr>
              <w:br/>
              <w:t>3. Обучение работников безопасным методам труда на производстве.</w:t>
            </w:r>
          </w:p>
        </w:tc>
        <w:tc>
          <w:tcPr>
            <w:tcW w:w="650" w:type="pct"/>
            <w:tcBorders>
              <w:top w:val="single" w:sz="4" w:space="0" w:color="auto"/>
              <w:left w:val="single" w:sz="4" w:space="0" w:color="auto"/>
              <w:bottom w:val="single" w:sz="4" w:space="0" w:color="auto"/>
              <w:right w:val="single" w:sz="4" w:space="0" w:color="auto"/>
            </w:tcBorders>
            <w:vAlign w:val="center"/>
          </w:tcPr>
          <w:p w14:paraId="130C645B"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5D72A750"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bottom w:val="single" w:sz="4" w:space="0" w:color="auto"/>
              <w:right w:val="single" w:sz="4" w:space="0" w:color="auto"/>
            </w:tcBorders>
          </w:tcPr>
          <w:p w14:paraId="12898101" w14:textId="4D9B5402" w:rsidR="00242CF6" w:rsidRPr="00242CF6" w:rsidRDefault="00242CF6" w:rsidP="00242CF6">
            <w:pPr>
              <w:contextualSpacing/>
              <w:rPr>
                <w:rFonts w:ascii="Times New Roman" w:hAnsi="Times New Roman"/>
                <w:color w:val="000000"/>
              </w:rPr>
            </w:pPr>
          </w:p>
        </w:tc>
      </w:tr>
      <w:tr w:rsidR="00242CF6" w14:paraId="539E3ED2" w14:textId="77777777" w:rsidTr="00252FDA">
        <w:tc>
          <w:tcPr>
            <w:tcW w:w="849" w:type="pct"/>
            <w:vMerge w:val="restart"/>
            <w:tcBorders>
              <w:top w:val="single" w:sz="4" w:space="0" w:color="auto"/>
              <w:left w:val="single" w:sz="4" w:space="0" w:color="auto"/>
              <w:right w:val="single" w:sz="4" w:space="0" w:color="auto"/>
            </w:tcBorders>
            <w:hideMark/>
          </w:tcPr>
          <w:p w14:paraId="66C6EAC8" w14:textId="77777777" w:rsidR="00242CF6" w:rsidRDefault="00242CF6">
            <w:pPr>
              <w:contextualSpacing/>
              <w:rPr>
                <w:rFonts w:ascii="Times New Roman" w:eastAsia="Times New Roman" w:hAnsi="Times New Roman" w:cs="Times New Roman"/>
                <w:b/>
                <w:bCs/>
                <w:color w:val="000000"/>
              </w:rPr>
            </w:pPr>
            <w:r>
              <w:rPr>
                <w:rFonts w:ascii="Times New Roman" w:hAnsi="Times New Roman"/>
                <w:b/>
                <w:bCs/>
                <w:color w:val="000000"/>
              </w:rPr>
              <w:t>Тема 1.2. Обеспечение прав работников на охрану труда</w:t>
            </w:r>
          </w:p>
        </w:tc>
        <w:tc>
          <w:tcPr>
            <w:tcW w:w="2367" w:type="pct"/>
            <w:tcBorders>
              <w:top w:val="single" w:sz="4" w:space="0" w:color="auto"/>
              <w:left w:val="single" w:sz="4" w:space="0" w:color="auto"/>
              <w:bottom w:val="single" w:sz="4" w:space="0" w:color="auto"/>
              <w:right w:val="single" w:sz="4" w:space="0" w:color="auto"/>
            </w:tcBorders>
            <w:hideMark/>
          </w:tcPr>
          <w:p w14:paraId="7829E43A" w14:textId="1A70440C" w:rsidR="00242CF6" w:rsidRDefault="00242CF6" w:rsidP="006A23B5">
            <w:pPr>
              <w:contextualSpacing/>
              <w:rPr>
                <w:rFonts w:ascii="Times New Roman" w:eastAsia="Times New Roman" w:hAnsi="Times New Roman" w:cs="Times New Roman"/>
                <w:b/>
                <w:color w:val="000000"/>
              </w:rPr>
            </w:pPr>
            <w:r>
              <w:rPr>
                <w:rFonts w:ascii="Times New Roman" w:hAnsi="Times New Roman"/>
                <w:b/>
                <w:color w:val="000000"/>
              </w:rPr>
              <w:t xml:space="preserve">Содержание </w:t>
            </w:r>
          </w:p>
        </w:tc>
        <w:tc>
          <w:tcPr>
            <w:tcW w:w="650" w:type="pct"/>
            <w:tcBorders>
              <w:top w:val="single" w:sz="4" w:space="0" w:color="auto"/>
              <w:left w:val="single" w:sz="4" w:space="0" w:color="auto"/>
              <w:bottom w:val="single" w:sz="4" w:space="0" w:color="auto"/>
              <w:right w:val="single" w:sz="4" w:space="0" w:color="auto"/>
            </w:tcBorders>
            <w:vAlign w:val="center"/>
          </w:tcPr>
          <w:p w14:paraId="7A2582A6"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0C1204A2" w14:textId="77777777" w:rsidR="00242CF6" w:rsidRPr="007431C9" w:rsidRDefault="00242CF6">
            <w:pPr>
              <w:jc w:val="center"/>
              <w:rPr>
                <w:rFonts w:ascii="Times New Roman" w:eastAsia="Times New Roman" w:hAnsi="Times New Roman" w:cs="Times New Roman"/>
                <w:b/>
                <w:color w:val="000000"/>
              </w:rPr>
            </w:pPr>
          </w:p>
        </w:tc>
        <w:tc>
          <w:tcPr>
            <w:tcW w:w="621" w:type="pct"/>
            <w:vMerge w:val="restart"/>
            <w:tcBorders>
              <w:top w:val="single" w:sz="4" w:space="0" w:color="auto"/>
              <w:left w:val="single" w:sz="4" w:space="0" w:color="auto"/>
              <w:right w:val="single" w:sz="4" w:space="0" w:color="auto"/>
            </w:tcBorders>
          </w:tcPr>
          <w:p w14:paraId="6DAA3853" w14:textId="77777777" w:rsidR="00242CF6" w:rsidRPr="00242CF6" w:rsidRDefault="00242CF6" w:rsidP="00252FDA">
            <w:pPr>
              <w:rPr>
                <w:rFonts w:ascii="Times New Roman" w:eastAsia="Times New Roman" w:hAnsi="Times New Roman" w:cs="Times New Roman"/>
                <w:lang w:eastAsia="ru-RU"/>
              </w:rPr>
            </w:pPr>
            <w:proofErr w:type="gramStart"/>
            <w:r w:rsidRPr="00242CF6">
              <w:rPr>
                <w:rFonts w:ascii="Times New Roman" w:eastAsia="Times New Roman" w:hAnsi="Times New Roman" w:cs="Times New Roman"/>
                <w:lang w:eastAsia="ru-RU"/>
              </w:rPr>
              <w:t>ОК</w:t>
            </w:r>
            <w:proofErr w:type="gramEnd"/>
            <w:r w:rsidRPr="00242CF6">
              <w:rPr>
                <w:rFonts w:ascii="Times New Roman" w:eastAsia="Times New Roman" w:hAnsi="Times New Roman" w:cs="Times New Roman"/>
                <w:lang w:eastAsia="ru-RU"/>
              </w:rPr>
              <w:t xml:space="preserve"> 1 - 9</w:t>
            </w:r>
          </w:p>
          <w:p w14:paraId="2A4864BD" w14:textId="363FAB49" w:rsidR="00242CF6" w:rsidRPr="00242CF6" w:rsidRDefault="00242CF6" w:rsidP="00242CF6">
            <w:pPr>
              <w:contextualSpacing/>
              <w:rPr>
                <w:rFonts w:ascii="Times New Roman" w:eastAsia="Times New Roman" w:hAnsi="Times New Roman" w:cs="Times New Roman"/>
                <w:color w:val="000000"/>
              </w:rPr>
            </w:pPr>
            <w:r w:rsidRPr="00242CF6">
              <w:rPr>
                <w:rFonts w:ascii="Times New Roman" w:eastAsia="Times New Roman" w:hAnsi="Times New Roman" w:cs="Times New Roman"/>
                <w:lang w:eastAsia="ru-RU"/>
              </w:rPr>
              <w:t>ПК 1.1 - 4.3</w:t>
            </w:r>
          </w:p>
        </w:tc>
      </w:tr>
      <w:tr w:rsidR="00242CF6" w14:paraId="4AFF439A" w14:textId="77777777" w:rsidTr="00252FDA">
        <w:tc>
          <w:tcPr>
            <w:tcW w:w="849" w:type="pct"/>
            <w:vMerge/>
            <w:tcBorders>
              <w:left w:val="single" w:sz="4" w:space="0" w:color="auto"/>
              <w:bottom w:val="single" w:sz="4" w:space="0" w:color="auto"/>
              <w:right w:val="single" w:sz="4" w:space="0" w:color="auto"/>
            </w:tcBorders>
          </w:tcPr>
          <w:p w14:paraId="189D746B" w14:textId="77777777" w:rsidR="00242CF6" w:rsidRDefault="00242CF6">
            <w:pPr>
              <w:contextualSpacing/>
              <w:rPr>
                <w:rFonts w:ascii="Times New Roman" w:hAnsi="Times New Roman"/>
                <w:b/>
                <w:bCs/>
                <w:color w:val="000000"/>
              </w:rPr>
            </w:pPr>
          </w:p>
        </w:tc>
        <w:tc>
          <w:tcPr>
            <w:tcW w:w="2367" w:type="pct"/>
            <w:tcBorders>
              <w:top w:val="single" w:sz="4" w:space="0" w:color="auto"/>
              <w:left w:val="single" w:sz="4" w:space="0" w:color="auto"/>
              <w:bottom w:val="single" w:sz="4" w:space="0" w:color="auto"/>
              <w:right w:val="single" w:sz="4" w:space="0" w:color="auto"/>
            </w:tcBorders>
          </w:tcPr>
          <w:p w14:paraId="6B87F95F" w14:textId="0157A562" w:rsidR="00242CF6" w:rsidRDefault="00242CF6">
            <w:pPr>
              <w:contextualSpacing/>
              <w:rPr>
                <w:rFonts w:ascii="Times New Roman" w:hAnsi="Times New Roman"/>
                <w:b/>
                <w:color w:val="000000"/>
              </w:rPr>
            </w:pPr>
            <w:r>
              <w:rPr>
                <w:rFonts w:ascii="Times New Roman" w:hAnsi="Times New Roman"/>
                <w:color w:val="000000"/>
              </w:rPr>
              <w:t xml:space="preserve">1. Право и гарантии работника на труд, отвечающий требованиям безопасности труда. </w:t>
            </w:r>
            <w:r>
              <w:rPr>
                <w:rFonts w:ascii="Times New Roman" w:hAnsi="Times New Roman"/>
                <w:color w:val="000000"/>
              </w:rPr>
              <w:br/>
              <w:t>2. Обеспечение работников средствами индивидуальной защиты.</w:t>
            </w:r>
            <w:r>
              <w:rPr>
                <w:rFonts w:ascii="Times New Roman" w:hAnsi="Times New Roman"/>
                <w:color w:val="000000"/>
              </w:rPr>
              <w:br/>
              <w:t>3. Причины возникновений, расследование и учет несчастных случаев и профессиональных заболеваний.</w:t>
            </w:r>
          </w:p>
        </w:tc>
        <w:tc>
          <w:tcPr>
            <w:tcW w:w="650" w:type="pct"/>
            <w:tcBorders>
              <w:top w:val="single" w:sz="4" w:space="0" w:color="auto"/>
              <w:left w:val="single" w:sz="4" w:space="0" w:color="auto"/>
              <w:bottom w:val="single" w:sz="4" w:space="0" w:color="auto"/>
              <w:right w:val="single" w:sz="4" w:space="0" w:color="auto"/>
            </w:tcBorders>
            <w:vAlign w:val="center"/>
          </w:tcPr>
          <w:p w14:paraId="5A769CCF"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136A8F3D"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bottom w:val="single" w:sz="4" w:space="0" w:color="auto"/>
              <w:right w:val="single" w:sz="4" w:space="0" w:color="auto"/>
            </w:tcBorders>
          </w:tcPr>
          <w:p w14:paraId="7A05C90F" w14:textId="77777777" w:rsidR="00242CF6" w:rsidRPr="00242CF6" w:rsidRDefault="00242CF6" w:rsidP="00242CF6">
            <w:pPr>
              <w:contextualSpacing/>
              <w:rPr>
                <w:rFonts w:ascii="Times New Roman" w:eastAsia="Times New Roman" w:hAnsi="Times New Roman" w:cs="Times New Roman"/>
                <w:color w:val="000000"/>
              </w:rPr>
            </w:pPr>
          </w:p>
        </w:tc>
      </w:tr>
      <w:tr w:rsidR="00242CF6" w14:paraId="7EBC7154" w14:textId="77777777" w:rsidTr="006A23B5">
        <w:tc>
          <w:tcPr>
            <w:tcW w:w="3216" w:type="pct"/>
            <w:gridSpan w:val="2"/>
            <w:tcBorders>
              <w:top w:val="single" w:sz="4" w:space="0" w:color="auto"/>
              <w:left w:val="single" w:sz="4" w:space="0" w:color="auto"/>
              <w:bottom w:val="single" w:sz="4" w:space="0" w:color="auto"/>
              <w:right w:val="single" w:sz="4" w:space="0" w:color="auto"/>
            </w:tcBorders>
            <w:hideMark/>
          </w:tcPr>
          <w:p w14:paraId="78DCE949" w14:textId="77777777" w:rsidR="00242CF6" w:rsidRDefault="00242CF6">
            <w:pPr>
              <w:contextualSpacing/>
              <w:rPr>
                <w:rFonts w:ascii="Times New Roman" w:eastAsia="Times New Roman" w:hAnsi="Times New Roman" w:cs="Times New Roman"/>
                <w:b/>
                <w:color w:val="000000"/>
              </w:rPr>
            </w:pPr>
            <w:r>
              <w:rPr>
                <w:rFonts w:ascii="Times New Roman" w:hAnsi="Times New Roman"/>
                <w:b/>
                <w:bCs/>
                <w:color w:val="000000"/>
              </w:rPr>
              <w:t>Раздел 2. Производственная безопасность</w:t>
            </w:r>
          </w:p>
        </w:tc>
        <w:tc>
          <w:tcPr>
            <w:tcW w:w="650" w:type="pct"/>
            <w:tcBorders>
              <w:top w:val="single" w:sz="4" w:space="0" w:color="auto"/>
              <w:left w:val="single" w:sz="4" w:space="0" w:color="auto"/>
              <w:bottom w:val="single" w:sz="4" w:space="0" w:color="auto"/>
              <w:right w:val="single" w:sz="4" w:space="0" w:color="auto"/>
            </w:tcBorders>
            <w:vAlign w:val="center"/>
          </w:tcPr>
          <w:p w14:paraId="4DEE7E0B" w14:textId="08D48B9E" w:rsidR="00242CF6" w:rsidRPr="007431C9" w:rsidRDefault="00242CF6">
            <w:pPr>
              <w:jc w:val="center"/>
              <w:rPr>
                <w:rFonts w:ascii="Times New Roman" w:eastAsia="Times New Roman" w:hAnsi="Times New Roman" w:cs="Times New Roman"/>
                <w:b/>
                <w:bCs/>
              </w:rPr>
            </w:pPr>
            <w:r>
              <w:rPr>
                <w:rFonts w:ascii="Times New Roman" w:eastAsia="Times New Roman" w:hAnsi="Times New Roman" w:cs="Times New Roman"/>
                <w:b/>
                <w:bCs/>
              </w:rPr>
              <w:t>16/6</w:t>
            </w:r>
          </w:p>
        </w:tc>
        <w:tc>
          <w:tcPr>
            <w:tcW w:w="513" w:type="pct"/>
            <w:tcBorders>
              <w:top w:val="single" w:sz="4" w:space="0" w:color="auto"/>
              <w:left w:val="single" w:sz="4" w:space="0" w:color="auto"/>
              <w:bottom w:val="single" w:sz="4" w:space="0" w:color="auto"/>
              <w:right w:val="single" w:sz="4" w:space="0" w:color="auto"/>
            </w:tcBorders>
          </w:tcPr>
          <w:p w14:paraId="516654D2" w14:textId="62F765E4" w:rsidR="00242CF6" w:rsidRPr="007431C9" w:rsidRDefault="00242CF6">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38/12</w:t>
            </w:r>
          </w:p>
        </w:tc>
        <w:tc>
          <w:tcPr>
            <w:tcW w:w="621" w:type="pct"/>
            <w:tcBorders>
              <w:top w:val="single" w:sz="4" w:space="0" w:color="auto"/>
              <w:left w:val="single" w:sz="4" w:space="0" w:color="auto"/>
              <w:bottom w:val="single" w:sz="4" w:space="0" w:color="auto"/>
              <w:right w:val="single" w:sz="4" w:space="0" w:color="auto"/>
            </w:tcBorders>
          </w:tcPr>
          <w:p w14:paraId="5DD0DA8C" w14:textId="77777777" w:rsidR="00242CF6" w:rsidRPr="00242CF6" w:rsidRDefault="00242CF6" w:rsidP="00242CF6">
            <w:pPr>
              <w:contextualSpacing/>
              <w:rPr>
                <w:rFonts w:ascii="Times New Roman" w:eastAsia="Times New Roman" w:hAnsi="Times New Roman" w:cs="Times New Roman"/>
                <w:color w:val="000000"/>
              </w:rPr>
            </w:pPr>
          </w:p>
        </w:tc>
      </w:tr>
      <w:tr w:rsidR="00242CF6" w14:paraId="6958CCFB" w14:textId="77777777" w:rsidTr="00252FDA">
        <w:tc>
          <w:tcPr>
            <w:tcW w:w="849" w:type="pct"/>
            <w:vMerge w:val="restart"/>
            <w:tcBorders>
              <w:top w:val="single" w:sz="4" w:space="0" w:color="auto"/>
              <w:left w:val="single" w:sz="4" w:space="0" w:color="auto"/>
              <w:right w:val="single" w:sz="4" w:space="0" w:color="auto"/>
            </w:tcBorders>
            <w:hideMark/>
          </w:tcPr>
          <w:p w14:paraId="1E54AE36" w14:textId="77777777" w:rsidR="00242CF6" w:rsidRDefault="00242CF6">
            <w:pPr>
              <w:contextualSpacing/>
              <w:rPr>
                <w:rFonts w:ascii="Times New Roman" w:eastAsia="Times New Roman" w:hAnsi="Times New Roman" w:cs="Times New Roman"/>
                <w:b/>
                <w:bCs/>
                <w:color w:val="000000"/>
                <w:lang w:val="en-US"/>
              </w:rPr>
            </w:pPr>
            <w:proofErr w:type="spellStart"/>
            <w:r>
              <w:rPr>
                <w:rFonts w:ascii="Times New Roman" w:hAnsi="Times New Roman"/>
                <w:b/>
                <w:bCs/>
                <w:color w:val="000000"/>
                <w:lang w:val="en-US"/>
              </w:rPr>
              <w:t>Тема</w:t>
            </w:r>
            <w:proofErr w:type="spellEnd"/>
            <w:r>
              <w:rPr>
                <w:rFonts w:ascii="Times New Roman" w:hAnsi="Times New Roman"/>
                <w:b/>
                <w:bCs/>
                <w:color w:val="000000"/>
                <w:lang w:val="en-US"/>
              </w:rPr>
              <w:t xml:space="preserve"> 2.1. </w:t>
            </w:r>
            <w:proofErr w:type="spellStart"/>
            <w:r>
              <w:rPr>
                <w:rFonts w:ascii="Times New Roman" w:hAnsi="Times New Roman"/>
                <w:b/>
                <w:bCs/>
                <w:color w:val="000000"/>
                <w:lang w:val="en-US"/>
              </w:rPr>
              <w:t>Производственный</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t>травматизм</w:t>
            </w:r>
            <w:proofErr w:type="spellEnd"/>
          </w:p>
          <w:p w14:paraId="31AC097C" w14:textId="77777777" w:rsidR="00242CF6" w:rsidRDefault="00242CF6">
            <w:pPr>
              <w:rPr>
                <w:rFonts w:ascii="Times New Roman" w:eastAsia="Times New Roman" w:hAnsi="Times New Roman" w:cs="Times New Roman"/>
                <w:b/>
              </w:rPr>
            </w:pPr>
            <w:r>
              <w:rPr>
                <w:rFonts w:ascii="Times New Roman" w:hAnsi="Times New Roman"/>
                <w:b/>
                <w:bCs/>
                <w:color w:val="000000"/>
                <w:lang w:val="en-US"/>
              </w:rPr>
              <w:t> </w:t>
            </w:r>
          </w:p>
        </w:tc>
        <w:tc>
          <w:tcPr>
            <w:tcW w:w="2367" w:type="pct"/>
            <w:tcBorders>
              <w:top w:val="single" w:sz="4" w:space="0" w:color="auto"/>
              <w:left w:val="single" w:sz="4" w:space="0" w:color="auto"/>
              <w:bottom w:val="single" w:sz="4" w:space="0" w:color="auto"/>
              <w:right w:val="single" w:sz="4" w:space="0" w:color="auto"/>
            </w:tcBorders>
            <w:hideMark/>
          </w:tcPr>
          <w:p w14:paraId="5A667478" w14:textId="3F97395B" w:rsidR="00242CF6" w:rsidRDefault="00242CF6" w:rsidP="007431C9">
            <w:pPr>
              <w:contextualSpacing/>
              <w:rPr>
                <w:rFonts w:ascii="Times New Roman" w:eastAsia="Times New Roman" w:hAnsi="Times New Roman" w:cs="Times New Roman"/>
              </w:rPr>
            </w:pPr>
            <w:r>
              <w:rPr>
                <w:rFonts w:ascii="Times New Roman" w:hAnsi="Times New Roman"/>
                <w:b/>
                <w:color w:val="000000"/>
              </w:rPr>
              <w:t xml:space="preserve">Содержание </w:t>
            </w:r>
          </w:p>
        </w:tc>
        <w:tc>
          <w:tcPr>
            <w:tcW w:w="650" w:type="pct"/>
            <w:tcBorders>
              <w:top w:val="single" w:sz="4" w:space="0" w:color="auto"/>
              <w:left w:val="single" w:sz="4" w:space="0" w:color="auto"/>
              <w:bottom w:val="single" w:sz="4" w:space="0" w:color="auto"/>
              <w:right w:val="single" w:sz="4" w:space="0" w:color="auto"/>
            </w:tcBorders>
            <w:vAlign w:val="center"/>
          </w:tcPr>
          <w:p w14:paraId="278F17C8"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3790149F" w14:textId="77777777" w:rsidR="00242CF6" w:rsidRPr="007431C9" w:rsidRDefault="00242CF6">
            <w:pPr>
              <w:jc w:val="center"/>
              <w:rPr>
                <w:rFonts w:ascii="Times New Roman" w:eastAsia="Times New Roman" w:hAnsi="Times New Roman" w:cs="Times New Roman"/>
                <w:b/>
                <w:color w:val="000000"/>
              </w:rPr>
            </w:pPr>
          </w:p>
        </w:tc>
        <w:tc>
          <w:tcPr>
            <w:tcW w:w="621" w:type="pct"/>
            <w:vMerge w:val="restart"/>
            <w:tcBorders>
              <w:top w:val="single" w:sz="4" w:space="0" w:color="auto"/>
              <w:left w:val="single" w:sz="4" w:space="0" w:color="auto"/>
              <w:right w:val="single" w:sz="4" w:space="0" w:color="auto"/>
            </w:tcBorders>
          </w:tcPr>
          <w:p w14:paraId="700FA6D1" w14:textId="77777777" w:rsidR="00242CF6" w:rsidRPr="00242CF6" w:rsidRDefault="00242CF6" w:rsidP="00252FDA">
            <w:pPr>
              <w:rPr>
                <w:rFonts w:ascii="Times New Roman" w:eastAsia="Times New Roman" w:hAnsi="Times New Roman" w:cs="Times New Roman"/>
                <w:lang w:eastAsia="ru-RU"/>
              </w:rPr>
            </w:pPr>
            <w:proofErr w:type="gramStart"/>
            <w:r w:rsidRPr="00242CF6">
              <w:rPr>
                <w:rFonts w:ascii="Times New Roman" w:eastAsia="Times New Roman" w:hAnsi="Times New Roman" w:cs="Times New Roman"/>
                <w:lang w:eastAsia="ru-RU"/>
              </w:rPr>
              <w:t>ОК</w:t>
            </w:r>
            <w:proofErr w:type="gramEnd"/>
            <w:r w:rsidRPr="00242CF6">
              <w:rPr>
                <w:rFonts w:ascii="Times New Roman" w:eastAsia="Times New Roman" w:hAnsi="Times New Roman" w:cs="Times New Roman"/>
                <w:lang w:eastAsia="ru-RU"/>
              </w:rPr>
              <w:t xml:space="preserve"> 1 - 9</w:t>
            </w:r>
          </w:p>
          <w:p w14:paraId="1FCA645D" w14:textId="237F9B8F" w:rsidR="00242CF6" w:rsidRPr="00242CF6" w:rsidRDefault="00242CF6" w:rsidP="00242CF6">
            <w:pPr>
              <w:rPr>
                <w:rFonts w:ascii="Times New Roman" w:eastAsia="Times New Roman" w:hAnsi="Times New Roman" w:cs="Times New Roman"/>
              </w:rPr>
            </w:pPr>
            <w:r w:rsidRPr="00242CF6">
              <w:rPr>
                <w:rFonts w:ascii="Times New Roman" w:eastAsia="Times New Roman" w:hAnsi="Times New Roman" w:cs="Times New Roman"/>
                <w:lang w:eastAsia="ru-RU"/>
              </w:rPr>
              <w:t>ПК 1.1 - 4.3</w:t>
            </w:r>
          </w:p>
        </w:tc>
      </w:tr>
      <w:tr w:rsidR="00242CF6" w14:paraId="5B64E6A3" w14:textId="77777777" w:rsidTr="00252FDA">
        <w:tc>
          <w:tcPr>
            <w:tcW w:w="849" w:type="pct"/>
            <w:vMerge/>
            <w:tcBorders>
              <w:left w:val="single" w:sz="4" w:space="0" w:color="auto"/>
              <w:right w:val="single" w:sz="4" w:space="0" w:color="auto"/>
            </w:tcBorders>
          </w:tcPr>
          <w:p w14:paraId="5520D069" w14:textId="77777777" w:rsidR="00242CF6" w:rsidRDefault="00242CF6">
            <w:pPr>
              <w:contextualSpacing/>
              <w:rPr>
                <w:rFonts w:ascii="Times New Roman" w:hAnsi="Times New Roman"/>
                <w:b/>
                <w:bCs/>
                <w:color w:val="000000"/>
                <w:lang w:val="en-US"/>
              </w:rPr>
            </w:pPr>
          </w:p>
        </w:tc>
        <w:tc>
          <w:tcPr>
            <w:tcW w:w="2367" w:type="pct"/>
            <w:tcBorders>
              <w:top w:val="single" w:sz="4" w:space="0" w:color="auto"/>
              <w:left w:val="single" w:sz="4" w:space="0" w:color="auto"/>
              <w:bottom w:val="single" w:sz="4" w:space="0" w:color="auto"/>
              <w:right w:val="single" w:sz="4" w:space="0" w:color="auto"/>
            </w:tcBorders>
          </w:tcPr>
          <w:p w14:paraId="66E825D5" w14:textId="0DB6CE25" w:rsidR="00242CF6" w:rsidRDefault="00242CF6">
            <w:pPr>
              <w:contextualSpacing/>
              <w:rPr>
                <w:rFonts w:ascii="Times New Roman" w:hAnsi="Times New Roman"/>
                <w:b/>
                <w:color w:val="000000"/>
              </w:rPr>
            </w:pPr>
            <w:r>
              <w:rPr>
                <w:rFonts w:ascii="Times New Roman" w:hAnsi="Times New Roman"/>
                <w:color w:val="000000"/>
              </w:rPr>
              <w:t xml:space="preserve">1. Классификация опасных и вредных факторов и травм. Средства коллективной защиты от травм. </w:t>
            </w:r>
            <w:r>
              <w:rPr>
                <w:rFonts w:ascii="Times New Roman" w:hAnsi="Times New Roman"/>
                <w:color w:val="000000"/>
              </w:rPr>
              <w:br/>
              <w:t>2. Профилактика профессиональных заболеваний. Первая помощь при несчастных случаях.</w:t>
            </w:r>
            <w:r>
              <w:rPr>
                <w:rFonts w:ascii="Times New Roman" w:hAnsi="Times New Roman"/>
                <w:color w:val="000000"/>
              </w:rPr>
              <w:br/>
              <w:t>3. Методы анализа травматизма и профессиональных заболеваний на предприятии.</w:t>
            </w:r>
          </w:p>
        </w:tc>
        <w:tc>
          <w:tcPr>
            <w:tcW w:w="650" w:type="pct"/>
            <w:tcBorders>
              <w:top w:val="single" w:sz="4" w:space="0" w:color="auto"/>
              <w:left w:val="single" w:sz="4" w:space="0" w:color="auto"/>
              <w:bottom w:val="single" w:sz="4" w:space="0" w:color="auto"/>
              <w:right w:val="single" w:sz="4" w:space="0" w:color="auto"/>
            </w:tcBorders>
            <w:vAlign w:val="center"/>
          </w:tcPr>
          <w:p w14:paraId="73004679"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6C9C97F3"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right w:val="single" w:sz="4" w:space="0" w:color="auto"/>
            </w:tcBorders>
          </w:tcPr>
          <w:p w14:paraId="4E7E3931" w14:textId="77777777" w:rsidR="00242CF6" w:rsidRPr="00242CF6" w:rsidRDefault="00242CF6" w:rsidP="00242CF6">
            <w:pPr>
              <w:rPr>
                <w:rFonts w:ascii="Times New Roman" w:eastAsia="Times New Roman" w:hAnsi="Times New Roman" w:cs="Times New Roman"/>
              </w:rPr>
            </w:pPr>
          </w:p>
        </w:tc>
      </w:tr>
      <w:tr w:rsidR="00242CF6" w14:paraId="30FF6158" w14:textId="77777777" w:rsidTr="00252FDA">
        <w:tc>
          <w:tcPr>
            <w:tcW w:w="849" w:type="pct"/>
            <w:vMerge/>
            <w:tcBorders>
              <w:left w:val="single" w:sz="4" w:space="0" w:color="auto"/>
              <w:right w:val="single" w:sz="4" w:space="0" w:color="auto"/>
            </w:tcBorders>
          </w:tcPr>
          <w:p w14:paraId="673C0F78" w14:textId="77777777" w:rsidR="00242CF6" w:rsidRDefault="00242CF6">
            <w:pPr>
              <w:contextualSpacing/>
              <w:rPr>
                <w:rFonts w:ascii="Times New Roman" w:hAnsi="Times New Roman"/>
                <w:b/>
                <w:bCs/>
                <w:color w:val="000000"/>
                <w:lang w:val="en-US"/>
              </w:rPr>
            </w:pPr>
          </w:p>
        </w:tc>
        <w:tc>
          <w:tcPr>
            <w:tcW w:w="2367" w:type="pct"/>
            <w:tcBorders>
              <w:top w:val="single" w:sz="4" w:space="0" w:color="auto"/>
              <w:left w:val="single" w:sz="4" w:space="0" w:color="auto"/>
              <w:bottom w:val="single" w:sz="4" w:space="0" w:color="auto"/>
              <w:right w:val="single" w:sz="4" w:space="0" w:color="auto"/>
            </w:tcBorders>
          </w:tcPr>
          <w:p w14:paraId="062A6D9A" w14:textId="3D06FD91" w:rsidR="00242CF6" w:rsidRDefault="00FF56E1">
            <w:pPr>
              <w:contextualSpacing/>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650" w:type="pct"/>
            <w:tcBorders>
              <w:top w:val="single" w:sz="4" w:space="0" w:color="auto"/>
              <w:left w:val="single" w:sz="4" w:space="0" w:color="auto"/>
              <w:bottom w:val="single" w:sz="4" w:space="0" w:color="auto"/>
              <w:right w:val="single" w:sz="4" w:space="0" w:color="auto"/>
            </w:tcBorders>
            <w:vAlign w:val="center"/>
          </w:tcPr>
          <w:p w14:paraId="24BB5BDA"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42BF88CC"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right w:val="single" w:sz="4" w:space="0" w:color="auto"/>
            </w:tcBorders>
          </w:tcPr>
          <w:p w14:paraId="48EFC257" w14:textId="77777777" w:rsidR="00242CF6" w:rsidRPr="00242CF6" w:rsidRDefault="00242CF6" w:rsidP="00242CF6">
            <w:pPr>
              <w:rPr>
                <w:rFonts w:ascii="Times New Roman" w:eastAsia="Times New Roman" w:hAnsi="Times New Roman" w:cs="Times New Roman"/>
              </w:rPr>
            </w:pPr>
          </w:p>
        </w:tc>
      </w:tr>
      <w:tr w:rsidR="00242CF6" w14:paraId="170F5A30" w14:textId="77777777" w:rsidTr="00252FDA">
        <w:tc>
          <w:tcPr>
            <w:tcW w:w="849" w:type="pct"/>
            <w:vMerge/>
            <w:tcBorders>
              <w:left w:val="single" w:sz="4" w:space="0" w:color="auto"/>
              <w:bottom w:val="single" w:sz="4" w:space="0" w:color="auto"/>
              <w:right w:val="single" w:sz="4" w:space="0" w:color="auto"/>
            </w:tcBorders>
          </w:tcPr>
          <w:p w14:paraId="2F78559F" w14:textId="77777777" w:rsidR="00242CF6" w:rsidRPr="007431C9" w:rsidRDefault="00242CF6">
            <w:pPr>
              <w:contextualSpacing/>
              <w:rPr>
                <w:rFonts w:ascii="Times New Roman" w:hAnsi="Times New Roman"/>
                <w:b/>
                <w:bCs/>
                <w:color w:val="000000"/>
              </w:rPr>
            </w:pPr>
          </w:p>
        </w:tc>
        <w:tc>
          <w:tcPr>
            <w:tcW w:w="2367" w:type="pct"/>
            <w:tcBorders>
              <w:top w:val="single" w:sz="4" w:space="0" w:color="auto"/>
              <w:left w:val="single" w:sz="4" w:space="0" w:color="auto"/>
              <w:bottom w:val="single" w:sz="4" w:space="0" w:color="auto"/>
              <w:right w:val="single" w:sz="4" w:space="0" w:color="auto"/>
            </w:tcBorders>
          </w:tcPr>
          <w:p w14:paraId="36797D4B" w14:textId="6BB6736F" w:rsidR="00242CF6" w:rsidRDefault="00242CF6">
            <w:pPr>
              <w:contextualSpacing/>
              <w:rPr>
                <w:rFonts w:ascii="Times New Roman" w:hAnsi="Times New Roman"/>
                <w:b/>
                <w:color w:val="000000"/>
              </w:rPr>
            </w:pPr>
            <w:r>
              <w:rPr>
                <w:rFonts w:ascii="Times New Roman" w:hAnsi="Times New Roman"/>
                <w:color w:val="000000"/>
              </w:rPr>
              <w:t>Практическая работа № 1. Оказание первой помощи при различных травмах</w:t>
            </w:r>
          </w:p>
        </w:tc>
        <w:tc>
          <w:tcPr>
            <w:tcW w:w="650" w:type="pct"/>
            <w:tcBorders>
              <w:top w:val="single" w:sz="4" w:space="0" w:color="auto"/>
              <w:left w:val="single" w:sz="4" w:space="0" w:color="auto"/>
              <w:bottom w:val="single" w:sz="4" w:space="0" w:color="auto"/>
              <w:right w:val="single" w:sz="4" w:space="0" w:color="auto"/>
            </w:tcBorders>
            <w:vAlign w:val="center"/>
          </w:tcPr>
          <w:p w14:paraId="6DC8797D"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3EE9A90C"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bottom w:val="single" w:sz="4" w:space="0" w:color="auto"/>
              <w:right w:val="single" w:sz="4" w:space="0" w:color="auto"/>
            </w:tcBorders>
          </w:tcPr>
          <w:p w14:paraId="2506F5C5" w14:textId="77777777" w:rsidR="00242CF6" w:rsidRPr="00242CF6" w:rsidRDefault="00242CF6" w:rsidP="00242CF6">
            <w:pPr>
              <w:rPr>
                <w:rFonts w:ascii="Times New Roman" w:eastAsia="Times New Roman" w:hAnsi="Times New Roman" w:cs="Times New Roman"/>
              </w:rPr>
            </w:pPr>
          </w:p>
        </w:tc>
      </w:tr>
      <w:tr w:rsidR="00242CF6" w14:paraId="292D4ED9" w14:textId="77777777" w:rsidTr="00252FDA">
        <w:tc>
          <w:tcPr>
            <w:tcW w:w="849" w:type="pct"/>
            <w:vMerge w:val="restart"/>
            <w:tcBorders>
              <w:top w:val="single" w:sz="4" w:space="0" w:color="auto"/>
              <w:left w:val="single" w:sz="4" w:space="0" w:color="auto"/>
              <w:right w:val="single" w:sz="4" w:space="0" w:color="auto"/>
            </w:tcBorders>
            <w:hideMark/>
          </w:tcPr>
          <w:p w14:paraId="0EBC95F3" w14:textId="77777777" w:rsidR="00242CF6" w:rsidRDefault="00242CF6">
            <w:pPr>
              <w:contextualSpacing/>
              <w:rPr>
                <w:rFonts w:ascii="Times New Roman" w:eastAsia="Times New Roman" w:hAnsi="Times New Roman" w:cs="Times New Roman"/>
                <w:b/>
                <w:bCs/>
                <w:color w:val="000000"/>
                <w:lang w:val="en-US"/>
              </w:rPr>
            </w:pPr>
            <w:proofErr w:type="spellStart"/>
            <w:r>
              <w:rPr>
                <w:rFonts w:ascii="Times New Roman" w:hAnsi="Times New Roman"/>
                <w:b/>
                <w:bCs/>
                <w:color w:val="000000"/>
                <w:lang w:val="en-US"/>
              </w:rPr>
              <w:t>Тема</w:t>
            </w:r>
            <w:proofErr w:type="spellEnd"/>
            <w:r>
              <w:rPr>
                <w:rFonts w:ascii="Times New Roman" w:hAnsi="Times New Roman"/>
                <w:b/>
                <w:bCs/>
                <w:color w:val="000000"/>
                <w:lang w:val="en-US"/>
              </w:rPr>
              <w:t xml:space="preserve"> 2.2. </w:t>
            </w:r>
            <w:proofErr w:type="spellStart"/>
            <w:r>
              <w:rPr>
                <w:rFonts w:ascii="Times New Roman" w:hAnsi="Times New Roman"/>
                <w:b/>
                <w:bCs/>
                <w:color w:val="000000"/>
                <w:lang w:val="en-US"/>
              </w:rPr>
              <w:t>Безопасность</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t>технологических</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lastRenderedPageBreak/>
              <w:t>процессов</w:t>
            </w:r>
            <w:proofErr w:type="spellEnd"/>
          </w:p>
          <w:p w14:paraId="73D139CE" w14:textId="77777777" w:rsidR="00242CF6" w:rsidRDefault="00242CF6">
            <w:pPr>
              <w:rPr>
                <w:rFonts w:ascii="Times New Roman" w:eastAsia="Times New Roman" w:hAnsi="Times New Roman" w:cs="Times New Roman"/>
                <w:b/>
                <w:bCs/>
                <w:color w:val="000000"/>
              </w:rPr>
            </w:pPr>
            <w:r>
              <w:rPr>
                <w:rFonts w:ascii="Times New Roman" w:hAnsi="Times New Roman"/>
                <w:b/>
                <w:bCs/>
                <w:color w:val="000000"/>
                <w:lang w:val="en-US"/>
              </w:rPr>
              <w:t> </w:t>
            </w:r>
          </w:p>
        </w:tc>
        <w:tc>
          <w:tcPr>
            <w:tcW w:w="2367" w:type="pct"/>
            <w:tcBorders>
              <w:top w:val="single" w:sz="4" w:space="0" w:color="auto"/>
              <w:left w:val="single" w:sz="4" w:space="0" w:color="auto"/>
              <w:bottom w:val="single" w:sz="4" w:space="0" w:color="auto"/>
              <w:right w:val="single" w:sz="4" w:space="0" w:color="auto"/>
            </w:tcBorders>
            <w:hideMark/>
          </w:tcPr>
          <w:p w14:paraId="3CA38C52" w14:textId="09B2BF1F" w:rsidR="00242CF6" w:rsidRDefault="00242CF6" w:rsidP="00242CF6">
            <w:pPr>
              <w:rPr>
                <w:rFonts w:ascii="Times New Roman" w:eastAsia="Times New Roman" w:hAnsi="Times New Roman" w:cs="Times New Roman"/>
                <w:b/>
                <w:color w:val="000000"/>
              </w:rPr>
            </w:pPr>
            <w:r>
              <w:rPr>
                <w:rFonts w:ascii="Times New Roman" w:hAnsi="Times New Roman"/>
                <w:b/>
                <w:color w:val="000000"/>
              </w:rPr>
              <w:lastRenderedPageBreak/>
              <w:t xml:space="preserve">Содержание </w:t>
            </w:r>
          </w:p>
        </w:tc>
        <w:tc>
          <w:tcPr>
            <w:tcW w:w="650" w:type="pct"/>
            <w:tcBorders>
              <w:top w:val="single" w:sz="4" w:space="0" w:color="auto"/>
              <w:left w:val="single" w:sz="4" w:space="0" w:color="auto"/>
              <w:bottom w:val="single" w:sz="4" w:space="0" w:color="auto"/>
              <w:right w:val="single" w:sz="4" w:space="0" w:color="auto"/>
            </w:tcBorders>
            <w:vAlign w:val="center"/>
          </w:tcPr>
          <w:p w14:paraId="694B029F"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7DB08FFC" w14:textId="77777777" w:rsidR="00242CF6" w:rsidRPr="007431C9" w:rsidRDefault="00242CF6">
            <w:pPr>
              <w:jc w:val="center"/>
              <w:rPr>
                <w:rFonts w:ascii="Times New Roman" w:eastAsia="Times New Roman" w:hAnsi="Times New Roman" w:cs="Times New Roman"/>
                <w:b/>
                <w:color w:val="000000"/>
              </w:rPr>
            </w:pPr>
          </w:p>
        </w:tc>
        <w:tc>
          <w:tcPr>
            <w:tcW w:w="621" w:type="pct"/>
            <w:vMerge w:val="restart"/>
            <w:tcBorders>
              <w:top w:val="single" w:sz="4" w:space="0" w:color="auto"/>
              <w:left w:val="single" w:sz="4" w:space="0" w:color="auto"/>
              <w:right w:val="single" w:sz="4" w:space="0" w:color="auto"/>
            </w:tcBorders>
          </w:tcPr>
          <w:p w14:paraId="6A953BC1" w14:textId="77777777" w:rsidR="00242CF6" w:rsidRPr="00242CF6" w:rsidRDefault="00242CF6" w:rsidP="00252FDA">
            <w:pPr>
              <w:rPr>
                <w:rFonts w:ascii="Times New Roman" w:eastAsia="Times New Roman" w:hAnsi="Times New Roman" w:cs="Times New Roman"/>
                <w:lang w:eastAsia="ru-RU"/>
              </w:rPr>
            </w:pPr>
            <w:proofErr w:type="gramStart"/>
            <w:r w:rsidRPr="00242CF6">
              <w:rPr>
                <w:rFonts w:ascii="Times New Roman" w:eastAsia="Times New Roman" w:hAnsi="Times New Roman" w:cs="Times New Roman"/>
                <w:lang w:eastAsia="ru-RU"/>
              </w:rPr>
              <w:t>ОК</w:t>
            </w:r>
            <w:proofErr w:type="gramEnd"/>
            <w:r w:rsidRPr="00242CF6">
              <w:rPr>
                <w:rFonts w:ascii="Times New Roman" w:eastAsia="Times New Roman" w:hAnsi="Times New Roman" w:cs="Times New Roman"/>
                <w:lang w:eastAsia="ru-RU"/>
              </w:rPr>
              <w:t xml:space="preserve"> 1 - 9</w:t>
            </w:r>
          </w:p>
          <w:p w14:paraId="7990AAE8" w14:textId="7A225851" w:rsidR="00242CF6" w:rsidRPr="00242CF6" w:rsidRDefault="00242CF6" w:rsidP="00242CF6">
            <w:pPr>
              <w:rPr>
                <w:rFonts w:ascii="Times New Roman" w:eastAsia="Times New Roman" w:hAnsi="Times New Roman" w:cs="Times New Roman"/>
                <w:color w:val="000000"/>
              </w:rPr>
            </w:pPr>
            <w:r w:rsidRPr="00242CF6">
              <w:rPr>
                <w:rFonts w:ascii="Times New Roman" w:eastAsia="Times New Roman" w:hAnsi="Times New Roman" w:cs="Times New Roman"/>
                <w:lang w:eastAsia="ru-RU"/>
              </w:rPr>
              <w:t>ПК 1.1 - 4.3</w:t>
            </w:r>
          </w:p>
        </w:tc>
      </w:tr>
      <w:tr w:rsidR="00242CF6" w14:paraId="2A2EB1DF" w14:textId="77777777" w:rsidTr="00252FDA">
        <w:tc>
          <w:tcPr>
            <w:tcW w:w="849" w:type="pct"/>
            <w:vMerge/>
            <w:tcBorders>
              <w:left w:val="single" w:sz="4" w:space="0" w:color="auto"/>
              <w:bottom w:val="single" w:sz="4" w:space="0" w:color="auto"/>
              <w:right w:val="single" w:sz="4" w:space="0" w:color="auto"/>
            </w:tcBorders>
          </w:tcPr>
          <w:p w14:paraId="529D7FE3" w14:textId="77777777" w:rsidR="00242CF6" w:rsidRDefault="00242CF6">
            <w:pPr>
              <w:contextualSpacing/>
              <w:rPr>
                <w:rFonts w:ascii="Times New Roman" w:hAnsi="Times New Roman"/>
                <w:b/>
                <w:bCs/>
                <w:color w:val="000000"/>
                <w:lang w:val="en-US"/>
              </w:rPr>
            </w:pPr>
          </w:p>
        </w:tc>
        <w:tc>
          <w:tcPr>
            <w:tcW w:w="2367" w:type="pct"/>
            <w:tcBorders>
              <w:top w:val="single" w:sz="4" w:space="0" w:color="auto"/>
              <w:left w:val="single" w:sz="4" w:space="0" w:color="auto"/>
              <w:bottom w:val="single" w:sz="4" w:space="0" w:color="auto"/>
              <w:right w:val="single" w:sz="4" w:space="0" w:color="auto"/>
            </w:tcBorders>
          </w:tcPr>
          <w:p w14:paraId="7F400AF7" w14:textId="4129B70F" w:rsidR="00242CF6" w:rsidRDefault="00242CF6">
            <w:pPr>
              <w:rPr>
                <w:rFonts w:ascii="Times New Roman" w:hAnsi="Times New Roman"/>
                <w:b/>
                <w:color w:val="000000"/>
              </w:rPr>
            </w:pPr>
            <w:r>
              <w:rPr>
                <w:rFonts w:ascii="Times New Roman" w:hAnsi="Times New Roman"/>
                <w:color w:val="000000"/>
              </w:rPr>
              <w:t xml:space="preserve">1. Безопасность технологического оборудования и инструмента. </w:t>
            </w:r>
            <w:r>
              <w:rPr>
                <w:rFonts w:ascii="Times New Roman" w:hAnsi="Times New Roman"/>
                <w:color w:val="000000"/>
              </w:rPr>
              <w:lastRenderedPageBreak/>
              <w:t xml:space="preserve">Радиационная безопасность. Обеспечение безопасности от несанкционированных действий персонала и посторонних лиц на производстве. </w:t>
            </w:r>
            <w:r>
              <w:rPr>
                <w:rFonts w:ascii="Times New Roman" w:hAnsi="Times New Roman"/>
                <w:color w:val="000000"/>
              </w:rPr>
              <w:br/>
              <w:t xml:space="preserve">2. Проверка соблюдения требований безопасности и охраны труда в </w:t>
            </w:r>
            <w:proofErr w:type="gramStart"/>
            <w:r>
              <w:rPr>
                <w:rFonts w:ascii="Times New Roman" w:hAnsi="Times New Roman"/>
                <w:color w:val="000000"/>
              </w:rPr>
              <w:t>проектном</w:t>
            </w:r>
            <w:proofErr w:type="gramEnd"/>
            <w:r>
              <w:rPr>
                <w:rFonts w:ascii="Times New Roman" w:hAnsi="Times New Roman"/>
                <w:color w:val="000000"/>
              </w:rPr>
              <w:t xml:space="preserve"> документации. </w:t>
            </w:r>
            <w:r>
              <w:rPr>
                <w:rFonts w:ascii="Times New Roman" w:hAnsi="Times New Roman"/>
                <w:color w:val="000000"/>
              </w:rPr>
              <w:br/>
              <w:t>3. Экспертиза проектной документации. Порядок обследования зданий и сооружений и его документирования.</w:t>
            </w:r>
          </w:p>
        </w:tc>
        <w:tc>
          <w:tcPr>
            <w:tcW w:w="650" w:type="pct"/>
            <w:tcBorders>
              <w:top w:val="single" w:sz="4" w:space="0" w:color="auto"/>
              <w:left w:val="single" w:sz="4" w:space="0" w:color="auto"/>
              <w:bottom w:val="single" w:sz="4" w:space="0" w:color="auto"/>
              <w:right w:val="single" w:sz="4" w:space="0" w:color="auto"/>
            </w:tcBorders>
            <w:vAlign w:val="center"/>
          </w:tcPr>
          <w:p w14:paraId="56F1AE53"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10B98517"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bottom w:val="single" w:sz="4" w:space="0" w:color="auto"/>
              <w:right w:val="single" w:sz="4" w:space="0" w:color="auto"/>
            </w:tcBorders>
          </w:tcPr>
          <w:p w14:paraId="38337C27" w14:textId="77777777" w:rsidR="00242CF6" w:rsidRPr="00242CF6" w:rsidRDefault="00242CF6" w:rsidP="00242CF6">
            <w:pPr>
              <w:rPr>
                <w:rFonts w:ascii="Times New Roman" w:eastAsia="Times New Roman" w:hAnsi="Times New Roman" w:cs="Times New Roman"/>
                <w:color w:val="000000"/>
              </w:rPr>
            </w:pPr>
          </w:p>
        </w:tc>
      </w:tr>
      <w:tr w:rsidR="00242CF6" w14:paraId="01D12C12" w14:textId="77777777" w:rsidTr="006A23B5">
        <w:tc>
          <w:tcPr>
            <w:tcW w:w="3216" w:type="pct"/>
            <w:gridSpan w:val="2"/>
            <w:tcBorders>
              <w:top w:val="single" w:sz="4" w:space="0" w:color="auto"/>
              <w:left w:val="single" w:sz="4" w:space="0" w:color="auto"/>
              <w:bottom w:val="single" w:sz="4" w:space="0" w:color="auto"/>
              <w:right w:val="single" w:sz="4" w:space="0" w:color="auto"/>
            </w:tcBorders>
            <w:hideMark/>
          </w:tcPr>
          <w:p w14:paraId="4A369713" w14:textId="77777777" w:rsidR="00242CF6" w:rsidRDefault="00242CF6">
            <w:pPr>
              <w:rPr>
                <w:rFonts w:ascii="Times New Roman" w:eastAsia="Times New Roman" w:hAnsi="Times New Roman" w:cs="Times New Roman"/>
                <w:b/>
                <w:color w:val="000000"/>
              </w:rPr>
            </w:pPr>
            <w:proofErr w:type="spellStart"/>
            <w:r>
              <w:rPr>
                <w:rFonts w:ascii="Times New Roman" w:hAnsi="Times New Roman"/>
                <w:b/>
                <w:bCs/>
                <w:color w:val="000000"/>
                <w:lang w:val="en-US"/>
              </w:rPr>
              <w:lastRenderedPageBreak/>
              <w:t>Раздел</w:t>
            </w:r>
            <w:proofErr w:type="spellEnd"/>
            <w:r>
              <w:rPr>
                <w:rFonts w:ascii="Times New Roman" w:hAnsi="Times New Roman"/>
                <w:b/>
                <w:bCs/>
                <w:color w:val="000000"/>
                <w:lang w:val="en-US"/>
              </w:rPr>
              <w:t xml:space="preserve"> 3. </w:t>
            </w:r>
            <w:proofErr w:type="spellStart"/>
            <w:r>
              <w:rPr>
                <w:rFonts w:ascii="Times New Roman" w:hAnsi="Times New Roman"/>
                <w:b/>
                <w:bCs/>
                <w:color w:val="000000"/>
                <w:lang w:val="en-US"/>
              </w:rPr>
              <w:t>Производственная</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t>санитария</w:t>
            </w:r>
            <w:proofErr w:type="spellEnd"/>
          </w:p>
        </w:tc>
        <w:tc>
          <w:tcPr>
            <w:tcW w:w="650" w:type="pct"/>
            <w:tcBorders>
              <w:top w:val="single" w:sz="4" w:space="0" w:color="auto"/>
              <w:left w:val="single" w:sz="4" w:space="0" w:color="auto"/>
              <w:bottom w:val="single" w:sz="4" w:space="0" w:color="auto"/>
              <w:right w:val="single" w:sz="4" w:space="0" w:color="auto"/>
            </w:tcBorders>
            <w:vAlign w:val="center"/>
          </w:tcPr>
          <w:p w14:paraId="2B4E8F3E" w14:textId="1C296F0B" w:rsidR="00242CF6" w:rsidRPr="007431C9" w:rsidRDefault="00242CF6">
            <w:pPr>
              <w:jc w:val="center"/>
              <w:rPr>
                <w:rFonts w:ascii="Times New Roman" w:eastAsia="Times New Roman" w:hAnsi="Times New Roman" w:cs="Times New Roman"/>
                <w:b/>
                <w:bCs/>
              </w:rPr>
            </w:pPr>
            <w:r>
              <w:rPr>
                <w:rFonts w:ascii="Times New Roman" w:eastAsia="Times New Roman" w:hAnsi="Times New Roman" w:cs="Times New Roman"/>
                <w:b/>
                <w:bCs/>
              </w:rPr>
              <w:t>22/12</w:t>
            </w:r>
          </w:p>
        </w:tc>
        <w:tc>
          <w:tcPr>
            <w:tcW w:w="513" w:type="pct"/>
            <w:tcBorders>
              <w:top w:val="single" w:sz="4" w:space="0" w:color="auto"/>
              <w:left w:val="single" w:sz="4" w:space="0" w:color="auto"/>
              <w:bottom w:val="single" w:sz="4" w:space="0" w:color="auto"/>
              <w:right w:val="single" w:sz="4" w:space="0" w:color="auto"/>
            </w:tcBorders>
          </w:tcPr>
          <w:p w14:paraId="7FDA011B" w14:textId="480CCE52" w:rsidR="00242CF6" w:rsidRPr="007431C9" w:rsidRDefault="00242CF6">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52/28</w:t>
            </w:r>
          </w:p>
        </w:tc>
        <w:tc>
          <w:tcPr>
            <w:tcW w:w="621" w:type="pct"/>
            <w:tcBorders>
              <w:top w:val="single" w:sz="4" w:space="0" w:color="auto"/>
              <w:left w:val="single" w:sz="4" w:space="0" w:color="auto"/>
              <w:bottom w:val="single" w:sz="4" w:space="0" w:color="auto"/>
              <w:right w:val="single" w:sz="4" w:space="0" w:color="auto"/>
            </w:tcBorders>
          </w:tcPr>
          <w:p w14:paraId="696962DD" w14:textId="77777777" w:rsidR="00242CF6" w:rsidRPr="00242CF6" w:rsidRDefault="00242CF6" w:rsidP="00242CF6">
            <w:pPr>
              <w:rPr>
                <w:rFonts w:ascii="Times New Roman" w:eastAsia="Times New Roman" w:hAnsi="Times New Roman" w:cs="Times New Roman"/>
                <w:color w:val="000000"/>
              </w:rPr>
            </w:pPr>
          </w:p>
        </w:tc>
      </w:tr>
      <w:tr w:rsidR="00242CF6" w14:paraId="40AB343B" w14:textId="77777777" w:rsidTr="00252FDA">
        <w:tc>
          <w:tcPr>
            <w:tcW w:w="849" w:type="pct"/>
            <w:vMerge w:val="restart"/>
            <w:tcBorders>
              <w:top w:val="single" w:sz="4" w:space="0" w:color="auto"/>
              <w:left w:val="single" w:sz="4" w:space="0" w:color="auto"/>
              <w:right w:val="single" w:sz="4" w:space="0" w:color="auto"/>
            </w:tcBorders>
            <w:hideMark/>
          </w:tcPr>
          <w:p w14:paraId="509459EC" w14:textId="77777777" w:rsidR="00242CF6" w:rsidRDefault="00242CF6">
            <w:pPr>
              <w:contextualSpacing/>
              <w:rPr>
                <w:rFonts w:ascii="Times New Roman" w:eastAsia="Times New Roman" w:hAnsi="Times New Roman" w:cs="Times New Roman"/>
                <w:b/>
                <w:bCs/>
                <w:color w:val="000000"/>
                <w:lang w:val="en-US"/>
              </w:rPr>
            </w:pPr>
            <w:proofErr w:type="spellStart"/>
            <w:r>
              <w:rPr>
                <w:rFonts w:ascii="Times New Roman" w:hAnsi="Times New Roman"/>
                <w:b/>
                <w:bCs/>
                <w:color w:val="000000"/>
                <w:lang w:val="en-US"/>
              </w:rPr>
              <w:t>Тема</w:t>
            </w:r>
            <w:proofErr w:type="spellEnd"/>
            <w:r>
              <w:rPr>
                <w:rFonts w:ascii="Times New Roman" w:hAnsi="Times New Roman"/>
                <w:b/>
                <w:bCs/>
                <w:color w:val="000000"/>
                <w:lang w:val="en-US"/>
              </w:rPr>
              <w:t xml:space="preserve"> 3.1. </w:t>
            </w:r>
            <w:proofErr w:type="spellStart"/>
            <w:r>
              <w:rPr>
                <w:rFonts w:ascii="Times New Roman" w:hAnsi="Times New Roman"/>
                <w:b/>
                <w:bCs/>
                <w:color w:val="000000"/>
                <w:lang w:val="en-US"/>
              </w:rPr>
              <w:t>Основы</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t>производственной</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t>санитарии</w:t>
            </w:r>
            <w:proofErr w:type="spellEnd"/>
          </w:p>
          <w:p w14:paraId="664A9318" w14:textId="77777777" w:rsidR="00242CF6" w:rsidRDefault="00242CF6">
            <w:pPr>
              <w:contextualSpacing/>
              <w:rPr>
                <w:rFonts w:ascii="Times New Roman" w:eastAsia="Times New Roman" w:hAnsi="Times New Roman" w:cs="Times New Roman"/>
                <w:b/>
                <w:bCs/>
                <w:color w:val="000000"/>
              </w:rPr>
            </w:pPr>
            <w:r>
              <w:rPr>
                <w:rFonts w:ascii="Times New Roman" w:hAnsi="Times New Roman"/>
                <w:b/>
                <w:bCs/>
                <w:color w:val="000000"/>
                <w:lang w:val="en-US"/>
              </w:rPr>
              <w:t> </w:t>
            </w:r>
          </w:p>
        </w:tc>
        <w:tc>
          <w:tcPr>
            <w:tcW w:w="2367" w:type="pct"/>
            <w:tcBorders>
              <w:top w:val="single" w:sz="4" w:space="0" w:color="auto"/>
              <w:left w:val="single" w:sz="4" w:space="0" w:color="auto"/>
              <w:bottom w:val="single" w:sz="4" w:space="0" w:color="auto"/>
              <w:right w:val="single" w:sz="4" w:space="0" w:color="auto"/>
            </w:tcBorders>
            <w:hideMark/>
          </w:tcPr>
          <w:p w14:paraId="6E32E813" w14:textId="0736AA80" w:rsidR="00242CF6" w:rsidRDefault="00242CF6" w:rsidP="007431C9">
            <w:pPr>
              <w:contextualSpacing/>
              <w:rPr>
                <w:rFonts w:ascii="Times New Roman" w:eastAsia="Times New Roman" w:hAnsi="Times New Roman" w:cs="Times New Roman"/>
                <w:b/>
                <w:color w:val="000000"/>
              </w:rPr>
            </w:pPr>
            <w:r>
              <w:rPr>
                <w:rFonts w:ascii="Times New Roman" w:hAnsi="Times New Roman"/>
                <w:b/>
                <w:color w:val="000000"/>
              </w:rPr>
              <w:t xml:space="preserve">Содержание </w:t>
            </w:r>
          </w:p>
        </w:tc>
        <w:tc>
          <w:tcPr>
            <w:tcW w:w="650" w:type="pct"/>
            <w:tcBorders>
              <w:top w:val="single" w:sz="4" w:space="0" w:color="auto"/>
              <w:left w:val="single" w:sz="4" w:space="0" w:color="auto"/>
              <w:bottom w:val="single" w:sz="4" w:space="0" w:color="auto"/>
              <w:right w:val="single" w:sz="4" w:space="0" w:color="auto"/>
            </w:tcBorders>
            <w:vAlign w:val="center"/>
          </w:tcPr>
          <w:p w14:paraId="31FE108C"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7ACD970F" w14:textId="77777777" w:rsidR="00242CF6" w:rsidRPr="007431C9" w:rsidRDefault="00242CF6">
            <w:pPr>
              <w:jc w:val="center"/>
              <w:rPr>
                <w:rFonts w:ascii="Times New Roman" w:eastAsia="Times New Roman" w:hAnsi="Times New Roman" w:cs="Times New Roman"/>
                <w:b/>
                <w:color w:val="000000"/>
              </w:rPr>
            </w:pPr>
          </w:p>
        </w:tc>
        <w:tc>
          <w:tcPr>
            <w:tcW w:w="621" w:type="pct"/>
            <w:vMerge w:val="restart"/>
            <w:tcBorders>
              <w:top w:val="single" w:sz="4" w:space="0" w:color="auto"/>
              <w:left w:val="single" w:sz="4" w:space="0" w:color="auto"/>
              <w:right w:val="single" w:sz="4" w:space="0" w:color="auto"/>
            </w:tcBorders>
            <w:hideMark/>
          </w:tcPr>
          <w:p w14:paraId="7D467A19" w14:textId="77777777" w:rsidR="00242CF6" w:rsidRPr="00242CF6" w:rsidRDefault="00242CF6" w:rsidP="00252FDA">
            <w:pPr>
              <w:rPr>
                <w:rFonts w:ascii="Times New Roman" w:eastAsia="Times New Roman" w:hAnsi="Times New Roman" w:cs="Times New Roman"/>
                <w:lang w:eastAsia="ru-RU"/>
              </w:rPr>
            </w:pPr>
            <w:proofErr w:type="gramStart"/>
            <w:r w:rsidRPr="00242CF6">
              <w:rPr>
                <w:rFonts w:ascii="Times New Roman" w:eastAsia="Times New Roman" w:hAnsi="Times New Roman" w:cs="Times New Roman"/>
                <w:lang w:eastAsia="ru-RU"/>
              </w:rPr>
              <w:t>ОК</w:t>
            </w:r>
            <w:proofErr w:type="gramEnd"/>
            <w:r w:rsidRPr="00242CF6">
              <w:rPr>
                <w:rFonts w:ascii="Times New Roman" w:eastAsia="Times New Roman" w:hAnsi="Times New Roman" w:cs="Times New Roman"/>
                <w:lang w:eastAsia="ru-RU"/>
              </w:rPr>
              <w:t xml:space="preserve"> 1 - 9</w:t>
            </w:r>
          </w:p>
          <w:p w14:paraId="4988E1BD" w14:textId="13C70A18" w:rsidR="00242CF6" w:rsidRPr="00242CF6" w:rsidRDefault="00242CF6" w:rsidP="00242CF6">
            <w:pPr>
              <w:rPr>
                <w:rFonts w:ascii="Times New Roman" w:eastAsia="Times New Roman" w:hAnsi="Times New Roman" w:cs="Times New Roman"/>
                <w:color w:val="000000"/>
              </w:rPr>
            </w:pPr>
            <w:r w:rsidRPr="00242CF6">
              <w:rPr>
                <w:rFonts w:ascii="Times New Roman" w:eastAsia="Times New Roman" w:hAnsi="Times New Roman" w:cs="Times New Roman"/>
                <w:lang w:eastAsia="ru-RU"/>
              </w:rPr>
              <w:t>ПК 1.1 - 4.3</w:t>
            </w:r>
          </w:p>
        </w:tc>
      </w:tr>
      <w:tr w:rsidR="00242CF6" w14:paraId="6C083EDA" w14:textId="77777777" w:rsidTr="00252FDA">
        <w:tc>
          <w:tcPr>
            <w:tcW w:w="849" w:type="pct"/>
            <w:vMerge/>
            <w:tcBorders>
              <w:left w:val="single" w:sz="4" w:space="0" w:color="auto"/>
              <w:right w:val="single" w:sz="4" w:space="0" w:color="auto"/>
            </w:tcBorders>
          </w:tcPr>
          <w:p w14:paraId="10886716" w14:textId="77777777" w:rsidR="00242CF6" w:rsidRDefault="00242CF6">
            <w:pPr>
              <w:contextualSpacing/>
              <w:rPr>
                <w:rFonts w:ascii="Times New Roman" w:hAnsi="Times New Roman"/>
                <w:b/>
                <w:bCs/>
                <w:color w:val="000000"/>
                <w:lang w:val="en-US"/>
              </w:rPr>
            </w:pPr>
          </w:p>
        </w:tc>
        <w:tc>
          <w:tcPr>
            <w:tcW w:w="2367" w:type="pct"/>
            <w:tcBorders>
              <w:top w:val="single" w:sz="4" w:space="0" w:color="auto"/>
              <w:left w:val="single" w:sz="4" w:space="0" w:color="auto"/>
              <w:bottom w:val="single" w:sz="4" w:space="0" w:color="auto"/>
              <w:right w:val="single" w:sz="4" w:space="0" w:color="auto"/>
            </w:tcBorders>
          </w:tcPr>
          <w:p w14:paraId="5BE782AB" w14:textId="22C63233" w:rsidR="00242CF6" w:rsidRDefault="00242CF6">
            <w:pPr>
              <w:contextualSpacing/>
              <w:rPr>
                <w:rFonts w:ascii="Times New Roman" w:hAnsi="Times New Roman"/>
                <w:b/>
                <w:color w:val="000000"/>
              </w:rPr>
            </w:pPr>
            <w:r>
              <w:rPr>
                <w:rFonts w:ascii="Times New Roman" w:hAnsi="Times New Roman"/>
                <w:color w:val="000000"/>
              </w:rPr>
              <w:t xml:space="preserve">1. Основы производственной санитарии и гигиены. Гигиеническая оценка условий труда. Правила личной гигиены и производственной санитарии. </w:t>
            </w:r>
            <w:r>
              <w:rPr>
                <w:rFonts w:ascii="Times New Roman" w:hAnsi="Times New Roman"/>
                <w:color w:val="000000"/>
              </w:rPr>
              <w:br/>
              <w:t>2. Микроклимат на рабочих местах и меры его обеспечения.</w:t>
            </w:r>
            <w:r>
              <w:rPr>
                <w:rFonts w:ascii="Times New Roman" w:hAnsi="Times New Roman"/>
                <w:color w:val="000000"/>
              </w:rPr>
              <w:br/>
              <w:t>3. Освещение производственных помещений.</w:t>
            </w:r>
            <w:r>
              <w:rPr>
                <w:rFonts w:ascii="Times New Roman" w:hAnsi="Times New Roman"/>
                <w:color w:val="000000"/>
              </w:rPr>
              <w:br/>
              <w:t xml:space="preserve">4. Вредные вещества и меры защиты. Предельно допустимые концентрации. </w:t>
            </w:r>
            <w:r>
              <w:rPr>
                <w:rFonts w:ascii="Times New Roman" w:hAnsi="Times New Roman"/>
                <w:color w:val="000000"/>
              </w:rPr>
              <w:br/>
              <w:t>5. Требования электробезопасности.</w:t>
            </w:r>
          </w:p>
        </w:tc>
        <w:tc>
          <w:tcPr>
            <w:tcW w:w="650" w:type="pct"/>
            <w:tcBorders>
              <w:top w:val="single" w:sz="4" w:space="0" w:color="auto"/>
              <w:left w:val="single" w:sz="4" w:space="0" w:color="auto"/>
              <w:bottom w:val="single" w:sz="4" w:space="0" w:color="auto"/>
              <w:right w:val="single" w:sz="4" w:space="0" w:color="auto"/>
            </w:tcBorders>
            <w:vAlign w:val="center"/>
          </w:tcPr>
          <w:p w14:paraId="5B8CC57E"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428157C7"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right w:val="single" w:sz="4" w:space="0" w:color="auto"/>
            </w:tcBorders>
          </w:tcPr>
          <w:p w14:paraId="7711416F" w14:textId="77777777" w:rsidR="00242CF6" w:rsidRPr="00242CF6" w:rsidRDefault="00242CF6" w:rsidP="00242CF6">
            <w:pPr>
              <w:contextualSpacing/>
              <w:rPr>
                <w:rFonts w:ascii="Times New Roman" w:hAnsi="Times New Roman"/>
                <w:color w:val="000000"/>
              </w:rPr>
            </w:pPr>
          </w:p>
        </w:tc>
      </w:tr>
      <w:tr w:rsidR="00242CF6" w14:paraId="61699821" w14:textId="77777777" w:rsidTr="00252FDA">
        <w:tc>
          <w:tcPr>
            <w:tcW w:w="849" w:type="pct"/>
            <w:vMerge/>
            <w:tcBorders>
              <w:left w:val="single" w:sz="4" w:space="0" w:color="auto"/>
              <w:right w:val="single" w:sz="4" w:space="0" w:color="auto"/>
            </w:tcBorders>
          </w:tcPr>
          <w:p w14:paraId="5C760943" w14:textId="77777777" w:rsidR="00242CF6" w:rsidRDefault="00242CF6">
            <w:pPr>
              <w:contextualSpacing/>
              <w:rPr>
                <w:rFonts w:ascii="Times New Roman" w:hAnsi="Times New Roman"/>
                <w:b/>
                <w:bCs/>
                <w:color w:val="000000"/>
                <w:lang w:val="en-US"/>
              </w:rPr>
            </w:pPr>
          </w:p>
        </w:tc>
        <w:tc>
          <w:tcPr>
            <w:tcW w:w="2367" w:type="pct"/>
            <w:tcBorders>
              <w:top w:val="single" w:sz="4" w:space="0" w:color="auto"/>
              <w:left w:val="single" w:sz="4" w:space="0" w:color="auto"/>
              <w:bottom w:val="single" w:sz="4" w:space="0" w:color="auto"/>
              <w:right w:val="single" w:sz="4" w:space="0" w:color="auto"/>
            </w:tcBorders>
          </w:tcPr>
          <w:p w14:paraId="374E2DD3" w14:textId="6E166C52" w:rsidR="00242CF6" w:rsidRDefault="00FF56E1">
            <w:pPr>
              <w:contextualSpacing/>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650" w:type="pct"/>
            <w:tcBorders>
              <w:top w:val="single" w:sz="4" w:space="0" w:color="auto"/>
              <w:left w:val="single" w:sz="4" w:space="0" w:color="auto"/>
              <w:bottom w:val="single" w:sz="4" w:space="0" w:color="auto"/>
              <w:right w:val="single" w:sz="4" w:space="0" w:color="auto"/>
            </w:tcBorders>
            <w:vAlign w:val="center"/>
          </w:tcPr>
          <w:p w14:paraId="4D40D35D"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4AF97D36"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right w:val="single" w:sz="4" w:space="0" w:color="auto"/>
            </w:tcBorders>
          </w:tcPr>
          <w:p w14:paraId="60456612" w14:textId="77777777" w:rsidR="00242CF6" w:rsidRPr="00242CF6" w:rsidRDefault="00242CF6" w:rsidP="00242CF6">
            <w:pPr>
              <w:contextualSpacing/>
              <w:rPr>
                <w:rFonts w:ascii="Times New Roman" w:hAnsi="Times New Roman"/>
                <w:color w:val="000000"/>
              </w:rPr>
            </w:pPr>
          </w:p>
        </w:tc>
      </w:tr>
      <w:tr w:rsidR="00242CF6" w14:paraId="6CA754D7" w14:textId="77777777" w:rsidTr="00252FDA">
        <w:tc>
          <w:tcPr>
            <w:tcW w:w="849" w:type="pct"/>
            <w:vMerge/>
            <w:tcBorders>
              <w:left w:val="single" w:sz="4" w:space="0" w:color="auto"/>
              <w:bottom w:val="single" w:sz="4" w:space="0" w:color="auto"/>
              <w:right w:val="single" w:sz="4" w:space="0" w:color="auto"/>
            </w:tcBorders>
          </w:tcPr>
          <w:p w14:paraId="4E73549A" w14:textId="77777777" w:rsidR="00242CF6" w:rsidRPr="007431C9" w:rsidRDefault="00242CF6">
            <w:pPr>
              <w:contextualSpacing/>
              <w:rPr>
                <w:rFonts w:ascii="Times New Roman" w:hAnsi="Times New Roman"/>
                <w:b/>
                <w:bCs/>
                <w:color w:val="000000"/>
              </w:rPr>
            </w:pPr>
          </w:p>
        </w:tc>
        <w:tc>
          <w:tcPr>
            <w:tcW w:w="2367" w:type="pct"/>
            <w:tcBorders>
              <w:top w:val="single" w:sz="4" w:space="0" w:color="auto"/>
              <w:left w:val="single" w:sz="4" w:space="0" w:color="auto"/>
              <w:bottom w:val="single" w:sz="4" w:space="0" w:color="auto"/>
              <w:right w:val="single" w:sz="4" w:space="0" w:color="auto"/>
            </w:tcBorders>
          </w:tcPr>
          <w:p w14:paraId="3981857E" w14:textId="3571DE9A" w:rsidR="00242CF6" w:rsidRDefault="00242CF6">
            <w:pPr>
              <w:contextualSpacing/>
              <w:rPr>
                <w:rFonts w:ascii="Times New Roman" w:hAnsi="Times New Roman"/>
                <w:b/>
                <w:color w:val="000000"/>
              </w:rPr>
            </w:pPr>
            <w:r>
              <w:rPr>
                <w:rFonts w:ascii="Times New Roman" w:hAnsi="Times New Roman"/>
                <w:color w:val="000000"/>
              </w:rPr>
              <w:t>Практическая работа № 2. Оценка состояния производственной санитарии и гигиены на рабочем месте.</w:t>
            </w:r>
          </w:p>
        </w:tc>
        <w:tc>
          <w:tcPr>
            <w:tcW w:w="650" w:type="pct"/>
            <w:tcBorders>
              <w:top w:val="single" w:sz="4" w:space="0" w:color="auto"/>
              <w:left w:val="single" w:sz="4" w:space="0" w:color="auto"/>
              <w:bottom w:val="single" w:sz="4" w:space="0" w:color="auto"/>
              <w:right w:val="single" w:sz="4" w:space="0" w:color="auto"/>
            </w:tcBorders>
            <w:vAlign w:val="center"/>
          </w:tcPr>
          <w:p w14:paraId="38EAFBAE"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29C611F0"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bottom w:val="single" w:sz="4" w:space="0" w:color="auto"/>
              <w:right w:val="single" w:sz="4" w:space="0" w:color="auto"/>
            </w:tcBorders>
          </w:tcPr>
          <w:p w14:paraId="2EAAE1DB" w14:textId="77777777" w:rsidR="00242CF6" w:rsidRPr="00242CF6" w:rsidRDefault="00242CF6" w:rsidP="00242CF6">
            <w:pPr>
              <w:contextualSpacing/>
              <w:rPr>
                <w:rFonts w:ascii="Times New Roman" w:hAnsi="Times New Roman"/>
                <w:color w:val="000000"/>
              </w:rPr>
            </w:pPr>
          </w:p>
        </w:tc>
      </w:tr>
      <w:tr w:rsidR="00242CF6" w14:paraId="1118586C" w14:textId="77777777" w:rsidTr="00252FDA">
        <w:tc>
          <w:tcPr>
            <w:tcW w:w="849" w:type="pct"/>
            <w:vMerge w:val="restart"/>
            <w:tcBorders>
              <w:top w:val="single" w:sz="4" w:space="0" w:color="auto"/>
              <w:left w:val="single" w:sz="4" w:space="0" w:color="auto"/>
              <w:right w:val="single" w:sz="4" w:space="0" w:color="auto"/>
            </w:tcBorders>
            <w:hideMark/>
          </w:tcPr>
          <w:p w14:paraId="02FF920E" w14:textId="77777777" w:rsidR="00242CF6" w:rsidRDefault="00242CF6">
            <w:pPr>
              <w:contextualSpacing/>
              <w:rPr>
                <w:rFonts w:ascii="Times New Roman" w:eastAsia="Times New Roman" w:hAnsi="Times New Roman" w:cs="Times New Roman"/>
                <w:b/>
                <w:bCs/>
                <w:color w:val="000000"/>
                <w:lang w:val="en-US"/>
              </w:rPr>
            </w:pPr>
            <w:proofErr w:type="spellStart"/>
            <w:r>
              <w:rPr>
                <w:rFonts w:ascii="Times New Roman" w:hAnsi="Times New Roman"/>
                <w:b/>
                <w:bCs/>
                <w:color w:val="000000"/>
                <w:lang w:val="en-US"/>
              </w:rPr>
              <w:t>Тема</w:t>
            </w:r>
            <w:proofErr w:type="spellEnd"/>
            <w:r>
              <w:rPr>
                <w:rFonts w:ascii="Times New Roman" w:hAnsi="Times New Roman"/>
                <w:b/>
                <w:bCs/>
                <w:color w:val="000000"/>
                <w:lang w:val="en-US"/>
              </w:rPr>
              <w:t xml:space="preserve"> 3.2. </w:t>
            </w:r>
            <w:proofErr w:type="spellStart"/>
            <w:r>
              <w:rPr>
                <w:rFonts w:ascii="Times New Roman" w:hAnsi="Times New Roman"/>
                <w:b/>
                <w:bCs/>
                <w:color w:val="000000"/>
                <w:lang w:val="en-US"/>
              </w:rPr>
              <w:t>Средства</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t>индивидуальной</w:t>
            </w:r>
            <w:proofErr w:type="spellEnd"/>
            <w:r>
              <w:rPr>
                <w:rFonts w:ascii="Times New Roman" w:hAnsi="Times New Roman"/>
                <w:b/>
                <w:bCs/>
                <w:color w:val="000000"/>
                <w:lang w:val="en-US"/>
              </w:rPr>
              <w:t xml:space="preserve"> </w:t>
            </w:r>
            <w:proofErr w:type="spellStart"/>
            <w:r>
              <w:rPr>
                <w:rFonts w:ascii="Times New Roman" w:hAnsi="Times New Roman"/>
                <w:b/>
                <w:bCs/>
                <w:color w:val="000000"/>
                <w:lang w:val="en-US"/>
              </w:rPr>
              <w:t>защиты</w:t>
            </w:r>
            <w:proofErr w:type="spellEnd"/>
          </w:p>
          <w:p w14:paraId="2192D5AA" w14:textId="77777777" w:rsidR="00242CF6" w:rsidRDefault="00242CF6">
            <w:pPr>
              <w:contextualSpacing/>
              <w:rPr>
                <w:rFonts w:ascii="Times New Roman" w:eastAsia="Times New Roman" w:hAnsi="Times New Roman" w:cs="Times New Roman"/>
                <w:b/>
                <w:bCs/>
                <w:color w:val="000000"/>
              </w:rPr>
            </w:pPr>
            <w:r>
              <w:rPr>
                <w:rFonts w:ascii="Times New Roman" w:hAnsi="Times New Roman"/>
                <w:b/>
                <w:bCs/>
                <w:color w:val="000000"/>
                <w:lang w:val="en-US"/>
              </w:rPr>
              <w:t> </w:t>
            </w:r>
          </w:p>
        </w:tc>
        <w:tc>
          <w:tcPr>
            <w:tcW w:w="2367" w:type="pct"/>
            <w:tcBorders>
              <w:top w:val="single" w:sz="4" w:space="0" w:color="auto"/>
              <w:left w:val="single" w:sz="4" w:space="0" w:color="auto"/>
              <w:bottom w:val="single" w:sz="4" w:space="0" w:color="auto"/>
              <w:right w:val="single" w:sz="4" w:space="0" w:color="auto"/>
            </w:tcBorders>
            <w:hideMark/>
          </w:tcPr>
          <w:p w14:paraId="54AA7440" w14:textId="785029E3" w:rsidR="00242CF6" w:rsidRDefault="00242CF6" w:rsidP="007431C9">
            <w:pPr>
              <w:contextualSpacing/>
              <w:rPr>
                <w:rFonts w:ascii="Times New Roman" w:eastAsia="Times New Roman" w:hAnsi="Times New Roman" w:cs="Times New Roman"/>
                <w:b/>
                <w:color w:val="000000"/>
              </w:rPr>
            </w:pPr>
            <w:r>
              <w:rPr>
                <w:rFonts w:ascii="Times New Roman" w:hAnsi="Times New Roman"/>
                <w:b/>
                <w:color w:val="000000"/>
              </w:rPr>
              <w:t xml:space="preserve">Содержание </w:t>
            </w:r>
          </w:p>
        </w:tc>
        <w:tc>
          <w:tcPr>
            <w:tcW w:w="650" w:type="pct"/>
            <w:tcBorders>
              <w:top w:val="single" w:sz="4" w:space="0" w:color="auto"/>
              <w:left w:val="single" w:sz="4" w:space="0" w:color="auto"/>
              <w:bottom w:val="single" w:sz="4" w:space="0" w:color="auto"/>
              <w:right w:val="single" w:sz="4" w:space="0" w:color="auto"/>
            </w:tcBorders>
            <w:vAlign w:val="center"/>
          </w:tcPr>
          <w:p w14:paraId="2A3AA247"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26704E45" w14:textId="77777777" w:rsidR="00242CF6" w:rsidRPr="007431C9" w:rsidRDefault="00242CF6">
            <w:pPr>
              <w:jc w:val="center"/>
              <w:rPr>
                <w:rFonts w:ascii="Times New Roman" w:eastAsia="Times New Roman" w:hAnsi="Times New Roman" w:cs="Times New Roman"/>
                <w:b/>
                <w:color w:val="000000"/>
              </w:rPr>
            </w:pPr>
          </w:p>
        </w:tc>
        <w:tc>
          <w:tcPr>
            <w:tcW w:w="621" w:type="pct"/>
            <w:vMerge w:val="restart"/>
            <w:tcBorders>
              <w:top w:val="single" w:sz="4" w:space="0" w:color="auto"/>
              <w:left w:val="single" w:sz="4" w:space="0" w:color="auto"/>
              <w:right w:val="single" w:sz="4" w:space="0" w:color="auto"/>
            </w:tcBorders>
          </w:tcPr>
          <w:p w14:paraId="4A323D98" w14:textId="77777777" w:rsidR="00242CF6" w:rsidRPr="00242CF6" w:rsidRDefault="00242CF6" w:rsidP="00252FDA">
            <w:pPr>
              <w:rPr>
                <w:rFonts w:ascii="Times New Roman" w:eastAsia="Times New Roman" w:hAnsi="Times New Roman" w:cs="Times New Roman"/>
                <w:lang w:eastAsia="ru-RU"/>
              </w:rPr>
            </w:pPr>
            <w:proofErr w:type="gramStart"/>
            <w:r w:rsidRPr="00242CF6">
              <w:rPr>
                <w:rFonts w:ascii="Times New Roman" w:eastAsia="Times New Roman" w:hAnsi="Times New Roman" w:cs="Times New Roman"/>
                <w:lang w:eastAsia="ru-RU"/>
              </w:rPr>
              <w:t>ОК</w:t>
            </w:r>
            <w:proofErr w:type="gramEnd"/>
            <w:r w:rsidRPr="00242CF6">
              <w:rPr>
                <w:rFonts w:ascii="Times New Roman" w:eastAsia="Times New Roman" w:hAnsi="Times New Roman" w:cs="Times New Roman"/>
                <w:lang w:eastAsia="ru-RU"/>
              </w:rPr>
              <w:t xml:space="preserve"> 1 - 9</w:t>
            </w:r>
          </w:p>
          <w:p w14:paraId="3D7763B1" w14:textId="0471D514" w:rsidR="00242CF6" w:rsidRPr="00242CF6" w:rsidRDefault="00242CF6" w:rsidP="00242CF6">
            <w:pPr>
              <w:rPr>
                <w:rFonts w:ascii="Times New Roman" w:eastAsia="Times New Roman" w:hAnsi="Times New Roman" w:cs="Times New Roman"/>
                <w:color w:val="000000"/>
              </w:rPr>
            </w:pPr>
            <w:r w:rsidRPr="00242CF6">
              <w:rPr>
                <w:rFonts w:ascii="Times New Roman" w:eastAsia="Times New Roman" w:hAnsi="Times New Roman" w:cs="Times New Roman"/>
                <w:lang w:eastAsia="ru-RU"/>
              </w:rPr>
              <w:t>ПК 1.1 - 4.3</w:t>
            </w:r>
          </w:p>
        </w:tc>
      </w:tr>
      <w:tr w:rsidR="00242CF6" w14:paraId="64D59A08" w14:textId="77777777" w:rsidTr="00252FDA">
        <w:tc>
          <w:tcPr>
            <w:tcW w:w="849" w:type="pct"/>
            <w:vMerge/>
            <w:tcBorders>
              <w:left w:val="single" w:sz="4" w:space="0" w:color="auto"/>
              <w:right w:val="single" w:sz="4" w:space="0" w:color="auto"/>
            </w:tcBorders>
          </w:tcPr>
          <w:p w14:paraId="6EC37F98" w14:textId="77777777" w:rsidR="00242CF6" w:rsidRDefault="00242CF6">
            <w:pPr>
              <w:contextualSpacing/>
              <w:rPr>
                <w:rFonts w:ascii="Times New Roman" w:hAnsi="Times New Roman"/>
                <w:b/>
                <w:bCs/>
                <w:color w:val="000000"/>
                <w:lang w:val="en-US"/>
              </w:rPr>
            </w:pPr>
          </w:p>
        </w:tc>
        <w:tc>
          <w:tcPr>
            <w:tcW w:w="2367" w:type="pct"/>
            <w:tcBorders>
              <w:top w:val="single" w:sz="4" w:space="0" w:color="auto"/>
              <w:left w:val="single" w:sz="4" w:space="0" w:color="auto"/>
              <w:bottom w:val="single" w:sz="4" w:space="0" w:color="auto"/>
              <w:right w:val="single" w:sz="4" w:space="0" w:color="auto"/>
            </w:tcBorders>
          </w:tcPr>
          <w:p w14:paraId="5D02DD75" w14:textId="277B75AB" w:rsidR="00242CF6" w:rsidRDefault="00242CF6">
            <w:pPr>
              <w:contextualSpacing/>
              <w:rPr>
                <w:rFonts w:ascii="Times New Roman" w:hAnsi="Times New Roman"/>
                <w:b/>
                <w:color w:val="000000"/>
              </w:rPr>
            </w:pPr>
            <w:r>
              <w:rPr>
                <w:rFonts w:ascii="Times New Roman" w:hAnsi="Times New Roman"/>
                <w:color w:val="000000"/>
              </w:rPr>
              <w:t xml:space="preserve">1. Классификация средств индивидуальной защиты. Спецодежда. </w:t>
            </w:r>
            <w:proofErr w:type="spellStart"/>
            <w:r>
              <w:rPr>
                <w:rFonts w:ascii="Times New Roman" w:hAnsi="Times New Roman"/>
                <w:color w:val="000000"/>
              </w:rPr>
              <w:t>Спецобувь</w:t>
            </w:r>
            <w:proofErr w:type="spellEnd"/>
            <w:r>
              <w:rPr>
                <w:rFonts w:ascii="Times New Roman" w:hAnsi="Times New Roman"/>
                <w:color w:val="000000"/>
              </w:rPr>
              <w:t xml:space="preserve">. Средства индивидуальной защиты рук и органов дыхания. </w:t>
            </w:r>
            <w:r>
              <w:rPr>
                <w:rFonts w:ascii="Times New Roman" w:hAnsi="Times New Roman"/>
                <w:color w:val="000000"/>
              </w:rPr>
              <w:br/>
              <w:t>2. Средства индивидуальной защиты от поражения электрическим током.</w:t>
            </w:r>
            <w:r>
              <w:rPr>
                <w:rFonts w:ascii="Times New Roman" w:hAnsi="Times New Roman"/>
                <w:color w:val="000000"/>
              </w:rPr>
              <w:br/>
              <w:t>3. Методы защиты от шума. Методы защиты от ионизирующих излучений. Дозиметрический контроль</w:t>
            </w:r>
          </w:p>
        </w:tc>
        <w:tc>
          <w:tcPr>
            <w:tcW w:w="650" w:type="pct"/>
            <w:tcBorders>
              <w:top w:val="single" w:sz="4" w:space="0" w:color="auto"/>
              <w:left w:val="single" w:sz="4" w:space="0" w:color="auto"/>
              <w:bottom w:val="single" w:sz="4" w:space="0" w:color="auto"/>
              <w:right w:val="single" w:sz="4" w:space="0" w:color="auto"/>
            </w:tcBorders>
            <w:vAlign w:val="center"/>
          </w:tcPr>
          <w:p w14:paraId="51F6B947"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012EC897"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right w:val="single" w:sz="4" w:space="0" w:color="auto"/>
            </w:tcBorders>
          </w:tcPr>
          <w:p w14:paraId="7AD1FCA1" w14:textId="77777777" w:rsidR="00242CF6" w:rsidRPr="00242CF6" w:rsidRDefault="00242CF6" w:rsidP="00242CF6">
            <w:pPr>
              <w:rPr>
                <w:rFonts w:ascii="Times New Roman" w:eastAsia="Times New Roman" w:hAnsi="Times New Roman" w:cs="Times New Roman"/>
                <w:color w:val="000000"/>
              </w:rPr>
            </w:pPr>
          </w:p>
        </w:tc>
      </w:tr>
      <w:tr w:rsidR="00242CF6" w14:paraId="76455C8E" w14:textId="77777777" w:rsidTr="00252FDA">
        <w:tc>
          <w:tcPr>
            <w:tcW w:w="849" w:type="pct"/>
            <w:vMerge/>
            <w:tcBorders>
              <w:left w:val="single" w:sz="4" w:space="0" w:color="auto"/>
              <w:right w:val="single" w:sz="4" w:space="0" w:color="auto"/>
            </w:tcBorders>
          </w:tcPr>
          <w:p w14:paraId="0693CC32" w14:textId="77777777" w:rsidR="00242CF6" w:rsidRDefault="00242CF6">
            <w:pPr>
              <w:contextualSpacing/>
              <w:rPr>
                <w:rFonts w:ascii="Times New Roman" w:hAnsi="Times New Roman"/>
                <w:b/>
                <w:bCs/>
                <w:color w:val="000000"/>
                <w:lang w:val="en-US"/>
              </w:rPr>
            </w:pPr>
          </w:p>
        </w:tc>
        <w:tc>
          <w:tcPr>
            <w:tcW w:w="2367" w:type="pct"/>
            <w:tcBorders>
              <w:top w:val="single" w:sz="4" w:space="0" w:color="auto"/>
              <w:left w:val="single" w:sz="4" w:space="0" w:color="auto"/>
              <w:bottom w:val="single" w:sz="4" w:space="0" w:color="auto"/>
              <w:right w:val="single" w:sz="4" w:space="0" w:color="auto"/>
            </w:tcBorders>
          </w:tcPr>
          <w:p w14:paraId="6F0D465F" w14:textId="45D14FF9" w:rsidR="00242CF6" w:rsidRDefault="00FF56E1">
            <w:pPr>
              <w:contextualSpacing/>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650" w:type="pct"/>
            <w:tcBorders>
              <w:top w:val="single" w:sz="4" w:space="0" w:color="auto"/>
              <w:left w:val="single" w:sz="4" w:space="0" w:color="auto"/>
              <w:bottom w:val="single" w:sz="4" w:space="0" w:color="auto"/>
              <w:right w:val="single" w:sz="4" w:space="0" w:color="auto"/>
            </w:tcBorders>
            <w:vAlign w:val="center"/>
          </w:tcPr>
          <w:p w14:paraId="6B518ACB"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32467752"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right w:val="single" w:sz="4" w:space="0" w:color="auto"/>
            </w:tcBorders>
          </w:tcPr>
          <w:p w14:paraId="545C5C14" w14:textId="77777777" w:rsidR="00242CF6" w:rsidRPr="00242CF6" w:rsidRDefault="00242CF6" w:rsidP="00242CF6">
            <w:pPr>
              <w:rPr>
                <w:rFonts w:ascii="Times New Roman" w:eastAsia="Times New Roman" w:hAnsi="Times New Roman" w:cs="Times New Roman"/>
                <w:color w:val="000000"/>
              </w:rPr>
            </w:pPr>
          </w:p>
        </w:tc>
      </w:tr>
      <w:tr w:rsidR="00242CF6" w14:paraId="7A379EA3" w14:textId="77777777" w:rsidTr="00252FDA">
        <w:tc>
          <w:tcPr>
            <w:tcW w:w="849" w:type="pct"/>
            <w:vMerge/>
            <w:tcBorders>
              <w:left w:val="single" w:sz="4" w:space="0" w:color="auto"/>
              <w:bottom w:val="single" w:sz="4" w:space="0" w:color="auto"/>
              <w:right w:val="single" w:sz="4" w:space="0" w:color="auto"/>
            </w:tcBorders>
          </w:tcPr>
          <w:p w14:paraId="454794B2" w14:textId="77777777" w:rsidR="00242CF6" w:rsidRPr="007431C9" w:rsidRDefault="00242CF6">
            <w:pPr>
              <w:contextualSpacing/>
              <w:rPr>
                <w:rFonts w:ascii="Times New Roman" w:hAnsi="Times New Roman"/>
                <w:b/>
                <w:bCs/>
                <w:color w:val="000000"/>
              </w:rPr>
            </w:pPr>
          </w:p>
        </w:tc>
        <w:tc>
          <w:tcPr>
            <w:tcW w:w="2367" w:type="pct"/>
            <w:tcBorders>
              <w:top w:val="single" w:sz="4" w:space="0" w:color="auto"/>
              <w:left w:val="single" w:sz="4" w:space="0" w:color="auto"/>
              <w:bottom w:val="single" w:sz="4" w:space="0" w:color="auto"/>
              <w:right w:val="single" w:sz="4" w:space="0" w:color="auto"/>
            </w:tcBorders>
          </w:tcPr>
          <w:p w14:paraId="66205704" w14:textId="5EF5EF17" w:rsidR="00242CF6" w:rsidRDefault="00242CF6">
            <w:pPr>
              <w:contextualSpacing/>
              <w:rPr>
                <w:rFonts w:ascii="Times New Roman" w:hAnsi="Times New Roman"/>
                <w:b/>
                <w:color w:val="000000"/>
              </w:rPr>
            </w:pPr>
            <w:r>
              <w:rPr>
                <w:rFonts w:ascii="Times New Roman" w:hAnsi="Times New Roman"/>
                <w:color w:val="000000"/>
              </w:rPr>
              <w:t>Практическая работа № 3. Использование средств индивидуальной и групповой защиты.</w:t>
            </w:r>
          </w:p>
        </w:tc>
        <w:tc>
          <w:tcPr>
            <w:tcW w:w="650" w:type="pct"/>
            <w:tcBorders>
              <w:top w:val="single" w:sz="4" w:space="0" w:color="auto"/>
              <w:left w:val="single" w:sz="4" w:space="0" w:color="auto"/>
              <w:bottom w:val="single" w:sz="4" w:space="0" w:color="auto"/>
              <w:right w:val="single" w:sz="4" w:space="0" w:color="auto"/>
            </w:tcBorders>
            <w:vAlign w:val="center"/>
          </w:tcPr>
          <w:p w14:paraId="01B712F1"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675E5CE6"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bottom w:val="single" w:sz="4" w:space="0" w:color="auto"/>
              <w:right w:val="single" w:sz="4" w:space="0" w:color="auto"/>
            </w:tcBorders>
          </w:tcPr>
          <w:p w14:paraId="2A1EC9FC" w14:textId="77777777" w:rsidR="00242CF6" w:rsidRPr="00242CF6" w:rsidRDefault="00242CF6" w:rsidP="00242CF6">
            <w:pPr>
              <w:rPr>
                <w:rFonts w:ascii="Times New Roman" w:eastAsia="Times New Roman" w:hAnsi="Times New Roman" w:cs="Times New Roman"/>
                <w:color w:val="000000"/>
              </w:rPr>
            </w:pPr>
          </w:p>
        </w:tc>
      </w:tr>
      <w:tr w:rsidR="00242CF6" w14:paraId="0564784C" w14:textId="77777777" w:rsidTr="00252FDA">
        <w:tc>
          <w:tcPr>
            <w:tcW w:w="849" w:type="pct"/>
            <w:vMerge w:val="restart"/>
            <w:tcBorders>
              <w:top w:val="single" w:sz="4" w:space="0" w:color="auto"/>
              <w:left w:val="single" w:sz="4" w:space="0" w:color="auto"/>
              <w:right w:val="single" w:sz="4" w:space="0" w:color="auto"/>
            </w:tcBorders>
            <w:hideMark/>
          </w:tcPr>
          <w:p w14:paraId="6E04DED4" w14:textId="77777777" w:rsidR="00242CF6" w:rsidRDefault="00242CF6">
            <w:pPr>
              <w:contextualSpacing/>
              <w:rPr>
                <w:rFonts w:ascii="Times New Roman" w:eastAsia="Times New Roman" w:hAnsi="Times New Roman" w:cs="Times New Roman"/>
                <w:b/>
                <w:bCs/>
                <w:color w:val="000000"/>
              </w:rPr>
            </w:pPr>
            <w:r>
              <w:rPr>
                <w:rFonts w:ascii="Times New Roman" w:hAnsi="Times New Roman"/>
                <w:b/>
                <w:bCs/>
                <w:color w:val="000000"/>
              </w:rPr>
              <w:t>Тема 3.3. Охрана труда при работе с вычислительной техникой</w:t>
            </w:r>
          </w:p>
          <w:p w14:paraId="4BE562AD" w14:textId="77777777" w:rsidR="00242CF6" w:rsidRDefault="00242CF6">
            <w:pPr>
              <w:contextualSpacing/>
              <w:rPr>
                <w:rFonts w:ascii="Times New Roman" w:eastAsia="Times New Roman" w:hAnsi="Times New Roman" w:cs="Times New Roman"/>
                <w:b/>
                <w:bCs/>
                <w:color w:val="000000"/>
              </w:rPr>
            </w:pPr>
            <w:r>
              <w:rPr>
                <w:rFonts w:ascii="Times New Roman" w:hAnsi="Times New Roman"/>
                <w:color w:val="000000"/>
                <w:lang w:val="en-US"/>
              </w:rPr>
              <w:t> </w:t>
            </w:r>
          </w:p>
        </w:tc>
        <w:tc>
          <w:tcPr>
            <w:tcW w:w="2367" w:type="pct"/>
            <w:tcBorders>
              <w:top w:val="single" w:sz="4" w:space="0" w:color="auto"/>
              <w:left w:val="single" w:sz="4" w:space="0" w:color="auto"/>
              <w:bottom w:val="single" w:sz="4" w:space="0" w:color="auto"/>
              <w:right w:val="single" w:sz="4" w:space="0" w:color="auto"/>
            </w:tcBorders>
            <w:hideMark/>
          </w:tcPr>
          <w:p w14:paraId="488DCC2D" w14:textId="0E91785A" w:rsidR="00242CF6" w:rsidRDefault="00242CF6" w:rsidP="007431C9">
            <w:pPr>
              <w:contextualSpacing/>
              <w:rPr>
                <w:rFonts w:ascii="Times New Roman" w:eastAsia="Times New Roman" w:hAnsi="Times New Roman" w:cs="Times New Roman"/>
                <w:b/>
                <w:color w:val="000000"/>
              </w:rPr>
            </w:pPr>
            <w:r>
              <w:rPr>
                <w:rFonts w:ascii="Times New Roman" w:hAnsi="Times New Roman"/>
                <w:b/>
                <w:color w:val="000000"/>
              </w:rPr>
              <w:t xml:space="preserve">Содержание </w:t>
            </w:r>
          </w:p>
        </w:tc>
        <w:tc>
          <w:tcPr>
            <w:tcW w:w="650" w:type="pct"/>
            <w:tcBorders>
              <w:top w:val="single" w:sz="4" w:space="0" w:color="auto"/>
              <w:left w:val="single" w:sz="4" w:space="0" w:color="auto"/>
              <w:bottom w:val="single" w:sz="4" w:space="0" w:color="auto"/>
              <w:right w:val="single" w:sz="4" w:space="0" w:color="auto"/>
            </w:tcBorders>
            <w:vAlign w:val="center"/>
          </w:tcPr>
          <w:p w14:paraId="02DEC679"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3770C78E" w14:textId="77777777" w:rsidR="00242CF6" w:rsidRPr="007431C9" w:rsidRDefault="00242CF6">
            <w:pPr>
              <w:jc w:val="center"/>
              <w:rPr>
                <w:rFonts w:ascii="Times New Roman" w:eastAsia="Times New Roman" w:hAnsi="Times New Roman" w:cs="Times New Roman"/>
                <w:b/>
                <w:color w:val="000000"/>
              </w:rPr>
            </w:pPr>
          </w:p>
        </w:tc>
        <w:tc>
          <w:tcPr>
            <w:tcW w:w="621" w:type="pct"/>
            <w:vMerge w:val="restart"/>
            <w:tcBorders>
              <w:top w:val="single" w:sz="4" w:space="0" w:color="auto"/>
              <w:left w:val="single" w:sz="4" w:space="0" w:color="auto"/>
              <w:right w:val="single" w:sz="4" w:space="0" w:color="auto"/>
            </w:tcBorders>
          </w:tcPr>
          <w:p w14:paraId="11C24FE3" w14:textId="77777777" w:rsidR="00242CF6" w:rsidRPr="00242CF6" w:rsidRDefault="00242CF6" w:rsidP="00252FDA">
            <w:pPr>
              <w:rPr>
                <w:rFonts w:ascii="Times New Roman" w:eastAsia="Times New Roman" w:hAnsi="Times New Roman" w:cs="Times New Roman"/>
                <w:lang w:eastAsia="ru-RU"/>
              </w:rPr>
            </w:pPr>
            <w:proofErr w:type="gramStart"/>
            <w:r w:rsidRPr="00242CF6">
              <w:rPr>
                <w:rFonts w:ascii="Times New Roman" w:eastAsia="Times New Roman" w:hAnsi="Times New Roman" w:cs="Times New Roman"/>
                <w:lang w:eastAsia="ru-RU"/>
              </w:rPr>
              <w:t>ОК</w:t>
            </w:r>
            <w:proofErr w:type="gramEnd"/>
            <w:r w:rsidRPr="00242CF6">
              <w:rPr>
                <w:rFonts w:ascii="Times New Roman" w:eastAsia="Times New Roman" w:hAnsi="Times New Roman" w:cs="Times New Roman"/>
                <w:lang w:eastAsia="ru-RU"/>
              </w:rPr>
              <w:t xml:space="preserve"> 1 - 9</w:t>
            </w:r>
          </w:p>
          <w:p w14:paraId="7CA463E2" w14:textId="667F83E4" w:rsidR="00242CF6" w:rsidRPr="00242CF6" w:rsidRDefault="00242CF6" w:rsidP="00242CF6">
            <w:pPr>
              <w:rPr>
                <w:rFonts w:ascii="Times New Roman" w:eastAsia="Times New Roman" w:hAnsi="Times New Roman" w:cs="Times New Roman"/>
                <w:color w:val="000000"/>
              </w:rPr>
            </w:pPr>
            <w:r w:rsidRPr="00242CF6">
              <w:rPr>
                <w:rFonts w:ascii="Times New Roman" w:eastAsia="Times New Roman" w:hAnsi="Times New Roman" w:cs="Times New Roman"/>
                <w:lang w:eastAsia="ru-RU"/>
              </w:rPr>
              <w:t>ПК 1.1 - 4.3</w:t>
            </w:r>
          </w:p>
        </w:tc>
      </w:tr>
      <w:tr w:rsidR="00242CF6" w14:paraId="04E85DC2" w14:textId="77777777" w:rsidTr="00252FDA">
        <w:tc>
          <w:tcPr>
            <w:tcW w:w="849" w:type="pct"/>
            <w:vMerge/>
            <w:tcBorders>
              <w:left w:val="single" w:sz="4" w:space="0" w:color="auto"/>
              <w:right w:val="single" w:sz="4" w:space="0" w:color="auto"/>
            </w:tcBorders>
          </w:tcPr>
          <w:p w14:paraId="4686C3ED" w14:textId="77777777" w:rsidR="00242CF6" w:rsidRDefault="00242CF6">
            <w:pPr>
              <w:contextualSpacing/>
              <w:rPr>
                <w:rFonts w:ascii="Times New Roman" w:hAnsi="Times New Roman"/>
                <w:b/>
                <w:bCs/>
                <w:color w:val="000000"/>
              </w:rPr>
            </w:pPr>
          </w:p>
        </w:tc>
        <w:tc>
          <w:tcPr>
            <w:tcW w:w="2367" w:type="pct"/>
            <w:tcBorders>
              <w:top w:val="single" w:sz="4" w:space="0" w:color="auto"/>
              <w:left w:val="single" w:sz="4" w:space="0" w:color="auto"/>
              <w:bottom w:val="single" w:sz="4" w:space="0" w:color="auto"/>
              <w:right w:val="single" w:sz="4" w:space="0" w:color="auto"/>
            </w:tcBorders>
          </w:tcPr>
          <w:p w14:paraId="3B172893" w14:textId="37DD96CE" w:rsidR="00242CF6" w:rsidRDefault="00242CF6">
            <w:pPr>
              <w:contextualSpacing/>
              <w:rPr>
                <w:rFonts w:ascii="Times New Roman" w:hAnsi="Times New Roman"/>
                <w:b/>
                <w:color w:val="000000"/>
              </w:rPr>
            </w:pPr>
            <w:r>
              <w:rPr>
                <w:rFonts w:ascii="Times New Roman" w:hAnsi="Times New Roman"/>
                <w:color w:val="000000"/>
              </w:rPr>
              <w:t xml:space="preserve">1. Требования, предъявляемые к персональным ЭВМ. Организация рабочих мест пользователей персональных ЭВМ </w:t>
            </w:r>
            <w:r>
              <w:rPr>
                <w:rFonts w:ascii="Times New Roman" w:hAnsi="Times New Roman"/>
                <w:color w:val="000000"/>
              </w:rPr>
              <w:br/>
              <w:t xml:space="preserve">2. Влияние персональных ЭВМ и устройств визуального отображения на пользователей </w:t>
            </w:r>
            <w:r>
              <w:rPr>
                <w:rFonts w:ascii="Times New Roman" w:hAnsi="Times New Roman"/>
                <w:color w:val="000000"/>
              </w:rPr>
              <w:br/>
              <w:t xml:space="preserve">3. </w:t>
            </w:r>
            <w:proofErr w:type="gramStart"/>
            <w:r>
              <w:rPr>
                <w:rFonts w:ascii="Times New Roman" w:hAnsi="Times New Roman"/>
                <w:color w:val="000000"/>
              </w:rPr>
              <w:t>Рекомендации по обеспечению безопасности при работе с персональным ЭВМ</w:t>
            </w:r>
            <w:proofErr w:type="gramEnd"/>
          </w:p>
        </w:tc>
        <w:tc>
          <w:tcPr>
            <w:tcW w:w="650" w:type="pct"/>
            <w:tcBorders>
              <w:top w:val="single" w:sz="4" w:space="0" w:color="auto"/>
              <w:left w:val="single" w:sz="4" w:space="0" w:color="auto"/>
              <w:bottom w:val="single" w:sz="4" w:space="0" w:color="auto"/>
              <w:right w:val="single" w:sz="4" w:space="0" w:color="auto"/>
            </w:tcBorders>
            <w:vAlign w:val="center"/>
          </w:tcPr>
          <w:p w14:paraId="027C6234"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78D00D59"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right w:val="single" w:sz="4" w:space="0" w:color="auto"/>
            </w:tcBorders>
          </w:tcPr>
          <w:p w14:paraId="609D12D5" w14:textId="77777777" w:rsidR="00242CF6" w:rsidRPr="00242CF6" w:rsidRDefault="00242CF6" w:rsidP="00242CF6">
            <w:pPr>
              <w:rPr>
                <w:rFonts w:ascii="Times New Roman" w:eastAsia="Times New Roman" w:hAnsi="Times New Roman" w:cs="Times New Roman"/>
                <w:color w:val="000000"/>
              </w:rPr>
            </w:pPr>
          </w:p>
        </w:tc>
      </w:tr>
      <w:tr w:rsidR="00242CF6" w14:paraId="5D60C122" w14:textId="77777777" w:rsidTr="00252FDA">
        <w:tc>
          <w:tcPr>
            <w:tcW w:w="849" w:type="pct"/>
            <w:vMerge/>
            <w:tcBorders>
              <w:left w:val="single" w:sz="4" w:space="0" w:color="auto"/>
              <w:right w:val="single" w:sz="4" w:space="0" w:color="auto"/>
            </w:tcBorders>
          </w:tcPr>
          <w:p w14:paraId="1C4C1317" w14:textId="77777777" w:rsidR="00242CF6" w:rsidRDefault="00242CF6">
            <w:pPr>
              <w:contextualSpacing/>
              <w:rPr>
                <w:rFonts w:ascii="Times New Roman" w:hAnsi="Times New Roman"/>
                <w:b/>
                <w:bCs/>
                <w:color w:val="000000"/>
              </w:rPr>
            </w:pPr>
          </w:p>
        </w:tc>
        <w:tc>
          <w:tcPr>
            <w:tcW w:w="2367" w:type="pct"/>
            <w:tcBorders>
              <w:top w:val="single" w:sz="4" w:space="0" w:color="auto"/>
              <w:left w:val="single" w:sz="4" w:space="0" w:color="auto"/>
              <w:bottom w:val="single" w:sz="4" w:space="0" w:color="auto"/>
              <w:right w:val="single" w:sz="4" w:space="0" w:color="auto"/>
            </w:tcBorders>
          </w:tcPr>
          <w:p w14:paraId="2D8515AD" w14:textId="35745E19" w:rsidR="00242CF6" w:rsidRDefault="00FF56E1">
            <w:pPr>
              <w:contextualSpacing/>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650" w:type="pct"/>
            <w:tcBorders>
              <w:top w:val="single" w:sz="4" w:space="0" w:color="auto"/>
              <w:left w:val="single" w:sz="4" w:space="0" w:color="auto"/>
              <w:bottom w:val="single" w:sz="4" w:space="0" w:color="auto"/>
              <w:right w:val="single" w:sz="4" w:space="0" w:color="auto"/>
            </w:tcBorders>
            <w:vAlign w:val="center"/>
          </w:tcPr>
          <w:p w14:paraId="659D49CA"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5E24B035"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right w:val="single" w:sz="4" w:space="0" w:color="auto"/>
            </w:tcBorders>
          </w:tcPr>
          <w:p w14:paraId="4088DBB0" w14:textId="77777777" w:rsidR="00242CF6" w:rsidRPr="00242CF6" w:rsidRDefault="00242CF6" w:rsidP="00242CF6">
            <w:pPr>
              <w:rPr>
                <w:rFonts w:ascii="Times New Roman" w:eastAsia="Times New Roman" w:hAnsi="Times New Roman" w:cs="Times New Roman"/>
                <w:color w:val="000000"/>
              </w:rPr>
            </w:pPr>
          </w:p>
        </w:tc>
      </w:tr>
      <w:tr w:rsidR="00242CF6" w14:paraId="0BC26C84" w14:textId="77777777" w:rsidTr="00252FDA">
        <w:tc>
          <w:tcPr>
            <w:tcW w:w="849" w:type="pct"/>
            <w:vMerge/>
            <w:tcBorders>
              <w:left w:val="single" w:sz="4" w:space="0" w:color="auto"/>
              <w:bottom w:val="single" w:sz="4" w:space="0" w:color="auto"/>
              <w:right w:val="single" w:sz="4" w:space="0" w:color="auto"/>
            </w:tcBorders>
          </w:tcPr>
          <w:p w14:paraId="52A79669" w14:textId="77777777" w:rsidR="00242CF6" w:rsidRDefault="00242CF6">
            <w:pPr>
              <w:contextualSpacing/>
              <w:rPr>
                <w:rFonts w:ascii="Times New Roman" w:hAnsi="Times New Roman"/>
                <w:b/>
                <w:bCs/>
                <w:color w:val="000000"/>
              </w:rPr>
            </w:pPr>
          </w:p>
        </w:tc>
        <w:tc>
          <w:tcPr>
            <w:tcW w:w="2367" w:type="pct"/>
            <w:tcBorders>
              <w:top w:val="single" w:sz="4" w:space="0" w:color="auto"/>
              <w:left w:val="single" w:sz="4" w:space="0" w:color="auto"/>
              <w:bottom w:val="single" w:sz="4" w:space="0" w:color="auto"/>
              <w:right w:val="single" w:sz="4" w:space="0" w:color="auto"/>
            </w:tcBorders>
          </w:tcPr>
          <w:p w14:paraId="024227D8" w14:textId="1CB69804" w:rsidR="00242CF6" w:rsidRDefault="00242CF6">
            <w:pPr>
              <w:contextualSpacing/>
              <w:rPr>
                <w:rFonts w:ascii="Times New Roman" w:hAnsi="Times New Roman"/>
                <w:b/>
                <w:color w:val="000000"/>
              </w:rPr>
            </w:pPr>
            <w:r>
              <w:rPr>
                <w:rFonts w:ascii="Times New Roman" w:hAnsi="Times New Roman"/>
                <w:color w:val="000000"/>
              </w:rPr>
              <w:t>Практическая работа № 4. Разработка комплекса профилактических упражнений для операторов персональных ЭВМ</w:t>
            </w:r>
          </w:p>
        </w:tc>
        <w:tc>
          <w:tcPr>
            <w:tcW w:w="650" w:type="pct"/>
            <w:tcBorders>
              <w:top w:val="single" w:sz="4" w:space="0" w:color="auto"/>
              <w:left w:val="single" w:sz="4" w:space="0" w:color="auto"/>
              <w:bottom w:val="single" w:sz="4" w:space="0" w:color="auto"/>
              <w:right w:val="single" w:sz="4" w:space="0" w:color="auto"/>
            </w:tcBorders>
            <w:vAlign w:val="center"/>
          </w:tcPr>
          <w:p w14:paraId="3EFF39F3"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605EE6C2" w14:textId="77777777" w:rsidR="00242CF6" w:rsidRPr="007431C9" w:rsidRDefault="00242CF6">
            <w:pPr>
              <w:jc w:val="center"/>
              <w:rPr>
                <w:rFonts w:ascii="Times New Roman" w:eastAsia="Times New Roman" w:hAnsi="Times New Roman" w:cs="Times New Roman"/>
                <w:b/>
                <w:color w:val="000000"/>
              </w:rPr>
            </w:pPr>
          </w:p>
        </w:tc>
        <w:tc>
          <w:tcPr>
            <w:tcW w:w="621" w:type="pct"/>
            <w:vMerge/>
            <w:tcBorders>
              <w:left w:val="single" w:sz="4" w:space="0" w:color="auto"/>
              <w:bottom w:val="single" w:sz="4" w:space="0" w:color="auto"/>
              <w:right w:val="single" w:sz="4" w:space="0" w:color="auto"/>
            </w:tcBorders>
          </w:tcPr>
          <w:p w14:paraId="33C79C42" w14:textId="77777777" w:rsidR="00242CF6" w:rsidRPr="00242CF6" w:rsidRDefault="00242CF6" w:rsidP="00242CF6">
            <w:pPr>
              <w:rPr>
                <w:rFonts w:ascii="Times New Roman" w:eastAsia="Times New Roman" w:hAnsi="Times New Roman" w:cs="Times New Roman"/>
                <w:color w:val="000000"/>
              </w:rPr>
            </w:pPr>
          </w:p>
        </w:tc>
      </w:tr>
      <w:tr w:rsidR="00242CF6" w14:paraId="7EBA5820" w14:textId="77777777" w:rsidTr="00242CF6">
        <w:tc>
          <w:tcPr>
            <w:tcW w:w="3216" w:type="pct"/>
            <w:gridSpan w:val="2"/>
            <w:tcBorders>
              <w:top w:val="single" w:sz="4" w:space="0" w:color="auto"/>
              <w:left w:val="single" w:sz="4" w:space="0" w:color="auto"/>
              <w:bottom w:val="single" w:sz="4" w:space="0" w:color="auto"/>
              <w:right w:val="single" w:sz="4" w:space="0" w:color="auto"/>
            </w:tcBorders>
            <w:hideMark/>
          </w:tcPr>
          <w:p w14:paraId="757B5EC2" w14:textId="7CD89EA9" w:rsidR="00242CF6" w:rsidRDefault="00242CF6">
            <w:pPr>
              <w:rPr>
                <w:rFonts w:ascii="Times New Roman" w:eastAsia="Times New Roman" w:hAnsi="Times New Roman" w:cs="Times New Roman"/>
                <w:b/>
                <w:bCs/>
              </w:rPr>
            </w:pPr>
            <w:r>
              <w:rPr>
                <w:rFonts w:ascii="Times New Roman" w:hAnsi="Times New Roman"/>
                <w:b/>
                <w:bCs/>
              </w:rPr>
              <w:t>Промежуточная аттестация</w:t>
            </w:r>
          </w:p>
        </w:tc>
        <w:tc>
          <w:tcPr>
            <w:tcW w:w="650" w:type="pct"/>
            <w:tcBorders>
              <w:top w:val="single" w:sz="4" w:space="0" w:color="auto"/>
              <w:left w:val="single" w:sz="4" w:space="0" w:color="auto"/>
              <w:bottom w:val="single" w:sz="4" w:space="0" w:color="auto"/>
              <w:right w:val="single" w:sz="4" w:space="0" w:color="auto"/>
            </w:tcBorders>
            <w:vAlign w:val="center"/>
          </w:tcPr>
          <w:p w14:paraId="18EF2D25" w14:textId="77777777" w:rsidR="00242CF6" w:rsidRPr="007431C9" w:rsidRDefault="00242CF6">
            <w:pPr>
              <w:jc w:val="center"/>
              <w:rPr>
                <w:rFonts w:ascii="Times New Roman" w:eastAsia="Times New Roman" w:hAnsi="Times New Roman" w:cs="Times New Roman"/>
                <w:b/>
                <w:bCs/>
              </w:rPr>
            </w:pPr>
          </w:p>
        </w:tc>
        <w:tc>
          <w:tcPr>
            <w:tcW w:w="513" w:type="pct"/>
            <w:tcBorders>
              <w:top w:val="single" w:sz="4" w:space="0" w:color="auto"/>
              <w:left w:val="single" w:sz="4" w:space="0" w:color="auto"/>
              <w:bottom w:val="single" w:sz="4" w:space="0" w:color="auto"/>
              <w:right w:val="single" w:sz="4" w:space="0" w:color="auto"/>
            </w:tcBorders>
          </w:tcPr>
          <w:p w14:paraId="2AA390E0" w14:textId="77777777" w:rsidR="00242CF6" w:rsidRPr="007431C9" w:rsidRDefault="00242CF6">
            <w:pPr>
              <w:jc w:val="center"/>
              <w:rPr>
                <w:rFonts w:ascii="Times New Roman" w:eastAsia="Times New Roman" w:hAnsi="Times New Roman" w:cs="Times New Roman"/>
                <w:b/>
                <w:color w:val="000000"/>
              </w:rPr>
            </w:pPr>
          </w:p>
        </w:tc>
        <w:tc>
          <w:tcPr>
            <w:tcW w:w="621" w:type="pct"/>
            <w:tcBorders>
              <w:top w:val="single" w:sz="4" w:space="0" w:color="auto"/>
              <w:left w:val="single" w:sz="4" w:space="0" w:color="auto"/>
              <w:bottom w:val="single" w:sz="4" w:space="0" w:color="auto"/>
              <w:right w:val="single" w:sz="4" w:space="0" w:color="auto"/>
            </w:tcBorders>
          </w:tcPr>
          <w:p w14:paraId="5FF9B033" w14:textId="77777777" w:rsidR="00242CF6" w:rsidRPr="00242CF6" w:rsidRDefault="00242CF6" w:rsidP="00242CF6">
            <w:pPr>
              <w:rPr>
                <w:rFonts w:ascii="Times New Roman" w:eastAsia="Times New Roman" w:hAnsi="Times New Roman" w:cs="Times New Roman"/>
                <w:color w:val="000000"/>
              </w:rPr>
            </w:pPr>
          </w:p>
        </w:tc>
      </w:tr>
      <w:tr w:rsidR="00242CF6" w14:paraId="4877CD1A" w14:textId="77777777" w:rsidTr="006A23B5">
        <w:tc>
          <w:tcPr>
            <w:tcW w:w="3216" w:type="pct"/>
            <w:gridSpan w:val="2"/>
            <w:tcBorders>
              <w:top w:val="single" w:sz="4" w:space="0" w:color="auto"/>
              <w:left w:val="single" w:sz="4" w:space="0" w:color="auto"/>
              <w:bottom w:val="single" w:sz="4" w:space="0" w:color="auto"/>
              <w:right w:val="single" w:sz="4" w:space="0" w:color="auto"/>
            </w:tcBorders>
            <w:hideMark/>
          </w:tcPr>
          <w:p w14:paraId="4DD3CDDE" w14:textId="77777777" w:rsidR="00242CF6" w:rsidRDefault="00242CF6">
            <w:pPr>
              <w:rPr>
                <w:rFonts w:ascii="Times New Roman" w:eastAsia="Times New Roman" w:hAnsi="Times New Roman" w:cs="Times New Roman"/>
                <w:b/>
                <w:bCs/>
              </w:rPr>
            </w:pPr>
            <w:r>
              <w:rPr>
                <w:rFonts w:ascii="Times New Roman" w:hAnsi="Times New Roman"/>
                <w:b/>
                <w:bCs/>
              </w:rPr>
              <w:t>Всего</w:t>
            </w:r>
          </w:p>
        </w:tc>
        <w:tc>
          <w:tcPr>
            <w:tcW w:w="650" w:type="pct"/>
            <w:tcBorders>
              <w:top w:val="single" w:sz="4" w:space="0" w:color="auto"/>
              <w:left w:val="single" w:sz="4" w:space="0" w:color="auto"/>
              <w:bottom w:val="single" w:sz="4" w:space="0" w:color="auto"/>
              <w:right w:val="single" w:sz="4" w:space="0" w:color="auto"/>
            </w:tcBorders>
            <w:vAlign w:val="center"/>
            <w:hideMark/>
          </w:tcPr>
          <w:p w14:paraId="518D9C6F" w14:textId="295E72A7" w:rsidR="00242CF6" w:rsidRPr="007431C9" w:rsidRDefault="00242CF6">
            <w:pPr>
              <w:jc w:val="center"/>
              <w:rPr>
                <w:rFonts w:ascii="Times New Roman" w:eastAsia="Times New Roman" w:hAnsi="Times New Roman" w:cs="Times New Roman"/>
                <w:b/>
                <w:bCs/>
              </w:rPr>
            </w:pPr>
            <w:r>
              <w:rPr>
                <w:rFonts w:ascii="Times New Roman" w:hAnsi="Times New Roman"/>
                <w:b/>
                <w:bCs/>
              </w:rPr>
              <w:t>42</w:t>
            </w:r>
          </w:p>
        </w:tc>
        <w:tc>
          <w:tcPr>
            <w:tcW w:w="513" w:type="pct"/>
            <w:tcBorders>
              <w:top w:val="single" w:sz="4" w:space="0" w:color="auto"/>
              <w:left w:val="single" w:sz="4" w:space="0" w:color="auto"/>
              <w:bottom w:val="single" w:sz="4" w:space="0" w:color="auto"/>
              <w:right w:val="single" w:sz="4" w:space="0" w:color="auto"/>
            </w:tcBorders>
          </w:tcPr>
          <w:p w14:paraId="40B71F8C" w14:textId="276134B4" w:rsidR="00242CF6" w:rsidRPr="007431C9" w:rsidRDefault="00242CF6">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98</w:t>
            </w:r>
          </w:p>
        </w:tc>
        <w:tc>
          <w:tcPr>
            <w:tcW w:w="621" w:type="pct"/>
            <w:tcBorders>
              <w:top w:val="single" w:sz="4" w:space="0" w:color="auto"/>
              <w:left w:val="single" w:sz="4" w:space="0" w:color="auto"/>
              <w:bottom w:val="single" w:sz="4" w:space="0" w:color="auto"/>
              <w:right w:val="single" w:sz="4" w:space="0" w:color="auto"/>
            </w:tcBorders>
          </w:tcPr>
          <w:p w14:paraId="4C4213CD" w14:textId="77777777" w:rsidR="00242CF6" w:rsidRPr="00242CF6" w:rsidRDefault="00242CF6" w:rsidP="00242CF6">
            <w:pPr>
              <w:rPr>
                <w:rFonts w:ascii="Times New Roman" w:eastAsia="Times New Roman" w:hAnsi="Times New Roman" w:cs="Times New Roman"/>
                <w:color w:val="000000"/>
              </w:rPr>
            </w:pPr>
          </w:p>
        </w:tc>
      </w:tr>
    </w:tbl>
    <w:p w14:paraId="16C353A6" w14:textId="77777777" w:rsidR="006A23B5" w:rsidRDefault="006A23B5">
      <w:pPr>
        <w:rPr>
          <w:rFonts w:ascii="Times New Roman" w:hAnsi="Times New Roman" w:cs="Times New Roman"/>
          <w:b/>
          <w:bCs/>
          <w:sz w:val="24"/>
          <w:szCs w:val="24"/>
        </w:rPr>
      </w:pPr>
    </w:p>
    <w:p w14:paraId="6286D4DB" w14:textId="77777777" w:rsidR="00FD3978" w:rsidRDefault="00FD3978">
      <w:pPr>
        <w:rPr>
          <w:rFonts w:ascii="Times New Roman" w:hAnsi="Times New Roman" w:cs="Times New Roman"/>
          <w:b/>
          <w:bCs/>
          <w:sz w:val="24"/>
          <w:szCs w:val="24"/>
        </w:rPr>
      </w:pPr>
    </w:p>
    <w:p w14:paraId="6050FACC" w14:textId="77777777" w:rsidR="00FD3978" w:rsidRDefault="00FD3978">
      <w:pPr>
        <w:rPr>
          <w:rFonts w:ascii="Times New Roman" w:hAnsi="Times New Roman" w:cs="Times New Roman"/>
          <w:b/>
          <w:bCs/>
          <w:sz w:val="24"/>
          <w:szCs w:val="24"/>
        </w:rPr>
        <w:sectPr w:rsidR="00FD3978" w:rsidSect="00FD3978">
          <w:headerReference w:type="even" r:id="rId26"/>
          <w:pgSz w:w="16838" w:h="11906" w:orient="landscape"/>
          <w:pgMar w:top="567" w:right="1134" w:bottom="1701" w:left="1134" w:header="709" w:footer="709" w:gutter="0"/>
          <w:cols w:space="708"/>
          <w:docGrid w:linePitch="360"/>
        </w:sectPr>
      </w:pPr>
    </w:p>
    <w:p w14:paraId="42DE9BFF" w14:textId="69A0AFEB" w:rsidR="00522DDF" w:rsidRPr="00985111" w:rsidRDefault="00FD3978" w:rsidP="00522DDF">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lastRenderedPageBreak/>
        <w:t>.</w:t>
      </w:r>
      <w:r w:rsidR="00522DDF" w:rsidRPr="00985111">
        <w:rPr>
          <w:rFonts w:ascii="Times New Roman" w:hAnsi="Times New Roman" w:cs="Times New Roman"/>
          <w:b/>
          <w:bCs/>
          <w:sz w:val="24"/>
          <w:szCs w:val="24"/>
        </w:rPr>
        <w:t>3. УСЛОВИЯ РЕАЛИЗАЦИИ УЧЕБНОЙ ДИСЦИПЛИНЫ</w:t>
      </w:r>
    </w:p>
    <w:p w14:paraId="71134B78"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0C431F87"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061D24EF" w14:textId="75D081FE"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242CF6">
        <w:rPr>
          <w:rFonts w:ascii="Times New Roman" w:hAnsi="Times New Roman" w:cs="Times New Roman"/>
          <w:bCs/>
          <w:sz w:val="24"/>
          <w:szCs w:val="24"/>
        </w:rPr>
        <w:t>«</w:t>
      </w:r>
      <w:r w:rsidR="00242CF6" w:rsidRPr="003D6E26">
        <w:rPr>
          <w:rFonts w:ascii="Times New Roman" w:hAnsi="Times New Roman" w:cs="Times New Roman"/>
          <w:sz w:val="24"/>
          <w:szCs w:val="24"/>
        </w:rPr>
        <w:t>Безопасности жизнедеятельности и охраны труда</w:t>
      </w:r>
      <w:r w:rsidRPr="00242CF6">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5D5521AB"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25F97923"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EA8E949"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0A90DA"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6D63D448" w14:textId="77777777" w:rsidR="00522DDF" w:rsidRPr="00985111" w:rsidRDefault="00522DDF" w:rsidP="00522DD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622EA679" w14:textId="14A7AB7D" w:rsidR="001502B0" w:rsidRDefault="001502B0" w:rsidP="00522DDF">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1502B0">
        <w:rPr>
          <w:rFonts w:ascii="Times New Roman" w:hAnsi="Times New Roman" w:cs="Times New Roman"/>
          <w:sz w:val="24"/>
          <w:szCs w:val="24"/>
        </w:rPr>
        <w:t>Бурашников</w:t>
      </w:r>
      <w:proofErr w:type="spellEnd"/>
      <w:r w:rsidRPr="001502B0">
        <w:rPr>
          <w:rFonts w:ascii="Times New Roman" w:hAnsi="Times New Roman" w:cs="Times New Roman"/>
          <w:sz w:val="24"/>
          <w:szCs w:val="24"/>
        </w:rPr>
        <w:t xml:space="preserve">, Ю. М. Безопасность жизнедеятельности. Охрана труда на предприятиях пищевых производств / Ю. М. </w:t>
      </w:r>
      <w:proofErr w:type="spellStart"/>
      <w:r w:rsidRPr="001502B0">
        <w:rPr>
          <w:rFonts w:ascii="Times New Roman" w:hAnsi="Times New Roman" w:cs="Times New Roman"/>
          <w:sz w:val="24"/>
          <w:szCs w:val="24"/>
        </w:rPr>
        <w:t>Бурашников</w:t>
      </w:r>
      <w:proofErr w:type="spellEnd"/>
      <w:r w:rsidRPr="001502B0">
        <w:rPr>
          <w:rFonts w:ascii="Times New Roman" w:hAnsi="Times New Roman" w:cs="Times New Roman"/>
          <w:sz w:val="24"/>
          <w:szCs w:val="24"/>
        </w:rPr>
        <w:t>, А. С. Максимов, .. — 3-е изд., стер. — Санкт-Петербург</w:t>
      </w:r>
      <w:proofErr w:type="gramStart"/>
      <w:r w:rsidRPr="001502B0">
        <w:rPr>
          <w:rFonts w:ascii="Times New Roman" w:hAnsi="Times New Roman" w:cs="Times New Roman"/>
          <w:sz w:val="24"/>
          <w:szCs w:val="24"/>
        </w:rPr>
        <w:t xml:space="preserve"> :</w:t>
      </w:r>
      <w:proofErr w:type="gramEnd"/>
      <w:r w:rsidRPr="001502B0">
        <w:rPr>
          <w:rFonts w:ascii="Times New Roman" w:hAnsi="Times New Roman" w:cs="Times New Roman"/>
          <w:sz w:val="24"/>
          <w:szCs w:val="24"/>
        </w:rPr>
        <w:t xml:space="preserve"> Лань, 2023. — 496 с. — ISBN 978-5-507-47821-7. — Текст</w:t>
      </w:r>
      <w:proofErr w:type="gramStart"/>
      <w:r w:rsidRPr="001502B0">
        <w:rPr>
          <w:rFonts w:ascii="Times New Roman" w:hAnsi="Times New Roman" w:cs="Times New Roman"/>
          <w:sz w:val="24"/>
          <w:szCs w:val="24"/>
        </w:rPr>
        <w:t> :</w:t>
      </w:r>
      <w:proofErr w:type="gramEnd"/>
      <w:r w:rsidRPr="001502B0">
        <w:rPr>
          <w:rFonts w:ascii="Times New Roman" w:hAnsi="Times New Roman" w:cs="Times New Roman"/>
          <w:sz w:val="24"/>
          <w:szCs w:val="24"/>
        </w:rPr>
        <w:t xml:space="preserve"> электронный // Лань : электронно-библиотечная система. — URL: https://e.lanbook.com/book/327560 (дата обращения: 07.10.2023). — Режим доступа: для </w:t>
      </w:r>
      <w:proofErr w:type="spellStart"/>
      <w:r w:rsidRPr="001502B0">
        <w:rPr>
          <w:rFonts w:ascii="Times New Roman" w:hAnsi="Times New Roman" w:cs="Times New Roman"/>
          <w:sz w:val="24"/>
          <w:szCs w:val="24"/>
        </w:rPr>
        <w:t>авториз</w:t>
      </w:r>
      <w:proofErr w:type="spellEnd"/>
      <w:r w:rsidRPr="001502B0">
        <w:rPr>
          <w:rFonts w:ascii="Times New Roman" w:hAnsi="Times New Roman" w:cs="Times New Roman"/>
          <w:sz w:val="24"/>
          <w:szCs w:val="24"/>
        </w:rPr>
        <w:t>. пользователей.</w:t>
      </w:r>
    </w:p>
    <w:p w14:paraId="29D3CD3C" w14:textId="7F6AA329" w:rsidR="00522DDF" w:rsidRPr="00522DDF" w:rsidRDefault="001502B0" w:rsidP="00522DDF">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1502B0">
        <w:rPr>
          <w:rFonts w:ascii="Times New Roman" w:hAnsi="Times New Roman" w:cs="Times New Roman"/>
          <w:sz w:val="24"/>
          <w:szCs w:val="24"/>
        </w:rPr>
        <w:t>Графкина</w:t>
      </w:r>
      <w:proofErr w:type="spellEnd"/>
      <w:r w:rsidRPr="001502B0">
        <w:rPr>
          <w:rFonts w:ascii="Times New Roman" w:hAnsi="Times New Roman" w:cs="Times New Roman"/>
          <w:sz w:val="24"/>
          <w:szCs w:val="24"/>
        </w:rPr>
        <w:t>, М. В. Охрана труда</w:t>
      </w:r>
      <w:proofErr w:type="gramStart"/>
      <w:r w:rsidRPr="001502B0">
        <w:rPr>
          <w:rFonts w:ascii="Times New Roman" w:hAnsi="Times New Roman" w:cs="Times New Roman"/>
          <w:sz w:val="24"/>
          <w:szCs w:val="24"/>
        </w:rPr>
        <w:t xml:space="preserve"> :</w:t>
      </w:r>
      <w:proofErr w:type="gramEnd"/>
      <w:r w:rsidRPr="001502B0">
        <w:rPr>
          <w:rFonts w:ascii="Times New Roman" w:hAnsi="Times New Roman" w:cs="Times New Roman"/>
          <w:sz w:val="24"/>
          <w:szCs w:val="24"/>
        </w:rPr>
        <w:t xml:space="preserve"> учебник / М.В. </w:t>
      </w:r>
      <w:proofErr w:type="spellStart"/>
      <w:r w:rsidRPr="001502B0">
        <w:rPr>
          <w:rFonts w:ascii="Times New Roman" w:hAnsi="Times New Roman" w:cs="Times New Roman"/>
          <w:sz w:val="24"/>
          <w:szCs w:val="24"/>
        </w:rPr>
        <w:t>Графкина</w:t>
      </w:r>
      <w:proofErr w:type="spellEnd"/>
      <w:r w:rsidRPr="001502B0">
        <w:rPr>
          <w:rFonts w:ascii="Times New Roman" w:hAnsi="Times New Roman" w:cs="Times New Roman"/>
          <w:sz w:val="24"/>
          <w:szCs w:val="24"/>
        </w:rPr>
        <w:t xml:space="preserve">. — 3-е изд., </w:t>
      </w:r>
      <w:proofErr w:type="spellStart"/>
      <w:r w:rsidRPr="001502B0">
        <w:rPr>
          <w:rFonts w:ascii="Times New Roman" w:hAnsi="Times New Roman" w:cs="Times New Roman"/>
          <w:sz w:val="24"/>
          <w:szCs w:val="24"/>
        </w:rPr>
        <w:t>перераб</w:t>
      </w:r>
      <w:proofErr w:type="spellEnd"/>
      <w:r w:rsidRPr="001502B0">
        <w:rPr>
          <w:rFonts w:ascii="Times New Roman" w:hAnsi="Times New Roman" w:cs="Times New Roman"/>
          <w:sz w:val="24"/>
          <w:szCs w:val="24"/>
        </w:rPr>
        <w:t xml:space="preserve">. и доп. — Москва : ИНФРА-М, 2023. — 212 </w:t>
      </w:r>
      <w:proofErr w:type="gramStart"/>
      <w:r w:rsidRPr="001502B0">
        <w:rPr>
          <w:rFonts w:ascii="Times New Roman" w:hAnsi="Times New Roman" w:cs="Times New Roman"/>
          <w:sz w:val="24"/>
          <w:szCs w:val="24"/>
        </w:rPr>
        <w:t>с</w:t>
      </w:r>
      <w:proofErr w:type="gramEnd"/>
      <w:r w:rsidRPr="001502B0">
        <w:rPr>
          <w:rFonts w:ascii="Times New Roman" w:hAnsi="Times New Roman" w:cs="Times New Roman"/>
          <w:sz w:val="24"/>
          <w:szCs w:val="24"/>
        </w:rPr>
        <w:t>. — (Среднее профессиональное образование). — DOI 10.12737/1173489. - ISBN 978-5-16-016522-6. - Текст</w:t>
      </w:r>
      <w:proofErr w:type="gramStart"/>
      <w:r w:rsidRPr="001502B0">
        <w:rPr>
          <w:rFonts w:ascii="Times New Roman" w:hAnsi="Times New Roman" w:cs="Times New Roman"/>
          <w:sz w:val="24"/>
          <w:szCs w:val="24"/>
        </w:rPr>
        <w:t xml:space="preserve"> :</w:t>
      </w:r>
      <w:proofErr w:type="gramEnd"/>
      <w:r w:rsidRPr="001502B0">
        <w:rPr>
          <w:rFonts w:ascii="Times New Roman" w:hAnsi="Times New Roman" w:cs="Times New Roman"/>
          <w:sz w:val="24"/>
          <w:szCs w:val="24"/>
        </w:rPr>
        <w:t xml:space="preserve"> электронный. - URL: https://znanium.com/catalog/product/1915952 (дата обращения: 07.10.2023). – Режим доступа: по подписке.</w:t>
      </w:r>
    </w:p>
    <w:p w14:paraId="3D755309" w14:textId="39026A69" w:rsidR="00522DDF" w:rsidRPr="001502B0" w:rsidRDefault="001502B0" w:rsidP="00522DDF">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proofErr w:type="spellStart"/>
      <w:r w:rsidRPr="001502B0">
        <w:rPr>
          <w:rFonts w:ascii="Times New Roman" w:hAnsi="Times New Roman" w:cs="Times New Roman"/>
          <w:bCs/>
          <w:sz w:val="24"/>
          <w:szCs w:val="24"/>
        </w:rPr>
        <w:t>Карнаух</w:t>
      </w:r>
      <w:proofErr w:type="spellEnd"/>
      <w:r w:rsidRPr="001502B0">
        <w:rPr>
          <w:rFonts w:ascii="Times New Roman" w:hAnsi="Times New Roman" w:cs="Times New Roman"/>
          <w:bCs/>
          <w:sz w:val="24"/>
          <w:szCs w:val="24"/>
        </w:rPr>
        <w:t>, Н. Н.  Охрана труда</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учебник для среднего профессионального образования / Н. Н. </w:t>
      </w:r>
      <w:proofErr w:type="spellStart"/>
      <w:r w:rsidRPr="001502B0">
        <w:rPr>
          <w:rFonts w:ascii="Times New Roman" w:hAnsi="Times New Roman" w:cs="Times New Roman"/>
          <w:bCs/>
          <w:sz w:val="24"/>
          <w:szCs w:val="24"/>
        </w:rPr>
        <w:t>Карнаух</w:t>
      </w:r>
      <w:proofErr w:type="spellEnd"/>
      <w:r w:rsidRPr="001502B0">
        <w:rPr>
          <w:rFonts w:ascii="Times New Roman" w:hAnsi="Times New Roman" w:cs="Times New Roman"/>
          <w:bCs/>
          <w:sz w:val="24"/>
          <w:szCs w:val="24"/>
        </w:rPr>
        <w:t xml:space="preserve">. — 2-е изд., </w:t>
      </w:r>
      <w:proofErr w:type="spellStart"/>
      <w:r w:rsidRPr="001502B0">
        <w:rPr>
          <w:rFonts w:ascii="Times New Roman" w:hAnsi="Times New Roman" w:cs="Times New Roman"/>
          <w:bCs/>
          <w:sz w:val="24"/>
          <w:szCs w:val="24"/>
        </w:rPr>
        <w:t>перераб</w:t>
      </w:r>
      <w:proofErr w:type="spellEnd"/>
      <w:r w:rsidRPr="001502B0">
        <w:rPr>
          <w:rFonts w:ascii="Times New Roman" w:hAnsi="Times New Roman" w:cs="Times New Roman"/>
          <w:bCs/>
          <w:sz w:val="24"/>
          <w:szCs w:val="24"/>
        </w:rPr>
        <w:t xml:space="preserve">. и доп. — Москва :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343 с. — (Профессиональное образование). — ISBN 978-5-534-15942-4.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https://urait.ru/bcode/510311 (дата обращения: 07.10.2023).</w:t>
      </w:r>
    </w:p>
    <w:p w14:paraId="54E3705B" w14:textId="77777777" w:rsidR="00522DDF" w:rsidRPr="00522DDF" w:rsidRDefault="00522DDF" w:rsidP="00522DDF">
      <w:pPr>
        <w:spacing w:line="276" w:lineRule="auto"/>
        <w:ind w:firstLine="709"/>
        <w:contextualSpacing/>
        <w:jc w:val="both"/>
        <w:rPr>
          <w:rFonts w:ascii="Times New Roman" w:hAnsi="Times New Roman" w:cs="Times New Roman"/>
          <w:sz w:val="24"/>
          <w:szCs w:val="24"/>
        </w:rPr>
      </w:pPr>
    </w:p>
    <w:p w14:paraId="345A2D46"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0287A495" w14:textId="77777777"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28C1ACEA"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9135D1C"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4111"/>
        <w:gridCol w:w="2233"/>
      </w:tblGrid>
      <w:tr w:rsidR="00522DDF" w:rsidRPr="00985111" w14:paraId="2E036524" w14:textId="77777777" w:rsidTr="004F1A43">
        <w:tc>
          <w:tcPr>
            <w:tcW w:w="1781" w:type="pct"/>
          </w:tcPr>
          <w:p w14:paraId="66E7CC51"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086" w:type="pct"/>
          </w:tcPr>
          <w:p w14:paraId="659634C3"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133" w:type="pct"/>
          </w:tcPr>
          <w:p w14:paraId="4E7307E9"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1F1E0BA3" w14:textId="77777777" w:rsidTr="00522DDF">
        <w:tc>
          <w:tcPr>
            <w:tcW w:w="5000" w:type="pct"/>
            <w:gridSpan w:val="3"/>
          </w:tcPr>
          <w:p w14:paraId="534BD458"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4F1A43" w:rsidRPr="00C741C8" w14:paraId="689377FE" w14:textId="77777777" w:rsidTr="004F1A43">
        <w:tc>
          <w:tcPr>
            <w:tcW w:w="1781" w:type="pct"/>
          </w:tcPr>
          <w:p w14:paraId="2AE5C33D"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действие токсичных веществ на организм человека;</w:t>
            </w:r>
          </w:p>
          <w:p w14:paraId="4B7FC02B"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меры предупреждения пожаров и взрывов;</w:t>
            </w:r>
          </w:p>
          <w:p w14:paraId="7EFC169F"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 xml:space="preserve">категорирование производств по </w:t>
            </w:r>
            <w:proofErr w:type="spellStart"/>
            <w:r w:rsidRPr="00C741C8">
              <w:rPr>
                <w:rFonts w:ascii="Times New Roman" w:hAnsi="Times New Roman" w:cs="Times New Roman"/>
                <w:bCs/>
                <w:sz w:val="24"/>
                <w:szCs w:val="24"/>
              </w:rPr>
              <w:t>взрыв</w:t>
            </w:r>
            <w:proofErr w:type="gramStart"/>
            <w:r w:rsidRPr="00C741C8">
              <w:rPr>
                <w:rFonts w:ascii="Times New Roman" w:hAnsi="Times New Roman" w:cs="Times New Roman"/>
                <w:bCs/>
                <w:sz w:val="24"/>
                <w:szCs w:val="24"/>
              </w:rPr>
              <w:t>о</w:t>
            </w:r>
            <w:proofErr w:type="spellEnd"/>
            <w:r w:rsidRPr="00C741C8">
              <w:rPr>
                <w:rFonts w:ascii="Times New Roman" w:hAnsi="Times New Roman" w:cs="Times New Roman"/>
                <w:bCs/>
                <w:sz w:val="24"/>
                <w:szCs w:val="24"/>
              </w:rPr>
              <w:t>-</w:t>
            </w:r>
            <w:proofErr w:type="gramEnd"/>
            <w:r w:rsidRPr="00C741C8">
              <w:rPr>
                <w:rFonts w:ascii="Times New Roman" w:hAnsi="Times New Roman" w:cs="Times New Roman"/>
                <w:bCs/>
                <w:sz w:val="24"/>
                <w:szCs w:val="24"/>
              </w:rPr>
              <w:t xml:space="preserve"> и </w:t>
            </w:r>
            <w:proofErr w:type="spellStart"/>
            <w:r w:rsidRPr="00C741C8">
              <w:rPr>
                <w:rFonts w:ascii="Times New Roman" w:hAnsi="Times New Roman" w:cs="Times New Roman"/>
                <w:bCs/>
                <w:sz w:val="24"/>
                <w:szCs w:val="24"/>
              </w:rPr>
              <w:t>пожароопасности</w:t>
            </w:r>
            <w:proofErr w:type="spellEnd"/>
            <w:r w:rsidRPr="00C741C8">
              <w:rPr>
                <w:rFonts w:ascii="Times New Roman" w:hAnsi="Times New Roman" w:cs="Times New Roman"/>
                <w:bCs/>
                <w:sz w:val="24"/>
                <w:szCs w:val="24"/>
              </w:rPr>
              <w:t>;</w:t>
            </w:r>
          </w:p>
          <w:p w14:paraId="27FCCC45"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 xml:space="preserve">основные причины возникновения пожаров и </w:t>
            </w:r>
            <w:r w:rsidRPr="00C741C8">
              <w:rPr>
                <w:rFonts w:ascii="Times New Roman" w:hAnsi="Times New Roman" w:cs="Times New Roman"/>
                <w:bCs/>
                <w:sz w:val="24"/>
                <w:szCs w:val="24"/>
              </w:rPr>
              <w:lastRenderedPageBreak/>
              <w:t>взрывов;</w:t>
            </w:r>
          </w:p>
          <w:p w14:paraId="28354C4F"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1FBD32FD"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правила и нормы охраны труда, личной и производственной санитарии и пожарной защиты;</w:t>
            </w:r>
          </w:p>
          <w:p w14:paraId="3859E7E8"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правила безопасной эксплуатации механического оборудования;</w:t>
            </w:r>
          </w:p>
          <w:p w14:paraId="6C227A82"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профилактические мероприятия по охране окружающей среды, технике безопасности и производственной санитарии;</w:t>
            </w:r>
          </w:p>
          <w:p w14:paraId="01C2B528"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предельно допустимые концентрации (ПДК) вредных веществ и индивидуальные средства защиты;</w:t>
            </w:r>
          </w:p>
          <w:p w14:paraId="25AC709C"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6368E98A"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систему мер по безопасной эксплуатации опасных производственных объектов и снижению вредного воздействия на окружающую среду;</w:t>
            </w:r>
          </w:p>
          <w:p w14:paraId="5EB1339F" w14:textId="4AD42DF2"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средства и методы повышения безопасности технических средств и технологических процессов</w:t>
            </w:r>
          </w:p>
        </w:tc>
        <w:tc>
          <w:tcPr>
            <w:tcW w:w="2086" w:type="pct"/>
          </w:tcPr>
          <w:p w14:paraId="26187F07"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4CDFAB3"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w:t>
            </w:r>
            <w:r w:rsidRPr="009C70C5">
              <w:rPr>
                <w:rFonts w:ascii="Times New Roman" w:hAnsi="Times New Roman"/>
                <w:bCs/>
                <w:sz w:val="24"/>
                <w:szCs w:val="24"/>
              </w:rPr>
              <w:lastRenderedPageBreak/>
              <w:t>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3D175F9F"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F163892" w14:textId="44BC3240" w:rsidR="004F1A43" w:rsidRPr="00C741C8"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133" w:type="pct"/>
          </w:tcPr>
          <w:p w14:paraId="02E092C7" w14:textId="77777777" w:rsidR="004F1A43" w:rsidRDefault="004F1A43"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lastRenderedPageBreak/>
              <w:t xml:space="preserve">Оценка выполнения практического задания, решение ситуационной задачи, решение ситуационных задач, кейсов, </w:t>
            </w:r>
            <w:r w:rsidRPr="00057E32">
              <w:rPr>
                <w:rFonts w:ascii="Times New Roman" w:eastAsia="Calibri" w:hAnsi="Times New Roman" w:cs="Times New Roman"/>
                <w:bCs/>
                <w:iCs/>
                <w:sz w:val="24"/>
                <w:szCs w:val="24"/>
              </w:rPr>
              <w:lastRenderedPageBreak/>
              <w:t>выполнение творческо-поисковых заданий, составление таблиц и схем</w:t>
            </w:r>
          </w:p>
          <w:p w14:paraId="228522C4" w14:textId="77777777" w:rsidR="004F1A43" w:rsidRPr="00C741C8" w:rsidRDefault="004F1A43" w:rsidP="00522DDF">
            <w:pPr>
              <w:rPr>
                <w:rFonts w:ascii="Times New Roman" w:hAnsi="Times New Roman" w:cs="Times New Roman"/>
                <w:bCs/>
                <w:sz w:val="24"/>
                <w:szCs w:val="24"/>
              </w:rPr>
            </w:pPr>
          </w:p>
        </w:tc>
      </w:tr>
      <w:tr w:rsidR="00522DDF" w:rsidRPr="00985111" w14:paraId="502BCCFB" w14:textId="77777777" w:rsidTr="00522DDF">
        <w:tc>
          <w:tcPr>
            <w:tcW w:w="5000" w:type="pct"/>
            <w:gridSpan w:val="3"/>
          </w:tcPr>
          <w:p w14:paraId="7C6F2D5A"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4F1A43" w:rsidRPr="00C741C8" w14:paraId="62295CA2" w14:textId="77777777" w:rsidTr="004F1A43">
        <w:trPr>
          <w:trHeight w:val="337"/>
        </w:trPr>
        <w:tc>
          <w:tcPr>
            <w:tcW w:w="1781" w:type="pct"/>
          </w:tcPr>
          <w:p w14:paraId="34DA5739"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применять средства индивидуальной и коллективной защиты;</w:t>
            </w:r>
          </w:p>
          <w:p w14:paraId="3750FCED"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 xml:space="preserve">использовать </w:t>
            </w:r>
            <w:proofErr w:type="spellStart"/>
            <w:r w:rsidRPr="00C741C8">
              <w:rPr>
                <w:rFonts w:ascii="Times New Roman" w:hAnsi="Times New Roman" w:cs="Times New Roman"/>
                <w:bCs/>
                <w:sz w:val="24"/>
                <w:szCs w:val="24"/>
              </w:rPr>
              <w:t>экобиозащитную</w:t>
            </w:r>
            <w:proofErr w:type="spellEnd"/>
            <w:r w:rsidRPr="00C741C8">
              <w:rPr>
                <w:rFonts w:ascii="Times New Roman" w:hAnsi="Times New Roman" w:cs="Times New Roman"/>
                <w:bCs/>
                <w:sz w:val="24"/>
                <w:szCs w:val="24"/>
              </w:rPr>
              <w:t xml:space="preserve"> и противопожарную технику;</w:t>
            </w:r>
          </w:p>
          <w:p w14:paraId="3903D40F"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62EB139F" w14:textId="77777777"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 xml:space="preserve">проводить анализ опасных и вредных факторов в сфере профессиональной </w:t>
            </w:r>
            <w:r w:rsidRPr="00C741C8">
              <w:rPr>
                <w:rFonts w:ascii="Times New Roman" w:hAnsi="Times New Roman" w:cs="Times New Roman"/>
                <w:bCs/>
                <w:sz w:val="24"/>
                <w:szCs w:val="24"/>
              </w:rPr>
              <w:lastRenderedPageBreak/>
              <w:t>деятельности;</w:t>
            </w:r>
          </w:p>
          <w:p w14:paraId="3B63999E" w14:textId="6F5CA23C" w:rsidR="004F1A43" w:rsidRPr="00C741C8" w:rsidRDefault="004F1A43" w:rsidP="00C741C8">
            <w:pPr>
              <w:rPr>
                <w:rFonts w:ascii="Times New Roman" w:hAnsi="Times New Roman" w:cs="Times New Roman"/>
                <w:bCs/>
                <w:sz w:val="24"/>
                <w:szCs w:val="24"/>
              </w:rPr>
            </w:pPr>
            <w:r w:rsidRPr="00C741C8">
              <w:rPr>
                <w:rFonts w:ascii="Times New Roman" w:hAnsi="Times New Roman" w:cs="Times New Roman"/>
                <w:bCs/>
                <w:sz w:val="24"/>
                <w:szCs w:val="24"/>
              </w:rPr>
              <w:t>соблюдать требования по безопасному ведению технологического процесса, проводить экологический мониторинг объектов производства и окружающей среды;</w:t>
            </w:r>
          </w:p>
        </w:tc>
        <w:tc>
          <w:tcPr>
            <w:tcW w:w="2086" w:type="pct"/>
          </w:tcPr>
          <w:p w14:paraId="754CA668"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898E1BD"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w:t>
            </w:r>
            <w:r w:rsidRPr="009C70C5">
              <w:rPr>
                <w:rFonts w:ascii="Times New Roman" w:hAnsi="Times New Roman"/>
                <w:bCs/>
                <w:sz w:val="24"/>
                <w:szCs w:val="24"/>
              </w:rPr>
              <w:lastRenderedPageBreak/>
              <w:t>некоторые виды заданий выполнены с ошибками.</w:t>
            </w:r>
          </w:p>
          <w:p w14:paraId="3C18D02D"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7091378" w14:textId="1EF710E3" w:rsidR="004F1A43" w:rsidRPr="00C741C8" w:rsidRDefault="004F1A43" w:rsidP="00522DDF">
            <w:pPr>
              <w:rPr>
                <w:rFonts w:ascii="Times New Roman" w:hAnsi="Times New Roman" w:cs="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133" w:type="pct"/>
          </w:tcPr>
          <w:p w14:paraId="074F9355" w14:textId="77777777" w:rsidR="004F1A43" w:rsidRDefault="004F1A43" w:rsidP="00FC7176">
            <w:pPr>
              <w:rPr>
                <w:rFonts w:ascii="Times New Roman" w:eastAsia="Calibri" w:hAnsi="Times New Roman" w:cs="Times New Roman"/>
                <w:bCs/>
                <w:iCs/>
                <w:sz w:val="24"/>
                <w:szCs w:val="24"/>
              </w:rPr>
            </w:pPr>
            <w:r w:rsidRPr="009C70C5">
              <w:rPr>
                <w:rFonts w:ascii="Times New Roman" w:hAnsi="Times New Roman"/>
                <w:bCs/>
                <w:sz w:val="24"/>
                <w:szCs w:val="24"/>
              </w:rPr>
              <w:lastRenderedPageBreak/>
              <w:t xml:space="preserve">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w:t>
            </w:r>
            <w:r w:rsidRPr="009C70C5">
              <w:rPr>
                <w:rFonts w:ascii="Times New Roman" w:hAnsi="Times New Roman"/>
                <w:bCs/>
                <w:sz w:val="24"/>
                <w:szCs w:val="24"/>
              </w:rPr>
              <w:lastRenderedPageBreak/>
              <w:t>таблиц и схем</w:t>
            </w:r>
          </w:p>
          <w:p w14:paraId="12D3E691" w14:textId="77777777" w:rsidR="004F1A43" w:rsidRDefault="004F1A43" w:rsidP="00FC7176">
            <w:pPr>
              <w:rPr>
                <w:rFonts w:ascii="Times New Roman" w:eastAsia="Calibri" w:hAnsi="Times New Roman" w:cs="Times New Roman"/>
                <w:bCs/>
                <w:iCs/>
                <w:sz w:val="24"/>
                <w:szCs w:val="24"/>
              </w:rPr>
            </w:pPr>
          </w:p>
          <w:p w14:paraId="6641157A" w14:textId="77777777" w:rsidR="004F1A43" w:rsidRPr="00804CF3" w:rsidRDefault="004F1A43"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69E1CA20" w14:textId="77777777" w:rsidR="004F1A43" w:rsidRPr="00804CF3" w:rsidRDefault="004F1A43"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323CD0F7" w14:textId="77777777" w:rsidR="004F1A43" w:rsidRPr="00C741C8" w:rsidRDefault="004F1A43" w:rsidP="00522DDF">
            <w:pPr>
              <w:rPr>
                <w:rFonts w:ascii="Times New Roman" w:hAnsi="Times New Roman" w:cs="Times New Roman"/>
                <w:bCs/>
                <w:sz w:val="24"/>
                <w:szCs w:val="24"/>
              </w:rPr>
            </w:pPr>
          </w:p>
        </w:tc>
      </w:tr>
    </w:tbl>
    <w:p w14:paraId="72DFCCFE" w14:textId="77777777" w:rsidR="00663537" w:rsidRDefault="0066353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34FEB2E9" w14:textId="7FB8E2C0" w:rsidR="00940324" w:rsidRPr="00985111" w:rsidRDefault="00940324" w:rsidP="0094032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17</w:t>
      </w:r>
    </w:p>
    <w:p w14:paraId="2A226651" w14:textId="77777777" w:rsidR="00940324" w:rsidRDefault="00940324" w:rsidP="00940324">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r w:rsidRPr="00772E95">
        <w:rPr>
          <w:rFonts w:ascii="Times New Roman" w:hAnsi="Times New Roman" w:cs="Times New Roman"/>
          <w:sz w:val="24"/>
          <w:szCs w:val="24"/>
        </w:rPr>
        <w:t>15.02.05 Техническая эксплуатация</w:t>
      </w:r>
    </w:p>
    <w:p w14:paraId="04BC0AD2" w14:textId="77777777" w:rsidR="00940324" w:rsidRDefault="00940324" w:rsidP="00940324">
      <w:pPr>
        <w:jc w:val="right"/>
        <w:rPr>
          <w:rFonts w:ascii="Times New Roman" w:hAnsi="Times New Roman" w:cs="Times New Roman"/>
          <w:b/>
          <w:i/>
          <w:sz w:val="24"/>
          <w:szCs w:val="24"/>
        </w:rPr>
      </w:pPr>
      <w:r w:rsidRPr="00772E95">
        <w:rPr>
          <w:rFonts w:ascii="Times New Roman" w:hAnsi="Times New Roman" w:cs="Times New Roman"/>
          <w:sz w:val="24"/>
          <w:szCs w:val="24"/>
        </w:rPr>
        <w:t xml:space="preserve">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p>
    <w:p w14:paraId="3CF7C227" w14:textId="77777777" w:rsidR="00940324" w:rsidRDefault="00940324" w:rsidP="00940324">
      <w:pPr>
        <w:jc w:val="center"/>
        <w:rPr>
          <w:rFonts w:ascii="Times New Roman" w:hAnsi="Times New Roman" w:cs="Times New Roman"/>
          <w:b/>
          <w:i/>
          <w:sz w:val="24"/>
          <w:szCs w:val="24"/>
        </w:rPr>
      </w:pPr>
    </w:p>
    <w:p w14:paraId="07E01DED" w14:textId="77777777" w:rsidR="00940324" w:rsidRDefault="00940324" w:rsidP="00940324">
      <w:pPr>
        <w:jc w:val="center"/>
        <w:rPr>
          <w:rFonts w:ascii="Times New Roman" w:hAnsi="Times New Roman" w:cs="Times New Roman"/>
          <w:b/>
          <w:i/>
          <w:sz w:val="24"/>
          <w:szCs w:val="24"/>
        </w:rPr>
      </w:pPr>
    </w:p>
    <w:p w14:paraId="3BE8B2B6" w14:textId="77777777" w:rsidR="00940324" w:rsidRDefault="00940324" w:rsidP="00940324">
      <w:pPr>
        <w:jc w:val="center"/>
        <w:rPr>
          <w:rFonts w:ascii="Times New Roman" w:hAnsi="Times New Roman" w:cs="Times New Roman"/>
          <w:b/>
          <w:i/>
          <w:sz w:val="24"/>
          <w:szCs w:val="24"/>
        </w:rPr>
      </w:pPr>
    </w:p>
    <w:p w14:paraId="691CD0FF" w14:textId="77777777" w:rsidR="00940324" w:rsidRDefault="00940324" w:rsidP="00940324">
      <w:pPr>
        <w:jc w:val="center"/>
        <w:rPr>
          <w:rFonts w:ascii="Times New Roman" w:hAnsi="Times New Roman" w:cs="Times New Roman"/>
          <w:b/>
          <w:i/>
          <w:sz w:val="24"/>
          <w:szCs w:val="24"/>
        </w:rPr>
      </w:pPr>
    </w:p>
    <w:p w14:paraId="118AC186" w14:textId="77777777" w:rsidR="00940324" w:rsidRDefault="00940324" w:rsidP="00940324">
      <w:pPr>
        <w:jc w:val="center"/>
        <w:rPr>
          <w:rFonts w:ascii="Times New Roman" w:hAnsi="Times New Roman" w:cs="Times New Roman"/>
          <w:b/>
          <w:i/>
          <w:sz w:val="24"/>
          <w:szCs w:val="24"/>
        </w:rPr>
      </w:pPr>
    </w:p>
    <w:p w14:paraId="4FC8D214" w14:textId="77777777" w:rsidR="00C741C8" w:rsidRDefault="00C741C8" w:rsidP="00940324">
      <w:pPr>
        <w:jc w:val="center"/>
        <w:rPr>
          <w:rFonts w:ascii="Times New Roman" w:hAnsi="Times New Roman" w:cs="Times New Roman"/>
          <w:b/>
          <w:i/>
          <w:sz w:val="24"/>
          <w:szCs w:val="24"/>
        </w:rPr>
      </w:pPr>
    </w:p>
    <w:p w14:paraId="663033E3" w14:textId="77777777" w:rsidR="00C741C8" w:rsidRDefault="00C741C8" w:rsidP="00940324">
      <w:pPr>
        <w:jc w:val="center"/>
        <w:rPr>
          <w:rFonts w:ascii="Times New Roman" w:hAnsi="Times New Roman" w:cs="Times New Roman"/>
          <w:b/>
          <w:i/>
          <w:sz w:val="24"/>
          <w:szCs w:val="24"/>
        </w:rPr>
      </w:pPr>
    </w:p>
    <w:p w14:paraId="62437782" w14:textId="77777777" w:rsidR="00C741C8" w:rsidRDefault="00C741C8" w:rsidP="00940324">
      <w:pPr>
        <w:jc w:val="center"/>
        <w:rPr>
          <w:rFonts w:ascii="Times New Roman" w:hAnsi="Times New Roman" w:cs="Times New Roman"/>
          <w:b/>
          <w:i/>
          <w:sz w:val="24"/>
          <w:szCs w:val="24"/>
        </w:rPr>
      </w:pPr>
    </w:p>
    <w:p w14:paraId="514CB395" w14:textId="77777777" w:rsidR="00C741C8" w:rsidRDefault="00C741C8" w:rsidP="00940324">
      <w:pPr>
        <w:jc w:val="center"/>
        <w:rPr>
          <w:rFonts w:ascii="Times New Roman" w:hAnsi="Times New Roman" w:cs="Times New Roman"/>
          <w:b/>
          <w:i/>
          <w:sz w:val="24"/>
          <w:szCs w:val="24"/>
        </w:rPr>
      </w:pPr>
    </w:p>
    <w:p w14:paraId="132EE0F6" w14:textId="77777777" w:rsidR="00940324" w:rsidRDefault="00940324" w:rsidP="00940324">
      <w:pPr>
        <w:jc w:val="center"/>
        <w:rPr>
          <w:rFonts w:ascii="Times New Roman" w:hAnsi="Times New Roman" w:cs="Times New Roman"/>
          <w:b/>
          <w:i/>
          <w:sz w:val="24"/>
          <w:szCs w:val="24"/>
        </w:rPr>
      </w:pPr>
    </w:p>
    <w:p w14:paraId="08790873" w14:textId="77777777" w:rsidR="00940324" w:rsidRDefault="00940324" w:rsidP="00940324">
      <w:pPr>
        <w:jc w:val="center"/>
        <w:rPr>
          <w:rFonts w:ascii="Times New Roman" w:hAnsi="Times New Roman" w:cs="Times New Roman"/>
          <w:b/>
          <w:i/>
          <w:sz w:val="24"/>
          <w:szCs w:val="24"/>
        </w:rPr>
      </w:pPr>
    </w:p>
    <w:p w14:paraId="2645D768" w14:textId="77777777" w:rsidR="00940324" w:rsidRPr="005F59C7" w:rsidRDefault="00940324" w:rsidP="00940324">
      <w:pPr>
        <w:jc w:val="center"/>
        <w:rPr>
          <w:rFonts w:ascii="Times New Roman" w:hAnsi="Times New Roman" w:cs="Times New Roman"/>
          <w:b/>
          <w:i/>
          <w:sz w:val="24"/>
          <w:szCs w:val="24"/>
        </w:rPr>
      </w:pPr>
    </w:p>
    <w:p w14:paraId="60656A06" w14:textId="77777777" w:rsidR="00940324" w:rsidRPr="005F59C7" w:rsidRDefault="00940324" w:rsidP="00940324">
      <w:pPr>
        <w:jc w:val="center"/>
        <w:rPr>
          <w:rFonts w:ascii="Times New Roman" w:hAnsi="Times New Roman" w:cs="Times New Roman"/>
          <w:b/>
          <w:i/>
          <w:sz w:val="24"/>
          <w:szCs w:val="24"/>
        </w:rPr>
      </w:pPr>
    </w:p>
    <w:p w14:paraId="22E0D847" w14:textId="77777777" w:rsidR="00940324" w:rsidRPr="005F59C7" w:rsidRDefault="00940324" w:rsidP="00940324">
      <w:pPr>
        <w:jc w:val="center"/>
        <w:rPr>
          <w:rFonts w:ascii="Times New Roman" w:hAnsi="Times New Roman" w:cs="Times New Roman"/>
          <w:b/>
          <w:i/>
          <w:sz w:val="24"/>
          <w:szCs w:val="24"/>
        </w:rPr>
      </w:pPr>
    </w:p>
    <w:p w14:paraId="26D5E081" w14:textId="77777777" w:rsidR="00940324" w:rsidRPr="00985111" w:rsidRDefault="00940324" w:rsidP="0094032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6127DFE" w14:textId="77777777" w:rsidR="00940324" w:rsidRPr="00314663" w:rsidRDefault="00940324" w:rsidP="00940324">
      <w:pPr>
        <w:jc w:val="center"/>
        <w:rPr>
          <w:rFonts w:ascii="Times New Roman" w:hAnsi="Times New Roman" w:cs="Times New Roman"/>
          <w:b/>
          <w:i/>
          <w:sz w:val="24"/>
          <w:szCs w:val="24"/>
          <w:u w:val="single"/>
        </w:rPr>
      </w:pPr>
    </w:p>
    <w:p w14:paraId="3E785DE7" w14:textId="0A25D1EB" w:rsidR="00940324" w:rsidRPr="005F59C7" w:rsidRDefault="00940324" w:rsidP="00940324">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Pr="00002D4E">
        <w:rPr>
          <w:rFonts w:ascii="Times New Roman" w:hAnsi="Times New Roman" w:cs="Times New Roman"/>
          <w:b/>
          <w:bCs/>
          <w:sz w:val="24"/>
          <w:szCs w:val="24"/>
        </w:rPr>
        <w:t>.</w:t>
      </w:r>
      <w:r>
        <w:rPr>
          <w:rFonts w:ascii="Times New Roman" w:hAnsi="Times New Roman" w:cs="Times New Roman"/>
          <w:b/>
          <w:bCs/>
          <w:sz w:val="24"/>
          <w:szCs w:val="24"/>
        </w:rPr>
        <w:t>11</w:t>
      </w:r>
      <w:r w:rsidRPr="00002D4E">
        <w:rPr>
          <w:rFonts w:ascii="Times New Roman" w:hAnsi="Times New Roman" w:cs="Times New Roman"/>
          <w:b/>
          <w:bCs/>
          <w:sz w:val="24"/>
          <w:szCs w:val="24"/>
        </w:rPr>
        <w:t xml:space="preserve"> </w:t>
      </w:r>
      <w:r w:rsidRPr="00940324">
        <w:rPr>
          <w:rFonts w:ascii="Times New Roman" w:hAnsi="Times New Roman" w:cs="Times New Roman"/>
          <w:b/>
          <w:bCs/>
          <w:sz w:val="24"/>
          <w:szCs w:val="24"/>
        </w:rPr>
        <w:t>Безопасность жизнедеятельности</w:t>
      </w:r>
    </w:p>
    <w:p w14:paraId="2AB73EA9" w14:textId="77777777" w:rsidR="00940324" w:rsidRPr="005F59C7" w:rsidRDefault="00940324" w:rsidP="00940324">
      <w:pPr>
        <w:rPr>
          <w:rFonts w:ascii="Times New Roman" w:hAnsi="Times New Roman" w:cs="Times New Roman"/>
          <w:b/>
          <w:i/>
          <w:sz w:val="24"/>
          <w:szCs w:val="24"/>
        </w:rPr>
      </w:pPr>
    </w:p>
    <w:p w14:paraId="52EBA7C5" w14:textId="77777777" w:rsidR="00940324" w:rsidRPr="005F59C7" w:rsidRDefault="00940324" w:rsidP="00940324">
      <w:pPr>
        <w:rPr>
          <w:rFonts w:ascii="Times New Roman" w:hAnsi="Times New Roman" w:cs="Times New Roman"/>
          <w:b/>
          <w:i/>
          <w:sz w:val="24"/>
          <w:szCs w:val="24"/>
        </w:rPr>
      </w:pPr>
    </w:p>
    <w:p w14:paraId="35900A42" w14:textId="77777777" w:rsidR="00940324" w:rsidRPr="005F59C7" w:rsidRDefault="00940324" w:rsidP="00940324">
      <w:pPr>
        <w:rPr>
          <w:rFonts w:ascii="Times New Roman" w:hAnsi="Times New Roman" w:cs="Times New Roman"/>
          <w:b/>
          <w:i/>
          <w:sz w:val="24"/>
          <w:szCs w:val="24"/>
        </w:rPr>
      </w:pPr>
    </w:p>
    <w:p w14:paraId="71E649B6" w14:textId="77777777" w:rsidR="00940324" w:rsidRPr="005F59C7" w:rsidRDefault="00940324" w:rsidP="00940324">
      <w:pPr>
        <w:rPr>
          <w:rFonts w:ascii="Times New Roman" w:hAnsi="Times New Roman" w:cs="Times New Roman"/>
          <w:b/>
          <w:i/>
          <w:sz w:val="24"/>
          <w:szCs w:val="24"/>
        </w:rPr>
      </w:pPr>
    </w:p>
    <w:p w14:paraId="2AA6ACC0" w14:textId="77777777" w:rsidR="00940324" w:rsidRPr="005F59C7" w:rsidRDefault="00940324" w:rsidP="00940324">
      <w:pPr>
        <w:rPr>
          <w:rFonts w:ascii="Times New Roman" w:hAnsi="Times New Roman" w:cs="Times New Roman"/>
          <w:b/>
          <w:i/>
          <w:sz w:val="24"/>
          <w:szCs w:val="24"/>
        </w:rPr>
      </w:pPr>
    </w:p>
    <w:p w14:paraId="573E0F4D" w14:textId="77777777" w:rsidR="00940324" w:rsidRPr="005F59C7" w:rsidRDefault="00940324" w:rsidP="00940324">
      <w:pPr>
        <w:rPr>
          <w:rFonts w:ascii="Times New Roman" w:hAnsi="Times New Roman" w:cs="Times New Roman"/>
          <w:b/>
          <w:i/>
          <w:sz w:val="24"/>
          <w:szCs w:val="24"/>
        </w:rPr>
      </w:pPr>
    </w:p>
    <w:p w14:paraId="02DDD6BE" w14:textId="77777777" w:rsidR="00940324" w:rsidRPr="005F59C7" w:rsidRDefault="00940324" w:rsidP="00940324">
      <w:pPr>
        <w:rPr>
          <w:rFonts w:ascii="Times New Roman" w:hAnsi="Times New Roman" w:cs="Times New Roman"/>
          <w:b/>
          <w:i/>
          <w:sz w:val="24"/>
          <w:szCs w:val="24"/>
        </w:rPr>
      </w:pPr>
    </w:p>
    <w:p w14:paraId="1383DB5E" w14:textId="77777777" w:rsidR="00940324" w:rsidRPr="005F59C7" w:rsidRDefault="00940324" w:rsidP="00940324">
      <w:pPr>
        <w:rPr>
          <w:rFonts w:ascii="Times New Roman" w:hAnsi="Times New Roman" w:cs="Times New Roman"/>
          <w:b/>
          <w:i/>
          <w:sz w:val="24"/>
          <w:szCs w:val="24"/>
        </w:rPr>
      </w:pPr>
    </w:p>
    <w:p w14:paraId="44835C4C" w14:textId="77777777" w:rsidR="00940324" w:rsidRPr="005F59C7" w:rsidRDefault="00940324" w:rsidP="00940324">
      <w:pPr>
        <w:rPr>
          <w:rFonts w:ascii="Times New Roman" w:hAnsi="Times New Roman" w:cs="Times New Roman"/>
          <w:b/>
          <w:i/>
          <w:sz w:val="24"/>
          <w:szCs w:val="24"/>
        </w:rPr>
      </w:pPr>
    </w:p>
    <w:p w14:paraId="7E78B476" w14:textId="77777777" w:rsidR="00940324" w:rsidRPr="005F59C7" w:rsidRDefault="00940324" w:rsidP="00940324">
      <w:pPr>
        <w:rPr>
          <w:rFonts w:ascii="Times New Roman" w:hAnsi="Times New Roman" w:cs="Times New Roman"/>
          <w:b/>
          <w:i/>
          <w:sz w:val="24"/>
          <w:szCs w:val="24"/>
        </w:rPr>
      </w:pPr>
    </w:p>
    <w:p w14:paraId="77AFFF6F" w14:textId="77777777" w:rsidR="00940324" w:rsidRPr="005F59C7" w:rsidRDefault="00940324" w:rsidP="00940324">
      <w:pPr>
        <w:rPr>
          <w:rFonts w:ascii="Times New Roman" w:hAnsi="Times New Roman" w:cs="Times New Roman"/>
          <w:b/>
          <w:i/>
          <w:sz w:val="24"/>
          <w:szCs w:val="24"/>
        </w:rPr>
      </w:pPr>
    </w:p>
    <w:p w14:paraId="35E74D2C" w14:textId="77777777" w:rsidR="00940324" w:rsidRPr="005F59C7" w:rsidRDefault="00940324" w:rsidP="00940324">
      <w:pPr>
        <w:rPr>
          <w:rFonts w:ascii="Times New Roman" w:hAnsi="Times New Roman" w:cs="Times New Roman"/>
          <w:b/>
          <w:i/>
          <w:sz w:val="24"/>
          <w:szCs w:val="24"/>
        </w:rPr>
      </w:pPr>
    </w:p>
    <w:p w14:paraId="0588509A" w14:textId="77777777" w:rsidR="00940324" w:rsidRDefault="00940324" w:rsidP="00940324">
      <w:pPr>
        <w:rPr>
          <w:rFonts w:ascii="Times New Roman" w:hAnsi="Times New Roman" w:cs="Times New Roman"/>
          <w:b/>
          <w:i/>
          <w:sz w:val="24"/>
          <w:szCs w:val="24"/>
        </w:rPr>
      </w:pPr>
    </w:p>
    <w:p w14:paraId="0692308D" w14:textId="77777777" w:rsidR="00C741C8" w:rsidRDefault="00C741C8" w:rsidP="00940324">
      <w:pPr>
        <w:rPr>
          <w:rFonts w:ascii="Times New Roman" w:hAnsi="Times New Roman" w:cs="Times New Roman"/>
          <w:b/>
          <w:i/>
          <w:sz w:val="24"/>
          <w:szCs w:val="24"/>
        </w:rPr>
      </w:pPr>
    </w:p>
    <w:p w14:paraId="315D4766" w14:textId="77777777" w:rsidR="00C741C8" w:rsidRDefault="00C741C8" w:rsidP="00940324">
      <w:pPr>
        <w:rPr>
          <w:rFonts w:ascii="Times New Roman" w:hAnsi="Times New Roman" w:cs="Times New Roman"/>
          <w:b/>
          <w:i/>
          <w:sz w:val="24"/>
          <w:szCs w:val="24"/>
        </w:rPr>
      </w:pPr>
    </w:p>
    <w:p w14:paraId="6288D40B" w14:textId="77777777" w:rsidR="00C741C8" w:rsidRDefault="00C741C8" w:rsidP="00940324">
      <w:pPr>
        <w:rPr>
          <w:rFonts w:ascii="Times New Roman" w:hAnsi="Times New Roman" w:cs="Times New Roman"/>
          <w:b/>
          <w:i/>
          <w:sz w:val="24"/>
          <w:szCs w:val="24"/>
        </w:rPr>
      </w:pPr>
    </w:p>
    <w:p w14:paraId="363B887B" w14:textId="77777777" w:rsidR="00C741C8" w:rsidRDefault="00C741C8" w:rsidP="00940324">
      <w:pPr>
        <w:rPr>
          <w:rFonts w:ascii="Times New Roman" w:hAnsi="Times New Roman" w:cs="Times New Roman"/>
          <w:b/>
          <w:i/>
          <w:sz w:val="24"/>
          <w:szCs w:val="24"/>
        </w:rPr>
      </w:pPr>
    </w:p>
    <w:p w14:paraId="24EFB266" w14:textId="77777777" w:rsidR="00C741C8" w:rsidRDefault="00C741C8" w:rsidP="00940324">
      <w:pPr>
        <w:rPr>
          <w:rFonts w:ascii="Times New Roman" w:hAnsi="Times New Roman" w:cs="Times New Roman"/>
          <w:b/>
          <w:i/>
          <w:sz w:val="24"/>
          <w:szCs w:val="24"/>
        </w:rPr>
      </w:pPr>
    </w:p>
    <w:p w14:paraId="1A9BB31F" w14:textId="77777777" w:rsidR="00C741C8" w:rsidRDefault="00C741C8" w:rsidP="00940324">
      <w:pPr>
        <w:rPr>
          <w:rFonts w:ascii="Times New Roman" w:hAnsi="Times New Roman" w:cs="Times New Roman"/>
          <w:b/>
          <w:i/>
          <w:sz w:val="24"/>
          <w:szCs w:val="24"/>
        </w:rPr>
      </w:pPr>
    </w:p>
    <w:p w14:paraId="62336B59" w14:textId="77777777" w:rsidR="00C741C8" w:rsidRDefault="00C741C8" w:rsidP="00940324">
      <w:pPr>
        <w:rPr>
          <w:rFonts w:ascii="Times New Roman" w:hAnsi="Times New Roman" w:cs="Times New Roman"/>
          <w:b/>
          <w:i/>
          <w:sz w:val="24"/>
          <w:szCs w:val="24"/>
        </w:rPr>
      </w:pPr>
    </w:p>
    <w:p w14:paraId="69AA3349" w14:textId="77777777" w:rsidR="00C741C8" w:rsidRDefault="00C741C8" w:rsidP="00940324">
      <w:pPr>
        <w:rPr>
          <w:rFonts w:ascii="Times New Roman" w:hAnsi="Times New Roman" w:cs="Times New Roman"/>
          <w:b/>
          <w:i/>
          <w:sz w:val="24"/>
          <w:szCs w:val="24"/>
        </w:rPr>
      </w:pPr>
    </w:p>
    <w:p w14:paraId="417E5E52" w14:textId="77777777" w:rsidR="00C741C8" w:rsidRDefault="00C741C8" w:rsidP="00940324">
      <w:pPr>
        <w:rPr>
          <w:rFonts w:ascii="Times New Roman" w:hAnsi="Times New Roman" w:cs="Times New Roman"/>
          <w:b/>
          <w:i/>
          <w:sz w:val="24"/>
          <w:szCs w:val="24"/>
        </w:rPr>
      </w:pPr>
    </w:p>
    <w:p w14:paraId="27F551B9" w14:textId="77777777" w:rsidR="00C741C8" w:rsidRPr="005F59C7" w:rsidRDefault="00C741C8" w:rsidP="00940324">
      <w:pPr>
        <w:rPr>
          <w:rFonts w:ascii="Times New Roman" w:hAnsi="Times New Roman" w:cs="Times New Roman"/>
          <w:b/>
          <w:i/>
          <w:sz w:val="24"/>
          <w:szCs w:val="24"/>
        </w:rPr>
      </w:pPr>
    </w:p>
    <w:p w14:paraId="5988DF96" w14:textId="77777777" w:rsidR="00940324" w:rsidRPr="005F59C7" w:rsidRDefault="00940324" w:rsidP="00940324">
      <w:pPr>
        <w:rPr>
          <w:rFonts w:ascii="Times New Roman" w:hAnsi="Times New Roman" w:cs="Times New Roman"/>
          <w:b/>
          <w:i/>
          <w:sz w:val="24"/>
          <w:szCs w:val="24"/>
        </w:rPr>
      </w:pPr>
    </w:p>
    <w:p w14:paraId="72F66DCF" w14:textId="77777777" w:rsidR="00940324" w:rsidRPr="005F59C7" w:rsidRDefault="00940324" w:rsidP="00940324">
      <w:pPr>
        <w:rPr>
          <w:rFonts w:ascii="Times New Roman" w:hAnsi="Times New Roman" w:cs="Times New Roman"/>
          <w:b/>
          <w:i/>
          <w:sz w:val="24"/>
          <w:szCs w:val="24"/>
        </w:rPr>
      </w:pPr>
    </w:p>
    <w:p w14:paraId="72DF82C0" w14:textId="77777777" w:rsidR="00940324" w:rsidRPr="005F59C7" w:rsidRDefault="00940324" w:rsidP="00940324">
      <w:pPr>
        <w:rPr>
          <w:rFonts w:ascii="Times New Roman" w:hAnsi="Times New Roman" w:cs="Times New Roman"/>
          <w:b/>
          <w:i/>
          <w:sz w:val="24"/>
          <w:szCs w:val="24"/>
        </w:rPr>
      </w:pPr>
    </w:p>
    <w:p w14:paraId="03A7F6F7" w14:textId="77777777" w:rsidR="00940324" w:rsidRPr="005F59C7" w:rsidRDefault="00940324" w:rsidP="00940324">
      <w:pPr>
        <w:rPr>
          <w:rFonts w:ascii="Times New Roman" w:hAnsi="Times New Roman" w:cs="Times New Roman"/>
          <w:b/>
          <w:i/>
          <w:sz w:val="24"/>
          <w:szCs w:val="24"/>
        </w:rPr>
      </w:pPr>
    </w:p>
    <w:p w14:paraId="5DBA14E8" w14:textId="77777777" w:rsidR="00940324" w:rsidRPr="005F59C7" w:rsidRDefault="00940324" w:rsidP="00940324">
      <w:pPr>
        <w:rPr>
          <w:rFonts w:ascii="Times New Roman" w:hAnsi="Times New Roman" w:cs="Times New Roman"/>
          <w:b/>
          <w:i/>
          <w:sz w:val="24"/>
          <w:szCs w:val="24"/>
        </w:rPr>
      </w:pPr>
    </w:p>
    <w:p w14:paraId="46C0E471" w14:textId="77777777" w:rsidR="00940324" w:rsidRDefault="00940324" w:rsidP="00940324">
      <w:pPr>
        <w:spacing w:after="200" w:line="276" w:lineRule="auto"/>
        <w:jc w:val="center"/>
        <w:rPr>
          <w:rFonts w:ascii="Times New Roman" w:hAnsi="Times New Roman" w:cs="Times New Roman"/>
          <w:b/>
          <w:bCs/>
          <w:iCs/>
          <w:sz w:val="24"/>
          <w:szCs w:val="24"/>
        </w:rPr>
        <w:sectPr w:rsidR="00940324" w:rsidSect="00511B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108ACEC" w14:textId="77777777" w:rsidR="00940324" w:rsidRPr="005F59C7" w:rsidRDefault="00940324" w:rsidP="0094032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4DECCD2" w14:textId="3FF1E9C0" w:rsidR="00940324" w:rsidRDefault="00940324" w:rsidP="00940324">
      <w:pPr>
        <w:jc w:val="center"/>
        <w:rPr>
          <w:rFonts w:ascii="Times New Roman" w:hAnsi="Times New Roman" w:cs="Times New Roman"/>
          <w:b/>
          <w:bCs/>
          <w:sz w:val="24"/>
          <w:szCs w:val="24"/>
        </w:rPr>
      </w:pPr>
      <w:r w:rsidRPr="00985111">
        <w:rPr>
          <w:rFonts w:ascii="Times New Roman" w:eastAsia="Times New Roman" w:hAnsi="Times New Roman" w:cs="Times New Roman"/>
          <w:b/>
          <w:iCs/>
          <w:sz w:val="24"/>
          <w:szCs w:val="24"/>
          <w:lang w:eastAsia="ru-RU"/>
        </w:rPr>
        <w:t>«</w:t>
      </w:r>
      <w:r w:rsidRPr="00940324">
        <w:rPr>
          <w:rFonts w:ascii="Times New Roman" w:hAnsi="Times New Roman" w:cs="Times New Roman"/>
          <w:b/>
          <w:bCs/>
          <w:sz w:val="24"/>
          <w:szCs w:val="24"/>
        </w:rPr>
        <w:t>ОП.11 Безопасность жизнедеятельности</w:t>
      </w:r>
      <w:r>
        <w:rPr>
          <w:rFonts w:ascii="Times New Roman" w:hAnsi="Times New Roman" w:cs="Times New Roman"/>
          <w:b/>
          <w:bCs/>
          <w:sz w:val="24"/>
          <w:szCs w:val="24"/>
        </w:rPr>
        <w:t>»</w:t>
      </w:r>
    </w:p>
    <w:p w14:paraId="2264947E" w14:textId="77777777" w:rsidR="00940324" w:rsidRPr="00985111" w:rsidRDefault="00940324" w:rsidP="00940324">
      <w:pPr>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94CE932" w14:textId="77777777" w:rsidR="00C741C8" w:rsidRDefault="00940324" w:rsidP="00C741C8">
      <w:pPr>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002D4E">
        <w:rPr>
          <w:rFonts w:ascii="Times New Roman" w:eastAsia="Times New Roman" w:hAnsi="Times New Roman" w:cs="Times New Roman"/>
          <w:sz w:val="24"/>
          <w:szCs w:val="24"/>
          <w:lang w:eastAsia="ru-RU"/>
        </w:rPr>
        <w:t>«</w:t>
      </w:r>
      <w:r w:rsidRPr="00940324">
        <w:rPr>
          <w:rFonts w:ascii="Times New Roman" w:hAnsi="Times New Roman" w:cs="Times New Roman"/>
          <w:sz w:val="24"/>
          <w:szCs w:val="24"/>
        </w:rPr>
        <w:t>ОП.11 Безопасность жизнедеятельности</w:t>
      </w:r>
      <w:r>
        <w:rPr>
          <w:rFonts w:ascii="Times New Roman" w:hAnsi="Times New Roman" w:cs="Times New Roman"/>
          <w:sz w:val="24"/>
          <w:szCs w:val="24"/>
        </w:rPr>
        <w:t>»</w:t>
      </w:r>
      <w:r w:rsidRPr="00697C2F">
        <w:rPr>
          <w:rFonts w:ascii="Times New Roman" w:hAnsi="Times New Roman" w:cs="Times New Roman"/>
          <w:sz w:val="24"/>
          <w:szCs w:val="24"/>
        </w:rPr>
        <w:t xml:space="preserve"> </w:t>
      </w:r>
      <w:r w:rsidRPr="00985111">
        <w:rPr>
          <w:rFonts w:ascii="Times New Roman" w:eastAsia="Times New Roman" w:hAnsi="Times New Roman" w:cs="Times New Roman"/>
          <w:sz w:val="24"/>
          <w:szCs w:val="24"/>
          <w:lang w:eastAsia="ru-RU"/>
        </w:rPr>
        <w:t xml:space="preserve">является обязательной </w:t>
      </w:r>
      <w:r>
        <w:rPr>
          <w:rFonts w:ascii="Times New Roman" w:eastAsia="Times New Roman" w:hAnsi="Times New Roman" w:cs="Times New Roman"/>
          <w:sz w:val="24"/>
          <w:szCs w:val="24"/>
          <w:lang w:eastAsia="ru-RU"/>
        </w:rPr>
        <w:t>частью о</w:t>
      </w:r>
      <w:r w:rsidRPr="00002D4E">
        <w:rPr>
          <w:rFonts w:ascii="Times New Roman" w:eastAsia="Times New Roman" w:hAnsi="Times New Roman" w:cs="Times New Roman"/>
          <w:sz w:val="24"/>
          <w:szCs w:val="24"/>
          <w:lang w:eastAsia="ru-RU"/>
        </w:rPr>
        <w:t>бщепрофессиональн</w:t>
      </w:r>
      <w:r>
        <w:rPr>
          <w:rFonts w:ascii="Times New Roman" w:eastAsia="Times New Roman" w:hAnsi="Times New Roman" w:cs="Times New Roman"/>
          <w:sz w:val="24"/>
          <w:szCs w:val="24"/>
          <w:lang w:eastAsia="ru-RU"/>
        </w:rPr>
        <w:t>ого</w:t>
      </w:r>
      <w:r w:rsidRPr="00002D4E">
        <w:rPr>
          <w:rFonts w:ascii="Times New Roman" w:eastAsia="Times New Roman" w:hAnsi="Times New Roman" w:cs="Times New Roman"/>
          <w:sz w:val="24"/>
          <w:szCs w:val="24"/>
          <w:lang w:eastAsia="ru-RU"/>
        </w:rPr>
        <w:t xml:space="preserve">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w:t>
      </w:r>
      <w:r w:rsidR="00541A63">
        <w:rPr>
          <w:rFonts w:ascii="Times New Roman" w:eastAsia="Times New Roman" w:hAnsi="Times New Roman" w:cs="Times New Roman"/>
          <w:bCs/>
          <w:sz w:val="24"/>
          <w:szCs w:val="24"/>
          <w:lang w:eastAsia="ru-RU"/>
        </w:rPr>
        <w:t>в соответствии с ФГОС СПО по специальности</w:t>
      </w:r>
      <w:r w:rsidRPr="000145C0">
        <w:rPr>
          <w:rFonts w:ascii="Times New Roman" w:hAnsi="Times New Roman" w:cs="Times New Roman"/>
          <w:sz w:val="24"/>
          <w:szCs w:val="24"/>
        </w:rPr>
        <w:t xml:space="preserve"> </w:t>
      </w:r>
      <w:r w:rsidRPr="00772E95">
        <w:rPr>
          <w:rFonts w:ascii="Times New Roman" w:hAnsi="Times New Roman" w:cs="Times New Roman"/>
          <w:sz w:val="24"/>
          <w:szCs w:val="24"/>
        </w:rPr>
        <w:t>15.02.05 Техническая эксплуатация оборудования в торговле</w:t>
      </w:r>
      <w:r>
        <w:rPr>
          <w:rFonts w:ascii="Times New Roman" w:hAnsi="Times New Roman" w:cs="Times New Roman"/>
          <w:sz w:val="24"/>
          <w:szCs w:val="24"/>
        </w:rPr>
        <w:t xml:space="preserve"> </w:t>
      </w:r>
      <w:r w:rsidRPr="00772E95">
        <w:rPr>
          <w:rFonts w:ascii="Times New Roman" w:hAnsi="Times New Roman" w:cs="Times New Roman"/>
          <w:sz w:val="24"/>
          <w:szCs w:val="24"/>
        </w:rPr>
        <w:t>и общественном питании</w:t>
      </w:r>
      <w:r>
        <w:rPr>
          <w:rFonts w:ascii="Times New Roman" w:eastAsia="Times New Roman" w:hAnsi="Times New Roman" w:cs="Times New Roman"/>
          <w:sz w:val="24"/>
          <w:szCs w:val="24"/>
          <w:lang w:eastAsia="ru-RU"/>
        </w:rPr>
        <w:t xml:space="preserve">. </w:t>
      </w:r>
    </w:p>
    <w:p w14:paraId="07A17786" w14:textId="669AE579" w:rsidR="00940324" w:rsidRPr="00593BF4" w:rsidRDefault="00940324" w:rsidP="00C741C8">
      <w:pPr>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w:t>
      </w:r>
      <w:proofErr w:type="gramStart"/>
      <w:r w:rsidRPr="00593BF4">
        <w:rPr>
          <w:rFonts w:ascii="Times New Roman" w:hAnsi="Times New Roman"/>
          <w:iCs/>
          <w:sz w:val="24"/>
          <w:szCs w:val="24"/>
        </w:rPr>
        <w:t>ОК</w:t>
      </w:r>
      <w:proofErr w:type="gramEnd"/>
      <w:r w:rsidRPr="00593BF4">
        <w:rPr>
          <w:rFonts w:ascii="Times New Roman" w:hAnsi="Times New Roman"/>
          <w:iCs/>
          <w:sz w:val="24"/>
          <w:szCs w:val="24"/>
        </w:rPr>
        <w:t xml:space="preserve"> 01</w:t>
      </w:r>
      <w:r>
        <w:rPr>
          <w:rFonts w:ascii="Times New Roman" w:hAnsi="Times New Roman"/>
          <w:iCs/>
          <w:sz w:val="24"/>
          <w:szCs w:val="24"/>
        </w:rPr>
        <w:t>-ОК 09</w:t>
      </w:r>
    </w:p>
    <w:p w14:paraId="5F6249A4" w14:textId="77777777" w:rsidR="00C741C8" w:rsidRDefault="00C741C8" w:rsidP="00940324">
      <w:pPr>
        <w:spacing w:line="276" w:lineRule="auto"/>
        <w:ind w:firstLine="709"/>
        <w:contextualSpacing/>
        <w:rPr>
          <w:rFonts w:ascii="Times New Roman" w:hAnsi="Times New Roman" w:cs="Times New Roman"/>
          <w:b/>
          <w:sz w:val="24"/>
          <w:szCs w:val="24"/>
        </w:rPr>
      </w:pPr>
    </w:p>
    <w:p w14:paraId="587309AC" w14:textId="77777777" w:rsidR="00940324" w:rsidRPr="00314663" w:rsidRDefault="00940324" w:rsidP="0094032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046FBF3" w14:textId="77777777" w:rsidR="00940324" w:rsidRPr="005F59C7" w:rsidRDefault="00940324" w:rsidP="0094032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402"/>
        <w:gridCol w:w="4706"/>
      </w:tblGrid>
      <w:tr w:rsidR="00940324" w:rsidRPr="00522DDF" w14:paraId="1E17FDE6" w14:textId="77777777" w:rsidTr="00C741C8">
        <w:trPr>
          <w:trHeight w:val="427"/>
        </w:trPr>
        <w:tc>
          <w:tcPr>
            <w:tcW w:w="1526" w:type="dxa"/>
            <w:vMerge w:val="restart"/>
            <w:hideMark/>
          </w:tcPr>
          <w:p w14:paraId="4E3C8BC4" w14:textId="77777777" w:rsidR="00940324" w:rsidRPr="00522DDF" w:rsidRDefault="00940324" w:rsidP="00511B60">
            <w:pPr>
              <w:suppressAutoHyphens/>
              <w:jc w:val="center"/>
              <w:rPr>
                <w:rFonts w:ascii="Times New Roman" w:eastAsia="Times New Roman" w:hAnsi="Times New Roman" w:cs="Times New Roman"/>
                <w:sz w:val="24"/>
                <w:szCs w:val="24"/>
                <w:lang w:eastAsia="ru-RU"/>
              </w:rPr>
            </w:pPr>
            <w:r w:rsidRPr="00522DDF">
              <w:rPr>
                <w:rFonts w:ascii="Times New Roman" w:eastAsia="Times New Roman" w:hAnsi="Times New Roman" w:cs="Times New Roman"/>
                <w:sz w:val="24"/>
                <w:szCs w:val="24"/>
                <w:lang w:eastAsia="ru-RU"/>
              </w:rPr>
              <w:t>Код</w:t>
            </w:r>
          </w:p>
          <w:p w14:paraId="03CACD07" w14:textId="77777777" w:rsidR="00940324" w:rsidRPr="00522DDF" w:rsidRDefault="00940324" w:rsidP="00511B60">
            <w:pPr>
              <w:suppressAutoHyphens/>
              <w:jc w:val="center"/>
              <w:rPr>
                <w:rFonts w:ascii="Times New Roman" w:eastAsia="Times New Roman" w:hAnsi="Times New Roman" w:cs="Times New Roman"/>
                <w:sz w:val="24"/>
                <w:szCs w:val="24"/>
                <w:lang w:eastAsia="ru-RU"/>
              </w:rPr>
            </w:pPr>
            <w:proofErr w:type="gramStart"/>
            <w:r w:rsidRPr="00522DDF">
              <w:rPr>
                <w:rFonts w:ascii="Times New Roman" w:eastAsia="Times New Roman" w:hAnsi="Times New Roman" w:cs="Times New Roman"/>
                <w:sz w:val="24"/>
                <w:szCs w:val="24"/>
                <w:lang w:eastAsia="ru-RU"/>
              </w:rPr>
              <w:t>ОК</w:t>
            </w:r>
            <w:proofErr w:type="gramEnd"/>
            <w:r w:rsidRPr="00522DDF">
              <w:rPr>
                <w:rFonts w:ascii="Times New Roman" w:eastAsia="Times New Roman" w:hAnsi="Times New Roman" w:cs="Times New Roman"/>
                <w:sz w:val="24"/>
                <w:szCs w:val="24"/>
                <w:lang w:eastAsia="ru-RU"/>
              </w:rPr>
              <w:t>, ПК</w:t>
            </w:r>
          </w:p>
        </w:tc>
        <w:tc>
          <w:tcPr>
            <w:tcW w:w="8108" w:type="dxa"/>
            <w:gridSpan w:val="2"/>
          </w:tcPr>
          <w:p w14:paraId="16282B76" w14:textId="77777777" w:rsidR="00940324" w:rsidRPr="00522DDF" w:rsidRDefault="00940324" w:rsidP="00511B60">
            <w:pPr>
              <w:suppressAutoHyphens/>
              <w:jc w:val="center"/>
              <w:rPr>
                <w:rFonts w:ascii="Times New Roman" w:eastAsia="Times New Roman" w:hAnsi="Times New Roman" w:cs="Times New Roman"/>
                <w:sz w:val="24"/>
                <w:szCs w:val="24"/>
                <w:lang w:eastAsia="ru-RU"/>
              </w:rPr>
            </w:pPr>
            <w:r w:rsidRPr="00522DDF">
              <w:rPr>
                <w:rFonts w:ascii="Times New Roman" w:eastAsia="Times New Roman" w:hAnsi="Times New Roman" w:cs="Times New Roman"/>
                <w:sz w:val="24"/>
                <w:szCs w:val="24"/>
                <w:lang w:eastAsia="ru-RU"/>
              </w:rPr>
              <w:t>Дисциплинарные результаты</w:t>
            </w:r>
          </w:p>
        </w:tc>
      </w:tr>
      <w:tr w:rsidR="00940324" w:rsidRPr="00522DDF" w14:paraId="40911C91" w14:textId="77777777" w:rsidTr="00C741C8">
        <w:trPr>
          <w:trHeight w:val="338"/>
        </w:trPr>
        <w:tc>
          <w:tcPr>
            <w:tcW w:w="1526" w:type="dxa"/>
            <w:vMerge/>
          </w:tcPr>
          <w:p w14:paraId="19742498" w14:textId="77777777" w:rsidR="00940324" w:rsidRPr="00522DDF" w:rsidRDefault="00940324" w:rsidP="00511B60">
            <w:pPr>
              <w:suppressAutoHyphens/>
              <w:jc w:val="center"/>
              <w:rPr>
                <w:rFonts w:ascii="Times New Roman" w:eastAsia="Times New Roman" w:hAnsi="Times New Roman" w:cs="Times New Roman"/>
                <w:sz w:val="24"/>
                <w:szCs w:val="24"/>
                <w:lang w:eastAsia="ru-RU"/>
              </w:rPr>
            </w:pPr>
          </w:p>
        </w:tc>
        <w:tc>
          <w:tcPr>
            <w:tcW w:w="3402" w:type="dxa"/>
          </w:tcPr>
          <w:p w14:paraId="17AC8C00" w14:textId="77777777" w:rsidR="00940324" w:rsidRPr="00522DDF" w:rsidRDefault="00940324" w:rsidP="00511B60">
            <w:pPr>
              <w:suppressAutoHyphens/>
              <w:jc w:val="center"/>
              <w:rPr>
                <w:rFonts w:ascii="Times New Roman" w:eastAsia="Times New Roman" w:hAnsi="Times New Roman" w:cs="Times New Roman"/>
                <w:sz w:val="24"/>
                <w:szCs w:val="24"/>
                <w:lang w:eastAsia="ru-RU"/>
              </w:rPr>
            </w:pPr>
            <w:r w:rsidRPr="00522DDF">
              <w:rPr>
                <w:rFonts w:ascii="Times New Roman" w:eastAsia="Times New Roman" w:hAnsi="Times New Roman" w:cs="Times New Roman"/>
                <w:sz w:val="24"/>
                <w:szCs w:val="24"/>
                <w:lang w:eastAsia="ru-RU"/>
              </w:rPr>
              <w:t>Умения</w:t>
            </w:r>
          </w:p>
        </w:tc>
        <w:tc>
          <w:tcPr>
            <w:tcW w:w="4706" w:type="dxa"/>
          </w:tcPr>
          <w:p w14:paraId="518398FE" w14:textId="77777777" w:rsidR="00940324" w:rsidRPr="00522DDF" w:rsidRDefault="00940324" w:rsidP="00511B60">
            <w:pPr>
              <w:suppressAutoHyphens/>
              <w:jc w:val="center"/>
              <w:rPr>
                <w:rFonts w:ascii="Times New Roman" w:eastAsia="Times New Roman" w:hAnsi="Times New Roman" w:cs="Times New Roman"/>
                <w:sz w:val="24"/>
                <w:szCs w:val="24"/>
                <w:lang w:eastAsia="ru-RU"/>
              </w:rPr>
            </w:pPr>
            <w:r w:rsidRPr="00522DDF">
              <w:rPr>
                <w:rFonts w:ascii="Times New Roman" w:eastAsia="Times New Roman" w:hAnsi="Times New Roman" w:cs="Times New Roman"/>
                <w:sz w:val="24"/>
                <w:szCs w:val="24"/>
                <w:lang w:eastAsia="ru-RU"/>
              </w:rPr>
              <w:t>Знания</w:t>
            </w:r>
          </w:p>
        </w:tc>
      </w:tr>
      <w:tr w:rsidR="006876F1" w:rsidRPr="00522DDF" w14:paraId="7E4F08D3" w14:textId="77777777" w:rsidTr="00C741C8">
        <w:trPr>
          <w:trHeight w:val="115"/>
        </w:trPr>
        <w:tc>
          <w:tcPr>
            <w:tcW w:w="1526" w:type="dxa"/>
            <w:vMerge w:val="restart"/>
          </w:tcPr>
          <w:p w14:paraId="39EF0ECE" w14:textId="77777777" w:rsidR="006876F1" w:rsidRPr="00522DDF" w:rsidRDefault="006876F1" w:rsidP="00663537">
            <w:pPr>
              <w:rPr>
                <w:rFonts w:ascii="Times New Roman" w:eastAsia="Times New Roman" w:hAnsi="Times New Roman" w:cs="Times New Roman"/>
                <w:iCs/>
                <w:sz w:val="24"/>
                <w:szCs w:val="24"/>
                <w:lang w:eastAsia="ru-RU"/>
              </w:rPr>
            </w:pPr>
            <w:proofErr w:type="gramStart"/>
            <w:r w:rsidRPr="00522DDF">
              <w:rPr>
                <w:rFonts w:ascii="Times New Roman" w:eastAsia="Times New Roman" w:hAnsi="Times New Roman" w:cs="Times New Roman"/>
                <w:iCs/>
                <w:sz w:val="24"/>
                <w:szCs w:val="24"/>
                <w:lang w:eastAsia="ru-RU"/>
              </w:rPr>
              <w:t>ОК</w:t>
            </w:r>
            <w:proofErr w:type="gramEnd"/>
            <w:r w:rsidRPr="00522DDF">
              <w:rPr>
                <w:rFonts w:ascii="Times New Roman" w:eastAsia="Times New Roman" w:hAnsi="Times New Roman" w:cs="Times New Roman"/>
                <w:iCs/>
                <w:sz w:val="24"/>
                <w:szCs w:val="24"/>
                <w:lang w:eastAsia="ru-RU"/>
              </w:rPr>
              <w:t xml:space="preserve"> 1 - 9</w:t>
            </w:r>
          </w:p>
          <w:p w14:paraId="1A01CDC8" w14:textId="2317CE01" w:rsidR="006876F1" w:rsidRPr="00522DDF" w:rsidRDefault="006876F1" w:rsidP="00663537">
            <w:pPr>
              <w:rPr>
                <w:rFonts w:ascii="Times New Roman" w:eastAsia="Times New Roman" w:hAnsi="Times New Roman" w:cs="Times New Roman"/>
                <w:iCs/>
                <w:sz w:val="24"/>
                <w:szCs w:val="24"/>
                <w:lang w:eastAsia="ru-RU"/>
              </w:rPr>
            </w:pPr>
            <w:r w:rsidRPr="00522DDF">
              <w:rPr>
                <w:rFonts w:ascii="Times New Roman" w:eastAsia="Times New Roman" w:hAnsi="Times New Roman" w:cs="Times New Roman"/>
                <w:iCs/>
                <w:sz w:val="24"/>
                <w:szCs w:val="24"/>
                <w:lang w:eastAsia="ru-RU"/>
              </w:rPr>
              <w:t>ПК 1.1 - 4.3</w:t>
            </w:r>
          </w:p>
        </w:tc>
        <w:tc>
          <w:tcPr>
            <w:tcW w:w="3402" w:type="dxa"/>
          </w:tcPr>
          <w:p w14:paraId="5B2C9211" w14:textId="10664798"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706" w:type="dxa"/>
          </w:tcPr>
          <w:p w14:paraId="3A698CE5" w14:textId="4E3F9CBA"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6876F1" w:rsidRPr="00522DDF" w14:paraId="4F522120" w14:textId="77777777" w:rsidTr="00C741C8">
        <w:trPr>
          <w:trHeight w:val="115"/>
        </w:trPr>
        <w:tc>
          <w:tcPr>
            <w:tcW w:w="1526" w:type="dxa"/>
            <w:vMerge/>
          </w:tcPr>
          <w:p w14:paraId="39128C7A" w14:textId="3606E270" w:rsidR="006876F1" w:rsidRPr="00522DDF" w:rsidRDefault="006876F1" w:rsidP="00511B60">
            <w:pPr>
              <w:rPr>
                <w:rFonts w:ascii="Times New Roman" w:eastAsia="Times New Roman" w:hAnsi="Times New Roman" w:cs="Times New Roman"/>
                <w:iCs/>
                <w:sz w:val="24"/>
                <w:szCs w:val="24"/>
                <w:lang w:eastAsia="ru-RU"/>
              </w:rPr>
            </w:pPr>
          </w:p>
        </w:tc>
        <w:tc>
          <w:tcPr>
            <w:tcW w:w="3402" w:type="dxa"/>
          </w:tcPr>
          <w:p w14:paraId="559CEA79" w14:textId="3ED559A0"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706" w:type="dxa"/>
          </w:tcPr>
          <w:p w14:paraId="2136D33A" w14:textId="796C73A4"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6876F1" w:rsidRPr="00522DDF" w14:paraId="35149DF6" w14:textId="77777777" w:rsidTr="00C741C8">
        <w:trPr>
          <w:trHeight w:val="352"/>
        </w:trPr>
        <w:tc>
          <w:tcPr>
            <w:tcW w:w="1526" w:type="dxa"/>
            <w:vMerge/>
          </w:tcPr>
          <w:p w14:paraId="460B0FBB" w14:textId="7689175D" w:rsidR="006876F1" w:rsidRPr="00522DDF" w:rsidRDefault="006876F1" w:rsidP="00511B60">
            <w:pPr>
              <w:rPr>
                <w:rFonts w:ascii="Times New Roman" w:eastAsia="Times New Roman" w:hAnsi="Times New Roman" w:cs="Times New Roman"/>
                <w:iCs/>
                <w:sz w:val="24"/>
                <w:szCs w:val="24"/>
                <w:lang w:eastAsia="ru-RU"/>
              </w:rPr>
            </w:pPr>
          </w:p>
        </w:tc>
        <w:tc>
          <w:tcPr>
            <w:tcW w:w="3402" w:type="dxa"/>
          </w:tcPr>
          <w:p w14:paraId="50DDDDBE" w14:textId="19DC2CF0"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использовать средства индивидуальной и коллективной защиты от оружия массового поражения;</w:t>
            </w:r>
          </w:p>
        </w:tc>
        <w:tc>
          <w:tcPr>
            <w:tcW w:w="4706" w:type="dxa"/>
          </w:tcPr>
          <w:p w14:paraId="4F240D07" w14:textId="509D663E"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основы военной службы и обороны государства;</w:t>
            </w:r>
          </w:p>
        </w:tc>
      </w:tr>
      <w:tr w:rsidR="006876F1" w:rsidRPr="00522DDF" w14:paraId="4F28737F" w14:textId="77777777" w:rsidTr="00C741C8">
        <w:trPr>
          <w:trHeight w:val="115"/>
        </w:trPr>
        <w:tc>
          <w:tcPr>
            <w:tcW w:w="1526" w:type="dxa"/>
            <w:vMerge/>
          </w:tcPr>
          <w:p w14:paraId="61952EE5" w14:textId="60E6222E" w:rsidR="006876F1" w:rsidRPr="00522DDF" w:rsidRDefault="006876F1" w:rsidP="00511B60">
            <w:pPr>
              <w:rPr>
                <w:rFonts w:ascii="Times New Roman" w:eastAsia="Times New Roman" w:hAnsi="Times New Roman" w:cs="Times New Roman"/>
                <w:iCs/>
                <w:sz w:val="24"/>
                <w:szCs w:val="24"/>
                <w:lang w:eastAsia="ru-RU"/>
              </w:rPr>
            </w:pPr>
          </w:p>
        </w:tc>
        <w:tc>
          <w:tcPr>
            <w:tcW w:w="3402" w:type="dxa"/>
          </w:tcPr>
          <w:p w14:paraId="3F7728B6" w14:textId="2EB4B68D"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применять первичные средства пожаротушения;</w:t>
            </w:r>
          </w:p>
        </w:tc>
        <w:tc>
          <w:tcPr>
            <w:tcW w:w="4706" w:type="dxa"/>
          </w:tcPr>
          <w:p w14:paraId="704CD8DC" w14:textId="4168488B"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задачи и основные мероприятия гражданской обороны; способы защиты населения от оружия массового поражения;</w:t>
            </w:r>
          </w:p>
        </w:tc>
      </w:tr>
      <w:tr w:rsidR="006876F1" w:rsidRPr="00522DDF" w14:paraId="2A964330" w14:textId="77777777" w:rsidTr="00C741C8">
        <w:trPr>
          <w:trHeight w:val="115"/>
        </w:trPr>
        <w:tc>
          <w:tcPr>
            <w:tcW w:w="1526" w:type="dxa"/>
            <w:vMerge/>
          </w:tcPr>
          <w:p w14:paraId="43BA946E" w14:textId="06013CE7" w:rsidR="006876F1" w:rsidRPr="00522DDF" w:rsidRDefault="006876F1" w:rsidP="00511B60">
            <w:pPr>
              <w:rPr>
                <w:rFonts w:ascii="Times New Roman" w:eastAsia="Times New Roman" w:hAnsi="Times New Roman" w:cs="Times New Roman"/>
                <w:iCs/>
                <w:sz w:val="24"/>
                <w:szCs w:val="24"/>
                <w:lang w:eastAsia="ru-RU"/>
              </w:rPr>
            </w:pPr>
          </w:p>
        </w:tc>
        <w:tc>
          <w:tcPr>
            <w:tcW w:w="3402" w:type="dxa"/>
          </w:tcPr>
          <w:p w14:paraId="7470ECAD" w14:textId="65CBFE03" w:rsidR="006876F1" w:rsidRPr="00522DDF" w:rsidRDefault="006876F1" w:rsidP="00511B60">
            <w:pPr>
              <w:rPr>
                <w:rFonts w:ascii="Times New Roman" w:eastAsia="Times New Roman" w:hAnsi="Times New Roman" w:cs="Times New Roman"/>
                <w:iCs/>
                <w:sz w:val="24"/>
                <w:szCs w:val="24"/>
                <w:lang w:eastAsia="ru-RU"/>
              </w:rPr>
            </w:pPr>
            <w:proofErr w:type="gramStart"/>
            <w:r w:rsidRPr="00522DDF">
              <w:rPr>
                <w:rFonts w:ascii="Times New Roman" w:hAnsi="Times New Roman" w:cs="Times New Roman"/>
                <w:color w:val="000000"/>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tc>
        <w:tc>
          <w:tcPr>
            <w:tcW w:w="4706" w:type="dxa"/>
          </w:tcPr>
          <w:p w14:paraId="7D546AE8" w14:textId="58B3C52D"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меры пожарной безопасности и правила безопасного поведения при пожарах;</w:t>
            </w:r>
          </w:p>
        </w:tc>
      </w:tr>
      <w:tr w:rsidR="006876F1" w:rsidRPr="00522DDF" w14:paraId="6667411D" w14:textId="77777777" w:rsidTr="00C741C8">
        <w:trPr>
          <w:trHeight w:val="115"/>
        </w:trPr>
        <w:tc>
          <w:tcPr>
            <w:tcW w:w="1526" w:type="dxa"/>
            <w:vMerge/>
          </w:tcPr>
          <w:p w14:paraId="619C5A7B" w14:textId="6490E921" w:rsidR="006876F1" w:rsidRPr="00522DDF" w:rsidRDefault="006876F1" w:rsidP="00511B60">
            <w:pPr>
              <w:rPr>
                <w:rFonts w:ascii="Times New Roman" w:eastAsia="Times New Roman" w:hAnsi="Times New Roman" w:cs="Times New Roman"/>
                <w:iCs/>
                <w:sz w:val="24"/>
                <w:szCs w:val="24"/>
                <w:lang w:eastAsia="ru-RU"/>
              </w:rPr>
            </w:pPr>
          </w:p>
        </w:tc>
        <w:tc>
          <w:tcPr>
            <w:tcW w:w="3402" w:type="dxa"/>
          </w:tcPr>
          <w:p w14:paraId="688709E6" w14:textId="5DDC9B2B"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706" w:type="dxa"/>
          </w:tcPr>
          <w:p w14:paraId="7D05E676" w14:textId="03A03089"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организацию и порядок призыва граждан на военную службу и поступления на нее в добровольном порядке;</w:t>
            </w:r>
          </w:p>
        </w:tc>
      </w:tr>
      <w:tr w:rsidR="006876F1" w:rsidRPr="00522DDF" w14:paraId="5EA76A40" w14:textId="77777777" w:rsidTr="00C741C8">
        <w:trPr>
          <w:trHeight w:val="115"/>
        </w:trPr>
        <w:tc>
          <w:tcPr>
            <w:tcW w:w="1526" w:type="dxa"/>
            <w:vMerge/>
          </w:tcPr>
          <w:p w14:paraId="2239E64E" w14:textId="61F813FD" w:rsidR="006876F1" w:rsidRPr="00522DDF" w:rsidRDefault="006876F1" w:rsidP="00511B60">
            <w:pPr>
              <w:rPr>
                <w:rFonts w:ascii="Times New Roman" w:eastAsia="Times New Roman" w:hAnsi="Times New Roman" w:cs="Times New Roman"/>
                <w:iCs/>
                <w:sz w:val="24"/>
                <w:szCs w:val="24"/>
                <w:lang w:eastAsia="ru-RU"/>
              </w:rPr>
            </w:pPr>
          </w:p>
        </w:tc>
        <w:tc>
          <w:tcPr>
            <w:tcW w:w="3402" w:type="dxa"/>
          </w:tcPr>
          <w:p w14:paraId="4C1CD1CB" w14:textId="7339B7E7"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 xml:space="preserve">владеть способами бесконфликтного общения и </w:t>
            </w:r>
            <w:proofErr w:type="spellStart"/>
            <w:r w:rsidRPr="00522DDF">
              <w:rPr>
                <w:rFonts w:ascii="Times New Roman" w:hAnsi="Times New Roman" w:cs="Times New Roman"/>
                <w:color w:val="000000"/>
                <w:sz w:val="24"/>
                <w:szCs w:val="24"/>
              </w:rPr>
              <w:t>саморегуляции</w:t>
            </w:r>
            <w:proofErr w:type="spellEnd"/>
            <w:r w:rsidRPr="00522DDF">
              <w:rPr>
                <w:rFonts w:ascii="Times New Roman" w:hAnsi="Times New Roman" w:cs="Times New Roman"/>
                <w:color w:val="000000"/>
                <w:sz w:val="24"/>
                <w:szCs w:val="24"/>
              </w:rPr>
              <w:t xml:space="preserve"> в повседневной деятельности и экстремальных условиях военной службы;</w:t>
            </w:r>
          </w:p>
        </w:tc>
        <w:tc>
          <w:tcPr>
            <w:tcW w:w="4706" w:type="dxa"/>
          </w:tcPr>
          <w:p w14:paraId="5C37AAFC" w14:textId="33729B70"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6876F1" w:rsidRPr="00522DDF" w14:paraId="10DB9F50" w14:textId="77777777" w:rsidTr="00C741C8">
        <w:trPr>
          <w:trHeight w:val="115"/>
        </w:trPr>
        <w:tc>
          <w:tcPr>
            <w:tcW w:w="1526" w:type="dxa"/>
            <w:vMerge/>
          </w:tcPr>
          <w:p w14:paraId="57A3F7E2" w14:textId="4967DF3A" w:rsidR="006876F1" w:rsidRPr="00522DDF" w:rsidRDefault="006876F1" w:rsidP="00511B60">
            <w:pPr>
              <w:rPr>
                <w:rFonts w:ascii="Times New Roman" w:eastAsia="Times New Roman" w:hAnsi="Times New Roman" w:cs="Times New Roman"/>
                <w:iCs/>
                <w:sz w:val="24"/>
                <w:szCs w:val="24"/>
                <w:lang w:eastAsia="ru-RU"/>
              </w:rPr>
            </w:pPr>
          </w:p>
        </w:tc>
        <w:tc>
          <w:tcPr>
            <w:tcW w:w="3402" w:type="dxa"/>
          </w:tcPr>
          <w:p w14:paraId="65540006" w14:textId="08511FB8"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оказывать первую помощь пострадавшим;</w:t>
            </w:r>
          </w:p>
        </w:tc>
        <w:tc>
          <w:tcPr>
            <w:tcW w:w="4706" w:type="dxa"/>
          </w:tcPr>
          <w:p w14:paraId="6291DD17" w14:textId="4EC1DCD9" w:rsidR="006876F1" w:rsidRPr="00522DDF" w:rsidRDefault="006876F1" w:rsidP="00511B60">
            <w:pPr>
              <w:rPr>
                <w:rFonts w:ascii="Times New Roman" w:eastAsia="Times New Roman" w:hAnsi="Times New Roman" w:cs="Times New Roman"/>
                <w:iCs/>
                <w:sz w:val="24"/>
                <w:szCs w:val="24"/>
                <w:lang w:eastAsia="ru-RU"/>
              </w:rPr>
            </w:pPr>
            <w:r w:rsidRPr="00522DDF">
              <w:rPr>
                <w:rFonts w:ascii="Times New Roman" w:hAnsi="Times New Roman" w:cs="Times New Roman"/>
                <w:color w:val="000000"/>
                <w:sz w:val="24"/>
                <w:szCs w:val="24"/>
              </w:rPr>
              <w:t>область применения получаемых профессиональных знаний при исполнении обязанностей военной службы;</w:t>
            </w:r>
          </w:p>
        </w:tc>
      </w:tr>
    </w:tbl>
    <w:p w14:paraId="5BD91051" w14:textId="77777777" w:rsidR="00940324" w:rsidRDefault="00940324" w:rsidP="00940324">
      <w:pPr>
        <w:suppressAutoHyphens/>
        <w:spacing w:line="276" w:lineRule="auto"/>
        <w:contextualSpacing/>
        <w:jc w:val="center"/>
        <w:rPr>
          <w:rFonts w:ascii="Times New Roman" w:hAnsi="Times New Roman" w:cs="Times New Roman"/>
          <w:b/>
          <w:sz w:val="24"/>
          <w:szCs w:val="24"/>
        </w:rPr>
      </w:pPr>
    </w:p>
    <w:p w14:paraId="3153EB3D" w14:textId="77777777" w:rsidR="00940324" w:rsidRDefault="00940324" w:rsidP="0094032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B7447A4" w14:textId="77777777" w:rsidR="00940324" w:rsidRPr="005F59C7" w:rsidRDefault="00940324" w:rsidP="0094032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940324" w:rsidRPr="00985111" w14:paraId="2328A2AF" w14:textId="77777777" w:rsidTr="00511B60">
        <w:trPr>
          <w:trHeight w:val="490"/>
        </w:trPr>
        <w:tc>
          <w:tcPr>
            <w:tcW w:w="3685" w:type="pct"/>
            <w:vAlign w:val="center"/>
          </w:tcPr>
          <w:p w14:paraId="36ED5F88" w14:textId="77777777" w:rsidR="00940324" w:rsidRPr="005F59C7" w:rsidRDefault="00940324" w:rsidP="00511B60">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B76AF1C" w14:textId="77777777" w:rsidR="00940324" w:rsidRPr="005F59C7" w:rsidRDefault="00940324" w:rsidP="00511B60">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40324" w:rsidRPr="00985111" w14:paraId="17470899" w14:textId="77777777" w:rsidTr="00511B60">
        <w:trPr>
          <w:trHeight w:val="490"/>
        </w:trPr>
        <w:tc>
          <w:tcPr>
            <w:tcW w:w="3685" w:type="pct"/>
            <w:vAlign w:val="center"/>
          </w:tcPr>
          <w:p w14:paraId="68F5E16C"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BD5E1DF" w14:textId="010EA39F" w:rsidR="00940324" w:rsidRPr="00314663" w:rsidRDefault="006876F1"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w:t>
            </w:r>
          </w:p>
        </w:tc>
      </w:tr>
      <w:tr w:rsidR="00940324" w:rsidRPr="00985111" w14:paraId="2B84C71C" w14:textId="77777777" w:rsidTr="00511B60">
        <w:trPr>
          <w:trHeight w:val="490"/>
        </w:trPr>
        <w:tc>
          <w:tcPr>
            <w:tcW w:w="3685" w:type="pct"/>
            <w:shd w:val="clear" w:color="auto" w:fill="auto"/>
            <w:vAlign w:val="center"/>
          </w:tcPr>
          <w:p w14:paraId="1B218E3B" w14:textId="77777777" w:rsidR="00940324" w:rsidRPr="00985111" w:rsidRDefault="00940324" w:rsidP="00511B60">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15A2D32" w14:textId="28A87C8C" w:rsidR="00940324" w:rsidRPr="00314663" w:rsidRDefault="006876F1"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w:t>
            </w:r>
          </w:p>
        </w:tc>
      </w:tr>
      <w:tr w:rsidR="00940324" w:rsidRPr="00985111" w14:paraId="1F9A0926" w14:textId="77777777" w:rsidTr="00511B60">
        <w:trPr>
          <w:trHeight w:val="336"/>
        </w:trPr>
        <w:tc>
          <w:tcPr>
            <w:tcW w:w="5000" w:type="pct"/>
            <w:gridSpan w:val="2"/>
            <w:vAlign w:val="center"/>
          </w:tcPr>
          <w:p w14:paraId="1FD73F09" w14:textId="77777777" w:rsidR="00940324" w:rsidRPr="00985111" w:rsidRDefault="00940324" w:rsidP="00511B60">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40324" w:rsidRPr="00985111" w14:paraId="23F75712" w14:textId="77777777" w:rsidTr="00511B60">
        <w:trPr>
          <w:trHeight w:val="490"/>
        </w:trPr>
        <w:tc>
          <w:tcPr>
            <w:tcW w:w="3685" w:type="pct"/>
            <w:vAlign w:val="center"/>
          </w:tcPr>
          <w:p w14:paraId="735DB837" w14:textId="77777777" w:rsidR="00940324" w:rsidRPr="00985111" w:rsidRDefault="00940324" w:rsidP="00511B60">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D7105C5" w14:textId="251166A0" w:rsidR="00940324" w:rsidRPr="00314663" w:rsidRDefault="006876F1"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940324" w:rsidRPr="00985111" w14:paraId="58D34A5D" w14:textId="77777777" w:rsidTr="00511B60">
        <w:trPr>
          <w:trHeight w:val="490"/>
        </w:trPr>
        <w:tc>
          <w:tcPr>
            <w:tcW w:w="3685" w:type="pct"/>
            <w:vAlign w:val="center"/>
          </w:tcPr>
          <w:p w14:paraId="521B1648" w14:textId="2DD9A7EB" w:rsidR="00940324" w:rsidRPr="00985111" w:rsidRDefault="00940324" w:rsidP="00522DD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432B83F" w14:textId="29A7CA87" w:rsidR="00940324" w:rsidRPr="00314663" w:rsidRDefault="006876F1" w:rsidP="00511B6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p>
        </w:tc>
      </w:tr>
      <w:tr w:rsidR="00940324" w:rsidRPr="00985111" w14:paraId="2D6DF47F" w14:textId="77777777" w:rsidTr="00511B60">
        <w:trPr>
          <w:trHeight w:val="267"/>
        </w:trPr>
        <w:tc>
          <w:tcPr>
            <w:tcW w:w="3685" w:type="pct"/>
            <w:vAlign w:val="center"/>
          </w:tcPr>
          <w:p w14:paraId="3CD8A6D4"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3"/>
            </w:r>
          </w:p>
        </w:tc>
        <w:tc>
          <w:tcPr>
            <w:tcW w:w="1315" w:type="pct"/>
            <w:vAlign w:val="center"/>
          </w:tcPr>
          <w:p w14:paraId="5E84F312"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r w:rsidR="00940324" w:rsidRPr="00985111" w14:paraId="7D2B9E30" w14:textId="77777777" w:rsidTr="00511B60">
        <w:trPr>
          <w:trHeight w:val="331"/>
        </w:trPr>
        <w:tc>
          <w:tcPr>
            <w:tcW w:w="3685" w:type="pct"/>
            <w:vAlign w:val="center"/>
          </w:tcPr>
          <w:p w14:paraId="6E4988BF" w14:textId="77777777" w:rsidR="00940324" w:rsidRPr="00985111" w:rsidRDefault="00940324" w:rsidP="00511B60">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60FF4B6" w14:textId="77777777" w:rsidR="00940324" w:rsidRPr="00314663" w:rsidRDefault="00940324" w:rsidP="00511B60">
            <w:pPr>
              <w:suppressAutoHyphens/>
              <w:spacing w:line="276" w:lineRule="auto"/>
              <w:contextualSpacing/>
              <w:rPr>
                <w:rFonts w:ascii="Times New Roman" w:hAnsi="Times New Roman" w:cs="Times New Roman"/>
                <w:iCs/>
                <w:sz w:val="24"/>
                <w:szCs w:val="24"/>
              </w:rPr>
            </w:pPr>
          </w:p>
        </w:tc>
      </w:tr>
    </w:tbl>
    <w:p w14:paraId="0D60A0DC" w14:textId="58B00DFD" w:rsidR="00940324" w:rsidRPr="00985111" w:rsidRDefault="00940324" w:rsidP="00940324">
      <w:pPr>
        <w:suppressAutoHyphens/>
        <w:spacing w:line="276" w:lineRule="auto"/>
        <w:contextualSpacing/>
        <w:rPr>
          <w:rFonts w:ascii="Times New Roman" w:hAnsi="Times New Roman" w:cs="Times New Roman"/>
          <w:b/>
          <w:i/>
          <w:sz w:val="24"/>
          <w:szCs w:val="24"/>
        </w:rPr>
      </w:pPr>
    </w:p>
    <w:p w14:paraId="4F07D07E" w14:textId="77777777" w:rsidR="00940324" w:rsidRPr="005F59C7" w:rsidRDefault="00940324" w:rsidP="00940324">
      <w:pPr>
        <w:spacing w:after="200" w:line="276" w:lineRule="auto"/>
        <w:rPr>
          <w:rFonts w:ascii="Times New Roman" w:eastAsia="Times New Roman" w:hAnsi="Times New Roman" w:cs="Times New Roman"/>
          <w:sz w:val="24"/>
          <w:szCs w:val="24"/>
          <w:lang w:eastAsia="ru-RU"/>
        </w:rPr>
        <w:sectPr w:rsidR="00940324" w:rsidRPr="005F59C7" w:rsidSect="00B07A59">
          <w:pgSz w:w="11906" w:h="16838"/>
          <w:pgMar w:top="1134" w:right="567" w:bottom="1134" w:left="1701" w:header="709" w:footer="709" w:gutter="0"/>
          <w:pgNumType w:start="41"/>
          <w:cols w:space="708"/>
          <w:docGrid w:linePitch="360"/>
        </w:sectPr>
      </w:pPr>
    </w:p>
    <w:p w14:paraId="25028A9B" w14:textId="77777777" w:rsidR="00FD3978" w:rsidRPr="00CD7C76" w:rsidRDefault="00FD3978" w:rsidP="00FD3978">
      <w:pPr>
        <w:ind w:right="-1"/>
        <w:rPr>
          <w:rFonts w:ascii="Times New Roman" w:eastAsia="Calibri" w:hAnsi="Times New Roman" w:cs="Times New Roman"/>
          <w:b/>
          <w:sz w:val="24"/>
          <w:szCs w:val="24"/>
        </w:rPr>
      </w:pPr>
      <w:r w:rsidRPr="00CD7C76">
        <w:rPr>
          <w:rFonts w:ascii="Times New Roman" w:eastAsia="Calibri" w:hAnsi="Times New Roman" w:cs="Times New Roman"/>
          <w:b/>
          <w:sz w:val="24"/>
          <w:szCs w:val="24"/>
        </w:rPr>
        <w:lastRenderedPageBreak/>
        <w:t xml:space="preserve">2.2. Тематический план и содержание учебной дисциплины </w:t>
      </w:r>
    </w:p>
    <w:p w14:paraId="5F808A03" w14:textId="77777777" w:rsidR="00FD3978" w:rsidRDefault="00FD3978">
      <w:pPr>
        <w:rPr>
          <w:rFonts w:ascii="Times New Roman" w:hAnsi="Times New Roman" w:cs="Times New Roman"/>
          <w:b/>
          <w:bCs/>
          <w:sz w:val="24"/>
          <w:szCs w:val="24"/>
        </w:rPr>
      </w:pP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9497"/>
        <w:gridCol w:w="1747"/>
        <w:gridCol w:w="1901"/>
      </w:tblGrid>
      <w:tr w:rsidR="00252FDA" w:rsidRPr="006876F1" w14:paraId="6B2E78F8" w14:textId="77777777" w:rsidTr="006876F1">
        <w:tc>
          <w:tcPr>
            <w:tcW w:w="719" w:type="pct"/>
            <w:vAlign w:val="center"/>
          </w:tcPr>
          <w:p w14:paraId="1E22D5FD" w14:textId="77777777" w:rsidR="00252FDA" w:rsidRPr="006876F1" w:rsidRDefault="00252FDA" w:rsidP="006876F1">
            <w:pPr>
              <w:suppressAutoHyphens/>
              <w:jc w:val="center"/>
              <w:rPr>
                <w:rFonts w:ascii="Times New Roman" w:hAnsi="Times New Roman" w:cs="Times New Roman"/>
                <w:b/>
                <w:bCs/>
              </w:rPr>
            </w:pPr>
            <w:r w:rsidRPr="006876F1">
              <w:rPr>
                <w:rFonts w:ascii="Times New Roman" w:hAnsi="Times New Roman" w:cs="Times New Roman"/>
                <w:b/>
                <w:bCs/>
              </w:rPr>
              <w:t>Наименование разделов и тем</w:t>
            </w:r>
          </w:p>
        </w:tc>
        <w:tc>
          <w:tcPr>
            <w:tcW w:w="3093" w:type="pct"/>
            <w:vAlign w:val="center"/>
          </w:tcPr>
          <w:p w14:paraId="39781517" w14:textId="45A2B627" w:rsidR="00252FDA" w:rsidRPr="006876F1" w:rsidRDefault="00FF56E1" w:rsidP="006876F1">
            <w:pPr>
              <w:suppressAutoHyphens/>
              <w:jc w:val="center"/>
              <w:rPr>
                <w:rFonts w:ascii="Times New Roman" w:hAnsi="Times New Roman" w:cs="Times New Roman"/>
                <w:b/>
                <w:bCs/>
              </w:rPr>
            </w:pPr>
            <w:r>
              <w:rPr>
                <w:rFonts w:ascii="Times New Roman" w:hAnsi="Times New Roman" w:cs="Times New Roman"/>
                <w:b/>
                <w:bCs/>
              </w:rPr>
              <w:t>Содержание</w:t>
            </w:r>
            <w:r w:rsidR="00252FDA" w:rsidRPr="006876F1">
              <w:rPr>
                <w:rFonts w:ascii="Times New Roman" w:hAnsi="Times New Roman" w:cs="Times New Roman"/>
                <w:b/>
                <w:bCs/>
              </w:rPr>
              <w:t xml:space="preserve"> и формы организации деятельности </w:t>
            </w:r>
            <w:proofErr w:type="gramStart"/>
            <w:r w:rsidR="00252FDA" w:rsidRPr="006876F1">
              <w:rPr>
                <w:rFonts w:ascii="Times New Roman" w:hAnsi="Times New Roman" w:cs="Times New Roman"/>
                <w:b/>
                <w:bCs/>
              </w:rPr>
              <w:t>обучающихся</w:t>
            </w:r>
            <w:proofErr w:type="gramEnd"/>
          </w:p>
        </w:tc>
        <w:tc>
          <w:tcPr>
            <w:tcW w:w="569" w:type="pct"/>
            <w:vAlign w:val="center"/>
          </w:tcPr>
          <w:p w14:paraId="4ECDE673" w14:textId="77777777" w:rsidR="00252FDA" w:rsidRPr="006876F1" w:rsidRDefault="00252FDA" w:rsidP="006876F1">
            <w:pPr>
              <w:suppressAutoHyphens/>
              <w:jc w:val="center"/>
              <w:rPr>
                <w:rFonts w:ascii="Times New Roman" w:hAnsi="Times New Roman" w:cs="Times New Roman"/>
                <w:b/>
                <w:bCs/>
              </w:rPr>
            </w:pPr>
            <w:r w:rsidRPr="006876F1">
              <w:rPr>
                <w:rFonts w:ascii="Times New Roman" w:hAnsi="Times New Roman" w:cs="Times New Roman"/>
                <w:b/>
                <w:bCs/>
              </w:rPr>
              <w:t xml:space="preserve">Объем, акад. </w:t>
            </w:r>
            <w:proofErr w:type="gramStart"/>
            <w:r w:rsidRPr="006876F1">
              <w:rPr>
                <w:rFonts w:ascii="Times New Roman" w:hAnsi="Times New Roman" w:cs="Times New Roman"/>
                <w:b/>
                <w:bCs/>
              </w:rPr>
              <w:t>ч</w:t>
            </w:r>
            <w:proofErr w:type="gramEnd"/>
            <w:r w:rsidRPr="006876F1">
              <w:rPr>
                <w:rFonts w:ascii="Times New Roman" w:hAnsi="Times New Roman" w:cs="Times New Roman"/>
                <w:b/>
                <w:bCs/>
              </w:rPr>
              <w:t xml:space="preserve"> / в т. ч. в форме практической подготовки, акад. ч</w:t>
            </w:r>
          </w:p>
        </w:tc>
        <w:tc>
          <w:tcPr>
            <w:tcW w:w="619" w:type="pct"/>
            <w:vAlign w:val="center"/>
          </w:tcPr>
          <w:p w14:paraId="4C0EB47A" w14:textId="7E7107DA" w:rsidR="00252FDA" w:rsidRPr="006876F1" w:rsidRDefault="00252FDA" w:rsidP="006876F1">
            <w:pPr>
              <w:jc w:val="center"/>
              <w:rPr>
                <w:rFonts w:ascii="Times New Roman" w:hAnsi="Times New Roman" w:cs="Times New Roman"/>
                <w:b/>
                <w:bCs/>
              </w:rPr>
            </w:pPr>
            <w:r w:rsidRPr="006876F1">
              <w:rPr>
                <w:rFonts w:ascii="Times New Roman" w:hAnsi="Times New Roman" w:cs="Times New Roman"/>
                <w:b/>
                <w:bCs/>
              </w:rPr>
              <w:t>Коды компетенций, формированию которых способствует элемент программы</w:t>
            </w:r>
          </w:p>
        </w:tc>
      </w:tr>
      <w:tr w:rsidR="00252FDA" w:rsidRPr="006876F1" w14:paraId="3809F46E" w14:textId="77777777" w:rsidTr="006876F1">
        <w:tc>
          <w:tcPr>
            <w:tcW w:w="3812" w:type="pct"/>
            <w:gridSpan w:val="2"/>
          </w:tcPr>
          <w:p w14:paraId="22FB2817" w14:textId="77777777" w:rsidR="00252FDA" w:rsidRPr="006876F1" w:rsidRDefault="00252FDA" w:rsidP="006876F1">
            <w:pPr>
              <w:rPr>
                <w:rFonts w:ascii="Times New Roman" w:hAnsi="Times New Roman" w:cs="Times New Roman"/>
                <w:b/>
                <w:bCs/>
              </w:rPr>
            </w:pPr>
            <w:bookmarkStart w:id="6" w:name="_Hlk110200345"/>
            <w:r w:rsidRPr="006876F1">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Pr>
          <w:p w14:paraId="183DB34E" w14:textId="0D358279" w:rsidR="00252FDA" w:rsidRPr="006876F1" w:rsidRDefault="006876F1" w:rsidP="006876F1">
            <w:pPr>
              <w:suppressAutoHyphens/>
              <w:jc w:val="center"/>
              <w:rPr>
                <w:rFonts w:ascii="Times New Roman" w:hAnsi="Times New Roman" w:cs="Times New Roman"/>
                <w:b/>
                <w:bCs/>
                <w:iCs/>
              </w:rPr>
            </w:pPr>
            <w:r>
              <w:rPr>
                <w:rFonts w:ascii="Times New Roman" w:hAnsi="Times New Roman" w:cs="Times New Roman"/>
                <w:b/>
                <w:bCs/>
                <w:iCs/>
              </w:rPr>
              <w:t>24/12</w:t>
            </w:r>
          </w:p>
        </w:tc>
        <w:tc>
          <w:tcPr>
            <w:tcW w:w="619" w:type="pct"/>
          </w:tcPr>
          <w:p w14:paraId="1214839E" w14:textId="77777777" w:rsidR="00252FDA" w:rsidRPr="006876F1" w:rsidRDefault="00252FDA" w:rsidP="006876F1">
            <w:pPr>
              <w:jc w:val="center"/>
              <w:rPr>
                <w:rFonts w:ascii="Times New Roman" w:hAnsi="Times New Roman" w:cs="Times New Roman"/>
                <w:b/>
                <w:bCs/>
                <w:i/>
                <w:iCs/>
              </w:rPr>
            </w:pPr>
          </w:p>
        </w:tc>
      </w:tr>
      <w:bookmarkEnd w:id="6"/>
      <w:tr w:rsidR="006876F1" w:rsidRPr="006876F1" w14:paraId="4A1FAE3E" w14:textId="77777777" w:rsidTr="006876F1">
        <w:tc>
          <w:tcPr>
            <w:tcW w:w="719" w:type="pct"/>
            <w:vMerge w:val="restart"/>
          </w:tcPr>
          <w:p w14:paraId="70F2E3FE" w14:textId="77777777" w:rsidR="006876F1" w:rsidRPr="006876F1" w:rsidRDefault="006876F1" w:rsidP="006876F1">
            <w:pPr>
              <w:rPr>
                <w:rFonts w:ascii="Times New Roman" w:hAnsi="Times New Roman" w:cs="Times New Roman"/>
              </w:rPr>
            </w:pPr>
            <w:r w:rsidRPr="006876F1">
              <w:rPr>
                <w:rFonts w:ascii="Times New Roman" w:hAnsi="Times New Roman" w:cs="Times New Roman"/>
                <w:b/>
                <w:bCs/>
              </w:rPr>
              <w:t>Тема 1.1.</w:t>
            </w:r>
            <w:r w:rsidRPr="006876F1">
              <w:rPr>
                <w:rFonts w:ascii="Times New Roman" w:hAnsi="Times New Roman" w:cs="Times New Roman"/>
              </w:rPr>
              <w:t xml:space="preserve"> Теоретические основы безопасности жизнедеятельности</w:t>
            </w:r>
          </w:p>
        </w:tc>
        <w:tc>
          <w:tcPr>
            <w:tcW w:w="3093" w:type="pct"/>
          </w:tcPr>
          <w:p w14:paraId="312184C8" w14:textId="508D7570" w:rsidR="006876F1" w:rsidRPr="006876F1" w:rsidRDefault="00FF56E1" w:rsidP="006876F1">
            <w:pPr>
              <w:rPr>
                <w:rFonts w:ascii="Times New Roman" w:hAnsi="Times New Roman" w:cs="Times New Roman"/>
                <w:b/>
                <w:bCs/>
                <w:i/>
              </w:rPr>
            </w:pPr>
            <w:r>
              <w:rPr>
                <w:rFonts w:ascii="Times New Roman" w:hAnsi="Times New Roman" w:cs="Times New Roman"/>
                <w:b/>
                <w:bCs/>
              </w:rPr>
              <w:t>Содержание</w:t>
            </w:r>
          </w:p>
        </w:tc>
        <w:tc>
          <w:tcPr>
            <w:tcW w:w="569" w:type="pct"/>
            <w:vAlign w:val="center"/>
          </w:tcPr>
          <w:p w14:paraId="6DEFA9B8" w14:textId="24E6BBE4" w:rsidR="006876F1" w:rsidRPr="006876F1" w:rsidRDefault="006876F1" w:rsidP="006876F1">
            <w:pPr>
              <w:suppressAutoHyphens/>
              <w:jc w:val="center"/>
              <w:rPr>
                <w:rFonts w:ascii="Times New Roman" w:hAnsi="Times New Roman" w:cs="Times New Roman"/>
                <w:i/>
                <w:iCs/>
              </w:rPr>
            </w:pPr>
          </w:p>
        </w:tc>
        <w:tc>
          <w:tcPr>
            <w:tcW w:w="619" w:type="pct"/>
            <w:vMerge w:val="restart"/>
          </w:tcPr>
          <w:p w14:paraId="65018D9B"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6E623F34" w14:textId="07A261FB" w:rsidR="006876F1" w:rsidRPr="006876F1" w:rsidRDefault="006876F1" w:rsidP="006876F1">
            <w:pPr>
              <w:rPr>
                <w:rFonts w:ascii="Times New Roman" w:hAnsi="Times New Roman" w:cs="Times New Roman"/>
                <w:b/>
                <w:i/>
              </w:rPr>
            </w:pPr>
            <w:r w:rsidRPr="006876F1">
              <w:rPr>
                <w:rFonts w:ascii="Times New Roman" w:eastAsia="Times New Roman" w:hAnsi="Times New Roman" w:cs="Times New Roman"/>
                <w:iCs/>
                <w:szCs w:val="24"/>
                <w:lang w:eastAsia="ru-RU"/>
              </w:rPr>
              <w:t>ПК 1.1 - 4.3</w:t>
            </w:r>
          </w:p>
        </w:tc>
      </w:tr>
      <w:tr w:rsidR="006876F1" w:rsidRPr="006876F1" w14:paraId="2A770E61" w14:textId="77777777" w:rsidTr="006876F1">
        <w:tc>
          <w:tcPr>
            <w:tcW w:w="719" w:type="pct"/>
            <w:vMerge/>
          </w:tcPr>
          <w:p w14:paraId="3C6C6035" w14:textId="77777777" w:rsidR="006876F1" w:rsidRPr="006876F1" w:rsidRDefault="006876F1" w:rsidP="006876F1">
            <w:pPr>
              <w:rPr>
                <w:rFonts w:ascii="Times New Roman" w:hAnsi="Times New Roman" w:cs="Times New Roman"/>
                <w:b/>
                <w:bCs/>
                <w:i/>
              </w:rPr>
            </w:pPr>
          </w:p>
        </w:tc>
        <w:tc>
          <w:tcPr>
            <w:tcW w:w="3093" w:type="pct"/>
          </w:tcPr>
          <w:p w14:paraId="24B3A95F" w14:textId="77777777" w:rsidR="006876F1" w:rsidRPr="006876F1" w:rsidRDefault="006876F1" w:rsidP="006876F1">
            <w:pPr>
              <w:contextualSpacing/>
              <w:jc w:val="both"/>
              <w:rPr>
                <w:rFonts w:ascii="Times New Roman" w:hAnsi="Times New Roman" w:cs="Times New Roman"/>
                <w:bCs/>
              </w:rPr>
            </w:pPr>
            <w:r w:rsidRPr="006876F1">
              <w:rPr>
                <w:rFonts w:ascii="Times New Roman" w:hAnsi="Times New Roman" w:cs="Times New Roman"/>
                <w:bCs/>
              </w:rPr>
              <w:t>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w:t>
            </w:r>
            <w:proofErr w:type="gramStart"/>
            <w:r w:rsidRPr="006876F1">
              <w:rPr>
                <w:rFonts w:ascii="Times New Roman" w:hAnsi="Times New Roman" w:cs="Times New Roman"/>
                <w:bCs/>
              </w:rPr>
              <w:t>о-</w:t>
            </w:r>
            <w:proofErr w:type="gramEnd"/>
            <w:r w:rsidRPr="006876F1">
              <w:rPr>
                <w:rFonts w:ascii="Times New Roman" w:hAnsi="Times New Roman" w:cs="Times New Roman"/>
                <w:bCs/>
              </w:rPr>
              <w:t xml:space="preserve"> и </w:t>
            </w:r>
            <w:proofErr w:type="spellStart"/>
            <w:r w:rsidRPr="006876F1">
              <w:rPr>
                <w:rFonts w:ascii="Times New Roman" w:hAnsi="Times New Roman" w:cs="Times New Roman"/>
                <w:bCs/>
              </w:rPr>
              <w:t>природозащитной</w:t>
            </w:r>
            <w:proofErr w:type="spellEnd"/>
            <w:r w:rsidRPr="006876F1">
              <w:rPr>
                <w:rFonts w:ascii="Times New Roman" w:hAnsi="Times New Roman" w:cs="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1B756C5E" w14:textId="77777777" w:rsidR="006876F1" w:rsidRPr="006876F1" w:rsidRDefault="006876F1" w:rsidP="006876F1">
            <w:pPr>
              <w:contextualSpacing/>
              <w:jc w:val="both"/>
              <w:rPr>
                <w:rFonts w:ascii="Times New Roman" w:hAnsi="Times New Roman" w:cs="Times New Roman"/>
                <w:bCs/>
                <w:iCs/>
              </w:rPr>
            </w:pPr>
            <w:r w:rsidRPr="006876F1">
              <w:rPr>
                <w:rFonts w:ascii="Times New Roman" w:hAnsi="Times New Roman" w:cs="Times New Roman"/>
                <w:bCs/>
              </w:rPr>
              <w:t>Нормы</w:t>
            </w:r>
            <w:r w:rsidRPr="006876F1">
              <w:rPr>
                <w:rFonts w:ascii="Times New Roman" w:hAnsi="Times New Roman" w:cs="Times New Roman"/>
                <w:bCs/>
                <w:iCs/>
              </w:rPr>
              <w:t xml:space="preserve"> экологической безопасности при ведении профессиональной деятельности. С</w:t>
            </w:r>
            <w:r w:rsidRPr="006876F1">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7" w:name="_Hlk109638110"/>
            <w:r w:rsidRPr="006876F1">
              <w:rPr>
                <w:rFonts w:ascii="Times New Roman" w:hAnsi="Times New Roman" w:cs="Times New Roman"/>
              </w:rPr>
              <w:t>Алгоритмы поддержания безопасных условий жизнедеятельности на рабочем месте</w:t>
            </w:r>
            <w:bookmarkEnd w:id="7"/>
            <w:r w:rsidRPr="006876F1">
              <w:rPr>
                <w:rFonts w:ascii="Times New Roman" w:hAnsi="Times New Roman" w:cs="Times New Roman"/>
              </w:rPr>
              <w:t>.</w:t>
            </w:r>
            <w:r w:rsidRPr="006876F1">
              <w:rPr>
                <w:rStyle w:val="af3"/>
                <w:rFonts w:ascii="Times New Roman" w:hAnsi="Times New Roman"/>
                <w:bCs/>
              </w:rPr>
              <w:footnoteReference w:id="34"/>
            </w:r>
            <w:r w:rsidRPr="006876F1">
              <w:rPr>
                <w:rFonts w:ascii="Times New Roman" w:hAnsi="Times New Roman" w:cs="Times New Roman"/>
                <w:bCs/>
              </w:rPr>
              <w:t xml:space="preserve"> </w:t>
            </w:r>
          </w:p>
          <w:p w14:paraId="02CB173D" w14:textId="77777777" w:rsidR="006876F1" w:rsidRPr="006876F1" w:rsidRDefault="006876F1" w:rsidP="006876F1">
            <w:pPr>
              <w:contextualSpacing/>
              <w:jc w:val="both"/>
              <w:rPr>
                <w:rFonts w:ascii="Times New Roman" w:hAnsi="Times New Roman" w:cs="Times New Roman"/>
                <w:iCs/>
              </w:rPr>
            </w:pPr>
            <w:r w:rsidRPr="006876F1">
              <w:rPr>
                <w:rFonts w:ascii="Times New Roman" w:hAnsi="Times New Roman" w:cs="Times New Roman"/>
                <w:iCs/>
              </w:rPr>
              <w:t xml:space="preserve">Возможности применения ИКТ и цифровых инструментов для поиска актуальных сведений </w:t>
            </w:r>
            <w:r w:rsidRPr="006876F1">
              <w:rPr>
                <w:rFonts w:ascii="Times New Roman" w:hAnsi="Times New Roman" w:cs="Times New Roman"/>
              </w:rPr>
              <w:t xml:space="preserve">о безопасности жизнедеятельности </w:t>
            </w:r>
            <w:r w:rsidRPr="006876F1">
              <w:rPr>
                <w:rFonts w:ascii="Times New Roman" w:hAnsi="Times New Roman" w:cs="Times New Roman"/>
                <w:iCs/>
              </w:rPr>
              <w:t xml:space="preserve">для принятия обоснованных решений, связанных с профессиональным контекстом </w:t>
            </w:r>
            <w:r w:rsidRPr="006876F1">
              <w:rPr>
                <w:rFonts w:ascii="Times New Roman" w:hAnsi="Times New Roman" w:cs="Times New Roman"/>
                <w:bCs/>
                <w:iCs/>
              </w:rPr>
              <w:t>обеспечения безопасности</w:t>
            </w:r>
            <w:r w:rsidRPr="006876F1">
              <w:rPr>
                <w:rFonts w:ascii="Times New Roman" w:hAnsi="Times New Roman" w:cs="Times New Roman"/>
              </w:rPr>
              <w:t xml:space="preserve"> жизнедеятельности и защиты окружающей среды</w:t>
            </w:r>
          </w:p>
        </w:tc>
        <w:tc>
          <w:tcPr>
            <w:tcW w:w="569" w:type="pct"/>
            <w:vAlign w:val="center"/>
          </w:tcPr>
          <w:p w14:paraId="44471E68" w14:textId="42C2EB6D" w:rsidR="006876F1" w:rsidRPr="006876F1" w:rsidRDefault="006876F1" w:rsidP="006876F1">
            <w:pPr>
              <w:suppressAutoHyphens/>
              <w:jc w:val="center"/>
              <w:rPr>
                <w:rFonts w:ascii="Times New Roman" w:hAnsi="Times New Roman" w:cs="Times New Roman"/>
                <w:bCs/>
                <w:iCs/>
              </w:rPr>
            </w:pPr>
          </w:p>
        </w:tc>
        <w:tc>
          <w:tcPr>
            <w:tcW w:w="619" w:type="pct"/>
            <w:vMerge/>
          </w:tcPr>
          <w:p w14:paraId="77664BCE" w14:textId="77777777" w:rsidR="006876F1" w:rsidRPr="006876F1" w:rsidRDefault="006876F1" w:rsidP="006876F1">
            <w:pPr>
              <w:jc w:val="center"/>
              <w:rPr>
                <w:rFonts w:ascii="Times New Roman" w:hAnsi="Times New Roman" w:cs="Times New Roman"/>
                <w:b/>
                <w:bCs/>
                <w:i/>
              </w:rPr>
            </w:pPr>
          </w:p>
        </w:tc>
      </w:tr>
      <w:tr w:rsidR="006876F1" w:rsidRPr="006876F1" w14:paraId="73405ECE" w14:textId="77777777" w:rsidTr="006876F1">
        <w:tc>
          <w:tcPr>
            <w:tcW w:w="719" w:type="pct"/>
            <w:vMerge/>
          </w:tcPr>
          <w:p w14:paraId="311E36F1" w14:textId="77777777" w:rsidR="006876F1" w:rsidRPr="006876F1" w:rsidRDefault="006876F1" w:rsidP="006876F1">
            <w:pPr>
              <w:rPr>
                <w:rFonts w:ascii="Times New Roman" w:hAnsi="Times New Roman" w:cs="Times New Roman"/>
                <w:b/>
                <w:bCs/>
              </w:rPr>
            </w:pPr>
          </w:p>
        </w:tc>
        <w:tc>
          <w:tcPr>
            <w:tcW w:w="3093" w:type="pct"/>
          </w:tcPr>
          <w:p w14:paraId="6F2E8D4C"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67EF8877" w14:textId="4ED7C6AC" w:rsidR="006876F1" w:rsidRPr="006876F1" w:rsidRDefault="006876F1" w:rsidP="006876F1">
            <w:pPr>
              <w:suppressAutoHyphens/>
              <w:jc w:val="center"/>
              <w:rPr>
                <w:rFonts w:ascii="Times New Roman" w:hAnsi="Times New Roman" w:cs="Times New Roman"/>
                <w:b/>
                <w:bCs/>
                <w:i/>
                <w:iCs/>
              </w:rPr>
            </w:pPr>
          </w:p>
        </w:tc>
        <w:tc>
          <w:tcPr>
            <w:tcW w:w="619" w:type="pct"/>
            <w:vMerge/>
          </w:tcPr>
          <w:p w14:paraId="6B533C62" w14:textId="77777777" w:rsidR="006876F1" w:rsidRPr="006876F1" w:rsidRDefault="006876F1" w:rsidP="006876F1">
            <w:pPr>
              <w:jc w:val="center"/>
              <w:rPr>
                <w:rFonts w:ascii="Times New Roman" w:hAnsi="Times New Roman" w:cs="Times New Roman"/>
                <w:b/>
              </w:rPr>
            </w:pPr>
          </w:p>
        </w:tc>
      </w:tr>
      <w:tr w:rsidR="006876F1" w:rsidRPr="006876F1" w14:paraId="5A08F80E" w14:textId="77777777" w:rsidTr="006876F1">
        <w:tc>
          <w:tcPr>
            <w:tcW w:w="719" w:type="pct"/>
            <w:vMerge w:val="restart"/>
          </w:tcPr>
          <w:p w14:paraId="0781F190"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 xml:space="preserve">Тема 1.2. </w:t>
            </w:r>
          </w:p>
          <w:p w14:paraId="1F1CC402"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 xml:space="preserve">Безопасное поведение человека в чрезвычайных ситуациях и  </w:t>
            </w:r>
            <w:r w:rsidRPr="006876F1">
              <w:rPr>
                <w:rFonts w:ascii="Times New Roman" w:hAnsi="Times New Roman" w:cs="Times New Roman"/>
              </w:rPr>
              <w:lastRenderedPageBreak/>
              <w:t>способы защиты населения от оружия массового поражения</w:t>
            </w:r>
          </w:p>
        </w:tc>
        <w:tc>
          <w:tcPr>
            <w:tcW w:w="3093" w:type="pct"/>
          </w:tcPr>
          <w:p w14:paraId="2D983806" w14:textId="55DB52C6" w:rsidR="006876F1" w:rsidRPr="006876F1" w:rsidRDefault="00FF56E1" w:rsidP="006876F1">
            <w:pPr>
              <w:jc w:val="both"/>
              <w:rPr>
                <w:rFonts w:ascii="Times New Roman" w:hAnsi="Times New Roman" w:cs="Times New Roman"/>
                <w:b/>
                <w:bCs/>
              </w:rPr>
            </w:pPr>
            <w:r>
              <w:rPr>
                <w:rFonts w:ascii="Times New Roman" w:hAnsi="Times New Roman" w:cs="Times New Roman"/>
                <w:b/>
                <w:bCs/>
              </w:rPr>
              <w:lastRenderedPageBreak/>
              <w:t>Содержание</w:t>
            </w:r>
            <w:r w:rsidR="006876F1" w:rsidRPr="006876F1">
              <w:rPr>
                <w:rFonts w:ascii="Times New Roman" w:hAnsi="Times New Roman" w:cs="Times New Roman"/>
                <w:b/>
                <w:bCs/>
              </w:rPr>
              <w:t xml:space="preserve"> </w:t>
            </w:r>
          </w:p>
        </w:tc>
        <w:tc>
          <w:tcPr>
            <w:tcW w:w="569" w:type="pct"/>
            <w:vAlign w:val="center"/>
          </w:tcPr>
          <w:p w14:paraId="43AA19F8" w14:textId="0BD55C51" w:rsidR="006876F1" w:rsidRPr="006876F1" w:rsidRDefault="006876F1" w:rsidP="006876F1">
            <w:pPr>
              <w:jc w:val="center"/>
              <w:rPr>
                <w:rFonts w:ascii="Times New Roman" w:hAnsi="Times New Roman" w:cs="Times New Roman"/>
                <w:b/>
                <w:bCs/>
              </w:rPr>
            </w:pPr>
          </w:p>
        </w:tc>
        <w:tc>
          <w:tcPr>
            <w:tcW w:w="619" w:type="pct"/>
            <w:vMerge w:val="restart"/>
          </w:tcPr>
          <w:p w14:paraId="0D133CCF"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74F44506" w14:textId="36109276" w:rsidR="006876F1" w:rsidRPr="006876F1" w:rsidRDefault="006876F1" w:rsidP="006876F1">
            <w:pPr>
              <w:rPr>
                <w:rFonts w:ascii="Times New Roman" w:hAnsi="Times New Roman" w:cs="Times New Roman"/>
                <w:b/>
              </w:rPr>
            </w:pPr>
            <w:r w:rsidRPr="006876F1">
              <w:rPr>
                <w:rFonts w:ascii="Times New Roman" w:eastAsia="Times New Roman" w:hAnsi="Times New Roman" w:cs="Times New Roman"/>
                <w:iCs/>
                <w:szCs w:val="24"/>
                <w:lang w:eastAsia="ru-RU"/>
              </w:rPr>
              <w:t>ПК 1.1 - 4.3</w:t>
            </w:r>
          </w:p>
        </w:tc>
      </w:tr>
      <w:tr w:rsidR="006876F1" w:rsidRPr="006876F1" w14:paraId="4D434B7D" w14:textId="77777777" w:rsidTr="006876F1">
        <w:tc>
          <w:tcPr>
            <w:tcW w:w="719" w:type="pct"/>
            <w:vMerge/>
          </w:tcPr>
          <w:p w14:paraId="25211B1D" w14:textId="77777777" w:rsidR="006876F1" w:rsidRPr="006876F1" w:rsidRDefault="006876F1" w:rsidP="006876F1">
            <w:pPr>
              <w:rPr>
                <w:rFonts w:ascii="Times New Roman" w:hAnsi="Times New Roman" w:cs="Times New Roman"/>
                <w:b/>
                <w:bCs/>
              </w:rPr>
            </w:pPr>
          </w:p>
        </w:tc>
        <w:tc>
          <w:tcPr>
            <w:tcW w:w="3093" w:type="pct"/>
          </w:tcPr>
          <w:p w14:paraId="0219DBD7"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6876F1">
              <w:rPr>
                <w:rFonts w:ascii="Times New Roman" w:hAnsi="Times New Roman" w:cs="Times New Roman"/>
                <w:b/>
              </w:rPr>
              <w:t xml:space="preserve"> </w:t>
            </w:r>
            <w:r w:rsidRPr="006876F1">
              <w:rPr>
                <w:rFonts w:ascii="Times New Roman" w:hAnsi="Times New Roman" w:cs="Times New Roman"/>
              </w:rPr>
              <w:t>Общие правила безопасного поведения в ЧС и особенности безопасного поведения в процессе выполнения профессиональных функций.</w:t>
            </w:r>
            <w:r w:rsidRPr="006876F1">
              <w:rPr>
                <w:rFonts w:ascii="Times New Roman" w:hAnsi="Times New Roman" w:cs="Times New Roman"/>
                <w:bCs/>
                <w:iCs/>
              </w:rPr>
              <w:t xml:space="preserve"> Основы пожаробезопасности и электробезопасности</w:t>
            </w:r>
            <w:r w:rsidRPr="006876F1">
              <w:rPr>
                <w:rFonts w:ascii="Times New Roman" w:hAnsi="Times New Roman" w:cs="Times New Roman"/>
              </w:rPr>
              <w:t xml:space="preserve"> на рабочем месте. </w:t>
            </w:r>
          </w:p>
          <w:p w14:paraId="35137257"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lastRenderedPageBreak/>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46164607"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rPr>
              <w:t>П</w:t>
            </w:r>
            <w:r w:rsidRPr="006876F1">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6876F1">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6876F1">
              <w:rPr>
                <w:rFonts w:ascii="Times New Roman" w:hAnsi="Times New Roman" w:cs="Times New Roman"/>
                <w:bCs/>
              </w:rPr>
              <w:t xml:space="preserve"> </w:t>
            </w:r>
          </w:p>
          <w:p w14:paraId="5F8963E4"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bCs/>
              </w:rPr>
              <w:t xml:space="preserve">Основы проектной деятельности </w:t>
            </w:r>
            <w:r w:rsidRPr="006876F1">
              <w:rPr>
                <w:rFonts w:ascii="Times New Roman" w:hAnsi="Times New Roman" w:cs="Times New Roman"/>
                <w:iCs/>
              </w:rPr>
              <w:t>в коллективе и команде по решению задач</w:t>
            </w:r>
            <w:r w:rsidRPr="006876F1">
              <w:rPr>
                <w:rFonts w:ascii="Times New Roman" w:hAnsi="Times New Roman" w:cs="Times New Roman"/>
                <w:bCs/>
              </w:rPr>
              <w:t xml:space="preserve"> минимизации опасностей и эффективного управления рисками ЧС на рабочем месте.</w:t>
            </w:r>
            <w:r w:rsidRPr="006876F1">
              <w:rPr>
                <w:rFonts w:ascii="Times New Roman" w:hAnsi="Times New Roman" w:cs="Times New Roman"/>
                <w:iCs/>
              </w:rPr>
              <w:t xml:space="preserve"> Применение принципов эффективного взаимодействия </w:t>
            </w:r>
            <w:r w:rsidRPr="006876F1">
              <w:rPr>
                <w:rFonts w:ascii="Times New Roman" w:hAnsi="Times New Roman" w:cs="Times New Roman"/>
              </w:rPr>
              <w:t>по созданию человек</w:t>
            </w:r>
            <w:proofErr w:type="gramStart"/>
            <w:r w:rsidRPr="006876F1">
              <w:rPr>
                <w:rFonts w:ascii="Times New Roman" w:hAnsi="Times New Roman" w:cs="Times New Roman"/>
              </w:rPr>
              <w:t>о-</w:t>
            </w:r>
            <w:proofErr w:type="gramEnd"/>
            <w:r w:rsidRPr="006876F1">
              <w:rPr>
                <w:rFonts w:ascii="Times New Roman" w:hAnsi="Times New Roman" w:cs="Times New Roman"/>
              </w:rPr>
              <w:t xml:space="preserve"> и </w:t>
            </w:r>
            <w:proofErr w:type="spellStart"/>
            <w:r w:rsidRPr="006876F1">
              <w:rPr>
                <w:rFonts w:ascii="Times New Roman" w:hAnsi="Times New Roman" w:cs="Times New Roman"/>
              </w:rPr>
              <w:t>природозащитной</w:t>
            </w:r>
            <w:proofErr w:type="spellEnd"/>
            <w:r w:rsidRPr="006876F1">
              <w:rPr>
                <w:rFonts w:ascii="Times New Roman" w:hAnsi="Times New Roman" w:cs="Times New Roman"/>
              </w:rPr>
              <w:t xml:space="preserve"> среды осуществления профессиональной деятельности в процессе разработки проектных продуктов</w:t>
            </w:r>
          </w:p>
        </w:tc>
        <w:tc>
          <w:tcPr>
            <w:tcW w:w="569" w:type="pct"/>
            <w:vAlign w:val="center"/>
          </w:tcPr>
          <w:p w14:paraId="34CA0A81" w14:textId="134345C0" w:rsidR="006876F1" w:rsidRPr="006876F1" w:rsidRDefault="006876F1" w:rsidP="006876F1">
            <w:pPr>
              <w:jc w:val="center"/>
              <w:rPr>
                <w:rFonts w:ascii="Times New Roman" w:hAnsi="Times New Roman" w:cs="Times New Roman"/>
                <w:b/>
                <w:bCs/>
              </w:rPr>
            </w:pPr>
          </w:p>
        </w:tc>
        <w:tc>
          <w:tcPr>
            <w:tcW w:w="619" w:type="pct"/>
            <w:vMerge/>
          </w:tcPr>
          <w:p w14:paraId="4601C730" w14:textId="77777777" w:rsidR="006876F1" w:rsidRPr="006876F1" w:rsidRDefault="006876F1" w:rsidP="006876F1">
            <w:pPr>
              <w:jc w:val="center"/>
              <w:rPr>
                <w:rFonts w:ascii="Times New Roman" w:hAnsi="Times New Roman" w:cs="Times New Roman"/>
                <w:b/>
                <w:bCs/>
              </w:rPr>
            </w:pPr>
          </w:p>
        </w:tc>
      </w:tr>
      <w:tr w:rsidR="006876F1" w:rsidRPr="006876F1" w14:paraId="666D0212" w14:textId="77777777" w:rsidTr="006876F1">
        <w:tc>
          <w:tcPr>
            <w:tcW w:w="719" w:type="pct"/>
            <w:vMerge/>
          </w:tcPr>
          <w:p w14:paraId="18B70EF1" w14:textId="77777777" w:rsidR="006876F1" w:rsidRPr="006876F1" w:rsidRDefault="006876F1" w:rsidP="006876F1">
            <w:pPr>
              <w:rPr>
                <w:rFonts w:ascii="Times New Roman" w:hAnsi="Times New Roman" w:cs="Times New Roman"/>
                <w:b/>
                <w:bCs/>
              </w:rPr>
            </w:pPr>
          </w:p>
        </w:tc>
        <w:tc>
          <w:tcPr>
            <w:tcW w:w="3093" w:type="pct"/>
          </w:tcPr>
          <w:p w14:paraId="41C4E54E" w14:textId="43980B86" w:rsidR="006876F1" w:rsidRPr="006876F1" w:rsidRDefault="00FF56E1" w:rsidP="006876F1">
            <w:pPr>
              <w:jc w:val="both"/>
              <w:rPr>
                <w:rFonts w:ascii="Times New Roman" w:hAnsi="Times New Roman" w:cs="Times New Roman"/>
                <w:b/>
              </w:rPr>
            </w:pPr>
            <w:r>
              <w:rPr>
                <w:rFonts w:ascii="Times New Roman" w:hAnsi="Times New Roman" w:cs="Times New Roman"/>
                <w:b/>
                <w:bCs/>
              </w:rPr>
              <w:t>В том числе практических занятий и лабораторных работ</w:t>
            </w:r>
          </w:p>
        </w:tc>
        <w:tc>
          <w:tcPr>
            <w:tcW w:w="569" w:type="pct"/>
            <w:vAlign w:val="center"/>
          </w:tcPr>
          <w:p w14:paraId="399DAC31" w14:textId="16D7A4AE" w:rsidR="006876F1" w:rsidRPr="006876F1" w:rsidRDefault="006876F1" w:rsidP="006876F1">
            <w:pPr>
              <w:jc w:val="center"/>
              <w:rPr>
                <w:rFonts w:ascii="Times New Roman" w:hAnsi="Times New Roman" w:cs="Times New Roman"/>
                <w:b/>
                <w:bCs/>
              </w:rPr>
            </w:pPr>
          </w:p>
        </w:tc>
        <w:tc>
          <w:tcPr>
            <w:tcW w:w="619" w:type="pct"/>
            <w:vMerge/>
          </w:tcPr>
          <w:p w14:paraId="70E398E2" w14:textId="77777777" w:rsidR="006876F1" w:rsidRPr="006876F1" w:rsidRDefault="006876F1" w:rsidP="006876F1">
            <w:pPr>
              <w:jc w:val="center"/>
              <w:rPr>
                <w:rFonts w:ascii="Times New Roman" w:hAnsi="Times New Roman" w:cs="Times New Roman"/>
                <w:b/>
                <w:bCs/>
              </w:rPr>
            </w:pPr>
          </w:p>
        </w:tc>
      </w:tr>
      <w:tr w:rsidR="006876F1" w:rsidRPr="006876F1" w14:paraId="6E8529D8" w14:textId="77777777" w:rsidTr="006876F1">
        <w:tc>
          <w:tcPr>
            <w:tcW w:w="719" w:type="pct"/>
            <w:vMerge/>
          </w:tcPr>
          <w:p w14:paraId="7EF562FF" w14:textId="77777777" w:rsidR="006876F1" w:rsidRPr="006876F1" w:rsidRDefault="006876F1" w:rsidP="006876F1">
            <w:pPr>
              <w:rPr>
                <w:rFonts w:ascii="Times New Roman" w:hAnsi="Times New Roman" w:cs="Times New Roman"/>
                <w:b/>
                <w:bCs/>
              </w:rPr>
            </w:pPr>
          </w:p>
        </w:tc>
        <w:tc>
          <w:tcPr>
            <w:tcW w:w="3093" w:type="pct"/>
            <w:vAlign w:val="bottom"/>
          </w:tcPr>
          <w:p w14:paraId="26E3D782" w14:textId="77777777" w:rsidR="006876F1" w:rsidRPr="006876F1" w:rsidRDefault="006876F1" w:rsidP="006876F1">
            <w:pPr>
              <w:pStyle w:val="af1"/>
              <w:rPr>
                <w:bCs/>
                <w:sz w:val="22"/>
                <w:szCs w:val="22"/>
                <w:lang w:val="ru-RU"/>
              </w:rPr>
            </w:pPr>
            <w:r w:rsidRPr="006876F1">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vAlign w:val="bottom"/>
          </w:tcPr>
          <w:p w14:paraId="0DCF6E45" w14:textId="69D55717" w:rsidR="006876F1" w:rsidRPr="006876F1" w:rsidRDefault="006876F1" w:rsidP="006876F1">
            <w:pPr>
              <w:jc w:val="center"/>
              <w:rPr>
                <w:rFonts w:ascii="Times New Roman" w:hAnsi="Times New Roman" w:cs="Times New Roman"/>
                <w:b/>
              </w:rPr>
            </w:pPr>
          </w:p>
        </w:tc>
        <w:tc>
          <w:tcPr>
            <w:tcW w:w="619" w:type="pct"/>
            <w:vMerge/>
          </w:tcPr>
          <w:p w14:paraId="69C610F3" w14:textId="77777777" w:rsidR="006876F1" w:rsidRPr="006876F1" w:rsidRDefault="006876F1" w:rsidP="006876F1">
            <w:pPr>
              <w:jc w:val="center"/>
              <w:rPr>
                <w:rFonts w:ascii="Times New Roman" w:hAnsi="Times New Roman" w:cs="Times New Roman"/>
                <w:b/>
                <w:bCs/>
              </w:rPr>
            </w:pPr>
          </w:p>
        </w:tc>
      </w:tr>
      <w:tr w:rsidR="006876F1" w:rsidRPr="006876F1" w14:paraId="379167A6" w14:textId="77777777" w:rsidTr="006876F1">
        <w:tc>
          <w:tcPr>
            <w:tcW w:w="719" w:type="pct"/>
            <w:vMerge/>
          </w:tcPr>
          <w:p w14:paraId="05A32F12" w14:textId="77777777" w:rsidR="006876F1" w:rsidRPr="006876F1" w:rsidRDefault="006876F1" w:rsidP="006876F1">
            <w:pPr>
              <w:rPr>
                <w:rFonts w:ascii="Times New Roman" w:hAnsi="Times New Roman" w:cs="Times New Roman"/>
                <w:b/>
                <w:bCs/>
              </w:rPr>
            </w:pPr>
          </w:p>
        </w:tc>
        <w:tc>
          <w:tcPr>
            <w:tcW w:w="3093" w:type="pct"/>
            <w:vAlign w:val="bottom"/>
          </w:tcPr>
          <w:p w14:paraId="605172B8"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c>
          <w:tcPr>
            <w:tcW w:w="569" w:type="pct"/>
            <w:vAlign w:val="bottom"/>
          </w:tcPr>
          <w:p w14:paraId="2FAAEAFD" w14:textId="387AE9D1" w:rsidR="006876F1" w:rsidRPr="006876F1" w:rsidRDefault="006876F1" w:rsidP="006876F1">
            <w:pPr>
              <w:jc w:val="center"/>
              <w:rPr>
                <w:rFonts w:ascii="Times New Roman" w:hAnsi="Times New Roman" w:cs="Times New Roman"/>
                <w:bCs/>
                <w:iCs/>
              </w:rPr>
            </w:pPr>
          </w:p>
        </w:tc>
        <w:tc>
          <w:tcPr>
            <w:tcW w:w="619" w:type="pct"/>
            <w:vMerge/>
          </w:tcPr>
          <w:p w14:paraId="4B05C633" w14:textId="77777777" w:rsidR="006876F1" w:rsidRPr="006876F1" w:rsidRDefault="006876F1" w:rsidP="006876F1">
            <w:pPr>
              <w:jc w:val="center"/>
              <w:rPr>
                <w:rFonts w:ascii="Times New Roman" w:hAnsi="Times New Roman" w:cs="Times New Roman"/>
                <w:b/>
                <w:bCs/>
              </w:rPr>
            </w:pPr>
          </w:p>
        </w:tc>
      </w:tr>
      <w:tr w:rsidR="006876F1" w:rsidRPr="006876F1" w14:paraId="4F4BD8EC" w14:textId="77777777" w:rsidTr="006876F1">
        <w:tc>
          <w:tcPr>
            <w:tcW w:w="719" w:type="pct"/>
            <w:vMerge/>
          </w:tcPr>
          <w:p w14:paraId="60420BF7" w14:textId="77777777" w:rsidR="006876F1" w:rsidRPr="006876F1" w:rsidRDefault="006876F1" w:rsidP="006876F1">
            <w:pPr>
              <w:rPr>
                <w:rFonts w:ascii="Times New Roman" w:hAnsi="Times New Roman" w:cs="Times New Roman"/>
                <w:b/>
                <w:bCs/>
              </w:rPr>
            </w:pPr>
          </w:p>
        </w:tc>
        <w:tc>
          <w:tcPr>
            <w:tcW w:w="3093" w:type="pct"/>
          </w:tcPr>
          <w:p w14:paraId="60D1F991"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72600CA9" w14:textId="4A0AF213" w:rsidR="006876F1" w:rsidRPr="006876F1" w:rsidRDefault="006876F1" w:rsidP="006876F1">
            <w:pPr>
              <w:jc w:val="center"/>
              <w:rPr>
                <w:rFonts w:ascii="Times New Roman" w:hAnsi="Times New Roman" w:cs="Times New Roman"/>
                <w:b/>
                <w:bCs/>
              </w:rPr>
            </w:pPr>
          </w:p>
        </w:tc>
        <w:tc>
          <w:tcPr>
            <w:tcW w:w="619" w:type="pct"/>
            <w:vMerge/>
          </w:tcPr>
          <w:p w14:paraId="69D29931" w14:textId="77777777" w:rsidR="006876F1" w:rsidRPr="006876F1" w:rsidRDefault="006876F1" w:rsidP="006876F1">
            <w:pPr>
              <w:jc w:val="center"/>
              <w:rPr>
                <w:rFonts w:ascii="Times New Roman" w:hAnsi="Times New Roman" w:cs="Times New Roman"/>
                <w:b/>
                <w:bCs/>
              </w:rPr>
            </w:pPr>
          </w:p>
        </w:tc>
      </w:tr>
      <w:tr w:rsidR="006876F1" w:rsidRPr="006876F1" w14:paraId="51F8F677" w14:textId="77777777" w:rsidTr="006876F1">
        <w:tc>
          <w:tcPr>
            <w:tcW w:w="719" w:type="pct"/>
            <w:vMerge w:val="restart"/>
          </w:tcPr>
          <w:p w14:paraId="2BCDB3B2"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 xml:space="preserve">Тема 1.3. </w:t>
            </w:r>
          </w:p>
          <w:p w14:paraId="0D7384F7" w14:textId="77777777" w:rsidR="006876F1" w:rsidRPr="006876F1" w:rsidRDefault="006876F1" w:rsidP="006876F1">
            <w:pPr>
              <w:rPr>
                <w:rFonts w:ascii="Times New Roman" w:hAnsi="Times New Roman" w:cs="Times New Roman"/>
                <w:bCs/>
              </w:rPr>
            </w:pPr>
            <w:r w:rsidRPr="006876F1">
              <w:rPr>
                <w:rFonts w:ascii="Times New Roman" w:hAnsi="Times New Roman" w:cs="Times New Roman"/>
              </w:rPr>
              <w:t xml:space="preserve">Организационные </w:t>
            </w:r>
            <w:r w:rsidRPr="006876F1">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3093" w:type="pct"/>
          </w:tcPr>
          <w:p w14:paraId="23C0AE48" w14:textId="4B9C6FCD" w:rsidR="006876F1" w:rsidRPr="006876F1" w:rsidRDefault="00FF56E1" w:rsidP="006876F1">
            <w:pPr>
              <w:jc w:val="both"/>
              <w:rPr>
                <w:rFonts w:ascii="Times New Roman" w:hAnsi="Times New Roman" w:cs="Times New Roman"/>
                <w:b/>
                <w:bCs/>
              </w:rPr>
            </w:pPr>
            <w:r>
              <w:rPr>
                <w:rFonts w:ascii="Times New Roman" w:hAnsi="Times New Roman" w:cs="Times New Roman"/>
                <w:b/>
                <w:bCs/>
              </w:rPr>
              <w:t>Содержание</w:t>
            </w:r>
            <w:r w:rsidR="006876F1" w:rsidRPr="006876F1">
              <w:rPr>
                <w:rFonts w:ascii="Times New Roman" w:hAnsi="Times New Roman" w:cs="Times New Roman"/>
                <w:b/>
                <w:bCs/>
              </w:rPr>
              <w:t xml:space="preserve"> </w:t>
            </w:r>
          </w:p>
        </w:tc>
        <w:tc>
          <w:tcPr>
            <w:tcW w:w="569" w:type="pct"/>
            <w:vAlign w:val="center"/>
          </w:tcPr>
          <w:p w14:paraId="31EABCA0" w14:textId="20F5AC07" w:rsidR="006876F1" w:rsidRPr="006876F1" w:rsidRDefault="006876F1" w:rsidP="006876F1">
            <w:pPr>
              <w:jc w:val="center"/>
              <w:rPr>
                <w:rFonts w:ascii="Times New Roman" w:hAnsi="Times New Roman" w:cs="Times New Roman"/>
                <w:b/>
                <w:bCs/>
              </w:rPr>
            </w:pPr>
          </w:p>
        </w:tc>
        <w:tc>
          <w:tcPr>
            <w:tcW w:w="619" w:type="pct"/>
            <w:vMerge w:val="restart"/>
          </w:tcPr>
          <w:p w14:paraId="302BEBF4"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5A964599" w14:textId="2007A990" w:rsidR="006876F1" w:rsidRPr="006876F1" w:rsidRDefault="006876F1" w:rsidP="006876F1">
            <w:pPr>
              <w:rPr>
                <w:rFonts w:ascii="Times New Roman" w:hAnsi="Times New Roman" w:cs="Times New Roman"/>
                <w:b/>
                <w:bCs/>
              </w:rPr>
            </w:pPr>
            <w:r w:rsidRPr="006876F1">
              <w:rPr>
                <w:rFonts w:ascii="Times New Roman" w:eastAsia="Times New Roman" w:hAnsi="Times New Roman" w:cs="Times New Roman"/>
                <w:iCs/>
                <w:szCs w:val="24"/>
                <w:lang w:eastAsia="ru-RU"/>
              </w:rPr>
              <w:t>ПК 1.1 - 4.3</w:t>
            </w:r>
          </w:p>
        </w:tc>
      </w:tr>
      <w:tr w:rsidR="006876F1" w:rsidRPr="006876F1" w14:paraId="2894E8CE" w14:textId="77777777" w:rsidTr="006876F1">
        <w:tc>
          <w:tcPr>
            <w:tcW w:w="719" w:type="pct"/>
            <w:vMerge/>
          </w:tcPr>
          <w:p w14:paraId="5714250C" w14:textId="77777777" w:rsidR="006876F1" w:rsidRPr="006876F1" w:rsidRDefault="006876F1" w:rsidP="006876F1">
            <w:pPr>
              <w:rPr>
                <w:rFonts w:ascii="Times New Roman" w:hAnsi="Times New Roman" w:cs="Times New Roman"/>
                <w:b/>
                <w:bCs/>
              </w:rPr>
            </w:pPr>
          </w:p>
        </w:tc>
        <w:tc>
          <w:tcPr>
            <w:tcW w:w="3093" w:type="pct"/>
          </w:tcPr>
          <w:p w14:paraId="3ADE13D4" w14:textId="77777777" w:rsidR="006876F1" w:rsidRPr="006876F1" w:rsidRDefault="006876F1" w:rsidP="006876F1">
            <w:pPr>
              <w:contextualSpacing/>
              <w:jc w:val="both"/>
              <w:rPr>
                <w:rFonts w:ascii="Times New Roman" w:hAnsi="Times New Roman" w:cs="Times New Roman"/>
              </w:rPr>
            </w:pPr>
            <w:r w:rsidRPr="006876F1">
              <w:rPr>
                <w:rFonts w:ascii="Times New Roman" w:hAnsi="Times New Roman" w:cs="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74AB7704" w14:textId="77777777" w:rsidR="006876F1" w:rsidRPr="006876F1" w:rsidRDefault="006876F1" w:rsidP="006876F1">
            <w:pPr>
              <w:contextualSpacing/>
              <w:jc w:val="both"/>
              <w:rPr>
                <w:rFonts w:ascii="Times New Roman" w:hAnsi="Times New Roman" w:cs="Times New Roman"/>
                <w:b/>
              </w:rPr>
            </w:pPr>
            <w:proofErr w:type="gramStart"/>
            <w:r w:rsidRPr="006876F1">
              <w:rPr>
                <w:rFonts w:ascii="Times New Roman" w:hAnsi="Times New Roman" w:cs="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roofErr w:type="gramEnd"/>
          </w:p>
        </w:tc>
        <w:tc>
          <w:tcPr>
            <w:tcW w:w="569" w:type="pct"/>
            <w:vAlign w:val="center"/>
          </w:tcPr>
          <w:p w14:paraId="7101CDD6" w14:textId="6C397A8E" w:rsidR="006876F1" w:rsidRPr="006876F1" w:rsidRDefault="006876F1" w:rsidP="006876F1">
            <w:pPr>
              <w:jc w:val="center"/>
              <w:rPr>
                <w:rFonts w:ascii="Times New Roman" w:hAnsi="Times New Roman" w:cs="Times New Roman"/>
              </w:rPr>
            </w:pPr>
          </w:p>
        </w:tc>
        <w:tc>
          <w:tcPr>
            <w:tcW w:w="619" w:type="pct"/>
            <w:vMerge/>
          </w:tcPr>
          <w:p w14:paraId="6D426E78" w14:textId="77777777" w:rsidR="006876F1" w:rsidRPr="006876F1" w:rsidRDefault="006876F1" w:rsidP="006876F1">
            <w:pPr>
              <w:jc w:val="center"/>
              <w:rPr>
                <w:rFonts w:ascii="Times New Roman" w:hAnsi="Times New Roman" w:cs="Times New Roman"/>
                <w:b/>
                <w:bCs/>
              </w:rPr>
            </w:pPr>
          </w:p>
        </w:tc>
      </w:tr>
      <w:tr w:rsidR="006876F1" w:rsidRPr="006876F1" w14:paraId="7A6FB023" w14:textId="77777777" w:rsidTr="006876F1">
        <w:tc>
          <w:tcPr>
            <w:tcW w:w="719" w:type="pct"/>
            <w:vMerge/>
          </w:tcPr>
          <w:p w14:paraId="6C7C9589" w14:textId="77777777" w:rsidR="006876F1" w:rsidRPr="006876F1" w:rsidRDefault="006876F1" w:rsidP="006876F1">
            <w:pPr>
              <w:rPr>
                <w:rFonts w:ascii="Times New Roman" w:hAnsi="Times New Roman" w:cs="Times New Roman"/>
                <w:b/>
                <w:bCs/>
              </w:rPr>
            </w:pPr>
          </w:p>
        </w:tc>
        <w:tc>
          <w:tcPr>
            <w:tcW w:w="3093" w:type="pct"/>
          </w:tcPr>
          <w:p w14:paraId="0281A887" w14:textId="617A9285" w:rsidR="006876F1" w:rsidRPr="006876F1" w:rsidRDefault="00FF56E1" w:rsidP="006876F1">
            <w:pPr>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569" w:type="pct"/>
            <w:vAlign w:val="center"/>
          </w:tcPr>
          <w:p w14:paraId="432AEAFB" w14:textId="741F7E49" w:rsidR="006876F1" w:rsidRPr="006876F1" w:rsidRDefault="006876F1" w:rsidP="006876F1">
            <w:pPr>
              <w:jc w:val="center"/>
              <w:rPr>
                <w:rFonts w:ascii="Times New Roman" w:hAnsi="Times New Roman" w:cs="Times New Roman"/>
                <w:b/>
                <w:bCs/>
              </w:rPr>
            </w:pPr>
          </w:p>
        </w:tc>
        <w:tc>
          <w:tcPr>
            <w:tcW w:w="619" w:type="pct"/>
            <w:vMerge/>
          </w:tcPr>
          <w:p w14:paraId="608571E8" w14:textId="77777777" w:rsidR="006876F1" w:rsidRPr="006876F1" w:rsidRDefault="006876F1" w:rsidP="006876F1">
            <w:pPr>
              <w:jc w:val="center"/>
              <w:rPr>
                <w:rFonts w:ascii="Times New Roman" w:hAnsi="Times New Roman" w:cs="Times New Roman"/>
                <w:b/>
                <w:bCs/>
              </w:rPr>
            </w:pPr>
          </w:p>
        </w:tc>
      </w:tr>
      <w:tr w:rsidR="006876F1" w:rsidRPr="006876F1" w14:paraId="5C89F7A3" w14:textId="77777777" w:rsidTr="006876F1">
        <w:tc>
          <w:tcPr>
            <w:tcW w:w="719" w:type="pct"/>
            <w:vMerge/>
          </w:tcPr>
          <w:p w14:paraId="29C52D45" w14:textId="77777777" w:rsidR="006876F1" w:rsidRPr="006876F1" w:rsidRDefault="006876F1" w:rsidP="006876F1">
            <w:pPr>
              <w:rPr>
                <w:rFonts w:ascii="Times New Roman" w:hAnsi="Times New Roman" w:cs="Times New Roman"/>
                <w:b/>
                <w:bCs/>
              </w:rPr>
            </w:pPr>
          </w:p>
        </w:tc>
        <w:tc>
          <w:tcPr>
            <w:tcW w:w="3093" w:type="pct"/>
          </w:tcPr>
          <w:p w14:paraId="0C6681F7"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c>
          <w:tcPr>
            <w:tcW w:w="569" w:type="pct"/>
            <w:vAlign w:val="bottom"/>
          </w:tcPr>
          <w:p w14:paraId="5394A8A9" w14:textId="773CBB84" w:rsidR="006876F1" w:rsidRPr="006876F1" w:rsidRDefault="006876F1" w:rsidP="006876F1">
            <w:pPr>
              <w:jc w:val="center"/>
              <w:rPr>
                <w:rFonts w:ascii="Times New Roman" w:hAnsi="Times New Roman" w:cs="Times New Roman"/>
                <w:b/>
                <w:bCs/>
              </w:rPr>
            </w:pPr>
          </w:p>
        </w:tc>
        <w:tc>
          <w:tcPr>
            <w:tcW w:w="619" w:type="pct"/>
            <w:vMerge/>
          </w:tcPr>
          <w:p w14:paraId="091743A0" w14:textId="77777777" w:rsidR="006876F1" w:rsidRPr="006876F1" w:rsidRDefault="006876F1" w:rsidP="006876F1">
            <w:pPr>
              <w:jc w:val="center"/>
              <w:rPr>
                <w:rFonts w:ascii="Times New Roman" w:hAnsi="Times New Roman" w:cs="Times New Roman"/>
                <w:b/>
                <w:bCs/>
              </w:rPr>
            </w:pPr>
          </w:p>
        </w:tc>
      </w:tr>
      <w:tr w:rsidR="006876F1" w:rsidRPr="006876F1" w14:paraId="321418C3" w14:textId="77777777" w:rsidTr="006876F1">
        <w:tc>
          <w:tcPr>
            <w:tcW w:w="719" w:type="pct"/>
            <w:vMerge/>
          </w:tcPr>
          <w:p w14:paraId="33EE0FFE" w14:textId="77777777" w:rsidR="006876F1" w:rsidRPr="006876F1" w:rsidRDefault="006876F1" w:rsidP="006876F1">
            <w:pPr>
              <w:rPr>
                <w:rFonts w:ascii="Times New Roman" w:hAnsi="Times New Roman" w:cs="Times New Roman"/>
                <w:b/>
                <w:bCs/>
              </w:rPr>
            </w:pPr>
          </w:p>
        </w:tc>
        <w:tc>
          <w:tcPr>
            <w:tcW w:w="3093" w:type="pct"/>
          </w:tcPr>
          <w:p w14:paraId="4EE84CB4"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40D36F88" w14:textId="6FF2A0AD" w:rsidR="006876F1" w:rsidRPr="006876F1" w:rsidRDefault="006876F1" w:rsidP="006876F1">
            <w:pPr>
              <w:jc w:val="center"/>
              <w:rPr>
                <w:rFonts w:ascii="Times New Roman" w:hAnsi="Times New Roman" w:cs="Times New Roman"/>
                <w:b/>
                <w:bCs/>
              </w:rPr>
            </w:pPr>
          </w:p>
        </w:tc>
        <w:tc>
          <w:tcPr>
            <w:tcW w:w="619" w:type="pct"/>
            <w:vMerge/>
          </w:tcPr>
          <w:p w14:paraId="0A6A7B97" w14:textId="77777777" w:rsidR="006876F1" w:rsidRPr="006876F1" w:rsidRDefault="006876F1" w:rsidP="006876F1">
            <w:pPr>
              <w:jc w:val="center"/>
              <w:rPr>
                <w:rFonts w:ascii="Times New Roman" w:hAnsi="Times New Roman" w:cs="Times New Roman"/>
                <w:b/>
                <w:bCs/>
              </w:rPr>
            </w:pPr>
          </w:p>
        </w:tc>
      </w:tr>
      <w:tr w:rsidR="006876F1" w:rsidRPr="006876F1" w14:paraId="04D2D5A1" w14:textId="77777777" w:rsidTr="006876F1">
        <w:tc>
          <w:tcPr>
            <w:tcW w:w="3812" w:type="pct"/>
            <w:gridSpan w:val="2"/>
          </w:tcPr>
          <w:p w14:paraId="4806C090"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Раздел 2. Основы военной службы и медицинской подготовки</w:t>
            </w:r>
          </w:p>
        </w:tc>
        <w:tc>
          <w:tcPr>
            <w:tcW w:w="569" w:type="pct"/>
          </w:tcPr>
          <w:p w14:paraId="46163857" w14:textId="7CD87D67" w:rsidR="006876F1" w:rsidRPr="006876F1" w:rsidRDefault="006876F1" w:rsidP="006876F1">
            <w:pPr>
              <w:jc w:val="center"/>
              <w:rPr>
                <w:rFonts w:ascii="Times New Roman" w:hAnsi="Times New Roman" w:cs="Times New Roman"/>
                <w:b/>
                <w:bCs/>
              </w:rPr>
            </w:pPr>
            <w:r>
              <w:rPr>
                <w:rFonts w:ascii="Times New Roman" w:hAnsi="Times New Roman" w:cs="Times New Roman"/>
                <w:b/>
                <w:bCs/>
              </w:rPr>
              <w:t>48</w:t>
            </w:r>
          </w:p>
        </w:tc>
        <w:tc>
          <w:tcPr>
            <w:tcW w:w="619" w:type="pct"/>
          </w:tcPr>
          <w:p w14:paraId="5D7C4E40" w14:textId="77777777" w:rsidR="006876F1" w:rsidRPr="006876F1" w:rsidRDefault="006876F1" w:rsidP="006876F1">
            <w:pPr>
              <w:jc w:val="center"/>
              <w:rPr>
                <w:rFonts w:ascii="Times New Roman" w:hAnsi="Times New Roman" w:cs="Times New Roman"/>
                <w:b/>
                <w:bCs/>
                <w:i/>
                <w:iCs/>
              </w:rPr>
            </w:pPr>
          </w:p>
        </w:tc>
      </w:tr>
      <w:tr w:rsidR="006876F1" w:rsidRPr="006876F1" w14:paraId="7AC64F0F" w14:textId="77777777" w:rsidTr="006876F1">
        <w:tc>
          <w:tcPr>
            <w:tcW w:w="3812" w:type="pct"/>
            <w:gridSpan w:val="2"/>
          </w:tcPr>
          <w:p w14:paraId="275A35F1"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Модуль «Основы военной службы» (для юношей)</w:t>
            </w:r>
          </w:p>
        </w:tc>
        <w:tc>
          <w:tcPr>
            <w:tcW w:w="569" w:type="pct"/>
          </w:tcPr>
          <w:p w14:paraId="4AD417B9" w14:textId="184FDF97" w:rsidR="006876F1" w:rsidRPr="006876F1" w:rsidRDefault="006876F1" w:rsidP="006876F1">
            <w:pPr>
              <w:jc w:val="center"/>
              <w:rPr>
                <w:rFonts w:ascii="Times New Roman" w:hAnsi="Times New Roman" w:cs="Times New Roman"/>
                <w:b/>
                <w:bCs/>
              </w:rPr>
            </w:pPr>
            <w:r>
              <w:rPr>
                <w:rFonts w:ascii="Times New Roman" w:hAnsi="Times New Roman" w:cs="Times New Roman"/>
                <w:b/>
                <w:bCs/>
              </w:rPr>
              <w:t>48</w:t>
            </w:r>
          </w:p>
        </w:tc>
        <w:tc>
          <w:tcPr>
            <w:tcW w:w="619" w:type="pct"/>
          </w:tcPr>
          <w:p w14:paraId="459EDE63" w14:textId="77777777" w:rsidR="006876F1" w:rsidRPr="006876F1" w:rsidRDefault="006876F1" w:rsidP="006876F1">
            <w:pPr>
              <w:jc w:val="center"/>
              <w:rPr>
                <w:rFonts w:ascii="Times New Roman" w:hAnsi="Times New Roman" w:cs="Times New Roman"/>
                <w:b/>
                <w:bCs/>
                <w:i/>
                <w:iCs/>
              </w:rPr>
            </w:pPr>
          </w:p>
        </w:tc>
      </w:tr>
      <w:tr w:rsidR="006876F1" w:rsidRPr="006876F1" w14:paraId="4C90965C" w14:textId="77777777" w:rsidTr="006876F1">
        <w:tc>
          <w:tcPr>
            <w:tcW w:w="719" w:type="pct"/>
            <w:vMerge w:val="restart"/>
          </w:tcPr>
          <w:p w14:paraId="24D3DD26"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b/>
                <w:bCs/>
              </w:rPr>
              <w:t>Тема 2.1.</w:t>
            </w:r>
          </w:p>
          <w:p w14:paraId="6ED7C774"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 xml:space="preserve">Исторический генезис военной </w:t>
            </w:r>
            <w:r w:rsidRPr="006876F1">
              <w:rPr>
                <w:rFonts w:ascii="Times New Roman" w:hAnsi="Times New Roman" w:cs="Times New Roman"/>
              </w:rPr>
              <w:lastRenderedPageBreak/>
              <w:t>службы в России</w:t>
            </w:r>
          </w:p>
          <w:p w14:paraId="670BA65F" w14:textId="77777777" w:rsidR="006876F1" w:rsidRPr="006876F1" w:rsidRDefault="006876F1" w:rsidP="006876F1">
            <w:pPr>
              <w:jc w:val="both"/>
              <w:rPr>
                <w:rFonts w:ascii="Times New Roman" w:hAnsi="Times New Roman" w:cs="Times New Roman"/>
                <w:b/>
              </w:rPr>
            </w:pPr>
          </w:p>
        </w:tc>
        <w:tc>
          <w:tcPr>
            <w:tcW w:w="3093" w:type="pct"/>
          </w:tcPr>
          <w:p w14:paraId="44FA86AB" w14:textId="1C1D39BB" w:rsidR="006876F1" w:rsidRPr="006876F1" w:rsidRDefault="00FF56E1" w:rsidP="006876F1">
            <w:pPr>
              <w:jc w:val="both"/>
              <w:rPr>
                <w:rFonts w:ascii="Times New Roman" w:hAnsi="Times New Roman" w:cs="Times New Roman"/>
                <w:b/>
                <w:bCs/>
                <w:i/>
              </w:rPr>
            </w:pPr>
            <w:r>
              <w:rPr>
                <w:rFonts w:ascii="Times New Roman" w:hAnsi="Times New Roman" w:cs="Times New Roman"/>
                <w:b/>
                <w:bCs/>
              </w:rPr>
              <w:lastRenderedPageBreak/>
              <w:t>Содержание</w:t>
            </w:r>
          </w:p>
        </w:tc>
        <w:tc>
          <w:tcPr>
            <w:tcW w:w="569" w:type="pct"/>
            <w:vAlign w:val="center"/>
          </w:tcPr>
          <w:p w14:paraId="5A0D2722" w14:textId="587BC347" w:rsidR="006876F1" w:rsidRPr="006876F1" w:rsidRDefault="006876F1" w:rsidP="006876F1">
            <w:pPr>
              <w:suppressAutoHyphens/>
              <w:jc w:val="center"/>
              <w:rPr>
                <w:rFonts w:ascii="Times New Roman" w:hAnsi="Times New Roman" w:cs="Times New Roman"/>
                <w:b/>
                <w:bCs/>
              </w:rPr>
            </w:pPr>
          </w:p>
        </w:tc>
        <w:tc>
          <w:tcPr>
            <w:tcW w:w="619" w:type="pct"/>
            <w:vMerge w:val="restart"/>
          </w:tcPr>
          <w:p w14:paraId="6EF679BB"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73ACF06E" w14:textId="00A8E376" w:rsidR="006876F1" w:rsidRPr="006876F1" w:rsidRDefault="006876F1" w:rsidP="006876F1">
            <w:pPr>
              <w:rPr>
                <w:rFonts w:ascii="Times New Roman" w:hAnsi="Times New Roman" w:cs="Times New Roman"/>
                <w:b/>
                <w:i/>
              </w:rPr>
            </w:pPr>
            <w:r w:rsidRPr="006876F1">
              <w:rPr>
                <w:rFonts w:ascii="Times New Roman" w:eastAsia="Times New Roman" w:hAnsi="Times New Roman" w:cs="Times New Roman"/>
                <w:iCs/>
                <w:szCs w:val="24"/>
                <w:lang w:eastAsia="ru-RU"/>
              </w:rPr>
              <w:t>ПК 1.1 - 4.3</w:t>
            </w:r>
          </w:p>
        </w:tc>
      </w:tr>
      <w:tr w:rsidR="006876F1" w:rsidRPr="006876F1" w14:paraId="6008221D" w14:textId="77777777" w:rsidTr="006876F1">
        <w:tc>
          <w:tcPr>
            <w:tcW w:w="719" w:type="pct"/>
            <w:vMerge/>
          </w:tcPr>
          <w:p w14:paraId="61E51E90" w14:textId="77777777" w:rsidR="006876F1" w:rsidRPr="006876F1" w:rsidRDefault="006876F1" w:rsidP="006876F1">
            <w:pPr>
              <w:jc w:val="both"/>
              <w:rPr>
                <w:rFonts w:ascii="Times New Roman" w:hAnsi="Times New Roman" w:cs="Times New Roman"/>
                <w:b/>
                <w:bCs/>
                <w:i/>
              </w:rPr>
            </w:pPr>
          </w:p>
        </w:tc>
        <w:tc>
          <w:tcPr>
            <w:tcW w:w="3093" w:type="pct"/>
          </w:tcPr>
          <w:p w14:paraId="2DD25DAB" w14:textId="77777777" w:rsidR="006876F1" w:rsidRPr="006876F1" w:rsidRDefault="006876F1" w:rsidP="006876F1">
            <w:pPr>
              <w:rPr>
                <w:rFonts w:ascii="Times New Roman" w:hAnsi="Times New Roman" w:cs="Times New Roman"/>
              </w:rPr>
            </w:pPr>
            <w:r w:rsidRPr="006876F1">
              <w:rPr>
                <w:rFonts w:ascii="Times New Roman" w:hAnsi="Times New Roman" w:cs="Times New Roman"/>
              </w:rPr>
              <w:t xml:space="preserve"> </w:t>
            </w:r>
            <w:proofErr w:type="gramStart"/>
            <w:r w:rsidRPr="006876F1">
              <w:rPr>
                <w:rFonts w:ascii="Times New Roman" w:hAnsi="Times New Roman" w:cs="Times New Roman"/>
              </w:rPr>
              <w:t xml:space="preserve">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w:t>
            </w:r>
            <w:r w:rsidRPr="006876F1">
              <w:rPr>
                <w:rFonts w:ascii="Times New Roman" w:hAnsi="Times New Roman" w:cs="Times New Roman"/>
              </w:rPr>
              <w:lastRenderedPageBreak/>
              <w:t>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roofErr w:type="gramEnd"/>
          </w:p>
        </w:tc>
        <w:tc>
          <w:tcPr>
            <w:tcW w:w="569" w:type="pct"/>
            <w:vAlign w:val="center"/>
          </w:tcPr>
          <w:p w14:paraId="7A603D6A" w14:textId="1EFF6D10" w:rsidR="006876F1" w:rsidRPr="006876F1" w:rsidRDefault="006876F1" w:rsidP="006876F1">
            <w:pPr>
              <w:suppressAutoHyphens/>
              <w:jc w:val="center"/>
              <w:rPr>
                <w:rFonts w:ascii="Times New Roman" w:hAnsi="Times New Roman" w:cs="Times New Roman"/>
                <w:bCs/>
              </w:rPr>
            </w:pPr>
          </w:p>
        </w:tc>
        <w:tc>
          <w:tcPr>
            <w:tcW w:w="619" w:type="pct"/>
            <w:vMerge/>
          </w:tcPr>
          <w:p w14:paraId="5920F29C" w14:textId="77777777" w:rsidR="006876F1" w:rsidRPr="006876F1" w:rsidRDefault="006876F1" w:rsidP="006876F1">
            <w:pPr>
              <w:jc w:val="center"/>
              <w:rPr>
                <w:rFonts w:ascii="Times New Roman" w:hAnsi="Times New Roman" w:cs="Times New Roman"/>
                <w:b/>
                <w:bCs/>
                <w:i/>
              </w:rPr>
            </w:pPr>
          </w:p>
        </w:tc>
      </w:tr>
      <w:tr w:rsidR="006876F1" w:rsidRPr="006876F1" w14:paraId="66FF7D5E" w14:textId="77777777" w:rsidTr="006876F1">
        <w:tc>
          <w:tcPr>
            <w:tcW w:w="719" w:type="pct"/>
            <w:vMerge/>
          </w:tcPr>
          <w:p w14:paraId="23C00419" w14:textId="77777777" w:rsidR="006876F1" w:rsidRPr="006876F1" w:rsidRDefault="006876F1" w:rsidP="006876F1">
            <w:pPr>
              <w:jc w:val="both"/>
              <w:rPr>
                <w:rFonts w:ascii="Times New Roman" w:hAnsi="Times New Roman" w:cs="Times New Roman"/>
                <w:b/>
                <w:bCs/>
                <w:i/>
              </w:rPr>
            </w:pPr>
          </w:p>
        </w:tc>
        <w:tc>
          <w:tcPr>
            <w:tcW w:w="3093" w:type="pct"/>
          </w:tcPr>
          <w:p w14:paraId="1869FB9E" w14:textId="4C3E7156" w:rsidR="006876F1" w:rsidRPr="006876F1" w:rsidRDefault="00FF56E1" w:rsidP="006876F1">
            <w:pPr>
              <w:jc w:val="both"/>
              <w:rPr>
                <w:rFonts w:ascii="Times New Roman" w:hAnsi="Times New Roman" w:cs="Times New Roman"/>
                <w:b/>
                <w:i/>
              </w:rPr>
            </w:pPr>
            <w:r>
              <w:rPr>
                <w:rFonts w:ascii="Times New Roman" w:hAnsi="Times New Roman" w:cs="Times New Roman"/>
                <w:b/>
                <w:bCs/>
              </w:rPr>
              <w:t>В том числе практических занятий и лабораторных работ</w:t>
            </w:r>
          </w:p>
        </w:tc>
        <w:tc>
          <w:tcPr>
            <w:tcW w:w="569" w:type="pct"/>
            <w:vAlign w:val="center"/>
          </w:tcPr>
          <w:p w14:paraId="34E68948" w14:textId="4807B25D" w:rsidR="006876F1" w:rsidRPr="006876F1" w:rsidRDefault="006876F1" w:rsidP="006876F1">
            <w:pPr>
              <w:suppressAutoHyphens/>
              <w:jc w:val="center"/>
              <w:rPr>
                <w:rFonts w:ascii="Times New Roman" w:hAnsi="Times New Roman" w:cs="Times New Roman"/>
                <w:b/>
                <w:bCs/>
              </w:rPr>
            </w:pPr>
          </w:p>
        </w:tc>
        <w:tc>
          <w:tcPr>
            <w:tcW w:w="619" w:type="pct"/>
            <w:vMerge/>
          </w:tcPr>
          <w:p w14:paraId="0B2D616E" w14:textId="77777777" w:rsidR="006876F1" w:rsidRPr="006876F1" w:rsidRDefault="006876F1" w:rsidP="006876F1">
            <w:pPr>
              <w:jc w:val="center"/>
              <w:rPr>
                <w:rFonts w:ascii="Times New Roman" w:hAnsi="Times New Roman" w:cs="Times New Roman"/>
                <w:b/>
                <w:i/>
              </w:rPr>
            </w:pPr>
          </w:p>
        </w:tc>
      </w:tr>
      <w:tr w:rsidR="006876F1" w:rsidRPr="006876F1" w14:paraId="48231370" w14:textId="77777777" w:rsidTr="006876F1">
        <w:tc>
          <w:tcPr>
            <w:tcW w:w="719" w:type="pct"/>
            <w:vMerge/>
          </w:tcPr>
          <w:p w14:paraId="72797921" w14:textId="77777777" w:rsidR="006876F1" w:rsidRPr="006876F1" w:rsidRDefault="006876F1" w:rsidP="006876F1">
            <w:pPr>
              <w:jc w:val="both"/>
              <w:rPr>
                <w:rFonts w:ascii="Times New Roman" w:hAnsi="Times New Roman" w:cs="Times New Roman"/>
                <w:b/>
                <w:bCs/>
                <w:i/>
              </w:rPr>
            </w:pPr>
          </w:p>
        </w:tc>
        <w:tc>
          <w:tcPr>
            <w:tcW w:w="3093" w:type="pct"/>
          </w:tcPr>
          <w:p w14:paraId="3928DC1A" w14:textId="77777777" w:rsidR="006876F1" w:rsidRPr="006876F1" w:rsidRDefault="006876F1" w:rsidP="006876F1">
            <w:pPr>
              <w:jc w:val="both"/>
              <w:rPr>
                <w:rFonts w:ascii="Times New Roman" w:hAnsi="Times New Roman" w:cs="Times New Roman"/>
                <w:bCs/>
                <w:iCs/>
              </w:rPr>
            </w:pPr>
            <w:r w:rsidRPr="006876F1">
              <w:rPr>
                <w:rFonts w:ascii="Times New Roman" w:hAnsi="Times New Roman" w:cs="Times New Roman"/>
              </w:rPr>
              <w:t>Практическое занятие № 4. Военная служба в исторической ретроспективе и перспективе</w:t>
            </w:r>
          </w:p>
        </w:tc>
        <w:tc>
          <w:tcPr>
            <w:tcW w:w="569" w:type="pct"/>
            <w:vAlign w:val="center"/>
          </w:tcPr>
          <w:p w14:paraId="6F90A7AF" w14:textId="6A52726C" w:rsidR="006876F1" w:rsidRPr="006876F1" w:rsidRDefault="006876F1" w:rsidP="006876F1">
            <w:pPr>
              <w:suppressAutoHyphens/>
              <w:jc w:val="center"/>
              <w:rPr>
                <w:rFonts w:ascii="Times New Roman" w:hAnsi="Times New Roman" w:cs="Times New Roman"/>
              </w:rPr>
            </w:pPr>
          </w:p>
        </w:tc>
        <w:tc>
          <w:tcPr>
            <w:tcW w:w="619" w:type="pct"/>
            <w:vMerge/>
          </w:tcPr>
          <w:p w14:paraId="1B7DE767" w14:textId="77777777" w:rsidR="006876F1" w:rsidRPr="006876F1" w:rsidRDefault="006876F1" w:rsidP="006876F1">
            <w:pPr>
              <w:jc w:val="center"/>
              <w:rPr>
                <w:rFonts w:ascii="Times New Roman" w:hAnsi="Times New Roman" w:cs="Times New Roman"/>
                <w:b/>
                <w:i/>
              </w:rPr>
            </w:pPr>
          </w:p>
        </w:tc>
      </w:tr>
      <w:tr w:rsidR="006876F1" w:rsidRPr="006876F1" w14:paraId="68395515" w14:textId="77777777" w:rsidTr="006876F1">
        <w:tc>
          <w:tcPr>
            <w:tcW w:w="719" w:type="pct"/>
            <w:vMerge/>
          </w:tcPr>
          <w:p w14:paraId="04AD924C" w14:textId="77777777" w:rsidR="006876F1" w:rsidRPr="006876F1" w:rsidRDefault="006876F1" w:rsidP="006876F1">
            <w:pPr>
              <w:jc w:val="both"/>
              <w:rPr>
                <w:rFonts w:ascii="Times New Roman" w:hAnsi="Times New Roman" w:cs="Times New Roman"/>
                <w:b/>
                <w:bCs/>
              </w:rPr>
            </w:pPr>
          </w:p>
        </w:tc>
        <w:tc>
          <w:tcPr>
            <w:tcW w:w="3093" w:type="pct"/>
          </w:tcPr>
          <w:p w14:paraId="11D22296"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45859814" w14:textId="77FC94DD" w:rsidR="006876F1" w:rsidRPr="006876F1" w:rsidRDefault="006876F1" w:rsidP="006876F1">
            <w:pPr>
              <w:suppressAutoHyphens/>
              <w:jc w:val="center"/>
              <w:rPr>
                <w:rFonts w:ascii="Times New Roman" w:hAnsi="Times New Roman" w:cs="Times New Roman"/>
                <w:b/>
              </w:rPr>
            </w:pPr>
          </w:p>
        </w:tc>
        <w:tc>
          <w:tcPr>
            <w:tcW w:w="619" w:type="pct"/>
            <w:vMerge/>
          </w:tcPr>
          <w:p w14:paraId="31280AF6" w14:textId="77777777" w:rsidR="006876F1" w:rsidRPr="006876F1" w:rsidRDefault="006876F1" w:rsidP="006876F1">
            <w:pPr>
              <w:jc w:val="center"/>
              <w:rPr>
                <w:rFonts w:ascii="Times New Roman" w:hAnsi="Times New Roman" w:cs="Times New Roman"/>
                <w:b/>
              </w:rPr>
            </w:pPr>
          </w:p>
        </w:tc>
      </w:tr>
      <w:tr w:rsidR="006876F1" w:rsidRPr="006876F1" w14:paraId="197E8F75" w14:textId="77777777" w:rsidTr="006876F1">
        <w:tc>
          <w:tcPr>
            <w:tcW w:w="719" w:type="pct"/>
            <w:vMerge w:val="restart"/>
          </w:tcPr>
          <w:p w14:paraId="7A81FF09"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 xml:space="preserve">Тема 2.2. </w:t>
            </w:r>
            <w:r w:rsidRPr="006876F1">
              <w:rPr>
                <w:rFonts w:ascii="Times New Roman" w:hAnsi="Times New Roman" w:cs="Times New Roman"/>
              </w:rPr>
              <w:t>Аксиология военной службы</w:t>
            </w:r>
          </w:p>
        </w:tc>
        <w:tc>
          <w:tcPr>
            <w:tcW w:w="3093" w:type="pct"/>
          </w:tcPr>
          <w:p w14:paraId="6821F880" w14:textId="34BA3D68" w:rsidR="006876F1" w:rsidRPr="006876F1" w:rsidRDefault="00FF56E1" w:rsidP="006876F1">
            <w:pPr>
              <w:jc w:val="both"/>
              <w:rPr>
                <w:rFonts w:ascii="Times New Roman" w:hAnsi="Times New Roman" w:cs="Times New Roman"/>
              </w:rPr>
            </w:pPr>
            <w:r>
              <w:rPr>
                <w:rFonts w:ascii="Times New Roman" w:hAnsi="Times New Roman" w:cs="Times New Roman"/>
                <w:b/>
                <w:bCs/>
              </w:rPr>
              <w:t>Содержание</w:t>
            </w:r>
          </w:p>
        </w:tc>
        <w:tc>
          <w:tcPr>
            <w:tcW w:w="569" w:type="pct"/>
            <w:vAlign w:val="center"/>
          </w:tcPr>
          <w:p w14:paraId="7A47267B" w14:textId="2FE7D740" w:rsidR="006876F1" w:rsidRPr="006876F1" w:rsidRDefault="006876F1" w:rsidP="006876F1">
            <w:pPr>
              <w:jc w:val="center"/>
              <w:rPr>
                <w:rFonts w:ascii="Times New Roman" w:hAnsi="Times New Roman" w:cs="Times New Roman"/>
                <w:b/>
                <w:bCs/>
              </w:rPr>
            </w:pPr>
          </w:p>
        </w:tc>
        <w:tc>
          <w:tcPr>
            <w:tcW w:w="619" w:type="pct"/>
            <w:vMerge w:val="restart"/>
          </w:tcPr>
          <w:p w14:paraId="377FB29D"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769DA98D" w14:textId="38F3FFC9" w:rsidR="006876F1" w:rsidRPr="006876F1" w:rsidRDefault="006876F1" w:rsidP="006876F1">
            <w:pPr>
              <w:rPr>
                <w:rFonts w:ascii="Times New Roman" w:hAnsi="Times New Roman" w:cs="Times New Roman"/>
                <w:b/>
                <w:bCs/>
              </w:rPr>
            </w:pPr>
            <w:r w:rsidRPr="006876F1">
              <w:rPr>
                <w:rFonts w:ascii="Times New Roman" w:eastAsia="Times New Roman" w:hAnsi="Times New Roman" w:cs="Times New Roman"/>
                <w:iCs/>
                <w:szCs w:val="24"/>
                <w:lang w:eastAsia="ru-RU"/>
              </w:rPr>
              <w:t>ПК 1.1 - 4.3</w:t>
            </w:r>
          </w:p>
        </w:tc>
      </w:tr>
      <w:tr w:rsidR="006876F1" w:rsidRPr="006876F1" w14:paraId="3C7F4D08" w14:textId="77777777" w:rsidTr="006876F1">
        <w:tc>
          <w:tcPr>
            <w:tcW w:w="719" w:type="pct"/>
            <w:vMerge/>
          </w:tcPr>
          <w:p w14:paraId="275235BA" w14:textId="77777777" w:rsidR="006876F1" w:rsidRPr="006876F1" w:rsidRDefault="006876F1" w:rsidP="006876F1">
            <w:pPr>
              <w:rPr>
                <w:rFonts w:ascii="Times New Roman" w:hAnsi="Times New Roman" w:cs="Times New Roman"/>
                <w:b/>
                <w:bCs/>
              </w:rPr>
            </w:pPr>
          </w:p>
        </w:tc>
        <w:tc>
          <w:tcPr>
            <w:tcW w:w="3093" w:type="pct"/>
          </w:tcPr>
          <w:p w14:paraId="17E3D938" w14:textId="77777777" w:rsidR="006876F1" w:rsidRPr="006876F1" w:rsidRDefault="006876F1" w:rsidP="006876F1">
            <w:pPr>
              <w:pStyle w:val="afc"/>
              <w:shd w:val="clear" w:color="auto" w:fill="FFFFFF"/>
              <w:spacing w:after="0"/>
              <w:contextualSpacing/>
              <w:jc w:val="both"/>
              <w:rPr>
                <w:bCs/>
                <w:sz w:val="22"/>
                <w:szCs w:val="22"/>
              </w:rPr>
            </w:pPr>
            <w:r w:rsidRPr="006876F1">
              <w:rPr>
                <w:bCs/>
                <w:sz w:val="22"/>
                <w:szCs w:val="22"/>
              </w:rPr>
              <w:t>Аксиология военной службы как система представлений о ценностях</w:t>
            </w:r>
            <w:r w:rsidRPr="006876F1">
              <w:rPr>
                <w:sz w:val="22"/>
                <w:szCs w:val="22"/>
              </w:rPr>
              <w:t xml:space="preserve"> профессиональной служебной деятельности в военной сфере. </w:t>
            </w:r>
            <w:r w:rsidRPr="006876F1">
              <w:rPr>
                <w:bCs/>
                <w:sz w:val="22"/>
                <w:szCs w:val="22"/>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6876F1">
              <w:rPr>
                <w:sz w:val="22"/>
                <w:szCs w:val="22"/>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6876F1">
              <w:rPr>
                <w:bCs/>
                <w:sz w:val="22"/>
                <w:szCs w:val="22"/>
              </w:rPr>
              <w:t xml:space="preserve"> </w:t>
            </w:r>
          </w:p>
          <w:p w14:paraId="1B10F91C" w14:textId="77777777" w:rsidR="006876F1" w:rsidRPr="006876F1" w:rsidRDefault="006876F1" w:rsidP="006876F1">
            <w:pPr>
              <w:pStyle w:val="afc"/>
              <w:shd w:val="clear" w:color="auto" w:fill="FFFFFF"/>
              <w:spacing w:after="0"/>
              <w:contextualSpacing/>
              <w:jc w:val="both"/>
              <w:rPr>
                <w:bCs/>
                <w:sz w:val="22"/>
                <w:szCs w:val="22"/>
              </w:rPr>
            </w:pPr>
            <w:r w:rsidRPr="006876F1">
              <w:rPr>
                <w:bCs/>
                <w:sz w:val="22"/>
                <w:szCs w:val="22"/>
              </w:rPr>
              <w:t>В</w:t>
            </w:r>
            <w:r w:rsidRPr="006876F1">
              <w:rPr>
                <w:sz w:val="22"/>
                <w:szCs w:val="22"/>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6876F1">
              <w:rPr>
                <w:bCs/>
                <w:sz w:val="22"/>
                <w:szCs w:val="22"/>
              </w:rPr>
              <w:t xml:space="preserve">  как ценности-цели</w:t>
            </w:r>
            <w:r w:rsidRPr="006876F1">
              <w:rPr>
                <w:sz w:val="22"/>
                <w:szCs w:val="22"/>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Align w:val="center"/>
          </w:tcPr>
          <w:p w14:paraId="753170C0" w14:textId="4525CAF6" w:rsidR="006876F1" w:rsidRPr="006876F1" w:rsidRDefault="006876F1" w:rsidP="006876F1">
            <w:pPr>
              <w:jc w:val="center"/>
              <w:rPr>
                <w:rFonts w:ascii="Times New Roman" w:hAnsi="Times New Roman" w:cs="Times New Roman"/>
                <w:b/>
                <w:bCs/>
              </w:rPr>
            </w:pPr>
          </w:p>
        </w:tc>
        <w:tc>
          <w:tcPr>
            <w:tcW w:w="619" w:type="pct"/>
            <w:vMerge/>
          </w:tcPr>
          <w:p w14:paraId="04BF5DD4" w14:textId="77777777" w:rsidR="006876F1" w:rsidRPr="006876F1" w:rsidRDefault="006876F1" w:rsidP="006876F1">
            <w:pPr>
              <w:jc w:val="center"/>
              <w:rPr>
                <w:rFonts w:ascii="Times New Roman" w:hAnsi="Times New Roman" w:cs="Times New Roman"/>
                <w:b/>
                <w:bCs/>
              </w:rPr>
            </w:pPr>
          </w:p>
        </w:tc>
      </w:tr>
      <w:tr w:rsidR="006876F1" w:rsidRPr="006876F1" w14:paraId="47D7B98A" w14:textId="77777777" w:rsidTr="006876F1">
        <w:tc>
          <w:tcPr>
            <w:tcW w:w="719" w:type="pct"/>
            <w:vMerge/>
          </w:tcPr>
          <w:p w14:paraId="63FB1F6E" w14:textId="77777777" w:rsidR="006876F1" w:rsidRPr="006876F1" w:rsidRDefault="006876F1" w:rsidP="006876F1">
            <w:pPr>
              <w:rPr>
                <w:rFonts w:ascii="Times New Roman" w:hAnsi="Times New Roman" w:cs="Times New Roman"/>
                <w:b/>
                <w:bCs/>
              </w:rPr>
            </w:pPr>
          </w:p>
        </w:tc>
        <w:tc>
          <w:tcPr>
            <w:tcW w:w="3093" w:type="pct"/>
          </w:tcPr>
          <w:p w14:paraId="33F19C79" w14:textId="0B2A9676" w:rsidR="006876F1" w:rsidRPr="006876F1" w:rsidRDefault="00FF56E1" w:rsidP="006876F1">
            <w:pPr>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569" w:type="pct"/>
            <w:vAlign w:val="center"/>
          </w:tcPr>
          <w:p w14:paraId="570C9BCE" w14:textId="55E80905" w:rsidR="006876F1" w:rsidRPr="006876F1" w:rsidRDefault="006876F1" w:rsidP="006876F1">
            <w:pPr>
              <w:jc w:val="center"/>
              <w:rPr>
                <w:rFonts w:ascii="Times New Roman" w:hAnsi="Times New Roman" w:cs="Times New Roman"/>
                <w:b/>
                <w:bCs/>
              </w:rPr>
            </w:pPr>
          </w:p>
        </w:tc>
        <w:tc>
          <w:tcPr>
            <w:tcW w:w="619" w:type="pct"/>
            <w:vMerge/>
          </w:tcPr>
          <w:p w14:paraId="19C2237A" w14:textId="77777777" w:rsidR="006876F1" w:rsidRPr="006876F1" w:rsidRDefault="006876F1" w:rsidP="006876F1">
            <w:pPr>
              <w:jc w:val="center"/>
              <w:rPr>
                <w:rFonts w:ascii="Times New Roman" w:hAnsi="Times New Roman" w:cs="Times New Roman"/>
                <w:b/>
                <w:bCs/>
              </w:rPr>
            </w:pPr>
          </w:p>
        </w:tc>
      </w:tr>
      <w:tr w:rsidR="006876F1" w:rsidRPr="006876F1" w14:paraId="0DF5D172" w14:textId="77777777" w:rsidTr="006876F1">
        <w:tc>
          <w:tcPr>
            <w:tcW w:w="719" w:type="pct"/>
            <w:vMerge/>
          </w:tcPr>
          <w:p w14:paraId="39F5C225" w14:textId="77777777" w:rsidR="006876F1" w:rsidRPr="006876F1" w:rsidRDefault="006876F1" w:rsidP="006876F1">
            <w:pPr>
              <w:rPr>
                <w:rFonts w:ascii="Times New Roman" w:hAnsi="Times New Roman" w:cs="Times New Roman"/>
                <w:b/>
                <w:bCs/>
              </w:rPr>
            </w:pPr>
          </w:p>
        </w:tc>
        <w:tc>
          <w:tcPr>
            <w:tcW w:w="3093" w:type="pct"/>
          </w:tcPr>
          <w:p w14:paraId="2425C535"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Практическое занятие № 5 Военная служба как личностно-значимая и общественная ценность</w:t>
            </w:r>
          </w:p>
        </w:tc>
        <w:tc>
          <w:tcPr>
            <w:tcW w:w="569" w:type="pct"/>
            <w:vAlign w:val="center"/>
          </w:tcPr>
          <w:p w14:paraId="580B4BD5" w14:textId="41AEF3DC" w:rsidR="006876F1" w:rsidRPr="006876F1" w:rsidRDefault="006876F1" w:rsidP="006876F1">
            <w:pPr>
              <w:jc w:val="center"/>
              <w:rPr>
                <w:rFonts w:ascii="Times New Roman" w:hAnsi="Times New Roman" w:cs="Times New Roman"/>
                <w:b/>
                <w:bCs/>
              </w:rPr>
            </w:pPr>
          </w:p>
        </w:tc>
        <w:tc>
          <w:tcPr>
            <w:tcW w:w="619" w:type="pct"/>
            <w:vMerge/>
          </w:tcPr>
          <w:p w14:paraId="44691274" w14:textId="77777777" w:rsidR="006876F1" w:rsidRPr="006876F1" w:rsidRDefault="006876F1" w:rsidP="006876F1">
            <w:pPr>
              <w:jc w:val="center"/>
              <w:rPr>
                <w:rFonts w:ascii="Times New Roman" w:hAnsi="Times New Roman" w:cs="Times New Roman"/>
                <w:b/>
                <w:bCs/>
              </w:rPr>
            </w:pPr>
          </w:p>
        </w:tc>
      </w:tr>
      <w:tr w:rsidR="006876F1" w:rsidRPr="006876F1" w14:paraId="58008F0F" w14:textId="77777777" w:rsidTr="006876F1">
        <w:tc>
          <w:tcPr>
            <w:tcW w:w="719" w:type="pct"/>
            <w:vMerge/>
          </w:tcPr>
          <w:p w14:paraId="2A70CC12" w14:textId="77777777" w:rsidR="006876F1" w:rsidRPr="006876F1" w:rsidRDefault="006876F1" w:rsidP="006876F1">
            <w:pPr>
              <w:rPr>
                <w:rFonts w:ascii="Times New Roman" w:hAnsi="Times New Roman" w:cs="Times New Roman"/>
                <w:b/>
                <w:bCs/>
              </w:rPr>
            </w:pPr>
          </w:p>
        </w:tc>
        <w:tc>
          <w:tcPr>
            <w:tcW w:w="3093" w:type="pct"/>
          </w:tcPr>
          <w:p w14:paraId="44519738"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09232088" w14:textId="6FCE201A" w:rsidR="006876F1" w:rsidRPr="006876F1" w:rsidRDefault="006876F1" w:rsidP="006876F1">
            <w:pPr>
              <w:jc w:val="center"/>
              <w:rPr>
                <w:rFonts w:ascii="Times New Roman" w:hAnsi="Times New Roman" w:cs="Times New Roman"/>
                <w:b/>
              </w:rPr>
            </w:pPr>
          </w:p>
        </w:tc>
        <w:tc>
          <w:tcPr>
            <w:tcW w:w="619" w:type="pct"/>
            <w:vMerge/>
          </w:tcPr>
          <w:p w14:paraId="23A3A513" w14:textId="77777777" w:rsidR="006876F1" w:rsidRPr="006876F1" w:rsidRDefault="006876F1" w:rsidP="006876F1">
            <w:pPr>
              <w:jc w:val="center"/>
              <w:rPr>
                <w:rFonts w:ascii="Times New Roman" w:hAnsi="Times New Roman" w:cs="Times New Roman"/>
                <w:b/>
                <w:bCs/>
              </w:rPr>
            </w:pPr>
          </w:p>
        </w:tc>
      </w:tr>
      <w:tr w:rsidR="006876F1" w:rsidRPr="006876F1" w14:paraId="10443B2C" w14:textId="77777777" w:rsidTr="006876F1">
        <w:tc>
          <w:tcPr>
            <w:tcW w:w="719" w:type="pct"/>
            <w:vMerge w:val="restart"/>
          </w:tcPr>
          <w:p w14:paraId="287D2564"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Тема 2.3.</w:t>
            </w:r>
          </w:p>
          <w:p w14:paraId="6410393B" w14:textId="5E5F2E2B" w:rsidR="006876F1" w:rsidRPr="006876F1" w:rsidRDefault="006876F1" w:rsidP="006876F1">
            <w:pPr>
              <w:rPr>
                <w:rFonts w:ascii="Times New Roman" w:hAnsi="Times New Roman" w:cs="Times New Roman"/>
                <w:b/>
                <w:bCs/>
              </w:rPr>
            </w:pPr>
            <w:r w:rsidRPr="006876F1">
              <w:rPr>
                <w:rFonts w:ascii="Times New Roman" w:hAnsi="Times New Roman" w:cs="Times New Roman"/>
                <w:bCs/>
              </w:rPr>
              <w:t>Праксиология воинской службы</w:t>
            </w:r>
          </w:p>
        </w:tc>
        <w:tc>
          <w:tcPr>
            <w:tcW w:w="3093" w:type="pct"/>
          </w:tcPr>
          <w:p w14:paraId="5D706659" w14:textId="15B177E0" w:rsidR="006876F1" w:rsidRPr="006876F1" w:rsidRDefault="00FF56E1" w:rsidP="006876F1">
            <w:pPr>
              <w:jc w:val="both"/>
              <w:rPr>
                <w:rFonts w:ascii="Times New Roman" w:hAnsi="Times New Roman" w:cs="Times New Roman"/>
                <w:b/>
                <w:bCs/>
              </w:rPr>
            </w:pPr>
            <w:r>
              <w:rPr>
                <w:rFonts w:ascii="Times New Roman" w:hAnsi="Times New Roman" w:cs="Times New Roman"/>
                <w:b/>
                <w:bCs/>
              </w:rPr>
              <w:t>Содержание</w:t>
            </w:r>
          </w:p>
        </w:tc>
        <w:tc>
          <w:tcPr>
            <w:tcW w:w="569" w:type="pct"/>
            <w:vAlign w:val="center"/>
          </w:tcPr>
          <w:p w14:paraId="3C133CF9" w14:textId="13518F74" w:rsidR="006876F1" w:rsidRPr="006876F1" w:rsidRDefault="006876F1" w:rsidP="006876F1">
            <w:pPr>
              <w:jc w:val="center"/>
              <w:rPr>
                <w:rFonts w:ascii="Times New Roman" w:hAnsi="Times New Roman" w:cs="Times New Roman"/>
                <w:b/>
              </w:rPr>
            </w:pPr>
          </w:p>
        </w:tc>
        <w:tc>
          <w:tcPr>
            <w:tcW w:w="619" w:type="pct"/>
            <w:vMerge w:val="restart"/>
          </w:tcPr>
          <w:p w14:paraId="620B64EC"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4916F1BA" w14:textId="6A2BA233" w:rsidR="006876F1" w:rsidRPr="006876F1" w:rsidRDefault="006876F1" w:rsidP="006876F1">
            <w:pPr>
              <w:rPr>
                <w:rFonts w:ascii="Times New Roman" w:hAnsi="Times New Roman" w:cs="Times New Roman"/>
                <w:b/>
                <w:bCs/>
              </w:rPr>
            </w:pPr>
            <w:r w:rsidRPr="006876F1">
              <w:rPr>
                <w:rFonts w:ascii="Times New Roman" w:eastAsia="Times New Roman" w:hAnsi="Times New Roman" w:cs="Times New Roman"/>
                <w:iCs/>
                <w:szCs w:val="24"/>
                <w:lang w:eastAsia="ru-RU"/>
              </w:rPr>
              <w:t>ПК 1.1 - 4.3</w:t>
            </w:r>
          </w:p>
        </w:tc>
      </w:tr>
      <w:tr w:rsidR="006876F1" w:rsidRPr="006876F1" w14:paraId="28B90C3F" w14:textId="77777777" w:rsidTr="006876F1">
        <w:tc>
          <w:tcPr>
            <w:tcW w:w="719" w:type="pct"/>
            <w:vMerge/>
          </w:tcPr>
          <w:p w14:paraId="249ECF38" w14:textId="6B23FAF3" w:rsidR="006876F1" w:rsidRPr="006876F1" w:rsidRDefault="006876F1" w:rsidP="006876F1">
            <w:pPr>
              <w:rPr>
                <w:rFonts w:ascii="Times New Roman" w:hAnsi="Times New Roman" w:cs="Times New Roman"/>
                <w:bCs/>
              </w:rPr>
            </w:pPr>
          </w:p>
        </w:tc>
        <w:tc>
          <w:tcPr>
            <w:tcW w:w="3093" w:type="pct"/>
          </w:tcPr>
          <w:p w14:paraId="7B804EB6"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6876F1">
              <w:rPr>
                <w:rFonts w:ascii="Times New Roman" w:hAnsi="Times New Roman" w:cs="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w:t>
            </w:r>
            <w:proofErr w:type="gramStart"/>
            <w:r w:rsidRPr="006876F1">
              <w:rPr>
                <w:rFonts w:ascii="Times New Roman" w:hAnsi="Times New Roman" w:cs="Times New Roman"/>
              </w:rPr>
              <w:t>Системная характеристика военной деятельности: цель, предмет, объект, субъект, содержание, способы, результат и подсистема управления.</w:t>
            </w:r>
            <w:proofErr w:type="gramEnd"/>
            <w:r w:rsidRPr="006876F1">
              <w:rPr>
                <w:rFonts w:ascii="Times New Roman" w:hAnsi="Times New Roman" w:cs="Times New Roman"/>
              </w:rPr>
              <w:t xml:space="preserve">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Align w:val="center"/>
          </w:tcPr>
          <w:p w14:paraId="0458A53D" w14:textId="3AF91162" w:rsidR="006876F1" w:rsidRPr="006876F1" w:rsidRDefault="006876F1" w:rsidP="006876F1">
            <w:pPr>
              <w:jc w:val="center"/>
              <w:rPr>
                <w:rFonts w:ascii="Times New Roman" w:hAnsi="Times New Roman" w:cs="Times New Roman"/>
                <w:b/>
              </w:rPr>
            </w:pPr>
          </w:p>
        </w:tc>
        <w:tc>
          <w:tcPr>
            <w:tcW w:w="619" w:type="pct"/>
            <w:vMerge/>
          </w:tcPr>
          <w:p w14:paraId="57C7D812" w14:textId="30770BC5" w:rsidR="006876F1" w:rsidRPr="006876F1" w:rsidRDefault="006876F1" w:rsidP="006876F1">
            <w:pPr>
              <w:rPr>
                <w:rFonts w:ascii="Times New Roman" w:hAnsi="Times New Roman" w:cs="Times New Roman"/>
                <w:b/>
                <w:bCs/>
              </w:rPr>
            </w:pPr>
          </w:p>
        </w:tc>
      </w:tr>
      <w:tr w:rsidR="006876F1" w:rsidRPr="006876F1" w14:paraId="3455AB45" w14:textId="77777777" w:rsidTr="006876F1">
        <w:tc>
          <w:tcPr>
            <w:tcW w:w="719" w:type="pct"/>
            <w:vMerge/>
          </w:tcPr>
          <w:p w14:paraId="075B15F1" w14:textId="77777777" w:rsidR="006876F1" w:rsidRPr="006876F1" w:rsidRDefault="006876F1" w:rsidP="006876F1">
            <w:pPr>
              <w:rPr>
                <w:rFonts w:ascii="Times New Roman" w:hAnsi="Times New Roman" w:cs="Times New Roman"/>
                <w:b/>
                <w:bCs/>
              </w:rPr>
            </w:pPr>
          </w:p>
        </w:tc>
        <w:tc>
          <w:tcPr>
            <w:tcW w:w="3093" w:type="pct"/>
          </w:tcPr>
          <w:p w14:paraId="4C65654A" w14:textId="14B57A79" w:rsidR="006876F1" w:rsidRPr="006876F1" w:rsidRDefault="00FF56E1" w:rsidP="006876F1">
            <w:pPr>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r w:rsidR="006876F1" w:rsidRPr="006876F1">
              <w:rPr>
                <w:rFonts w:ascii="Times New Roman" w:hAnsi="Times New Roman" w:cs="Times New Roman"/>
                <w:b/>
                <w:bCs/>
              </w:rPr>
              <w:t xml:space="preserve"> </w:t>
            </w:r>
          </w:p>
        </w:tc>
        <w:tc>
          <w:tcPr>
            <w:tcW w:w="569" w:type="pct"/>
            <w:vAlign w:val="center"/>
          </w:tcPr>
          <w:p w14:paraId="68EB9E33" w14:textId="18BDD1C9" w:rsidR="006876F1" w:rsidRPr="006876F1" w:rsidRDefault="006876F1" w:rsidP="006876F1">
            <w:pPr>
              <w:jc w:val="center"/>
              <w:rPr>
                <w:rFonts w:ascii="Times New Roman" w:hAnsi="Times New Roman" w:cs="Times New Roman"/>
                <w:b/>
                <w:bCs/>
              </w:rPr>
            </w:pPr>
          </w:p>
        </w:tc>
        <w:tc>
          <w:tcPr>
            <w:tcW w:w="619" w:type="pct"/>
            <w:vMerge/>
          </w:tcPr>
          <w:p w14:paraId="3220EDF5" w14:textId="77777777" w:rsidR="006876F1" w:rsidRPr="006876F1" w:rsidRDefault="006876F1" w:rsidP="006876F1">
            <w:pPr>
              <w:suppressAutoHyphens/>
              <w:jc w:val="center"/>
              <w:rPr>
                <w:rFonts w:ascii="Times New Roman" w:hAnsi="Times New Roman" w:cs="Times New Roman"/>
              </w:rPr>
            </w:pPr>
          </w:p>
        </w:tc>
      </w:tr>
      <w:tr w:rsidR="006876F1" w:rsidRPr="006876F1" w14:paraId="61CBC932" w14:textId="77777777" w:rsidTr="006876F1">
        <w:tc>
          <w:tcPr>
            <w:tcW w:w="719" w:type="pct"/>
            <w:vMerge/>
          </w:tcPr>
          <w:p w14:paraId="559832AF" w14:textId="77777777" w:rsidR="006876F1" w:rsidRPr="006876F1" w:rsidRDefault="006876F1" w:rsidP="006876F1">
            <w:pPr>
              <w:rPr>
                <w:rFonts w:ascii="Times New Roman" w:hAnsi="Times New Roman" w:cs="Times New Roman"/>
                <w:b/>
                <w:bCs/>
              </w:rPr>
            </w:pPr>
          </w:p>
        </w:tc>
        <w:tc>
          <w:tcPr>
            <w:tcW w:w="3093" w:type="pct"/>
          </w:tcPr>
          <w:p w14:paraId="4ADD3B64"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bCs/>
              </w:rPr>
              <w:t>Практическое занятие №6. Самоподготовка будущего призывника к осуществлению военной деятельности</w:t>
            </w:r>
          </w:p>
        </w:tc>
        <w:tc>
          <w:tcPr>
            <w:tcW w:w="569" w:type="pct"/>
            <w:vAlign w:val="center"/>
          </w:tcPr>
          <w:p w14:paraId="243C40AC" w14:textId="50297BC1" w:rsidR="006876F1" w:rsidRPr="006876F1" w:rsidRDefault="006876F1" w:rsidP="006876F1">
            <w:pPr>
              <w:jc w:val="center"/>
              <w:rPr>
                <w:rFonts w:ascii="Times New Roman" w:hAnsi="Times New Roman" w:cs="Times New Roman"/>
                <w:bCs/>
              </w:rPr>
            </w:pPr>
          </w:p>
        </w:tc>
        <w:tc>
          <w:tcPr>
            <w:tcW w:w="619" w:type="pct"/>
            <w:vMerge/>
          </w:tcPr>
          <w:p w14:paraId="3689DC0E" w14:textId="77777777" w:rsidR="006876F1" w:rsidRPr="006876F1" w:rsidRDefault="006876F1" w:rsidP="006876F1">
            <w:pPr>
              <w:suppressAutoHyphens/>
              <w:jc w:val="center"/>
              <w:rPr>
                <w:rFonts w:ascii="Times New Roman" w:hAnsi="Times New Roman" w:cs="Times New Roman"/>
              </w:rPr>
            </w:pPr>
          </w:p>
        </w:tc>
      </w:tr>
      <w:tr w:rsidR="006876F1" w:rsidRPr="006876F1" w14:paraId="4D0D978C" w14:textId="77777777" w:rsidTr="006876F1">
        <w:tc>
          <w:tcPr>
            <w:tcW w:w="719" w:type="pct"/>
            <w:vMerge/>
          </w:tcPr>
          <w:p w14:paraId="61F26146" w14:textId="77777777" w:rsidR="006876F1" w:rsidRPr="006876F1" w:rsidRDefault="006876F1" w:rsidP="006876F1">
            <w:pPr>
              <w:rPr>
                <w:rFonts w:ascii="Times New Roman" w:hAnsi="Times New Roman" w:cs="Times New Roman"/>
                <w:b/>
                <w:bCs/>
              </w:rPr>
            </w:pPr>
          </w:p>
        </w:tc>
        <w:tc>
          <w:tcPr>
            <w:tcW w:w="3093" w:type="pct"/>
          </w:tcPr>
          <w:p w14:paraId="2A8A99AA"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2235E36E" w14:textId="627D7254" w:rsidR="006876F1" w:rsidRPr="006876F1" w:rsidRDefault="006876F1" w:rsidP="006876F1">
            <w:pPr>
              <w:jc w:val="center"/>
              <w:rPr>
                <w:rFonts w:ascii="Times New Roman" w:hAnsi="Times New Roman" w:cs="Times New Roman"/>
                <w:b/>
                <w:bCs/>
              </w:rPr>
            </w:pPr>
          </w:p>
        </w:tc>
        <w:tc>
          <w:tcPr>
            <w:tcW w:w="619" w:type="pct"/>
            <w:vMerge/>
          </w:tcPr>
          <w:p w14:paraId="0862B02E" w14:textId="77777777" w:rsidR="006876F1" w:rsidRPr="006876F1" w:rsidRDefault="006876F1" w:rsidP="006876F1">
            <w:pPr>
              <w:suppressAutoHyphens/>
              <w:jc w:val="center"/>
              <w:rPr>
                <w:rFonts w:ascii="Times New Roman" w:hAnsi="Times New Roman" w:cs="Times New Roman"/>
              </w:rPr>
            </w:pPr>
          </w:p>
        </w:tc>
      </w:tr>
      <w:tr w:rsidR="006876F1" w:rsidRPr="006876F1" w14:paraId="79D85032" w14:textId="77777777" w:rsidTr="006876F1">
        <w:tc>
          <w:tcPr>
            <w:tcW w:w="719" w:type="pct"/>
            <w:vMerge w:val="restart"/>
          </w:tcPr>
          <w:p w14:paraId="1D7BB09A"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lastRenderedPageBreak/>
              <w:t xml:space="preserve">Тема 2.4. Строевая, огневая и физическая подготовка  </w:t>
            </w:r>
          </w:p>
          <w:p w14:paraId="2D32B626" w14:textId="77777777" w:rsidR="006876F1" w:rsidRPr="006876F1" w:rsidRDefault="006876F1" w:rsidP="006876F1">
            <w:pPr>
              <w:jc w:val="both"/>
              <w:rPr>
                <w:rFonts w:ascii="Times New Roman" w:hAnsi="Times New Roman" w:cs="Times New Roman"/>
              </w:rPr>
            </w:pPr>
          </w:p>
        </w:tc>
        <w:tc>
          <w:tcPr>
            <w:tcW w:w="3093" w:type="pct"/>
          </w:tcPr>
          <w:p w14:paraId="0D829E1C" w14:textId="3164E76D" w:rsidR="006876F1" w:rsidRPr="006876F1" w:rsidRDefault="00FF56E1" w:rsidP="006876F1">
            <w:pPr>
              <w:jc w:val="both"/>
              <w:rPr>
                <w:rFonts w:ascii="Times New Roman" w:hAnsi="Times New Roman" w:cs="Times New Roman"/>
                <w:b/>
                <w:bCs/>
              </w:rPr>
            </w:pPr>
            <w:r>
              <w:rPr>
                <w:rFonts w:ascii="Times New Roman" w:hAnsi="Times New Roman" w:cs="Times New Roman"/>
                <w:b/>
                <w:bCs/>
              </w:rPr>
              <w:t>Содержание</w:t>
            </w:r>
          </w:p>
        </w:tc>
        <w:tc>
          <w:tcPr>
            <w:tcW w:w="569" w:type="pct"/>
            <w:vAlign w:val="center"/>
          </w:tcPr>
          <w:p w14:paraId="66F84487" w14:textId="0197EAD8" w:rsidR="006876F1" w:rsidRPr="006876F1" w:rsidRDefault="006876F1" w:rsidP="006876F1">
            <w:pPr>
              <w:jc w:val="center"/>
              <w:rPr>
                <w:rFonts w:ascii="Times New Roman" w:hAnsi="Times New Roman" w:cs="Times New Roman"/>
                <w:b/>
                <w:bCs/>
              </w:rPr>
            </w:pPr>
          </w:p>
        </w:tc>
        <w:tc>
          <w:tcPr>
            <w:tcW w:w="619" w:type="pct"/>
            <w:vMerge w:val="restart"/>
          </w:tcPr>
          <w:p w14:paraId="70D712FC"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6013FCDB" w14:textId="06003D6B" w:rsidR="006876F1" w:rsidRPr="006876F1" w:rsidRDefault="006876F1" w:rsidP="006876F1">
            <w:pPr>
              <w:rPr>
                <w:rFonts w:ascii="Times New Roman" w:hAnsi="Times New Roman" w:cs="Times New Roman"/>
                <w:b/>
                <w:bCs/>
              </w:rPr>
            </w:pPr>
            <w:r w:rsidRPr="006876F1">
              <w:rPr>
                <w:rFonts w:ascii="Times New Roman" w:eastAsia="Times New Roman" w:hAnsi="Times New Roman" w:cs="Times New Roman"/>
                <w:iCs/>
                <w:szCs w:val="24"/>
                <w:lang w:eastAsia="ru-RU"/>
              </w:rPr>
              <w:t>ПК 1.1 - 4.3</w:t>
            </w:r>
          </w:p>
        </w:tc>
      </w:tr>
      <w:tr w:rsidR="006876F1" w:rsidRPr="006876F1" w14:paraId="7CB2EBE6" w14:textId="77777777" w:rsidTr="006876F1">
        <w:tc>
          <w:tcPr>
            <w:tcW w:w="719" w:type="pct"/>
            <w:vMerge/>
          </w:tcPr>
          <w:p w14:paraId="7A898AEB" w14:textId="77777777" w:rsidR="006876F1" w:rsidRPr="006876F1" w:rsidRDefault="006876F1" w:rsidP="006876F1">
            <w:pPr>
              <w:rPr>
                <w:rFonts w:ascii="Times New Roman" w:hAnsi="Times New Roman" w:cs="Times New Roman"/>
                <w:b/>
                <w:bCs/>
              </w:rPr>
            </w:pPr>
          </w:p>
        </w:tc>
        <w:tc>
          <w:tcPr>
            <w:tcW w:w="3093" w:type="pct"/>
          </w:tcPr>
          <w:p w14:paraId="09A343D9"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576E93A7"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vAlign w:val="center"/>
          </w:tcPr>
          <w:p w14:paraId="482353DF" w14:textId="3C190A48" w:rsidR="006876F1" w:rsidRPr="006876F1" w:rsidRDefault="006876F1" w:rsidP="006876F1">
            <w:pPr>
              <w:jc w:val="center"/>
              <w:rPr>
                <w:rFonts w:ascii="Times New Roman" w:hAnsi="Times New Roman" w:cs="Times New Roman"/>
              </w:rPr>
            </w:pPr>
          </w:p>
        </w:tc>
        <w:tc>
          <w:tcPr>
            <w:tcW w:w="619" w:type="pct"/>
            <w:vMerge/>
          </w:tcPr>
          <w:p w14:paraId="0E556290" w14:textId="77777777" w:rsidR="006876F1" w:rsidRPr="006876F1" w:rsidRDefault="006876F1" w:rsidP="006876F1">
            <w:pPr>
              <w:jc w:val="center"/>
              <w:rPr>
                <w:rFonts w:ascii="Times New Roman" w:hAnsi="Times New Roman" w:cs="Times New Roman"/>
                <w:b/>
                <w:bCs/>
              </w:rPr>
            </w:pPr>
          </w:p>
        </w:tc>
      </w:tr>
      <w:tr w:rsidR="006876F1" w:rsidRPr="006876F1" w14:paraId="0D93577B" w14:textId="77777777" w:rsidTr="006876F1">
        <w:tc>
          <w:tcPr>
            <w:tcW w:w="719" w:type="pct"/>
            <w:vMerge/>
          </w:tcPr>
          <w:p w14:paraId="7710E298" w14:textId="77777777" w:rsidR="006876F1" w:rsidRPr="006876F1" w:rsidRDefault="006876F1" w:rsidP="006876F1">
            <w:pPr>
              <w:rPr>
                <w:rFonts w:ascii="Times New Roman" w:hAnsi="Times New Roman" w:cs="Times New Roman"/>
                <w:b/>
                <w:bCs/>
              </w:rPr>
            </w:pPr>
          </w:p>
        </w:tc>
        <w:tc>
          <w:tcPr>
            <w:tcW w:w="3093" w:type="pct"/>
          </w:tcPr>
          <w:p w14:paraId="5DD1CDCA"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Align w:val="center"/>
          </w:tcPr>
          <w:p w14:paraId="54D09FDD" w14:textId="27AC2D46" w:rsidR="006876F1" w:rsidRPr="006876F1" w:rsidRDefault="006876F1" w:rsidP="006876F1">
            <w:pPr>
              <w:jc w:val="center"/>
              <w:rPr>
                <w:rFonts w:ascii="Times New Roman" w:hAnsi="Times New Roman" w:cs="Times New Roman"/>
                <w:bCs/>
              </w:rPr>
            </w:pPr>
          </w:p>
        </w:tc>
        <w:tc>
          <w:tcPr>
            <w:tcW w:w="619" w:type="pct"/>
            <w:vMerge/>
          </w:tcPr>
          <w:p w14:paraId="6291C730" w14:textId="77777777" w:rsidR="006876F1" w:rsidRPr="006876F1" w:rsidRDefault="006876F1" w:rsidP="006876F1">
            <w:pPr>
              <w:jc w:val="center"/>
              <w:rPr>
                <w:rFonts w:ascii="Times New Roman" w:hAnsi="Times New Roman" w:cs="Times New Roman"/>
                <w:b/>
                <w:bCs/>
              </w:rPr>
            </w:pPr>
          </w:p>
        </w:tc>
      </w:tr>
      <w:tr w:rsidR="006876F1" w:rsidRPr="006876F1" w14:paraId="3754A30F" w14:textId="77777777" w:rsidTr="006876F1">
        <w:tc>
          <w:tcPr>
            <w:tcW w:w="719" w:type="pct"/>
            <w:vMerge/>
          </w:tcPr>
          <w:p w14:paraId="4D7F27A6" w14:textId="77777777" w:rsidR="006876F1" w:rsidRPr="006876F1" w:rsidRDefault="006876F1" w:rsidP="006876F1">
            <w:pPr>
              <w:rPr>
                <w:rFonts w:ascii="Times New Roman" w:hAnsi="Times New Roman" w:cs="Times New Roman"/>
                <w:b/>
                <w:bCs/>
              </w:rPr>
            </w:pPr>
          </w:p>
        </w:tc>
        <w:tc>
          <w:tcPr>
            <w:tcW w:w="3093" w:type="pct"/>
          </w:tcPr>
          <w:p w14:paraId="2220F900" w14:textId="50043663" w:rsidR="006876F1" w:rsidRPr="006876F1" w:rsidRDefault="00FF56E1" w:rsidP="006876F1">
            <w:pPr>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569" w:type="pct"/>
            <w:vAlign w:val="center"/>
          </w:tcPr>
          <w:p w14:paraId="65FD4BD7" w14:textId="3A4CC3CA" w:rsidR="006876F1" w:rsidRPr="006876F1" w:rsidRDefault="006876F1" w:rsidP="006876F1">
            <w:pPr>
              <w:jc w:val="center"/>
              <w:rPr>
                <w:rFonts w:ascii="Times New Roman" w:hAnsi="Times New Roman" w:cs="Times New Roman"/>
                <w:b/>
                <w:bCs/>
              </w:rPr>
            </w:pPr>
          </w:p>
        </w:tc>
        <w:tc>
          <w:tcPr>
            <w:tcW w:w="619" w:type="pct"/>
            <w:vMerge/>
          </w:tcPr>
          <w:p w14:paraId="415364F3" w14:textId="77777777" w:rsidR="006876F1" w:rsidRPr="006876F1" w:rsidRDefault="006876F1" w:rsidP="006876F1">
            <w:pPr>
              <w:jc w:val="center"/>
              <w:rPr>
                <w:rFonts w:ascii="Times New Roman" w:hAnsi="Times New Roman" w:cs="Times New Roman"/>
                <w:b/>
                <w:bCs/>
              </w:rPr>
            </w:pPr>
          </w:p>
        </w:tc>
      </w:tr>
      <w:tr w:rsidR="006876F1" w:rsidRPr="006876F1" w14:paraId="0318F91F" w14:textId="77777777" w:rsidTr="006876F1">
        <w:tc>
          <w:tcPr>
            <w:tcW w:w="719" w:type="pct"/>
            <w:vMerge/>
          </w:tcPr>
          <w:p w14:paraId="450035B0" w14:textId="77777777" w:rsidR="006876F1" w:rsidRPr="006876F1" w:rsidRDefault="006876F1" w:rsidP="006876F1">
            <w:pPr>
              <w:rPr>
                <w:rFonts w:ascii="Times New Roman" w:hAnsi="Times New Roman" w:cs="Times New Roman"/>
                <w:b/>
                <w:bCs/>
              </w:rPr>
            </w:pPr>
          </w:p>
        </w:tc>
        <w:tc>
          <w:tcPr>
            <w:tcW w:w="3093" w:type="pct"/>
          </w:tcPr>
          <w:p w14:paraId="34188677"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rPr>
              <w:t>Практическое занятие № 7. Тренинг умений строевой и физической подготовки</w:t>
            </w:r>
          </w:p>
        </w:tc>
        <w:tc>
          <w:tcPr>
            <w:tcW w:w="569" w:type="pct"/>
            <w:vAlign w:val="center"/>
          </w:tcPr>
          <w:p w14:paraId="2BEB61CB" w14:textId="2DFFF3E7" w:rsidR="006876F1" w:rsidRPr="006876F1" w:rsidRDefault="006876F1" w:rsidP="006876F1">
            <w:pPr>
              <w:jc w:val="center"/>
              <w:rPr>
                <w:rFonts w:ascii="Times New Roman" w:hAnsi="Times New Roman" w:cs="Times New Roman"/>
                <w:b/>
                <w:bCs/>
              </w:rPr>
            </w:pPr>
          </w:p>
        </w:tc>
        <w:tc>
          <w:tcPr>
            <w:tcW w:w="619" w:type="pct"/>
            <w:vMerge/>
          </w:tcPr>
          <w:p w14:paraId="00136511" w14:textId="77777777" w:rsidR="006876F1" w:rsidRPr="006876F1" w:rsidRDefault="006876F1" w:rsidP="006876F1">
            <w:pPr>
              <w:jc w:val="center"/>
              <w:rPr>
                <w:rFonts w:ascii="Times New Roman" w:hAnsi="Times New Roman" w:cs="Times New Roman"/>
                <w:b/>
                <w:bCs/>
              </w:rPr>
            </w:pPr>
          </w:p>
        </w:tc>
      </w:tr>
      <w:tr w:rsidR="006876F1" w:rsidRPr="006876F1" w14:paraId="459BD469" w14:textId="77777777" w:rsidTr="006876F1">
        <w:tc>
          <w:tcPr>
            <w:tcW w:w="719" w:type="pct"/>
            <w:vMerge/>
          </w:tcPr>
          <w:p w14:paraId="7019D9BA" w14:textId="77777777" w:rsidR="006876F1" w:rsidRPr="006876F1" w:rsidRDefault="006876F1" w:rsidP="006876F1">
            <w:pPr>
              <w:rPr>
                <w:rFonts w:ascii="Times New Roman" w:hAnsi="Times New Roman" w:cs="Times New Roman"/>
                <w:b/>
                <w:bCs/>
              </w:rPr>
            </w:pPr>
          </w:p>
        </w:tc>
        <w:tc>
          <w:tcPr>
            <w:tcW w:w="3093" w:type="pct"/>
          </w:tcPr>
          <w:p w14:paraId="2AC2964C"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060CAE44" w14:textId="4F3C9E63" w:rsidR="006876F1" w:rsidRPr="006876F1" w:rsidRDefault="006876F1" w:rsidP="006876F1">
            <w:pPr>
              <w:jc w:val="center"/>
              <w:rPr>
                <w:rFonts w:ascii="Times New Roman" w:hAnsi="Times New Roman" w:cs="Times New Roman"/>
                <w:b/>
                <w:bCs/>
              </w:rPr>
            </w:pPr>
          </w:p>
        </w:tc>
        <w:tc>
          <w:tcPr>
            <w:tcW w:w="619" w:type="pct"/>
            <w:vMerge/>
          </w:tcPr>
          <w:p w14:paraId="2F861336" w14:textId="77777777" w:rsidR="006876F1" w:rsidRPr="006876F1" w:rsidRDefault="006876F1" w:rsidP="006876F1">
            <w:pPr>
              <w:jc w:val="center"/>
              <w:rPr>
                <w:rFonts w:ascii="Times New Roman" w:hAnsi="Times New Roman" w:cs="Times New Roman"/>
                <w:b/>
                <w:bCs/>
              </w:rPr>
            </w:pPr>
          </w:p>
        </w:tc>
      </w:tr>
      <w:tr w:rsidR="006876F1" w:rsidRPr="006876F1" w14:paraId="6B27D420" w14:textId="77777777" w:rsidTr="006876F1">
        <w:tc>
          <w:tcPr>
            <w:tcW w:w="719" w:type="pct"/>
            <w:vMerge w:val="restart"/>
          </w:tcPr>
          <w:p w14:paraId="0630992A"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 xml:space="preserve">Тема 2.5. </w:t>
            </w:r>
          </w:p>
          <w:p w14:paraId="11708BA5"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rPr>
              <w:t>Медико-санитарная подготовка военнослужащих</w:t>
            </w:r>
          </w:p>
        </w:tc>
        <w:tc>
          <w:tcPr>
            <w:tcW w:w="3093" w:type="pct"/>
          </w:tcPr>
          <w:p w14:paraId="25A9F2F0" w14:textId="67A7412E" w:rsidR="006876F1" w:rsidRPr="006876F1" w:rsidRDefault="00FF56E1" w:rsidP="006876F1">
            <w:pPr>
              <w:jc w:val="both"/>
              <w:rPr>
                <w:rFonts w:ascii="Times New Roman" w:hAnsi="Times New Roman" w:cs="Times New Roman"/>
                <w:b/>
                <w:bCs/>
              </w:rPr>
            </w:pPr>
            <w:r>
              <w:rPr>
                <w:rFonts w:ascii="Times New Roman" w:hAnsi="Times New Roman" w:cs="Times New Roman"/>
                <w:b/>
                <w:bCs/>
              </w:rPr>
              <w:t>Содержание</w:t>
            </w:r>
          </w:p>
        </w:tc>
        <w:tc>
          <w:tcPr>
            <w:tcW w:w="569" w:type="pct"/>
            <w:vAlign w:val="center"/>
          </w:tcPr>
          <w:p w14:paraId="03D9AB4C" w14:textId="63952204" w:rsidR="006876F1" w:rsidRPr="006876F1" w:rsidRDefault="006876F1" w:rsidP="006876F1">
            <w:pPr>
              <w:jc w:val="center"/>
              <w:rPr>
                <w:rFonts w:ascii="Times New Roman" w:hAnsi="Times New Roman" w:cs="Times New Roman"/>
                <w:b/>
              </w:rPr>
            </w:pPr>
          </w:p>
        </w:tc>
        <w:tc>
          <w:tcPr>
            <w:tcW w:w="619" w:type="pct"/>
            <w:vMerge w:val="restart"/>
          </w:tcPr>
          <w:p w14:paraId="1CC8CD86"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3BA95B7E" w14:textId="5E81413B" w:rsidR="006876F1" w:rsidRPr="006876F1" w:rsidRDefault="006876F1" w:rsidP="006876F1">
            <w:pPr>
              <w:rPr>
                <w:rFonts w:ascii="Times New Roman" w:hAnsi="Times New Roman" w:cs="Times New Roman"/>
                <w:b/>
                <w:bCs/>
              </w:rPr>
            </w:pPr>
            <w:r w:rsidRPr="006876F1">
              <w:rPr>
                <w:rFonts w:ascii="Times New Roman" w:eastAsia="Times New Roman" w:hAnsi="Times New Roman" w:cs="Times New Roman"/>
                <w:iCs/>
                <w:szCs w:val="24"/>
                <w:lang w:eastAsia="ru-RU"/>
              </w:rPr>
              <w:t>ПК 1.1 - 4.3</w:t>
            </w:r>
          </w:p>
        </w:tc>
      </w:tr>
      <w:tr w:rsidR="006876F1" w:rsidRPr="006876F1" w14:paraId="3A01BF91" w14:textId="77777777" w:rsidTr="006876F1">
        <w:tc>
          <w:tcPr>
            <w:tcW w:w="719" w:type="pct"/>
            <w:vMerge/>
          </w:tcPr>
          <w:p w14:paraId="7201CA48" w14:textId="77777777" w:rsidR="006876F1" w:rsidRPr="006876F1" w:rsidRDefault="006876F1" w:rsidP="006876F1">
            <w:pPr>
              <w:rPr>
                <w:rFonts w:ascii="Times New Roman" w:hAnsi="Times New Roman" w:cs="Times New Roman"/>
                <w:b/>
                <w:bCs/>
              </w:rPr>
            </w:pPr>
          </w:p>
        </w:tc>
        <w:tc>
          <w:tcPr>
            <w:tcW w:w="3093" w:type="pct"/>
          </w:tcPr>
          <w:p w14:paraId="49BA1355"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bCs/>
              </w:rPr>
              <w:t>1. Перва</w:t>
            </w:r>
            <w:proofErr w:type="gramStart"/>
            <w:r w:rsidRPr="006876F1">
              <w:rPr>
                <w:rFonts w:ascii="Times New Roman" w:hAnsi="Times New Roman" w:cs="Times New Roman"/>
                <w:bCs/>
              </w:rPr>
              <w:t>я(</w:t>
            </w:r>
            <w:proofErr w:type="gramEnd"/>
            <w:r w:rsidRPr="006876F1">
              <w:rPr>
                <w:rFonts w:ascii="Times New Roman" w:hAnsi="Times New Roman" w:cs="Times New Roman"/>
                <w:bCs/>
              </w:rPr>
              <w:t>доврачебная) помощь при ранениях, при ушибах, переломах, вывихах, растяжениях связок и синдроме длительного сдавливания</w:t>
            </w:r>
          </w:p>
        </w:tc>
        <w:tc>
          <w:tcPr>
            <w:tcW w:w="569" w:type="pct"/>
            <w:vAlign w:val="center"/>
          </w:tcPr>
          <w:p w14:paraId="0284825E" w14:textId="6B46DC6D" w:rsidR="006876F1" w:rsidRPr="006876F1" w:rsidRDefault="006876F1" w:rsidP="006876F1">
            <w:pPr>
              <w:jc w:val="center"/>
              <w:rPr>
                <w:rFonts w:ascii="Times New Roman" w:hAnsi="Times New Roman" w:cs="Times New Roman"/>
                <w:bCs/>
              </w:rPr>
            </w:pPr>
          </w:p>
        </w:tc>
        <w:tc>
          <w:tcPr>
            <w:tcW w:w="619" w:type="pct"/>
            <w:vMerge/>
          </w:tcPr>
          <w:p w14:paraId="308A0580" w14:textId="77777777" w:rsidR="006876F1" w:rsidRPr="006876F1" w:rsidRDefault="006876F1" w:rsidP="006876F1">
            <w:pPr>
              <w:jc w:val="center"/>
              <w:rPr>
                <w:rFonts w:ascii="Times New Roman" w:hAnsi="Times New Roman" w:cs="Times New Roman"/>
                <w:b/>
                <w:bCs/>
              </w:rPr>
            </w:pPr>
          </w:p>
        </w:tc>
      </w:tr>
      <w:tr w:rsidR="006876F1" w:rsidRPr="006876F1" w14:paraId="664B4CF5" w14:textId="77777777" w:rsidTr="006876F1">
        <w:tc>
          <w:tcPr>
            <w:tcW w:w="719" w:type="pct"/>
            <w:vMerge/>
          </w:tcPr>
          <w:p w14:paraId="701EF3C4" w14:textId="77777777" w:rsidR="006876F1" w:rsidRPr="006876F1" w:rsidRDefault="006876F1" w:rsidP="006876F1">
            <w:pPr>
              <w:rPr>
                <w:rFonts w:ascii="Times New Roman" w:hAnsi="Times New Roman" w:cs="Times New Roman"/>
                <w:b/>
                <w:bCs/>
              </w:rPr>
            </w:pPr>
          </w:p>
        </w:tc>
        <w:tc>
          <w:tcPr>
            <w:tcW w:w="3093" w:type="pct"/>
          </w:tcPr>
          <w:p w14:paraId="6E7A9B17"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bCs/>
              </w:rPr>
              <w:t>2. Перва</w:t>
            </w:r>
            <w:proofErr w:type="gramStart"/>
            <w:r w:rsidRPr="006876F1">
              <w:rPr>
                <w:rFonts w:ascii="Times New Roman" w:hAnsi="Times New Roman" w:cs="Times New Roman"/>
                <w:bCs/>
              </w:rPr>
              <w:t>я(</w:t>
            </w:r>
            <w:proofErr w:type="gramEnd"/>
            <w:r w:rsidRPr="006876F1">
              <w:rPr>
                <w:rFonts w:ascii="Times New Roman" w:hAnsi="Times New Roman" w:cs="Times New Roman"/>
                <w:bCs/>
              </w:rPr>
              <w:t>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vAlign w:val="center"/>
          </w:tcPr>
          <w:p w14:paraId="709CA8FB" w14:textId="18832DCC" w:rsidR="006876F1" w:rsidRPr="006876F1" w:rsidRDefault="006876F1" w:rsidP="006876F1">
            <w:pPr>
              <w:jc w:val="center"/>
              <w:rPr>
                <w:rFonts w:ascii="Times New Roman" w:hAnsi="Times New Roman" w:cs="Times New Roman"/>
              </w:rPr>
            </w:pPr>
          </w:p>
        </w:tc>
        <w:tc>
          <w:tcPr>
            <w:tcW w:w="619" w:type="pct"/>
            <w:vMerge/>
          </w:tcPr>
          <w:p w14:paraId="450B871D" w14:textId="77777777" w:rsidR="006876F1" w:rsidRPr="006876F1" w:rsidRDefault="006876F1" w:rsidP="006876F1">
            <w:pPr>
              <w:jc w:val="center"/>
              <w:rPr>
                <w:rFonts w:ascii="Times New Roman" w:hAnsi="Times New Roman" w:cs="Times New Roman"/>
                <w:b/>
                <w:bCs/>
              </w:rPr>
            </w:pPr>
          </w:p>
        </w:tc>
      </w:tr>
      <w:tr w:rsidR="006876F1" w:rsidRPr="006876F1" w14:paraId="3E7D727F" w14:textId="77777777" w:rsidTr="006876F1">
        <w:tc>
          <w:tcPr>
            <w:tcW w:w="719" w:type="pct"/>
            <w:vMerge/>
          </w:tcPr>
          <w:p w14:paraId="2AB5ED2F" w14:textId="77777777" w:rsidR="006876F1" w:rsidRPr="006876F1" w:rsidRDefault="006876F1" w:rsidP="006876F1">
            <w:pPr>
              <w:rPr>
                <w:rFonts w:ascii="Times New Roman" w:hAnsi="Times New Roman" w:cs="Times New Roman"/>
                <w:b/>
                <w:bCs/>
              </w:rPr>
            </w:pPr>
          </w:p>
        </w:tc>
        <w:tc>
          <w:tcPr>
            <w:tcW w:w="3093" w:type="pct"/>
          </w:tcPr>
          <w:p w14:paraId="2058E0D8" w14:textId="4ADC1870" w:rsidR="006876F1" w:rsidRPr="006876F1" w:rsidRDefault="00FF56E1" w:rsidP="006876F1">
            <w:pPr>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569" w:type="pct"/>
            <w:vAlign w:val="center"/>
          </w:tcPr>
          <w:p w14:paraId="0CB67DDD" w14:textId="11FA1F07" w:rsidR="006876F1" w:rsidRPr="006876F1" w:rsidRDefault="006876F1" w:rsidP="006876F1">
            <w:pPr>
              <w:jc w:val="center"/>
              <w:rPr>
                <w:rFonts w:ascii="Times New Roman" w:hAnsi="Times New Roman" w:cs="Times New Roman"/>
                <w:b/>
              </w:rPr>
            </w:pPr>
          </w:p>
        </w:tc>
        <w:tc>
          <w:tcPr>
            <w:tcW w:w="619" w:type="pct"/>
            <w:vMerge/>
          </w:tcPr>
          <w:p w14:paraId="50072E06" w14:textId="77777777" w:rsidR="006876F1" w:rsidRPr="006876F1" w:rsidRDefault="006876F1" w:rsidP="006876F1">
            <w:pPr>
              <w:jc w:val="center"/>
              <w:rPr>
                <w:rFonts w:ascii="Times New Roman" w:hAnsi="Times New Roman" w:cs="Times New Roman"/>
                <w:b/>
                <w:bCs/>
              </w:rPr>
            </w:pPr>
          </w:p>
        </w:tc>
      </w:tr>
      <w:tr w:rsidR="006876F1" w:rsidRPr="006876F1" w14:paraId="0BD07AFB" w14:textId="77777777" w:rsidTr="006876F1">
        <w:tc>
          <w:tcPr>
            <w:tcW w:w="719" w:type="pct"/>
            <w:vMerge/>
          </w:tcPr>
          <w:p w14:paraId="6D9E5590" w14:textId="77777777" w:rsidR="006876F1" w:rsidRPr="006876F1" w:rsidRDefault="006876F1" w:rsidP="006876F1">
            <w:pPr>
              <w:rPr>
                <w:rFonts w:ascii="Times New Roman" w:hAnsi="Times New Roman" w:cs="Times New Roman"/>
                <w:b/>
                <w:bCs/>
              </w:rPr>
            </w:pPr>
          </w:p>
        </w:tc>
        <w:tc>
          <w:tcPr>
            <w:tcW w:w="3093" w:type="pct"/>
          </w:tcPr>
          <w:p w14:paraId="6E4576F0"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rPr>
              <w:t>Практическое занятие № 8. Тренинг умений оказания первой (доврачебной) помощи пострадавшим</w:t>
            </w:r>
          </w:p>
        </w:tc>
        <w:tc>
          <w:tcPr>
            <w:tcW w:w="569" w:type="pct"/>
            <w:vAlign w:val="center"/>
          </w:tcPr>
          <w:p w14:paraId="79F0B82A" w14:textId="43850677" w:rsidR="006876F1" w:rsidRPr="006876F1" w:rsidRDefault="006876F1" w:rsidP="006876F1">
            <w:pPr>
              <w:jc w:val="center"/>
              <w:rPr>
                <w:rFonts w:ascii="Times New Roman" w:hAnsi="Times New Roman" w:cs="Times New Roman"/>
                <w:bCs/>
              </w:rPr>
            </w:pPr>
          </w:p>
        </w:tc>
        <w:tc>
          <w:tcPr>
            <w:tcW w:w="619" w:type="pct"/>
            <w:vMerge/>
          </w:tcPr>
          <w:p w14:paraId="22D62184" w14:textId="77777777" w:rsidR="006876F1" w:rsidRPr="006876F1" w:rsidRDefault="006876F1" w:rsidP="006876F1">
            <w:pPr>
              <w:jc w:val="center"/>
              <w:rPr>
                <w:rFonts w:ascii="Times New Roman" w:hAnsi="Times New Roman" w:cs="Times New Roman"/>
                <w:b/>
                <w:bCs/>
              </w:rPr>
            </w:pPr>
          </w:p>
        </w:tc>
      </w:tr>
      <w:tr w:rsidR="006876F1" w:rsidRPr="006876F1" w14:paraId="4C251DA9" w14:textId="77777777" w:rsidTr="006876F1">
        <w:tc>
          <w:tcPr>
            <w:tcW w:w="719" w:type="pct"/>
            <w:vMerge/>
          </w:tcPr>
          <w:p w14:paraId="580AA13C" w14:textId="77777777" w:rsidR="006876F1" w:rsidRPr="006876F1" w:rsidRDefault="006876F1" w:rsidP="006876F1">
            <w:pPr>
              <w:rPr>
                <w:rFonts w:ascii="Times New Roman" w:hAnsi="Times New Roman" w:cs="Times New Roman"/>
                <w:b/>
                <w:bCs/>
              </w:rPr>
            </w:pPr>
          </w:p>
        </w:tc>
        <w:tc>
          <w:tcPr>
            <w:tcW w:w="3093" w:type="pct"/>
          </w:tcPr>
          <w:p w14:paraId="2AD86186"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4A222CA4" w14:textId="6155E28A" w:rsidR="006876F1" w:rsidRPr="006876F1" w:rsidRDefault="006876F1" w:rsidP="006876F1">
            <w:pPr>
              <w:jc w:val="center"/>
              <w:rPr>
                <w:rFonts w:ascii="Times New Roman" w:hAnsi="Times New Roman" w:cs="Times New Roman"/>
                <w:b/>
              </w:rPr>
            </w:pPr>
          </w:p>
        </w:tc>
        <w:tc>
          <w:tcPr>
            <w:tcW w:w="619" w:type="pct"/>
            <w:vMerge/>
          </w:tcPr>
          <w:p w14:paraId="1C177D0D" w14:textId="77777777" w:rsidR="006876F1" w:rsidRPr="006876F1" w:rsidRDefault="006876F1" w:rsidP="006876F1">
            <w:pPr>
              <w:jc w:val="center"/>
              <w:rPr>
                <w:rFonts w:ascii="Times New Roman" w:hAnsi="Times New Roman" w:cs="Times New Roman"/>
                <w:b/>
                <w:bCs/>
              </w:rPr>
            </w:pPr>
          </w:p>
        </w:tc>
      </w:tr>
      <w:tr w:rsidR="006876F1" w:rsidRPr="006876F1" w14:paraId="7AD59A9F" w14:textId="77777777" w:rsidTr="006876F1">
        <w:tc>
          <w:tcPr>
            <w:tcW w:w="3812" w:type="pct"/>
            <w:gridSpan w:val="2"/>
          </w:tcPr>
          <w:p w14:paraId="46EFB03D"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Модуль «Основы медицинских знаний» (для девушек)</w:t>
            </w:r>
          </w:p>
        </w:tc>
        <w:tc>
          <w:tcPr>
            <w:tcW w:w="569" w:type="pct"/>
          </w:tcPr>
          <w:p w14:paraId="7448F7D0" w14:textId="4B417168" w:rsidR="006876F1" w:rsidRPr="006876F1" w:rsidRDefault="006876F1" w:rsidP="006876F1">
            <w:pPr>
              <w:jc w:val="center"/>
              <w:rPr>
                <w:rFonts w:ascii="Times New Roman" w:hAnsi="Times New Roman" w:cs="Times New Roman"/>
                <w:b/>
                <w:iCs/>
              </w:rPr>
            </w:pPr>
            <w:r w:rsidRPr="006876F1">
              <w:rPr>
                <w:rFonts w:ascii="Times New Roman" w:hAnsi="Times New Roman" w:cs="Times New Roman"/>
                <w:b/>
                <w:iCs/>
              </w:rPr>
              <w:t>48</w:t>
            </w:r>
          </w:p>
        </w:tc>
        <w:tc>
          <w:tcPr>
            <w:tcW w:w="619" w:type="pct"/>
          </w:tcPr>
          <w:p w14:paraId="2E57D6BB" w14:textId="77777777" w:rsidR="006876F1" w:rsidRPr="006876F1" w:rsidRDefault="006876F1" w:rsidP="006876F1">
            <w:pPr>
              <w:jc w:val="center"/>
              <w:rPr>
                <w:rFonts w:ascii="Times New Roman" w:hAnsi="Times New Roman" w:cs="Times New Roman"/>
                <w:b/>
                <w:bCs/>
                <w:i/>
                <w:iCs/>
              </w:rPr>
            </w:pPr>
          </w:p>
        </w:tc>
      </w:tr>
      <w:tr w:rsidR="006876F1" w:rsidRPr="006876F1" w14:paraId="7FF2AE5C" w14:textId="77777777" w:rsidTr="006876F1">
        <w:tc>
          <w:tcPr>
            <w:tcW w:w="719" w:type="pct"/>
            <w:vMerge w:val="restart"/>
          </w:tcPr>
          <w:p w14:paraId="6F99CC08" w14:textId="77777777" w:rsidR="006876F1" w:rsidRPr="006876F1" w:rsidRDefault="006876F1" w:rsidP="006876F1">
            <w:pPr>
              <w:rPr>
                <w:rFonts w:ascii="Times New Roman" w:hAnsi="Times New Roman" w:cs="Times New Roman"/>
              </w:rPr>
            </w:pPr>
            <w:r w:rsidRPr="006876F1">
              <w:rPr>
                <w:rFonts w:ascii="Times New Roman" w:hAnsi="Times New Roman" w:cs="Times New Roman"/>
                <w:b/>
                <w:bCs/>
              </w:rPr>
              <w:t>Тема 2.1</w:t>
            </w:r>
            <w:r w:rsidRPr="006876F1">
              <w:rPr>
                <w:rFonts w:ascii="Times New Roman" w:hAnsi="Times New Roman" w:cs="Times New Roman"/>
              </w:rPr>
              <w:t xml:space="preserve">. </w:t>
            </w:r>
          </w:p>
          <w:p w14:paraId="7A353BEC" w14:textId="77777777" w:rsidR="006876F1" w:rsidRPr="006876F1" w:rsidRDefault="006876F1" w:rsidP="006876F1">
            <w:pPr>
              <w:rPr>
                <w:rFonts w:ascii="Times New Roman" w:hAnsi="Times New Roman" w:cs="Times New Roman"/>
              </w:rPr>
            </w:pPr>
            <w:r w:rsidRPr="006876F1">
              <w:rPr>
                <w:rFonts w:ascii="Times New Roman" w:hAnsi="Times New Roman" w:cs="Times New Roman"/>
              </w:rPr>
              <w:t xml:space="preserve">Введение </w:t>
            </w:r>
            <w:r w:rsidRPr="006876F1">
              <w:rPr>
                <w:rFonts w:ascii="Times New Roman" w:hAnsi="Times New Roman" w:cs="Times New Roman"/>
              </w:rPr>
              <w:br/>
              <w:t xml:space="preserve">в микробиологию, иммунологию </w:t>
            </w:r>
            <w:r w:rsidRPr="006876F1">
              <w:rPr>
                <w:rFonts w:ascii="Times New Roman" w:hAnsi="Times New Roman" w:cs="Times New Roman"/>
              </w:rPr>
              <w:br/>
              <w:t>и эпидемиологию</w:t>
            </w:r>
          </w:p>
        </w:tc>
        <w:tc>
          <w:tcPr>
            <w:tcW w:w="3093" w:type="pct"/>
          </w:tcPr>
          <w:p w14:paraId="6748D806" w14:textId="3D71CF25" w:rsidR="006876F1" w:rsidRPr="006876F1" w:rsidRDefault="00FF56E1" w:rsidP="006876F1">
            <w:pPr>
              <w:jc w:val="both"/>
              <w:rPr>
                <w:rFonts w:ascii="Times New Roman" w:hAnsi="Times New Roman" w:cs="Times New Roman"/>
                <w:b/>
                <w:bCs/>
                <w:i/>
              </w:rPr>
            </w:pPr>
            <w:r>
              <w:rPr>
                <w:rFonts w:ascii="Times New Roman" w:hAnsi="Times New Roman" w:cs="Times New Roman"/>
                <w:b/>
                <w:bCs/>
              </w:rPr>
              <w:t>Содержание</w:t>
            </w:r>
          </w:p>
        </w:tc>
        <w:tc>
          <w:tcPr>
            <w:tcW w:w="569" w:type="pct"/>
            <w:vAlign w:val="center"/>
          </w:tcPr>
          <w:p w14:paraId="709451CB" w14:textId="62F79C06" w:rsidR="006876F1" w:rsidRPr="006876F1" w:rsidRDefault="006876F1" w:rsidP="006876F1">
            <w:pPr>
              <w:suppressAutoHyphens/>
              <w:jc w:val="center"/>
              <w:rPr>
                <w:rFonts w:ascii="Times New Roman" w:hAnsi="Times New Roman" w:cs="Times New Roman"/>
                <w:b/>
                <w:bCs/>
              </w:rPr>
            </w:pPr>
          </w:p>
        </w:tc>
        <w:tc>
          <w:tcPr>
            <w:tcW w:w="619" w:type="pct"/>
            <w:vMerge w:val="restart"/>
          </w:tcPr>
          <w:p w14:paraId="0074E9F2"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124BC5DF" w14:textId="203FA54F" w:rsidR="006876F1" w:rsidRPr="006876F1" w:rsidRDefault="006876F1" w:rsidP="006876F1">
            <w:pPr>
              <w:rPr>
                <w:rFonts w:ascii="Times New Roman" w:hAnsi="Times New Roman" w:cs="Times New Roman"/>
                <w:b/>
                <w:i/>
              </w:rPr>
            </w:pPr>
            <w:r w:rsidRPr="006876F1">
              <w:rPr>
                <w:rFonts w:ascii="Times New Roman" w:eastAsia="Times New Roman" w:hAnsi="Times New Roman" w:cs="Times New Roman"/>
                <w:iCs/>
                <w:szCs w:val="24"/>
                <w:lang w:eastAsia="ru-RU"/>
              </w:rPr>
              <w:t>ПК 1.1 - 4.3</w:t>
            </w:r>
          </w:p>
        </w:tc>
      </w:tr>
      <w:tr w:rsidR="006876F1" w:rsidRPr="006876F1" w14:paraId="532C9C55" w14:textId="77777777" w:rsidTr="006876F1">
        <w:tc>
          <w:tcPr>
            <w:tcW w:w="719" w:type="pct"/>
            <w:vMerge/>
          </w:tcPr>
          <w:p w14:paraId="1C180206" w14:textId="77777777" w:rsidR="006876F1" w:rsidRPr="006876F1" w:rsidRDefault="006876F1" w:rsidP="006876F1">
            <w:pPr>
              <w:rPr>
                <w:rFonts w:ascii="Times New Roman" w:hAnsi="Times New Roman" w:cs="Times New Roman"/>
                <w:b/>
                <w:bCs/>
                <w:i/>
              </w:rPr>
            </w:pPr>
          </w:p>
        </w:tc>
        <w:tc>
          <w:tcPr>
            <w:tcW w:w="3093" w:type="pct"/>
          </w:tcPr>
          <w:p w14:paraId="60126ABB"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6876F1">
              <w:rPr>
                <w:rFonts w:ascii="Times New Roman" w:hAnsi="Times New Roman" w:cs="Times New Roman"/>
                <w:bCs/>
                <w:iCs/>
              </w:rPr>
              <w:br/>
              <w:t>и бациллоносительство. Периоды протекания инфекционных заболеваний</w:t>
            </w:r>
          </w:p>
        </w:tc>
        <w:tc>
          <w:tcPr>
            <w:tcW w:w="569" w:type="pct"/>
            <w:vAlign w:val="center"/>
          </w:tcPr>
          <w:p w14:paraId="3D957DDF" w14:textId="337C1560" w:rsidR="006876F1" w:rsidRPr="006876F1" w:rsidRDefault="006876F1" w:rsidP="006876F1">
            <w:pPr>
              <w:suppressAutoHyphens/>
              <w:jc w:val="center"/>
              <w:rPr>
                <w:rFonts w:ascii="Times New Roman" w:hAnsi="Times New Roman" w:cs="Times New Roman"/>
                <w:bCs/>
              </w:rPr>
            </w:pPr>
          </w:p>
        </w:tc>
        <w:tc>
          <w:tcPr>
            <w:tcW w:w="619" w:type="pct"/>
            <w:vMerge/>
          </w:tcPr>
          <w:p w14:paraId="2B0AAA1B" w14:textId="77777777" w:rsidR="006876F1" w:rsidRPr="006876F1" w:rsidRDefault="006876F1" w:rsidP="006876F1">
            <w:pPr>
              <w:jc w:val="center"/>
              <w:rPr>
                <w:rFonts w:ascii="Times New Roman" w:hAnsi="Times New Roman" w:cs="Times New Roman"/>
                <w:b/>
                <w:bCs/>
                <w:i/>
              </w:rPr>
            </w:pPr>
          </w:p>
        </w:tc>
      </w:tr>
      <w:tr w:rsidR="006876F1" w:rsidRPr="006876F1" w14:paraId="0D539AD1" w14:textId="77777777" w:rsidTr="006876F1">
        <w:tc>
          <w:tcPr>
            <w:tcW w:w="719" w:type="pct"/>
            <w:vMerge/>
          </w:tcPr>
          <w:p w14:paraId="71765081" w14:textId="77777777" w:rsidR="006876F1" w:rsidRPr="006876F1" w:rsidRDefault="006876F1" w:rsidP="006876F1">
            <w:pPr>
              <w:rPr>
                <w:rFonts w:ascii="Times New Roman" w:hAnsi="Times New Roman" w:cs="Times New Roman"/>
                <w:b/>
                <w:bCs/>
                <w:i/>
              </w:rPr>
            </w:pPr>
          </w:p>
        </w:tc>
        <w:tc>
          <w:tcPr>
            <w:tcW w:w="3093" w:type="pct"/>
          </w:tcPr>
          <w:p w14:paraId="62FB46B8" w14:textId="77777777" w:rsidR="006876F1" w:rsidRPr="006876F1" w:rsidRDefault="006876F1" w:rsidP="006876F1">
            <w:pPr>
              <w:jc w:val="both"/>
              <w:rPr>
                <w:rFonts w:ascii="Times New Roman" w:hAnsi="Times New Roman" w:cs="Times New Roman"/>
                <w:bCs/>
                <w:i/>
              </w:rPr>
            </w:pPr>
            <w:r w:rsidRPr="006876F1">
              <w:rPr>
                <w:rFonts w:ascii="Times New Roman" w:hAnsi="Times New Roman" w:cs="Times New Roman"/>
                <w:bCs/>
                <w:iCs/>
              </w:rPr>
              <w:t xml:space="preserve">2. Определение понятия «иммунитет». Виды и подвиды иммунитета. Антигены </w:t>
            </w:r>
            <w:r w:rsidRPr="006876F1">
              <w:rPr>
                <w:rFonts w:ascii="Times New Roman" w:hAnsi="Times New Roman" w:cs="Times New Roman"/>
                <w:bCs/>
                <w:iCs/>
              </w:rPr>
              <w:br/>
              <w:t xml:space="preserve">и антитела. Формы приобретенного иммунитета. Иммунитет и восприимчивость </w:t>
            </w:r>
            <w:r w:rsidRPr="006876F1">
              <w:rPr>
                <w:rFonts w:ascii="Times New Roman" w:hAnsi="Times New Roman" w:cs="Times New Roman"/>
                <w:bCs/>
                <w:iCs/>
              </w:rPr>
              <w:br/>
              <w:t>к инфекционным заболеваниям. Методы иммунопрофилактики</w:t>
            </w:r>
          </w:p>
        </w:tc>
        <w:tc>
          <w:tcPr>
            <w:tcW w:w="569" w:type="pct"/>
            <w:vAlign w:val="center"/>
          </w:tcPr>
          <w:p w14:paraId="5CD4E339" w14:textId="38CAD1D8" w:rsidR="006876F1" w:rsidRPr="006876F1" w:rsidRDefault="006876F1" w:rsidP="006876F1">
            <w:pPr>
              <w:suppressAutoHyphens/>
              <w:jc w:val="center"/>
              <w:rPr>
                <w:rFonts w:ascii="Times New Roman" w:hAnsi="Times New Roman" w:cs="Times New Roman"/>
                <w:bCs/>
              </w:rPr>
            </w:pPr>
          </w:p>
        </w:tc>
        <w:tc>
          <w:tcPr>
            <w:tcW w:w="619" w:type="pct"/>
            <w:vMerge/>
          </w:tcPr>
          <w:p w14:paraId="6E1DEE80" w14:textId="77777777" w:rsidR="006876F1" w:rsidRPr="006876F1" w:rsidRDefault="006876F1" w:rsidP="006876F1">
            <w:pPr>
              <w:jc w:val="center"/>
              <w:rPr>
                <w:rFonts w:ascii="Times New Roman" w:hAnsi="Times New Roman" w:cs="Times New Roman"/>
                <w:b/>
                <w:bCs/>
                <w:i/>
              </w:rPr>
            </w:pPr>
          </w:p>
        </w:tc>
      </w:tr>
      <w:tr w:rsidR="006876F1" w:rsidRPr="006876F1" w14:paraId="78FDF75C" w14:textId="77777777" w:rsidTr="006876F1">
        <w:tc>
          <w:tcPr>
            <w:tcW w:w="719" w:type="pct"/>
            <w:vMerge/>
          </w:tcPr>
          <w:p w14:paraId="5B66F035" w14:textId="77777777" w:rsidR="006876F1" w:rsidRPr="006876F1" w:rsidRDefault="006876F1" w:rsidP="006876F1">
            <w:pPr>
              <w:rPr>
                <w:rFonts w:ascii="Times New Roman" w:hAnsi="Times New Roman" w:cs="Times New Roman"/>
                <w:b/>
                <w:bCs/>
                <w:i/>
              </w:rPr>
            </w:pPr>
          </w:p>
        </w:tc>
        <w:tc>
          <w:tcPr>
            <w:tcW w:w="3093" w:type="pct"/>
          </w:tcPr>
          <w:p w14:paraId="171A0882"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vAlign w:val="center"/>
          </w:tcPr>
          <w:p w14:paraId="5CC5223D" w14:textId="57E1303F" w:rsidR="006876F1" w:rsidRPr="006876F1" w:rsidRDefault="006876F1" w:rsidP="006876F1">
            <w:pPr>
              <w:suppressAutoHyphens/>
              <w:jc w:val="center"/>
              <w:rPr>
                <w:rFonts w:ascii="Times New Roman" w:hAnsi="Times New Roman" w:cs="Times New Roman"/>
                <w:bCs/>
              </w:rPr>
            </w:pPr>
          </w:p>
        </w:tc>
        <w:tc>
          <w:tcPr>
            <w:tcW w:w="619" w:type="pct"/>
            <w:vMerge/>
          </w:tcPr>
          <w:p w14:paraId="11BF7526" w14:textId="77777777" w:rsidR="006876F1" w:rsidRPr="006876F1" w:rsidRDefault="006876F1" w:rsidP="006876F1">
            <w:pPr>
              <w:jc w:val="center"/>
              <w:rPr>
                <w:rFonts w:ascii="Times New Roman" w:hAnsi="Times New Roman" w:cs="Times New Roman"/>
                <w:b/>
                <w:i/>
              </w:rPr>
            </w:pPr>
          </w:p>
        </w:tc>
      </w:tr>
      <w:tr w:rsidR="006876F1" w:rsidRPr="006876F1" w14:paraId="15ACA23B" w14:textId="77777777" w:rsidTr="006876F1">
        <w:tc>
          <w:tcPr>
            <w:tcW w:w="719" w:type="pct"/>
            <w:vMerge/>
          </w:tcPr>
          <w:p w14:paraId="1D8A9C55" w14:textId="77777777" w:rsidR="006876F1" w:rsidRPr="006876F1" w:rsidRDefault="006876F1" w:rsidP="006876F1">
            <w:pPr>
              <w:rPr>
                <w:rFonts w:ascii="Times New Roman" w:hAnsi="Times New Roman" w:cs="Times New Roman"/>
                <w:b/>
                <w:bCs/>
                <w:i/>
              </w:rPr>
            </w:pPr>
          </w:p>
        </w:tc>
        <w:tc>
          <w:tcPr>
            <w:tcW w:w="3093" w:type="pct"/>
          </w:tcPr>
          <w:p w14:paraId="699C287E" w14:textId="065E0B65" w:rsidR="006876F1" w:rsidRPr="006876F1" w:rsidRDefault="00FF56E1" w:rsidP="006876F1">
            <w:pPr>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569" w:type="pct"/>
            <w:vAlign w:val="center"/>
          </w:tcPr>
          <w:p w14:paraId="26CA4BC8" w14:textId="533F8EF0" w:rsidR="006876F1" w:rsidRPr="006876F1" w:rsidRDefault="006876F1" w:rsidP="006876F1">
            <w:pPr>
              <w:suppressAutoHyphens/>
              <w:jc w:val="center"/>
              <w:rPr>
                <w:rFonts w:ascii="Times New Roman" w:hAnsi="Times New Roman" w:cs="Times New Roman"/>
                <w:b/>
                <w:bCs/>
              </w:rPr>
            </w:pPr>
          </w:p>
        </w:tc>
        <w:tc>
          <w:tcPr>
            <w:tcW w:w="619" w:type="pct"/>
            <w:vMerge/>
          </w:tcPr>
          <w:p w14:paraId="39CA019C" w14:textId="77777777" w:rsidR="006876F1" w:rsidRPr="006876F1" w:rsidRDefault="006876F1" w:rsidP="006876F1">
            <w:pPr>
              <w:jc w:val="center"/>
              <w:rPr>
                <w:rFonts w:ascii="Times New Roman" w:hAnsi="Times New Roman" w:cs="Times New Roman"/>
                <w:b/>
                <w:i/>
              </w:rPr>
            </w:pPr>
          </w:p>
        </w:tc>
      </w:tr>
      <w:tr w:rsidR="006876F1" w:rsidRPr="006876F1" w14:paraId="5C94ACD9" w14:textId="77777777" w:rsidTr="006876F1">
        <w:tc>
          <w:tcPr>
            <w:tcW w:w="719" w:type="pct"/>
            <w:vMerge/>
          </w:tcPr>
          <w:p w14:paraId="1AD85BC5" w14:textId="77777777" w:rsidR="006876F1" w:rsidRPr="006876F1" w:rsidRDefault="006876F1" w:rsidP="006876F1">
            <w:pPr>
              <w:rPr>
                <w:rFonts w:ascii="Times New Roman" w:hAnsi="Times New Roman" w:cs="Times New Roman"/>
                <w:b/>
                <w:bCs/>
                <w:i/>
              </w:rPr>
            </w:pPr>
          </w:p>
        </w:tc>
        <w:tc>
          <w:tcPr>
            <w:tcW w:w="3093" w:type="pct"/>
          </w:tcPr>
          <w:p w14:paraId="79456017" w14:textId="77777777" w:rsidR="006876F1" w:rsidRPr="006876F1" w:rsidRDefault="006876F1" w:rsidP="006876F1">
            <w:pPr>
              <w:jc w:val="both"/>
              <w:rPr>
                <w:rFonts w:ascii="Times New Roman" w:hAnsi="Times New Roman" w:cs="Times New Roman"/>
                <w:b/>
                <w:iCs/>
              </w:rPr>
            </w:pPr>
            <w:r w:rsidRPr="006876F1">
              <w:rPr>
                <w:rFonts w:ascii="Times New Roman" w:hAnsi="Times New Roman" w:cs="Times New Roman"/>
                <w:bCs/>
                <w:iCs/>
              </w:rPr>
              <w:t>Практическое занятие № 9. Иммунитет и методы иммунопрофилактики</w:t>
            </w:r>
          </w:p>
        </w:tc>
        <w:tc>
          <w:tcPr>
            <w:tcW w:w="569" w:type="pct"/>
            <w:vAlign w:val="center"/>
          </w:tcPr>
          <w:p w14:paraId="75845627" w14:textId="485B6BD2" w:rsidR="006876F1" w:rsidRPr="006876F1" w:rsidRDefault="006876F1" w:rsidP="006876F1">
            <w:pPr>
              <w:suppressAutoHyphens/>
              <w:jc w:val="center"/>
              <w:rPr>
                <w:rFonts w:ascii="Times New Roman" w:hAnsi="Times New Roman" w:cs="Times New Roman"/>
              </w:rPr>
            </w:pPr>
          </w:p>
        </w:tc>
        <w:tc>
          <w:tcPr>
            <w:tcW w:w="619" w:type="pct"/>
            <w:vMerge/>
          </w:tcPr>
          <w:p w14:paraId="70EA037C" w14:textId="77777777" w:rsidR="006876F1" w:rsidRPr="006876F1" w:rsidRDefault="006876F1" w:rsidP="006876F1">
            <w:pPr>
              <w:jc w:val="center"/>
              <w:rPr>
                <w:rFonts w:ascii="Times New Roman" w:hAnsi="Times New Roman" w:cs="Times New Roman"/>
                <w:b/>
                <w:i/>
              </w:rPr>
            </w:pPr>
          </w:p>
        </w:tc>
      </w:tr>
      <w:tr w:rsidR="006876F1" w:rsidRPr="006876F1" w14:paraId="5ED43ABF" w14:textId="77777777" w:rsidTr="006876F1">
        <w:tc>
          <w:tcPr>
            <w:tcW w:w="719" w:type="pct"/>
            <w:vMerge/>
          </w:tcPr>
          <w:p w14:paraId="4EB7E3F6" w14:textId="77777777" w:rsidR="006876F1" w:rsidRPr="006876F1" w:rsidRDefault="006876F1" w:rsidP="006876F1">
            <w:pPr>
              <w:rPr>
                <w:rFonts w:ascii="Times New Roman" w:hAnsi="Times New Roman" w:cs="Times New Roman"/>
                <w:b/>
                <w:bCs/>
                <w:i/>
              </w:rPr>
            </w:pPr>
          </w:p>
        </w:tc>
        <w:tc>
          <w:tcPr>
            <w:tcW w:w="3093" w:type="pct"/>
          </w:tcPr>
          <w:p w14:paraId="7FB13A1E" w14:textId="77777777" w:rsidR="006876F1" w:rsidRPr="006876F1" w:rsidRDefault="006876F1" w:rsidP="006876F1">
            <w:pPr>
              <w:jc w:val="both"/>
              <w:rPr>
                <w:rFonts w:ascii="Times New Roman" w:hAnsi="Times New Roman" w:cs="Times New Roman"/>
                <w:b/>
                <w:iCs/>
              </w:rPr>
            </w:pPr>
            <w:r w:rsidRPr="006876F1">
              <w:rPr>
                <w:rFonts w:ascii="Times New Roman" w:hAnsi="Times New Roman" w:cs="Times New Roman"/>
                <w:bCs/>
                <w:iCs/>
              </w:rPr>
              <w:t xml:space="preserve">Практическое занятие № 10. Правила проведения плановых мероприятий </w:t>
            </w:r>
            <w:r w:rsidRPr="006876F1">
              <w:rPr>
                <w:rFonts w:ascii="Times New Roman" w:hAnsi="Times New Roman" w:cs="Times New Roman"/>
                <w:bCs/>
                <w:iCs/>
              </w:rPr>
              <w:br/>
              <w:t>по дезинфекции, дезинсекции и дератизации</w:t>
            </w:r>
          </w:p>
        </w:tc>
        <w:tc>
          <w:tcPr>
            <w:tcW w:w="569" w:type="pct"/>
            <w:vAlign w:val="center"/>
          </w:tcPr>
          <w:p w14:paraId="4D0F845D" w14:textId="764440EF" w:rsidR="006876F1" w:rsidRPr="006876F1" w:rsidRDefault="006876F1" w:rsidP="006876F1">
            <w:pPr>
              <w:suppressAutoHyphens/>
              <w:jc w:val="center"/>
              <w:rPr>
                <w:rFonts w:ascii="Times New Roman" w:hAnsi="Times New Roman" w:cs="Times New Roman"/>
              </w:rPr>
            </w:pPr>
          </w:p>
        </w:tc>
        <w:tc>
          <w:tcPr>
            <w:tcW w:w="619" w:type="pct"/>
            <w:vMerge/>
          </w:tcPr>
          <w:p w14:paraId="6755BA2D" w14:textId="77777777" w:rsidR="006876F1" w:rsidRPr="006876F1" w:rsidRDefault="006876F1" w:rsidP="006876F1">
            <w:pPr>
              <w:jc w:val="center"/>
              <w:rPr>
                <w:rFonts w:ascii="Times New Roman" w:hAnsi="Times New Roman" w:cs="Times New Roman"/>
                <w:b/>
                <w:i/>
              </w:rPr>
            </w:pPr>
          </w:p>
        </w:tc>
      </w:tr>
      <w:tr w:rsidR="006876F1" w:rsidRPr="006876F1" w14:paraId="53AA05C4" w14:textId="77777777" w:rsidTr="006876F1">
        <w:tc>
          <w:tcPr>
            <w:tcW w:w="719" w:type="pct"/>
            <w:vMerge/>
          </w:tcPr>
          <w:p w14:paraId="0EDE8888" w14:textId="77777777" w:rsidR="006876F1" w:rsidRPr="006876F1" w:rsidRDefault="006876F1" w:rsidP="006876F1">
            <w:pPr>
              <w:rPr>
                <w:rFonts w:ascii="Times New Roman" w:hAnsi="Times New Roman" w:cs="Times New Roman"/>
                <w:b/>
                <w:bCs/>
              </w:rPr>
            </w:pPr>
          </w:p>
        </w:tc>
        <w:tc>
          <w:tcPr>
            <w:tcW w:w="3093" w:type="pct"/>
          </w:tcPr>
          <w:p w14:paraId="0A288667"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4FB8CB59" w14:textId="26C47412" w:rsidR="006876F1" w:rsidRPr="006876F1" w:rsidRDefault="006876F1" w:rsidP="006876F1">
            <w:pPr>
              <w:suppressAutoHyphens/>
              <w:jc w:val="center"/>
              <w:rPr>
                <w:rFonts w:ascii="Times New Roman" w:hAnsi="Times New Roman" w:cs="Times New Roman"/>
                <w:b/>
              </w:rPr>
            </w:pPr>
          </w:p>
        </w:tc>
        <w:tc>
          <w:tcPr>
            <w:tcW w:w="619" w:type="pct"/>
            <w:vMerge/>
          </w:tcPr>
          <w:p w14:paraId="7F5DFC6E" w14:textId="77777777" w:rsidR="006876F1" w:rsidRPr="006876F1" w:rsidRDefault="006876F1" w:rsidP="006876F1">
            <w:pPr>
              <w:jc w:val="center"/>
              <w:rPr>
                <w:rFonts w:ascii="Times New Roman" w:hAnsi="Times New Roman" w:cs="Times New Roman"/>
                <w:b/>
              </w:rPr>
            </w:pPr>
          </w:p>
        </w:tc>
      </w:tr>
      <w:tr w:rsidR="006876F1" w:rsidRPr="006876F1" w14:paraId="09DBAE47" w14:textId="77777777" w:rsidTr="006876F1">
        <w:tc>
          <w:tcPr>
            <w:tcW w:w="719" w:type="pct"/>
            <w:vMerge w:val="restart"/>
          </w:tcPr>
          <w:p w14:paraId="3CAC0925"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 xml:space="preserve">Тема 2.2. </w:t>
            </w:r>
          </w:p>
          <w:p w14:paraId="2EE79B39"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rPr>
              <w:t xml:space="preserve">Оказание первой (доврачебной) помощи при неотложных состояниях </w:t>
            </w:r>
            <w:r w:rsidRPr="006876F1">
              <w:rPr>
                <w:rFonts w:ascii="Times New Roman" w:hAnsi="Times New Roman" w:cs="Times New Roman"/>
              </w:rPr>
              <w:br/>
              <w:t>и травматизме</w:t>
            </w:r>
          </w:p>
        </w:tc>
        <w:tc>
          <w:tcPr>
            <w:tcW w:w="3093" w:type="pct"/>
          </w:tcPr>
          <w:p w14:paraId="063A97D4" w14:textId="5D919AC1" w:rsidR="006876F1" w:rsidRPr="006876F1" w:rsidRDefault="00FF56E1" w:rsidP="006876F1">
            <w:pPr>
              <w:jc w:val="both"/>
              <w:rPr>
                <w:rFonts w:ascii="Times New Roman" w:hAnsi="Times New Roman" w:cs="Times New Roman"/>
              </w:rPr>
            </w:pPr>
            <w:r>
              <w:rPr>
                <w:rFonts w:ascii="Times New Roman" w:hAnsi="Times New Roman" w:cs="Times New Roman"/>
                <w:b/>
                <w:bCs/>
              </w:rPr>
              <w:t>Содержание</w:t>
            </w:r>
          </w:p>
        </w:tc>
        <w:tc>
          <w:tcPr>
            <w:tcW w:w="569" w:type="pct"/>
            <w:vAlign w:val="center"/>
          </w:tcPr>
          <w:p w14:paraId="10DF4363" w14:textId="59A5AF07" w:rsidR="006876F1" w:rsidRPr="006876F1" w:rsidRDefault="006876F1" w:rsidP="006876F1">
            <w:pPr>
              <w:jc w:val="center"/>
              <w:rPr>
                <w:rFonts w:ascii="Times New Roman" w:hAnsi="Times New Roman" w:cs="Times New Roman"/>
                <w:b/>
                <w:bCs/>
              </w:rPr>
            </w:pPr>
          </w:p>
        </w:tc>
        <w:tc>
          <w:tcPr>
            <w:tcW w:w="619" w:type="pct"/>
            <w:vMerge w:val="restart"/>
          </w:tcPr>
          <w:p w14:paraId="37FF9385"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2F812E58" w14:textId="62CB2BA2" w:rsidR="006876F1" w:rsidRPr="006876F1" w:rsidRDefault="006876F1" w:rsidP="006876F1">
            <w:pPr>
              <w:rPr>
                <w:rFonts w:ascii="Times New Roman" w:hAnsi="Times New Roman" w:cs="Times New Roman"/>
                <w:b/>
                <w:bCs/>
              </w:rPr>
            </w:pPr>
            <w:r w:rsidRPr="006876F1">
              <w:rPr>
                <w:rFonts w:ascii="Times New Roman" w:eastAsia="Times New Roman" w:hAnsi="Times New Roman" w:cs="Times New Roman"/>
                <w:iCs/>
                <w:szCs w:val="24"/>
                <w:lang w:eastAsia="ru-RU"/>
              </w:rPr>
              <w:t>ПК 1.1 - 4.3</w:t>
            </w:r>
          </w:p>
        </w:tc>
      </w:tr>
      <w:tr w:rsidR="006876F1" w:rsidRPr="006876F1" w14:paraId="1EE1639D" w14:textId="77777777" w:rsidTr="006876F1">
        <w:tc>
          <w:tcPr>
            <w:tcW w:w="719" w:type="pct"/>
            <w:vMerge/>
          </w:tcPr>
          <w:p w14:paraId="4BB99822" w14:textId="77777777" w:rsidR="006876F1" w:rsidRPr="006876F1" w:rsidRDefault="006876F1" w:rsidP="006876F1">
            <w:pPr>
              <w:rPr>
                <w:rFonts w:ascii="Times New Roman" w:hAnsi="Times New Roman" w:cs="Times New Roman"/>
                <w:b/>
                <w:bCs/>
              </w:rPr>
            </w:pPr>
          </w:p>
        </w:tc>
        <w:tc>
          <w:tcPr>
            <w:tcW w:w="3093" w:type="pct"/>
          </w:tcPr>
          <w:p w14:paraId="2A0E2EFD"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bCs/>
              </w:rPr>
              <w:t xml:space="preserve">1. Понятие о неотложных состояниях, причины и факторы их вызывающие. </w:t>
            </w:r>
            <w:proofErr w:type="gramStart"/>
            <w:r w:rsidRPr="006876F1">
              <w:rPr>
                <w:rFonts w:ascii="Times New Roman" w:hAnsi="Times New Roman" w:cs="Times New Roman"/>
                <w:bCs/>
              </w:rPr>
              <w:t xml:space="preserve">Оказание первой доврачебной помощи при неотложных состояниях: ожогах, </w:t>
            </w:r>
            <w:proofErr w:type="spellStart"/>
            <w:r w:rsidRPr="006876F1">
              <w:rPr>
                <w:rFonts w:ascii="Times New Roman" w:hAnsi="Times New Roman" w:cs="Times New Roman"/>
                <w:bCs/>
              </w:rPr>
              <w:t>электротравмах</w:t>
            </w:r>
            <w:proofErr w:type="spellEnd"/>
            <w:r w:rsidRPr="006876F1">
              <w:rPr>
                <w:rFonts w:ascii="Times New Roman" w:hAnsi="Times New Roman" w:cs="Times New Roman"/>
                <w:bCs/>
              </w:rPr>
              <w:t>, поражении молнией, отморожении, тепловом ударе, утоплении, отравлении, инсульте, мигрени.</w:t>
            </w:r>
            <w:proofErr w:type="gramEnd"/>
            <w:r w:rsidRPr="006876F1">
              <w:rPr>
                <w:rFonts w:ascii="Times New Roman" w:hAnsi="Times New Roman" w:cs="Times New Roman"/>
                <w:bCs/>
              </w:rPr>
              <w:t xml:space="preserve"> Методы доврачебной реанимации</w:t>
            </w:r>
          </w:p>
        </w:tc>
        <w:tc>
          <w:tcPr>
            <w:tcW w:w="569" w:type="pct"/>
            <w:vAlign w:val="center"/>
          </w:tcPr>
          <w:p w14:paraId="7D2D6331" w14:textId="44388D3D" w:rsidR="006876F1" w:rsidRPr="006876F1" w:rsidRDefault="006876F1" w:rsidP="006876F1">
            <w:pPr>
              <w:jc w:val="center"/>
              <w:rPr>
                <w:rFonts w:ascii="Times New Roman" w:hAnsi="Times New Roman" w:cs="Times New Roman"/>
                <w:b/>
                <w:bCs/>
              </w:rPr>
            </w:pPr>
          </w:p>
        </w:tc>
        <w:tc>
          <w:tcPr>
            <w:tcW w:w="619" w:type="pct"/>
            <w:vMerge/>
          </w:tcPr>
          <w:p w14:paraId="51435359" w14:textId="77777777" w:rsidR="006876F1" w:rsidRPr="006876F1" w:rsidRDefault="006876F1" w:rsidP="006876F1">
            <w:pPr>
              <w:jc w:val="center"/>
              <w:rPr>
                <w:rFonts w:ascii="Times New Roman" w:hAnsi="Times New Roman" w:cs="Times New Roman"/>
                <w:b/>
                <w:bCs/>
              </w:rPr>
            </w:pPr>
          </w:p>
        </w:tc>
      </w:tr>
      <w:tr w:rsidR="006876F1" w:rsidRPr="006876F1" w14:paraId="4E355B35" w14:textId="77777777" w:rsidTr="006876F1">
        <w:tc>
          <w:tcPr>
            <w:tcW w:w="719" w:type="pct"/>
            <w:vMerge/>
          </w:tcPr>
          <w:p w14:paraId="47B72F30" w14:textId="77777777" w:rsidR="006876F1" w:rsidRPr="006876F1" w:rsidRDefault="006876F1" w:rsidP="006876F1">
            <w:pPr>
              <w:rPr>
                <w:rFonts w:ascii="Times New Roman" w:hAnsi="Times New Roman" w:cs="Times New Roman"/>
                <w:b/>
                <w:bCs/>
              </w:rPr>
            </w:pPr>
          </w:p>
        </w:tc>
        <w:tc>
          <w:tcPr>
            <w:tcW w:w="3093" w:type="pct"/>
          </w:tcPr>
          <w:p w14:paraId="599A2445"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vAlign w:val="center"/>
          </w:tcPr>
          <w:p w14:paraId="096E511F" w14:textId="488F3400" w:rsidR="006876F1" w:rsidRPr="006876F1" w:rsidRDefault="006876F1" w:rsidP="006876F1">
            <w:pPr>
              <w:jc w:val="center"/>
              <w:rPr>
                <w:rFonts w:ascii="Times New Roman" w:hAnsi="Times New Roman" w:cs="Times New Roman"/>
                <w:bCs/>
              </w:rPr>
            </w:pPr>
          </w:p>
        </w:tc>
        <w:tc>
          <w:tcPr>
            <w:tcW w:w="619" w:type="pct"/>
            <w:vMerge/>
          </w:tcPr>
          <w:p w14:paraId="682AD4DF" w14:textId="77777777" w:rsidR="006876F1" w:rsidRPr="006876F1" w:rsidRDefault="006876F1" w:rsidP="006876F1">
            <w:pPr>
              <w:jc w:val="center"/>
              <w:rPr>
                <w:rFonts w:ascii="Times New Roman" w:hAnsi="Times New Roman" w:cs="Times New Roman"/>
                <w:b/>
                <w:bCs/>
              </w:rPr>
            </w:pPr>
          </w:p>
        </w:tc>
      </w:tr>
      <w:tr w:rsidR="006876F1" w:rsidRPr="006876F1" w14:paraId="219FE778" w14:textId="77777777" w:rsidTr="006876F1">
        <w:tc>
          <w:tcPr>
            <w:tcW w:w="719" w:type="pct"/>
            <w:vMerge/>
          </w:tcPr>
          <w:p w14:paraId="0E3A86E8" w14:textId="77777777" w:rsidR="006876F1" w:rsidRPr="006876F1" w:rsidRDefault="006876F1" w:rsidP="006876F1">
            <w:pPr>
              <w:rPr>
                <w:rFonts w:ascii="Times New Roman" w:hAnsi="Times New Roman" w:cs="Times New Roman"/>
                <w:b/>
                <w:bCs/>
              </w:rPr>
            </w:pPr>
          </w:p>
        </w:tc>
        <w:tc>
          <w:tcPr>
            <w:tcW w:w="3093" w:type="pct"/>
          </w:tcPr>
          <w:p w14:paraId="76562B60" w14:textId="3620C45E" w:rsidR="006876F1" w:rsidRPr="006876F1" w:rsidRDefault="00FF56E1" w:rsidP="006876F1">
            <w:pPr>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569" w:type="pct"/>
            <w:vAlign w:val="center"/>
          </w:tcPr>
          <w:p w14:paraId="62CAEB72" w14:textId="5A61169E" w:rsidR="006876F1" w:rsidRPr="006876F1" w:rsidRDefault="006876F1" w:rsidP="006876F1">
            <w:pPr>
              <w:jc w:val="center"/>
              <w:rPr>
                <w:rFonts w:ascii="Times New Roman" w:hAnsi="Times New Roman" w:cs="Times New Roman"/>
                <w:b/>
                <w:bCs/>
              </w:rPr>
            </w:pPr>
          </w:p>
        </w:tc>
        <w:tc>
          <w:tcPr>
            <w:tcW w:w="619" w:type="pct"/>
            <w:vMerge/>
          </w:tcPr>
          <w:p w14:paraId="1DB77212" w14:textId="77777777" w:rsidR="006876F1" w:rsidRPr="006876F1" w:rsidRDefault="006876F1" w:rsidP="006876F1">
            <w:pPr>
              <w:jc w:val="center"/>
              <w:rPr>
                <w:rFonts w:ascii="Times New Roman" w:hAnsi="Times New Roman" w:cs="Times New Roman"/>
                <w:b/>
                <w:bCs/>
              </w:rPr>
            </w:pPr>
          </w:p>
        </w:tc>
      </w:tr>
      <w:tr w:rsidR="006876F1" w:rsidRPr="006876F1" w14:paraId="46D2466C" w14:textId="77777777" w:rsidTr="006876F1">
        <w:tc>
          <w:tcPr>
            <w:tcW w:w="719" w:type="pct"/>
            <w:vMerge/>
          </w:tcPr>
          <w:p w14:paraId="0E7FB2A6" w14:textId="77777777" w:rsidR="006876F1" w:rsidRPr="006876F1" w:rsidRDefault="006876F1" w:rsidP="006876F1">
            <w:pPr>
              <w:rPr>
                <w:rFonts w:ascii="Times New Roman" w:hAnsi="Times New Roman" w:cs="Times New Roman"/>
                <w:b/>
                <w:bCs/>
              </w:rPr>
            </w:pPr>
          </w:p>
        </w:tc>
        <w:tc>
          <w:tcPr>
            <w:tcW w:w="3093" w:type="pct"/>
          </w:tcPr>
          <w:p w14:paraId="53F54BCB"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c>
          <w:tcPr>
            <w:tcW w:w="569" w:type="pct"/>
            <w:vAlign w:val="center"/>
          </w:tcPr>
          <w:p w14:paraId="04697B26" w14:textId="59AD914D" w:rsidR="006876F1" w:rsidRPr="006876F1" w:rsidRDefault="006876F1" w:rsidP="006876F1">
            <w:pPr>
              <w:jc w:val="center"/>
              <w:rPr>
                <w:rFonts w:ascii="Times New Roman" w:hAnsi="Times New Roman" w:cs="Times New Roman"/>
                <w:b/>
                <w:bCs/>
              </w:rPr>
            </w:pPr>
          </w:p>
        </w:tc>
        <w:tc>
          <w:tcPr>
            <w:tcW w:w="619" w:type="pct"/>
            <w:vMerge/>
          </w:tcPr>
          <w:p w14:paraId="5DA61075" w14:textId="77777777" w:rsidR="006876F1" w:rsidRPr="006876F1" w:rsidRDefault="006876F1" w:rsidP="006876F1">
            <w:pPr>
              <w:jc w:val="center"/>
              <w:rPr>
                <w:rFonts w:ascii="Times New Roman" w:hAnsi="Times New Roman" w:cs="Times New Roman"/>
                <w:b/>
                <w:bCs/>
              </w:rPr>
            </w:pPr>
          </w:p>
        </w:tc>
      </w:tr>
      <w:tr w:rsidR="006876F1" w:rsidRPr="006876F1" w14:paraId="25CB3B67" w14:textId="77777777" w:rsidTr="006876F1">
        <w:tc>
          <w:tcPr>
            <w:tcW w:w="719" w:type="pct"/>
            <w:vMerge/>
          </w:tcPr>
          <w:p w14:paraId="0BE488FC" w14:textId="77777777" w:rsidR="006876F1" w:rsidRPr="006876F1" w:rsidRDefault="006876F1" w:rsidP="006876F1">
            <w:pPr>
              <w:rPr>
                <w:rFonts w:ascii="Times New Roman" w:hAnsi="Times New Roman" w:cs="Times New Roman"/>
                <w:b/>
                <w:bCs/>
              </w:rPr>
            </w:pPr>
          </w:p>
        </w:tc>
        <w:tc>
          <w:tcPr>
            <w:tcW w:w="3093" w:type="pct"/>
          </w:tcPr>
          <w:p w14:paraId="5967E6AA"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Практическое занятие №12. Тренинг умений оказания первой (доврачебной) помощи при травматизме</w:t>
            </w:r>
          </w:p>
        </w:tc>
        <w:tc>
          <w:tcPr>
            <w:tcW w:w="569" w:type="pct"/>
            <w:vAlign w:val="center"/>
          </w:tcPr>
          <w:p w14:paraId="0208EDAA" w14:textId="72AC1202" w:rsidR="006876F1" w:rsidRPr="006876F1" w:rsidRDefault="006876F1" w:rsidP="006876F1">
            <w:pPr>
              <w:jc w:val="center"/>
              <w:rPr>
                <w:rFonts w:ascii="Times New Roman" w:hAnsi="Times New Roman" w:cs="Times New Roman"/>
              </w:rPr>
            </w:pPr>
          </w:p>
        </w:tc>
        <w:tc>
          <w:tcPr>
            <w:tcW w:w="619" w:type="pct"/>
            <w:vMerge/>
          </w:tcPr>
          <w:p w14:paraId="2B92476F" w14:textId="77777777" w:rsidR="006876F1" w:rsidRPr="006876F1" w:rsidRDefault="006876F1" w:rsidP="006876F1">
            <w:pPr>
              <w:jc w:val="center"/>
              <w:rPr>
                <w:rFonts w:ascii="Times New Roman" w:hAnsi="Times New Roman" w:cs="Times New Roman"/>
                <w:b/>
                <w:bCs/>
              </w:rPr>
            </w:pPr>
          </w:p>
        </w:tc>
      </w:tr>
      <w:tr w:rsidR="006876F1" w:rsidRPr="006876F1" w14:paraId="393EB912" w14:textId="77777777" w:rsidTr="006876F1">
        <w:tc>
          <w:tcPr>
            <w:tcW w:w="719" w:type="pct"/>
            <w:vMerge/>
          </w:tcPr>
          <w:p w14:paraId="00B2B33E" w14:textId="77777777" w:rsidR="006876F1" w:rsidRPr="006876F1" w:rsidRDefault="006876F1" w:rsidP="006876F1">
            <w:pPr>
              <w:rPr>
                <w:rFonts w:ascii="Times New Roman" w:hAnsi="Times New Roman" w:cs="Times New Roman"/>
                <w:b/>
                <w:bCs/>
              </w:rPr>
            </w:pPr>
          </w:p>
        </w:tc>
        <w:tc>
          <w:tcPr>
            <w:tcW w:w="3093" w:type="pct"/>
          </w:tcPr>
          <w:p w14:paraId="6292F650"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3B003C06" w14:textId="4E3BCB2A" w:rsidR="006876F1" w:rsidRPr="006876F1" w:rsidRDefault="006876F1" w:rsidP="006876F1">
            <w:pPr>
              <w:jc w:val="center"/>
              <w:rPr>
                <w:rFonts w:ascii="Times New Roman" w:hAnsi="Times New Roman" w:cs="Times New Roman"/>
                <w:b/>
              </w:rPr>
            </w:pPr>
          </w:p>
        </w:tc>
        <w:tc>
          <w:tcPr>
            <w:tcW w:w="619" w:type="pct"/>
            <w:vMerge/>
          </w:tcPr>
          <w:p w14:paraId="130B72C5" w14:textId="77777777" w:rsidR="006876F1" w:rsidRPr="006876F1" w:rsidRDefault="006876F1" w:rsidP="006876F1">
            <w:pPr>
              <w:jc w:val="center"/>
              <w:rPr>
                <w:rFonts w:ascii="Times New Roman" w:hAnsi="Times New Roman" w:cs="Times New Roman"/>
                <w:b/>
                <w:bCs/>
              </w:rPr>
            </w:pPr>
          </w:p>
        </w:tc>
      </w:tr>
      <w:tr w:rsidR="006876F1" w:rsidRPr="006876F1" w14:paraId="678C6837" w14:textId="77777777" w:rsidTr="006876F1">
        <w:tc>
          <w:tcPr>
            <w:tcW w:w="719" w:type="pct"/>
            <w:vMerge w:val="restart"/>
          </w:tcPr>
          <w:p w14:paraId="364EC8A6"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 xml:space="preserve">Тема 2.3. </w:t>
            </w:r>
          </w:p>
          <w:p w14:paraId="07744B5F"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rPr>
              <w:t>Обеспечение здорового образа жизни</w:t>
            </w:r>
          </w:p>
        </w:tc>
        <w:tc>
          <w:tcPr>
            <w:tcW w:w="3093" w:type="pct"/>
          </w:tcPr>
          <w:p w14:paraId="137C1E6E" w14:textId="0A7A27FA" w:rsidR="006876F1" w:rsidRPr="006876F1" w:rsidRDefault="00FF56E1" w:rsidP="006876F1">
            <w:pPr>
              <w:jc w:val="both"/>
              <w:rPr>
                <w:rFonts w:ascii="Times New Roman" w:hAnsi="Times New Roman" w:cs="Times New Roman"/>
                <w:b/>
                <w:bCs/>
              </w:rPr>
            </w:pPr>
            <w:r>
              <w:rPr>
                <w:rFonts w:ascii="Times New Roman" w:hAnsi="Times New Roman" w:cs="Times New Roman"/>
                <w:b/>
                <w:bCs/>
              </w:rPr>
              <w:t>Содержание</w:t>
            </w:r>
          </w:p>
        </w:tc>
        <w:tc>
          <w:tcPr>
            <w:tcW w:w="569" w:type="pct"/>
            <w:vAlign w:val="center"/>
          </w:tcPr>
          <w:p w14:paraId="1BA82E2A" w14:textId="66EDEE6F" w:rsidR="006876F1" w:rsidRPr="006876F1" w:rsidRDefault="006876F1" w:rsidP="006876F1">
            <w:pPr>
              <w:jc w:val="center"/>
              <w:rPr>
                <w:rFonts w:ascii="Times New Roman" w:hAnsi="Times New Roman" w:cs="Times New Roman"/>
                <w:b/>
                <w:bCs/>
              </w:rPr>
            </w:pPr>
          </w:p>
        </w:tc>
        <w:tc>
          <w:tcPr>
            <w:tcW w:w="619" w:type="pct"/>
            <w:vMerge w:val="restart"/>
          </w:tcPr>
          <w:p w14:paraId="7481B46E" w14:textId="77777777" w:rsidR="006876F1" w:rsidRPr="006876F1" w:rsidRDefault="006876F1" w:rsidP="006876F1">
            <w:pPr>
              <w:rPr>
                <w:rFonts w:ascii="Times New Roman" w:eastAsia="Times New Roman" w:hAnsi="Times New Roman" w:cs="Times New Roman"/>
                <w:iCs/>
                <w:szCs w:val="24"/>
                <w:lang w:eastAsia="ru-RU"/>
              </w:rPr>
            </w:pPr>
            <w:proofErr w:type="gramStart"/>
            <w:r w:rsidRPr="006876F1">
              <w:rPr>
                <w:rFonts w:ascii="Times New Roman" w:eastAsia="Times New Roman" w:hAnsi="Times New Roman" w:cs="Times New Roman"/>
                <w:iCs/>
                <w:szCs w:val="24"/>
                <w:lang w:eastAsia="ru-RU"/>
              </w:rPr>
              <w:t>ОК</w:t>
            </w:r>
            <w:proofErr w:type="gramEnd"/>
            <w:r w:rsidRPr="006876F1">
              <w:rPr>
                <w:rFonts w:ascii="Times New Roman" w:eastAsia="Times New Roman" w:hAnsi="Times New Roman" w:cs="Times New Roman"/>
                <w:iCs/>
                <w:szCs w:val="24"/>
                <w:lang w:eastAsia="ru-RU"/>
              </w:rPr>
              <w:t xml:space="preserve"> 1 - 9</w:t>
            </w:r>
          </w:p>
          <w:p w14:paraId="7C97D327" w14:textId="2EF3DBE5" w:rsidR="006876F1" w:rsidRPr="006876F1" w:rsidRDefault="006876F1" w:rsidP="006876F1">
            <w:pPr>
              <w:rPr>
                <w:rFonts w:ascii="Times New Roman" w:hAnsi="Times New Roman" w:cs="Times New Roman"/>
                <w:b/>
                <w:bCs/>
              </w:rPr>
            </w:pPr>
            <w:r w:rsidRPr="006876F1">
              <w:rPr>
                <w:rFonts w:ascii="Times New Roman" w:eastAsia="Times New Roman" w:hAnsi="Times New Roman" w:cs="Times New Roman"/>
                <w:iCs/>
                <w:szCs w:val="24"/>
                <w:lang w:eastAsia="ru-RU"/>
              </w:rPr>
              <w:t>ПК 1.1 - 4.3</w:t>
            </w:r>
          </w:p>
        </w:tc>
      </w:tr>
      <w:tr w:rsidR="006876F1" w:rsidRPr="006876F1" w14:paraId="361AE1DD" w14:textId="77777777" w:rsidTr="006876F1">
        <w:tc>
          <w:tcPr>
            <w:tcW w:w="719" w:type="pct"/>
            <w:vMerge/>
          </w:tcPr>
          <w:p w14:paraId="1086F926" w14:textId="77777777" w:rsidR="006876F1" w:rsidRPr="006876F1" w:rsidRDefault="006876F1" w:rsidP="006876F1">
            <w:pPr>
              <w:rPr>
                <w:rFonts w:ascii="Times New Roman" w:hAnsi="Times New Roman" w:cs="Times New Roman"/>
                <w:b/>
                <w:bCs/>
              </w:rPr>
            </w:pPr>
          </w:p>
        </w:tc>
        <w:tc>
          <w:tcPr>
            <w:tcW w:w="3093" w:type="pct"/>
          </w:tcPr>
          <w:p w14:paraId="2510E140" w14:textId="77777777" w:rsidR="006876F1" w:rsidRPr="006876F1" w:rsidRDefault="006876F1" w:rsidP="006876F1">
            <w:pPr>
              <w:jc w:val="both"/>
              <w:rPr>
                <w:rFonts w:ascii="Times New Roman" w:hAnsi="Times New Roman" w:cs="Times New Roman"/>
              </w:rPr>
            </w:pPr>
            <w:r w:rsidRPr="006876F1">
              <w:rPr>
                <w:rFonts w:ascii="Times New Roman" w:hAnsi="Times New Roman" w:cs="Times New Roman"/>
                <w:bCs/>
              </w:rPr>
              <w:t>1.</w:t>
            </w:r>
            <w:r w:rsidRPr="006876F1">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c>
          <w:tcPr>
            <w:tcW w:w="569" w:type="pct"/>
            <w:vAlign w:val="center"/>
          </w:tcPr>
          <w:p w14:paraId="139E21CE" w14:textId="50E112E8" w:rsidR="006876F1" w:rsidRPr="006876F1" w:rsidRDefault="006876F1" w:rsidP="006876F1">
            <w:pPr>
              <w:jc w:val="center"/>
              <w:rPr>
                <w:rFonts w:ascii="Times New Roman" w:hAnsi="Times New Roman" w:cs="Times New Roman"/>
              </w:rPr>
            </w:pPr>
          </w:p>
        </w:tc>
        <w:tc>
          <w:tcPr>
            <w:tcW w:w="619" w:type="pct"/>
            <w:vMerge/>
          </w:tcPr>
          <w:p w14:paraId="34838F3D" w14:textId="77777777" w:rsidR="006876F1" w:rsidRPr="006876F1" w:rsidRDefault="006876F1" w:rsidP="006876F1">
            <w:pPr>
              <w:jc w:val="center"/>
              <w:rPr>
                <w:rFonts w:ascii="Times New Roman" w:hAnsi="Times New Roman" w:cs="Times New Roman"/>
                <w:b/>
                <w:bCs/>
              </w:rPr>
            </w:pPr>
          </w:p>
        </w:tc>
      </w:tr>
      <w:tr w:rsidR="006876F1" w:rsidRPr="006876F1" w14:paraId="6A985536" w14:textId="77777777" w:rsidTr="006876F1">
        <w:tc>
          <w:tcPr>
            <w:tcW w:w="719" w:type="pct"/>
            <w:vMerge/>
          </w:tcPr>
          <w:p w14:paraId="4057B8CC" w14:textId="77777777" w:rsidR="006876F1" w:rsidRPr="006876F1" w:rsidRDefault="006876F1" w:rsidP="006876F1">
            <w:pPr>
              <w:rPr>
                <w:rFonts w:ascii="Times New Roman" w:hAnsi="Times New Roman" w:cs="Times New Roman"/>
                <w:b/>
                <w:bCs/>
              </w:rPr>
            </w:pPr>
          </w:p>
        </w:tc>
        <w:tc>
          <w:tcPr>
            <w:tcW w:w="3093" w:type="pct"/>
          </w:tcPr>
          <w:p w14:paraId="005937F7" w14:textId="77777777" w:rsidR="006876F1" w:rsidRPr="006876F1" w:rsidRDefault="006876F1" w:rsidP="006876F1">
            <w:pPr>
              <w:jc w:val="both"/>
              <w:rPr>
                <w:rFonts w:ascii="Times New Roman" w:hAnsi="Times New Roman" w:cs="Times New Roman"/>
                <w:bCs/>
              </w:rPr>
            </w:pPr>
            <w:r w:rsidRPr="006876F1">
              <w:rPr>
                <w:rFonts w:ascii="Times New Roman" w:hAnsi="Times New Roman" w:cs="Times New Roman"/>
                <w:bCs/>
              </w:rPr>
              <w:t>2.</w:t>
            </w:r>
            <w:r w:rsidRPr="006876F1">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vAlign w:val="center"/>
          </w:tcPr>
          <w:p w14:paraId="79C4A7A3" w14:textId="659F2E6A" w:rsidR="006876F1" w:rsidRPr="006876F1" w:rsidRDefault="006876F1" w:rsidP="006876F1">
            <w:pPr>
              <w:jc w:val="center"/>
              <w:rPr>
                <w:rFonts w:ascii="Times New Roman" w:hAnsi="Times New Roman" w:cs="Times New Roman"/>
                <w:bCs/>
              </w:rPr>
            </w:pPr>
          </w:p>
        </w:tc>
        <w:tc>
          <w:tcPr>
            <w:tcW w:w="619" w:type="pct"/>
            <w:vMerge/>
          </w:tcPr>
          <w:p w14:paraId="08601F2A" w14:textId="77777777" w:rsidR="006876F1" w:rsidRPr="006876F1" w:rsidRDefault="006876F1" w:rsidP="006876F1">
            <w:pPr>
              <w:jc w:val="center"/>
              <w:rPr>
                <w:rFonts w:ascii="Times New Roman" w:hAnsi="Times New Roman" w:cs="Times New Roman"/>
                <w:b/>
                <w:bCs/>
              </w:rPr>
            </w:pPr>
          </w:p>
        </w:tc>
      </w:tr>
      <w:tr w:rsidR="006876F1" w:rsidRPr="006876F1" w14:paraId="03E2793D" w14:textId="77777777" w:rsidTr="006876F1">
        <w:tc>
          <w:tcPr>
            <w:tcW w:w="719" w:type="pct"/>
            <w:vMerge/>
          </w:tcPr>
          <w:p w14:paraId="3C813D9E" w14:textId="77777777" w:rsidR="006876F1" w:rsidRPr="006876F1" w:rsidRDefault="006876F1" w:rsidP="006876F1">
            <w:pPr>
              <w:rPr>
                <w:rFonts w:ascii="Times New Roman" w:hAnsi="Times New Roman" w:cs="Times New Roman"/>
                <w:b/>
                <w:bCs/>
              </w:rPr>
            </w:pPr>
          </w:p>
        </w:tc>
        <w:tc>
          <w:tcPr>
            <w:tcW w:w="3093" w:type="pct"/>
          </w:tcPr>
          <w:p w14:paraId="4525ABF7" w14:textId="5DC14B27" w:rsidR="006876F1" w:rsidRPr="006876F1" w:rsidRDefault="00FF56E1" w:rsidP="006876F1">
            <w:pPr>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569" w:type="pct"/>
            <w:vAlign w:val="center"/>
          </w:tcPr>
          <w:p w14:paraId="51430D34" w14:textId="4ADC46D9" w:rsidR="006876F1" w:rsidRPr="006876F1" w:rsidRDefault="006876F1" w:rsidP="006876F1">
            <w:pPr>
              <w:jc w:val="center"/>
              <w:rPr>
                <w:rFonts w:ascii="Times New Roman" w:hAnsi="Times New Roman" w:cs="Times New Roman"/>
                <w:b/>
                <w:bCs/>
              </w:rPr>
            </w:pPr>
          </w:p>
        </w:tc>
        <w:tc>
          <w:tcPr>
            <w:tcW w:w="619" w:type="pct"/>
            <w:vMerge/>
          </w:tcPr>
          <w:p w14:paraId="145E6201" w14:textId="77777777" w:rsidR="006876F1" w:rsidRPr="006876F1" w:rsidRDefault="006876F1" w:rsidP="006876F1">
            <w:pPr>
              <w:jc w:val="center"/>
              <w:rPr>
                <w:rFonts w:ascii="Times New Roman" w:hAnsi="Times New Roman" w:cs="Times New Roman"/>
                <w:b/>
                <w:bCs/>
              </w:rPr>
            </w:pPr>
          </w:p>
        </w:tc>
      </w:tr>
      <w:tr w:rsidR="006876F1" w:rsidRPr="006876F1" w14:paraId="72F7E84F" w14:textId="77777777" w:rsidTr="006876F1">
        <w:tc>
          <w:tcPr>
            <w:tcW w:w="719" w:type="pct"/>
            <w:vMerge/>
          </w:tcPr>
          <w:p w14:paraId="2251C778" w14:textId="77777777" w:rsidR="006876F1" w:rsidRPr="006876F1" w:rsidRDefault="006876F1" w:rsidP="006876F1">
            <w:pPr>
              <w:rPr>
                <w:rFonts w:ascii="Times New Roman" w:hAnsi="Times New Roman" w:cs="Times New Roman"/>
                <w:b/>
                <w:bCs/>
              </w:rPr>
            </w:pPr>
          </w:p>
        </w:tc>
        <w:tc>
          <w:tcPr>
            <w:tcW w:w="3093" w:type="pct"/>
          </w:tcPr>
          <w:p w14:paraId="365E03D0" w14:textId="77777777" w:rsidR="006876F1" w:rsidRPr="006876F1" w:rsidRDefault="006876F1" w:rsidP="006876F1">
            <w:pPr>
              <w:jc w:val="both"/>
              <w:rPr>
                <w:rFonts w:ascii="Times New Roman" w:hAnsi="Times New Roman" w:cs="Times New Roman"/>
                <w:b/>
                <w:bCs/>
              </w:rPr>
            </w:pPr>
            <w:r w:rsidRPr="006876F1">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vAlign w:val="center"/>
          </w:tcPr>
          <w:p w14:paraId="4FC50566" w14:textId="7F96E0C0" w:rsidR="006876F1" w:rsidRPr="006876F1" w:rsidRDefault="006876F1" w:rsidP="006876F1">
            <w:pPr>
              <w:jc w:val="center"/>
              <w:rPr>
                <w:rFonts w:ascii="Times New Roman" w:hAnsi="Times New Roman" w:cs="Times New Roman"/>
                <w:b/>
                <w:bCs/>
              </w:rPr>
            </w:pPr>
          </w:p>
        </w:tc>
        <w:tc>
          <w:tcPr>
            <w:tcW w:w="619" w:type="pct"/>
            <w:vMerge/>
          </w:tcPr>
          <w:p w14:paraId="546CF4CB" w14:textId="77777777" w:rsidR="006876F1" w:rsidRPr="006876F1" w:rsidRDefault="006876F1" w:rsidP="006876F1">
            <w:pPr>
              <w:jc w:val="center"/>
              <w:rPr>
                <w:rFonts w:ascii="Times New Roman" w:hAnsi="Times New Roman" w:cs="Times New Roman"/>
                <w:b/>
                <w:bCs/>
              </w:rPr>
            </w:pPr>
          </w:p>
        </w:tc>
      </w:tr>
      <w:tr w:rsidR="006876F1" w:rsidRPr="006876F1" w14:paraId="6ADF3BAA" w14:textId="77777777" w:rsidTr="006876F1">
        <w:tc>
          <w:tcPr>
            <w:tcW w:w="719" w:type="pct"/>
            <w:vMerge/>
          </w:tcPr>
          <w:p w14:paraId="2B98135D" w14:textId="77777777" w:rsidR="006876F1" w:rsidRPr="006876F1" w:rsidRDefault="006876F1" w:rsidP="006876F1">
            <w:pPr>
              <w:rPr>
                <w:rFonts w:ascii="Times New Roman" w:hAnsi="Times New Roman" w:cs="Times New Roman"/>
                <w:b/>
                <w:bCs/>
              </w:rPr>
            </w:pPr>
          </w:p>
        </w:tc>
        <w:tc>
          <w:tcPr>
            <w:tcW w:w="3093" w:type="pct"/>
          </w:tcPr>
          <w:p w14:paraId="042BA996"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 xml:space="preserve">Самостоятельная работа </w:t>
            </w:r>
            <w:proofErr w:type="gramStart"/>
            <w:r w:rsidRPr="006876F1">
              <w:rPr>
                <w:rFonts w:ascii="Times New Roman" w:hAnsi="Times New Roman" w:cs="Times New Roman"/>
                <w:b/>
                <w:bCs/>
              </w:rPr>
              <w:t>обучающихся</w:t>
            </w:r>
            <w:proofErr w:type="gramEnd"/>
          </w:p>
        </w:tc>
        <w:tc>
          <w:tcPr>
            <w:tcW w:w="569" w:type="pct"/>
            <w:vAlign w:val="center"/>
          </w:tcPr>
          <w:p w14:paraId="1A1587F5" w14:textId="5A39117F" w:rsidR="006876F1" w:rsidRPr="006876F1" w:rsidRDefault="006876F1" w:rsidP="006876F1">
            <w:pPr>
              <w:jc w:val="center"/>
              <w:rPr>
                <w:rFonts w:ascii="Times New Roman" w:hAnsi="Times New Roman" w:cs="Times New Roman"/>
                <w:b/>
                <w:bCs/>
              </w:rPr>
            </w:pPr>
          </w:p>
        </w:tc>
        <w:tc>
          <w:tcPr>
            <w:tcW w:w="619" w:type="pct"/>
            <w:vMerge/>
          </w:tcPr>
          <w:p w14:paraId="470D78C7" w14:textId="77777777" w:rsidR="006876F1" w:rsidRPr="006876F1" w:rsidRDefault="006876F1" w:rsidP="006876F1">
            <w:pPr>
              <w:jc w:val="center"/>
              <w:rPr>
                <w:rFonts w:ascii="Times New Roman" w:hAnsi="Times New Roman" w:cs="Times New Roman"/>
                <w:b/>
                <w:bCs/>
              </w:rPr>
            </w:pPr>
          </w:p>
        </w:tc>
      </w:tr>
      <w:tr w:rsidR="006876F1" w:rsidRPr="006876F1" w14:paraId="7B8BF5A5" w14:textId="77777777" w:rsidTr="006876F1">
        <w:tc>
          <w:tcPr>
            <w:tcW w:w="3812" w:type="pct"/>
            <w:gridSpan w:val="2"/>
          </w:tcPr>
          <w:p w14:paraId="1100CCA4"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Промежуточная аттестация</w:t>
            </w:r>
          </w:p>
        </w:tc>
        <w:tc>
          <w:tcPr>
            <w:tcW w:w="569" w:type="pct"/>
            <w:vAlign w:val="center"/>
          </w:tcPr>
          <w:p w14:paraId="66B767FF" w14:textId="77777777" w:rsidR="006876F1" w:rsidRPr="006876F1" w:rsidRDefault="006876F1" w:rsidP="006876F1">
            <w:pPr>
              <w:jc w:val="center"/>
              <w:rPr>
                <w:rFonts w:ascii="Times New Roman" w:hAnsi="Times New Roman" w:cs="Times New Roman"/>
                <w:bCs/>
                <w:iCs/>
              </w:rPr>
            </w:pPr>
          </w:p>
        </w:tc>
        <w:tc>
          <w:tcPr>
            <w:tcW w:w="619" w:type="pct"/>
          </w:tcPr>
          <w:p w14:paraId="251D9939" w14:textId="77777777" w:rsidR="006876F1" w:rsidRPr="006876F1" w:rsidRDefault="006876F1" w:rsidP="006876F1">
            <w:pPr>
              <w:jc w:val="center"/>
              <w:rPr>
                <w:rFonts w:ascii="Times New Roman" w:hAnsi="Times New Roman" w:cs="Times New Roman"/>
                <w:b/>
                <w:bCs/>
                <w:i/>
              </w:rPr>
            </w:pPr>
          </w:p>
        </w:tc>
      </w:tr>
      <w:tr w:rsidR="006876F1" w:rsidRPr="006876F1" w14:paraId="0DD69ECF" w14:textId="77777777" w:rsidTr="006876F1">
        <w:tc>
          <w:tcPr>
            <w:tcW w:w="3812" w:type="pct"/>
            <w:gridSpan w:val="2"/>
          </w:tcPr>
          <w:p w14:paraId="435BC842" w14:textId="77777777" w:rsidR="006876F1" w:rsidRPr="006876F1" w:rsidRDefault="006876F1" w:rsidP="006876F1">
            <w:pPr>
              <w:rPr>
                <w:rFonts w:ascii="Times New Roman" w:hAnsi="Times New Roman" w:cs="Times New Roman"/>
                <w:b/>
                <w:bCs/>
              </w:rPr>
            </w:pPr>
            <w:r w:rsidRPr="006876F1">
              <w:rPr>
                <w:rFonts w:ascii="Times New Roman" w:hAnsi="Times New Roman" w:cs="Times New Roman"/>
                <w:b/>
                <w:bCs/>
              </w:rPr>
              <w:t>Всего:</w:t>
            </w:r>
          </w:p>
        </w:tc>
        <w:tc>
          <w:tcPr>
            <w:tcW w:w="569" w:type="pct"/>
            <w:vAlign w:val="center"/>
          </w:tcPr>
          <w:p w14:paraId="331E557B" w14:textId="6CF9EBE9" w:rsidR="006876F1" w:rsidRPr="006876F1" w:rsidRDefault="006876F1" w:rsidP="006876F1">
            <w:pPr>
              <w:jc w:val="center"/>
              <w:rPr>
                <w:rFonts w:ascii="Times New Roman" w:hAnsi="Times New Roman" w:cs="Times New Roman"/>
                <w:b/>
                <w:bCs/>
                <w:iCs/>
              </w:rPr>
            </w:pPr>
            <w:r w:rsidRPr="006876F1">
              <w:rPr>
                <w:rFonts w:ascii="Times New Roman" w:hAnsi="Times New Roman" w:cs="Times New Roman"/>
                <w:b/>
                <w:bCs/>
                <w:iCs/>
              </w:rPr>
              <w:t>68</w:t>
            </w:r>
          </w:p>
        </w:tc>
        <w:tc>
          <w:tcPr>
            <w:tcW w:w="619" w:type="pct"/>
          </w:tcPr>
          <w:p w14:paraId="2DC230CB" w14:textId="77777777" w:rsidR="006876F1" w:rsidRPr="006876F1" w:rsidRDefault="006876F1" w:rsidP="006876F1">
            <w:pPr>
              <w:jc w:val="center"/>
              <w:rPr>
                <w:rFonts w:ascii="Times New Roman" w:hAnsi="Times New Roman" w:cs="Times New Roman"/>
                <w:b/>
                <w:bCs/>
                <w:i/>
              </w:rPr>
            </w:pPr>
          </w:p>
        </w:tc>
      </w:tr>
    </w:tbl>
    <w:p w14:paraId="2B5973C4" w14:textId="77777777" w:rsidR="00252FDA" w:rsidRDefault="00252FDA">
      <w:pPr>
        <w:rPr>
          <w:rFonts w:ascii="Times New Roman" w:hAnsi="Times New Roman" w:cs="Times New Roman"/>
          <w:b/>
          <w:bCs/>
          <w:sz w:val="24"/>
          <w:szCs w:val="24"/>
        </w:rPr>
      </w:pPr>
    </w:p>
    <w:p w14:paraId="21BB0105" w14:textId="77777777" w:rsidR="00252FDA" w:rsidRDefault="00252FDA">
      <w:pPr>
        <w:rPr>
          <w:rFonts w:ascii="Times New Roman" w:hAnsi="Times New Roman" w:cs="Times New Roman"/>
          <w:b/>
          <w:bCs/>
          <w:sz w:val="24"/>
          <w:szCs w:val="24"/>
        </w:rPr>
      </w:pPr>
    </w:p>
    <w:p w14:paraId="113B24E1" w14:textId="77777777" w:rsidR="00FD3978" w:rsidRDefault="00FD3978">
      <w:pPr>
        <w:rPr>
          <w:rFonts w:ascii="Times New Roman" w:hAnsi="Times New Roman" w:cs="Times New Roman"/>
          <w:b/>
          <w:bCs/>
          <w:sz w:val="24"/>
          <w:szCs w:val="24"/>
        </w:rPr>
        <w:sectPr w:rsidR="00FD3978" w:rsidSect="00FD3978">
          <w:headerReference w:type="even" r:id="rId27"/>
          <w:pgSz w:w="16838" w:h="11906" w:orient="landscape"/>
          <w:pgMar w:top="567" w:right="1134" w:bottom="1701" w:left="1134" w:header="709" w:footer="709" w:gutter="0"/>
          <w:cols w:space="708"/>
          <w:docGrid w:linePitch="360"/>
        </w:sectPr>
      </w:pPr>
    </w:p>
    <w:p w14:paraId="67D3A8F0" w14:textId="5489CCD2" w:rsidR="00522DDF" w:rsidRPr="00985111" w:rsidRDefault="00522DDF" w:rsidP="00522DD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E04E338" w14:textId="77777777" w:rsidR="00522DDF" w:rsidRPr="00985111" w:rsidRDefault="00522DDF" w:rsidP="00522DDF">
      <w:pPr>
        <w:spacing w:line="276" w:lineRule="auto"/>
        <w:ind w:left="1353"/>
        <w:contextualSpacing/>
        <w:rPr>
          <w:rFonts w:ascii="Times New Roman" w:hAnsi="Times New Roman" w:cs="Times New Roman"/>
          <w:b/>
          <w:bCs/>
          <w:sz w:val="24"/>
          <w:szCs w:val="24"/>
        </w:rPr>
      </w:pPr>
    </w:p>
    <w:p w14:paraId="5C8DA1A0"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proofErr w:type="gramStart"/>
      <w:r w:rsidRPr="00985111">
        <w:rPr>
          <w:rFonts w:ascii="Times New Roman" w:hAnsi="Times New Roman" w:cs="Times New Roman"/>
          <w:bCs/>
          <w:sz w:val="24"/>
          <w:szCs w:val="24"/>
        </w:rPr>
        <w:t> Д</w:t>
      </w:r>
      <w:proofErr w:type="gramEnd"/>
      <w:r w:rsidRPr="00985111">
        <w:rPr>
          <w:rFonts w:ascii="Times New Roman" w:hAnsi="Times New Roman" w:cs="Times New Roman"/>
          <w:bCs/>
          <w:sz w:val="24"/>
          <w:szCs w:val="24"/>
        </w:rPr>
        <w:t>ля реализации программы учебной дисциплины должны быть предусмотрены следующие специальные помещения:</w:t>
      </w:r>
    </w:p>
    <w:p w14:paraId="407E5F80" w14:textId="55886E38" w:rsidR="00522DDF" w:rsidRPr="00985111" w:rsidRDefault="00522DDF" w:rsidP="00522DD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6876F1">
        <w:rPr>
          <w:rFonts w:ascii="Times New Roman" w:hAnsi="Times New Roman" w:cs="Times New Roman"/>
          <w:bCs/>
          <w:sz w:val="24"/>
          <w:szCs w:val="24"/>
        </w:rPr>
        <w:t>«</w:t>
      </w:r>
      <w:r w:rsidR="006876F1" w:rsidRPr="003D6E26">
        <w:rPr>
          <w:rFonts w:ascii="Times New Roman" w:hAnsi="Times New Roman" w:cs="Times New Roman"/>
          <w:sz w:val="24"/>
          <w:szCs w:val="24"/>
        </w:rPr>
        <w:t>Безопасности жизнедеятельности и охраны труда</w:t>
      </w:r>
      <w:r w:rsidRPr="006876F1">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522DDF">
        <w:rPr>
          <w:rFonts w:ascii="Times New Roman" w:hAnsi="Times New Roman" w:cs="Times New Roman"/>
          <w:bCs/>
          <w:sz w:val="24"/>
          <w:szCs w:val="24"/>
        </w:rPr>
        <w:t>специальности.</w:t>
      </w:r>
    </w:p>
    <w:p w14:paraId="076DB89A"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p>
    <w:p w14:paraId="174F8FC4" w14:textId="77777777" w:rsidR="00522DDF" w:rsidRPr="00985111" w:rsidRDefault="00522DDF" w:rsidP="00522DD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24AFEEF" w14:textId="77777777" w:rsidR="00522DDF" w:rsidRPr="00985111" w:rsidRDefault="00522DDF" w:rsidP="00522DD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w:t>
      </w:r>
      <w:proofErr w:type="gramStart"/>
      <w:r w:rsidRPr="00985111">
        <w:rPr>
          <w:rFonts w:ascii="Times New Roman" w:hAnsi="Times New Roman" w:cs="Times New Roman"/>
          <w:bCs/>
          <w:sz w:val="24"/>
          <w:szCs w:val="24"/>
        </w:rPr>
        <w:t>выбирается не менее одного издания</w:t>
      </w:r>
      <w:proofErr w:type="gramEnd"/>
      <w:r w:rsidRPr="00985111">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230185" w14:textId="77777777" w:rsidR="00522DDF" w:rsidRPr="00985111" w:rsidRDefault="00522DDF" w:rsidP="00522DDF">
      <w:pPr>
        <w:suppressAutoHyphens/>
        <w:spacing w:line="276" w:lineRule="auto"/>
        <w:ind w:firstLine="709"/>
        <w:contextualSpacing/>
        <w:jc w:val="both"/>
        <w:rPr>
          <w:rFonts w:ascii="Times New Roman" w:hAnsi="Times New Roman" w:cs="Times New Roman"/>
          <w:sz w:val="24"/>
          <w:szCs w:val="24"/>
        </w:rPr>
      </w:pPr>
    </w:p>
    <w:p w14:paraId="3AADC6C7" w14:textId="77777777" w:rsidR="006876F1" w:rsidRDefault="006876F1" w:rsidP="006876F1">
      <w:pPr>
        <w:tabs>
          <w:tab w:val="left" w:pos="709"/>
        </w:tabs>
        <w:suppressAutoHyphens/>
        <w:spacing w:line="276" w:lineRule="auto"/>
        <w:ind w:right="-2"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37AF9257"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Безопасность жизнедеятельности</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399 с. — (Профессиональное образование). — ISBN 978-5-534-02041-0.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https://urait.ru/bcode/511659 (дата обращения: 02.10.2023).</w:t>
      </w:r>
    </w:p>
    <w:p w14:paraId="658DE979"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Безопасность жизнедеятельности. Практикум</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учебное пособие / В. А. Бондаренко, С. И. Евтушенко, В. А. </w:t>
      </w:r>
      <w:proofErr w:type="spellStart"/>
      <w:r w:rsidRPr="001502B0">
        <w:rPr>
          <w:rFonts w:ascii="Times New Roman" w:hAnsi="Times New Roman" w:cs="Times New Roman"/>
          <w:bCs/>
          <w:sz w:val="24"/>
          <w:szCs w:val="24"/>
        </w:rPr>
        <w:t>Лепихова</w:t>
      </w:r>
      <w:proofErr w:type="spellEnd"/>
      <w:r w:rsidRPr="001502B0">
        <w:rPr>
          <w:rFonts w:ascii="Times New Roman" w:hAnsi="Times New Roman" w:cs="Times New Roman"/>
          <w:bCs/>
          <w:sz w:val="24"/>
          <w:szCs w:val="24"/>
        </w:rPr>
        <w:t xml:space="preserve"> [и др.]. — Москва</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РИОР</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ИНФРА-М, 2023. — 150 </w:t>
      </w:r>
      <w:proofErr w:type="gramStart"/>
      <w:r w:rsidRPr="001502B0">
        <w:rPr>
          <w:rFonts w:ascii="Times New Roman" w:hAnsi="Times New Roman" w:cs="Times New Roman"/>
          <w:bCs/>
          <w:sz w:val="24"/>
          <w:szCs w:val="24"/>
        </w:rPr>
        <w:t>с</w:t>
      </w:r>
      <w:proofErr w:type="gramEnd"/>
      <w:r w:rsidRPr="001502B0">
        <w:rPr>
          <w:rFonts w:ascii="Times New Roman" w:hAnsi="Times New Roman" w:cs="Times New Roman"/>
          <w:bCs/>
          <w:sz w:val="24"/>
          <w:szCs w:val="24"/>
        </w:rPr>
        <w:t>. — (Среднее профессиональное образование). - ISBN 978-5-369-01794-4.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URL: https://znanium.com/catalog/product/1900594 (дата обращения: 02.10.2023). – Режим доступа: по подписке.</w:t>
      </w:r>
    </w:p>
    <w:p w14:paraId="1042A6F2"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Белов, С. В.  Безопасность жизнедеятельности и защита окружающей среды (</w:t>
      </w:r>
      <w:proofErr w:type="spellStart"/>
      <w:r w:rsidRPr="001502B0">
        <w:rPr>
          <w:rFonts w:ascii="Times New Roman" w:hAnsi="Times New Roman" w:cs="Times New Roman"/>
          <w:bCs/>
          <w:sz w:val="24"/>
          <w:szCs w:val="24"/>
        </w:rPr>
        <w:t>техносферная</w:t>
      </w:r>
      <w:proofErr w:type="spellEnd"/>
      <w:r w:rsidRPr="001502B0">
        <w:rPr>
          <w:rFonts w:ascii="Times New Roman" w:hAnsi="Times New Roman" w:cs="Times New Roman"/>
          <w:bCs/>
          <w:sz w:val="24"/>
          <w:szCs w:val="24"/>
        </w:rPr>
        <w:t xml:space="preserve"> безопасность)</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учебник для среднего профессионального образования / С. В. Белов. — 6-е изд., </w:t>
      </w:r>
      <w:proofErr w:type="spellStart"/>
      <w:r w:rsidRPr="001502B0">
        <w:rPr>
          <w:rFonts w:ascii="Times New Roman" w:hAnsi="Times New Roman" w:cs="Times New Roman"/>
          <w:bCs/>
          <w:sz w:val="24"/>
          <w:szCs w:val="24"/>
        </w:rPr>
        <w:t>перераб</w:t>
      </w:r>
      <w:proofErr w:type="spellEnd"/>
      <w:r w:rsidRPr="001502B0">
        <w:rPr>
          <w:rFonts w:ascii="Times New Roman" w:hAnsi="Times New Roman" w:cs="Times New Roman"/>
          <w:bCs/>
          <w:sz w:val="24"/>
          <w:szCs w:val="24"/>
        </w:rPr>
        <w:t xml:space="preserve">. и доп. — Москва :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638 с. — (Профессиональное образование). — ISBN 978-5-534-16455-8.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https://urait.ru/bcode/531090 (дата обращения: 02.10.2023).</w:t>
      </w:r>
    </w:p>
    <w:p w14:paraId="680B392D"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Беляков, Г. И.  Основы обеспечения жизнедеятельности и выживание в чрезвычайных ситуациях</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учебник для среднего профессионального образования / Г. И. Беляков. — 4-е изд., </w:t>
      </w:r>
      <w:proofErr w:type="spellStart"/>
      <w:r w:rsidRPr="001502B0">
        <w:rPr>
          <w:rFonts w:ascii="Times New Roman" w:hAnsi="Times New Roman" w:cs="Times New Roman"/>
          <w:bCs/>
          <w:sz w:val="24"/>
          <w:szCs w:val="24"/>
        </w:rPr>
        <w:t>перераб</w:t>
      </w:r>
      <w:proofErr w:type="spellEnd"/>
      <w:r w:rsidRPr="001502B0">
        <w:rPr>
          <w:rFonts w:ascii="Times New Roman" w:hAnsi="Times New Roman" w:cs="Times New Roman"/>
          <w:bCs/>
          <w:sz w:val="24"/>
          <w:szCs w:val="24"/>
        </w:rPr>
        <w:t xml:space="preserve">. и доп. — Москва :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641 с. — (Профессиональное образование). — ISBN 978-5-534-17728-2.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https://urait.ru/bcode/533629 (дата обращения: 02.10.2023).</w:t>
      </w:r>
    </w:p>
    <w:p w14:paraId="119D5415"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Беляков, Г. И.  Охрана труда и техника безопасности</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учебник для среднего профессионального образования / Г. И. Беляков. — 5-е изд., </w:t>
      </w:r>
      <w:proofErr w:type="spellStart"/>
      <w:r w:rsidRPr="001502B0">
        <w:rPr>
          <w:rFonts w:ascii="Times New Roman" w:hAnsi="Times New Roman" w:cs="Times New Roman"/>
          <w:bCs/>
          <w:sz w:val="24"/>
          <w:szCs w:val="24"/>
        </w:rPr>
        <w:t>перераб</w:t>
      </w:r>
      <w:proofErr w:type="spellEnd"/>
      <w:r w:rsidRPr="001502B0">
        <w:rPr>
          <w:rFonts w:ascii="Times New Roman" w:hAnsi="Times New Roman" w:cs="Times New Roman"/>
          <w:bCs/>
          <w:sz w:val="24"/>
          <w:szCs w:val="24"/>
        </w:rPr>
        <w:t xml:space="preserve">. и доп. — Москва :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740 с. — (Профессиональное образование). — ISBN 978-5-534-17697-1.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https://urait.ru/bcode/533582 (дата обращения: 02.10.2023).</w:t>
      </w:r>
    </w:p>
    <w:p w14:paraId="5BAF7036"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Беляков, Г. И.  Электробезопасность</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учебное пособие для среднего профессионального образования / Г. И. Беляков. — 2-е изд., </w:t>
      </w:r>
      <w:proofErr w:type="spellStart"/>
      <w:r w:rsidRPr="001502B0">
        <w:rPr>
          <w:rFonts w:ascii="Times New Roman" w:hAnsi="Times New Roman" w:cs="Times New Roman"/>
          <w:bCs/>
          <w:sz w:val="24"/>
          <w:szCs w:val="24"/>
        </w:rPr>
        <w:t>перераб</w:t>
      </w:r>
      <w:proofErr w:type="spellEnd"/>
      <w:r w:rsidRPr="001502B0">
        <w:rPr>
          <w:rFonts w:ascii="Times New Roman" w:hAnsi="Times New Roman" w:cs="Times New Roman"/>
          <w:bCs/>
          <w:sz w:val="24"/>
          <w:szCs w:val="24"/>
        </w:rPr>
        <w:t xml:space="preserve">. и доп. — Москва :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202 с. — (Профессиональное образование). — ISBN 978-5-534-</w:t>
      </w:r>
      <w:r w:rsidRPr="001502B0">
        <w:rPr>
          <w:rFonts w:ascii="Times New Roman" w:hAnsi="Times New Roman" w:cs="Times New Roman"/>
          <w:bCs/>
          <w:sz w:val="24"/>
          <w:szCs w:val="24"/>
        </w:rPr>
        <w:lastRenderedPageBreak/>
        <w:t>17193-8.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https://urait.ru/bcode/532575 (дата обращения: 02.10.2023).</w:t>
      </w:r>
    </w:p>
    <w:p w14:paraId="7470A580"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 xml:space="preserve">Безопасность жизнедеятельности / Н. В. </w:t>
      </w:r>
      <w:proofErr w:type="spellStart"/>
      <w:r w:rsidRPr="001502B0">
        <w:rPr>
          <w:rFonts w:ascii="Times New Roman" w:hAnsi="Times New Roman" w:cs="Times New Roman"/>
          <w:bCs/>
          <w:sz w:val="24"/>
          <w:szCs w:val="24"/>
        </w:rPr>
        <w:t>Горькова</w:t>
      </w:r>
      <w:proofErr w:type="spellEnd"/>
      <w:r w:rsidRPr="001502B0">
        <w:rPr>
          <w:rFonts w:ascii="Times New Roman" w:hAnsi="Times New Roman" w:cs="Times New Roman"/>
          <w:bCs/>
          <w:sz w:val="24"/>
          <w:szCs w:val="24"/>
        </w:rPr>
        <w:t xml:space="preserve">, А. Г. Фетисов, Е. М. </w:t>
      </w:r>
      <w:proofErr w:type="spellStart"/>
      <w:r w:rsidRPr="001502B0">
        <w:rPr>
          <w:rFonts w:ascii="Times New Roman" w:hAnsi="Times New Roman" w:cs="Times New Roman"/>
          <w:bCs/>
          <w:sz w:val="24"/>
          <w:szCs w:val="24"/>
        </w:rPr>
        <w:t>Мессинева</w:t>
      </w:r>
      <w:proofErr w:type="spellEnd"/>
      <w:r w:rsidRPr="001502B0">
        <w:rPr>
          <w:rFonts w:ascii="Times New Roman" w:hAnsi="Times New Roman" w:cs="Times New Roman"/>
          <w:bCs/>
          <w:sz w:val="24"/>
          <w:szCs w:val="24"/>
        </w:rPr>
        <w:t>, Н. Б. Мануйлова. — 3-е изд., стер. — Санкт-Петербург</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Лань, 2023. — 220 с. — ISBN 978-5-507-45693-2. — Текст</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электронный // Лань : электронно-библиотечная система. — URL: https://e.lanbook.com/book/279821 (дата обращения: 02.10.2023). — Режим доступа: для </w:t>
      </w:r>
      <w:proofErr w:type="spellStart"/>
      <w:r w:rsidRPr="001502B0">
        <w:rPr>
          <w:rFonts w:ascii="Times New Roman" w:hAnsi="Times New Roman" w:cs="Times New Roman"/>
          <w:bCs/>
          <w:sz w:val="24"/>
          <w:szCs w:val="24"/>
        </w:rPr>
        <w:t>авториз</w:t>
      </w:r>
      <w:proofErr w:type="spellEnd"/>
      <w:r w:rsidRPr="001502B0">
        <w:rPr>
          <w:rFonts w:ascii="Times New Roman" w:hAnsi="Times New Roman" w:cs="Times New Roman"/>
          <w:bCs/>
          <w:sz w:val="24"/>
          <w:szCs w:val="24"/>
        </w:rPr>
        <w:t>. пользователей.</w:t>
      </w:r>
    </w:p>
    <w:p w14:paraId="208A1032"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proofErr w:type="spellStart"/>
      <w:r w:rsidRPr="001502B0">
        <w:rPr>
          <w:rFonts w:ascii="Times New Roman" w:hAnsi="Times New Roman" w:cs="Times New Roman"/>
          <w:bCs/>
          <w:sz w:val="24"/>
          <w:szCs w:val="24"/>
        </w:rPr>
        <w:t>Каракеян</w:t>
      </w:r>
      <w:proofErr w:type="spellEnd"/>
      <w:r w:rsidRPr="001502B0">
        <w:rPr>
          <w:rFonts w:ascii="Times New Roman" w:hAnsi="Times New Roman" w:cs="Times New Roman"/>
          <w:bCs/>
          <w:sz w:val="24"/>
          <w:szCs w:val="24"/>
        </w:rPr>
        <w:t>, В. И.  Безопасность жизнедеятельности</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учебник и практикум для среднего профессионального образования / В. И. </w:t>
      </w:r>
      <w:proofErr w:type="spellStart"/>
      <w:r w:rsidRPr="001502B0">
        <w:rPr>
          <w:rFonts w:ascii="Times New Roman" w:hAnsi="Times New Roman" w:cs="Times New Roman"/>
          <w:bCs/>
          <w:sz w:val="24"/>
          <w:szCs w:val="24"/>
        </w:rPr>
        <w:t>Каракеян</w:t>
      </w:r>
      <w:proofErr w:type="spellEnd"/>
      <w:r w:rsidRPr="001502B0">
        <w:rPr>
          <w:rFonts w:ascii="Times New Roman" w:hAnsi="Times New Roman" w:cs="Times New Roman"/>
          <w:bCs/>
          <w:sz w:val="24"/>
          <w:szCs w:val="24"/>
        </w:rPr>
        <w:t xml:space="preserve">, И. М. Никулина. — 4-е изд., </w:t>
      </w:r>
      <w:proofErr w:type="spellStart"/>
      <w:r w:rsidRPr="001502B0">
        <w:rPr>
          <w:rFonts w:ascii="Times New Roman" w:hAnsi="Times New Roman" w:cs="Times New Roman"/>
          <w:bCs/>
          <w:sz w:val="24"/>
          <w:szCs w:val="24"/>
        </w:rPr>
        <w:t>перераб</w:t>
      </w:r>
      <w:proofErr w:type="spellEnd"/>
      <w:r w:rsidRPr="001502B0">
        <w:rPr>
          <w:rFonts w:ascii="Times New Roman" w:hAnsi="Times New Roman" w:cs="Times New Roman"/>
          <w:bCs/>
          <w:sz w:val="24"/>
          <w:szCs w:val="24"/>
        </w:rPr>
        <w:t xml:space="preserve">. и доп. — Москва :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335 с. — (Профессиональное образование). — ISBN 978-5-534-17843-2.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https://urait.ru/bcode/533825 (дата обращения: 02.10.2023).</w:t>
      </w:r>
    </w:p>
    <w:p w14:paraId="6B9C08D5"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Резчиков, Е. А.  Безопасность жизнедеятельности</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учебник для среднего профессионального образования / Е. А. Резчиков, А. В. Рязанцева. — 3-е изд., </w:t>
      </w:r>
      <w:proofErr w:type="spellStart"/>
      <w:r w:rsidRPr="001502B0">
        <w:rPr>
          <w:rFonts w:ascii="Times New Roman" w:hAnsi="Times New Roman" w:cs="Times New Roman"/>
          <w:bCs/>
          <w:sz w:val="24"/>
          <w:szCs w:val="24"/>
        </w:rPr>
        <w:t>перераб</w:t>
      </w:r>
      <w:proofErr w:type="spellEnd"/>
      <w:r w:rsidRPr="001502B0">
        <w:rPr>
          <w:rFonts w:ascii="Times New Roman" w:hAnsi="Times New Roman" w:cs="Times New Roman"/>
          <w:bCs/>
          <w:sz w:val="24"/>
          <w:szCs w:val="24"/>
        </w:rPr>
        <w:t xml:space="preserve">. и доп. — Москва :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639 с. — (Профессиональное образование). — ISBN 978-5-534-17400-7.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https://urait.ru/bcode/533016 (дата обращения: 02.10.2023).</w:t>
      </w:r>
    </w:p>
    <w:p w14:paraId="5C0BB5D5"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 xml:space="preserve">Сапронов Ю.Г., </w:t>
      </w:r>
      <w:proofErr w:type="spellStart"/>
      <w:r w:rsidRPr="001502B0">
        <w:rPr>
          <w:rFonts w:ascii="Times New Roman" w:hAnsi="Times New Roman" w:cs="Times New Roman"/>
          <w:bCs/>
          <w:sz w:val="24"/>
          <w:szCs w:val="24"/>
        </w:rPr>
        <w:t>Занина</w:t>
      </w:r>
      <w:proofErr w:type="spellEnd"/>
      <w:r w:rsidRPr="001502B0">
        <w:rPr>
          <w:rFonts w:ascii="Times New Roman" w:hAnsi="Times New Roman" w:cs="Times New Roman"/>
          <w:bCs/>
          <w:sz w:val="24"/>
          <w:szCs w:val="24"/>
        </w:rPr>
        <w:t xml:space="preserve"> И.А. Безопасность жизнедеятельности: электронный учебно-методический комплекс для СПО / Сапронов Ю.Г., </w:t>
      </w:r>
      <w:proofErr w:type="spellStart"/>
      <w:r w:rsidRPr="001502B0">
        <w:rPr>
          <w:rFonts w:ascii="Times New Roman" w:hAnsi="Times New Roman" w:cs="Times New Roman"/>
          <w:bCs/>
          <w:sz w:val="24"/>
          <w:szCs w:val="24"/>
        </w:rPr>
        <w:t>Занина</w:t>
      </w:r>
      <w:proofErr w:type="spellEnd"/>
      <w:r w:rsidRPr="001502B0">
        <w:rPr>
          <w:rFonts w:ascii="Times New Roman" w:hAnsi="Times New Roman" w:cs="Times New Roman"/>
          <w:bCs/>
          <w:sz w:val="24"/>
          <w:szCs w:val="24"/>
        </w:rPr>
        <w:t xml:space="preserve"> И.А. – М.: Издательский центр «Академия», 2023.</w:t>
      </w:r>
    </w:p>
    <w:p w14:paraId="484BA025"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proofErr w:type="spellStart"/>
      <w:r w:rsidRPr="001502B0">
        <w:rPr>
          <w:rFonts w:ascii="Times New Roman" w:hAnsi="Times New Roman" w:cs="Times New Roman"/>
          <w:bCs/>
          <w:sz w:val="24"/>
          <w:szCs w:val="24"/>
        </w:rPr>
        <w:t>Менумеров</w:t>
      </w:r>
      <w:proofErr w:type="spellEnd"/>
      <w:r w:rsidRPr="001502B0">
        <w:rPr>
          <w:rFonts w:ascii="Times New Roman" w:hAnsi="Times New Roman" w:cs="Times New Roman"/>
          <w:bCs/>
          <w:sz w:val="24"/>
          <w:szCs w:val="24"/>
        </w:rPr>
        <w:t xml:space="preserve">, Р. М. Электробезопасность / Р. М. </w:t>
      </w:r>
      <w:proofErr w:type="spellStart"/>
      <w:r w:rsidRPr="001502B0">
        <w:rPr>
          <w:rFonts w:ascii="Times New Roman" w:hAnsi="Times New Roman" w:cs="Times New Roman"/>
          <w:bCs/>
          <w:sz w:val="24"/>
          <w:szCs w:val="24"/>
        </w:rPr>
        <w:t>Менумеров</w:t>
      </w:r>
      <w:proofErr w:type="spellEnd"/>
      <w:r w:rsidRPr="001502B0">
        <w:rPr>
          <w:rFonts w:ascii="Times New Roman" w:hAnsi="Times New Roman" w:cs="Times New Roman"/>
          <w:bCs/>
          <w:sz w:val="24"/>
          <w:szCs w:val="24"/>
        </w:rPr>
        <w:t>. — 7-е изд., стер. — Санкт-Петербург</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Лань, 2023. — 220 с. — ISBN 978-5-507-46347-3. — Текст</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электронный // Лань : электронно-библиотечная система. — URL: https://e.lanbook.com/book/306812 (дата обращения: 02.10.2023). — Режим доступа: для </w:t>
      </w:r>
      <w:proofErr w:type="spellStart"/>
      <w:r w:rsidRPr="001502B0">
        <w:rPr>
          <w:rFonts w:ascii="Times New Roman" w:hAnsi="Times New Roman" w:cs="Times New Roman"/>
          <w:bCs/>
          <w:sz w:val="24"/>
          <w:szCs w:val="24"/>
        </w:rPr>
        <w:t>авториз</w:t>
      </w:r>
      <w:proofErr w:type="spellEnd"/>
      <w:r w:rsidRPr="001502B0">
        <w:rPr>
          <w:rFonts w:ascii="Times New Roman" w:hAnsi="Times New Roman" w:cs="Times New Roman"/>
          <w:bCs/>
          <w:sz w:val="24"/>
          <w:szCs w:val="24"/>
        </w:rPr>
        <w:t>. пользователей.</w:t>
      </w:r>
    </w:p>
    <w:p w14:paraId="184B7746"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color w:val="0000FF"/>
          <w:sz w:val="24"/>
          <w:szCs w:val="24"/>
          <w:u w:val="single"/>
        </w:rPr>
      </w:pPr>
      <w:proofErr w:type="spellStart"/>
      <w:r w:rsidRPr="001502B0">
        <w:rPr>
          <w:rFonts w:ascii="Times New Roman" w:hAnsi="Times New Roman" w:cs="Times New Roman"/>
          <w:bCs/>
          <w:sz w:val="24"/>
          <w:szCs w:val="24"/>
        </w:rPr>
        <w:t>Михаилиди</w:t>
      </w:r>
      <w:proofErr w:type="spellEnd"/>
      <w:r w:rsidRPr="001502B0">
        <w:rPr>
          <w:rFonts w:ascii="Times New Roman" w:hAnsi="Times New Roman" w:cs="Times New Roman"/>
          <w:bCs/>
          <w:sz w:val="24"/>
          <w:szCs w:val="24"/>
        </w:rPr>
        <w:t>, А. М. Безопасность жизнедеятельности и охрана труда на производстве</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учебное пособие для СПО / А. М. </w:t>
      </w:r>
      <w:proofErr w:type="spellStart"/>
      <w:r w:rsidRPr="001502B0">
        <w:rPr>
          <w:rFonts w:ascii="Times New Roman" w:hAnsi="Times New Roman" w:cs="Times New Roman"/>
          <w:bCs/>
          <w:sz w:val="24"/>
          <w:szCs w:val="24"/>
        </w:rPr>
        <w:t>Михаилиди</w:t>
      </w:r>
      <w:proofErr w:type="spellEnd"/>
      <w:r w:rsidRPr="001502B0">
        <w:rPr>
          <w:rFonts w:ascii="Times New Roman" w:hAnsi="Times New Roman" w:cs="Times New Roman"/>
          <w:bCs/>
          <w:sz w:val="24"/>
          <w:szCs w:val="24"/>
        </w:rPr>
        <w:t>. — Саратов, Москва</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Профобразование, Ай </w:t>
      </w:r>
      <w:proofErr w:type="gramStart"/>
      <w:r w:rsidRPr="001502B0">
        <w:rPr>
          <w:rFonts w:ascii="Times New Roman" w:hAnsi="Times New Roman" w:cs="Times New Roman"/>
          <w:bCs/>
          <w:sz w:val="24"/>
          <w:szCs w:val="24"/>
        </w:rPr>
        <w:t>Пи Ар</w:t>
      </w:r>
      <w:proofErr w:type="gramEnd"/>
      <w:r w:rsidRPr="001502B0">
        <w:rPr>
          <w:rFonts w:ascii="Times New Roman" w:hAnsi="Times New Roman" w:cs="Times New Roman"/>
          <w:bCs/>
          <w:sz w:val="24"/>
          <w:szCs w:val="24"/>
        </w:rPr>
        <w:t xml:space="preserve"> Медиа, 2021. — 111 c. — ISBN 978-5-4488-0964-4, 978-5-4497-0809-0.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Электронно-библиотечная система IPR BOOKS : [сайт]. — URL: http://www.iprbookshop.ru/100492.html (дата обращения: 10.08.2021). — Режим доступа: для </w:t>
      </w:r>
      <w:proofErr w:type="spellStart"/>
      <w:r w:rsidRPr="001502B0">
        <w:rPr>
          <w:rFonts w:ascii="Times New Roman" w:hAnsi="Times New Roman" w:cs="Times New Roman"/>
          <w:bCs/>
          <w:sz w:val="24"/>
          <w:szCs w:val="24"/>
        </w:rPr>
        <w:t>авторизир</w:t>
      </w:r>
      <w:proofErr w:type="spellEnd"/>
      <w:r w:rsidRPr="001502B0">
        <w:rPr>
          <w:rFonts w:ascii="Times New Roman" w:hAnsi="Times New Roman" w:cs="Times New Roman"/>
          <w:bCs/>
          <w:sz w:val="24"/>
          <w:szCs w:val="24"/>
        </w:rPr>
        <w:t xml:space="preserve">. пользователей. - DOI: </w:t>
      </w:r>
      <w:hyperlink r:id="rId28" w:history="1">
        <w:r w:rsidRPr="001502B0">
          <w:rPr>
            <w:rStyle w:val="af0"/>
            <w:rFonts w:ascii="Times New Roman" w:hAnsi="Times New Roman" w:cs="Times New Roman"/>
            <w:bCs/>
            <w:sz w:val="24"/>
            <w:szCs w:val="24"/>
          </w:rPr>
          <w:t>https://doi.org/10.23682/100492</w:t>
        </w:r>
      </w:hyperlink>
    </w:p>
    <w:p w14:paraId="222B6504"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proofErr w:type="spellStart"/>
      <w:r w:rsidRPr="001502B0">
        <w:rPr>
          <w:rFonts w:ascii="Times New Roman" w:hAnsi="Times New Roman" w:cs="Times New Roman"/>
          <w:bCs/>
          <w:sz w:val="24"/>
          <w:szCs w:val="24"/>
        </w:rPr>
        <w:t>Мисюк</w:t>
      </w:r>
      <w:proofErr w:type="spellEnd"/>
      <w:r w:rsidRPr="001502B0">
        <w:rPr>
          <w:rFonts w:ascii="Times New Roman" w:hAnsi="Times New Roman" w:cs="Times New Roman"/>
          <w:bCs/>
          <w:sz w:val="24"/>
          <w:szCs w:val="24"/>
        </w:rPr>
        <w:t>, М. Н.  Основы медицинских знаний</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учебник и практикум для среднего профессионального образования / М. Н. </w:t>
      </w:r>
      <w:proofErr w:type="spellStart"/>
      <w:r w:rsidRPr="001502B0">
        <w:rPr>
          <w:rFonts w:ascii="Times New Roman" w:hAnsi="Times New Roman" w:cs="Times New Roman"/>
          <w:bCs/>
          <w:sz w:val="24"/>
          <w:szCs w:val="24"/>
        </w:rPr>
        <w:t>Мисюк</w:t>
      </w:r>
      <w:proofErr w:type="spellEnd"/>
      <w:r w:rsidRPr="001502B0">
        <w:rPr>
          <w:rFonts w:ascii="Times New Roman" w:hAnsi="Times New Roman" w:cs="Times New Roman"/>
          <w:bCs/>
          <w:sz w:val="24"/>
          <w:szCs w:val="24"/>
        </w:rPr>
        <w:t xml:space="preserve">. — 4-е изд., </w:t>
      </w:r>
      <w:proofErr w:type="spellStart"/>
      <w:r w:rsidRPr="001502B0">
        <w:rPr>
          <w:rFonts w:ascii="Times New Roman" w:hAnsi="Times New Roman" w:cs="Times New Roman"/>
          <w:bCs/>
          <w:sz w:val="24"/>
          <w:szCs w:val="24"/>
        </w:rPr>
        <w:t>перераб</w:t>
      </w:r>
      <w:proofErr w:type="spellEnd"/>
      <w:r w:rsidRPr="001502B0">
        <w:rPr>
          <w:rFonts w:ascii="Times New Roman" w:hAnsi="Times New Roman" w:cs="Times New Roman"/>
          <w:bCs/>
          <w:sz w:val="24"/>
          <w:szCs w:val="24"/>
        </w:rPr>
        <w:t xml:space="preserve">. и доп. — Москва : Издательство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2023. — 379 с. — (Профессиональное образование). — ISBN 978-5-534-17442-7. — Текст</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электронный // Образовательная платформа </w:t>
      </w:r>
      <w:proofErr w:type="spellStart"/>
      <w:r w:rsidRPr="001502B0">
        <w:rPr>
          <w:rFonts w:ascii="Times New Roman" w:hAnsi="Times New Roman" w:cs="Times New Roman"/>
          <w:bCs/>
          <w:sz w:val="24"/>
          <w:szCs w:val="24"/>
        </w:rPr>
        <w:t>Юрайт</w:t>
      </w:r>
      <w:proofErr w:type="spellEnd"/>
      <w:r w:rsidRPr="001502B0">
        <w:rPr>
          <w:rFonts w:ascii="Times New Roman" w:hAnsi="Times New Roman" w:cs="Times New Roman"/>
          <w:bCs/>
          <w:sz w:val="24"/>
          <w:szCs w:val="24"/>
        </w:rPr>
        <w:t xml:space="preserve"> [сайт]. — URL: https://urait.ru/bcode/533113 (дата обращения: 02.10.2023).</w:t>
      </w:r>
    </w:p>
    <w:p w14:paraId="75CF00D9" w14:textId="77777777" w:rsidR="006876F1" w:rsidRPr="001502B0" w:rsidRDefault="006876F1" w:rsidP="006876F1">
      <w:pPr>
        <w:numPr>
          <w:ilvl w:val="0"/>
          <w:numId w:val="24"/>
        </w:numPr>
        <w:tabs>
          <w:tab w:val="left" w:pos="284"/>
          <w:tab w:val="left" w:pos="1134"/>
        </w:tabs>
        <w:spacing w:line="276" w:lineRule="auto"/>
        <w:ind w:left="-567" w:right="-2" w:firstLine="709"/>
        <w:contextualSpacing/>
        <w:jc w:val="both"/>
        <w:rPr>
          <w:rFonts w:ascii="Times New Roman" w:hAnsi="Times New Roman" w:cs="Times New Roman"/>
          <w:bCs/>
          <w:sz w:val="24"/>
          <w:szCs w:val="24"/>
        </w:rPr>
      </w:pPr>
      <w:r w:rsidRPr="001502B0">
        <w:rPr>
          <w:rFonts w:ascii="Times New Roman" w:hAnsi="Times New Roman" w:cs="Times New Roman"/>
          <w:bCs/>
          <w:sz w:val="24"/>
          <w:szCs w:val="24"/>
        </w:rPr>
        <w:t xml:space="preserve">Широков, Ю. А. Защита в чрезвычайных ситуациях и гражданская оборона / Ю. А. Широков. — 4-е изд., </w:t>
      </w:r>
      <w:proofErr w:type="spellStart"/>
      <w:r w:rsidRPr="001502B0">
        <w:rPr>
          <w:rFonts w:ascii="Times New Roman" w:hAnsi="Times New Roman" w:cs="Times New Roman"/>
          <w:bCs/>
          <w:sz w:val="24"/>
          <w:szCs w:val="24"/>
        </w:rPr>
        <w:t>испр</w:t>
      </w:r>
      <w:proofErr w:type="spellEnd"/>
      <w:r w:rsidRPr="001502B0">
        <w:rPr>
          <w:rFonts w:ascii="Times New Roman" w:hAnsi="Times New Roman" w:cs="Times New Roman"/>
          <w:bCs/>
          <w:sz w:val="24"/>
          <w:szCs w:val="24"/>
        </w:rPr>
        <w:t>. и доп. — Санкт-Петербург</w:t>
      </w:r>
      <w:proofErr w:type="gramStart"/>
      <w:r w:rsidRPr="001502B0">
        <w:rPr>
          <w:rFonts w:ascii="Times New Roman" w:hAnsi="Times New Roman" w:cs="Times New Roman"/>
          <w:bCs/>
          <w:sz w:val="24"/>
          <w:szCs w:val="24"/>
        </w:rPr>
        <w:t xml:space="preserve"> :</w:t>
      </w:r>
      <w:proofErr w:type="gramEnd"/>
      <w:r w:rsidRPr="001502B0">
        <w:rPr>
          <w:rFonts w:ascii="Times New Roman" w:hAnsi="Times New Roman" w:cs="Times New Roman"/>
          <w:bCs/>
          <w:sz w:val="24"/>
          <w:szCs w:val="24"/>
        </w:rPr>
        <w:t xml:space="preserve"> Лань, 2022. — 556 с. — ISBN 978-5-8114-9507-8. — Текст</w:t>
      </w:r>
      <w:proofErr w:type="gramStart"/>
      <w:r w:rsidRPr="001502B0">
        <w:rPr>
          <w:rFonts w:ascii="Times New Roman" w:hAnsi="Times New Roman" w:cs="Times New Roman"/>
          <w:bCs/>
          <w:sz w:val="24"/>
          <w:szCs w:val="24"/>
        </w:rPr>
        <w:t> :</w:t>
      </w:r>
      <w:proofErr w:type="gramEnd"/>
      <w:r w:rsidRPr="001502B0">
        <w:rPr>
          <w:rFonts w:ascii="Times New Roman" w:hAnsi="Times New Roman" w:cs="Times New Roman"/>
          <w:bCs/>
          <w:sz w:val="24"/>
          <w:szCs w:val="24"/>
        </w:rPr>
        <w:t xml:space="preserve"> электронный // Лань : электронно-библиотечная система. — URL: https://e.lanbook.com/book/258455 (дата обращения: 02.10.2023). — Режим доступа: для </w:t>
      </w:r>
      <w:proofErr w:type="spellStart"/>
      <w:r w:rsidRPr="001502B0">
        <w:rPr>
          <w:rFonts w:ascii="Times New Roman" w:hAnsi="Times New Roman" w:cs="Times New Roman"/>
          <w:bCs/>
          <w:sz w:val="24"/>
          <w:szCs w:val="24"/>
        </w:rPr>
        <w:t>авториз</w:t>
      </w:r>
      <w:proofErr w:type="spellEnd"/>
      <w:r w:rsidRPr="001502B0">
        <w:rPr>
          <w:rFonts w:ascii="Times New Roman" w:hAnsi="Times New Roman" w:cs="Times New Roman"/>
          <w:bCs/>
          <w:sz w:val="24"/>
          <w:szCs w:val="24"/>
        </w:rPr>
        <w:t>. пользователей.</w:t>
      </w:r>
    </w:p>
    <w:p w14:paraId="0BAA15D4" w14:textId="77777777" w:rsidR="00522DDF" w:rsidRPr="00522DDF" w:rsidRDefault="00522DDF" w:rsidP="00522DDF">
      <w:pPr>
        <w:spacing w:line="276" w:lineRule="auto"/>
        <w:ind w:firstLine="709"/>
        <w:contextualSpacing/>
        <w:jc w:val="both"/>
        <w:rPr>
          <w:rFonts w:ascii="Times New Roman" w:hAnsi="Times New Roman" w:cs="Times New Roman"/>
          <w:sz w:val="24"/>
          <w:szCs w:val="24"/>
        </w:rPr>
      </w:pPr>
    </w:p>
    <w:p w14:paraId="68F662F7" w14:textId="77777777" w:rsidR="00522DDF" w:rsidRPr="00522DDF" w:rsidRDefault="00522DDF" w:rsidP="00522DDF">
      <w:pPr>
        <w:spacing w:after="200"/>
        <w:ind w:firstLine="709"/>
        <w:contextualSpacing/>
        <w:jc w:val="both"/>
        <w:rPr>
          <w:rFonts w:ascii="Times New Roman" w:hAnsi="Times New Roman" w:cs="Times New Roman"/>
          <w:bCs/>
          <w:sz w:val="24"/>
          <w:szCs w:val="24"/>
        </w:rPr>
      </w:pPr>
    </w:p>
    <w:p w14:paraId="3FFC420B" w14:textId="77777777" w:rsidR="001502B0" w:rsidRDefault="001502B0">
      <w:pPr>
        <w:rPr>
          <w:rFonts w:ascii="Times New Roman" w:hAnsi="Times New Roman" w:cs="Times New Roman"/>
          <w:b/>
          <w:sz w:val="24"/>
          <w:szCs w:val="24"/>
        </w:rPr>
      </w:pPr>
      <w:r>
        <w:rPr>
          <w:rFonts w:ascii="Times New Roman" w:hAnsi="Times New Roman" w:cs="Times New Roman"/>
          <w:b/>
          <w:sz w:val="24"/>
          <w:szCs w:val="24"/>
        </w:rPr>
        <w:br w:type="page"/>
      </w:r>
    </w:p>
    <w:p w14:paraId="4F3F9FF5" w14:textId="5D1D16B0" w:rsidR="00522DDF" w:rsidRPr="00985111" w:rsidRDefault="00522DDF" w:rsidP="00522DD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6E84801" w14:textId="77777777" w:rsidR="00522DDF" w:rsidRPr="00985111" w:rsidRDefault="00522DDF" w:rsidP="00522DD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81F2B93" w14:textId="77777777" w:rsidR="00522DDF" w:rsidRPr="00985111" w:rsidRDefault="00522DDF" w:rsidP="00522DD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543"/>
        <w:gridCol w:w="2375"/>
      </w:tblGrid>
      <w:tr w:rsidR="00522DDF" w:rsidRPr="00985111" w14:paraId="15B6E8C2" w14:textId="77777777" w:rsidTr="004F1A43">
        <w:tc>
          <w:tcPr>
            <w:tcW w:w="1997" w:type="pct"/>
          </w:tcPr>
          <w:p w14:paraId="4ED77EBE" w14:textId="77777777" w:rsidR="00522DDF" w:rsidRPr="00985111" w:rsidRDefault="00522DDF" w:rsidP="00522D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798" w:type="pct"/>
          </w:tcPr>
          <w:p w14:paraId="3C261EC8"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205" w:type="pct"/>
          </w:tcPr>
          <w:p w14:paraId="1D77BDBE"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22DDF" w:rsidRPr="00985111" w14:paraId="5D31FC46" w14:textId="77777777" w:rsidTr="00522DDF">
        <w:tc>
          <w:tcPr>
            <w:tcW w:w="5000" w:type="pct"/>
            <w:gridSpan w:val="3"/>
          </w:tcPr>
          <w:p w14:paraId="250C1FF0" w14:textId="77777777" w:rsidR="00522DDF" w:rsidRPr="00985111" w:rsidRDefault="00522DDF" w:rsidP="00522DD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4F1A43" w:rsidRPr="00985111" w14:paraId="537AC971" w14:textId="77777777" w:rsidTr="004F1A43">
        <w:tc>
          <w:tcPr>
            <w:tcW w:w="1997" w:type="pct"/>
          </w:tcPr>
          <w:p w14:paraId="64EE84C4"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D683848"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243FD46"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основы военной службы и обороны государства;</w:t>
            </w:r>
          </w:p>
          <w:p w14:paraId="5558151C"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задачи и основные мероприятия гражданской обороны; способы защиты населения от оружия массового поражения;</w:t>
            </w:r>
          </w:p>
          <w:p w14:paraId="2F2EB33B"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меры пожарной безопасности и правила безопасного поведения при пожарах;</w:t>
            </w:r>
          </w:p>
          <w:p w14:paraId="2D9EB307"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организацию и порядок призыва граждан на военную службу и поступления на нее в добровольном порядке;</w:t>
            </w:r>
          </w:p>
          <w:p w14:paraId="3C46F028"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1A7EB36" w14:textId="72C03C23"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область применения получаемых профессиональных знаний при исполне</w:t>
            </w:r>
            <w:r>
              <w:rPr>
                <w:rFonts w:ascii="Times New Roman" w:hAnsi="Times New Roman" w:cs="Times New Roman"/>
                <w:bCs/>
                <w:sz w:val="24"/>
                <w:szCs w:val="24"/>
              </w:rPr>
              <w:t>нии обязанностей военной службы</w:t>
            </w:r>
          </w:p>
        </w:tc>
        <w:tc>
          <w:tcPr>
            <w:tcW w:w="1798" w:type="pct"/>
          </w:tcPr>
          <w:p w14:paraId="11F46506"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7D45FDC"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596E5C1A"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1F75209" w14:textId="79D041D6" w:rsidR="004F1A43" w:rsidRPr="00985111" w:rsidRDefault="004F1A43" w:rsidP="00522DDF">
            <w:pPr>
              <w:rPr>
                <w:rFonts w:ascii="Times New Roman" w:hAnsi="Times New Roman" w:cs="Times New Roman"/>
                <w:bCs/>
                <w:i/>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05" w:type="pct"/>
          </w:tcPr>
          <w:p w14:paraId="457A9A44" w14:textId="77777777" w:rsidR="004F1A43" w:rsidRDefault="004F1A43" w:rsidP="00FC7176">
            <w:pPr>
              <w:rPr>
                <w:rFonts w:ascii="Times New Roman" w:eastAsia="Calibri" w:hAnsi="Times New Roman" w:cs="Times New Roman"/>
                <w:bCs/>
                <w:iCs/>
                <w:sz w:val="24"/>
                <w:szCs w:val="24"/>
              </w:rPr>
            </w:pPr>
            <w:r w:rsidRPr="00057E32">
              <w:rPr>
                <w:rFonts w:ascii="Times New Roman" w:eastAsia="Calibri" w:hAnsi="Times New Roman" w:cs="Times New Roman"/>
                <w:bCs/>
                <w:i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0812C777" w14:textId="77777777" w:rsidR="004F1A43" w:rsidRPr="00985111" w:rsidRDefault="004F1A43" w:rsidP="00522DDF">
            <w:pPr>
              <w:rPr>
                <w:rFonts w:ascii="Times New Roman" w:hAnsi="Times New Roman" w:cs="Times New Roman"/>
                <w:bCs/>
                <w:i/>
                <w:sz w:val="24"/>
                <w:szCs w:val="24"/>
              </w:rPr>
            </w:pPr>
          </w:p>
        </w:tc>
      </w:tr>
      <w:tr w:rsidR="00522DDF" w:rsidRPr="00985111" w14:paraId="0C5FD841" w14:textId="77777777" w:rsidTr="00522DDF">
        <w:tc>
          <w:tcPr>
            <w:tcW w:w="5000" w:type="pct"/>
            <w:gridSpan w:val="3"/>
          </w:tcPr>
          <w:p w14:paraId="288EE124" w14:textId="77777777" w:rsidR="00522DDF" w:rsidRPr="00985111" w:rsidRDefault="00522DDF" w:rsidP="00522DDF">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4F1A43" w:rsidRPr="00985111" w14:paraId="00DC12EA" w14:textId="77777777" w:rsidTr="004F1A43">
        <w:trPr>
          <w:trHeight w:val="337"/>
        </w:trPr>
        <w:tc>
          <w:tcPr>
            <w:tcW w:w="1997" w:type="pct"/>
          </w:tcPr>
          <w:p w14:paraId="3C705B1A"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3D63D720"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 xml:space="preserve">предпринимать профилактические меры для снижения уровня </w:t>
            </w:r>
            <w:r w:rsidRPr="00522DDF">
              <w:rPr>
                <w:rFonts w:ascii="Times New Roman" w:hAnsi="Times New Roman" w:cs="Times New Roman"/>
                <w:bCs/>
                <w:sz w:val="24"/>
                <w:szCs w:val="24"/>
              </w:rPr>
              <w:lastRenderedPageBreak/>
              <w:t>опасностей различного вида и их последствий в профессиональной деятельности и быту;</w:t>
            </w:r>
          </w:p>
          <w:p w14:paraId="3A40C8EE"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использовать средства индивидуальной и коллективной защиты от оружия массового поражения;</w:t>
            </w:r>
          </w:p>
          <w:p w14:paraId="62693849"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применять первичные средства пожаротушения;</w:t>
            </w:r>
          </w:p>
          <w:p w14:paraId="79A142F3" w14:textId="77777777" w:rsidR="004F1A43" w:rsidRPr="00522DDF" w:rsidRDefault="004F1A43" w:rsidP="00522DDF">
            <w:pPr>
              <w:rPr>
                <w:rFonts w:ascii="Times New Roman" w:hAnsi="Times New Roman" w:cs="Times New Roman"/>
                <w:bCs/>
                <w:sz w:val="24"/>
                <w:szCs w:val="24"/>
              </w:rPr>
            </w:pPr>
            <w:proofErr w:type="gramStart"/>
            <w:r w:rsidRPr="00522DDF">
              <w:rPr>
                <w:rFonts w:ascii="Times New Roman" w:hAnsi="Times New Roman" w:cs="Times New Roman"/>
                <w:b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14:paraId="3A925CD6"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C0061A0" w14:textId="77777777" w:rsidR="004F1A43" w:rsidRPr="00522DDF" w:rsidRDefault="004F1A43" w:rsidP="00522DDF">
            <w:pPr>
              <w:rPr>
                <w:rFonts w:ascii="Times New Roman" w:hAnsi="Times New Roman" w:cs="Times New Roman"/>
                <w:bCs/>
                <w:sz w:val="24"/>
                <w:szCs w:val="24"/>
              </w:rPr>
            </w:pPr>
            <w:r w:rsidRPr="00522DDF">
              <w:rPr>
                <w:rFonts w:ascii="Times New Roman" w:hAnsi="Times New Roman" w:cs="Times New Roman"/>
                <w:bCs/>
                <w:sz w:val="24"/>
                <w:szCs w:val="24"/>
              </w:rPr>
              <w:t xml:space="preserve">владеть способами бесконфликтного общения и </w:t>
            </w:r>
            <w:proofErr w:type="spellStart"/>
            <w:r w:rsidRPr="00522DDF">
              <w:rPr>
                <w:rFonts w:ascii="Times New Roman" w:hAnsi="Times New Roman" w:cs="Times New Roman"/>
                <w:bCs/>
                <w:sz w:val="24"/>
                <w:szCs w:val="24"/>
              </w:rPr>
              <w:t>саморегуляции</w:t>
            </w:r>
            <w:proofErr w:type="spellEnd"/>
            <w:r w:rsidRPr="00522DDF">
              <w:rPr>
                <w:rFonts w:ascii="Times New Roman" w:hAnsi="Times New Roman" w:cs="Times New Roman"/>
                <w:bCs/>
                <w:sz w:val="24"/>
                <w:szCs w:val="24"/>
              </w:rPr>
              <w:t xml:space="preserve"> в повседневной деятельности и экстремальных условиях военной службы;</w:t>
            </w:r>
          </w:p>
          <w:p w14:paraId="53F7F59A" w14:textId="26D20605" w:rsidR="004F1A43" w:rsidRPr="00985111" w:rsidRDefault="004F1A43" w:rsidP="00522DDF">
            <w:pPr>
              <w:rPr>
                <w:rFonts w:ascii="Times New Roman" w:hAnsi="Times New Roman" w:cs="Times New Roman"/>
                <w:bCs/>
                <w:i/>
                <w:sz w:val="24"/>
                <w:szCs w:val="24"/>
              </w:rPr>
            </w:pPr>
            <w:r w:rsidRPr="00522DDF">
              <w:rPr>
                <w:rFonts w:ascii="Times New Roman" w:hAnsi="Times New Roman" w:cs="Times New Roman"/>
                <w:bCs/>
                <w:sz w:val="24"/>
                <w:szCs w:val="24"/>
              </w:rPr>
              <w:t>оказы</w:t>
            </w:r>
            <w:r>
              <w:rPr>
                <w:rFonts w:ascii="Times New Roman" w:hAnsi="Times New Roman" w:cs="Times New Roman"/>
                <w:bCs/>
                <w:sz w:val="24"/>
                <w:szCs w:val="24"/>
              </w:rPr>
              <w:t>вать первую помощь пострадавшим</w:t>
            </w:r>
          </w:p>
        </w:tc>
        <w:tc>
          <w:tcPr>
            <w:tcW w:w="1798" w:type="pct"/>
          </w:tcPr>
          <w:p w14:paraId="701A6D4C"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w:t>
            </w:r>
            <w:r w:rsidRPr="009C70C5">
              <w:rPr>
                <w:rFonts w:ascii="Times New Roman" w:hAnsi="Times New Roman"/>
                <w:bCs/>
                <w:sz w:val="24"/>
                <w:szCs w:val="24"/>
              </w:rPr>
              <w:lastRenderedPageBreak/>
              <w:t>оценено высоко.</w:t>
            </w:r>
          </w:p>
          <w:p w14:paraId="40DFF10C"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A2F3D89" w14:textId="77777777" w:rsidR="004F1A43" w:rsidRPr="009C70C5" w:rsidRDefault="004F1A43" w:rsidP="00FC7176">
            <w:pPr>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A95F36D" w14:textId="3158AB5A" w:rsidR="004F1A43" w:rsidRPr="00985111" w:rsidRDefault="004F1A43" w:rsidP="00522DDF">
            <w:pPr>
              <w:rPr>
                <w:rFonts w:ascii="Times New Roman" w:hAnsi="Times New Roman" w:cs="Times New Roman"/>
                <w:bCs/>
                <w:i/>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05" w:type="pct"/>
          </w:tcPr>
          <w:p w14:paraId="31B27BD4" w14:textId="77777777" w:rsidR="004F1A43" w:rsidRDefault="004F1A43" w:rsidP="00FC7176">
            <w:pPr>
              <w:rPr>
                <w:rFonts w:ascii="Times New Roman" w:eastAsia="Calibri" w:hAnsi="Times New Roman" w:cs="Times New Roman"/>
                <w:bCs/>
                <w:iCs/>
                <w:sz w:val="24"/>
                <w:szCs w:val="24"/>
              </w:rPr>
            </w:pPr>
            <w:r w:rsidRPr="009C70C5">
              <w:rPr>
                <w:rFonts w:ascii="Times New Roman" w:hAnsi="Times New Roman"/>
                <w:bCs/>
                <w:sz w:val="24"/>
                <w:szCs w:val="24"/>
              </w:rPr>
              <w:lastRenderedPageBreak/>
              <w:t xml:space="preserve">Оценка выполнения практического задания, решение ситуационной задачи, решение ситуационных задач, кейсов, выполнение </w:t>
            </w:r>
            <w:r w:rsidRPr="009C70C5">
              <w:rPr>
                <w:rFonts w:ascii="Times New Roman" w:hAnsi="Times New Roman"/>
                <w:bCs/>
                <w:sz w:val="24"/>
                <w:szCs w:val="24"/>
              </w:rPr>
              <w:lastRenderedPageBreak/>
              <w:t>творческо-поисковых заданий, составление таблиц и схем</w:t>
            </w:r>
          </w:p>
          <w:p w14:paraId="27454F94" w14:textId="77777777" w:rsidR="004F1A43" w:rsidRDefault="004F1A43" w:rsidP="00FC7176">
            <w:pPr>
              <w:rPr>
                <w:rFonts w:ascii="Times New Roman" w:eastAsia="Calibri" w:hAnsi="Times New Roman" w:cs="Times New Roman"/>
                <w:bCs/>
                <w:iCs/>
                <w:sz w:val="24"/>
                <w:szCs w:val="24"/>
              </w:rPr>
            </w:pPr>
          </w:p>
          <w:p w14:paraId="290AB942" w14:textId="77777777" w:rsidR="004F1A43" w:rsidRPr="00804CF3" w:rsidRDefault="004F1A43"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Экспертное наблюдение за ходом выполнения практической работы.</w:t>
            </w:r>
          </w:p>
          <w:p w14:paraId="1B71E050" w14:textId="77777777" w:rsidR="004F1A43" w:rsidRPr="00804CF3" w:rsidRDefault="004F1A43" w:rsidP="00FC7176">
            <w:pPr>
              <w:rPr>
                <w:rFonts w:ascii="Times New Roman" w:eastAsia="Calibri" w:hAnsi="Times New Roman" w:cs="Times New Roman"/>
                <w:bCs/>
                <w:iCs/>
                <w:sz w:val="24"/>
                <w:szCs w:val="24"/>
              </w:rPr>
            </w:pPr>
            <w:r w:rsidRPr="00804CF3">
              <w:rPr>
                <w:rFonts w:ascii="Times New Roman" w:eastAsia="Calibri" w:hAnsi="Times New Roman" w:cs="Times New Roman"/>
                <w:bCs/>
                <w:iCs/>
                <w:sz w:val="24"/>
                <w:szCs w:val="24"/>
              </w:rPr>
              <w:t>Оценка результатов выполнения практической работы</w:t>
            </w:r>
          </w:p>
          <w:p w14:paraId="15A89EAD" w14:textId="77777777" w:rsidR="004F1A43" w:rsidRPr="00985111" w:rsidRDefault="004F1A43" w:rsidP="00522DDF">
            <w:pPr>
              <w:rPr>
                <w:rFonts w:ascii="Times New Roman" w:hAnsi="Times New Roman" w:cs="Times New Roman"/>
                <w:bCs/>
                <w:i/>
                <w:sz w:val="24"/>
                <w:szCs w:val="24"/>
              </w:rPr>
            </w:pPr>
          </w:p>
        </w:tc>
      </w:tr>
    </w:tbl>
    <w:p w14:paraId="3BAB483A" w14:textId="77777777" w:rsidR="00940324" w:rsidRDefault="00940324" w:rsidP="00522DDF">
      <w:pPr>
        <w:spacing w:line="276" w:lineRule="auto"/>
        <w:ind w:left="1353"/>
        <w:contextualSpacing/>
        <w:rPr>
          <w:rFonts w:ascii="Times New Roman" w:hAnsi="Times New Roman" w:cs="Times New Roman"/>
          <w:b/>
          <w:i/>
        </w:rPr>
      </w:pPr>
    </w:p>
    <w:sectPr w:rsidR="00940324" w:rsidSect="009F033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A732C" w14:textId="77777777" w:rsidR="00FC7176" w:rsidRDefault="00FC7176" w:rsidP="00A858FE">
      <w:r>
        <w:separator/>
      </w:r>
    </w:p>
  </w:endnote>
  <w:endnote w:type="continuationSeparator" w:id="0">
    <w:p w14:paraId="6F0D3563" w14:textId="77777777" w:rsidR="00FC7176" w:rsidRDefault="00FC717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2987082"/>
      <w:docPartObj>
        <w:docPartGallery w:val="Page Numbers (Bottom of Page)"/>
        <w:docPartUnique/>
      </w:docPartObj>
    </w:sdtPr>
    <w:sdtContent>
      <w:p w14:paraId="711C11AC" w14:textId="6203F730" w:rsidR="00FC7176" w:rsidRDefault="00FC7176" w:rsidP="00441C85">
        <w:pPr>
          <w:pStyle w:val="ae"/>
          <w:jc w:val="right"/>
        </w:pPr>
        <w:r>
          <w:fldChar w:fldCharType="begin"/>
        </w:r>
        <w:r>
          <w:instrText>PAGE   \* MERGEFORMAT</w:instrText>
        </w:r>
        <w:r>
          <w:fldChar w:fldCharType="separate"/>
        </w:r>
        <w:r w:rsidR="00FF56E1">
          <w:rPr>
            <w:noProof/>
          </w:rPr>
          <w:t>44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80622" w14:textId="77777777" w:rsidR="00FC7176" w:rsidRDefault="00FC7176" w:rsidP="00A858FE">
      <w:r>
        <w:separator/>
      </w:r>
    </w:p>
  </w:footnote>
  <w:footnote w:type="continuationSeparator" w:id="0">
    <w:p w14:paraId="03E1D5F3" w14:textId="77777777" w:rsidR="00FC7176" w:rsidRDefault="00FC7176" w:rsidP="00A858FE">
      <w:r>
        <w:continuationSeparator/>
      </w:r>
    </w:p>
  </w:footnote>
  <w:footnote w:id="1">
    <w:p w14:paraId="79454D7E" w14:textId="77777777" w:rsidR="00FC7176" w:rsidRPr="006931D1" w:rsidRDefault="00FC7176" w:rsidP="00BA10C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3ABF3BE" w14:textId="77777777" w:rsidR="00FC7176" w:rsidRPr="000A19C6" w:rsidRDefault="00FC7176" w:rsidP="008311AB">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A15A8D4" w14:textId="77777777" w:rsidR="00FC7176" w:rsidRPr="006931D1" w:rsidRDefault="00FC7176" w:rsidP="00441C85">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27D5BB04" w14:textId="77777777" w:rsidR="00FC7176" w:rsidRPr="000A19C6" w:rsidRDefault="00FC7176" w:rsidP="00441C85">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28AEE12E" w14:textId="77777777" w:rsidR="00FC7176" w:rsidRPr="006931D1" w:rsidRDefault="00FC7176" w:rsidP="00406CC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0739C242" w14:textId="77777777" w:rsidR="00FC7176" w:rsidRPr="000A19C6" w:rsidRDefault="00FC7176" w:rsidP="00441C85">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322BC527" w14:textId="77777777" w:rsidR="00FC7176" w:rsidRPr="006931D1" w:rsidRDefault="00FC7176" w:rsidP="00406CC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007B30ED" w14:textId="77777777" w:rsidR="00FC7176" w:rsidRPr="000A19C6" w:rsidRDefault="00FC7176" w:rsidP="00C068E2">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2B72F5B1" w14:textId="77777777" w:rsidR="00FC7176" w:rsidRPr="006931D1" w:rsidRDefault="00FC7176" w:rsidP="00406CC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06DB32BD" w14:textId="77777777" w:rsidR="00FC7176" w:rsidRPr="000A19C6" w:rsidRDefault="00FC7176" w:rsidP="00FD3978">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30996F7F" w14:textId="77777777" w:rsidR="00FC7176" w:rsidRPr="006931D1" w:rsidRDefault="00FC7176" w:rsidP="00002D4E">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789A95DF" w14:textId="77777777" w:rsidR="00FC7176" w:rsidRPr="000A19C6" w:rsidRDefault="00FC7176" w:rsidP="008A74B9">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5068149D" w14:textId="77777777" w:rsidR="00FC7176" w:rsidRPr="006931D1" w:rsidRDefault="00FC7176" w:rsidP="00002D4E">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786D5549" w14:textId="77777777" w:rsidR="00FC7176" w:rsidRPr="000A19C6" w:rsidRDefault="00FC7176" w:rsidP="00BC4E62">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38AEB358" w14:textId="77777777" w:rsidR="00FC7176" w:rsidRPr="006931D1" w:rsidRDefault="00FC7176" w:rsidP="00697C2F">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0E39C661" w14:textId="77777777" w:rsidR="00FC7176" w:rsidRPr="000A19C6" w:rsidRDefault="00FC7176" w:rsidP="00593AEF">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19BED15E" w14:textId="77777777" w:rsidR="00FC7176" w:rsidRPr="006931D1" w:rsidRDefault="00FC7176" w:rsidP="00697C2F">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25F113B5" w14:textId="77777777" w:rsidR="00FC7176" w:rsidRPr="000A19C6" w:rsidRDefault="00FC7176" w:rsidP="00A5271B">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9">
    <w:p w14:paraId="48F92548" w14:textId="77777777" w:rsidR="00FC7176" w:rsidRPr="006931D1" w:rsidRDefault="00FC7176" w:rsidP="00697C2F">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2B79617F" w14:textId="77777777" w:rsidR="00FC7176" w:rsidRPr="000A19C6" w:rsidRDefault="00FC7176" w:rsidP="005975EC">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1">
    <w:p w14:paraId="3A91F2AF" w14:textId="77777777" w:rsidR="00FC7176" w:rsidRPr="006931D1" w:rsidRDefault="00FC7176" w:rsidP="00697C2F">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79AE2112" w14:textId="77777777" w:rsidR="00FC7176" w:rsidRPr="000A19C6" w:rsidRDefault="00FC7176" w:rsidP="006B37D8">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3">
    <w:p w14:paraId="634044E9" w14:textId="77777777" w:rsidR="00FC7176" w:rsidRPr="006931D1" w:rsidRDefault="00FC7176" w:rsidP="00697C2F">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14:paraId="2CC018A1" w14:textId="77777777" w:rsidR="00FC7176" w:rsidRPr="000A19C6" w:rsidRDefault="00FC7176" w:rsidP="00C6234A">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5">
    <w:p w14:paraId="5C9E887F" w14:textId="77777777" w:rsidR="00FC7176" w:rsidRPr="006931D1" w:rsidRDefault="00FC7176" w:rsidP="0094032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7803B30E" w14:textId="77777777" w:rsidR="00FC7176" w:rsidRPr="000A19C6" w:rsidRDefault="00FC7176" w:rsidP="00376E73">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7">
    <w:p w14:paraId="7BD3C281" w14:textId="77777777" w:rsidR="00FC7176" w:rsidRPr="006931D1" w:rsidRDefault="00FC7176" w:rsidP="0094032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02AE5C6D" w14:textId="77777777" w:rsidR="00FC7176" w:rsidRPr="000A19C6" w:rsidRDefault="00FC7176" w:rsidP="00C37944">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9">
    <w:p w14:paraId="504BDCC3" w14:textId="77777777" w:rsidR="00FC7176" w:rsidRPr="006931D1" w:rsidRDefault="00FC7176" w:rsidP="0094032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14:paraId="25B3CBCD" w14:textId="77777777" w:rsidR="00FC7176" w:rsidRPr="000A19C6" w:rsidRDefault="00FC7176" w:rsidP="00567FE7">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1">
    <w:p w14:paraId="07F2C85F" w14:textId="77777777" w:rsidR="00FC7176" w:rsidRPr="006931D1" w:rsidRDefault="00FC7176" w:rsidP="0094032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14:paraId="1129F93A" w14:textId="77777777" w:rsidR="00FC7176" w:rsidRPr="000A19C6" w:rsidRDefault="00FC7176" w:rsidP="006A23B5">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3">
    <w:p w14:paraId="3A506602" w14:textId="77777777" w:rsidR="00FC7176" w:rsidRPr="006931D1" w:rsidRDefault="00FC7176" w:rsidP="0094032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14:paraId="2CC51EE3" w14:textId="68A0D356" w:rsidR="00FC7176" w:rsidRPr="00736019" w:rsidRDefault="00FC7176" w:rsidP="00252FDA">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 xml:space="preserve">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w:t>
      </w:r>
      <w:proofErr w:type="gramStart"/>
      <w:r w:rsidRPr="004B04FE">
        <w:rPr>
          <w:lang w:val="ru-RU"/>
        </w:rPr>
        <w:t>опасностей</w:t>
      </w:r>
      <w:proofErr w:type="gramEnd"/>
      <w:r w:rsidRPr="004B04FE">
        <w:rPr>
          <w:lang w:val="ru-RU"/>
        </w:rPr>
        <w:t xml:space="preserve"> которые могут возникать в процессе  ее осуществления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AD79A"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04EE2077" w14:textId="77777777" w:rsidR="00FC7176" w:rsidRDefault="00FC717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BCF751"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4C68BFE8" w14:textId="77777777" w:rsidR="00FC7176" w:rsidRDefault="00FC7176">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173FB"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4ACB4EF5" w14:textId="77777777" w:rsidR="00FC7176" w:rsidRDefault="00FC7176">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373465"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64E1EE9D" w14:textId="77777777" w:rsidR="00FC7176" w:rsidRDefault="00FC7176">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48438A"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135406D6" w14:textId="77777777" w:rsidR="00FC7176" w:rsidRDefault="00FC7176">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71582"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6CE0E2CE" w14:textId="77777777" w:rsidR="00FC7176" w:rsidRDefault="00FC7176">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EB99A3"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4071CA72" w14:textId="77777777" w:rsidR="00FC7176" w:rsidRDefault="00FC7176">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31468"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59D2A0AA" w14:textId="77777777" w:rsidR="00FC7176" w:rsidRDefault="00FC7176">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2D0B3"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77BD3CCA" w14:textId="77777777" w:rsidR="00FC7176" w:rsidRDefault="00FC7176">
    <w:pPr>
      <w:pStyle w:val="ac"/>
    </w:pPr>
  </w:p>
  <w:p w14:paraId="2CF149ED" w14:textId="77777777" w:rsidR="00FC7176" w:rsidRDefault="00FC7176"/>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81F90"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4D7F9A13" w14:textId="77777777" w:rsidR="00FC7176" w:rsidRDefault="00FC7176">
    <w:pPr>
      <w:pStyle w:val="ac"/>
    </w:pPr>
  </w:p>
  <w:p w14:paraId="33469EAC" w14:textId="77777777" w:rsidR="00FC7176" w:rsidRDefault="00FC7176"/>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7F6C0"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0E61C8B1" w14:textId="77777777" w:rsidR="00FC7176" w:rsidRDefault="00FC7176">
    <w:pPr>
      <w:pStyle w:val="ac"/>
    </w:pPr>
  </w:p>
  <w:p w14:paraId="585CF6D5" w14:textId="77777777" w:rsidR="00FC7176" w:rsidRDefault="00FC7176"/>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07A95"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2E8B7B19" w14:textId="77777777" w:rsidR="00FC7176" w:rsidRDefault="00FC7176">
    <w:pPr>
      <w:pStyle w:val="ac"/>
    </w:pPr>
  </w:p>
  <w:p w14:paraId="37FE472C" w14:textId="77777777" w:rsidR="00FC7176" w:rsidRDefault="00FC7176"/>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E75DE8"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6F0A797A" w14:textId="77777777" w:rsidR="00FC7176" w:rsidRDefault="00FC7176">
    <w:pPr>
      <w:pStyle w:val="ac"/>
    </w:pPr>
  </w:p>
  <w:p w14:paraId="7FE3223F" w14:textId="77777777" w:rsidR="00FC7176" w:rsidRDefault="00FC717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D9BDB0"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0D4EAEEE" w14:textId="77777777" w:rsidR="00FC7176" w:rsidRDefault="00FC7176">
    <w:pPr>
      <w:pStyle w:val="ac"/>
    </w:pPr>
  </w:p>
  <w:p w14:paraId="1E999776" w14:textId="77777777" w:rsidR="00FC7176" w:rsidRDefault="00FC7176"/>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60FF0F"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69258A3C" w14:textId="77777777" w:rsidR="00FC7176" w:rsidRDefault="00FC7176">
    <w:pPr>
      <w:pStyle w:val="ac"/>
    </w:pPr>
  </w:p>
  <w:p w14:paraId="60350AF1" w14:textId="77777777" w:rsidR="00FC7176" w:rsidRDefault="00FC717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FDABFF"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29BC140E" w14:textId="77777777" w:rsidR="00FC7176" w:rsidRDefault="00FC7176">
    <w:pPr>
      <w:pStyle w:val="ac"/>
    </w:pPr>
  </w:p>
  <w:p w14:paraId="2F5A1C54" w14:textId="77777777" w:rsidR="00FC7176" w:rsidRDefault="00FC717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62CD9"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1FD35DAC" w14:textId="77777777" w:rsidR="00FC7176" w:rsidRDefault="00FC7176">
    <w:pPr>
      <w:pStyle w:val="ac"/>
    </w:pPr>
  </w:p>
  <w:p w14:paraId="0ABD44FD" w14:textId="77777777" w:rsidR="00FC7176" w:rsidRDefault="00FC7176"/>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41D8CF" w14:textId="77777777" w:rsidR="00FC7176" w:rsidRDefault="00FC7176">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C7176" w:rsidRDefault="00FC717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205BE"/>
    <w:multiLevelType w:val="multilevel"/>
    <w:tmpl w:val="D97E770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BBF3DB1"/>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AFF60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1CFE6FE9"/>
    <w:multiLevelType w:val="multilevel"/>
    <w:tmpl w:val="70FE1EBE"/>
    <w:lvl w:ilvl="0">
      <w:start w:val="1"/>
      <w:numFmt w:val="decimal"/>
      <w:lvlText w:val="%1."/>
      <w:lvlJc w:val="left"/>
      <w:pPr>
        <w:ind w:left="0" w:firstLine="0"/>
      </w:pPr>
      <w:rPr>
        <w:color w:val="auto"/>
      </w:r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5">
    <w:nsid w:val="1E5B4A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nsid w:val="245B6B59"/>
    <w:multiLevelType w:val="multilevel"/>
    <w:tmpl w:val="1116E348"/>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nsid w:val="282A7FA4"/>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87556C6"/>
    <w:multiLevelType w:val="hybridMultilevel"/>
    <w:tmpl w:val="389891AE"/>
    <w:lvl w:ilvl="0" w:tplc="21CCE8D0">
      <w:start w:val="1"/>
      <w:numFmt w:val="decimal"/>
      <w:lvlText w:val="%1."/>
      <w:lvlJc w:val="left"/>
      <w:pPr>
        <w:ind w:left="2804" w:hanging="360"/>
      </w:pPr>
      <w:rPr>
        <w:rFonts w:hint="default"/>
      </w:rPr>
    </w:lvl>
    <w:lvl w:ilvl="1" w:tplc="04190019" w:tentative="1">
      <w:start w:val="1"/>
      <w:numFmt w:val="lowerLetter"/>
      <w:lvlText w:val="%2."/>
      <w:lvlJc w:val="left"/>
      <w:pPr>
        <w:ind w:left="3524" w:hanging="360"/>
      </w:pPr>
    </w:lvl>
    <w:lvl w:ilvl="2" w:tplc="0419001B">
      <w:start w:val="1"/>
      <w:numFmt w:val="lowerRoman"/>
      <w:lvlText w:val="%3."/>
      <w:lvlJc w:val="right"/>
      <w:pPr>
        <w:ind w:left="4244" w:hanging="180"/>
      </w:pPr>
    </w:lvl>
    <w:lvl w:ilvl="3" w:tplc="0419000F" w:tentative="1">
      <w:start w:val="1"/>
      <w:numFmt w:val="decimal"/>
      <w:lvlText w:val="%4."/>
      <w:lvlJc w:val="left"/>
      <w:pPr>
        <w:ind w:left="4964" w:hanging="360"/>
      </w:pPr>
    </w:lvl>
    <w:lvl w:ilvl="4" w:tplc="04190019" w:tentative="1">
      <w:start w:val="1"/>
      <w:numFmt w:val="lowerLetter"/>
      <w:lvlText w:val="%5."/>
      <w:lvlJc w:val="left"/>
      <w:pPr>
        <w:ind w:left="5684" w:hanging="360"/>
      </w:pPr>
    </w:lvl>
    <w:lvl w:ilvl="5" w:tplc="0419001B" w:tentative="1">
      <w:start w:val="1"/>
      <w:numFmt w:val="lowerRoman"/>
      <w:lvlText w:val="%6."/>
      <w:lvlJc w:val="right"/>
      <w:pPr>
        <w:ind w:left="6404" w:hanging="180"/>
      </w:pPr>
    </w:lvl>
    <w:lvl w:ilvl="6" w:tplc="0419000F" w:tentative="1">
      <w:start w:val="1"/>
      <w:numFmt w:val="decimal"/>
      <w:lvlText w:val="%7."/>
      <w:lvlJc w:val="left"/>
      <w:pPr>
        <w:ind w:left="7124" w:hanging="360"/>
      </w:pPr>
    </w:lvl>
    <w:lvl w:ilvl="7" w:tplc="04190019" w:tentative="1">
      <w:start w:val="1"/>
      <w:numFmt w:val="lowerLetter"/>
      <w:lvlText w:val="%8."/>
      <w:lvlJc w:val="left"/>
      <w:pPr>
        <w:ind w:left="7844" w:hanging="360"/>
      </w:pPr>
    </w:lvl>
    <w:lvl w:ilvl="8" w:tplc="0419001B" w:tentative="1">
      <w:start w:val="1"/>
      <w:numFmt w:val="lowerRoman"/>
      <w:lvlText w:val="%9."/>
      <w:lvlJc w:val="right"/>
      <w:pPr>
        <w:ind w:left="8564" w:hanging="180"/>
      </w:pPr>
    </w:lvl>
  </w:abstractNum>
  <w:abstractNum w:abstractNumId="9">
    <w:nsid w:val="2922474A"/>
    <w:multiLevelType w:val="multilevel"/>
    <w:tmpl w:val="BAA86550"/>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nsid w:val="328B2933"/>
    <w:multiLevelType w:val="hybridMultilevel"/>
    <w:tmpl w:val="F9781064"/>
    <w:lvl w:ilvl="0" w:tplc="1C7C46A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B20CD1"/>
    <w:multiLevelType w:val="hybridMultilevel"/>
    <w:tmpl w:val="44FA9AE2"/>
    <w:lvl w:ilvl="0" w:tplc="43628F58">
      <w:start w:val="1"/>
      <w:numFmt w:val="decimal"/>
      <w:lvlText w:val="%1."/>
      <w:lvlJc w:val="left"/>
      <w:pPr>
        <w:ind w:left="720" w:hanging="360"/>
      </w:pPr>
      <w:rPr>
        <w:rFonts w:cs="Times New Roman"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3C280A"/>
    <w:multiLevelType w:val="hybridMultilevel"/>
    <w:tmpl w:val="CFA2199A"/>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nsid w:val="3AAC22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nsid w:val="3F28191F"/>
    <w:multiLevelType w:val="hybridMultilevel"/>
    <w:tmpl w:val="8E501A4A"/>
    <w:lvl w:ilvl="0" w:tplc="AA96ED5C">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5">
    <w:nsid w:val="40A361FB"/>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1883785"/>
    <w:multiLevelType w:val="multilevel"/>
    <w:tmpl w:val="0D32A7C2"/>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7">
    <w:nsid w:val="518066D9"/>
    <w:multiLevelType w:val="hybridMultilevel"/>
    <w:tmpl w:val="65B6936C"/>
    <w:lvl w:ilvl="0" w:tplc="4148F46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F36943"/>
    <w:multiLevelType w:val="hybridMultilevel"/>
    <w:tmpl w:val="EAFA3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0A90E47"/>
    <w:multiLevelType w:val="hybridMultilevel"/>
    <w:tmpl w:val="A36A8186"/>
    <w:lvl w:ilvl="0" w:tplc="88EC557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5DC77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nsid w:val="67446E4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E561DD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
    <w:nsid w:val="74C174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nsid w:val="797F5F60"/>
    <w:multiLevelType w:val="hybridMultilevel"/>
    <w:tmpl w:val="0FB86020"/>
    <w:lvl w:ilvl="0" w:tplc="087E323C">
      <w:start w:val="1"/>
      <w:numFmt w:val="decimal"/>
      <w:lvlText w:val="%1."/>
      <w:lvlJc w:val="left"/>
      <w:pPr>
        <w:ind w:left="1080" w:hanging="360"/>
      </w:pPr>
      <w:rPr>
        <w:rFonts w:ascii="Times New Roman" w:hAnsi="Times New Roman" w:cs="Times New Roman" w:hint="default"/>
        <w:sz w:val="22"/>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
  </w:num>
  <w:num w:numId="2">
    <w:abstractNumId w:val="22"/>
  </w:num>
  <w:num w:numId="3">
    <w:abstractNumId w:val="18"/>
  </w:num>
  <w:num w:numId="4">
    <w:abstractNumId w:val="9"/>
  </w:num>
  <w:num w:numId="5">
    <w:abstractNumId w:val="12"/>
  </w:num>
  <w:num w:numId="6">
    <w:abstractNumId w:val="14"/>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0"/>
  </w:num>
  <w:num w:numId="10">
    <w:abstractNumId w:val="21"/>
  </w:num>
  <w:num w:numId="11">
    <w:abstractNumId w:val="5"/>
  </w:num>
  <w:num w:numId="12">
    <w:abstractNumId w:val="15"/>
  </w:num>
  <w:num w:numId="13">
    <w:abstractNumId w:val="24"/>
  </w:num>
  <w:num w:numId="14">
    <w:abstractNumId w:val="2"/>
  </w:num>
  <w:num w:numId="15">
    <w:abstractNumId w:val="0"/>
  </w:num>
  <w:num w:numId="16">
    <w:abstractNumId w:val="16"/>
  </w:num>
  <w:num w:numId="17">
    <w:abstractNumId w:val="13"/>
  </w:num>
  <w:num w:numId="18">
    <w:abstractNumId w:val="7"/>
  </w:num>
  <w:num w:numId="19">
    <w:abstractNumId w:val="17"/>
  </w:num>
  <w:num w:numId="20">
    <w:abstractNumId w:val="8"/>
  </w:num>
  <w:num w:numId="21">
    <w:abstractNumId w:val="10"/>
  </w:num>
  <w:num w:numId="22">
    <w:abstractNumId w:val="11"/>
  </w:num>
  <w:num w:numId="23">
    <w:abstractNumId w:val="19"/>
  </w:num>
  <w:num w:numId="24">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2D4E"/>
    <w:rsid w:val="0000394E"/>
    <w:rsid w:val="00004A33"/>
    <w:rsid w:val="000079C3"/>
    <w:rsid w:val="00007F70"/>
    <w:rsid w:val="000112BC"/>
    <w:rsid w:val="00011EE3"/>
    <w:rsid w:val="00012082"/>
    <w:rsid w:val="00012459"/>
    <w:rsid w:val="000179F8"/>
    <w:rsid w:val="00021F15"/>
    <w:rsid w:val="000274BC"/>
    <w:rsid w:val="000310CB"/>
    <w:rsid w:val="000415AF"/>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02B0"/>
    <w:rsid w:val="00152D91"/>
    <w:rsid w:val="00155BB4"/>
    <w:rsid w:val="0016297B"/>
    <w:rsid w:val="00163473"/>
    <w:rsid w:val="00164F90"/>
    <w:rsid w:val="00165700"/>
    <w:rsid w:val="001718B9"/>
    <w:rsid w:val="00171FB9"/>
    <w:rsid w:val="00173CD4"/>
    <w:rsid w:val="00173DEB"/>
    <w:rsid w:val="00175FA1"/>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2CF6"/>
    <w:rsid w:val="00246043"/>
    <w:rsid w:val="0024748B"/>
    <w:rsid w:val="00247667"/>
    <w:rsid w:val="00250BEC"/>
    <w:rsid w:val="002513D8"/>
    <w:rsid w:val="00252C9A"/>
    <w:rsid w:val="00252FDA"/>
    <w:rsid w:val="0025322E"/>
    <w:rsid w:val="002608A2"/>
    <w:rsid w:val="0026104A"/>
    <w:rsid w:val="00261A98"/>
    <w:rsid w:val="002634CE"/>
    <w:rsid w:val="002676C2"/>
    <w:rsid w:val="00270B26"/>
    <w:rsid w:val="0027760C"/>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1BDD"/>
    <w:rsid w:val="0030202C"/>
    <w:rsid w:val="00303406"/>
    <w:rsid w:val="0030728C"/>
    <w:rsid w:val="0031061A"/>
    <w:rsid w:val="00310E7E"/>
    <w:rsid w:val="00312533"/>
    <w:rsid w:val="00314663"/>
    <w:rsid w:val="003172EE"/>
    <w:rsid w:val="0032315D"/>
    <w:rsid w:val="00324B82"/>
    <w:rsid w:val="00326B77"/>
    <w:rsid w:val="003271B8"/>
    <w:rsid w:val="0033169C"/>
    <w:rsid w:val="00332233"/>
    <w:rsid w:val="00335711"/>
    <w:rsid w:val="003369AE"/>
    <w:rsid w:val="00340F33"/>
    <w:rsid w:val="00343F5D"/>
    <w:rsid w:val="00347551"/>
    <w:rsid w:val="003520FD"/>
    <w:rsid w:val="00356292"/>
    <w:rsid w:val="003649A3"/>
    <w:rsid w:val="003664B6"/>
    <w:rsid w:val="00370FC4"/>
    <w:rsid w:val="00372DD2"/>
    <w:rsid w:val="0037624A"/>
    <w:rsid w:val="00376544"/>
    <w:rsid w:val="00376830"/>
    <w:rsid w:val="00376E73"/>
    <w:rsid w:val="00381F0B"/>
    <w:rsid w:val="00392EEE"/>
    <w:rsid w:val="003943C7"/>
    <w:rsid w:val="0039578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6CCA"/>
    <w:rsid w:val="0041242D"/>
    <w:rsid w:val="00412812"/>
    <w:rsid w:val="00412DCD"/>
    <w:rsid w:val="00413D5A"/>
    <w:rsid w:val="004156BF"/>
    <w:rsid w:val="004211E4"/>
    <w:rsid w:val="00421B42"/>
    <w:rsid w:val="00421DCE"/>
    <w:rsid w:val="004229AC"/>
    <w:rsid w:val="00433CDF"/>
    <w:rsid w:val="00437EDC"/>
    <w:rsid w:val="00441C85"/>
    <w:rsid w:val="00443FB5"/>
    <w:rsid w:val="0044451D"/>
    <w:rsid w:val="00453ED1"/>
    <w:rsid w:val="00456D18"/>
    <w:rsid w:val="0045771E"/>
    <w:rsid w:val="00457DBB"/>
    <w:rsid w:val="004603A3"/>
    <w:rsid w:val="004626BE"/>
    <w:rsid w:val="004722A0"/>
    <w:rsid w:val="00472AAE"/>
    <w:rsid w:val="00475B09"/>
    <w:rsid w:val="004806A0"/>
    <w:rsid w:val="004809D9"/>
    <w:rsid w:val="00481A84"/>
    <w:rsid w:val="00493065"/>
    <w:rsid w:val="00494B4A"/>
    <w:rsid w:val="004A1B5A"/>
    <w:rsid w:val="004A715C"/>
    <w:rsid w:val="004A7CA8"/>
    <w:rsid w:val="004B0E9E"/>
    <w:rsid w:val="004B2C5C"/>
    <w:rsid w:val="004B2C7D"/>
    <w:rsid w:val="004B4175"/>
    <w:rsid w:val="004B6993"/>
    <w:rsid w:val="004C2EC8"/>
    <w:rsid w:val="004C3CA8"/>
    <w:rsid w:val="004C66DC"/>
    <w:rsid w:val="004D0C83"/>
    <w:rsid w:val="004D1AF8"/>
    <w:rsid w:val="004D6CDF"/>
    <w:rsid w:val="004E036F"/>
    <w:rsid w:val="004E1592"/>
    <w:rsid w:val="004F030E"/>
    <w:rsid w:val="004F19D7"/>
    <w:rsid w:val="004F1A43"/>
    <w:rsid w:val="004F2041"/>
    <w:rsid w:val="004F60DA"/>
    <w:rsid w:val="00500294"/>
    <w:rsid w:val="00502E27"/>
    <w:rsid w:val="005038E6"/>
    <w:rsid w:val="005052BF"/>
    <w:rsid w:val="00505834"/>
    <w:rsid w:val="00511B60"/>
    <w:rsid w:val="0051713F"/>
    <w:rsid w:val="00522DDF"/>
    <w:rsid w:val="0052763B"/>
    <w:rsid w:val="00533319"/>
    <w:rsid w:val="00533582"/>
    <w:rsid w:val="00537C30"/>
    <w:rsid w:val="00541A63"/>
    <w:rsid w:val="005438AD"/>
    <w:rsid w:val="00543932"/>
    <w:rsid w:val="00550283"/>
    <w:rsid w:val="005551BB"/>
    <w:rsid w:val="00555790"/>
    <w:rsid w:val="0055753C"/>
    <w:rsid w:val="00562CE2"/>
    <w:rsid w:val="0056478F"/>
    <w:rsid w:val="005648CA"/>
    <w:rsid w:val="00567FE7"/>
    <w:rsid w:val="00574913"/>
    <w:rsid w:val="005752AC"/>
    <w:rsid w:val="0058000F"/>
    <w:rsid w:val="00580BDC"/>
    <w:rsid w:val="00583426"/>
    <w:rsid w:val="005852C3"/>
    <w:rsid w:val="00585658"/>
    <w:rsid w:val="005857F1"/>
    <w:rsid w:val="00587FF5"/>
    <w:rsid w:val="005905EF"/>
    <w:rsid w:val="00593AEF"/>
    <w:rsid w:val="00593BF4"/>
    <w:rsid w:val="00594D59"/>
    <w:rsid w:val="005975EC"/>
    <w:rsid w:val="005A07FC"/>
    <w:rsid w:val="005A56D6"/>
    <w:rsid w:val="005B2AC8"/>
    <w:rsid w:val="005C3984"/>
    <w:rsid w:val="005C636E"/>
    <w:rsid w:val="005C6504"/>
    <w:rsid w:val="005C6A3A"/>
    <w:rsid w:val="005C7265"/>
    <w:rsid w:val="005C75A3"/>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175B"/>
    <w:rsid w:val="0061235E"/>
    <w:rsid w:val="00615954"/>
    <w:rsid w:val="00620976"/>
    <w:rsid w:val="006229A4"/>
    <w:rsid w:val="00635015"/>
    <w:rsid w:val="00640C5A"/>
    <w:rsid w:val="00643E16"/>
    <w:rsid w:val="00650455"/>
    <w:rsid w:val="0065224D"/>
    <w:rsid w:val="00656A72"/>
    <w:rsid w:val="00661BCB"/>
    <w:rsid w:val="00663537"/>
    <w:rsid w:val="00663DF9"/>
    <w:rsid w:val="00665678"/>
    <w:rsid w:val="006672FE"/>
    <w:rsid w:val="0067045C"/>
    <w:rsid w:val="0067255A"/>
    <w:rsid w:val="00673ADD"/>
    <w:rsid w:val="006758CE"/>
    <w:rsid w:val="00677DF5"/>
    <w:rsid w:val="00680EE4"/>
    <w:rsid w:val="0068198B"/>
    <w:rsid w:val="006876F1"/>
    <w:rsid w:val="00687C67"/>
    <w:rsid w:val="00693608"/>
    <w:rsid w:val="00697C2F"/>
    <w:rsid w:val="00697D60"/>
    <w:rsid w:val="006A23B5"/>
    <w:rsid w:val="006A4AF7"/>
    <w:rsid w:val="006A5CE2"/>
    <w:rsid w:val="006A77F8"/>
    <w:rsid w:val="006B0501"/>
    <w:rsid w:val="006B1F6D"/>
    <w:rsid w:val="006B29DD"/>
    <w:rsid w:val="006B37D8"/>
    <w:rsid w:val="006C5629"/>
    <w:rsid w:val="006D036B"/>
    <w:rsid w:val="006D35C1"/>
    <w:rsid w:val="006D3A82"/>
    <w:rsid w:val="006D4C3D"/>
    <w:rsid w:val="006D6E3A"/>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1C9"/>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5D7"/>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042"/>
    <w:rsid w:val="007F0AF1"/>
    <w:rsid w:val="007F1FD0"/>
    <w:rsid w:val="00802A37"/>
    <w:rsid w:val="00811910"/>
    <w:rsid w:val="00813058"/>
    <w:rsid w:val="00815CB5"/>
    <w:rsid w:val="0081775B"/>
    <w:rsid w:val="00820155"/>
    <w:rsid w:val="0082217F"/>
    <w:rsid w:val="008221DB"/>
    <w:rsid w:val="00824A07"/>
    <w:rsid w:val="00827C38"/>
    <w:rsid w:val="0083014A"/>
    <w:rsid w:val="008311AB"/>
    <w:rsid w:val="0083183C"/>
    <w:rsid w:val="0083567F"/>
    <w:rsid w:val="00835E7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A74B9"/>
    <w:rsid w:val="008B7222"/>
    <w:rsid w:val="008C3C0E"/>
    <w:rsid w:val="008C7DF4"/>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0324"/>
    <w:rsid w:val="009433CC"/>
    <w:rsid w:val="009436C7"/>
    <w:rsid w:val="00943A3D"/>
    <w:rsid w:val="00946EA9"/>
    <w:rsid w:val="00951D9B"/>
    <w:rsid w:val="009559C1"/>
    <w:rsid w:val="0095653B"/>
    <w:rsid w:val="00956668"/>
    <w:rsid w:val="00957653"/>
    <w:rsid w:val="00962AFE"/>
    <w:rsid w:val="009644CA"/>
    <w:rsid w:val="009734C8"/>
    <w:rsid w:val="00985111"/>
    <w:rsid w:val="00986EEC"/>
    <w:rsid w:val="00987700"/>
    <w:rsid w:val="00987E61"/>
    <w:rsid w:val="00991794"/>
    <w:rsid w:val="009924AD"/>
    <w:rsid w:val="009A1DFB"/>
    <w:rsid w:val="009A4D9F"/>
    <w:rsid w:val="009A787F"/>
    <w:rsid w:val="009B6A77"/>
    <w:rsid w:val="009B7136"/>
    <w:rsid w:val="009B734C"/>
    <w:rsid w:val="009C121E"/>
    <w:rsid w:val="009C2C4C"/>
    <w:rsid w:val="009C5AF6"/>
    <w:rsid w:val="009D709B"/>
    <w:rsid w:val="009E44E8"/>
    <w:rsid w:val="009E57EA"/>
    <w:rsid w:val="009F033B"/>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71B"/>
    <w:rsid w:val="00A54E6F"/>
    <w:rsid w:val="00A55A51"/>
    <w:rsid w:val="00A609C7"/>
    <w:rsid w:val="00A63431"/>
    <w:rsid w:val="00A6653D"/>
    <w:rsid w:val="00A679AA"/>
    <w:rsid w:val="00A71768"/>
    <w:rsid w:val="00A73A61"/>
    <w:rsid w:val="00A77FF8"/>
    <w:rsid w:val="00A8582B"/>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5D6C"/>
    <w:rsid w:val="00AE4631"/>
    <w:rsid w:val="00AE57D4"/>
    <w:rsid w:val="00AE6F05"/>
    <w:rsid w:val="00AF28AC"/>
    <w:rsid w:val="00AF2BD9"/>
    <w:rsid w:val="00B00C9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0CA"/>
    <w:rsid w:val="00BA16FD"/>
    <w:rsid w:val="00BA3E55"/>
    <w:rsid w:val="00BB40E8"/>
    <w:rsid w:val="00BC02B0"/>
    <w:rsid w:val="00BC07BC"/>
    <w:rsid w:val="00BC1BE2"/>
    <w:rsid w:val="00BC3058"/>
    <w:rsid w:val="00BC4E62"/>
    <w:rsid w:val="00BC51F6"/>
    <w:rsid w:val="00BC7A2E"/>
    <w:rsid w:val="00BD1C92"/>
    <w:rsid w:val="00BD744C"/>
    <w:rsid w:val="00BE320C"/>
    <w:rsid w:val="00BF07DC"/>
    <w:rsid w:val="00BF20DB"/>
    <w:rsid w:val="00BF2151"/>
    <w:rsid w:val="00BF2E82"/>
    <w:rsid w:val="00BF7FA9"/>
    <w:rsid w:val="00C02D01"/>
    <w:rsid w:val="00C03480"/>
    <w:rsid w:val="00C0374F"/>
    <w:rsid w:val="00C0458D"/>
    <w:rsid w:val="00C068E2"/>
    <w:rsid w:val="00C079B1"/>
    <w:rsid w:val="00C10568"/>
    <w:rsid w:val="00C11CA7"/>
    <w:rsid w:val="00C12101"/>
    <w:rsid w:val="00C162D4"/>
    <w:rsid w:val="00C17D5E"/>
    <w:rsid w:val="00C22785"/>
    <w:rsid w:val="00C328C9"/>
    <w:rsid w:val="00C341D6"/>
    <w:rsid w:val="00C35B20"/>
    <w:rsid w:val="00C36BD4"/>
    <w:rsid w:val="00C37944"/>
    <w:rsid w:val="00C40043"/>
    <w:rsid w:val="00C455CE"/>
    <w:rsid w:val="00C4573C"/>
    <w:rsid w:val="00C460EE"/>
    <w:rsid w:val="00C471C3"/>
    <w:rsid w:val="00C500FE"/>
    <w:rsid w:val="00C55112"/>
    <w:rsid w:val="00C6234A"/>
    <w:rsid w:val="00C632F2"/>
    <w:rsid w:val="00C64571"/>
    <w:rsid w:val="00C7085A"/>
    <w:rsid w:val="00C712C3"/>
    <w:rsid w:val="00C7352F"/>
    <w:rsid w:val="00C741C8"/>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D89"/>
    <w:rsid w:val="00CD4574"/>
    <w:rsid w:val="00CD7BAB"/>
    <w:rsid w:val="00CF71C2"/>
    <w:rsid w:val="00D005AA"/>
    <w:rsid w:val="00D03070"/>
    <w:rsid w:val="00D0680D"/>
    <w:rsid w:val="00D06FAC"/>
    <w:rsid w:val="00D1179D"/>
    <w:rsid w:val="00D132AD"/>
    <w:rsid w:val="00D16112"/>
    <w:rsid w:val="00D170EC"/>
    <w:rsid w:val="00D20142"/>
    <w:rsid w:val="00D21459"/>
    <w:rsid w:val="00D224D3"/>
    <w:rsid w:val="00D234A7"/>
    <w:rsid w:val="00D26616"/>
    <w:rsid w:val="00D3146B"/>
    <w:rsid w:val="00D32104"/>
    <w:rsid w:val="00D33FE0"/>
    <w:rsid w:val="00D34A9C"/>
    <w:rsid w:val="00D34AA1"/>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0FF9"/>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5C3E"/>
    <w:rsid w:val="00EB7056"/>
    <w:rsid w:val="00EC1C3E"/>
    <w:rsid w:val="00EC55B4"/>
    <w:rsid w:val="00EC5E35"/>
    <w:rsid w:val="00EC7722"/>
    <w:rsid w:val="00ED0B47"/>
    <w:rsid w:val="00ED2070"/>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3D45"/>
    <w:rsid w:val="00F36E61"/>
    <w:rsid w:val="00F409DC"/>
    <w:rsid w:val="00F40FD5"/>
    <w:rsid w:val="00F42B0D"/>
    <w:rsid w:val="00F44812"/>
    <w:rsid w:val="00F44ED6"/>
    <w:rsid w:val="00F509BC"/>
    <w:rsid w:val="00F51D4D"/>
    <w:rsid w:val="00F54598"/>
    <w:rsid w:val="00F56026"/>
    <w:rsid w:val="00F64E28"/>
    <w:rsid w:val="00F65EB9"/>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B5DDA"/>
    <w:rsid w:val="00FC1BE0"/>
    <w:rsid w:val="00FC6123"/>
    <w:rsid w:val="00FC7176"/>
    <w:rsid w:val="00FD01E7"/>
    <w:rsid w:val="00FD0E3A"/>
    <w:rsid w:val="00FD2187"/>
    <w:rsid w:val="00FD3978"/>
    <w:rsid w:val="00FD541B"/>
    <w:rsid w:val="00FE1961"/>
    <w:rsid w:val="00FE21B6"/>
    <w:rsid w:val="00FE5BA7"/>
    <w:rsid w:val="00FE617C"/>
    <w:rsid w:val="00FE71C4"/>
    <w:rsid w:val="00FE7458"/>
    <w:rsid w:val="00FE7E5F"/>
    <w:rsid w:val="00FF0072"/>
    <w:rsid w:val="00FF37BD"/>
    <w:rsid w:val="00FF5091"/>
    <w:rsid w:val="00FF56E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AF8"/>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4B6993"/>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Batang" w:eastAsia="Batang" w:hAnsi="Batang" w:cs="Times New Roman"/>
      <w:sz w:val="24"/>
      <w:szCs w:val="24"/>
      <w:lang w:val="en-US" w:eastAsia="nl-NL"/>
    </w:rPr>
  </w:style>
  <w:style w:type="table" w:customStyle="1" w:styleId="27">
    <w:name w:val="Сетка таблицы2"/>
    <w:basedOn w:val="a1"/>
    <w:next w:val="a3"/>
    <w:uiPriority w:val="5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Полужирный,Интервал 0 pt7,Основной текст + Times New Roman,11 pt,Интервал 0 pt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60">
    <w:name w:val="Заголовок 6 Знак"/>
    <w:basedOn w:val="a0"/>
    <w:link w:val="6"/>
    <w:uiPriority w:val="9"/>
    <w:semiHidden/>
    <w:rsid w:val="004B6993"/>
    <w:rPr>
      <w:rFonts w:ascii="Calibri" w:eastAsia="Times New Roman" w:hAnsi="Calibri" w:cs="Times New Roman"/>
      <w:b/>
      <w:bCs/>
      <w:lang w:eastAsia="ru-RU"/>
    </w:rPr>
  </w:style>
  <w:style w:type="paragraph" w:customStyle="1" w:styleId="afffffe">
    <w:basedOn w:val="a"/>
    <w:next w:val="afc"/>
    <w:link w:val="afffffd"/>
    <w:uiPriority w:val="99"/>
    <w:qFormat/>
    <w:rsid w:val="004B6993"/>
    <w:pPr>
      <w:widowControl w:val="0"/>
    </w:pPr>
    <w:rPr>
      <w:rFonts w:ascii="Batang" w:eastAsia="Batang" w:hAnsi="Batang" w:cs="Times New Roman"/>
      <w:sz w:val="24"/>
      <w:szCs w:val="24"/>
      <w:lang w:val="en-US" w:eastAsia="nl-NL"/>
    </w:rPr>
  </w:style>
  <w:style w:type="character" w:customStyle="1" w:styleId="2c">
    <w:name w:val="Основной текст + Полужирный2"/>
    <w:aliases w:val="Курсив2,Интервал -1 pt1"/>
    <w:rsid w:val="004B6993"/>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4B6993"/>
    <w:rPr>
      <w:rFonts w:ascii="Tahoma" w:hAnsi="Tahoma" w:cs="Tahoma"/>
      <w:i/>
      <w:iCs/>
      <w:spacing w:val="-30"/>
      <w:sz w:val="20"/>
      <w:szCs w:val="20"/>
      <w:u w:val="none"/>
    </w:rPr>
  </w:style>
  <w:style w:type="character" w:customStyle="1" w:styleId="44">
    <w:name w:val="Основной текст + Полужирный4"/>
    <w:aliases w:val="Интервал 0 pt5"/>
    <w:rsid w:val="004B6993"/>
    <w:rPr>
      <w:rFonts w:ascii="Tahoma" w:hAnsi="Tahoma" w:cs="Tahoma"/>
      <w:b/>
      <w:bCs/>
      <w:spacing w:val="0"/>
      <w:sz w:val="18"/>
      <w:szCs w:val="18"/>
      <w:u w:val="none"/>
    </w:rPr>
  </w:style>
  <w:style w:type="character" w:customStyle="1" w:styleId="10pt">
    <w:name w:val="Основной текст + 10 pt"/>
    <w:aliases w:val="Курсив4,Интервал 0 pt2"/>
    <w:rsid w:val="004B6993"/>
    <w:rPr>
      <w:rFonts w:ascii="Tahoma" w:hAnsi="Tahoma" w:cs="Tahoma"/>
      <w:i/>
      <w:iCs/>
      <w:spacing w:val="-10"/>
      <w:sz w:val="20"/>
      <w:szCs w:val="20"/>
      <w:u w:val="none"/>
    </w:rPr>
  </w:style>
  <w:style w:type="table" w:customStyle="1" w:styleId="106">
    <w:name w:val="106"/>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Ind w:w="0" w:type="dxa"/>
      <w:tblCellMar>
        <w:top w:w="100" w:type="dxa"/>
        <w:left w:w="100" w:type="dxa"/>
        <w:bottom w:w="100" w:type="dxa"/>
        <w:right w:w="100" w:type="dxa"/>
      </w:tblCellMar>
    </w:tblPr>
  </w:style>
  <w:style w:type="table" w:customStyle="1" w:styleId="320">
    <w:name w:val="Таблица простая 32"/>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
    <w:name w:val="Сетка таблицы211"/>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1">
    <w:name w:val="1061"/>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Ind w:w="0" w:type="dxa"/>
      <w:tblCellMar>
        <w:top w:w="100" w:type="dxa"/>
        <w:left w:w="100" w:type="dxa"/>
        <w:bottom w:w="100" w:type="dxa"/>
        <w:right w:w="100" w:type="dxa"/>
      </w:tblCellMar>
    </w:tblPr>
  </w:style>
  <w:style w:type="paragraph" w:customStyle="1" w:styleId="c6">
    <w:name w:val="c6"/>
    <w:basedOn w:val="a"/>
    <w:rsid w:val="004B699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B6993"/>
  </w:style>
  <w:style w:type="table" w:customStyle="1" w:styleId="50">
    <w:name w:val="Сетка таблицы5"/>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Таблица простая 33"/>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Таблица простая 312"/>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4B6993"/>
  </w:style>
  <w:style w:type="numbering" w:customStyle="1" w:styleId="45">
    <w:name w:val="Нет списка4"/>
    <w:next w:val="a2"/>
    <w:uiPriority w:val="99"/>
    <w:semiHidden/>
    <w:unhideWhenUsed/>
    <w:rsid w:val="004B6993"/>
  </w:style>
  <w:style w:type="table" w:customStyle="1" w:styleId="62">
    <w:name w:val="Сетка таблицы6"/>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Таблица простая 34"/>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Таблица простая 313"/>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4B6993"/>
  </w:style>
  <w:style w:type="table" w:customStyle="1" w:styleId="70">
    <w:name w:val="Сетка таблицы7"/>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Таблица простая 35"/>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unhideWhenUsed/>
    <w:rsid w:val="004B6993"/>
  </w:style>
  <w:style w:type="table" w:customStyle="1" w:styleId="80">
    <w:name w:val="Сетка таблицы8"/>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Таблица простая 36"/>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
    <w:name w:val="Table Normal15"/>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unhideWhenUsed/>
    <w:rsid w:val="004B6993"/>
  </w:style>
  <w:style w:type="table" w:customStyle="1" w:styleId="90">
    <w:name w:val="Сетка таблицы9"/>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Таблица простая 37"/>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AF8"/>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4B6993"/>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Batang" w:eastAsia="Batang" w:hAnsi="Batang" w:cs="Times New Roman"/>
      <w:sz w:val="24"/>
      <w:szCs w:val="24"/>
      <w:lang w:val="en-US" w:eastAsia="nl-NL"/>
    </w:rPr>
  </w:style>
  <w:style w:type="table" w:customStyle="1" w:styleId="27">
    <w:name w:val="Сетка таблицы2"/>
    <w:basedOn w:val="a1"/>
    <w:next w:val="a3"/>
    <w:uiPriority w:val="5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Полужирный,Интервал 0 pt7,Основной текст + Times New Roman,11 pt,Интервал 0 pt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60">
    <w:name w:val="Заголовок 6 Знак"/>
    <w:basedOn w:val="a0"/>
    <w:link w:val="6"/>
    <w:uiPriority w:val="9"/>
    <w:semiHidden/>
    <w:rsid w:val="004B6993"/>
    <w:rPr>
      <w:rFonts w:ascii="Calibri" w:eastAsia="Times New Roman" w:hAnsi="Calibri" w:cs="Times New Roman"/>
      <w:b/>
      <w:bCs/>
      <w:lang w:eastAsia="ru-RU"/>
    </w:rPr>
  </w:style>
  <w:style w:type="paragraph" w:customStyle="1" w:styleId="afffffe">
    <w:basedOn w:val="a"/>
    <w:next w:val="afc"/>
    <w:link w:val="afffffd"/>
    <w:uiPriority w:val="99"/>
    <w:qFormat/>
    <w:rsid w:val="004B6993"/>
    <w:pPr>
      <w:widowControl w:val="0"/>
    </w:pPr>
    <w:rPr>
      <w:rFonts w:ascii="Batang" w:eastAsia="Batang" w:hAnsi="Batang" w:cs="Times New Roman"/>
      <w:sz w:val="24"/>
      <w:szCs w:val="24"/>
      <w:lang w:val="en-US" w:eastAsia="nl-NL"/>
    </w:rPr>
  </w:style>
  <w:style w:type="character" w:customStyle="1" w:styleId="2c">
    <w:name w:val="Основной текст + Полужирный2"/>
    <w:aliases w:val="Курсив2,Интервал -1 pt1"/>
    <w:rsid w:val="004B6993"/>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4B6993"/>
    <w:rPr>
      <w:rFonts w:ascii="Tahoma" w:hAnsi="Tahoma" w:cs="Tahoma"/>
      <w:i/>
      <w:iCs/>
      <w:spacing w:val="-30"/>
      <w:sz w:val="20"/>
      <w:szCs w:val="20"/>
      <w:u w:val="none"/>
    </w:rPr>
  </w:style>
  <w:style w:type="character" w:customStyle="1" w:styleId="44">
    <w:name w:val="Основной текст + Полужирный4"/>
    <w:aliases w:val="Интервал 0 pt5"/>
    <w:rsid w:val="004B6993"/>
    <w:rPr>
      <w:rFonts w:ascii="Tahoma" w:hAnsi="Tahoma" w:cs="Tahoma"/>
      <w:b/>
      <w:bCs/>
      <w:spacing w:val="0"/>
      <w:sz w:val="18"/>
      <w:szCs w:val="18"/>
      <w:u w:val="none"/>
    </w:rPr>
  </w:style>
  <w:style w:type="character" w:customStyle="1" w:styleId="10pt">
    <w:name w:val="Основной текст + 10 pt"/>
    <w:aliases w:val="Курсив4,Интервал 0 pt2"/>
    <w:rsid w:val="004B6993"/>
    <w:rPr>
      <w:rFonts w:ascii="Tahoma" w:hAnsi="Tahoma" w:cs="Tahoma"/>
      <w:i/>
      <w:iCs/>
      <w:spacing w:val="-10"/>
      <w:sz w:val="20"/>
      <w:szCs w:val="20"/>
      <w:u w:val="none"/>
    </w:rPr>
  </w:style>
  <w:style w:type="table" w:customStyle="1" w:styleId="106">
    <w:name w:val="106"/>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Ind w:w="0" w:type="dxa"/>
      <w:tblCellMar>
        <w:top w:w="100" w:type="dxa"/>
        <w:left w:w="100" w:type="dxa"/>
        <w:bottom w:w="100" w:type="dxa"/>
        <w:right w:w="100" w:type="dxa"/>
      </w:tblCellMar>
    </w:tblPr>
  </w:style>
  <w:style w:type="table" w:customStyle="1" w:styleId="320">
    <w:name w:val="Таблица простая 32"/>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
    <w:name w:val="Сетка таблицы211"/>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1">
    <w:name w:val="1061"/>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Ind w:w="0" w:type="dxa"/>
      <w:tblCellMar>
        <w:top w:w="100" w:type="dxa"/>
        <w:left w:w="100" w:type="dxa"/>
        <w:bottom w:w="100" w:type="dxa"/>
        <w:right w:w="100" w:type="dxa"/>
      </w:tblCellMar>
    </w:tblPr>
  </w:style>
  <w:style w:type="paragraph" w:customStyle="1" w:styleId="c6">
    <w:name w:val="c6"/>
    <w:basedOn w:val="a"/>
    <w:rsid w:val="004B699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B6993"/>
  </w:style>
  <w:style w:type="table" w:customStyle="1" w:styleId="50">
    <w:name w:val="Сетка таблицы5"/>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Таблица простая 33"/>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Таблица простая 312"/>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4B6993"/>
  </w:style>
  <w:style w:type="numbering" w:customStyle="1" w:styleId="45">
    <w:name w:val="Нет списка4"/>
    <w:next w:val="a2"/>
    <w:uiPriority w:val="99"/>
    <w:semiHidden/>
    <w:unhideWhenUsed/>
    <w:rsid w:val="004B6993"/>
  </w:style>
  <w:style w:type="table" w:customStyle="1" w:styleId="62">
    <w:name w:val="Сетка таблицы6"/>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Таблица простая 34"/>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Таблица простая 313"/>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4B6993"/>
  </w:style>
  <w:style w:type="table" w:customStyle="1" w:styleId="70">
    <w:name w:val="Сетка таблицы7"/>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Таблица простая 35"/>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unhideWhenUsed/>
    <w:rsid w:val="004B6993"/>
  </w:style>
  <w:style w:type="table" w:customStyle="1" w:styleId="80">
    <w:name w:val="Сетка таблицы8"/>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Таблица простая 36"/>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
    <w:name w:val="Table Normal15"/>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unhideWhenUsed/>
    <w:rsid w:val="004B6993"/>
  </w:style>
  <w:style w:type="table" w:customStyle="1" w:styleId="90">
    <w:name w:val="Сетка таблицы9"/>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Таблица простая 37"/>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1"/>
    <w:next w:val="a3"/>
    <w:uiPriority w:val="39"/>
    <w:rsid w:val="004B6993"/>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32"/>
    <w:uiPriority w:val="43"/>
    <w:rsid w:val="004B6993"/>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basedOn w:val="a1"/>
    <w:next w:val="a3"/>
    <w:uiPriority w:val="39"/>
    <w:rsid w:val="004B6993"/>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104347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298295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158373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06495525">
      <w:bodyDiv w:val="1"/>
      <w:marLeft w:val="0"/>
      <w:marRight w:val="0"/>
      <w:marTop w:val="0"/>
      <w:marBottom w:val="0"/>
      <w:divBdr>
        <w:top w:val="none" w:sz="0" w:space="0" w:color="auto"/>
        <w:left w:val="none" w:sz="0" w:space="0" w:color="auto"/>
        <w:bottom w:val="none" w:sz="0" w:space="0" w:color="auto"/>
        <w:right w:val="none" w:sz="0" w:space="0" w:color="auto"/>
      </w:divBdr>
    </w:div>
    <w:div w:id="1721662992">
      <w:bodyDiv w:val="1"/>
      <w:marLeft w:val="0"/>
      <w:marRight w:val="0"/>
      <w:marTop w:val="0"/>
      <w:marBottom w:val="0"/>
      <w:divBdr>
        <w:top w:val="none" w:sz="0" w:space="0" w:color="auto"/>
        <w:left w:val="none" w:sz="0" w:space="0" w:color="auto"/>
        <w:bottom w:val="none" w:sz="0" w:space="0" w:color="auto"/>
        <w:right w:val="none" w:sz="0" w:space="0" w:color="auto"/>
      </w:divBdr>
    </w:div>
    <w:div w:id="1730181080">
      <w:bodyDiv w:val="1"/>
      <w:marLeft w:val="0"/>
      <w:marRight w:val="0"/>
      <w:marTop w:val="0"/>
      <w:marBottom w:val="0"/>
      <w:divBdr>
        <w:top w:val="none" w:sz="0" w:space="0" w:color="auto"/>
        <w:left w:val="none" w:sz="0" w:space="0" w:color="auto"/>
        <w:bottom w:val="none" w:sz="0" w:space="0" w:color="auto"/>
        <w:right w:val="none" w:sz="0" w:space="0" w:color="auto"/>
      </w:divBdr>
    </w:div>
    <w:div w:id="181239916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yperlink" Target="https://doi.org/10.23682/100492" TargetMode="External"/><Relationship Id="rId10" Type="http://schemas.openxmlformats.org/officeDocument/2006/relationships/footer" Target="footer1.xml"/><Relationship Id="rId19"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AD7F1-FBFF-4237-852E-2EB4F76DB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148</Pages>
  <Words>35928</Words>
  <Characters>204796</Characters>
  <Application>Microsoft Office Word</Application>
  <DocSecurity>0</DocSecurity>
  <Lines>1706</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240244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10</cp:revision>
  <cp:lastPrinted>2023-04-28T08:44:00Z</cp:lastPrinted>
  <dcterms:created xsi:type="dcterms:W3CDTF">2023-10-05T21:01:00Z</dcterms:created>
  <dcterms:modified xsi:type="dcterms:W3CDTF">2023-10-07T15:25:00Z</dcterms:modified>
</cp:coreProperties>
</file>