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2C2B19" w:rsidRDefault="008F225F" w:rsidP="008F225F">
      <w:pPr>
        <w:keepNext/>
        <w:ind w:firstLine="709"/>
        <w:jc w:val="right"/>
        <w:rPr>
          <w:rFonts w:ascii="Times New Roman" w:eastAsia="Times New Roman" w:hAnsi="Times New Roman" w:cs="Times New Roman"/>
          <w:b/>
          <w:sz w:val="24"/>
          <w:szCs w:val="24"/>
        </w:rPr>
      </w:pPr>
      <w:bookmarkStart w:id="0" w:name="_Toc84499257"/>
      <w:r w:rsidRPr="002C2B19">
        <w:rPr>
          <w:rFonts w:ascii="Times New Roman" w:eastAsia="Times New Roman" w:hAnsi="Times New Roman" w:cs="Times New Roman"/>
          <w:b/>
          <w:sz w:val="24"/>
          <w:szCs w:val="24"/>
        </w:rPr>
        <w:t xml:space="preserve">ПРИЛОЖЕНИЕ </w:t>
      </w:r>
      <w:r w:rsidR="002D0503" w:rsidRPr="002C2B19">
        <w:rPr>
          <w:rFonts w:ascii="Times New Roman" w:eastAsia="Times New Roman" w:hAnsi="Times New Roman" w:cs="Times New Roman"/>
          <w:b/>
          <w:sz w:val="24"/>
          <w:szCs w:val="24"/>
        </w:rPr>
        <w:t>1</w:t>
      </w:r>
    </w:p>
    <w:p w14:paraId="6695945D" w14:textId="77777777" w:rsidR="00C734EB" w:rsidRPr="00123B68"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123B68">
        <w:rPr>
          <w:rFonts w:ascii="Times New Roman" w:eastAsia="Times New Roman" w:hAnsi="Times New Roman" w:cs="Times New Roman"/>
          <w:b/>
          <w:bCs/>
          <w:kern w:val="32"/>
          <w:sz w:val="24"/>
          <w:szCs w:val="24"/>
          <w:lang w:eastAsia="x-none"/>
        </w:rPr>
        <w:t xml:space="preserve">к </w:t>
      </w:r>
      <w:r w:rsidR="00D37EAF" w:rsidRPr="00123B68">
        <w:rPr>
          <w:rFonts w:ascii="Times New Roman" w:eastAsia="Times New Roman" w:hAnsi="Times New Roman" w:cs="Times New Roman"/>
          <w:b/>
          <w:bCs/>
          <w:kern w:val="32"/>
          <w:sz w:val="24"/>
          <w:szCs w:val="24"/>
          <w:lang w:eastAsia="x-none"/>
        </w:rPr>
        <w:t>ПОП-П</w:t>
      </w:r>
      <w:r w:rsidRPr="00123B68">
        <w:rPr>
          <w:rFonts w:ascii="Times New Roman" w:eastAsia="Times New Roman" w:hAnsi="Times New Roman" w:cs="Times New Roman"/>
          <w:b/>
          <w:bCs/>
          <w:kern w:val="32"/>
          <w:sz w:val="24"/>
          <w:szCs w:val="24"/>
          <w:lang w:eastAsia="x-none"/>
        </w:rPr>
        <w:t xml:space="preserve"> </w:t>
      </w:r>
      <w:bookmarkEnd w:id="1"/>
      <w:r w:rsidR="00C734EB" w:rsidRPr="00123B68">
        <w:rPr>
          <w:rFonts w:ascii="Times New Roman" w:eastAsia="Times New Roman" w:hAnsi="Times New Roman" w:cs="Times New Roman"/>
          <w:b/>
          <w:bCs/>
          <w:kern w:val="32"/>
          <w:sz w:val="24"/>
          <w:szCs w:val="24"/>
          <w:lang w:eastAsia="x-none"/>
        </w:rPr>
        <w:t xml:space="preserve">по специальности </w:t>
      </w:r>
    </w:p>
    <w:p w14:paraId="38BDFED2" w14:textId="704D2109" w:rsidR="008F578C" w:rsidRPr="00123B68" w:rsidRDefault="00FF0A32" w:rsidP="008F225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27.02.03 Автоматика и телемеханика на транспорте (железнодорожном транспорте)</w:t>
      </w:r>
    </w:p>
    <w:p w14:paraId="43FA2AF0" w14:textId="77777777" w:rsidR="008F578C" w:rsidRPr="002C2B19" w:rsidRDefault="008F578C" w:rsidP="004D41E5"/>
    <w:p w14:paraId="3BD51D45" w14:textId="7BB7AE3A" w:rsidR="00CD2973" w:rsidRPr="002C2B1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C2B19">
        <w:rPr>
          <w:rFonts w:ascii="Times New Roman" w:eastAsia="Times New Roman" w:hAnsi="Times New Roman" w:cs="Times New Roman"/>
          <w:b/>
          <w:bCs/>
          <w:kern w:val="32"/>
          <w:sz w:val="24"/>
          <w:szCs w:val="24"/>
          <w:lang w:eastAsia="x-none"/>
        </w:rPr>
        <w:t xml:space="preserve">ПРИМЕРНЫЕ </w:t>
      </w:r>
      <w:r w:rsidR="008F578C" w:rsidRPr="002C2B19">
        <w:rPr>
          <w:rFonts w:ascii="Times New Roman" w:eastAsia="Times New Roman" w:hAnsi="Times New Roman" w:cs="Times New Roman"/>
          <w:b/>
          <w:bCs/>
          <w:kern w:val="32"/>
          <w:sz w:val="24"/>
          <w:szCs w:val="24"/>
          <w:lang w:eastAsia="x-none"/>
        </w:rPr>
        <w:t xml:space="preserve">РАБОЧИЕ </w:t>
      </w:r>
      <w:r w:rsidR="008F578C" w:rsidRPr="002C2B1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C2B19" w:rsidRDefault="00F53FDC" w:rsidP="00F53FDC">
      <w:pPr>
        <w:jc w:val="center"/>
        <w:rPr>
          <w:rFonts w:ascii="Times New Roman" w:hAnsi="Times New Roman" w:cs="Times New Roman"/>
          <w:b/>
          <w:bCs/>
          <w:sz w:val="24"/>
          <w:szCs w:val="24"/>
          <w:lang w:eastAsia="x-none"/>
        </w:rPr>
      </w:pPr>
    </w:p>
    <w:p w14:paraId="00291C3C" w14:textId="41FF4779" w:rsidR="00C7536E" w:rsidRPr="002C2B19" w:rsidRDefault="00F53FDC" w:rsidP="00F53FDC">
      <w:pPr>
        <w:jc w:val="center"/>
        <w:rPr>
          <w:rFonts w:ascii="Times New Roman" w:hAnsi="Times New Roman" w:cs="Times New Roman"/>
          <w:b/>
          <w:bCs/>
          <w:sz w:val="24"/>
          <w:szCs w:val="24"/>
          <w:lang w:val="x-none" w:eastAsia="x-none"/>
        </w:rPr>
      </w:pPr>
      <w:r w:rsidRPr="002C2B19">
        <w:rPr>
          <w:rFonts w:ascii="Times New Roman" w:hAnsi="Times New Roman" w:cs="Times New Roman"/>
          <w:b/>
          <w:bCs/>
          <w:sz w:val="24"/>
          <w:szCs w:val="24"/>
          <w:lang w:eastAsia="x-none"/>
        </w:rPr>
        <w:t>ОГЛАВЛЕНИЕ</w:t>
      </w:r>
    </w:p>
    <w:p w14:paraId="73A28889" w14:textId="3C7F7C78" w:rsidR="00053FA5" w:rsidRDefault="00896BB3">
      <w:pPr>
        <w:pStyle w:val="14"/>
        <w:rPr>
          <w:rFonts w:asciiTheme="minorHAnsi" w:eastAsiaTheme="minorEastAsia" w:hAnsiTheme="minorHAnsi" w:cstheme="minorBidi"/>
          <w:b w:val="0"/>
          <w:bCs w:val="0"/>
          <w:lang w:eastAsia="ru-RU"/>
        </w:rPr>
      </w:pPr>
      <w:r w:rsidRPr="002C2B19">
        <w:rPr>
          <w:rFonts w:eastAsia="Times New Roman"/>
          <w:sz w:val="24"/>
          <w:szCs w:val="24"/>
          <w:lang w:eastAsia="ru-RU"/>
        </w:rPr>
        <w:fldChar w:fldCharType="begin"/>
      </w:r>
      <w:r w:rsidRPr="002C2B19">
        <w:rPr>
          <w:rFonts w:eastAsia="Times New Roman"/>
          <w:sz w:val="24"/>
          <w:szCs w:val="24"/>
          <w:lang w:eastAsia="ru-RU"/>
        </w:rPr>
        <w:instrText xml:space="preserve"> TOC \o "3-3" \h \z \t "Заголовок 1;1;Заголовок 2;2;Заголовок1;1;Заголовок;1" </w:instrText>
      </w:r>
      <w:r w:rsidRPr="002C2B19">
        <w:rPr>
          <w:rFonts w:eastAsia="Times New Roman"/>
          <w:sz w:val="24"/>
          <w:szCs w:val="24"/>
          <w:lang w:eastAsia="ru-RU"/>
        </w:rPr>
        <w:fldChar w:fldCharType="separate"/>
      </w:r>
      <w:hyperlink w:anchor="_Toc169684505" w:history="1">
        <w:r w:rsidR="00053FA5" w:rsidRPr="005C357F">
          <w:rPr>
            <w:rStyle w:val="af0"/>
          </w:rPr>
          <w:t>«ПМ.01 Построение и эксплуатация станционных, перегонных, микропроцессорных и диагностических систем железнодорожной автоматики»</w:t>
        </w:r>
        <w:r w:rsidR="00053FA5">
          <w:rPr>
            <w:webHidden/>
          </w:rPr>
          <w:tab/>
        </w:r>
        <w:r w:rsidR="00053FA5">
          <w:rPr>
            <w:webHidden/>
          </w:rPr>
          <w:fldChar w:fldCharType="begin"/>
        </w:r>
        <w:r w:rsidR="00053FA5">
          <w:rPr>
            <w:webHidden/>
          </w:rPr>
          <w:instrText xml:space="preserve"> PAGEREF _Toc169684505 \h </w:instrText>
        </w:r>
        <w:r w:rsidR="00053FA5">
          <w:rPr>
            <w:webHidden/>
          </w:rPr>
        </w:r>
        <w:r w:rsidR="00053FA5">
          <w:rPr>
            <w:webHidden/>
          </w:rPr>
          <w:fldChar w:fldCharType="separate"/>
        </w:r>
        <w:r w:rsidR="0025670D">
          <w:rPr>
            <w:webHidden/>
          </w:rPr>
          <w:t>2</w:t>
        </w:r>
        <w:r w:rsidR="00053FA5">
          <w:rPr>
            <w:webHidden/>
          </w:rPr>
          <w:fldChar w:fldCharType="end"/>
        </w:r>
      </w:hyperlink>
    </w:p>
    <w:p w14:paraId="3D5CDAD8" w14:textId="51AD9237" w:rsidR="00053FA5" w:rsidRDefault="00053FA5">
      <w:pPr>
        <w:pStyle w:val="14"/>
        <w:rPr>
          <w:rFonts w:asciiTheme="minorHAnsi" w:eastAsiaTheme="minorEastAsia" w:hAnsiTheme="minorHAnsi" w:cstheme="minorBidi"/>
          <w:b w:val="0"/>
          <w:bCs w:val="0"/>
          <w:lang w:eastAsia="ru-RU"/>
        </w:rPr>
      </w:pPr>
      <w:hyperlink w:anchor="_Toc169684506" w:history="1">
        <w:r w:rsidRPr="005C357F">
          <w:rPr>
            <w:rStyle w:val="af0"/>
          </w:rPr>
          <w:t>«ПМ.02 Техническое обслуживание устройств систем сигнализации, централизации и блокировки, железнодорожной автоматики и телемеханики»</w:t>
        </w:r>
        <w:r>
          <w:rPr>
            <w:webHidden/>
          </w:rPr>
          <w:tab/>
        </w:r>
        <w:r>
          <w:rPr>
            <w:webHidden/>
          </w:rPr>
          <w:fldChar w:fldCharType="begin"/>
        </w:r>
        <w:r>
          <w:rPr>
            <w:webHidden/>
          </w:rPr>
          <w:instrText xml:space="preserve"> PAGEREF _Toc169684506 \h </w:instrText>
        </w:r>
        <w:r>
          <w:rPr>
            <w:webHidden/>
          </w:rPr>
        </w:r>
        <w:r>
          <w:rPr>
            <w:webHidden/>
          </w:rPr>
          <w:fldChar w:fldCharType="separate"/>
        </w:r>
        <w:r w:rsidR="0025670D">
          <w:rPr>
            <w:webHidden/>
          </w:rPr>
          <w:t>21</w:t>
        </w:r>
        <w:r>
          <w:rPr>
            <w:webHidden/>
          </w:rPr>
          <w:fldChar w:fldCharType="end"/>
        </w:r>
      </w:hyperlink>
    </w:p>
    <w:p w14:paraId="2E4459AD" w14:textId="2B50467E" w:rsidR="00053FA5" w:rsidRDefault="00053FA5">
      <w:pPr>
        <w:pStyle w:val="14"/>
        <w:rPr>
          <w:rFonts w:asciiTheme="minorHAnsi" w:eastAsiaTheme="minorEastAsia" w:hAnsiTheme="minorHAnsi" w:cstheme="minorBidi"/>
          <w:b w:val="0"/>
          <w:bCs w:val="0"/>
          <w:lang w:eastAsia="ru-RU"/>
        </w:rPr>
      </w:pPr>
      <w:hyperlink w:anchor="_Toc169684507" w:history="1">
        <w:r w:rsidRPr="005C357F">
          <w:rPr>
            <w:rStyle w:val="af0"/>
          </w:rPr>
          <w:t>«ПМ.03 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r>
          <w:rPr>
            <w:webHidden/>
          </w:rPr>
          <w:tab/>
        </w:r>
        <w:r>
          <w:rPr>
            <w:webHidden/>
          </w:rPr>
          <w:fldChar w:fldCharType="begin"/>
        </w:r>
        <w:r>
          <w:rPr>
            <w:webHidden/>
          </w:rPr>
          <w:instrText xml:space="preserve"> PAGEREF _Toc169684507 \h </w:instrText>
        </w:r>
        <w:r>
          <w:rPr>
            <w:webHidden/>
          </w:rPr>
        </w:r>
        <w:r>
          <w:rPr>
            <w:webHidden/>
          </w:rPr>
          <w:fldChar w:fldCharType="separate"/>
        </w:r>
        <w:r w:rsidR="0025670D">
          <w:rPr>
            <w:webHidden/>
          </w:rPr>
          <w:t>35</w:t>
        </w:r>
        <w:r>
          <w:rPr>
            <w:webHidden/>
          </w:rPr>
          <w:fldChar w:fldCharType="end"/>
        </w:r>
      </w:hyperlink>
    </w:p>
    <w:p w14:paraId="0F310716" w14:textId="033E1C18" w:rsidR="00053FA5" w:rsidRDefault="00053FA5">
      <w:pPr>
        <w:pStyle w:val="14"/>
        <w:rPr>
          <w:rFonts w:asciiTheme="minorHAnsi" w:eastAsiaTheme="minorEastAsia" w:hAnsiTheme="minorHAnsi" w:cstheme="minorBidi"/>
          <w:b w:val="0"/>
          <w:bCs w:val="0"/>
          <w:lang w:eastAsia="ru-RU"/>
        </w:rPr>
      </w:pPr>
      <w:hyperlink w:anchor="_Toc169684508" w:history="1">
        <w:r w:rsidRPr="005C357F">
          <w:rPr>
            <w:rStyle w:val="af0"/>
          </w:rPr>
          <w:t>«ПМ.04 Выполнение работ по одной или нескольким профессиям рабочих, должностям служащих»</w:t>
        </w:r>
        <w:r>
          <w:rPr>
            <w:webHidden/>
          </w:rPr>
          <w:tab/>
        </w:r>
        <w:r>
          <w:rPr>
            <w:webHidden/>
          </w:rPr>
          <w:fldChar w:fldCharType="begin"/>
        </w:r>
        <w:r>
          <w:rPr>
            <w:webHidden/>
          </w:rPr>
          <w:instrText xml:space="preserve"> PAGEREF _Toc169684508 \h </w:instrText>
        </w:r>
        <w:r>
          <w:rPr>
            <w:webHidden/>
          </w:rPr>
        </w:r>
        <w:r>
          <w:rPr>
            <w:webHidden/>
          </w:rPr>
          <w:fldChar w:fldCharType="separate"/>
        </w:r>
        <w:r w:rsidR="0025670D">
          <w:rPr>
            <w:webHidden/>
          </w:rPr>
          <w:t>44</w:t>
        </w:r>
        <w:r>
          <w:rPr>
            <w:webHidden/>
          </w:rPr>
          <w:fldChar w:fldCharType="end"/>
        </w:r>
      </w:hyperlink>
    </w:p>
    <w:p w14:paraId="15516DDC" w14:textId="66E9842C" w:rsidR="00CD2973" w:rsidRPr="002C2B1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C2B19">
        <w:rPr>
          <w:rFonts w:ascii="Times New Roman" w:eastAsia="Times New Roman" w:hAnsi="Times New Roman" w:cs="Times New Roman"/>
          <w:b/>
          <w:bCs/>
          <w:noProof/>
          <w:sz w:val="24"/>
          <w:szCs w:val="24"/>
          <w:lang w:eastAsia="ru-RU"/>
        </w:rPr>
        <w:fldChar w:fldCharType="end"/>
      </w:r>
    </w:p>
    <w:p w14:paraId="27B3CCC9" w14:textId="7E68D7D1" w:rsidR="006E7FF4" w:rsidRPr="002C2B19" w:rsidRDefault="006E7FF4" w:rsidP="00CD2973">
      <w:pPr>
        <w:jc w:val="center"/>
        <w:rPr>
          <w:rFonts w:ascii="Times New Roman" w:hAnsi="Times New Roman" w:cs="Times New Roman"/>
          <w:b/>
          <w:sz w:val="24"/>
          <w:szCs w:val="24"/>
        </w:rPr>
      </w:pPr>
    </w:p>
    <w:p w14:paraId="4753B10B" w14:textId="70BBD3CD" w:rsidR="00D32F37" w:rsidRPr="002C2B19" w:rsidRDefault="00D32F37" w:rsidP="00CD2973">
      <w:pPr>
        <w:jc w:val="center"/>
        <w:rPr>
          <w:rFonts w:ascii="Times New Roman" w:hAnsi="Times New Roman" w:cs="Times New Roman"/>
          <w:b/>
          <w:sz w:val="24"/>
          <w:szCs w:val="24"/>
        </w:rPr>
      </w:pPr>
    </w:p>
    <w:p w14:paraId="70B95362" w14:textId="10C0D6CF" w:rsidR="00D32F37" w:rsidRPr="002C2B19" w:rsidRDefault="00D32F37" w:rsidP="00CD2973">
      <w:pPr>
        <w:jc w:val="center"/>
        <w:rPr>
          <w:rFonts w:ascii="Times New Roman" w:hAnsi="Times New Roman" w:cs="Times New Roman"/>
          <w:b/>
          <w:sz w:val="24"/>
          <w:szCs w:val="24"/>
        </w:rPr>
      </w:pPr>
    </w:p>
    <w:p w14:paraId="50FD6E95" w14:textId="25882A7D" w:rsidR="00D32F37" w:rsidRPr="002C2B19" w:rsidRDefault="00D32F37" w:rsidP="00CD2973">
      <w:pPr>
        <w:jc w:val="center"/>
        <w:rPr>
          <w:rFonts w:ascii="Times New Roman" w:hAnsi="Times New Roman" w:cs="Times New Roman"/>
          <w:b/>
          <w:sz w:val="24"/>
          <w:szCs w:val="24"/>
        </w:rPr>
      </w:pPr>
    </w:p>
    <w:p w14:paraId="73D2C783" w14:textId="783CDF14" w:rsidR="00D32F37" w:rsidRPr="002C2B19" w:rsidRDefault="00D32F37" w:rsidP="00CD2973">
      <w:pPr>
        <w:jc w:val="center"/>
        <w:rPr>
          <w:rFonts w:ascii="Times New Roman" w:hAnsi="Times New Roman" w:cs="Times New Roman"/>
          <w:b/>
          <w:sz w:val="24"/>
          <w:szCs w:val="24"/>
        </w:rPr>
      </w:pPr>
    </w:p>
    <w:p w14:paraId="1C22FE55" w14:textId="0583C2CC" w:rsidR="00D32F37" w:rsidRPr="002C2B19" w:rsidRDefault="00D32F37" w:rsidP="00CD2973">
      <w:pPr>
        <w:jc w:val="center"/>
        <w:rPr>
          <w:rFonts w:ascii="Times New Roman" w:hAnsi="Times New Roman" w:cs="Times New Roman"/>
          <w:b/>
          <w:sz w:val="24"/>
          <w:szCs w:val="24"/>
        </w:rPr>
      </w:pPr>
    </w:p>
    <w:p w14:paraId="2AD4BD44" w14:textId="3E6D932C" w:rsidR="00D32F37" w:rsidRPr="002C2B19" w:rsidRDefault="00D32F37" w:rsidP="00CD2973">
      <w:pPr>
        <w:jc w:val="center"/>
        <w:rPr>
          <w:rFonts w:ascii="Times New Roman" w:hAnsi="Times New Roman" w:cs="Times New Roman"/>
          <w:b/>
          <w:sz w:val="24"/>
          <w:szCs w:val="24"/>
        </w:rPr>
      </w:pPr>
    </w:p>
    <w:p w14:paraId="0CB3E50A" w14:textId="6C66733E" w:rsidR="00D32F37" w:rsidRPr="002C2B19" w:rsidRDefault="00D32F37" w:rsidP="00CD2973">
      <w:pPr>
        <w:jc w:val="center"/>
        <w:rPr>
          <w:rFonts w:ascii="Times New Roman" w:hAnsi="Times New Roman" w:cs="Times New Roman"/>
          <w:b/>
          <w:sz w:val="24"/>
          <w:szCs w:val="24"/>
        </w:rPr>
      </w:pPr>
    </w:p>
    <w:p w14:paraId="315FFDB9" w14:textId="4A9560C6" w:rsidR="00D32F37" w:rsidRPr="002C2B19" w:rsidRDefault="00D32F37" w:rsidP="00CD2973">
      <w:pPr>
        <w:jc w:val="center"/>
        <w:rPr>
          <w:rFonts w:ascii="Times New Roman" w:hAnsi="Times New Roman" w:cs="Times New Roman"/>
          <w:b/>
          <w:sz w:val="24"/>
          <w:szCs w:val="24"/>
        </w:rPr>
      </w:pPr>
    </w:p>
    <w:p w14:paraId="5FAE591B" w14:textId="3E9D3E18" w:rsidR="00D32F37" w:rsidRPr="002C2B19" w:rsidRDefault="00D32F37" w:rsidP="00CD2973">
      <w:pPr>
        <w:jc w:val="center"/>
        <w:rPr>
          <w:rFonts w:ascii="Times New Roman" w:hAnsi="Times New Roman" w:cs="Times New Roman"/>
          <w:b/>
          <w:sz w:val="24"/>
          <w:szCs w:val="24"/>
        </w:rPr>
      </w:pPr>
    </w:p>
    <w:p w14:paraId="3163FE07" w14:textId="77777777" w:rsidR="00D32F37" w:rsidRPr="002C2B19" w:rsidRDefault="00D32F37" w:rsidP="00CD2973">
      <w:pPr>
        <w:jc w:val="center"/>
        <w:rPr>
          <w:rFonts w:ascii="Times New Roman" w:hAnsi="Times New Roman" w:cs="Times New Roman"/>
          <w:b/>
          <w:sz w:val="24"/>
          <w:szCs w:val="24"/>
        </w:rPr>
      </w:pPr>
    </w:p>
    <w:p w14:paraId="7A3EF97E" w14:textId="293CC49B" w:rsidR="008018C7" w:rsidRPr="002C2B19" w:rsidRDefault="008018C7" w:rsidP="00CD2973">
      <w:pPr>
        <w:jc w:val="center"/>
        <w:rPr>
          <w:rFonts w:ascii="Times New Roman" w:hAnsi="Times New Roman" w:cs="Times New Roman"/>
          <w:b/>
          <w:sz w:val="24"/>
          <w:szCs w:val="24"/>
        </w:rPr>
      </w:pPr>
    </w:p>
    <w:p w14:paraId="1B4F399D" w14:textId="49620491" w:rsidR="00502F97" w:rsidRPr="002C2B19" w:rsidRDefault="00502F97" w:rsidP="00CD2973">
      <w:pPr>
        <w:jc w:val="center"/>
        <w:rPr>
          <w:rFonts w:ascii="Times New Roman" w:hAnsi="Times New Roman" w:cs="Times New Roman"/>
          <w:b/>
          <w:sz w:val="24"/>
          <w:szCs w:val="24"/>
        </w:rPr>
      </w:pPr>
    </w:p>
    <w:p w14:paraId="505601EC" w14:textId="0E948D02" w:rsidR="00502F97" w:rsidRPr="002C2B19" w:rsidRDefault="00502F97" w:rsidP="00CD2973">
      <w:pPr>
        <w:jc w:val="center"/>
        <w:rPr>
          <w:rFonts w:ascii="Times New Roman" w:hAnsi="Times New Roman" w:cs="Times New Roman"/>
          <w:b/>
          <w:sz w:val="24"/>
          <w:szCs w:val="24"/>
        </w:rPr>
      </w:pPr>
    </w:p>
    <w:p w14:paraId="73F24A22" w14:textId="3112F456" w:rsidR="00502F97" w:rsidRPr="002C2B19" w:rsidRDefault="00502F97" w:rsidP="00CD2973">
      <w:pPr>
        <w:jc w:val="center"/>
        <w:rPr>
          <w:rFonts w:ascii="Times New Roman" w:hAnsi="Times New Roman" w:cs="Times New Roman"/>
          <w:b/>
          <w:sz w:val="24"/>
          <w:szCs w:val="24"/>
        </w:rPr>
      </w:pPr>
    </w:p>
    <w:p w14:paraId="3F3455FE" w14:textId="55D3C771" w:rsidR="00502F97" w:rsidRPr="002C2B19" w:rsidRDefault="00502F97" w:rsidP="00CD2973">
      <w:pPr>
        <w:jc w:val="center"/>
        <w:rPr>
          <w:rFonts w:ascii="Times New Roman" w:hAnsi="Times New Roman" w:cs="Times New Roman"/>
          <w:b/>
          <w:sz w:val="24"/>
          <w:szCs w:val="24"/>
        </w:rPr>
      </w:pPr>
    </w:p>
    <w:p w14:paraId="38970F8B" w14:textId="1F60AAB0" w:rsidR="00502F97" w:rsidRDefault="00502F97" w:rsidP="00CD2973">
      <w:pPr>
        <w:jc w:val="center"/>
        <w:rPr>
          <w:rFonts w:ascii="Times New Roman" w:hAnsi="Times New Roman" w:cs="Times New Roman"/>
          <w:b/>
          <w:sz w:val="24"/>
          <w:szCs w:val="24"/>
        </w:rPr>
      </w:pPr>
    </w:p>
    <w:p w14:paraId="4CD9019A" w14:textId="77777777" w:rsidR="00396774" w:rsidRPr="002C2B19" w:rsidRDefault="00396774" w:rsidP="00CD2973">
      <w:pPr>
        <w:jc w:val="center"/>
        <w:rPr>
          <w:rFonts w:ascii="Times New Roman" w:hAnsi="Times New Roman" w:cs="Times New Roman"/>
          <w:b/>
          <w:sz w:val="24"/>
          <w:szCs w:val="24"/>
        </w:rPr>
      </w:pPr>
    </w:p>
    <w:p w14:paraId="1D4A813C" w14:textId="4E4C934B" w:rsidR="00502F97" w:rsidRPr="002C2B19" w:rsidRDefault="00502F97" w:rsidP="00CD2973">
      <w:pPr>
        <w:jc w:val="center"/>
        <w:rPr>
          <w:rFonts w:ascii="Times New Roman" w:hAnsi="Times New Roman" w:cs="Times New Roman"/>
          <w:b/>
          <w:sz w:val="24"/>
          <w:szCs w:val="24"/>
        </w:rPr>
      </w:pPr>
    </w:p>
    <w:p w14:paraId="6ABB7C6F" w14:textId="35A1A683" w:rsidR="00502F97" w:rsidRPr="002C2B19" w:rsidRDefault="00502F97" w:rsidP="00CD2973">
      <w:pPr>
        <w:jc w:val="center"/>
        <w:rPr>
          <w:rFonts w:ascii="Times New Roman" w:hAnsi="Times New Roman" w:cs="Times New Roman"/>
          <w:b/>
          <w:sz w:val="24"/>
          <w:szCs w:val="24"/>
        </w:rPr>
      </w:pPr>
    </w:p>
    <w:p w14:paraId="157DB08E" w14:textId="11EAFD92" w:rsidR="00502F97" w:rsidRPr="002C2B19" w:rsidRDefault="00502F97" w:rsidP="00CD2973">
      <w:pPr>
        <w:jc w:val="center"/>
        <w:rPr>
          <w:rFonts w:ascii="Times New Roman" w:hAnsi="Times New Roman" w:cs="Times New Roman"/>
          <w:b/>
          <w:sz w:val="24"/>
          <w:szCs w:val="24"/>
        </w:rPr>
      </w:pPr>
    </w:p>
    <w:p w14:paraId="7F0E968A" w14:textId="6DB2176D" w:rsidR="00502F97" w:rsidRPr="002C2B19" w:rsidRDefault="00502F97" w:rsidP="00CD2973">
      <w:pPr>
        <w:jc w:val="center"/>
        <w:rPr>
          <w:rFonts w:ascii="Times New Roman" w:hAnsi="Times New Roman" w:cs="Times New Roman"/>
          <w:b/>
          <w:sz w:val="24"/>
          <w:szCs w:val="24"/>
        </w:rPr>
      </w:pPr>
    </w:p>
    <w:p w14:paraId="6439B4FE" w14:textId="77777777" w:rsidR="00502F97" w:rsidRPr="002C2B19" w:rsidRDefault="00502F97" w:rsidP="00CD2973">
      <w:pPr>
        <w:jc w:val="center"/>
        <w:rPr>
          <w:rFonts w:ascii="Times New Roman" w:hAnsi="Times New Roman" w:cs="Times New Roman"/>
          <w:b/>
          <w:sz w:val="24"/>
          <w:szCs w:val="24"/>
        </w:rPr>
      </w:pPr>
    </w:p>
    <w:p w14:paraId="713A0927" w14:textId="5A7E0338" w:rsidR="008018C7" w:rsidRPr="002C2B19" w:rsidRDefault="008018C7" w:rsidP="0076657F">
      <w:pPr>
        <w:rPr>
          <w:rFonts w:ascii="Times New Roman" w:hAnsi="Times New Roman" w:cs="Times New Roman"/>
          <w:b/>
          <w:sz w:val="24"/>
          <w:szCs w:val="24"/>
        </w:rPr>
      </w:pPr>
    </w:p>
    <w:p w14:paraId="5382724A" w14:textId="77777777" w:rsidR="008018C7" w:rsidRPr="002C2B19" w:rsidRDefault="008018C7" w:rsidP="00C734EB">
      <w:pPr>
        <w:rPr>
          <w:rFonts w:ascii="Times New Roman" w:hAnsi="Times New Roman" w:cs="Times New Roman"/>
          <w:b/>
          <w:sz w:val="24"/>
          <w:szCs w:val="24"/>
        </w:rPr>
      </w:pPr>
    </w:p>
    <w:p w14:paraId="6FF0472B" w14:textId="778F98D5" w:rsidR="00CD2973" w:rsidRDefault="008018C7"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C734EB"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p>
    <w:p w14:paraId="5AE70A08" w14:textId="6C78A90C" w:rsidR="00E03A8F" w:rsidRDefault="00E03A8F" w:rsidP="00F53FDC">
      <w:pPr>
        <w:jc w:val="center"/>
        <w:rPr>
          <w:rFonts w:ascii="Times New Roman" w:hAnsi="Times New Roman" w:cs="Times New Roman"/>
          <w:b/>
          <w:bCs/>
          <w:sz w:val="24"/>
          <w:szCs w:val="24"/>
        </w:rPr>
      </w:pPr>
    </w:p>
    <w:p w14:paraId="6BFA30E3" w14:textId="7832544C" w:rsidR="00E03A8F" w:rsidRDefault="00E03A8F" w:rsidP="00F53FDC">
      <w:pPr>
        <w:jc w:val="center"/>
        <w:rPr>
          <w:rFonts w:ascii="Times New Roman" w:hAnsi="Times New Roman" w:cs="Times New Roman"/>
          <w:b/>
          <w:bCs/>
          <w:sz w:val="24"/>
          <w:szCs w:val="24"/>
        </w:rPr>
      </w:pPr>
    </w:p>
    <w:p w14:paraId="3DD8CDBD" w14:textId="41599551" w:rsidR="00E03A8F" w:rsidRDefault="00E03A8F" w:rsidP="00F53FDC">
      <w:pPr>
        <w:jc w:val="center"/>
        <w:rPr>
          <w:rFonts w:ascii="Times New Roman" w:hAnsi="Times New Roman" w:cs="Times New Roman"/>
          <w:b/>
          <w:bCs/>
          <w:sz w:val="24"/>
          <w:szCs w:val="24"/>
        </w:rPr>
      </w:pPr>
    </w:p>
    <w:p w14:paraId="24C20D1C" w14:textId="437DA5FE" w:rsidR="00E03A8F" w:rsidRDefault="00E03A8F" w:rsidP="00F53FDC">
      <w:pPr>
        <w:jc w:val="center"/>
        <w:rPr>
          <w:rFonts w:ascii="Times New Roman" w:hAnsi="Times New Roman" w:cs="Times New Roman"/>
          <w:b/>
          <w:bCs/>
          <w:sz w:val="24"/>
          <w:szCs w:val="24"/>
        </w:rPr>
      </w:pPr>
    </w:p>
    <w:p w14:paraId="4655CB4D" w14:textId="6465347E" w:rsidR="00E03A8F" w:rsidRDefault="00E03A8F" w:rsidP="00F53FDC">
      <w:pPr>
        <w:jc w:val="center"/>
        <w:rPr>
          <w:rFonts w:ascii="Times New Roman" w:hAnsi="Times New Roman" w:cs="Times New Roman"/>
          <w:b/>
          <w:bCs/>
          <w:sz w:val="24"/>
          <w:szCs w:val="24"/>
        </w:rPr>
      </w:pPr>
    </w:p>
    <w:p w14:paraId="199BB8B7" w14:textId="77777777" w:rsidR="00E03A8F" w:rsidRDefault="00E03A8F" w:rsidP="00F53FDC">
      <w:pPr>
        <w:jc w:val="center"/>
        <w:rPr>
          <w:rFonts w:ascii="Times New Roman" w:hAnsi="Times New Roman" w:cs="Times New Roman"/>
          <w:b/>
          <w:bCs/>
          <w:sz w:val="24"/>
          <w:szCs w:val="24"/>
        </w:rPr>
      </w:pPr>
    </w:p>
    <w:p w14:paraId="46DB3426" w14:textId="76D2B019" w:rsidR="00502F97" w:rsidRPr="002C2B19" w:rsidRDefault="00502F97" w:rsidP="00502F97">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1.1</w:t>
      </w:r>
    </w:p>
    <w:p w14:paraId="1589208D" w14:textId="77777777" w:rsidR="0076657F" w:rsidRPr="0026168E" w:rsidRDefault="0076657F" w:rsidP="0076657F">
      <w:pPr>
        <w:keepNext/>
        <w:jc w:val="right"/>
        <w:outlineLvl w:val="0"/>
        <w:rPr>
          <w:rFonts w:ascii="Times New Roman" w:eastAsia="Times New Roman" w:hAnsi="Times New Roman" w:cs="Times New Roman"/>
          <w:b/>
          <w:bCs/>
          <w:kern w:val="32"/>
          <w:sz w:val="24"/>
          <w:szCs w:val="24"/>
          <w:lang w:eastAsia="x-none"/>
        </w:rPr>
      </w:pPr>
      <w:r w:rsidRPr="0026168E">
        <w:rPr>
          <w:rFonts w:ascii="Times New Roman" w:eastAsia="Times New Roman" w:hAnsi="Times New Roman" w:cs="Times New Roman"/>
          <w:b/>
          <w:bCs/>
          <w:kern w:val="32"/>
          <w:sz w:val="24"/>
          <w:szCs w:val="24"/>
          <w:lang w:eastAsia="x-none"/>
        </w:rPr>
        <w:t xml:space="preserve">к ПОП-П по специальности </w:t>
      </w:r>
    </w:p>
    <w:p w14:paraId="48B2754C" w14:textId="4DE41612" w:rsidR="0076657F" w:rsidRPr="0026168E" w:rsidRDefault="00FF0A32" w:rsidP="0076657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27.02.03 Автоматика и телемеханика на транспорте (железнодорожном транспорте)</w:t>
      </w:r>
    </w:p>
    <w:p w14:paraId="12B2A2FA" w14:textId="6A2319A6" w:rsidR="00502F97" w:rsidRPr="002C2B19" w:rsidRDefault="00502F97" w:rsidP="00502F97">
      <w:pPr>
        <w:jc w:val="right"/>
        <w:rPr>
          <w:rFonts w:ascii="Times New Roman" w:hAnsi="Times New Roman" w:cs="Times New Roman"/>
          <w:b/>
          <w:bCs/>
          <w:color w:val="0070C0"/>
          <w:sz w:val="24"/>
          <w:szCs w:val="24"/>
        </w:rPr>
      </w:pPr>
    </w:p>
    <w:p w14:paraId="5F9BE46C" w14:textId="7A96EB62" w:rsidR="00502F97" w:rsidRPr="002C2B19" w:rsidRDefault="00502F97" w:rsidP="00502F97">
      <w:pPr>
        <w:jc w:val="right"/>
        <w:rPr>
          <w:rFonts w:ascii="Times New Roman" w:hAnsi="Times New Roman" w:cs="Times New Roman"/>
          <w:b/>
          <w:bCs/>
          <w:color w:val="0070C0"/>
          <w:sz w:val="24"/>
          <w:szCs w:val="24"/>
        </w:rPr>
      </w:pPr>
    </w:p>
    <w:p w14:paraId="0AD0FAE0" w14:textId="0E3528FD" w:rsidR="00502F97" w:rsidRPr="002C2B19" w:rsidRDefault="00502F97" w:rsidP="00502F97">
      <w:pPr>
        <w:jc w:val="right"/>
        <w:rPr>
          <w:rFonts w:ascii="Times New Roman" w:hAnsi="Times New Roman" w:cs="Times New Roman"/>
          <w:b/>
          <w:bCs/>
          <w:color w:val="0070C0"/>
          <w:sz w:val="24"/>
          <w:szCs w:val="24"/>
        </w:rPr>
      </w:pPr>
    </w:p>
    <w:p w14:paraId="28721B92" w14:textId="5F3D05CE" w:rsidR="00502F97" w:rsidRPr="002C2B19" w:rsidRDefault="00502F97" w:rsidP="00502F97">
      <w:pPr>
        <w:jc w:val="right"/>
        <w:rPr>
          <w:rFonts w:ascii="Times New Roman" w:hAnsi="Times New Roman" w:cs="Times New Roman"/>
          <w:b/>
          <w:bCs/>
          <w:color w:val="0070C0"/>
          <w:sz w:val="24"/>
          <w:szCs w:val="24"/>
        </w:rPr>
      </w:pPr>
    </w:p>
    <w:p w14:paraId="431486D4" w14:textId="49662C46" w:rsidR="00502F97" w:rsidRPr="002C2B19" w:rsidRDefault="00502F97" w:rsidP="00502F97">
      <w:pPr>
        <w:jc w:val="right"/>
        <w:rPr>
          <w:rFonts w:ascii="Times New Roman" w:hAnsi="Times New Roman" w:cs="Times New Roman"/>
          <w:b/>
          <w:bCs/>
          <w:color w:val="0070C0"/>
          <w:sz w:val="24"/>
          <w:szCs w:val="24"/>
        </w:rPr>
      </w:pPr>
    </w:p>
    <w:p w14:paraId="6FBD57E9" w14:textId="77777777" w:rsidR="00502F97" w:rsidRPr="002C2B19" w:rsidRDefault="00502F97" w:rsidP="00502F97">
      <w:pPr>
        <w:jc w:val="right"/>
        <w:rPr>
          <w:rFonts w:ascii="Times New Roman" w:hAnsi="Times New Roman" w:cs="Times New Roman"/>
          <w:b/>
          <w:bCs/>
          <w:color w:val="0070C0"/>
          <w:sz w:val="24"/>
          <w:szCs w:val="24"/>
        </w:rPr>
      </w:pPr>
    </w:p>
    <w:p w14:paraId="42E2CEED" w14:textId="122943F9" w:rsidR="00502F97" w:rsidRPr="002C2B19" w:rsidRDefault="00502F97" w:rsidP="00502F97">
      <w:pPr>
        <w:jc w:val="right"/>
        <w:rPr>
          <w:rFonts w:ascii="Times New Roman" w:hAnsi="Times New Roman" w:cs="Times New Roman"/>
          <w:b/>
          <w:bCs/>
          <w:color w:val="0070C0"/>
          <w:sz w:val="24"/>
          <w:szCs w:val="24"/>
        </w:rPr>
      </w:pPr>
    </w:p>
    <w:p w14:paraId="5421742F" w14:textId="227308EA" w:rsidR="00502F97" w:rsidRPr="002C2B19" w:rsidRDefault="00502F97" w:rsidP="00502F97">
      <w:pPr>
        <w:jc w:val="right"/>
        <w:rPr>
          <w:rFonts w:ascii="Times New Roman" w:hAnsi="Times New Roman" w:cs="Times New Roman"/>
          <w:b/>
          <w:bCs/>
          <w:color w:val="0070C0"/>
          <w:sz w:val="24"/>
          <w:szCs w:val="24"/>
        </w:rPr>
      </w:pPr>
    </w:p>
    <w:p w14:paraId="3229CAAE" w14:textId="08514E9B" w:rsidR="00502F97" w:rsidRPr="002C2B19" w:rsidRDefault="00502F97" w:rsidP="00502F97">
      <w:pPr>
        <w:jc w:val="right"/>
        <w:rPr>
          <w:rFonts w:ascii="Times New Roman" w:hAnsi="Times New Roman" w:cs="Times New Roman"/>
          <w:b/>
          <w:bCs/>
          <w:color w:val="0070C0"/>
          <w:sz w:val="24"/>
          <w:szCs w:val="24"/>
        </w:rPr>
      </w:pPr>
    </w:p>
    <w:p w14:paraId="3241382C" w14:textId="0B14BBBE" w:rsidR="00502F97" w:rsidRPr="002C2B19" w:rsidRDefault="00502F97" w:rsidP="00502F97">
      <w:pPr>
        <w:jc w:val="right"/>
        <w:rPr>
          <w:rFonts w:ascii="Times New Roman" w:hAnsi="Times New Roman" w:cs="Times New Roman"/>
          <w:b/>
          <w:bCs/>
          <w:color w:val="0070C0"/>
          <w:sz w:val="24"/>
          <w:szCs w:val="24"/>
        </w:rPr>
      </w:pPr>
    </w:p>
    <w:p w14:paraId="35730DA3" w14:textId="77777777" w:rsidR="00502F97" w:rsidRPr="002C2B19" w:rsidRDefault="00502F97" w:rsidP="00502F97">
      <w:pPr>
        <w:jc w:val="right"/>
        <w:rPr>
          <w:rFonts w:ascii="Times New Roman" w:hAnsi="Times New Roman" w:cs="Times New Roman"/>
          <w:b/>
          <w:bCs/>
          <w:color w:val="0070C0"/>
          <w:sz w:val="24"/>
          <w:szCs w:val="24"/>
        </w:rPr>
      </w:pPr>
    </w:p>
    <w:p w14:paraId="1E0024D1" w14:textId="1AE463F3" w:rsidR="008F578C" w:rsidRPr="002C2B19" w:rsidRDefault="00D32F37" w:rsidP="008F578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62499A62" w14:textId="3477FDE4" w:rsidR="00CD2973" w:rsidRPr="002C2B19" w:rsidRDefault="008F578C" w:rsidP="006E7FF4">
      <w:pPr>
        <w:pStyle w:val="1"/>
      </w:pPr>
      <w:bookmarkStart w:id="3" w:name="_Toc150695621"/>
      <w:bookmarkStart w:id="4" w:name="_Toc150695786"/>
      <w:bookmarkStart w:id="5" w:name="_Toc169684505"/>
      <w:r w:rsidRPr="002C2B19">
        <w:t>«</w:t>
      </w:r>
      <w:r w:rsidR="0076657F" w:rsidRPr="002C2B19">
        <w:t xml:space="preserve">ПМ.01 </w:t>
      </w:r>
      <w:r w:rsidR="00FF0A32" w:rsidRPr="00FF0A32">
        <w:t>Построение и эксплуатация станционных, перегонных, микропроцессорных и диагностических систем железнодорожной автоматики</w:t>
      </w:r>
      <w:r w:rsidRPr="002C2B19">
        <w:t>»</w:t>
      </w:r>
      <w:bookmarkEnd w:id="3"/>
      <w:bookmarkEnd w:id="4"/>
      <w:bookmarkEnd w:id="5"/>
    </w:p>
    <w:p w14:paraId="41E9DB3F" w14:textId="600FBBAA" w:rsidR="00502F97" w:rsidRPr="002C2B19" w:rsidRDefault="00502F97" w:rsidP="00F53FDC">
      <w:pPr>
        <w:spacing w:line="360" w:lineRule="auto"/>
        <w:jc w:val="center"/>
        <w:rPr>
          <w:rFonts w:ascii="Times New Roman" w:hAnsi="Times New Roman" w:cs="Times New Roman"/>
          <w:sz w:val="24"/>
          <w:szCs w:val="24"/>
        </w:rPr>
      </w:pPr>
    </w:p>
    <w:p w14:paraId="569F4FC8" w14:textId="2B3DF486" w:rsidR="00502F97" w:rsidRPr="002C2B19" w:rsidRDefault="00502F97" w:rsidP="00F53FDC">
      <w:pPr>
        <w:spacing w:line="360" w:lineRule="auto"/>
        <w:jc w:val="center"/>
        <w:rPr>
          <w:rFonts w:ascii="Times New Roman" w:hAnsi="Times New Roman" w:cs="Times New Roman"/>
          <w:sz w:val="24"/>
          <w:szCs w:val="24"/>
        </w:rPr>
      </w:pPr>
    </w:p>
    <w:p w14:paraId="02DA7D2B" w14:textId="13BD8956" w:rsidR="00502F97" w:rsidRPr="002C2B19" w:rsidRDefault="00502F97" w:rsidP="00F53FDC">
      <w:pPr>
        <w:spacing w:line="360" w:lineRule="auto"/>
        <w:jc w:val="center"/>
        <w:rPr>
          <w:rFonts w:ascii="Times New Roman" w:hAnsi="Times New Roman" w:cs="Times New Roman"/>
          <w:sz w:val="24"/>
          <w:szCs w:val="24"/>
        </w:rPr>
      </w:pPr>
    </w:p>
    <w:p w14:paraId="694A6A67" w14:textId="61169B7C" w:rsidR="00502F97" w:rsidRPr="002C2B19" w:rsidRDefault="00502F97" w:rsidP="00F53FDC">
      <w:pPr>
        <w:spacing w:line="360" w:lineRule="auto"/>
        <w:jc w:val="center"/>
        <w:rPr>
          <w:rFonts w:ascii="Times New Roman" w:hAnsi="Times New Roman" w:cs="Times New Roman"/>
          <w:sz w:val="24"/>
          <w:szCs w:val="24"/>
        </w:rPr>
      </w:pPr>
    </w:p>
    <w:p w14:paraId="3B57E081" w14:textId="4DE287B8" w:rsidR="00502F97" w:rsidRPr="002C2B19" w:rsidRDefault="00502F97" w:rsidP="00F53FDC">
      <w:pPr>
        <w:spacing w:line="360" w:lineRule="auto"/>
        <w:jc w:val="center"/>
        <w:rPr>
          <w:rFonts w:ascii="Times New Roman" w:hAnsi="Times New Roman" w:cs="Times New Roman"/>
          <w:sz w:val="24"/>
          <w:szCs w:val="24"/>
        </w:rPr>
      </w:pPr>
    </w:p>
    <w:p w14:paraId="067D8446" w14:textId="18483086" w:rsidR="00502F97" w:rsidRPr="002C2B19" w:rsidRDefault="00502F97" w:rsidP="00F53FDC">
      <w:pPr>
        <w:spacing w:line="360" w:lineRule="auto"/>
        <w:jc w:val="center"/>
        <w:rPr>
          <w:rFonts w:ascii="Times New Roman" w:hAnsi="Times New Roman" w:cs="Times New Roman"/>
          <w:sz w:val="24"/>
          <w:szCs w:val="24"/>
        </w:rPr>
      </w:pPr>
    </w:p>
    <w:p w14:paraId="247A35E9" w14:textId="7F72EC14" w:rsidR="00502F97" w:rsidRPr="002C2B19" w:rsidRDefault="00502F97" w:rsidP="00F53FDC">
      <w:pPr>
        <w:spacing w:line="360" w:lineRule="auto"/>
        <w:jc w:val="center"/>
        <w:rPr>
          <w:rFonts w:ascii="Times New Roman" w:hAnsi="Times New Roman" w:cs="Times New Roman"/>
          <w:sz w:val="24"/>
          <w:szCs w:val="24"/>
        </w:rPr>
      </w:pPr>
    </w:p>
    <w:p w14:paraId="76D7C38F" w14:textId="4E762E5F" w:rsidR="00502F97" w:rsidRPr="002C2B19" w:rsidRDefault="00502F97" w:rsidP="00F53FDC">
      <w:pPr>
        <w:spacing w:line="360" w:lineRule="auto"/>
        <w:jc w:val="center"/>
        <w:rPr>
          <w:rFonts w:ascii="Times New Roman" w:hAnsi="Times New Roman" w:cs="Times New Roman"/>
          <w:sz w:val="24"/>
          <w:szCs w:val="24"/>
        </w:rPr>
      </w:pPr>
    </w:p>
    <w:p w14:paraId="26DDE23B" w14:textId="77777777" w:rsidR="00502F97" w:rsidRPr="002C2B19" w:rsidRDefault="00502F97" w:rsidP="00F53FDC">
      <w:pPr>
        <w:spacing w:line="360" w:lineRule="auto"/>
        <w:jc w:val="center"/>
        <w:rPr>
          <w:rFonts w:ascii="Times New Roman" w:hAnsi="Times New Roman" w:cs="Times New Roman"/>
          <w:sz w:val="24"/>
          <w:szCs w:val="24"/>
        </w:rPr>
      </w:pPr>
    </w:p>
    <w:p w14:paraId="0E85E081" w14:textId="367F7151" w:rsidR="00502F97" w:rsidRPr="002C2B19" w:rsidRDefault="00502F97" w:rsidP="00F53FDC">
      <w:pPr>
        <w:spacing w:line="360" w:lineRule="auto"/>
        <w:jc w:val="center"/>
        <w:rPr>
          <w:rFonts w:ascii="Times New Roman" w:hAnsi="Times New Roman" w:cs="Times New Roman"/>
          <w:sz w:val="24"/>
          <w:szCs w:val="24"/>
        </w:rPr>
      </w:pPr>
    </w:p>
    <w:p w14:paraId="522AF655" w14:textId="4C229FCD" w:rsidR="00502F97" w:rsidRPr="002C2B19" w:rsidRDefault="00502F97" w:rsidP="00F53FDC">
      <w:pPr>
        <w:spacing w:line="360" w:lineRule="auto"/>
        <w:jc w:val="center"/>
        <w:rPr>
          <w:rFonts w:ascii="Times New Roman" w:hAnsi="Times New Roman" w:cs="Times New Roman"/>
          <w:sz w:val="24"/>
          <w:szCs w:val="24"/>
        </w:rPr>
      </w:pPr>
    </w:p>
    <w:p w14:paraId="67595370" w14:textId="66669932" w:rsidR="00502F97" w:rsidRPr="002C2B19" w:rsidRDefault="00502F97" w:rsidP="00F53FDC">
      <w:pPr>
        <w:spacing w:line="360" w:lineRule="auto"/>
        <w:jc w:val="center"/>
        <w:rPr>
          <w:rFonts w:ascii="Times New Roman" w:hAnsi="Times New Roman" w:cs="Times New Roman"/>
          <w:sz w:val="24"/>
          <w:szCs w:val="24"/>
        </w:rPr>
      </w:pPr>
    </w:p>
    <w:p w14:paraId="090FF9E5" w14:textId="1E6817EA" w:rsidR="00502F97" w:rsidRPr="002C2B19" w:rsidRDefault="00502F97" w:rsidP="00F53FDC">
      <w:pPr>
        <w:spacing w:line="360" w:lineRule="auto"/>
        <w:jc w:val="center"/>
        <w:rPr>
          <w:rFonts w:ascii="Times New Roman" w:hAnsi="Times New Roman" w:cs="Times New Roman"/>
          <w:sz w:val="24"/>
          <w:szCs w:val="24"/>
        </w:rPr>
      </w:pPr>
    </w:p>
    <w:p w14:paraId="1A6A1C57" w14:textId="771B64CF" w:rsidR="00502F97" w:rsidRPr="002C2B19" w:rsidRDefault="00502F97" w:rsidP="00F53FDC">
      <w:pPr>
        <w:spacing w:line="360" w:lineRule="auto"/>
        <w:jc w:val="center"/>
        <w:rPr>
          <w:rFonts w:ascii="Times New Roman" w:hAnsi="Times New Roman" w:cs="Times New Roman"/>
          <w:sz w:val="24"/>
          <w:szCs w:val="24"/>
        </w:rPr>
      </w:pPr>
    </w:p>
    <w:p w14:paraId="4DF11363" w14:textId="41DAC628"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76657F"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p>
    <w:p w14:paraId="70F752F4" w14:textId="41B9B345" w:rsidR="00B766E1" w:rsidRPr="002C2B19" w:rsidRDefault="00B766E1">
      <w:pPr>
        <w:rPr>
          <w:rFonts w:ascii="Times New Roman" w:eastAsia="Times New Roman" w:hAnsi="Times New Roman" w:cs="Times New Roman"/>
          <w:b/>
          <w:bCs/>
          <w:kern w:val="36"/>
          <w:sz w:val="24"/>
          <w:szCs w:val="24"/>
          <w:lang w:eastAsia="ru-RU"/>
        </w:rPr>
      </w:pPr>
      <w:r w:rsidRPr="002C2B19">
        <w:br w:type="page"/>
      </w:r>
    </w:p>
    <w:p w14:paraId="08DCC1CB" w14:textId="77777777" w:rsidR="00502F97" w:rsidRPr="002C2B19" w:rsidRDefault="00502F97" w:rsidP="00A3570A">
      <w:pPr>
        <w:pStyle w:val="1f0"/>
        <w:jc w:val="left"/>
        <w:sectPr w:rsidR="00502F97" w:rsidRPr="002C2B19"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2C2B19" w:rsidRDefault="006E7FF4" w:rsidP="00E52263">
      <w:pPr>
        <w:pStyle w:val="1f0"/>
      </w:pPr>
      <w:bookmarkStart w:id="9" w:name="_Toc156820309"/>
      <w:r w:rsidRPr="002C2B19">
        <w:lastRenderedPageBreak/>
        <w:t>1. Общая характеристика</w:t>
      </w:r>
      <w:bookmarkEnd w:id="6"/>
      <w:bookmarkEnd w:id="7"/>
      <w:bookmarkEnd w:id="8"/>
      <w:bookmarkEnd w:id="9"/>
      <w:r w:rsidR="00E52263" w:rsidRPr="002C2B19">
        <w:t xml:space="preserve"> ПРИМЕРНОЙ</w:t>
      </w:r>
      <w:r w:rsidR="00E52263" w:rsidRPr="002C2B19">
        <w:rPr>
          <w:rFonts w:asciiTheme="minorHAnsi" w:hAnsiTheme="minorHAnsi"/>
          <w:lang w:val="ru-RU"/>
        </w:rPr>
        <w:t xml:space="preserve"> </w:t>
      </w:r>
      <w:r w:rsidR="00E52263" w:rsidRPr="002C2B19">
        <w:t>РАБОЧЕЙ ПРОГРАММЫ</w:t>
      </w:r>
      <w:r w:rsidR="00E52263" w:rsidRPr="002C2B19">
        <w:rPr>
          <w:rFonts w:asciiTheme="minorHAnsi" w:hAnsiTheme="minorHAnsi"/>
          <w:lang w:val="ru-RU"/>
        </w:rPr>
        <w:t xml:space="preserve"> </w:t>
      </w:r>
      <w:r w:rsidR="00E52263" w:rsidRPr="002C2B19">
        <w:t>ПРОФЕССИОНАЛЬНОГО МОДУЛЯ</w:t>
      </w:r>
    </w:p>
    <w:p w14:paraId="0C8E1B64" w14:textId="1BEA0718" w:rsidR="00E52263" w:rsidRPr="002C2B19" w:rsidRDefault="00E52263" w:rsidP="00E52263">
      <w:pPr>
        <w:pStyle w:val="1e"/>
        <w:jc w:val="center"/>
        <w:rPr>
          <w:rFonts w:eastAsia="Segoe UI"/>
          <w:b/>
          <w:u w:val="single"/>
          <w:lang w:val="ru-RU"/>
        </w:rPr>
      </w:pPr>
      <w:r w:rsidRPr="002C2B19">
        <w:rPr>
          <w:rFonts w:eastAsia="Segoe UI"/>
          <w:b/>
          <w:u w:val="single"/>
          <w:lang w:val="ru-RU"/>
        </w:rPr>
        <w:t>«</w:t>
      </w:r>
      <w:r w:rsidR="0076657F" w:rsidRPr="002C2B19">
        <w:rPr>
          <w:rFonts w:eastAsia="Segoe UI"/>
          <w:b/>
          <w:u w:val="single"/>
          <w:lang w:val="ru-RU"/>
        </w:rPr>
        <w:t xml:space="preserve">ПМ.01 </w:t>
      </w:r>
      <w:r w:rsidR="00FF0A32" w:rsidRPr="00FF0A32">
        <w:rPr>
          <w:rFonts w:eastAsia="Segoe UI"/>
          <w:b/>
          <w:u w:val="single"/>
          <w:lang w:val="ru-RU"/>
        </w:rPr>
        <w:t>Построение и эксплуатация станционных, перегонных, микропроцессорных и диагностических систем железнодорожной автоматики</w:t>
      </w:r>
      <w:r w:rsidRPr="002C2B19">
        <w:rPr>
          <w:rFonts w:eastAsia="Segoe UI"/>
          <w:b/>
          <w:u w:val="single"/>
          <w:lang w:val="ru-RU"/>
        </w:rPr>
        <w:t>»</w:t>
      </w:r>
    </w:p>
    <w:p w14:paraId="19B931A0" w14:textId="794F26AC" w:rsidR="006E7FF4" w:rsidRPr="002C2B19" w:rsidRDefault="006E7FF4" w:rsidP="0020413C">
      <w:pPr>
        <w:pStyle w:val="1f0"/>
        <w:rPr>
          <w:rFonts w:asciiTheme="minorHAnsi" w:hAnsiTheme="minorHAnsi"/>
          <w:lang w:val="ru-RU"/>
        </w:rPr>
      </w:pPr>
    </w:p>
    <w:p w14:paraId="46AC078F" w14:textId="476B70BD" w:rsidR="00C63897" w:rsidRPr="002C2B19" w:rsidRDefault="007863C1" w:rsidP="007863C1">
      <w:pPr>
        <w:pStyle w:val="114"/>
        <w:rPr>
          <w:rFonts w:ascii="Times New Roman" w:hAnsi="Times New Roman"/>
        </w:rPr>
      </w:pPr>
      <w:bookmarkStart w:id="10" w:name="_Toc150695623"/>
      <w:bookmarkStart w:id="11" w:name="_Toc156820310"/>
      <w:r w:rsidRPr="002C2B19">
        <w:rPr>
          <w:rFonts w:ascii="Times New Roman" w:hAnsi="Times New Roman"/>
        </w:rPr>
        <w:t xml:space="preserve">1.1. </w:t>
      </w:r>
      <w:bookmarkEnd w:id="10"/>
      <w:bookmarkEnd w:id="11"/>
      <w:r w:rsidR="00E52263" w:rsidRPr="002C2B19">
        <w:rPr>
          <w:rFonts w:ascii="Times New Roman" w:hAnsi="Times New Roman"/>
        </w:rPr>
        <w:t>Цель и место профессионального модуля в структуре образовательной программы</w:t>
      </w:r>
    </w:p>
    <w:p w14:paraId="1EFA392A" w14:textId="250DB394" w:rsidR="00C63897" w:rsidRPr="002C2B1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00896BB3" w:rsidRPr="002C2B19">
        <w:rPr>
          <w:rFonts w:ascii="Times New Roman" w:eastAsia="Times New Roman" w:hAnsi="Times New Roman" w:cs="Times New Roman"/>
          <w:sz w:val="24"/>
          <w:szCs w:val="24"/>
          <w:lang w:eastAsia="ru-RU"/>
        </w:rPr>
        <w:t>«</w:t>
      </w:r>
      <w:r w:rsidR="00103A68" w:rsidRPr="00103A68">
        <w:rPr>
          <w:rFonts w:ascii="Times New Roman" w:eastAsia="Times New Roman" w:hAnsi="Times New Roman" w:cs="Times New Roman"/>
          <w:sz w:val="24"/>
          <w:szCs w:val="24"/>
          <w:lang w:eastAsia="ru-RU"/>
        </w:rPr>
        <w:t>Построение и эксплуатация станционных, перегонных, микропроцессорных и диагностических систем железнодорожной автоматики</w:t>
      </w:r>
      <w:r w:rsidR="00896BB3" w:rsidRPr="002C2B19">
        <w:rPr>
          <w:rFonts w:ascii="Times New Roman" w:eastAsia="Times New Roman" w:hAnsi="Times New Roman" w:cs="Times New Roman"/>
          <w:bCs/>
          <w:sz w:val="24"/>
          <w:szCs w:val="24"/>
          <w:lang w:eastAsia="ru-RU"/>
        </w:rPr>
        <w:t>»</w:t>
      </w:r>
      <w:r w:rsidR="00896BB3" w:rsidRPr="002C2B19">
        <w:rPr>
          <w:rFonts w:ascii="Times New Roman" w:eastAsia="Times New Roman" w:hAnsi="Times New Roman" w:cs="Times New Roman"/>
          <w:sz w:val="24"/>
          <w:szCs w:val="24"/>
          <w:lang w:eastAsia="ru-RU"/>
        </w:rPr>
        <w:t>.</w:t>
      </w:r>
      <w:r w:rsidRPr="002C2B19">
        <w:rPr>
          <w:rFonts w:ascii="Times New Roman" w:eastAsia="Times New Roman" w:hAnsi="Times New Roman" w:cs="Times New Roman"/>
          <w:sz w:val="24"/>
          <w:szCs w:val="24"/>
          <w:lang w:eastAsia="ru-RU"/>
        </w:rPr>
        <w:t xml:space="preserve"> </w:t>
      </w:r>
    </w:p>
    <w:p w14:paraId="6DF4969D" w14:textId="318AF04D" w:rsidR="004F5C5E" w:rsidRPr="002C2B19" w:rsidRDefault="004F5C5E" w:rsidP="00A3570A">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2C2B1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2B19" w:rsidRDefault="00EA6E1D" w:rsidP="00EA6E1D">
      <w:pPr>
        <w:pStyle w:val="114"/>
        <w:rPr>
          <w:rFonts w:ascii="Times New Roman" w:hAnsi="Times New Roman"/>
        </w:rPr>
      </w:pPr>
      <w:bookmarkStart w:id="12" w:name="_Toc156820311"/>
      <w:r w:rsidRPr="002C2B19">
        <w:rPr>
          <w:rFonts w:ascii="Times New Roman" w:hAnsi="Times New Roman"/>
        </w:rPr>
        <w:t>1.2. Планируемые результаты освоения профессионального модуля</w:t>
      </w:r>
      <w:bookmarkEnd w:id="12"/>
    </w:p>
    <w:p w14:paraId="006FC725" w14:textId="3BD80537" w:rsidR="00C63897" w:rsidRPr="002C2B19" w:rsidRDefault="00EA6E1D" w:rsidP="0020413C">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2B19">
        <w:rPr>
          <w:rFonts w:ascii="Times New Roman" w:eastAsia="Times New Roman" w:hAnsi="Times New Roman" w:cs="Times New Roman"/>
          <w:sz w:val="24"/>
          <w:szCs w:val="24"/>
          <w:lang w:eastAsia="ru-RU"/>
        </w:rPr>
        <w:t xml:space="preserve">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2C55BA32" w14:textId="1F7A2347" w:rsidR="0020413C" w:rsidRPr="002C2B19" w:rsidRDefault="0020413C" w:rsidP="003A61FF">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59280E" w14:paraId="79A6D897" w14:textId="77777777" w:rsidTr="00AB7C69">
        <w:tc>
          <w:tcPr>
            <w:tcW w:w="1129" w:type="dxa"/>
            <w:tcBorders>
              <w:top w:val="single" w:sz="4" w:space="0" w:color="auto"/>
              <w:left w:val="single" w:sz="4" w:space="0" w:color="auto"/>
              <w:right w:val="single" w:sz="4" w:space="0" w:color="auto"/>
            </w:tcBorders>
          </w:tcPr>
          <w:p w14:paraId="2ADE0C2B" w14:textId="77777777" w:rsidR="00E52263" w:rsidRPr="0059280E" w:rsidRDefault="00E52263" w:rsidP="00AB7C69">
            <w:pPr>
              <w:rPr>
                <w:rStyle w:val="afb"/>
                <w:b/>
                <w:i w:val="0"/>
                <w:sz w:val="24"/>
                <w:szCs w:val="24"/>
              </w:rPr>
            </w:pPr>
            <w:r w:rsidRPr="0059280E">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59280E" w:rsidRDefault="00E52263" w:rsidP="00AB7C69">
            <w:pPr>
              <w:jc w:val="center"/>
              <w:rPr>
                <w:rFonts w:ascii="Times New Roman" w:hAnsi="Times New Roman" w:cs="Times New Roman"/>
                <w:b/>
                <w:sz w:val="24"/>
                <w:szCs w:val="24"/>
              </w:rPr>
            </w:pPr>
            <w:r w:rsidRPr="0059280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59280E" w:rsidRDefault="00E52263" w:rsidP="00AB7C69">
            <w:pPr>
              <w:jc w:val="center"/>
              <w:rPr>
                <w:rFonts w:ascii="Times New Roman" w:hAnsi="Times New Roman" w:cs="Times New Roman"/>
                <w:b/>
                <w:sz w:val="24"/>
                <w:szCs w:val="24"/>
              </w:rPr>
            </w:pPr>
            <w:r w:rsidRPr="0059280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59280E" w:rsidRDefault="00E52263" w:rsidP="00AB7C69">
            <w:pPr>
              <w:jc w:val="center"/>
              <w:rPr>
                <w:rFonts w:ascii="Times New Roman" w:hAnsi="Times New Roman" w:cs="Times New Roman"/>
                <w:b/>
                <w:sz w:val="24"/>
                <w:szCs w:val="24"/>
              </w:rPr>
            </w:pPr>
            <w:r w:rsidRPr="0059280E">
              <w:rPr>
                <w:rFonts w:ascii="Times New Roman" w:hAnsi="Times New Roman" w:cs="Times New Roman"/>
                <w:b/>
                <w:sz w:val="24"/>
                <w:szCs w:val="24"/>
              </w:rPr>
              <w:t>Владеть навыками</w:t>
            </w:r>
          </w:p>
        </w:tc>
      </w:tr>
      <w:tr w:rsidR="00B14BD6" w:rsidRPr="0059280E" w14:paraId="2F76FF93" w14:textId="77777777" w:rsidTr="00B14BD6">
        <w:tc>
          <w:tcPr>
            <w:tcW w:w="1129" w:type="dxa"/>
            <w:tcBorders>
              <w:top w:val="single" w:sz="4" w:space="0" w:color="auto"/>
              <w:left w:val="single" w:sz="4" w:space="0" w:color="auto"/>
              <w:right w:val="single" w:sz="4" w:space="0" w:color="auto"/>
            </w:tcBorders>
          </w:tcPr>
          <w:p w14:paraId="759F6C77"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01</w:t>
            </w:r>
          </w:p>
          <w:p w14:paraId="10D001FC" w14:textId="4D85FFE5" w:rsidR="00B14BD6" w:rsidRPr="0059280E" w:rsidRDefault="00B14BD6" w:rsidP="00B14BD6">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010F8D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627CB7E"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FB663C2"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731DFFC9"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6E8CE08" w14:textId="60EABAF4"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13031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а</w:t>
            </w:r>
            <w:r w:rsidRPr="0059280E">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C69C0F9"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01CFED5"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368D3EB"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методы работы в профессиональной и смежных сферах</w:t>
            </w:r>
          </w:p>
          <w:p w14:paraId="7C34C632" w14:textId="1796D476"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6648319C" w:rsidR="00B14BD6" w:rsidRPr="0059280E" w:rsidRDefault="00B14BD6" w:rsidP="00B14BD6">
            <w:pPr>
              <w:jc w:val="center"/>
              <w:rPr>
                <w:rFonts w:ascii="Times New Roman" w:hAnsi="Times New Roman" w:cs="Times New Roman"/>
                <w:bCs/>
                <w:sz w:val="24"/>
                <w:szCs w:val="24"/>
              </w:rPr>
            </w:pPr>
          </w:p>
        </w:tc>
      </w:tr>
      <w:tr w:rsidR="00B14BD6" w:rsidRPr="0059280E" w14:paraId="6846F772" w14:textId="77777777" w:rsidTr="00AB7C69">
        <w:tc>
          <w:tcPr>
            <w:tcW w:w="1129" w:type="dxa"/>
            <w:tcBorders>
              <w:left w:val="single" w:sz="4" w:space="0" w:color="auto"/>
              <w:bottom w:val="single" w:sz="4" w:space="0" w:color="auto"/>
              <w:right w:val="single" w:sz="4" w:space="0" w:color="auto"/>
            </w:tcBorders>
          </w:tcPr>
          <w:p w14:paraId="10617EE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02</w:t>
            </w:r>
          </w:p>
          <w:p w14:paraId="033763F4" w14:textId="63631E16"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74EE53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8BC8C1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7457BDD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оценивать практическую значимость результатов поиска</w:t>
            </w:r>
          </w:p>
          <w:p w14:paraId="651A3592"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39860DDD"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F0227EE" w14:textId="66CE995F"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DEB34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60911FA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приемы структурирования информации</w:t>
            </w:r>
          </w:p>
          <w:p w14:paraId="3A7860F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формат оформления результатов поиска информации</w:t>
            </w:r>
          </w:p>
          <w:p w14:paraId="372C19D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31E8964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10C2E0AF" w14:textId="42DA6368"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F325080" w14:textId="28B6C6C4" w:rsidR="00B14BD6" w:rsidRPr="0059280E" w:rsidRDefault="00B14BD6" w:rsidP="00B14BD6">
            <w:pPr>
              <w:jc w:val="center"/>
              <w:rPr>
                <w:rFonts w:ascii="Times New Roman" w:hAnsi="Times New Roman" w:cs="Times New Roman"/>
                <w:bCs/>
                <w:sz w:val="24"/>
                <w:szCs w:val="24"/>
              </w:rPr>
            </w:pPr>
          </w:p>
        </w:tc>
      </w:tr>
      <w:tr w:rsidR="00B14BD6" w:rsidRPr="0059280E" w14:paraId="07C5B6EB" w14:textId="77777777" w:rsidTr="00AB7C69">
        <w:tc>
          <w:tcPr>
            <w:tcW w:w="1129" w:type="dxa"/>
            <w:tcBorders>
              <w:left w:val="single" w:sz="4" w:space="0" w:color="auto"/>
              <w:bottom w:val="single" w:sz="4" w:space="0" w:color="auto"/>
              <w:right w:val="single" w:sz="4" w:space="0" w:color="auto"/>
            </w:tcBorders>
          </w:tcPr>
          <w:p w14:paraId="4F24746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04</w:t>
            </w:r>
          </w:p>
          <w:p w14:paraId="77D60570" w14:textId="7097387C"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4929BA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pacing w:val="-4"/>
                <w:sz w:val="24"/>
                <w:szCs w:val="24"/>
              </w:rPr>
              <w:t>организовывать работу коллектива и команды</w:t>
            </w:r>
          </w:p>
          <w:p w14:paraId="689B85E2" w14:textId="47699E98"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F61A04"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психологические особенности личности</w:t>
            </w:r>
          </w:p>
          <w:p w14:paraId="3F725A92" w14:textId="3150DB67" w:rsidR="00B14BD6" w:rsidRPr="0059280E" w:rsidRDefault="00B14BD6" w:rsidP="00B14BD6">
            <w:pPr>
              <w:rPr>
                <w:rFonts w:ascii="Times New Roman" w:eastAsia="PMingLiU" w:hAnsi="Times New Roman" w:cs="Times New Roman"/>
                <w:sz w:val="24"/>
                <w:szCs w:val="24"/>
              </w:rPr>
            </w:pPr>
            <w:r w:rsidRPr="0059280E">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1A494416" w14:textId="77777777" w:rsidR="00B14BD6" w:rsidRPr="0059280E" w:rsidRDefault="00B14BD6" w:rsidP="00B14BD6">
            <w:pPr>
              <w:jc w:val="center"/>
              <w:rPr>
                <w:rFonts w:ascii="Times New Roman" w:hAnsi="Times New Roman" w:cs="Times New Roman"/>
                <w:bCs/>
                <w:sz w:val="24"/>
                <w:szCs w:val="24"/>
              </w:rPr>
            </w:pPr>
          </w:p>
        </w:tc>
      </w:tr>
      <w:tr w:rsidR="00B14BD6" w:rsidRPr="0059280E" w14:paraId="498AC50E" w14:textId="77777777" w:rsidTr="00AB7C69">
        <w:tc>
          <w:tcPr>
            <w:tcW w:w="1129" w:type="dxa"/>
            <w:tcBorders>
              <w:left w:val="single" w:sz="4" w:space="0" w:color="auto"/>
              <w:bottom w:val="single" w:sz="4" w:space="0" w:color="auto"/>
              <w:right w:val="single" w:sz="4" w:space="0" w:color="auto"/>
            </w:tcBorders>
          </w:tcPr>
          <w:p w14:paraId="05FDD0FE"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05</w:t>
            </w:r>
          </w:p>
          <w:p w14:paraId="21223894" w14:textId="12B74EE8"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5475A31"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 xml:space="preserve">грамотно </w:t>
            </w:r>
            <w:r w:rsidRPr="0059280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8E15AF6" w14:textId="4D5BF34D"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91A13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правила построения устных сообщений</w:t>
            </w:r>
          </w:p>
          <w:p w14:paraId="386B5700" w14:textId="7CE2CFC9"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8F5675B" w14:textId="77777777" w:rsidR="00B14BD6" w:rsidRPr="0059280E" w:rsidRDefault="00B14BD6" w:rsidP="00B14BD6">
            <w:pPr>
              <w:jc w:val="center"/>
              <w:rPr>
                <w:rFonts w:ascii="Times New Roman" w:hAnsi="Times New Roman" w:cs="Times New Roman"/>
                <w:bCs/>
                <w:sz w:val="24"/>
                <w:szCs w:val="24"/>
              </w:rPr>
            </w:pPr>
          </w:p>
        </w:tc>
      </w:tr>
      <w:tr w:rsidR="00B14BD6" w:rsidRPr="0059280E" w14:paraId="74CD9B49" w14:textId="77777777" w:rsidTr="00AB7C69">
        <w:tc>
          <w:tcPr>
            <w:tcW w:w="1129" w:type="dxa"/>
            <w:tcBorders>
              <w:left w:val="single" w:sz="4" w:space="0" w:color="auto"/>
              <w:bottom w:val="single" w:sz="4" w:space="0" w:color="auto"/>
              <w:right w:val="single" w:sz="4" w:space="0" w:color="auto"/>
            </w:tcBorders>
          </w:tcPr>
          <w:p w14:paraId="244A482F"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09</w:t>
            </w:r>
          </w:p>
          <w:p w14:paraId="131F4099" w14:textId="0886771B"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0BFF7C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91A326"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участвовать в диалогах на знакомые общие и профессиональные темы</w:t>
            </w:r>
          </w:p>
          <w:p w14:paraId="412CCD6F"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6ED1F310"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кратко обосновывать и объяснять свои действия (текущие и планируемые)</w:t>
            </w:r>
          </w:p>
          <w:p w14:paraId="30FDD61F" w14:textId="0766A18E"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507811"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правила построения простых и сложных предложений на профессиональные темы</w:t>
            </w:r>
          </w:p>
          <w:p w14:paraId="351ACF7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6096A16F"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0DBC13EB"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особенности произношения</w:t>
            </w:r>
          </w:p>
          <w:p w14:paraId="150C2101" w14:textId="0354C3C4"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5AF09E" w14:textId="77777777" w:rsidR="00B14BD6" w:rsidRPr="0059280E" w:rsidRDefault="00B14BD6" w:rsidP="00B14BD6">
            <w:pPr>
              <w:jc w:val="center"/>
              <w:rPr>
                <w:rFonts w:ascii="Times New Roman" w:hAnsi="Times New Roman" w:cs="Times New Roman"/>
                <w:bCs/>
                <w:sz w:val="24"/>
                <w:szCs w:val="24"/>
              </w:rPr>
            </w:pPr>
          </w:p>
        </w:tc>
      </w:tr>
      <w:tr w:rsidR="00B14BD6" w:rsidRPr="0059280E" w14:paraId="17D5857E" w14:textId="77777777" w:rsidTr="00103A68">
        <w:tc>
          <w:tcPr>
            <w:tcW w:w="1129" w:type="dxa"/>
            <w:tcBorders>
              <w:top w:val="single" w:sz="4" w:space="0" w:color="auto"/>
              <w:left w:val="single" w:sz="4" w:space="0" w:color="auto"/>
              <w:right w:val="single" w:sz="4" w:space="0" w:color="auto"/>
            </w:tcBorders>
          </w:tcPr>
          <w:p w14:paraId="058FAC0E" w14:textId="3C9A981A" w:rsidR="00B14BD6" w:rsidRPr="0059280E" w:rsidRDefault="00B14BD6" w:rsidP="00B14BD6">
            <w:pPr>
              <w:rPr>
                <w:rFonts w:ascii="Times New Roman" w:hAnsi="Times New Roman" w:cs="Times New Roman"/>
                <w:bCs/>
                <w:sz w:val="24"/>
                <w:szCs w:val="24"/>
              </w:rPr>
            </w:pPr>
            <w:r w:rsidRPr="0059280E">
              <w:rPr>
                <w:rFonts w:ascii="Times New Roman" w:hAnsi="Times New Roman" w:cs="Times New Roman"/>
                <w:bCs/>
                <w:sz w:val="24"/>
                <w:szCs w:val="24"/>
              </w:rPr>
              <w:t>ПК.1.1</w:t>
            </w:r>
          </w:p>
        </w:tc>
        <w:tc>
          <w:tcPr>
            <w:tcW w:w="2833" w:type="dxa"/>
            <w:tcBorders>
              <w:top w:val="single" w:sz="4" w:space="0" w:color="auto"/>
              <w:left w:val="single" w:sz="4" w:space="0" w:color="auto"/>
              <w:right w:val="single" w:sz="4" w:space="0" w:color="auto"/>
            </w:tcBorders>
          </w:tcPr>
          <w:p w14:paraId="487C38BC"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читать принципиальные схемы станционных устройств автоматики;</w:t>
            </w:r>
          </w:p>
          <w:p w14:paraId="60995811"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выполнять работы по проектированию отдельных элементов проекта участка перегона системами интервального регулирования движения поездов;</w:t>
            </w:r>
          </w:p>
          <w:p w14:paraId="75D460DC"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анализировать процесс функционирования микропроцессорных и диагностических систем автоматики и телемеханики в процессе обработки поступающей информации</w:t>
            </w:r>
          </w:p>
          <w:p w14:paraId="6F94CC35"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проводить комплексный контроль работоспособности аппаратуры микропроцессорных и   диагностических систем автоматики и телемеханики</w:t>
            </w:r>
          </w:p>
          <w:p w14:paraId="73C84E2E" w14:textId="3A6B09DC" w:rsidR="00B14BD6"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анализировать результаты комплексного контроля работоспособности аппаратуры микропроцессорных и диагностических систем автоматики и телемеханики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FA2CC8"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принципы построения принципиальных и блочных схем систем автоматизации и механизации сортировочных железнодорожных станций;</w:t>
            </w:r>
          </w:p>
          <w:p w14:paraId="2494E294"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логика построения, типовые схемные решения станционных, перегонных, микропроцессорных и диагностических систем автоматики;</w:t>
            </w:r>
          </w:p>
          <w:p w14:paraId="7EC50D38"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 xml:space="preserve">принципы </w:t>
            </w:r>
            <w:proofErr w:type="spellStart"/>
            <w:r w:rsidRPr="0059280E">
              <w:rPr>
                <w:rFonts w:ascii="Times New Roman" w:hAnsi="Times New Roman" w:cs="Times New Roman"/>
                <w:bCs/>
                <w:sz w:val="24"/>
                <w:szCs w:val="24"/>
              </w:rPr>
              <w:t>осигнализования</w:t>
            </w:r>
            <w:proofErr w:type="spellEnd"/>
            <w:r w:rsidRPr="0059280E">
              <w:rPr>
                <w:rFonts w:ascii="Times New Roman" w:hAnsi="Times New Roman" w:cs="Times New Roman"/>
                <w:bCs/>
                <w:sz w:val="24"/>
                <w:szCs w:val="24"/>
              </w:rPr>
              <w:t xml:space="preserve"> и маршрутизации железнодорожных станций</w:t>
            </w:r>
          </w:p>
          <w:p w14:paraId="68992C28"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принципы работы станционных систем электрической централизации по принципиальным и блочным схемам; принципы работы схем автоматизации и механизации сортировочных железнодорожных станций по принципиальным и блочным схемам;</w:t>
            </w:r>
          </w:p>
          <w:p w14:paraId="573FDC76"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принципы построения кабельных сетей на железнодорожных станциях;</w:t>
            </w:r>
          </w:p>
          <w:p w14:paraId="47F98437"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принципы расстановки сигналов на перегонах;</w:t>
            </w:r>
          </w:p>
          <w:p w14:paraId="4A521AA8"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основы проектирования при оборудовании перегонов перегонными системами автоматики для интервального регулирования движения поездов на перегонах;</w:t>
            </w:r>
          </w:p>
          <w:p w14:paraId="4AD56F5B"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принципы построения принципиальных схем перегонных систем автоматики</w:t>
            </w:r>
          </w:p>
          <w:p w14:paraId="791DC51B"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принципы построения путевого и кабельного плана перегонов</w:t>
            </w:r>
          </w:p>
          <w:p w14:paraId="061F8EDA"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типовые решения построения аппаратуры микропроцессорных и диагностических систем автоматики</w:t>
            </w:r>
          </w:p>
          <w:p w14:paraId="666C2448" w14:textId="03B8065C" w:rsidR="00B14BD6"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структура и принципы построения микропроцессорных и диагностических систем автоматики</w:t>
            </w:r>
          </w:p>
        </w:tc>
        <w:tc>
          <w:tcPr>
            <w:tcW w:w="2833" w:type="dxa"/>
            <w:tcBorders>
              <w:top w:val="single" w:sz="4" w:space="0" w:color="auto"/>
              <w:left w:val="single" w:sz="4" w:space="0" w:color="auto"/>
              <w:bottom w:val="single" w:sz="4" w:space="0" w:color="auto"/>
              <w:right w:val="single" w:sz="4" w:space="0" w:color="auto"/>
            </w:tcBorders>
          </w:tcPr>
          <w:p w14:paraId="5DB8DBCF" w14:textId="659760D1" w:rsidR="00B14BD6" w:rsidRPr="0059280E" w:rsidRDefault="00103A68" w:rsidP="00B14BD6">
            <w:pPr>
              <w:rPr>
                <w:rFonts w:ascii="Times New Roman" w:hAnsi="Times New Roman" w:cs="Times New Roman"/>
                <w:bCs/>
                <w:sz w:val="24"/>
                <w:szCs w:val="24"/>
              </w:rPr>
            </w:pPr>
            <w:r w:rsidRPr="0059280E">
              <w:rPr>
                <w:rFonts w:ascii="Times New Roman" w:hAnsi="Times New Roman" w:cs="Times New Roman"/>
                <w:bCs/>
                <w:sz w:val="24"/>
                <w:szCs w:val="24"/>
              </w:rPr>
              <w:t>логического анализа работы станционных, перегонных, микропроцессорных и диагностических систем автоматики по принципиальным схемам</w:t>
            </w:r>
          </w:p>
        </w:tc>
      </w:tr>
      <w:tr w:rsidR="00B14BD6" w:rsidRPr="0059280E" w14:paraId="6122CDC2" w14:textId="77777777" w:rsidTr="00AB7C69">
        <w:trPr>
          <w:trHeight w:val="327"/>
        </w:trPr>
        <w:tc>
          <w:tcPr>
            <w:tcW w:w="1129" w:type="dxa"/>
            <w:tcBorders>
              <w:left w:val="single" w:sz="4" w:space="0" w:color="auto"/>
              <w:right w:val="single" w:sz="4" w:space="0" w:color="auto"/>
            </w:tcBorders>
          </w:tcPr>
          <w:p w14:paraId="756EFED3" w14:textId="3C0F9658" w:rsidR="00B14BD6" w:rsidRPr="0059280E" w:rsidRDefault="00B14BD6" w:rsidP="00B14BD6">
            <w:pPr>
              <w:rPr>
                <w:rFonts w:ascii="Times New Roman" w:hAnsi="Times New Roman" w:cs="Times New Roman"/>
                <w:bCs/>
                <w:sz w:val="24"/>
                <w:szCs w:val="24"/>
              </w:rPr>
            </w:pPr>
            <w:r w:rsidRPr="0059280E">
              <w:rPr>
                <w:rFonts w:ascii="Times New Roman" w:hAnsi="Times New Roman" w:cs="Times New Roman"/>
                <w:bCs/>
                <w:sz w:val="24"/>
                <w:szCs w:val="24"/>
              </w:rPr>
              <w:t>ПК.1.2</w:t>
            </w:r>
          </w:p>
        </w:tc>
        <w:tc>
          <w:tcPr>
            <w:tcW w:w="2833" w:type="dxa"/>
            <w:tcBorders>
              <w:left w:val="single" w:sz="4" w:space="0" w:color="auto"/>
              <w:right w:val="single" w:sz="4" w:space="0" w:color="auto"/>
            </w:tcBorders>
          </w:tcPr>
          <w:p w14:paraId="169D25F0"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контролировать работу станционных устройств и систем автоматики;</w:t>
            </w:r>
          </w:p>
          <w:p w14:paraId="25C51479"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контролировать работу перегонных систем автоматики, контролировать работу микропроцессорных и диагностических систем автоматики;</w:t>
            </w:r>
          </w:p>
          <w:p w14:paraId="3E32CC81" w14:textId="14AF26D9" w:rsidR="00B14BD6"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Анализировать процесс функционирования микропроцессорных и диагностических систем автоматики в процессе обработки поступающей информации.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6AE75C"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алгоритм функционирования станционных систем автоматики;</w:t>
            </w:r>
          </w:p>
          <w:p w14:paraId="2B3A73AA" w14:textId="77777777" w:rsidR="00103A68"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алгоритм функционирования перегонных систем автоматики;</w:t>
            </w:r>
          </w:p>
          <w:p w14:paraId="3DDC4169" w14:textId="7C73FFEB" w:rsidR="00B14BD6" w:rsidRPr="0059280E" w:rsidRDefault="00103A68" w:rsidP="00103A68">
            <w:pPr>
              <w:rPr>
                <w:rFonts w:ascii="Times New Roman" w:hAnsi="Times New Roman" w:cs="Times New Roman"/>
                <w:bCs/>
                <w:sz w:val="24"/>
                <w:szCs w:val="24"/>
              </w:rPr>
            </w:pPr>
            <w:r w:rsidRPr="0059280E">
              <w:rPr>
                <w:rFonts w:ascii="Times New Roman" w:hAnsi="Times New Roman" w:cs="Times New Roman"/>
                <w:bCs/>
                <w:sz w:val="24"/>
                <w:szCs w:val="24"/>
              </w:rPr>
              <w:t>алгоритм функционирования микропроцессорных и диагностических систем автоматики.</w:t>
            </w:r>
          </w:p>
        </w:tc>
        <w:tc>
          <w:tcPr>
            <w:tcW w:w="2833" w:type="dxa"/>
            <w:tcBorders>
              <w:top w:val="single" w:sz="4" w:space="0" w:color="auto"/>
              <w:left w:val="single" w:sz="4" w:space="0" w:color="auto"/>
              <w:bottom w:val="single" w:sz="4" w:space="0" w:color="auto"/>
              <w:right w:val="single" w:sz="4" w:space="0" w:color="auto"/>
            </w:tcBorders>
          </w:tcPr>
          <w:p w14:paraId="45C63D19" w14:textId="173B6CDC" w:rsidR="00B14BD6" w:rsidRPr="0059280E" w:rsidRDefault="00103A68" w:rsidP="00B14BD6">
            <w:pPr>
              <w:rPr>
                <w:rFonts w:ascii="Times New Roman" w:hAnsi="Times New Roman" w:cs="Times New Roman"/>
                <w:bCs/>
                <w:sz w:val="24"/>
                <w:szCs w:val="24"/>
              </w:rPr>
            </w:pPr>
            <w:r w:rsidRPr="0059280E">
              <w:rPr>
                <w:rFonts w:ascii="Times New Roman" w:hAnsi="Times New Roman" w:cs="Times New Roman"/>
                <w:bCs/>
                <w:sz w:val="24"/>
                <w:szCs w:val="24"/>
              </w:rPr>
              <w:t>логический анализ работы станционных, перегонных, микропроцессорных и диагностических систем автоматики по принципиальным схемам</w:t>
            </w:r>
          </w:p>
        </w:tc>
      </w:tr>
      <w:tr w:rsidR="00B14BD6" w:rsidRPr="0059280E" w14:paraId="77277D3A" w14:textId="77777777" w:rsidTr="00AB7C69">
        <w:trPr>
          <w:trHeight w:val="327"/>
        </w:trPr>
        <w:tc>
          <w:tcPr>
            <w:tcW w:w="1129" w:type="dxa"/>
            <w:tcBorders>
              <w:left w:val="single" w:sz="4" w:space="0" w:color="auto"/>
              <w:right w:val="single" w:sz="4" w:space="0" w:color="auto"/>
            </w:tcBorders>
          </w:tcPr>
          <w:p w14:paraId="03F07597" w14:textId="1EC2ECA2" w:rsidR="00B14BD6" w:rsidRPr="0059280E" w:rsidRDefault="00B14BD6" w:rsidP="00B14BD6">
            <w:pPr>
              <w:rPr>
                <w:rFonts w:ascii="Times New Roman" w:hAnsi="Times New Roman" w:cs="Times New Roman"/>
                <w:bCs/>
                <w:sz w:val="24"/>
                <w:szCs w:val="24"/>
              </w:rPr>
            </w:pPr>
            <w:r w:rsidRPr="0059280E">
              <w:rPr>
                <w:rFonts w:ascii="Times New Roman" w:hAnsi="Times New Roman" w:cs="Times New Roman"/>
                <w:bCs/>
                <w:sz w:val="24"/>
                <w:szCs w:val="24"/>
              </w:rPr>
              <w:t>ПК.1.3</w:t>
            </w:r>
          </w:p>
        </w:tc>
        <w:tc>
          <w:tcPr>
            <w:tcW w:w="2833" w:type="dxa"/>
            <w:tcBorders>
              <w:left w:val="single" w:sz="4" w:space="0" w:color="auto"/>
              <w:right w:val="single" w:sz="4" w:space="0" w:color="auto"/>
            </w:tcBorders>
          </w:tcPr>
          <w:p w14:paraId="0F32136E" w14:textId="77777777" w:rsidR="00103A68" w:rsidRPr="0059280E" w:rsidRDefault="00103A68" w:rsidP="00103A68">
            <w:pPr>
              <w:rPr>
                <w:rFonts w:ascii="Times New Roman" w:eastAsia="PMingLiU" w:hAnsi="Times New Roman" w:cs="Times New Roman"/>
                <w:sz w:val="24"/>
                <w:szCs w:val="24"/>
              </w:rPr>
            </w:pPr>
            <w:r w:rsidRPr="0059280E">
              <w:rPr>
                <w:rFonts w:ascii="Times New Roman" w:eastAsia="PMingLiU" w:hAnsi="Times New Roman" w:cs="Times New Roman"/>
                <w:sz w:val="24"/>
                <w:szCs w:val="24"/>
              </w:rPr>
              <w:t>выполнять замену приборов и устройств станционного оборудования;</w:t>
            </w:r>
          </w:p>
          <w:p w14:paraId="0F202ECB" w14:textId="77777777" w:rsidR="00103A68" w:rsidRPr="0059280E" w:rsidRDefault="00103A68" w:rsidP="00103A68">
            <w:pPr>
              <w:rPr>
                <w:rFonts w:ascii="Times New Roman" w:eastAsia="PMingLiU" w:hAnsi="Times New Roman" w:cs="Times New Roman"/>
                <w:sz w:val="24"/>
                <w:szCs w:val="24"/>
              </w:rPr>
            </w:pPr>
            <w:r w:rsidRPr="0059280E">
              <w:rPr>
                <w:rFonts w:ascii="Times New Roman" w:eastAsia="PMingLiU" w:hAnsi="Times New Roman" w:cs="Times New Roman"/>
                <w:sz w:val="24"/>
                <w:szCs w:val="24"/>
              </w:rPr>
              <w:t>выполнять замену приборов и устройств перегонного оборудования;</w:t>
            </w:r>
          </w:p>
          <w:p w14:paraId="60AFCE54" w14:textId="77777777" w:rsidR="00103A68" w:rsidRPr="0059280E" w:rsidRDefault="00103A68" w:rsidP="00103A68">
            <w:pPr>
              <w:rPr>
                <w:rFonts w:ascii="Times New Roman" w:eastAsia="PMingLiU" w:hAnsi="Times New Roman" w:cs="Times New Roman"/>
                <w:sz w:val="24"/>
                <w:szCs w:val="24"/>
              </w:rPr>
            </w:pPr>
            <w:r w:rsidRPr="0059280E">
              <w:rPr>
                <w:rFonts w:ascii="Times New Roman" w:eastAsia="PMingLiU" w:hAnsi="Times New Roman" w:cs="Times New Roman"/>
                <w:sz w:val="24"/>
                <w:szCs w:val="24"/>
              </w:rPr>
              <w:t>Проводить комплексный контроль работоспособности аппаратуры микропроцессорных и диагностических систем автоматики;</w:t>
            </w:r>
          </w:p>
          <w:p w14:paraId="3ADBCF0A" w14:textId="538B4947" w:rsidR="00B14BD6" w:rsidRPr="0059280E" w:rsidRDefault="00103A68" w:rsidP="00103A68">
            <w:pPr>
              <w:rPr>
                <w:rFonts w:ascii="Times New Roman" w:eastAsia="PMingLiU" w:hAnsi="Times New Roman" w:cs="Times New Roman"/>
                <w:sz w:val="24"/>
                <w:szCs w:val="24"/>
              </w:rPr>
            </w:pPr>
            <w:r w:rsidRPr="0059280E">
              <w:rPr>
                <w:rFonts w:ascii="Times New Roman" w:eastAsia="PMingLiU" w:hAnsi="Times New Roman" w:cs="Times New Roman"/>
                <w:sz w:val="24"/>
                <w:szCs w:val="24"/>
              </w:rPr>
              <w:t xml:space="preserve">Проводить замену </w:t>
            </w:r>
            <w:proofErr w:type="spellStart"/>
            <w:r w:rsidRPr="0059280E">
              <w:rPr>
                <w:rFonts w:ascii="Times New Roman" w:eastAsia="PMingLiU" w:hAnsi="Times New Roman" w:cs="Times New Roman"/>
                <w:sz w:val="24"/>
                <w:szCs w:val="24"/>
              </w:rPr>
              <w:t>субблоков</w:t>
            </w:r>
            <w:proofErr w:type="spellEnd"/>
            <w:r w:rsidRPr="0059280E">
              <w:rPr>
                <w:rFonts w:ascii="Times New Roman" w:eastAsia="PMingLiU" w:hAnsi="Times New Roman" w:cs="Times New Roman"/>
                <w:sz w:val="24"/>
                <w:szCs w:val="24"/>
              </w:rPr>
              <w:t xml:space="preserve"> и элементов устройств аппаратуры микропроцессорных и диагностических систем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93AEFF" w14:textId="77777777" w:rsidR="00103A68" w:rsidRPr="0059280E" w:rsidRDefault="00103A68" w:rsidP="00103A68">
            <w:pPr>
              <w:rPr>
                <w:rFonts w:ascii="Times New Roman" w:eastAsia="PMingLiU" w:hAnsi="Times New Roman" w:cs="Times New Roman"/>
                <w:sz w:val="24"/>
                <w:szCs w:val="24"/>
              </w:rPr>
            </w:pPr>
            <w:r w:rsidRPr="0059280E">
              <w:rPr>
                <w:rFonts w:ascii="Times New Roman" w:eastAsia="PMingLiU" w:hAnsi="Times New Roman" w:cs="Times New Roman"/>
                <w:sz w:val="24"/>
                <w:szCs w:val="24"/>
              </w:rPr>
              <w:t>эксплуатационно-технические основы оборудования железнодорожных станций системами автоматики;</w:t>
            </w:r>
          </w:p>
          <w:p w14:paraId="15AD47FA" w14:textId="77777777" w:rsidR="00103A68" w:rsidRPr="0059280E" w:rsidRDefault="00103A68" w:rsidP="00103A68">
            <w:pPr>
              <w:rPr>
                <w:rFonts w:ascii="Times New Roman" w:eastAsia="PMingLiU" w:hAnsi="Times New Roman" w:cs="Times New Roman"/>
                <w:sz w:val="24"/>
                <w:szCs w:val="24"/>
              </w:rPr>
            </w:pPr>
            <w:r w:rsidRPr="0059280E">
              <w:rPr>
                <w:rFonts w:ascii="Times New Roman" w:eastAsia="PMingLiU" w:hAnsi="Times New Roman" w:cs="Times New Roman"/>
                <w:sz w:val="24"/>
                <w:szCs w:val="24"/>
              </w:rPr>
              <w:t>эксплуатационно-технические основы оборудования перегонов системами интервального регулирования движения поездов;</w:t>
            </w:r>
          </w:p>
          <w:p w14:paraId="1DA27A6B" w14:textId="33AF0568" w:rsidR="00B14BD6" w:rsidRPr="0059280E" w:rsidRDefault="00103A68" w:rsidP="00103A68">
            <w:pPr>
              <w:rPr>
                <w:rFonts w:ascii="Times New Roman" w:eastAsia="PMingLiU" w:hAnsi="Times New Roman" w:cs="Times New Roman"/>
                <w:sz w:val="24"/>
                <w:szCs w:val="24"/>
              </w:rPr>
            </w:pPr>
            <w:r w:rsidRPr="0059280E">
              <w:rPr>
                <w:rFonts w:ascii="Times New Roman" w:eastAsia="PMingLiU" w:hAnsi="Times New Roman" w:cs="Times New Roman"/>
                <w:sz w:val="24"/>
                <w:szCs w:val="24"/>
              </w:rPr>
              <w:t>эксплуатационно-технические основы оборудования железнодорожных станций и перегонов микропроцессорными системами регулирования движения поездов и диагностическими системами.</w:t>
            </w:r>
          </w:p>
        </w:tc>
        <w:tc>
          <w:tcPr>
            <w:tcW w:w="2833" w:type="dxa"/>
            <w:tcBorders>
              <w:top w:val="single" w:sz="4" w:space="0" w:color="auto"/>
              <w:left w:val="single" w:sz="4" w:space="0" w:color="auto"/>
              <w:bottom w:val="single" w:sz="4" w:space="0" w:color="auto"/>
              <w:right w:val="single" w:sz="4" w:space="0" w:color="auto"/>
            </w:tcBorders>
          </w:tcPr>
          <w:p w14:paraId="7D3F0ECB" w14:textId="4A05015A" w:rsidR="00B14BD6" w:rsidRPr="0059280E" w:rsidRDefault="00103A68" w:rsidP="00B14BD6">
            <w:pPr>
              <w:rPr>
                <w:rFonts w:ascii="Times New Roman" w:eastAsia="PMingLiU" w:hAnsi="Times New Roman" w:cs="Times New Roman"/>
                <w:sz w:val="24"/>
                <w:szCs w:val="24"/>
              </w:rPr>
            </w:pPr>
            <w:r w:rsidRPr="0059280E">
              <w:rPr>
                <w:rFonts w:ascii="Times New Roman" w:eastAsia="PMingLiU" w:hAnsi="Times New Roman" w:cs="Times New Roman"/>
                <w:sz w:val="24"/>
                <w:szCs w:val="24"/>
              </w:rPr>
              <w:t>построения и эксплуатации станционных, перегонных, микропроцессорных и диагностических систем железнодорожной автоматики</w:t>
            </w:r>
          </w:p>
        </w:tc>
      </w:tr>
    </w:tbl>
    <w:p w14:paraId="16926D2E" w14:textId="5436C2BB" w:rsidR="0020413C" w:rsidRPr="002C2B19" w:rsidRDefault="0020413C" w:rsidP="00EA6E1D">
      <w:pPr>
        <w:ind w:firstLine="709"/>
        <w:rPr>
          <w:rFonts w:ascii="Times New Roman" w:eastAsia="Times New Roman" w:hAnsi="Times New Roman" w:cs="Times New Roman"/>
          <w:sz w:val="24"/>
          <w:szCs w:val="24"/>
          <w:lang w:eastAsia="ru-RU"/>
        </w:rPr>
      </w:pPr>
    </w:p>
    <w:p w14:paraId="5B4B5E66" w14:textId="77777777" w:rsidR="000156CF" w:rsidRPr="002C2B19" w:rsidRDefault="000156CF" w:rsidP="000156CF">
      <w:pPr>
        <w:pStyle w:val="1f0"/>
        <w:rPr>
          <w:rFonts w:ascii="Times New Roman" w:hAnsi="Times New Roman"/>
        </w:rPr>
      </w:pPr>
      <w:bookmarkStart w:id="13" w:name="_Toc152334663"/>
      <w:bookmarkStart w:id="14" w:name="_Toc156820312"/>
      <w:r w:rsidRPr="002C2B19">
        <w:rPr>
          <w:rFonts w:ascii="Times New Roman" w:hAnsi="Times New Roman"/>
        </w:rPr>
        <w:t>2. Структура и содержание профессионального модуля</w:t>
      </w:r>
      <w:bookmarkEnd w:id="13"/>
      <w:bookmarkEnd w:id="14"/>
    </w:p>
    <w:p w14:paraId="757157CD" w14:textId="6EF453CB" w:rsidR="000156CF" w:rsidRPr="002C2B19" w:rsidRDefault="000156CF" w:rsidP="000156CF">
      <w:pPr>
        <w:pStyle w:val="114"/>
        <w:rPr>
          <w:rFonts w:ascii="Times New Roman" w:hAnsi="Times New Roman"/>
        </w:rPr>
      </w:pPr>
      <w:bookmarkStart w:id="15" w:name="_Toc152334664"/>
      <w:bookmarkStart w:id="16" w:name="_Toc156820313"/>
      <w:r w:rsidRPr="002C2B19">
        <w:rPr>
          <w:rFonts w:ascii="Times New Roman" w:hAnsi="Times New Roman"/>
        </w:rPr>
        <w:t>2.1. Трудоемкость освоения модуля</w:t>
      </w:r>
      <w:bookmarkEnd w:id="15"/>
      <w:bookmarkEnd w:id="16"/>
      <w:r w:rsidRPr="002C2B19">
        <w:rPr>
          <w:rFonts w:ascii="Times New Roman" w:hAnsi="Times New Roman"/>
        </w:rPr>
        <w:t xml:space="preserve"> </w:t>
      </w:r>
    </w:p>
    <w:p w14:paraId="2E3F841D" w14:textId="7F7C27C0" w:rsidR="00B14BD6" w:rsidRPr="002C2B19" w:rsidRDefault="00B14BD6" w:rsidP="000156CF">
      <w:pPr>
        <w:pStyle w:val="114"/>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2C2B19" w14:paraId="2AAF9ABC" w14:textId="77777777" w:rsidTr="00AB7C69">
        <w:trPr>
          <w:trHeight w:val="23"/>
        </w:trPr>
        <w:tc>
          <w:tcPr>
            <w:tcW w:w="2460" w:type="pct"/>
            <w:vAlign w:val="center"/>
          </w:tcPr>
          <w:p w14:paraId="5B206047" w14:textId="77777777" w:rsidR="00E52263" w:rsidRPr="002C2B19" w:rsidRDefault="00E52263" w:rsidP="00AB7C69">
            <w:pPr>
              <w:jc w:val="center"/>
              <w:rPr>
                <w:rFonts w:ascii="Times New Roman" w:hAnsi="Times New Roman" w:cs="Times New Roman"/>
                <w:b/>
                <w:sz w:val="24"/>
              </w:rPr>
            </w:pPr>
            <w:bookmarkStart w:id="17" w:name="_Hlk152333186"/>
            <w:r w:rsidRPr="002C2B19">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2C2B19" w:rsidRDefault="00E52263" w:rsidP="00AB7C69">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049D8979" w14:textId="77777777" w:rsidR="00E52263" w:rsidRPr="002C2B19" w:rsidRDefault="00E52263" w:rsidP="00AB7C69">
            <w:pPr>
              <w:jc w:val="center"/>
              <w:rPr>
                <w:rFonts w:ascii="Times New Roman" w:hAnsi="Times New Roman" w:cs="Times New Roman"/>
                <w:b/>
                <w:sz w:val="24"/>
              </w:rPr>
            </w:pPr>
            <w:r w:rsidRPr="002C2B19">
              <w:rPr>
                <w:rFonts w:ascii="Times New Roman" w:hAnsi="Times New Roman" w:cs="Times New Roman"/>
                <w:b/>
                <w:sz w:val="24"/>
              </w:rPr>
              <w:t>В т.ч. в форме практ. подготовки</w:t>
            </w:r>
          </w:p>
        </w:tc>
      </w:tr>
      <w:tr w:rsidR="00E52263" w:rsidRPr="002C2B19" w14:paraId="28B769CC" w14:textId="77777777" w:rsidTr="00AB7C69">
        <w:trPr>
          <w:trHeight w:val="23"/>
        </w:trPr>
        <w:tc>
          <w:tcPr>
            <w:tcW w:w="2460" w:type="pct"/>
            <w:vAlign w:val="center"/>
          </w:tcPr>
          <w:p w14:paraId="2DCFE57B"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1BA36897" w14:textId="606EC3DF" w:rsidR="00E52263" w:rsidRPr="002C2B19" w:rsidRDefault="00C622DF" w:rsidP="00AB7C69">
            <w:pPr>
              <w:jc w:val="center"/>
              <w:rPr>
                <w:rFonts w:ascii="Times New Roman" w:hAnsi="Times New Roman" w:cs="Times New Roman"/>
                <w:bCs/>
                <w:sz w:val="24"/>
                <w:szCs w:val="24"/>
              </w:rPr>
            </w:pPr>
            <w:r>
              <w:rPr>
                <w:rFonts w:ascii="Times New Roman" w:hAnsi="Times New Roman" w:cs="Times New Roman"/>
                <w:bCs/>
                <w:sz w:val="24"/>
                <w:szCs w:val="24"/>
              </w:rPr>
              <w:t>192</w:t>
            </w:r>
          </w:p>
        </w:tc>
        <w:tc>
          <w:tcPr>
            <w:tcW w:w="1345" w:type="pct"/>
            <w:vAlign w:val="center"/>
          </w:tcPr>
          <w:p w14:paraId="66F03894" w14:textId="73A60386" w:rsidR="00E52263" w:rsidRPr="002C2B19" w:rsidRDefault="00C622DF" w:rsidP="00AB7C69">
            <w:pPr>
              <w:jc w:val="center"/>
              <w:rPr>
                <w:rFonts w:ascii="Times New Roman" w:hAnsi="Times New Roman" w:cs="Times New Roman"/>
                <w:bCs/>
                <w:sz w:val="24"/>
                <w:szCs w:val="24"/>
              </w:rPr>
            </w:pPr>
            <w:r>
              <w:rPr>
                <w:rFonts w:ascii="Times New Roman" w:hAnsi="Times New Roman" w:cs="Times New Roman"/>
                <w:bCs/>
                <w:sz w:val="24"/>
                <w:szCs w:val="24"/>
              </w:rPr>
              <w:t>192</w:t>
            </w:r>
          </w:p>
        </w:tc>
      </w:tr>
      <w:tr w:rsidR="00E52263" w:rsidRPr="002C2B19" w14:paraId="73D3236C" w14:textId="77777777" w:rsidTr="00AB7C69">
        <w:trPr>
          <w:trHeight w:val="23"/>
        </w:trPr>
        <w:tc>
          <w:tcPr>
            <w:tcW w:w="2460" w:type="pct"/>
            <w:vAlign w:val="center"/>
          </w:tcPr>
          <w:p w14:paraId="1F627D65"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20714DB5" w14:textId="34EA02C2"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345" w:type="pct"/>
            <w:vAlign w:val="center"/>
          </w:tcPr>
          <w:p w14:paraId="35BECD34" w14:textId="1078A199"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E52263" w:rsidRPr="002C2B19" w14:paraId="11D29532" w14:textId="77777777" w:rsidTr="00AB7C69">
        <w:trPr>
          <w:trHeight w:val="23"/>
        </w:trPr>
        <w:tc>
          <w:tcPr>
            <w:tcW w:w="2460" w:type="pct"/>
            <w:vAlign w:val="center"/>
          </w:tcPr>
          <w:p w14:paraId="0602D6C8"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35F6638A" w14:textId="7EDC2B3E"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345" w:type="pct"/>
            <w:vAlign w:val="center"/>
          </w:tcPr>
          <w:p w14:paraId="48557767" w14:textId="5F73E05C" w:rsidR="00E52263"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AB7C69" w:rsidRPr="002C2B19" w14:paraId="13A6F7FA" w14:textId="77777777" w:rsidTr="00AB7C69">
        <w:trPr>
          <w:trHeight w:val="23"/>
        </w:trPr>
        <w:tc>
          <w:tcPr>
            <w:tcW w:w="2460" w:type="pct"/>
            <w:vAlign w:val="center"/>
          </w:tcPr>
          <w:p w14:paraId="56B24C6B" w14:textId="77777777" w:rsidR="00AB7C69" w:rsidRPr="002C2B19" w:rsidRDefault="00AB7C69"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112A99FD" w14:textId="5DA7693A" w:rsidR="00AB7C69" w:rsidRPr="002C2B19" w:rsidRDefault="00C622DF" w:rsidP="00AB7C69">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2297E34D" w:rsidR="00AB7C69" w:rsidRPr="002C2B19" w:rsidRDefault="00C622DF" w:rsidP="00AB7C69">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B7C69" w:rsidRPr="002C2B19" w14:paraId="3DFC8064" w14:textId="77777777" w:rsidTr="00AB7C69">
        <w:trPr>
          <w:trHeight w:val="23"/>
        </w:trPr>
        <w:tc>
          <w:tcPr>
            <w:tcW w:w="2460" w:type="pct"/>
            <w:vAlign w:val="center"/>
          </w:tcPr>
          <w:p w14:paraId="0783EEF7" w14:textId="77777777" w:rsidR="00AB7C69" w:rsidRPr="002C2B19" w:rsidRDefault="00AB7C69"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6B733599" w14:textId="60C2E60C" w:rsidR="00AB7C69" w:rsidRPr="002C2B19" w:rsidRDefault="00C622DF" w:rsidP="00AB7C6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DDC0D71" w14:textId="7863597A" w:rsidR="00AB7C69" w:rsidRPr="002C2B19" w:rsidRDefault="00C622DF" w:rsidP="00AB7C69">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B7C69" w:rsidRPr="002C2B19" w14:paraId="5DAC4275" w14:textId="77777777" w:rsidTr="00AB7C69">
        <w:trPr>
          <w:trHeight w:val="23"/>
        </w:trPr>
        <w:tc>
          <w:tcPr>
            <w:tcW w:w="2460" w:type="pct"/>
            <w:vAlign w:val="center"/>
          </w:tcPr>
          <w:p w14:paraId="1AD65C17" w14:textId="77777777" w:rsidR="00AB7C69" w:rsidRPr="002C2B19" w:rsidRDefault="00AB7C69"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2C979714" w14:textId="019E8792" w:rsidR="00AB7C69"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c>
          <w:tcPr>
            <w:tcW w:w="1345" w:type="pct"/>
            <w:vAlign w:val="center"/>
          </w:tcPr>
          <w:p w14:paraId="4E8BA0FF" w14:textId="6F8EB97F" w:rsidR="00AB7C69" w:rsidRPr="002C2B19" w:rsidRDefault="00B14BD6" w:rsidP="00AB7C69">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r>
      <w:tr w:rsidR="00E52263" w:rsidRPr="002C2B19" w14:paraId="5472E0DC" w14:textId="77777777" w:rsidTr="00AB7C69">
        <w:trPr>
          <w:trHeight w:val="23"/>
        </w:trPr>
        <w:tc>
          <w:tcPr>
            <w:tcW w:w="2460" w:type="pct"/>
            <w:vAlign w:val="center"/>
          </w:tcPr>
          <w:p w14:paraId="347E6AF4"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70D9F46B" w14:textId="38B543F6" w:rsidR="00E52263" w:rsidRPr="002C2B19" w:rsidRDefault="00103A68" w:rsidP="00AB7C69">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31E63219" w:rsidR="00E52263" w:rsidRPr="002C2B19" w:rsidRDefault="00103A68" w:rsidP="00AB7C69">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E52263" w:rsidRPr="002C2B19" w14:paraId="1B09F0D6" w14:textId="77777777" w:rsidTr="00AB7C69">
        <w:trPr>
          <w:trHeight w:val="23"/>
        </w:trPr>
        <w:tc>
          <w:tcPr>
            <w:tcW w:w="2460" w:type="pct"/>
            <w:vAlign w:val="center"/>
          </w:tcPr>
          <w:p w14:paraId="56292792"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3DFE91B" w14:textId="1AE6B227" w:rsidR="00E52263" w:rsidRPr="002C2B19" w:rsidRDefault="00B14BD6" w:rsidP="00AB7C69">
            <w:pPr>
              <w:jc w:val="center"/>
              <w:rPr>
                <w:rFonts w:ascii="Times New Roman" w:hAnsi="Times New Roman" w:cs="Times New Roman"/>
                <w:b/>
                <w:sz w:val="24"/>
                <w:szCs w:val="24"/>
              </w:rPr>
            </w:pPr>
            <w:r w:rsidRPr="002C2B19">
              <w:rPr>
                <w:rFonts w:ascii="Times New Roman" w:hAnsi="Times New Roman" w:cs="Times New Roman"/>
                <w:b/>
                <w:sz w:val="24"/>
                <w:szCs w:val="24"/>
              </w:rPr>
              <w:t>432</w:t>
            </w:r>
          </w:p>
        </w:tc>
        <w:tc>
          <w:tcPr>
            <w:tcW w:w="1345" w:type="pct"/>
            <w:vAlign w:val="center"/>
          </w:tcPr>
          <w:p w14:paraId="3FFE54D9" w14:textId="5C503D95" w:rsidR="00E52263" w:rsidRPr="002C2B19" w:rsidRDefault="00B14BD6" w:rsidP="00AB7C69">
            <w:pPr>
              <w:jc w:val="center"/>
              <w:rPr>
                <w:rFonts w:ascii="Times New Roman" w:hAnsi="Times New Roman" w:cs="Times New Roman"/>
                <w:b/>
                <w:sz w:val="24"/>
                <w:szCs w:val="24"/>
              </w:rPr>
            </w:pPr>
            <w:r w:rsidRPr="002C2B19">
              <w:rPr>
                <w:rFonts w:ascii="Times New Roman" w:hAnsi="Times New Roman" w:cs="Times New Roman"/>
                <w:b/>
                <w:sz w:val="24"/>
                <w:szCs w:val="24"/>
              </w:rPr>
              <w:t>432</w:t>
            </w:r>
          </w:p>
        </w:tc>
      </w:tr>
      <w:bookmarkEnd w:id="17"/>
    </w:tbl>
    <w:p w14:paraId="76B5549A" w14:textId="09776E01" w:rsidR="00EA6E1D" w:rsidRPr="002C2B19" w:rsidRDefault="00EA6E1D" w:rsidP="00C63897">
      <w:pPr>
        <w:rPr>
          <w:rFonts w:ascii="Times New Roman" w:hAnsi="Times New Roman" w:cs="Times New Roman"/>
          <w:sz w:val="24"/>
          <w:szCs w:val="24"/>
        </w:rPr>
      </w:pPr>
    </w:p>
    <w:p w14:paraId="18C85FF8" w14:textId="146180D3" w:rsidR="00C63897" w:rsidRPr="002C2B19" w:rsidRDefault="00C63897" w:rsidP="007863C1">
      <w:pPr>
        <w:pStyle w:val="114"/>
        <w:rPr>
          <w:rFonts w:ascii="Times New Roman" w:hAnsi="Times New Roman"/>
        </w:rPr>
      </w:pPr>
      <w:bookmarkStart w:id="18" w:name="_Toc150695625"/>
      <w:bookmarkStart w:id="19" w:name="_Toc156820314"/>
      <w:r w:rsidRPr="002C2B19">
        <w:rPr>
          <w:rFonts w:ascii="Times New Roman" w:hAnsi="Times New Roman"/>
        </w:rPr>
        <w:t>2.</w:t>
      </w:r>
      <w:r w:rsidR="000156CF" w:rsidRPr="002C2B19">
        <w:rPr>
          <w:rFonts w:ascii="Times New Roman" w:hAnsi="Times New Roman"/>
        </w:rPr>
        <w:t>2</w:t>
      </w:r>
      <w:r w:rsidRPr="002C2B19">
        <w:rPr>
          <w:rFonts w:ascii="Times New Roman" w:hAnsi="Times New Roman"/>
        </w:rPr>
        <w:t>. Структура профессионального модуля</w:t>
      </w:r>
      <w:bookmarkEnd w:id="18"/>
      <w:bookmarkEnd w:id="19"/>
      <w:r w:rsidRPr="002C2B19">
        <w:rPr>
          <w:rFonts w:ascii="Times New Roman" w:hAnsi="Times New Roman"/>
        </w:rPr>
        <w:t xml:space="preserve"> </w:t>
      </w:r>
    </w:p>
    <w:p w14:paraId="0EA270C9" w14:textId="590DF526" w:rsidR="00CA2F48" w:rsidRPr="002C2B19" w:rsidRDefault="00CA2F48" w:rsidP="00CA2F48">
      <w:pPr>
        <w:pStyle w:val="114"/>
        <w:rPr>
          <w:rFonts w:ascii="Times New Roman" w:hAnsi="Times New Roman"/>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636"/>
        <w:gridCol w:w="2216"/>
        <w:gridCol w:w="830"/>
        <w:gridCol w:w="696"/>
        <w:gridCol w:w="830"/>
        <w:gridCol w:w="694"/>
        <w:gridCol w:w="692"/>
        <w:gridCol w:w="699"/>
        <w:gridCol w:w="692"/>
        <w:gridCol w:w="649"/>
      </w:tblGrid>
      <w:tr w:rsidR="00E96E18" w:rsidRPr="002C2B19" w14:paraId="6F87E685" w14:textId="77777777" w:rsidTr="00C622DF">
        <w:trPr>
          <w:cantSplit/>
          <w:trHeight w:val="3271"/>
        </w:trPr>
        <w:tc>
          <w:tcPr>
            <w:tcW w:w="849" w:type="pct"/>
            <w:shd w:val="clear" w:color="auto" w:fill="FFFFFF" w:themeFill="background1"/>
          </w:tcPr>
          <w:p w14:paraId="64CDAFAF"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Код ОК, ПК</w:t>
            </w:r>
          </w:p>
        </w:tc>
        <w:tc>
          <w:tcPr>
            <w:tcW w:w="1150" w:type="pct"/>
            <w:shd w:val="clear" w:color="auto" w:fill="FFFFFF" w:themeFill="background1"/>
            <w:vAlign w:val="center"/>
          </w:tcPr>
          <w:p w14:paraId="41D9AA4F"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Наименования разделов профессионального модуля</w:t>
            </w:r>
          </w:p>
        </w:tc>
        <w:tc>
          <w:tcPr>
            <w:tcW w:w="431" w:type="pct"/>
            <w:shd w:val="clear" w:color="auto" w:fill="FFFFFF" w:themeFill="background1"/>
            <w:vAlign w:val="center"/>
          </w:tcPr>
          <w:p w14:paraId="56677B74"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Всего, час.</w:t>
            </w:r>
          </w:p>
        </w:tc>
        <w:tc>
          <w:tcPr>
            <w:tcW w:w="361" w:type="pct"/>
            <w:shd w:val="clear" w:color="auto" w:fill="FFFFFF" w:themeFill="background1"/>
            <w:textDirection w:val="btLr"/>
            <w:vAlign w:val="center"/>
          </w:tcPr>
          <w:p w14:paraId="5AF7FA6A"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В т.ч. в форме практической подготовки</w:t>
            </w:r>
          </w:p>
        </w:tc>
        <w:tc>
          <w:tcPr>
            <w:tcW w:w="431" w:type="pct"/>
            <w:shd w:val="clear" w:color="auto" w:fill="FFFFFF" w:themeFill="background1"/>
            <w:textDirection w:val="btLr"/>
            <w:vAlign w:val="center"/>
          </w:tcPr>
          <w:p w14:paraId="764E9636" w14:textId="77777777" w:rsidR="00E52263" w:rsidRPr="002C2B19" w:rsidRDefault="00E52263" w:rsidP="00AB7C69">
            <w:pPr>
              <w:suppressAutoHyphens/>
              <w:ind w:left="113" w:right="113"/>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Обучение по МДК, в т.ч.:</w:t>
            </w:r>
          </w:p>
        </w:tc>
        <w:tc>
          <w:tcPr>
            <w:tcW w:w="360" w:type="pct"/>
            <w:shd w:val="clear" w:color="auto" w:fill="FFFFFF" w:themeFill="background1"/>
            <w:textDirection w:val="btLr"/>
            <w:vAlign w:val="center"/>
          </w:tcPr>
          <w:p w14:paraId="3FE5906D"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hAnsi="Times New Roman" w:cs="Times New Roman"/>
                <w:bCs/>
                <w:sz w:val="20"/>
                <w:szCs w:val="20"/>
              </w:rPr>
              <w:t>Учебные занятия</w:t>
            </w:r>
          </w:p>
        </w:tc>
        <w:tc>
          <w:tcPr>
            <w:tcW w:w="359" w:type="pct"/>
            <w:shd w:val="clear" w:color="auto" w:fill="FFFFFF" w:themeFill="background1"/>
            <w:textDirection w:val="btLr"/>
            <w:vAlign w:val="center"/>
          </w:tcPr>
          <w:p w14:paraId="64E27458" w14:textId="7272025A"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Курсов</w:t>
            </w:r>
            <w:r w:rsidR="00C622DF">
              <w:rPr>
                <w:rFonts w:ascii="Times New Roman" w:eastAsia="Times New Roman" w:hAnsi="Times New Roman" w:cs="Times New Roman"/>
                <w:sz w:val="20"/>
                <w:szCs w:val="20"/>
                <w:lang w:eastAsia="ru-RU"/>
              </w:rPr>
              <w:t xml:space="preserve">ой </w:t>
            </w:r>
            <w:r w:rsidRPr="002C2B19">
              <w:rPr>
                <w:rFonts w:ascii="Times New Roman" w:eastAsia="Times New Roman" w:hAnsi="Times New Roman" w:cs="Times New Roman"/>
                <w:sz w:val="20"/>
                <w:szCs w:val="20"/>
                <w:lang w:eastAsia="ru-RU"/>
              </w:rPr>
              <w:t>проект</w:t>
            </w:r>
            <w:r w:rsidR="00C622DF">
              <w:rPr>
                <w:rFonts w:ascii="Times New Roman" w:eastAsia="Times New Roman" w:hAnsi="Times New Roman" w:cs="Times New Roman"/>
                <w:sz w:val="20"/>
                <w:szCs w:val="20"/>
                <w:lang w:eastAsia="ru-RU"/>
              </w:rPr>
              <w:t>(работа</w:t>
            </w:r>
            <w:r w:rsidRPr="002C2B19">
              <w:rPr>
                <w:rFonts w:ascii="Times New Roman" w:eastAsia="Times New Roman" w:hAnsi="Times New Roman" w:cs="Times New Roman"/>
                <w:sz w:val="20"/>
                <w:szCs w:val="20"/>
                <w:lang w:eastAsia="ru-RU"/>
              </w:rPr>
              <w:t>)</w:t>
            </w:r>
          </w:p>
        </w:tc>
        <w:tc>
          <w:tcPr>
            <w:tcW w:w="363" w:type="pct"/>
            <w:shd w:val="clear" w:color="auto" w:fill="FFFFFF" w:themeFill="background1"/>
            <w:textDirection w:val="btLr"/>
            <w:vAlign w:val="center"/>
          </w:tcPr>
          <w:p w14:paraId="5E96507F"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Самостоятельная работа</w:t>
            </w:r>
            <w:r w:rsidRPr="002C2B19">
              <w:rPr>
                <w:rFonts w:ascii="Times New Roman" w:eastAsia="Times New Roman" w:hAnsi="Times New Roman" w:cs="Times New Roman"/>
                <w:sz w:val="20"/>
                <w:szCs w:val="20"/>
                <w:vertAlign w:val="superscript"/>
                <w:lang w:eastAsia="ru-RU"/>
              </w:rPr>
              <w:footnoteReference w:id="1"/>
            </w:r>
          </w:p>
        </w:tc>
        <w:tc>
          <w:tcPr>
            <w:tcW w:w="359" w:type="pct"/>
            <w:shd w:val="clear" w:color="auto" w:fill="FFFFFF" w:themeFill="background1"/>
            <w:textDirection w:val="btLr"/>
            <w:vAlign w:val="center"/>
          </w:tcPr>
          <w:p w14:paraId="479B13FE"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Учебная практика</w:t>
            </w:r>
          </w:p>
        </w:tc>
        <w:tc>
          <w:tcPr>
            <w:tcW w:w="337" w:type="pct"/>
            <w:shd w:val="clear" w:color="auto" w:fill="FFFFFF" w:themeFill="background1"/>
            <w:textDirection w:val="btLr"/>
          </w:tcPr>
          <w:p w14:paraId="235ADAC8"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Производственная практика</w:t>
            </w:r>
          </w:p>
        </w:tc>
      </w:tr>
      <w:tr w:rsidR="00E96E18" w:rsidRPr="002C2B19" w14:paraId="1E0380C1" w14:textId="77777777" w:rsidTr="00C622DF">
        <w:trPr>
          <w:cantSplit/>
          <w:trHeight w:val="73"/>
        </w:trPr>
        <w:tc>
          <w:tcPr>
            <w:tcW w:w="849" w:type="pct"/>
            <w:shd w:val="clear" w:color="auto" w:fill="FFFFFF" w:themeFill="background1"/>
            <w:vAlign w:val="center"/>
          </w:tcPr>
          <w:p w14:paraId="4BA3818A"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1</w:t>
            </w:r>
          </w:p>
        </w:tc>
        <w:tc>
          <w:tcPr>
            <w:tcW w:w="1150" w:type="pct"/>
            <w:shd w:val="clear" w:color="auto" w:fill="FFFFFF" w:themeFill="background1"/>
            <w:vAlign w:val="center"/>
          </w:tcPr>
          <w:p w14:paraId="5AAD6379"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2</w:t>
            </w:r>
          </w:p>
        </w:tc>
        <w:tc>
          <w:tcPr>
            <w:tcW w:w="431" w:type="pct"/>
            <w:shd w:val="clear" w:color="auto" w:fill="FFFFFF" w:themeFill="background1"/>
            <w:vAlign w:val="center"/>
          </w:tcPr>
          <w:p w14:paraId="48CDF8B7"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3</w:t>
            </w:r>
          </w:p>
        </w:tc>
        <w:tc>
          <w:tcPr>
            <w:tcW w:w="361" w:type="pct"/>
            <w:shd w:val="clear" w:color="auto" w:fill="FFFFFF" w:themeFill="background1"/>
            <w:vAlign w:val="center"/>
          </w:tcPr>
          <w:p w14:paraId="20CB6391"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4</w:t>
            </w:r>
          </w:p>
        </w:tc>
        <w:tc>
          <w:tcPr>
            <w:tcW w:w="431" w:type="pct"/>
            <w:shd w:val="clear" w:color="auto" w:fill="FFFFFF" w:themeFill="background1"/>
            <w:vAlign w:val="center"/>
          </w:tcPr>
          <w:p w14:paraId="35B77869"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5</w:t>
            </w:r>
          </w:p>
        </w:tc>
        <w:tc>
          <w:tcPr>
            <w:tcW w:w="360" w:type="pct"/>
            <w:shd w:val="clear" w:color="auto" w:fill="FFFFFF" w:themeFill="background1"/>
            <w:vAlign w:val="center"/>
          </w:tcPr>
          <w:p w14:paraId="5A93199A"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color w:val="000000"/>
                <w:sz w:val="20"/>
                <w:szCs w:val="20"/>
                <w:lang w:eastAsia="ru-RU"/>
              </w:rPr>
              <w:t>6</w:t>
            </w:r>
          </w:p>
        </w:tc>
        <w:tc>
          <w:tcPr>
            <w:tcW w:w="359" w:type="pct"/>
            <w:shd w:val="clear" w:color="auto" w:fill="FFFFFF" w:themeFill="background1"/>
            <w:vAlign w:val="center"/>
          </w:tcPr>
          <w:p w14:paraId="584A1165"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7</w:t>
            </w:r>
          </w:p>
        </w:tc>
        <w:tc>
          <w:tcPr>
            <w:tcW w:w="363" w:type="pct"/>
            <w:shd w:val="clear" w:color="auto" w:fill="FFFFFF" w:themeFill="background1"/>
            <w:vAlign w:val="center"/>
          </w:tcPr>
          <w:p w14:paraId="2C8A3179"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8</w:t>
            </w:r>
          </w:p>
        </w:tc>
        <w:tc>
          <w:tcPr>
            <w:tcW w:w="359" w:type="pct"/>
            <w:shd w:val="clear" w:color="auto" w:fill="FFFFFF" w:themeFill="background1"/>
          </w:tcPr>
          <w:p w14:paraId="4C98CA5E"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9</w:t>
            </w:r>
          </w:p>
        </w:tc>
        <w:tc>
          <w:tcPr>
            <w:tcW w:w="337" w:type="pct"/>
            <w:shd w:val="clear" w:color="auto" w:fill="FFFFFF" w:themeFill="background1"/>
          </w:tcPr>
          <w:p w14:paraId="1C986911"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10</w:t>
            </w:r>
          </w:p>
        </w:tc>
      </w:tr>
      <w:tr w:rsidR="00C622DF" w:rsidRPr="002C2B19" w14:paraId="69946EFA" w14:textId="77777777" w:rsidTr="00C622DF">
        <w:tc>
          <w:tcPr>
            <w:tcW w:w="849" w:type="pct"/>
            <w:shd w:val="clear" w:color="auto" w:fill="FFFFFF" w:themeFill="background1"/>
          </w:tcPr>
          <w:p w14:paraId="08A8643D" w14:textId="6F481A91"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0492B394" w14:textId="1A84FB8C"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14FF1566" w14:textId="77777777"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076F1BD9" w14:textId="7AF0C0E1"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w:t>
            </w:r>
            <w:r>
              <w:rPr>
                <w:rFonts w:ascii="Times New Roman" w:eastAsia="Times New Roman" w:hAnsi="Times New Roman" w:cs="Times New Roman"/>
                <w:bCs/>
                <w:sz w:val="20"/>
                <w:szCs w:val="20"/>
                <w:lang w:eastAsia="ru-RU"/>
              </w:rPr>
              <w:t>3</w:t>
            </w:r>
          </w:p>
        </w:tc>
        <w:tc>
          <w:tcPr>
            <w:tcW w:w="1150" w:type="pct"/>
          </w:tcPr>
          <w:p w14:paraId="4C8BFBFE" w14:textId="5B30FD6B" w:rsidR="00C622DF" w:rsidRPr="00C622DF" w:rsidRDefault="00C622DF" w:rsidP="00C622DF">
            <w:pPr>
              <w:rPr>
                <w:rFonts w:ascii="Times New Roman" w:eastAsia="Times New Roman" w:hAnsi="Times New Roman" w:cs="Times New Roman"/>
                <w:sz w:val="20"/>
                <w:szCs w:val="20"/>
                <w:lang w:eastAsia="ru-RU"/>
              </w:rPr>
            </w:pPr>
            <w:r w:rsidRPr="00C622DF">
              <w:rPr>
                <w:rFonts w:ascii="Times New Roman" w:hAnsi="Times New Roman" w:cs="Times New Roman"/>
                <w:bCs/>
                <w:sz w:val="20"/>
                <w:szCs w:val="20"/>
              </w:rPr>
              <w:t>Раздел</w:t>
            </w:r>
            <w:r w:rsidRPr="00C622DF">
              <w:rPr>
                <w:rFonts w:ascii="Times New Roman" w:hAnsi="Times New Roman" w:cs="Times New Roman"/>
                <w:bCs/>
                <w:spacing w:val="-2"/>
                <w:sz w:val="20"/>
                <w:szCs w:val="20"/>
              </w:rPr>
              <w:t xml:space="preserve"> </w:t>
            </w:r>
            <w:r w:rsidRPr="00C622DF">
              <w:rPr>
                <w:rFonts w:ascii="Times New Roman" w:hAnsi="Times New Roman" w:cs="Times New Roman"/>
                <w:bCs/>
                <w:sz w:val="20"/>
                <w:szCs w:val="20"/>
              </w:rPr>
              <w:t>1.</w:t>
            </w:r>
            <w:r w:rsidRPr="00C622DF">
              <w:rPr>
                <w:rFonts w:ascii="Times New Roman" w:hAnsi="Times New Roman" w:cs="Times New Roman"/>
                <w:bCs/>
                <w:spacing w:val="-1"/>
                <w:sz w:val="20"/>
                <w:szCs w:val="20"/>
              </w:rPr>
              <w:t xml:space="preserve"> </w:t>
            </w:r>
            <w:r w:rsidRPr="00C622DF">
              <w:rPr>
                <w:rFonts w:ascii="Times New Roman" w:hAnsi="Times New Roman" w:cs="Times New Roman"/>
                <w:sz w:val="20"/>
                <w:szCs w:val="20"/>
              </w:rPr>
              <w:t>Построение и эксплуатация систем электрической централизации, автоматизации и механизации на железнодорожных станциях</w:t>
            </w:r>
          </w:p>
        </w:tc>
        <w:tc>
          <w:tcPr>
            <w:tcW w:w="431" w:type="pct"/>
            <w:shd w:val="clear" w:color="auto" w:fill="FFFFFF" w:themeFill="background1"/>
          </w:tcPr>
          <w:p w14:paraId="314F26E7" w14:textId="34327F9F" w:rsidR="00C622DF" w:rsidRPr="00C622DF" w:rsidRDefault="00C622DF" w:rsidP="00C622DF">
            <w:pPr>
              <w:jc w:val="center"/>
              <w:rPr>
                <w:rFonts w:ascii="Times New Roman" w:eastAsia="Times New Roman" w:hAnsi="Times New Roman" w:cs="Times New Roman"/>
                <w:sz w:val="20"/>
                <w:szCs w:val="20"/>
                <w:lang w:eastAsia="ru-RU"/>
              </w:rPr>
            </w:pPr>
            <w:r w:rsidRPr="00C622DF">
              <w:rPr>
                <w:rFonts w:ascii="Times New Roman" w:eastAsia="Times New Roman" w:hAnsi="Times New Roman" w:cs="Times New Roman"/>
                <w:sz w:val="20"/>
                <w:szCs w:val="20"/>
                <w:lang w:eastAsia="ru-RU"/>
              </w:rPr>
              <w:t>64</w:t>
            </w:r>
          </w:p>
        </w:tc>
        <w:tc>
          <w:tcPr>
            <w:tcW w:w="361" w:type="pct"/>
            <w:shd w:val="clear" w:color="auto" w:fill="FFFFFF" w:themeFill="background1"/>
          </w:tcPr>
          <w:p w14:paraId="44942769" w14:textId="059B668C" w:rsidR="00C622DF" w:rsidRPr="002C2B19" w:rsidRDefault="00C622DF" w:rsidP="00C622DF">
            <w:pPr>
              <w:jc w:val="center"/>
              <w:rPr>
                <w:rFonts w:ascii="Times New Roman" w:eastAsia="Times New Roman" w:hAnsi="Times New Roman" w:cs="Times New Roman"/>
                <w:b/>
                <w:sz w:val="20"/>
                <w:szCs w:val="20"/>
                <w:lang w:eastAsia="ru-RU"/>
              </w:rPr>
            </w:pPr>
            <w:r w:rsidRPr="00C622DF">
              <w:rPr>
                <w:rFonts w:ascii="Times New Roman" w:eastAsia="Times New Roman" w:hAnsi="Times New Roman" w:cs="Times New Roman"/>
                <w:sz w:val="20"/>
                <w:szCs w:val="20"/>
                <w:lang w:eastAsia="ru-RU"/>
              </w:rPr>
              <w:t>64</w:t>
            </w:r>
          </w:p>
        </w:tc>
        <w:tc>
          <w:tcPr>
            <w:tcW w:w="431" w:type="pct"/>
            <w:shd w:val="clear" w:color="auto" w:fill="FFFFFF" w:themeFill="background1"/>
          </w:tcPr>
          <w:p w14:paraId="02B8C988" w14:textId="5A427B78" w:rsidR="00C622DF" w:rsidRPr="002C2B19" w:rsidRDefault="00C622DF" w:rsidP="00C622DF">
            <w:pPr>
              <w:jc w:val="center"/>
              <w:rPr>
                <w:rFonts w:ascii="Times New Roman" w:eastAsia="Times New Roman" w:hAnsi="Times New Roman" w:cs="Times New Roman"/>
                <w:b/>
                <w:bCs/>
                <w:sz w:val="20"/>
                <w:szCs w:val="20"/>
                <w:lang w:eastAsia="ru-RU"/>
              </w:rPr>
            </w:pPr>
            <w:r w:rsidRPr="00C622DF">
              <w:rPr>
                <w:rFonts w:ascii="Times New Roman" w:eastAsia="Times New Roman" w:hAnsi="Times New Roman" w:cs="Times New Roman"/>
                <w:sz w:val="20"/>
                <w:szCs w:val="20"/>
                <w:lang w:eastAsia="ru-RU"/>
              </w:rPr>
              <w:t>64</w:t>
            </w:r>
          </w:p>
        </w:tc>
        <w:tc>
          <w:tcPr>
            <w:tcW w:w="360" w:type="pct"/>
            <w:shd w:val="clear" w:color="auto" w:fill="FFFFFF" w:themeFill="background1"/>
          </w:tcPr>
          <w:p w14:paraId="0618067B" w14:textId="43879032" w:rsidR="00C622DF" w:rsidRPr="002C2B19" w:rsidRDefault="00C622DF" w:rsidP="00C622DF">
            <w:pPr>
              <w:jc w:val="center"/>
              <w:rPr>
                <w:rFonts w:ascii="Times New Roman" w:eastAsia="Times New Roman" w:hAnsi="Times New Roman" w:cs="Times New Roman"/>
                <w:sz w:val="20"/>
                <w:szCs w:val="20"/>
                <w:lang w:eastAsia="ru-RU"/>
              </w:rPr>
            </w:pPr>
            <w:r w:rsidRPr="00C622DF">
              <w:rPr>
                <w:rFonts w:ascii="Times New Roman" w:eastAsia="Times New Roman" w:hAnsi="Times New Roman" w:cs="Times New Roman"/>
                <w:sz w:val="20"/>
                <w:szCs w:val="20"/>
                <w:lang w:eastAsia="ru-RU"/>
              </w:rPr>
              <w:t>64</w:t>
            </w:r>
          </w:p>
        </w:tc>
        <w:tc>
          <w:tcPr>
            <w:tcW w:w="359" w:type="pct"/>
            <w:shd w:val="clear" w:color="auto" w:fill="FFFFFF" w:themeFill="background1"/>
          </w:tcPr>
          <w:p w14:paraId="62BD4645" w14:textId="0E368097" w:rsidR="00C622DF" w:rsidRPr="002C2B19" w:rsidRDefault="00C622DF" w:rsidP="00C622DF">
            <w:pPr>
              <w:jc w:val="center"/>
              <w:rPr>
                <w:rFonts w:ascii="Times New Roman" w:eastAsia="Times New Roman" w:hAnsi="Times New Roman" w:cs="Times New Roman"/>
                <w:b/>
                <w:bCs/>
                <w:sz w:val="20"/>
                <w:szCs w:val="20"/>
                <w:lang w:eastAsia="ru-RU"/>
              </w:rPr>
            </w:pPr>
          </w:p>
        </w:tc>
        <w:tc>
          <w:tcPr>
            <w:tcW w:w="363" w:type="pct"/>
            <w:shd w:val="clear" w:color="auto" w:fill="FFFFFF" w:themeFill="background1"/>
          </w:tcPr>
          <w:p w14:paraId="123DAEA2" w14:textId="0FFD947F" w:rsidR="00C622DF" w:rsidRPr="002C2B19" w:rsidRDefault="00C622DF" w:rsidP="00C622DF">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636144C8"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c>
          <w:tcPr>
            <w:tcW w:w="337" w:type="pct"/>
            <w:shd w:val="clear" w:color="auto" w:fill="FFFFFF" w:themeFill="background1"/>
          </w:tcPr>
          <w:p w14:paraId="259894E2"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r>
      <w:tr w:rsidR="00C622DF" w:rsidRPr="002C2B19" w14:paraId="3BC41748" w14:textId="77777777" w:rsidTr="00C622DF">
        <w:tc>
          <w:tcPr>
            <w:tcW w:w="849" w:type="pct"/>
            <w:shd w:val="clear" w:color="auto" w:fill="FFFFFF" w:themeFill="background1"/>
          </w:tcPr>
          <w:p w14:paraId="54F04FB8" w14:textId="3B4C5921"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062F9F1E" w14:textId="688335A7"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6BF8057B" w14:textId="77777777"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0BC9ADB6" w14:textId="270EFC01"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w:t>
            </w:r>
            <w:r>
              <w:rPr>
                <w:rFonts w:ascii="Times New Roman" w:eastAsia="Times New Roman" w:hAnsi="Times New Roman" w:cs="Times New Roman"/>
                <w:bCs/>
                <w:sz w:val="20"/>
                <w:szCs w:val="20"/>
                <w:lang w:eastAsia="ru-RU"/>
              </w:rPr>
              <w:t>3</w:t>
            </w:r>
          </w:p>
        </w:tc>
        <w:tc>
          <w:tcPr>
            <w:tcW w:w="1150" w:type="pct"/>
          </w:tcPr>
          <w:p w14:paraId="5319E7DF" w14:textId="4A03C227" w:rsidR="00C622DF" w:rsidRPr="00C622DF" w:rsidRDefault="00C622DF" w:rsidP="00C622DF">
            <w:pPr>
              <w:rPr>
                <w:rFonts w:ascii="Times New Roman" w:eastAsia="Times New Roman" w:hAnsi="Times New Roman" w:cs="Times New Roman"/>
                <w:bCs/>
                <w:sz w:val="20"/>
                <w:szCs w:val="20"/>
                <w:lang w:eastAsia="ru-RU"/>
              </w:rPr>
            </w:pPr>
            <w:r w:rsidRPr="00C622DF">
              <w:rPr>
                <w:rFonts w:ascii="Times New Roman" w:hAnsi="Times New Roman" w:cs="Times New Roman"/>
                <w:bCs/>
                <w:sz w:val="20"/>
                <w:szCs w:val="20"/>
              </w:rPr>
              <w:t>Раздел</w:t>
            </w:r>
            <w:r w:rsidRPr="00C622DF">
              <w:rPr>
                <w:rFonts w:ascii="Times New Roman" w:hAnsi="Times New Roman" w:cs="Times New Roman"/>
                <w:bCs/>
                <w:spacing w:val="-2"/>
                <w:sz w:val="20"/>
                <w:szCs w:val="20"/>
              </w:rPr>
              <w:t xml:space="preserve"> </w:t>
            </w:r>
            <w:r w:rsidRPr="00C622DF">
              <w:rPr>
                <w:rFonts w:ascii="Times New Roman" w:hAnsi="Times New Roman" w:cs="Times New Roman"/>
                <w:bCs/>
                <w:sz w:val="20"/>
                <w:szCs w:val="20"/>
              </w:rPr>
              <w:t>2.</w:t>
            </w:r>
            <w:r w:rsidRPr="00C622DF">
              <w:rPr>
                <w:rFonts w:ascii="Times New Roman" w:hAnsi="Times New Roman" w:cs="Times New Roman"/>
                <w:bCs/>
                <w:spacing w:val="-1"/>
                <w:sz w:val="20"/>
                <w:szCs w:val="20"/>
              </w:rPr>
              <w:t xml:space="preserve"> </w:t>
            </w:r>
            <w:r w:rsidRPr="00C622DF">
              <w:rPr>
                <w:rFonts w:ascii="Times New Roman" w:hAnsi="Times New Roman" w:cs="Times New Roman"/>
                <w:sz w:val="20"/>
                <w:szCs w:val="20"/>
              </w:rPr>
              <w:t>Построение</w:t>
            </w:r>
            <w:r w:rsidRPr="00C622DF">
              <w:rPr>
                <w:rFonts w:ascii="Times New Roman" w:hAnsi="Times New Roman" w:cs="Times New Roman"/>
                <w:spacing w:val="32"/>
                <w:sz w:val="20"/>
                <w:szCs w:val="20"/>
              </w:rPr>
              <w:t xml:space="preserve"> </w:t>
            </w:r>
            <w:r w:rsidRPr="00C622DF">
              <w:rPr>
                <w:rFonts w:ascii="Times New Roman" w:hAnsi="Times New Roman" w:cs="Times New Roman"/>
                <w:sz w:val="20"/>
                <w:szCs w:val="20"/>
              </w:rPr>
              <w:t>и</w:t>
            </w:r>
            <w:r w:rsidRPr="00C622DF">
              <w:rPr>
                <w:rFonts w:ascii="Times New Roman" w:hAnsi="Times New Roman" w:cs="Times New Roman"/>
                <w:spacing w:val="31"/>
                <w:sz w:val="20"/>
                <w:szCs w:val="20"/>
              </w:rPr>
              <w:t xml:space="preserve"> </w:t>
            </w:r>
            <w:r w:rsidRPr="00C622DF">
              <w:rPr>
                <w:rFonts w:ascii="Times New Roman" w:hAnsi="Times New Roman" w:cs="Times New Roman"/>
                <w:sz w:val="20"/>
                <w:szCs w:val="20"/>
              </w:rPr>
              <w:t>эксплуатация</w:t>
            </w:r>
            <w:r w:rsidRPr="00C622DF">
              <w:rPr>
                <w:rFonts w:ascii="Times New Roman" w:hAnsi="Times New Roman" w:cs="Times New Roman"/>
                <w:spacing w:val="31"/>
                <w:sz w:val="20"/>
                <w:szCs w:val="20"/>
              </w:rPr>
              <w:t xml:space="preserve"> </w:t>
            </w:r>
            <w:r w:rsidRPr="00C622DF">
              <w:rPr>
                <w:rFonts w:ascii="Times New Roman" w:hAnsi="Times New Roman" w:cs="Times New Roman"/>
                <w:sz w:val="20"/>
                <w:szCs w:val="20"/>
              </w:rPr>
              <w:t>систем автоматической</w:t>
            </w:r>
            <w:r w:rsidRPr="00C622DF">
              <w:rPr>
                <w:rFonts w:ascii="Times New Roman" w:hAnsi="Times New Roman" w:cs="Times New Roman"/>
                <w:spacing w:val="-4"/>
                <w:sz w:val="20"/>
                <w:szCs w:val="20"/>
              </w:rPr>
              <w:t xml:space="preserve"> </w:t>
            </w:r>
            <w:r w:rsidRPr="00C622DF">
              <w:rPr>
                <w:rFonts w:ascii="Times New Roman" w:hAnsi="Times New Roman" w:cs="Times New Roman"/>
                <w:sz w:val="20"/>
                <w:szCs w:val="20"/>
              </w:rPr>
              <w:t>блокировки</w:t>
            </w:r>
            <w:r w:rsidRPr="00C622DF">
              <w:rPr>
                <w:rFonts w:ascii="Times New Roman" w:hAnsi="Times New Roman" w:cs="Times New Roman"/>
                <w:spacing w:val="-1"/>
                <w:sz w:val="20"/>
                <w:szCs w:val="20"/>
              </w:rPr>
              <w:t xml:space="preserve"> </w:t>
            </w:r>
            <w:r w:rsidRPr="00C622DF">
              <w:rPr>
                <w:rFonts w:ascii="Times New Roman" w:hAnsi="Times New Roman" w:cs="Times New Roman"/>
                <w:sz w:val="20"/>
                <w:szCs w:val="20"/>
              </w:rPr>
              <w:t>на перегонах</w:t>
            </w:r>
          </w:p>
        </w:tc>
        <w:tc>
          <w:tcPr>
            <w:tcW w:w="431" w:type="pct"/>
            <w:shd w:val="clear" w:color="auto" w:fill="FFFFFF" w:themeFill="background1"/>
          </w:tcPr>
          <w:p w14:paraId="23E13E2A" w14:textId="1AAA1792" w:rsidR="00C622DF" w:rsidRPr="002C2B19" w:rsidRDefault="00C622DF" w:rsidP="00C622DF">
            <w:pPr>
              <w:jc w:val="center"/>
              <w:rPr>
                <w:rFonts w:ascii="Times New Roman" w:eastAsia="Times New Roman" w:hAnsi="Times New Roman" w:cs="Times New Roman"/>
                <w:b/>
                <w:bCs/>
                <w:sz w:val="20"/>
                <w:szCs w:val="20"/>
                <w:lang w:eastAsia="ru-RU"/>
              </w:rPr>
            </w:pPr>
            <w:r w:rsidRPr="00920644">
              <w:rPr>
                <w:rFonts w:ascii="Times New Roman" w:eastAsia="Times New Roman" w:hAnsi="Times New Roman" w:cs="Times New Roman"/>
                <w:sz w:val="20"/>
                <w:szCs w:val="20"/>
                <w:lang w:eastAsia="ru-RU"/>
              </w:rPr>
              <w:t>64</w:t>
            </w:r>
          </w:p>
        </w:tc>
        <w:tc>
          <w:tcPr>
            <w:tcW w:w="361" w:type="pct"/>
            <w:shd w:val="clear" w:color="auto" w:fill="FFFFFF" w:themeFill="background1"/>
          </w:tcPr>
          <w:p w14:paraId="131A972B" w14:textId="472EEA18" w:rsidR="00C622DF" w:rsidRPr="002C2B19" w:rsidRDefault="00C622DF" w:rsidP="00C622DF">
            <w:pPr>
              <w:jc w:val="center"/>
              <w:rPr>
                <w:rFonts w:ascii="Times New Roman" w:eastAsia="Times New Roman" w:hAnsi="Times New Roman" w:cs="Times New Roman"/>
                <w:b/>
                <w:sz w:val="20"/>
                <w:szCs w:val="20"/>
                <w:lang w:eastAsia="ru-RU"/>
              </w:rPr>
            </w:pPr>
            <w:r w:rsidRPr="00920644">
              <w:rPr>
                <w:rFonts w:ascii="Times New Roman" w:eastAsia="Times New Roman" w:hAnsi="Times New Roman" w:cs="Times New Roman"/>
                <w:sz w:val="20"/>
                <w:szCs w:val="20"/>
                <w:lang w:eastAsia="ru-RU"/>
              </w:rPr>
              <w:t>64</w:t>
            </w:r>
          </w:p>
        </w:tc>
        <w:tc>
          <w:tcPr>
            <w:tcW w:w="431" w:type="pct"/>
            <w:shd w:val="clear" w:color="auto" w:fill="FFFFFF" w:themeFill="background1"/>
          </w:tcPr>
          <w:p w14:paraId="7E261227" w14:textId="7F62AF50" w:rsidR="00C622DF" w:rsidRPr="002C2B19" w:rsidRDefault="00C622DF" w:rsidP="00C622DF">
            <w:pPr>
              <w:jc w:val="center"/>
              <w:rPr>
                <w:rFonts w:ascii="Times New Roman" w:eastAsia="Times New Roman" w:hAnsi="Times New Roman" w:cs="Times New Roman"/>
                <w:b/>
                <w:bCs/>
                <w:sz w:val="20"/>
                <w:szCs w:val="20"/>
                <w:lang w:eastAsia="ru-RU"/>
              </w:rPr>
            </w:pPr>
            <w:r w:rsidRPr="00920644">
              <w:rPr>
                <w:rFonts w:ascii="Times New Roman" w:eastAsia="Times New Roman" w:hAnsi="Times New Roman" w:cs="Times New Roman"/>
                <w:sz w:val="20"/>
                <w:szCs w:val="20"/>
                <w:lang w:eastAsia="ru-RU"/>
              </w:rPr>
              <w:t>64</w:t>
            </w:r>
          </w:p>
        </w:tc>
        <w:tc>
          <w:tcPr>
            <w:tcW w:w="360" w:type="pct"/>
            <w:shd w:val="clear" w:color="auto" w:fill="FFFFFF" w:themeFill="background1"/>
          </w:tcPr>
          <w:p w14:paraId="15935197" w14:textId="1A1F4A2D" w:rsidR="00C622DF" w:rsidRPr="002C2B19" w:rsidRDefault="00C622DF" w:rsidP="00C622DF">
            <w:pPr>
              <w:jc w:val="center"/>
              <w:rPr>
                <w:rFonts w:ascii="Times New Roman" w:eastAsia="Times New Roman" w:hAnsi="Times New Roman" w:cs="Times New Roman"/>
                <w:sz w:val="20"/>
                <w:szCs w:val="20"/>
                <w:lang w:eastAsia="ru-RU"/>
              </w:rPr>
            </w:pPr>
            <w:r w:rsidRPr="00920644">
              <w:rPr>
                <w:rFonts w:ascii="Times New Roman" w:eastAsia="Times New Roman" w:hAnsi="Times New Roman" w:cs="Times New Roman"/>
                <w:sz w:val="20"/>
                <w:szCs w:val="20"/>
                <w:lang w:eastAsia="ru-RU"/>
              </w:rPr>
              <w:t>64</w:t>
            </w:r>
          </w:p>
        </w:tc>
        <w:tc>
          <w:tcPr>
            <w:tcW w:w="359" w:type="pct"/>
            <w:shd w:val="clear" w:color="auto" w:fill="FFFFFF" w:themeFill="background1"/>
          </w:tcPr>
          <w:p w14:paraId="4FADC53A" w14:textId="7F73D0A8" w:rsidR="00C622DF" w:rsidRPr="002C2B19" w:rsidRDefault="00C622DF" w:rsidP="00C622DF">
            <w:pPr>
              <w:jc w:val="center"/>
              <w:rPr>
                <w:rFonts w:ascii="Times New Roman" w:eastAsia="Times New Roman" w:hAnsi="Times New Roman" w:cs="Times New Roman"/>
                <w:sz w:val="20"/>
                <w:szCs w:val="20"/>
                <w:lang w:eastAsia="ru-RU"/>
              </w:rPr>
            </w:pPr>
          </w:p>
        </w:tc>
        <w:tc>
          <w:tcPr>
            <w:tcW w:w="363" w:type="pct"/>
            <w:shd w:val="clear" w:color="auto" w:fill="FFFFFF" w:themeFill="background1"/>
          </w:tcPr>
          <w:p w14:paraId="587424D3" w14:textId="526ECB23" w:rsidR="00C622DF" w:rsidRPr="002C2B19" w:rsidRDefault="00C622DF" w:rsidP="00C622DF">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7AB59BEC"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c>
          <w:tcPr>
            <w:tcW w:w="337" w:type="pct"/>
            <w:shd w:val="clear" w:color="auto" w:fill="FFFFFF" w:themeFill="background1"/>
          </w:tcPr>
          <w:p w14:paraId="242BB4CE"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r>
      <w:tr w:rsidR="00C622DF" w:rsidRPr="002C2B19" w14:paraId="1F5BA3D6" w14:textId="77777777" w:rsidTr="00C622DF">
        <w:tc>
          <w:tcPr>
            <w:tcW w:w="849" w:type="pct"/>
            <w:shd w:val="clear" w:color="auto" w:fill="FFFFFF" w:themeFill="background1"/>
          </w:tcPr>
          <w:p w14:paraId="2CF241F1" w14:textId="100BC11C"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628B1FF7" w14:textId="362CC0EE"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0E563734" w14:textId="77777777"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32553260" w14:textId="19759165"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w:t>
            </w:r>
            <w:r>
              <w:rPr>
                <w:rFonts w:ascii="Times New Roman" w:eastAsia="Times New Roman" w:hAnsi="Times New Roman" w:cs="Times New Roman"/>
                <w:bCs/>
                <w:sz w:val="20"/>
                <w:szCs w:val="20"/>
                <w:lang w:eastAsia="ru-RU"/>
              </w:rPr>
              <w:t>3</w:t>
            </w:r>
          </w:p>
        </w:tc>
        <w:tc>
          <w:tcPr>
            <w:tcW w:w="1150" w:type="pct"/>
          </w:tcPr>
          <w:p w14:paraId="59FAF425" w14:textId="77777777" w:rsidR="00C622DF" w:rsidRPr="00C622DF" w:rsidRDefault="00C622DF" w:rsidP="00C622DF">
            <w:pPr>
              <w:pStyle w:val="TableParagraph"/>
              <w:ind w:right="91"/>
              <w:rPr>
                <w:sz w:val="20"/>
                <w:szCs w:val="20"/>
              </w:rPr>
            </w:pPr>
            <w:r w:rsidRPr="00C622DF">
              <w:rPr>
                <w:bCs/>
                <w:sz w:val="20"/>
                <w:szCs w:val="20"/>
              </w:rPr>
              <w:t>Раздел</w:t>
            </w:r>
            <w:r w:rsidRPr="00C622DF">
              <w:rPr>
                <w:bCs/>
                <w:spacing w:val="-2"/>
                <w:sz w:val="20"/>
                <w:szCs w:val="20"/>
              </w:rPr>
              <w:t xml:space="preserve"> </w:t>
            </w:r>
            <w:r w:rsidRPr="00C622DF">
              <w:rPr>
                <w:bCs/>
                <w:sz w:val="20"/>
                <w:szCs w:val="20"/>
              </w:rPr>
              <w:t>3.</w:t>
            </w:r>
            <w:r w:rsidRPr="00C622DF">
              <w:rPr>
                <w:bCs/>
                <w:spacing w:val="-1"/>
                <w:sz w:val="20"/>
                <w:szCs w:val="20"/>
              </w:rPr>
              <w:t xml:space="preserve"> </w:t>
            </w:r>
            <w:r w:rsidRPr="00C622DF">
              <w:rPr>
                <w:sz w:val="20"/>
                <w:szCs w:val="20"/>
              </w:rPr>
              <w:t>Построение и эксплуатация микропроцессорных</w:t>
            </w:r>
            <w:r w:rsidRPr="00C622DF">
              <w:rPr>
                <w:spacing w:val="1"/>
                <w:sz w:val="20"/>
                <w:szCs w:val="20"/>
              </w:rPr>
              <w:t xml:space="preserve"> </w:t>
            </w:r>
            <w:r w:rsidRPr="00C622DF">
              <w:rPr>
                <w:sz w:val="20"/>
                <w:szCs w:val="20"/>
              </w:rPr>
              <w:t>систем управления движением на перегонах</w:t>
            </w:r>
            <w:r w:rsidRPr="00C622DF">
              <w:rPr>
                <w:spacing w:val="38"/>
                <w:sz w:val="20"/>
                <w:szCs w:val="20"/>
              </w:rPr>
              <w:t xml:space="preserve"> </w:t>
            </w:r>
            <w:r w:rsidRPr="00C622DF">
              <w:rPr>
                <w:sz w:val="20"/>
                <w:szCs w:val="20"/>
              </w:rPr>
              <w:t>и</w:t>
            </w:r>
            <w:r w:rsidRPr="00C622DF">
              <w:rPr>
                <w:spacing w:val="35"/>
                <w:sz w:val="20"/>
                <w:szCs w:val="20"/>
              </w:rPr>
              <w:t xml:space="preserve"> </w:t>
            </w:r>
            <w:r w:rsidRPr="00C622DF">
              <w:rPr>
                <w:sz w:val="20"/>
                <w:szCs w:val="20"/>
              </w:rPr>
              <w:t>железнодорожных</w:t>
            </w:r>
            <w:r w:rsidRPr="00C622DF">
              <w:rPr>
                <w:spacing w:val="38"/>
                <w:sz w:val="20"/>
                <w:szCs w:val="20"/>
              </w:rPr>
              <w:t xml:space="preserve"> </w:t>
            </w:r>
            <w:r w:rsidRPr="00C622DF">
              <w:rPr>
                <w:sz w:val="20"/>
                <w:szCs w:val="20"/>
              </w:rPr>
              <w:t>станциях,</w:t>
            </w:r>
            <w:r w:rsidRPr="00C622DF">
              <w:rPr>
                <w:spacing w:val="38"/>
                <w:sz w:val="20"/>
                <w:szCs w:val="20"/>
              </w:rPr>
              <w:t xml:space="preserve"> </w:t>
            </w:r>
            <w:r w:rsidRPr="00C622DF">
              <w:rPr>
                <w:sz w:val="20"/>
                <w:szCs w:val="20"/>
              </w:rPr>
              <w:t>систем</w:t>
            </w:r>
          </w:p>
          <w:p w14:paraId="097A5509" w14:textId="0B750BAF" w:rsidR="00C622DF" w:rsidRPr="00C622DF" w:rsidRDefault="00C622DF" w:rsidP="00C622DF">
            <w:pPr>
              <w:rPr>
                <w:rFonts w:ascii="Times New Roman" w:eastAsia="Times New Roman" w:hAnsi="Times New Roman" w:cs="Times New Roman"/>
                <w:bCs/>
                <w:sz w:val="20"/>
                <w:szCs w:val="20"/>
                <w:lang w:eastAsia="ru-RU"/>
              </w:rPr>
            </w:pPr>
            <w:r w:rsidRPr="00C622DF">
              <w:rPr>
                <w:rFonts w:ascii="Times New Roman" w:hAnsi="Times New Roman" w:cs="Times New Roman"/>
                <w:sz w:val="20"/>
                <w:szCs w:val="20"/>
              </w:rPr>
              <w:t>контроля</w:t>
            </w:r>
            <w:r w:rsidRPr="00C622DF">
              <w:rPr>
                <w:rFonts w:ascii="Times New Roman" w:hAnsi="Times New Roman" w:cs="Times New Roman"/>
                <w:spacing w:val="-3"/>
                <w:sz w:val="20"/>
                <w:szCs w:val="20"/>
              </w:rPr>
              <w:t xml:space="preserve"> </w:t>
            </w:r>
            <w:r w:rsidRPr="00C622DF">
              <w:rPr>
                <w:rFonts w:ascii="Times New Roman" w:hAnsi="Times New Roman" w:cs="Times New Roman"/>
                <w:sz w:val="20"/>
                <w:szCs w:val="20"/>
              </w:rPr>
              <w:t>и</w:t>
            </w:r>
            <w:r w:rsidRPr="00C622DF">
              <w:rPr>
                <w:rFonts w:ascii="Times New Roman" w:hAnsi="Times New Roman" w:cs="Times New Roman"/>
                <w:spacing w:val="-2"/>
                <w:sz w:val="20"/>
                <w:szCs w:val="20"/>
              </w:rPr>
              <w:t xml:space="preserve"> </w:t>
            </w:r>
            <w:r w:rsidRPr="00C622DF">
              <w:rPr>
                <w:rFonts w:ascii="Times New Roman" w:hAnsi="Times New Roman" w:cs="Times New Roman"/>
                <w:sz w:val="20"/>
                <w:szCs w:val="20"/>
              </w:rPr>
              <w:t>диагностических</w:t>
            </w:r>
            <w:r w:rsidRPr="00C622DF">
              <w:rPr>
                <w:rFonts w:ascii="Times New Roman" w:hAnsi="Times New Roman" w:cs="Times New Roman"/>
                <w:spacing w:val="-2"/>
                <w:sz w:val="20"/>
                <w:szCs w:val="20"/>
              </w:rPr>
              <w:t xml:space="preserve"> </w:t>
            </w:r>
            <w:r w:rsidRPr="00C622DF">
              <w:rPr>
                <w:rFonts w:ascii="Times New Roman" w:hAnsi="Times New Roman" w:cs="Times New Roman"/>
                <w:sz w:val="20"/>
                <w:szCs w:val="20"/>
              </w:rPr>
              <w:t>систем</w:t>
            </w:r>
            <w:r w:rsidRPr="00C622DF">
              <w:rPr>
                <w:rFonts w:ascii="Times New Roman" w:hAnsi="Times New Roman" w:cs="Times New Roman"/>
                <w:spacing w:val="-4"/>
                <w:sz w:val="20"/>
                <w:szCs w:val="20"/>
              </w:rPr>
              <w:t xml:space="preserve"> </w:t>
            </w:r>
            <w:r w:rsidRPr="00C622DF">
              <w:rPr>
                <w:rFonts w:ascii="Times New Roman" w:hAnsi="Times New Roman" w:cs="Times New Roman"/>
                <w:sz w:val="20"/>
                <w:szCs w:val="20"/>
              </w:rPr>
              <w:t>автоматики</w:t>
            </w:r>
          </w:p>
        </w:tc>
        <w:tc>
          <w:tcPr>
            <w:tcW w:w="431" w:type="pct"/>
            <w:shd w:val="clear" w:color="auto" w:fill="FFFFFF" w:themeFill="background1"/>
          </w:tcPr>
          <w:p w14:paraId="351CEAAD" w14:textId="0A570386" w:rsidR="00C622DF" w:rsidRPr="002C2B19" w:rsidRDefault="00C622DF" w:rsidP="00C622DF">
            <w:pPr>
              <w:jc w:val="center"/>
              <w:rPr>
                <w:rFonts w:ascii="Times New Roman" w:eastAsia="Times New Roman" w:hAnsi="Times New Roman" w:cs="Times New Roman"/>
                <w:b/>
                <w:bCs/>
                <w:sz w:val="20"/>
                <w:szCs w:val="20"/>
                <w:lang w:eastAsia="ru-RU"/>
              </w:rPr>
            </w:pPr>
            <w:r w:rsidRPr="00920644">
              <w:rPr>
                <w:rFonts w:ascii="Times New Roman" w:eastAsia="Times New Roman" w:hAnsi="Times New Roman" w:cs="Times New Roman"/>
                <w:sz w:val="20"/>
                <w:szCs w:val="20"/>
                <w:lang w:eastAsia="ru-RU"/>
              </w:rPr>
              <w:t>64</w:t>
            </w:r>
          </w:p>
        </w:tc>
        <w:tc>
          <w:tcPr>
            <w:tcW w:w="361" w:type="pct"/>
            <w:shd w:val="clear" w:color="auto" w:fill="FFFFFF" w:themeFill="background1"/>
          </w:tcPr>
          <w:p w14:paraId="3163AF5D" w14:textId="6DD78052" w:rsidR="00C622DF" w:rsidRPr="002C2B19" w:rsidRDefault="00C622DF" w:rsidP="00C622DF">
            <w:pPr>
              <w:jc w:val="center"/>
              <w:rPr>
                <w:rFonts w:ascii="Times New Roman" w:eastAsia="Times New Roman" w:hAnsi="Times New Roman" w:cs="Times New Roman"/>
                <w:b/>
                <w:sz w:val="20"/>
                <w:szCs w:val="20"/>
                <w:lang w:eastAsia="ru-RU"/>
              </w:rPr>
            </w:pPr>
            <w:r w:rsidRPr="00920644">
              <w:rPr>
                <w:rFonts w:ascii="Times New Roman" w:eastAsia="Times New Roman" w:hAnsi="Times New Roman" w:cs="Times New Roman"/>
                <w:sz w:val="20"/>
                <w:szCs w:val="20"/>
                <w:lang w:eastAsia="ru-RU"/>
              </w:rPr>
              <w:t>64</w:t>
            </w:r>
          </w:p>
        </w:tc>
        <w:tc>
          <w:tcPr>
            <w:tcW w:w="431" w:type="pct"/>
            <w:shd w:val="clear" w:color="auto" w:fill="FFFFFF" w:themeFill="background1"/>
          </w:tcPr>
          <w:p w14:paraId="584B4552" w14:textId="07EC9510" w:rsidR="00C622DF" w:rsidRPr="002C2B19" w:rsidRDefault="00C622DF" w:rsidP="00C622DF">
            <w:pPr>
              <w:jc w:val="center"/>
              <w:rPr>
                <w:rFonts w:ascii="Times New Roman" w:eastAsia="Times New Roman" w:hAnsi="Times New Roman" w:cs="Times New Roman"/>
                <w:b/>
                <w:bCs/>
                <w:sz w:val="20"/>
                <w:szCs w:val="20"/>
                <w:lang w:eastAsia="ru-RU"/>
              </w:rPr>
            </w:pPr>
            <w:r w:rsidRPr="00920644">
              <w:rPr>
                <w:rFonts w:ascii="Times New Roman" w:eastAsia="Times New Roman" w:hAnsi="Times New Roman" w:cs="Times New Roman"/>
                <w:sz w:val="20"/>
                <w:szCs w:val="20"/>
                <w:lang w:eastAsia="ru-RU"/>
              </w:rPr>
              <w:t>64</w:t>
            </w:r>
          </w:p>
        </w:tc>
        <w:tc>
          <w:tcPr>
            <w:tcW w:w="360" w:type="pct"/>
            <w:shd w:val="clear" w:color="auto" w:fill="FFFFFF" w:themeFill="background1"/>
          </w:tcPr>
          <w:p w14:paraId="5AAF4004" w14:textId="3D6D5F23" w:rsidR="00C622DF" w:rsidRPr="002C2B19" w:rsidRDefault="00C622DF" w:rsidP="00C622DF">
            <w:pPr>
              <w:jc w:val="center"/>
              <w:rPr>
                <w:rFonts w:ascii="Times New Roman" w:eastAsia="Times New Roman" w:hAnsi="Times New Roman" w:cs="Times New Roman"/>
                <w:sz w:val="20"/>
                <w:szCs w:val="20"/>
                <w:lang w:eastAsia="ru-RU"/>
              </w:rPr>
            </w:pPr>
            <w:r w:rsidRPr="00920644">
              <w:rPr>
                <w:rFonts w:ascii="Times New Roman" w:eastAsia="Times New Roman" w:hAnsi="Times New Roman" w:cs="Times New Roman"/>
                <w:sz w:val="20"/>
                <w:szCs w:val="20"/>
                <w:lang w:eastAsia="ru-RU"/>
              </w:rPr>
              <w:t>64</w:t>
            </w:r>
          </w:p>
        </w:tc>
        <w:tc>
          <w:tcPr>
            <w:tcW w:w="359" w:type="pct"/>
            <w:shd w:val="clear" w:color="auto" w:fill="FFFFFF" w:themeFill="background1"/>
          </w:tcPr>
          <w:p w14:paraId="1037C281" w14:textId="33DBF583" w:rsidR="00C622DF" w:rsidRPr="002C2B19" w:rsidRDefault="00C622DF" w:rsidP="00C622DF">
            <w:pPr>
              <w:jc w:val="center"/>
              <w:rPr>
                <w:rFonts w:ascii="Times New Roman" w:eastAsia="Times New Roman" w:hAnsi="Times New Roman" w:cs="Times New Roman"/>
                <w:sz w:val="20"/>
                <w:szCs w:val="20"/>
                <w:lang w:eastAsia="ru-RU"/>
              </w:rPr>
            </w:pPr>
          </w:p>
        </w:tc>
        <w:tc>
          <w:tcPr>
            <w:tcW w:w="363" w:type="pct"/>
            <w:shd w:val="clear" w:color="auto" w:fill="FFFFFF" w:themeFill="background1"/>
          </w:tcPr>
          <w:p w14:paraId="462D9BAA" w14:textId="0043608F" w:rsidR="00C622DF" w:rsidRPr="002C2B19" w:rsidRDefault="00C622DF" w:rsidP="00C622DF">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5EB9A990" w14:textId="77777777" w:rsidR="00C622DF" w:rsidRPr="0059280E" w:rsidRDefault="00C622DF" w:rsidP="00C622DF">
            <w:pPr>
              <w:jc w:val="center"/>
              <w:rPr>
                <w:rFonts w:ascii="Times New Roman" w:eastAsia="Times New Roman" w:hAnsi="Times New Roman" w:cs="Times New Roman"/>
                <w:sz w:val="20"/>
                <w:szCs w:val="20"/>
                <w:lang w:eastAsia="ru-RU"/>
              </w:rPr>
            </w:pPr>
          </w:p>
        </w:tc>
        <w:tc>
          <w:tcPr>
            <w:tcW w:w="337" w:type="pct"/>
            <w:shd w:val="clear" w:color="auto" w:fill="FFFFFF" w:themeFill="background1"/>
          </w:tcPr>
          <w:p w14:paraId="13AAED3B" w14:textId="77777777" w:rsidR="00C622DF" w:rsidRPr="0059280E" w:rsidRDefault="00C622DF" w:rsidP="00C622DF">
            <w:pPr>
              <w:jc w:val="center"/>
              <w:rPr>
                <w:rFonts w:ascii="Times New Roman" w:eastAsia="Times New Roman" w:hAnsi="Times New Roman" w:cs="Times New Roman"/>
                <w:sz w:val="20"/>
                <w:szCs w:val="20"/>
                <w:lang w:eastAsia="ru-RU"/>
              </w:rPr>
            </w:pPr>
          </w:p>
        </w:tc>
      </w:tr>
      <w:tr w:rsidR="00CA2F48" w:rsidRPr="002C2B19" w14:paraId="7D7DCCE8" w14:textId="77777777" w:rsidTr="00C622DF">
        <w:trPr>
          <w:trHeight w:val="314"/>
        </w:trPr>
        <w:tc>
          <w:tcPr>
            <w:tcW w:w="849" w:type="pct"/>
            <w:shd w:val="clear" w:color="auto" w:fill="FFFFFF" w:themeFill="background1"/>
          </w:tcPr>
          <w:p w14:paraId="0DB94CF0" w14:textId="42613BC7"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7D04B54A" w14:textId="39B627E6"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38ABC6DA" w14:textId="77777777"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14694963" w14:textId="30F8737C"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ПК.1.1 – ПК.1.6</w:t>
            </w:r>
          </w:p>
        </w:tc>
        <w:tc>
          <w:tcPr>
            <w:tcW w:w="1150" w:type="pct"/>
            <w:shd w:val="clear" w:color="auto" w:fill="FFFFFF" w:themeFill="background1"/>
          </w:tcPr>
          <w:p w14:paraId="263118EF" w14:textId="77777777"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Учебная практика</w:t>
            </w:r>
          </w:p>
        </w:tc>
        <w:tc>
          <w:tcPr>
            <w:tcW w:w="431" w:type="pct"/>
            <w:shd w:val="clear" w:color="auto" w:fill="FFFFFF" w:themeFill="background1"/>
          </w:tcPr>
          <w:p w14:paraId="4496449E" w14:textId="5FB90556" w:rsidR="00CA2F48" w:rsidRPr="00C622DF" w:rsidRDefault="00C622DF" w:rsidP="00CA2F48">
            <w:pPr>
              <w:jc w:val="center"/>
              <w:rPr>
                <w:rFonts w:ascii="Times New Roman" w:eastAsia="Times New Roman" w:hAnsi="Times New Roman" w:cs="Times New Roman"/>
                <w:sz w:val="20"/>
                <w:szCs w:val="20"/>
                <w:lang w:eastAsia="ru-RU"/>
              </w:rPr>
            </w:pPr>
            <w:r w:rsidRPr="00C622DF">
              <w:rPr>
                <w:rFonts w:ascii="Times New Roman" w:eastAsia="Times New Roman" w:hAnsi="Times New Roman" w:cs="Times New Roman"/>
                <w:sz w:val="20"/>
                <w:szCs w:val="20"/>
                <w:lang w:eastAsia="ru-RU"/>
              </w:rPr>
              <w:t>108</w:t>
            </w:r>
          </w:p>
        </w:tc>
        <w:tc>
          <w:tcPr>
            <w:tcW w:w="361" w:type="pct"/>
            <w:shd w:val="clear" w:color="auto" w:fill="FFFFFF" w:themeFill="background1"/>
          </w:tcPr>
          <w:p w14:paraId="53D3394A" w14:textId="37BE6911" w:rsidR="00CA2F48" w:rsidRPr="00C622DF" w:rsidRDefault="00C622DF" w:rsidP="00CA2F48">
            <w:pPr>
              <w:jc w:val="center"/>
              <w:rPr>
                <w:rFonts w:ascii="Times New Roman" w:eastAsia="Times New Roman" w:hAnsi="Times New Roman" w:cs="Times New Roman"/>
                <w:sz w:val="20"/>
                <w:szCs w:val="20"/>
                <w:lang w:eastAsia="ru-RU"/>
              </w:rPr>
            </w:pPr>
            <w:r w:rsidRPr="00C622DF">
              <w:rPr>
                <w:rFonts w:ascii="Times New Roman" w:eastAsia="Times New Roman" w:hAnsi="Times New Roman" w:cs="Times New Roman"/>
                <w:sz w:val="20"/>
                <w:szCs w:val="20"/>
                <w:lang w:eastAsia="ru-RU"/>
              </w:rPr>
              <w:t>108</w:t>
            </w:r>
          </w:p>
        </w:tc>
        <w:tc>
          <w:tcPr>
            <w:tcW w:w="431" w:type="pct"/>
            <w:shd w:val="clear" w:color="auto" w:fill="FFFFFF" w:themeFill="background1"/>
          </w:tcPr>
          <w:p w14:paraId="6949A831"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1082" w:type="pct"/>
            <w:gridSpan w:val="3"/>
            <w:shd w:val="clear" w:color="auto" w:fill="FFFFFF" w:themeFill="background1"/>
          </w:tcPr>
          <w:p w14:paraId="49C6579C"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591BE685" w14:textId="341E6E67" w:rsidR="00CA2F48" w:rsidRPr="0059280E" w:rsidRDefault="0059280E" w:rsidP="00CA2F48">
            <w:pPr>
              <w:jc w:val="center"/>
              <w:rPr>
                <w:rFonts w:ascii="Times New Roman" w:eastAsia="Times New Roman" w:hAnsi="Times New Roman" w:cs="Times New Roman"/>
                <w:sz w:val="20"/>
                <w:szCs w:val="20"/>
                <w:lang w:eastAsia="ru-RU"/>
              </w:rPr>
            </w:pPr>
            <w:r w:rsidRPr="0059280E">
              <w:rPr>
                <w:rFonts w:ascii="Times New Roman" w:eastAsia="Times New Roman" w:hAnsi="Times New Roman" w:cs="Times New Roman"/>
                <w:sz w:val="20"/>
                <w:szCs w:val="20"/>
                <w:lang w:eastAsia="ru-RU"/>
              </w:rPr>
              <w:t>108</w:t>
            </w:r>
          </w:p>
        </w:tc>
        <w:tc>
          <w:tcPr>
            <w:tcW w:w="337" w:type="pct"/>
            <w:shd w:val="clear" w:color="auto" w:fill="FFFFFF" w:themeFill="background1"/>
          </w:tcPr>
          <w:p w14:paraId="1E6756E8" w14:textId="77777777" w:rsidR="00CA2F48" w:rsidRPr="0059280E" w:rsidRDefault="00CA2F48" w:rsidP="00CA2F48">
            <w:pPr>
              <w:jc w:val="center"/>
              <w:rPr>
                <w:rFonts w:ascii="Times New Roman" w:eastAsia="Times New Roman" w:hAnsi="Times New Roman" w:cs="Times New Roman"/>
                <w:sz w:val="20"/>
                <w:szCs w:val="20"/>
                <w:lang w:eastAsia="ru-RU"/>
              </w:rPr>
            </w:pPr>
          </w:p>
        </w:tc>
      </w:tr>
      <w:tr w:rsidR="00C622DF" w:rsidRPr="002C2B19" w14:paraId="7E9EC039" w14:textId="77777777" w:rsidTr="00C622DF">
        <w:trPr>
          <w:trHeight w:val="314"/>
        </w:trPr>
        <w:tc>
          <w:tcPr>
            <w:tcW w:w="849" w:type="pct"/>
            <w:shd w:val="clear" w:color="auto" w:fill="FFFFFF" w:themeFill="background1"/>
          </w:tcPr>
          <w:p w14:paraId="4C31FF49" w14:textId="61594BF2"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76D7E442" w14:textId="17E0FD3E"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535CA1C6" w14:textId="77777777"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5E2ADD2F" w14:textId="23B7150E" w:rsidR="00C622DF" w:rsidRPr="002C2B19" w:rsidRDefault="00C622DF" w:rsidP="00C622DF">
            <w:pPr>
              <w:rPr>
                <w:rFonts w:ascii="Times New Roman" w:eastAsia="Times New Roman" w:hAnsi="Times New Roman" w:cs="Times New Roman"/>
                <w:sz w:val="20"/>
                <w:szCs w:val="20"/>
                <w:lang w:eastAsia="ru-RU"/>
              </w:rPr>
            </w:pPr>
            <w:r w:rsidRPr="002C2B19">
              <w:rPr>
                <w:rFonts w:ascii="Times New Roman" w:eastAsia="Times New Roman" w:hAnsi="Times New Roman" w:cs="Times New Roman"/>
                <w:bCs/>
                <w:sz w:val="20"/>
                <w:szCs w:val="20"/>
                <w:lang w:eastAsia="ru-RU"/>
              </w:rPr>
              <w:t>ПК.1.1 – ПК.1.6</w:t>
            </w:r>
          </w:p>
        </w:tc>
        <w:tc>
          <w:tcPr>
            <w:tcW w:w="1150" w:type="pct"/>
            <w:shd w:val="clear" w:color="auto" w:fill="FFFFFF" w:themeFill="background1"/>
          </w:tcPr>
          <w:p w14:paraId="2D744C7C" w14:textId="77777777" w:rsidR="00C622DF" w:rsidRPr="002C2B19" w:rsidRDefault="00C622DF" w:rsidP="00C622DF">
            <w:pPr>
              <w:rPr>
                <w:rFonts w:ascii="Times New Roman" w:eastAsia="Times New Roman" w:hAnsi="Times New Roman" w:cs="Times New Roman"/>
                <w:b/>
                <w:bCs/>
                <w:sz w:val="20"/>
                <w:szCs w:val="20"/>
                <w:u w:val="single"/>
                <w:lang w:eastAsia="ru-RU"/>
              </w:rPr>
            </w:pPr>
            <w:r w:rsidRPr="002C2B19">
              <w:rPr>
                <w:rFonts w:ascii="Times New Roman" w:eastAsia="Times New Roman" w:hAnsi="Times New Roman" w:cs="Times New Roman"/>
                <w:sz w:val="20"/>
                <w:szCs w:val="20"/>
                <w:lang w:eastAsia="ru-RU"/>
              </w:rPr>
              <w:t>Производственная практика</w:t>
            </w:r>
          </w:p>
        </w:tc>
        <w:tc>
          <w:tcPr>
            <w:tcW w:w="431" w:type="pct"/>
            <w:shd w:val="clear" w:color="auto" w:fill="FFFFFF" w:themeFill="background1"/>
          </w:tcPr>
          <w:p w14:paraId="61A706EA" w14:textId="5114BA85" w:rsidR="00C622DF" w:rsidRPr="00C622DF" w:rsidRDefault="00C622DF" w:rsidP="00C622DF">
            <w:pPr>
              <w:jc w:val="center"/>
              <w:rPr>
                <w:rFonts w:ascii="Times New Roman" w:eastAsia="Times New Roman" w:hAnsi="Times New Roman" w:cs="Times New Roman"/>
                <w:sz w:val="20"/>
                <w:szCs w:val="20"/>
                <w:lang w:eastAsia="ru-RU"/>
              </w:rPr>
            </w:pPr>
            <w:r w:rsidRPr="00C622DF">
              <w:rPr>
                <w:rFonts w:ascii="Times New Roman" w:eastAsia="Times New Roman" w:hAnsi="Times New Roman" w:cs="Times New Roman"/>
                <w:sz w:val="20"/>
                <w:szCs w:val="20"/>
                <w:lang w:eastAsia="ru-RU"/>
              </w:rPr>
              <w:t>108</w:t>
            </w:r>
          </w:p>
        </w:tc>
        <w:tc>
          <w:tcPr>
            <w:tcW w:w="361" w:type="pct"/>
            <w:shd w:val="clear" w:color="auto" w:fill="FFFFFF" w:themeFill="background1"/>
          </w:tcPr>
          <w:p w14:paraId="5FC11EFD" w14:textId="23445344" w:rsidR="00C622DF" w:rsidRPr="00C622DF" w:rsidRDefault="00C622DF" w:rsidP="00C622DF">
            <w:pPr>
              <w:jc w:val="center"/>
              <w:rPr>
                <w:rFonts w:ascii="Times New Roman" w:eastAsia="Times New Roman" w:hAnsi="Times New Roman" w:cs="Times New Roman"/>
                <w:sz w:val="20"/>
                <w:szCs w:val="20"/>
                <w:lang w:eastAsia="ru-RU"/>
              </w:rPr>
            </w:pPr>
            <w:r w:rsidRPr="00C622DF">
              <w:rPr>
                <w:rFonts w:ascii="Times New Roman" w:eastAsia="Times New Roman" w:hAnsi="Times New Roman" w:cs="Times New Roman"/>
                <w:sz w:val="20"/>
                <w:szCs w:val="20"/>
                <w:lang w:eastAsia="ru-RU"/>
              </w:rPr>
              <w:t>108</w:t>
            </w:r>
          </w:p>
        </w:tc>
        <w:tc>
          <w:tcPr>
            <w:tcW w:w="431" w:type="pct"/>
            <w:shd w:val="clear" w:color="auto" w:fill="FFFFFF" w:themeFill="background1"/>
          </w:tcPr>
          <w:p w14:paraId="0ECEC3E7"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c>
          <w:tcPr>
            <w:tcW w:w="1082" w:type="pct"/>
            <w:gridSpan w:val="3"/>
            <w:shd w:val="clear" w:color="auto" w:fill="FFFFFF" w:themeFill="background1"/>
          </w:tcPr>
          <w:p w14:paraId="2D3E2F4A"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c>
          <w:tcPr>
            <w:tcW w:w="359" w:type="pct"/>
            <w:shd w:val="clear" w:color="auto" w:fill="FFFFFF" w:themeFill="background1"/>
          </w:tcPr>
          <w:p w14:paraId="45A8F077" w14:textId="77777777" w:rsidR="00C622DF" w:rsidRPr="0059280E" w:rsidRDefault="00C622DF" w:rsidP="00C622DF">
            <w:pPr>
              <w:jc w:val="center"/>
              <w:rPr>
                <w:rFonts w:ascii="Times New Roman" w:eastAsia="Times New Roman" w:hAnsi="Times New Roman" w:cs="Times New Roman"/>
                <w:sz w:val="20"/>
                <w:szCs w:val="20"/>
                <w:lang w:eastAsia="ru-RU"/>
              </w:rPr>
            </w:pPr>
          </w:p>
        </w:tc>
        <w:tc>
          <w:tcPr>
            <w:tcW w:w="337" w:type="pct"/>
            <w:shd w:val="clear" w:color="auto" w:fill="FFFFFF" w:themeFill="background1"/>
          </w:tcPr>
          <w:p w14:paraId="7D1DE31D" w14:textId="3C98FB02" w:rsidR="00C622DF" w:rsidRPr="0059280E" w:rsidRDefault="0059280E" w:rsidP="00C622DF">
            <w:pPr>
              <w:jc w:val="center"/>
              <w:rPr>
                <w:rFonts w:ascii="Times New Roman" w:eastAsia="Times New Roman" w:hAnsi="Times New Roman" w:cs="Times New Roman"/>
                <w:sz w:val="20"/>
                <w:szCs w:val="20"/>
                <w:lang w:eastAsia="ru-RU"/>
              </w:rPr>
            </w:pPr>
            <w:r w:rsidRPr="0059280E">
              <w:rPr>
                <w:rFonts w:ascii="Times New Roman" w:eastAsia="Times New Roman" w:hAnsi="Times New Roman" w:cs="Times New Roman"/>
                <w:sz w:val="20"/>
                <w:szCs w:val="20"/>
                <w:lang w:eastAsia="ru-RU"/>
              </w:rPr>
              <w:t>108</w:t>
            </w:r>
          </w:p>
        </w:tc>
      </w:tr>
      <w:tr w:rsidR="00C622DF" w:rsidRPr="002C2B19" w14:paraId="6936528C" w14:textId="77777777" w:rsidTr="00C622DF">
        <w:tc>
          <w:tcPr>
            <w:tcW w:w="849" w:type="pct"/>
            <w:shd w:val="clear" w:color="auto" w:fill="FFFFFF" w:themeFill="background1"/>
          </w:tcPr>
          <w:p w14:paraId="2B41521B" w14:textId="77777777" w:rsidR="00C622DF" w:rsidRPr="002C2B19" w:rsidRDefault="00C622DF" w:rsidP="00C622DF">
            <w:pPr>
              <w:suppressAutoHyphens/>
              <w:rPr>
                <w:rFonts w:ascii="Times New Roman" w:eastAsia="Times New Roman" w:hAnsi="Times New Roman" w:cs="Times New Roman"/>
                <w:sz w:val="20"/>
                <w:szCs w:val="20"/>
                <w:lang w:eastAsia="ru-RU"/>
              </w:rPr>
            </w:pPr>
          </w:p>
        </w:tc>
        <w:tc>
          <w:tcPr>
            <w:tcW w:w="1150" w:type="pct"/>
            <w:shd w:val="clear" w:color="auto" w:fill="FFFFFF" w:themeFill="background1"/>
          </w:tcPr>
          <w:p w14:paraId="03F791FB" w14:textId="77777777" w:rsidR="00C622DF" w:rsidRPr="002C2B19" w:rsidRDefault="00C622DF" w:rsidP="00C622DF">
            <w:pPr>
              <w:suppressAutoHyphens/>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Промежуточная аттестация</w:t>
            </w:r>
          </w:p>
        </w:tc>
        <w:tc>
          <w:tcPr>
            <w:tcW w:w="431" w:type="pct"/>
            <w:shd w:val="clear" w:color="auto" w:fill="FFFFFF" w:themeFill="background1"/>
          </w:tcPr>
          <w:p w14:paraId="4BA7F830" w14:textId="6798D056" w:rsidR="00C622DF" w:rsidRPr="00C622DF" w:rsidRDefault="00C622DF" w:rsidP="00C622DF">
            <w:pPr>
              <w:suppressAutoHyphens/>
              <w:jc w:val="center"/>
              <w:rPr>
                <w:rFonts w:ascii="Times New Roman" w:eastAsia="Times New Roman" w:hAnsi="Times New Roman" w:cs="Times New Roman"/>
                <w:sz w:val="20"/>
                <w:szCs w:val="20"/>
                <w:lang w:eastAsia="ru-RU"/>
              </w:rPr>
            </w:pPr>
            <w:r w:rsidRPr="00C622DF">
              <w:rPr>
                <w:rFonts w:ascii="Times New Roman" w:eastAsia="Times New Roman" w:hAnsi="Times New Roman" w:cs="Times New Roman"/>
                <w:sz w:val="20"/>
                <w:szCs w:val="20"/>
                <w:lang w:eastAsia="ru-RU"/>
              </w:rPr>
              <w:t>24</w:t>
            </w:r>
          </w:p>
        </w:tc>
        <w:tc>
          <w:tcPr>
            <w:tcW w:w="361" w:type="pct"/>
            <w:shd w:val="clear" w:color="auto" w:fill="FFFFFF" w:themeFill="background1"/>
          </w:tcPr>
          <w:p w14:paraId="05E93783" w14:textId="229A9B69" w:rsidR="00C622DF" w:rsidRPr="00C622DF" w:rsidRDefault="00C622DF" w:rsidP="00C622DF">
            <w:pPr>
              <w:jc w:val="center"/>
              <w:rPr>
                <w:rFonts w:ascii="Times New Roman" w:eastAsia="Times New Roman" w:hAnsi="Times New Roman" w:cs="Times New Roman"/>
                <w:sz w:val="20"/>
                <w:szCs w:val="20"/>
                <w:lang w:eastAsia="ru-RU"/>
              </w:rPr>
            </w:pPr>
            <w:r w:rsidRPr="00C622DF">
              <w:rPr>
                <w:rFonts w:ascii="Times New Roman" w:eastAsia="Times New Roman" w:hAnsi="Times New Roman" w:cs="Times New Roman"/>
                <w:sz w:val="20"/>
                <w:szCs w:val="20"/>
                <w:lang w:eastAsia="ru-RU"/>
              </w:rPr>
              <w:t>24</w:t>
            </w:r>
          </w:p>
        </w:tc>
        <w:tc>
          <w:tcPr>
            <w:tcW w:w="431" w:type="pct"/>
            <w:shd w:val="clear" w:color="auto" w:fill="FFFFFF" w:themeFill="background1"/>
          </w:tcPr>
          <w:p w14:paraId="5F03498C" w14:textId="77777777" w:rsidR="00C622DF" w:rsidRPr="002C2B19" w:rsidRDefault="00C622DF" w:rsidP="00C622DF">
            <w:pPr>
              <w:jc w:val="center"/>
              <w:rPr>
                <w:rFonts w:ascii="Times New Roman" w:eastAsia="Times New Roman" w:hAnsi="Times New Roman" w:cs="Times New Roman"/>
                <w:sz w:val="20"/>
                <w:szCs w:val="20"/>
                <w:lang w:eastAsia="ru-RU"/>
              </w:rPr>
            </w:pPr>
          </w:p>
        </w:tc>
        <w:tc>
          <w:tcPr>
            <w:tcW w:w="1082" w:type="pct"/>
            <w:gridSpan w:val="3"/>
            <w:shd w:val="clear" w:color="auto" w:fill="FFFFFF" w:themeFill="background1"/>
          </w:tcPr>
          <w:p w14:paraId="1C29591A" w14:textId="77777777" w:rsidR="00C622DF" w:rsidRPr="002C2B19" w:rsidRDefault="00C622DF" w:rsidP="00C622DF">
            <w:pPr>
              <w:jc w:val="center"/>
              <w:rPr>
                <w:rFonts w:ascii="Times New Roman" w:eastAsia="Times New Roman" w:hAnsi="Times New Roman" w:cs="Times New Roman"/>
                <w:sz w:val="20"/>
                <w:szCs w:val="20"/>
                <w:lang w:eastAsia="ru-RU"/>
              </w:rPr>
            </w:pPr>
          </w:p>
        </w:tc>
        <w:tc>
          <w:tcPr>
            <w:tcW w:w="359" w:type="pct"/>
            <w:shd w:val="clear" w:color="auto" w:fill="FFFFFF" w:themeFill="background1"/>
          </w:tcPr>
          <w:p w14:paraId="794BFABB" w14:textId="77777777" w:rsidR="00C622DF" w:rsidRPr="002C2B19" w:rsidRDefault="00C622DF" w:rsidP="00C622DF">
            <w:pPr>
              <w:jc w:val="center"/>
              <w:rPr>
                <w:rFonts w:ascii="Times New Roman" w:eastAsia="Times New Roman" w:hAnsi="Times New Roman" w:cs="Times New Roman"/>
                <w:sz w:val="20"/>
                <w:szCs w:val="20"/>
                <w:lang w:eastAsia="ru-RU"/>
              </w:rPr>
            </w:pPr>
          </w:p>
        </w:tc>
        <w:tc>
          <w:tcPr>
            <w:tcW w:w="337" w:type="pct"/>
            <w:shd w:val="clear" w:color="auto" w:fill="FFFFFF" w:themeFill="background1"/>
          </w:tcPr>
          <w:p w14:paraId="72DED24A" w14:textId="77777777" w:rsidR="00C622DF" w:rsidRPr="002C2B19" w:rsidRDefault="00C622DF" w:rsidP="00C622DF">
            <w:pPr>
              <w:jc w:val="center"/>
              <w:rPr>
                <w:rFonts w:ascii="Times New Roman" w:eastAsia="Times New Roman" w:hAnsi="Times New Roman" w:cs="Times New Roman"/>
                <w:sz w:val="20"/>
                <w:szCs w:val="20"/>
                <w:lang w:eastAsia="ru-RU"/>
              </w:rPr>
            </w:pPr>
          </w:p>
        </w:tc>
      </w:tr>
      <w:tr w:rsidR="00C622DF" w:rsidRPr="002C2B19" w14:paraId="409E2AC5" w14:textId="77777777" w:rsidTr="00C622DF">
        <w:trPr>
          <w:trHeight w:val="217"/>
        </w:trPr>
        <w:tc>
          <w:tcPr>
            <w:tcW w:w="849" w:type="pct"/>
            <w:shd w:val="clear" w:color="auto" w:fill="FFFFFF" w:themeFill="background1"/>
          </w:tcPr>
          <w:p w14:paraId="6409B3D4" w14:textId="77777777" w:rsidR="00C622DF" w:rsidRPr="002C2B19" w:rsidRDefault="00C622DF" w:rsidP="00C622DF">
            <w:pPr>
              <w:rPr>
                <w:rFonts w:ascii="Times New Roman" w:eastAsia="Times New Roman" w:hAnsi="Times New Roman" w:cs="Times New Roman"/>
                <w:b/>
                <w:sz w:val="20"/>
                <w:szCs w:val="20"/>
                <w:lang w:eastAsia="ru-RU"/>
              </w:rPr>
            </w:pPr>
          </w:p>
        </w:tc>
        <w:tc>
          <w:tcPr>
            <w:tcW w:w="1150" w:type="pct"/>
            <w:shd w:val="clear" w:color="auto" w:fill="FFFFFF" w:themeFill="background1"/>
          </w:tcPr>
          <w:p w14:paraId="6344A63A" w14:textId="77777777" w:rsidR="00C622DF" w:rsidRPr="002C2B19" w:rsidRDefault="00C622DF" w:rsidP="00C622DF">
            <w:pP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 xml:space="preserve">Всего: </w:t>
            </w:r>
          </w:p>
        </w:tc>
        <w:tc>
          <w:tcPr>
            <w:tcW w:w="431" w:type="pct"/>
            <w:shd w:val="clear" w:color="auto" w:fill="FFFFFF" w:themeFill="background1"/>
          </w:tcPr>
          <w:p w14:paraId="5BA9F395" w14:textId="47022FA7" w:rsidR="00C622DF" w:rsidRPr="002C2B19" w:rsidRDefault="00C622DF"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432</w:t>
            </w:r>
          </w:p>
        </w:tc>
        <w:tc>
          <w:tcPr>
            <w:tcW w:w="361" w:type="pct"/>
            <w:shd w:val="clear" w:color="auto" w:fill="FFFFFF" w:themeFill="background1"/>
          </w:tcPr>
          <w:p w14:paraId="21F28647" w14:textId="06F28397" w:rsidR="00C622DF" w:rsidRPr="002C2B19" w:rsidRDefault="00C622DF"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432</w:t>
            </w:r>
          </w:p>
        </w:tc>
        <w:tc>
          <w:tcPr>
            <w:tcW w:w="431" w:type="pct"/>
            <w:shd w:val="clear" w:color="auto" w:fill="FFFFFF" w:themeFill="background1"/>
          </w:tcPr>
          <w:p w14:paraId="701621E4" w14:textId="4A11F959" w:rsidR="00C622DF" w:rsidRPr="002C2B19" w:rsidRDefault="00C622DF"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192</w:t>
            </w:r>
          </w:p>
        </w:tc>
        <w:tc>
          <w:tcPr>
            <w:tcW w:w="360" w:type="pct"/>
            <w:shd w:val="clear" w:color="auto" w:fill="FFFFFF" w:themeFill="background1"/>
          </w:tcPr>
          <w:p w14:paraId="1C1F0857" w14:textId="0CD4BF57" w:rsidR="00C622DF" w:rsidRPr="002C2B19" w:rsidRDefault="00C622DF"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192</w:t>
            </w:r>
          </w:p>
        </w:tc>
        <w:tc>
          <w:tcPr>
            <w:tcW w:w="359" w:type="pct"/>
            <w:shd w:val="clear" w:color="auto" w:fill="FFFFFF" w:themeFill="background1"/>
          </w:tcPr>
          <w:p w14:paraId="6D8FA348" w14:textId="2519C312" w:rsidR="00C622DF" w:rsidRPr="002C2B19" w:rsidRDefault="00C622DF" w:rsidP="00C622DF">
            <w:pPr>
              <w:jc w:val="center"/>
              <w:rPr>
                <w:rFonts w:ascii="Times New Roman" w:eastAsia="Times New Roman" w:hAnsi="Times New Roman" w:cs="Times New Roman"/>
                <w:b/>
                <w:sz w:val="20"/>
                <w:szCs w:val="20"/>
                <w:lang w:eastAsia="ru-RU"/>
              </w:rPr>
            </w:pPr>
          </w:p>
        </w:tc>
        <w:tc>
          <w:tcPr>
            <w:tcW w:w="363" w:type="pct"/>
            <w:shd w:val="clear" w:color="auto" w:fill="FFFFFF" w:themeFill="background1"/>
          </w:tcPr>
          <w:p w14:paraId="3A77EB68" w14:textId="1A2F6E69" w:rsidR="00C622DF" w:rsidRPr="002C2B19" w:rsidRDefault="00C622DF" w:rsidP="00C622DF">
            <w:pPr>
              <w:jc w:val="center"/>
              <w:rPr>
                <w:rFonts w:ascii="Times New Roman" w:eastAsia="Times New Roman" w:hAnsi="Times New Roman" w:cs="Times New Roman"/>
                <w:b/>
                <w:sz w:val="20"/>
                <w:szCs w:val="20"/>
                <w:lang w:eastAsia="ru-RU"/>
              </w:rPr>
            </w:pPr>
          </w:p>
        </w:tc>
        <w:tc>
          <w:tcPr>
            <w:tcW w:w="359" w:type="pct"/>
            <w:shd w:val="clear" w:color="auto" w:fill="FFFFFF" w:themeFill="background1"/>
          </w:tcPr>
          <w:p w14:paraId="258EBE23" w14:textId="4D10F0C2" w:rsidR="00C622DF" w:rsidRPr="002C2B19" w:rsidRDefault="00C622DF"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108</w:t>
            </w:r>
          </w:p>
        </w:tc>
        <w:tc>
          <w:tcPr>
            <w:tcW w:w="337" w:type="pct"/>
            <w:shd w:val="clear" w:color="auto" w:fill="FFFFFF" w:themeFill="background1"/>
          </w:tcPr>
          <w:p w14:paraId="702117E2" w14:textId="0735B3DB" w:rsidR="00C622DF" w:rsidRPr="002C2B19" w:rsidRDefault="00C622DF"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108</w:t>
            </w:r>
          </w:p>
        </w:tc>
      </w:tr>
    </w:tbl>
    <w:p w14:paraId="44F9771F" w14:textId="6D4A11E0" w:rsidR="00CA2F48" w:rsidRPr="002C2B19" w:rsidRDefault="00CA2F48" w:rsidP="0026168E">
      <w:pPr>
        <w:rPr>
          <w:rFonts w:ascii="Times New Roman" w:eastAsia="Times New Roman" w:hAnsi="Times New Roman" w:cs="Times New Roman"/>
          <w:b/>
          <w:bCs/>
          <w:color w:val="000000"/>
          <w:sz w:val="20"/>
          <w:szCs w:val="20"/>
          <w:lang w:eastAsia="ru-RU"/>
        </w:rPr>
      </w:pPr>
    </w:p>
    <w:p w14:paraId="4D9CC013" w14:textId="118182EE" w:rsidR="00CE243D" w:rsidRPr="002C2B19" w:rsidRDefault="00CE243D" w:rsidP="0026168E">
      <w:pPr>
        <w:rPr>
          <w:rFonts w:ascii="Times New Roman" w:eastAsia="Times New Roman" w:hAnsi="Times New Roman" w:cs="Times New Roman"/>
          <w:b/>
          <w:bCs/>
          <w:color w:val="000000"/>
          <w:sz w:val="20"/>
          <w:szCs w:val="20"/>
          <w:lang w:eastAsia="ru-RU"/>
        </w:rPr>
      </w:pPr>
    </w:p>
    <w:p w14:paraId="308898C3" w14:textId="77777777" w:rsidR="00CE243D" w:rsidRPr="002C2B19" w:rsidRDefault="00CE243D" w:rsidP="0026168E">
      <w:pPr>
        <w:rPr>
          <w:rFonts w:ascii="Times New Roman" w:eastAsia="Times New Roman" w:hAnsi="Times New Roman" w:cs="Times New Roman"/>
          <w:b/>
          <w:bCs/>
          <w:color w:val="000000"/>
          <w:sz w:val="20"/>
          <w:szCs w:val="20"/>
          <w:lang w:eastAsia="ru-RU"/>
        </w:rPr>
      </w:pPr>
    </w:p>
    <w:p w14:paraId="7EC4B882" w14:textId="438DCBA3" w:rsidR="00C63897" w:rsidRPr="002C2B19" w:rsidRDefault="00C63897" w:rsidP="007863C1">
      <w:pPr>
        <w:pStyle w:val="114"/>
        <w:rPr>
          <w:rFonts w:ascii="Times New Roman" w:hAnsi="Times New Roman"/>
        </w:rPr>
      </w:pPr>
      <w:bookmarkStart w:id="20" w:name="_Toc150695626"/>
      <w:bookmarkStart w:id="21" w:name="_Toc156820315"/>
      <w:r w:rsidRPr="002C2B19">
        <w:rPr>
          <w:rFonts w:ascii="Times New Roman" w:hAnsi="Times New Roman"/>
        </w:rPr>
        <w:t>2.</w:t>
      </w:r>
      <w:r w:rsidR="00782EFC" w:rsidRPr="002C2B19">
        <w:rPr>
          <w:rFonts w:ascii="Times New Roman" w:hAnsi="Times New Roman"/>
        </w:rPr>
        <w:t>3</w:t>
      </w:r>
      <w:r w:rsidRPr="002C2B19">
        <w:rPr>
          <w:rFonts w:ascii="Times New Roman" w:hAnsi="Times New Roman"/>
        </w:rPr>
        <w:t>. </w:t>
      </w:r>
      <w:r w:rsidR="007863C1" w:rsidRPr="002C2B19">
        <w:rPr>
          <w:rFonts w:ascii="Times New Roman" w:hAnsi="Times New Roman"/>
        </w:rPr>
        <w:t>Примерн</w:t>
      </w:r>
      <w:r w:rsidR="00782EFC" w:rsidRPr="002C2B19">
        <w:rPr>
          <w:rFonts w:ascii="Times New Roman" w:hAnsi="Times New Roman"/>
        </w:rPr>
        <w:t>о</w:t>
      </w:r>
      <w:r w:rsidR="007863C1" w:rsidRPr="002C2B19">
        <w:rPr>
          <w:rFonts w:ascii="Times New Roman" w:hAnsi="Times New Roman"/>
        </w:rPr>
        <w:t xml:space="preserve">е </w:t>
      </w:r>
      <w:r w:rsidRPr="002C2B19">
        <w:rPr>
          <w:rFonts w:ascii="Times New Roman" w:hAnsi="Times New Roman"/>
        </w:rPr>
        <w:t xml:space="preserve">содержание </w:t>
      </w:r>
      <w:bookmarkEnd w:id="20"/>
      <w:r w:rsidR="00782EFC" w:rsidRPr="002C2B19">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7"/>
        <w:gridCol w:w="6141"/>
      </w:tblGrid>
      <w:tr w:rsidR="00C47009" w:rsidRPr="002A2ADD" w14:paraId="78692C3B" w14:textId="77777777" w:rsidTr="00C47009">
        <w:trPr>
          <w:trHeight w:val="20"/>
        </w:trPr>
        <w:tc>
          <w:tcPr>
            <w:tcW w:w="1811" w:type="pct"/>
          </w:tcPr>
          <w:p w14:paraId="37BAFD5C" w14:textId="77777777" w:rsidR="00C47009" w:rsidRPr="002A2ADD" w:rsidRDefault="00C47009" w:rsidP="008E48E2">
            <w:pPr>
              <w:suppressAutoHyphens/>
              <w:jc w:val="center"/>
              <w:rPr>
                <w:rFonts w:ascii="Times New Roman" w:hAnsi="Times New Roman"/>
                <w:b/>
                <w:bCs/>
              </w:rPr>
            </w:pPr>
            <w:bookmarkStart w:id="22" w:name="_Toc152334670"/>
            <w:r w:rsidRPr="002C2B19">
              <w:rPr>
                <w:rFonts w:ascii="Times New Roman" w:eastAsia="Times New Roman" w:hAnsi="Times New Roman" w:cs="Times New Roman"/>
                <w:b/>
                <w:bCs/>
                <w:lang w:eastAsia="ru-RU"/>
              </w:rPr>
              <w:t>Наименование разделов и тем</w:t>
            </w:r>
          </w:p>
        </w:tc>
        <w:tc>
          <w:tcPr>
            <w:tcW w:w="3189" w:type="pct"/>
          </w:tcPr>
          <w:p w14:paraId="1B968496" w14:textId="77777777" w:rsidR="00C47009" w:rsidRPr="002A2ADD" w:rsidRDefault="00C47009" w:rsidP="008E48E2">
            <w:pPr>
              <w:suppressAutoHyphens/>
              <w:jc w:val="center"/>
              <w:rPr>
                <w:rFonts w:ascii="Times New Roman" w:hAnsi="Times New Roman"/>
                <w:b/>
                <w:bCs/>
              </w:rPr>
            </w:pPr>
            <w:r w:rsidRPr="002C2B1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C2B19">
              <w:rPr>
                <w:rFonts w:ascii="Times New Roman" w:eastAsia="Times New Roman" w:hAnsi="Times New Roman" w:cs="Times New Roman"/>
                <w:lang w:eastAsia="ru-RU"/>
              </w:rPr>
              <w:t>курсовой проект (работа)</w:t>
            </w:r>
          </w:p>
        </w:tc>
      </w:tr>
      <w:tr w:rsidR="00C47009" w:rsidRPr="002A2ADD" w14:paraId="322AFBB1" w14:textId="77777777" w:rsidTr="00C47009">
        <w:trPr>
          <w:trHeight w:val="20"/>
        </w:trPr>
        <w:tc>
          <w:tcPr>
            <w:tcW w:w="5000" w:type="pct"/>
            <w:gridSpan w:val="2"/>
          </w:tcPr>
          <w:p w14:paraId="75D2C70C" w14:textId="77777777" w:rsidR="00C47009" w:rsidRPr="002A2ADD" w:rsidRDefault="00C47009" w:rsidP="008E48E2">
            <w:pPr>
              <w:rPr>
                <w:rFonts w:ascii="Times New Roman" w:hAnsi="Times New Roman"/>
                <w:b/>
              </w:rPr>
            </w:pPr>
            <w:r w:rsidRPr="002A2ADD">
              <w:rPr>
                <w:rFonts w:ascii="Times New Roman" w:hAnsi="Times New Roman"/>
                <w:b/>
              </w:rPr>
              <w:t>Раздел 1. Построение и эксплуатация систем электрической централизации, автоматизации и механизации на железнодорожных станциях</w:t>
            </w:r>
            <w:r>
              <w:rPr>
                <w:rFonts w:ascii="Times New Roman" w:hAnsi="Times New Roman"/>
                <w:b/>
              </w:rPr>
              <w:t xml:space="preserve"> (64 часа)</w:t>
            </w:r>
          </w:p>
        </w:tc>
      </w:tr>
      <w:tr w:rsidR="00C47009" w:rsidRPr="002A2ADD" w14:paraId="30305D7B" w14:textId="77777777" w:rsidTr="00C47009">
        <w:trPr>
          <w:trHeight w:val="20"/>
        </w:trPr>
        <w:tc>
          <w:tcPr>
            <w:tcW w:w="5000" w:type="pct"/>
            <w:gridSpan w:val="2"/>
          </w:tcPr>
          <w:p w14:paraId="3606712B" w14:textId="77777777" w:rsidR="00C47009" w:rsidRPr="002A2ADD" w:rsidRDefault="00C47009" w:rsidP="008E48E2">
            <w:pPr>
              <w:contextualSpacing/>
              <w:rPr>
                <w:rFonts w:ascii="Times New Roman" w:hAnsi="Times New Roman"/>
                <w:b/>
              </w:rPr>
            </w:pPr>
            <w:r w:rsidRPr="002A2ADD">
              <w:rPr>
                <w:rFonts w:ascii="Times New Roman" w:hAnsi="Times New Roman"/>
                <w:b/>
              </w:rPr>
              <w:t xml:space="preserve">МДК.01.01 </w:t>
            </w:r>
            <w:r w:rsidRPr="002A2ADD">
              <w:rPr>
                <w:rFonts w:ascii="Times New Roman" w:hAnsi="Times New Roman"/>
                <w:b/>
                <w:spacing w:val="-1"/>
              </w:rPr>
              <w:t>Теоретические</w:t>
            </w:r>
            <w:r w:rsidRPr="002A2ADD">
              <w:rPr>
                <w:rFonts w:ascii="Times New Roman" w:hAnsi="Times New Roman"/>
                <w:b/>
                <w:spacing w:val="-11"/>
              </w:rPr>
              <w:t xml:space="preserve"> </w:t>
            </w:r>
            <w:r w:rsidRPr="002A2ADD">
              <w:rPr>
                <w:rFonts w:ascii="Times New Roman" w:hAnsi="Times New Roman"/>
                <w:b/>
              </w:rPr>
              <w:t>основы</w:t>
            </w:r>
            <w:r w:rsidRPr="002A2ADD">
              <w:rPr>
                <w:rFonts w:ascii="Times New Roman" w:hAnsi="Times New Roman"/>
                <w:b/>
                <w:spacing w:val="-11"/>
              </w:rPr>
              <w:t xml:space="preserve"> </w:t>
            </w:r>
            <w:r w:rsidRPr="002A2ADD">
              <w:rPr>
                <w:rFonts w:ascii="Times New Roman" w:hAnsi="Times New Roman"/>
                <w:b/>
              </w:rPr>
              <w:t>построения</w:t>
            </w:r>
            <w:r w:rsidRPr="002A2ADD">
              <w:rPr>
                <w:rFonts w:ascii="Times New Roman" w:hAnsi="Times New Roman"/>
                <w:b/>
                <w:spacing w:val="-10"/>
              </w:rPr>
              <w:t xml:space="preserve"> </w:t>
            </w:r>
            <w:r w:rsidRPr="002A2ADD">
              <w:rPr>
                <w:rFonts w:ascii="Times New Roman" w:hAnsi="Times New Roman"/>
                <w:b/>
              </w:rPr>
              <w:t>и</w:t>
            </w:r>
            <w:r w:rsidRPr="002A2ADD">
              <w:rPr>
                <w:rFonts w:ascii="Times New Roman" w:hAnsi="Times New Roman"/>
                <w:b/>
                <w:spacing w:val="-12"/>
              </w:rPr>
              <w:t xml:space="preserve"> </w:t>
            </w:r>
            <w:r w:rsidRPr="002A2ADD">
              <w:rPr>
                <w:rFonts w:ascii="Times New Roman" w:hAnsi="Times New Roman"/>
                <w:b/>
              </w:rPr>
              <w:t>эксплуатации</w:t>
            </w:r>
            <w:r w:rsidRPr="002A2ADD">
              <w:rPr>
                <w:rFonts w:ascii="Times New Roman" w:hAnsi="Times New Roman"/>
                <w:b/>
                <w:spacing w:val="-12"/>
              </w:rPr>
              <w:t xml:space="preserve"> </w:t>
            </w:r>
            <w:r w:rsidRPr="002A2ADD">
              <w:rPr>
                <w:rFonts w:ascii="Times New Roman" w:hAnsi="Times New Roman"/>
                <w:b/>
              </w:rPr>
              <w:t>станционных</w:t>
            </w:r>
            <w:r w:rsidRPr="002A2ADD">
              <w:rPr>
                <w:rFonts w:ascii="Times New Roman" w:hAnsi="Times New Roman"/>
                <w:b/>
                <w:spacing w:val="-13"/>
              </w:rPr>
              <w:t xml:space="preserve"> </w:t>
            </w:r>
            <w:r w:rsidRPr="002A2ADD">
              <w:rPr>
                <w:rFonts w:ascii="Times New Roman" w:hAnsi="Times New Roman"/>
                <w:b/>
              </w:rPr>
              <w:t>систем</w:t>
            </w:r>
            <w:r w:rsidRPr="002A2ADD">
              <w:rPr>
                <w:rFonts w:ascii="Times New Roman" w:hAnsi="Times New Roman"/>
                <w:b/>
                <w:spacing w:val="-9"/>
              </w:rPr>
              <w:t xml:space="preserve"> </w:t>
            </w:r>
            <w:r w:rsidRPr="002A2ADD">
              <w:rPr>
                <w:rFonts w:ascii="Times New Roman" w:hAnsi="Times New Roman"/>
                <w:b/>
              </w:rPr>
              <w:t>железнодорожной</w:t>
            </w:r>
            <w:r w:rsidRPr="002A2ADD">
              <w:rPr>
                <w:rFonts w:ascii="Times New Roman" w:hAnsi="Times New Roman"/>
                <w:b/>
                <w:spacing w:val="-12"/>
              </w:rPr>
              <w:t xml:space="preserve"> </w:t>
            </w:r>
            <w:r w:rsidRPr="002A2ADD">
              <w:rPr>
                <w:rFonts w:ascii="Times New Roman" w:hAnsi="Times New Roman"/>
                <w:b/>
              </w:rPr>
              <w:t>автоматики</w:t>
            </w:r>
          </w:p>
        </w:tc>
      </w:tr>
      <w:tr w:rsidR="00C47009" w:rsidRPr="002A2ADD" w14:paraId="5A76237D" w14:textId="77777777" w:rsidTr="00C47009">
        <w:trPr>
          <w:trHeight w:val="20"/>
        </w:trPr>
        <w:tc>
          <w:tcPr>
            <w:tcW w:w="1811" w:type="pct"/>
            <w:vMerge w:val="restart"/>
          </w:tcPr>
          <w:p w14:paraId="4A7F0FE0" w14:textId="77777777" w:rsidR="00C47009" w:rsidRPr="002A2ADD" w:rsidRDefault="00C47009" w:rsidP="008E48E2">
            <w:pPr>
              <w:pStyle w:val="TableParagraph"/>
              <w:rPr>
                <w:b/>
                <w:bCs/>
              </w:rPr>
            </w:pPr>
            <w:r w:rsidRPr="002A2ADD">
              <w:rPr>
                <w:b/>
              </w:rPr>
              <w:t>Тема 1.1. Станционные</w:t>
            </w:r>
            <w:r w:rsidRPr="002A2ADD">
              <w:rPr>
                <w:b/>
                <w:spacing w:val="-52"/>
              </w:rPr>
              <w:t xml:space="preserve"> </w:t>
            </w:r>
            <w:r w:rsidRPr="002A2ADD">
              <w:rPr>
                <w:b/>
              </w:rPr>
              <w:t>системы автоматики</w:t>
            </w:r>
          </w:p>
        </w:tc>
        <w:tc>
          <w:tcPr>
            <w:tcW w:w="3189" w:type="pct"/>
          </w:tcPr>
          <w:p w14:paraId="0790D633" w14:textId="77777777" w:rsidR="00C47009" w:rsidRPr="002A2ADD" w:rsidRDefault="00C47009" w:rsidP="008E48E2">
            <w:pPr>
              <w:pStyle w:val="TableParagraph"/>
              <w:contextualSpacing/>
              <w:rPr>
                <w:b/>
                <w:bCs/>
              </w:rPr>
            </w:pPr>
            <w:r w:rsidRPr="002A2ADD">
              <w:rPr>
                <w:b/>
                <w:bCs/>
              </w:rPr>
              <w:t>Содержание:</w:t>
            </w:r>
          </w:p>
        </w:tc>
      </w:tr>
      <w:tr w:rsidR="00C47009" w:rsidRPr="002A2ADD" w14:paraId="5C27D61E" w14:textId="77777777" w:rsidTr="00C47009">
        <w:trPr>
          <w:trHeight w:val="20"/>
        </w:trPr>
        <w:tc>
          <w:tcPr>
            <w:tcW w:w="1811" w:type="pct"/>
            <w:vMerge/>
          </w:tcPr>
          <w:p w14:paraId="013C5EC3" w14:textId="77777777" w:rsidR="00C47009" w:rsidRPr="002A2ADD" w:rsidRDefault="00C47009" w:rsidP="008E48E2">
            <w:pPr>
              <w:pStyle w:val="TableParagraph"/>
              <w:rPr>
                <w:b/>
              </w:rPr>
            </w:pPr>
          </w:p>
        </w:tc>
        <w:tc>
          <w:tcPr>
            <w:tcW w:w="3189" w:type="pct"/>
          </w:tcPr>
          <w:p w14:paraId="040C04FB" w14:textId="77777777" w:rsidR="00C47009" w:rsidRPr="002A2ADD" w:rsidRDefault="00C47009" w:rsidP="008E48E2">
            <w:pPr>
              <w:pStyle w:val="TableParagraph"/>
              <w:contextualSpacing/>
            </w:pPr>
            <w:r w:rsidRPr="002A2ADD">
              <w:t xml:space="preserve">Общие принципы построения и работы станционных систем автоматики. </w:t>
            </w:r>
            <w:r w:rsidRPr="002A2ADD">
              <w:rPr>
                <w:spacing w:val="-52"/>
              </w:rPr>
              <w:t xml:space="preserve"> </w:t>
            </w:r>
            <w:r w:rsidRPr="002A2ADD">
              <w:t>История и перспективы развития станционных систем автоматики.</w:t>
            </w:r>
            <w:r w:rsidRPr="002A2ADD">
              <w:rPr>
                <w:spacing w:val="1"/>
              </w:rPr>
              <w:t xml:space="preserve"> </w:t>
            </w:r>
            <w:proofErr w:type="spellStart"/>
            <w:r w:rsidRPr="002A2ADD">
              <w:t>Осигнализование</w:t>
            </w:r>
            <w:proofErr w:type="spellEnd"/>
            <w:r w:rsidRPr="002A2ADD">
              <w:rPr>
                <w:spacing w:val="-1"/>
              </w:rPr>
              <w:t xml:space="preserve"> </w:t>
            </w:r>
            <w:r w:rsidRPr="002A2ADD">
              <w:t>и</w:t>
            </w:r>
            <w:r w:rsidRPr="002A2ADD">
              <w:rPr>
                <w:spacing w:val="-2"/>
              </w:rPr>
              <w:t xml:space="preserve"> </w:t>
            </w:r>
            <w:r w:rsidRPr="002A2ADD">
              <w:t>маршрутизация</w:t>
            </w:r>
            <w:r w:rsidRPr="002A2ADD">
              <w:rPr>
                <w:spacing w:val="-1"/>
              </w:rPr>
              <w:t xml:space="preserve"> </w:t>
            </w:r>
            <w:r w:rsidRPr="002A2ADD">
              <w:t>железнодорожной</w:t>
            </w:r>
            <w:r w:rsidRPr="002A2ADD">
              <w:rPr>
                <w:spacing w:val="-2"/>
              </w:rPr>
              <w:t xml:space="preserve"> </w:t>
            </w:r>
            <w:r w:rsidRPr="002A2ADD">
              <w:t>станции</w:t>
            </w:r>
          </w:p>
        </w:tc>
      </w:tr>
      <w:tr w:rsidR="00C47009" w:rsidRPr="002A2ADD" w14:paraId="50AD17B4" w14:textId="77777777" w:rsidTr="00C47009">
        <w:trPr>
          <w:trHeight w:val="20"/>
        </w:trPr>
        <w:tc>
          <w:tcPr>
            <w:tcW w:w="1811" w:type="pct"/>
            <w:vMerge/>
          </w:tcPr>
          <w:p w14:paraId="7F4E266D" w14:textId="77777777" w:rsidR="00C47009" w:rsidRPr="002A2ADD" w:rsidRDefault="00C47009" w:rsidP="008E48E2">
            <w:pPr>
              <w:contextualSpacing/>
              <w:rPr>
                <w:rFonts w:ascii="Times New Roman" w:hAnsi="Times New Roman"/>
                <w:b/>
              </w:rPr>
            </w:pPr>
          </w:p>
        </w:tc>
        <w:tc>
          <w:tcPr>
            <w:tcW w:w="3189" w:type="pct"/>
          </w:tcPr>
          <w:p w14:paraId="74252944" w14:textId="77777777" w:rsidR="00C47009" w:rsidRPr="002A2ADD" w:rsidRDefault="00C47009" w:rsidP="008E48E2">
            <w:pPr>
              <w:pStyle w:val="TableParagraph"/>
              <w:contextualSpacing/>
            </w:pPr>
            <w:r w:rsidRPr="002A2ADD">
              <w:rPr>
                <w:b/>
                <w:bCs/>
              </w:rPr>
              <w:t>В том числе практических и лабораторных занятий</w:t>
            </w:r>
          </w:p>
        </w:tc>
      </w:tr>
      <w:tr w:rsidR="00C47009" w:rsidRPr="002A2ADD" w14:paraId="4E51D7E3" w14:textId="77777777" w:rsidTr="00C47009">
        <w:trPr>
          <w:trHeight w:val="20"/>
        </w:trPr>
        <w:tc>
          <w:tcPr>
            <w:tcW w:w="1811" w:type="pct"/>
            <w:vMerge/>
          </w:tcPr>
          <w:p w14:paraId="1B7333ED" w14:textId="77777777" w:rsidR="00C47009" w:rsidRPr="002A2ADD" w:rsidRDefault="00C47009" w:rsidP="008E48E2">
            <w:pPr>
              <w:contextualSpacing/>
              <w:rPr>
                <w:rFonts w:ascii="Times New Roman" w:hAnsi="Times New Roman"/>
                <w:b/>
              </w:rPr>
            </w:pPr>
          </w:p>
        </w:tc>
        <w:tc>
          <w:tcPr>
            <w:tcW w:w="3189" w:type="pct"/>
          </w:tcPr>
          <w:p w14:paraId="2D9BD547" w14:textId="77777777" w:rsidR="00C47009" w:rsidRPr="002A2ADD" w:rsidRDefault="00C47009" w:rsidP="008E48E2">
            <w:pPr>
              <w:pStyle w:val="TableParagraph"/>
              <w:contextualSpacing/>
              <w:rPr>
                <w:b/>
                <w:bCs/>
              </w:rPr>
            </w:pPr>
            <w:r w:rsidRPr="002A2ADD">
              <w:rPr>
                <w:b/>
                <w:bCs/>
              </w:rPr>
              <w:t xml:space="preserve">1. Практическая работа № 1 </w:t>
            </w:r>
            <w:r w:rsidRPr="002A2ADD">
              <w:t>Разработка</w:t>
            </w:r>
            <w:r w:rsidRPr="002A2ADD">
              <w:rPr>
                <w:spacing w:val="-4"/>
              </w:rPr>
              <w:t xml:space="preserve"> </w:t>
            </w:r>
            <w:r w:rsidRPr="002A2ADD">
              <w:t>схематического</w:t>
            </w:r>
            <w:r w:rsidRPr="002A2ADD">
              <w:rPr>
                <w:spacing w:val="-3"/>
              </w:rPr>
              <w:t xml:space="preserve"> </w:t>
            </w:r>
            <w:r w:rsidRPr="002A2ADD">
              <w:t>плана</w:t>
            </w:r>
            <w:r w:rsidRPr="002A2ADD">
              <w:rPr>
                <w:spacing w:val="-4"/>
              </w:rPr>
              <w:t xml:space="preserve"> </w:t>
            </w:r>
            <w:r w:rsidRPr="002A2ADD">
              <w:t>и</w:t>
            </w:r>
            <w:r w:rsidRPr="002A2ADD">
              <w:rPr>
                <w:spacing w:val="-4"/>
              </w:rPr>
              <w:t xml:space="preserve"> </w:t>
            </w:r>
            <w:r w:rsidRPr="002A2ADD">
              <w:t>таблицы</w:t>
            </w:r>
            <w:r w:rsidRPr="002A2ADD">
              <w:rPr>
                <w:spacing w:val="-3"/>
              </w:rPr>
              <w:t xml:space="preserve"> </w:t>
            </w:r>
            <w:r w:rsidRPr="002A2ADD">
              <w:t>маршрутов</w:t>
            </w:r>
            <w:r w:rsidRPr="002A2ADD">
              <w:rPr>
                <w:spacing w:val="-5"/>
              </w:rPr>
              <w:t xml:space="preserve"> </w:t>
            </w:r>
            <w:r w:rsidRPr="002A2ADD">
              <w:t>железнодорожной</w:t>
            </w:r>
            <w:r w:rsidRPr="002A2ADD">
              <w:rPr>
                <w:spacing w:val="-4"/>
              </w:rPr>
              <w:t xml:space="preserve"> </w:t>
            </w:r>
            <w:r w:rsidRPr="002A2ADD">
              <w:t>станции</w:t>
            </w:r>
          </w:p>
        </w:tc>
      </w:tr>
      <w:tr w:rsidR="00C47009" w:rsidRPr="002A2ADD" w14:paraId="027287C0" w14:textId="77777777" w:rsidTr="00C47009">
        <w:trPr>
          <w:trHeight w:val="20"/>
        </w:trPr>
        <w:tc>
          <w:tcPr>
            <w:tcW w:w="1811" w:type="pct"/>
            <w:vMerge w:val="restart"/>
          </w:tcPr>
          <w:p w14:paraId="34D40A2A" w14:textId="77777777" w:rsidR="00C47009" w:rsidRPr="002A2ADD" w:rsidRDefault="00C47009" w:rsidP="008E48E2">
            <w:pPr>
              <w:pStyle w:val="TableParagraph"/>
              <w:rPr>
                <w:b/>
              </w:rPr>
            </w:pPr>
            <w:r w:rsidRPr="002A2ADD">
              <w:rPr>
                <w:b/>
              </w:rPr>
              <w:t>Тема 1.2.</w:t>
            </w:r>
          </w:p>
          <w:p w14:paraId="4596B9E9" w14:textId="77777777" w:rsidR="00C47009" w:rsidRPr="002A2ADD" w:rsidRDefault="00C47009" w:rsidP="008E48E2">
            <w:pPr>
              <w:contextualSpacing/>
              <w:rPr>
                <w:b/>
              </w:rPr>
            </w:pPr>
            <w:r w:rsidRPr="002A2ADD">
              <w:rPr>
                <w:rFonts w:ascii="Times New Roman" w:eastAsia="Calibri" w:hAnsi="Times New Roman"/>
                <w:b/>
              </w:rPr>
              <w:t>Системы</w:t>
            </w:r>
            <w:r w:rsidRPr="002A2ADD">
              <w:rPr>
                <w:rFonts w:ascii="Times New Roman" w:eastAsia="Calibri" w:hAnsi="Times New Roman"/>
                <w:b/>
                <w:spacing w:val="1"/>
              </w:rPr>
              <w:t xml:space="preserve"> </w:t>
            </w:r>
            <w:r w:rsidRPr="002A2ADD">
              <w:rPr>
                <w:rFonts w:ascii="Times New Roman" w:eastAsia="Calibri" w:hAnsi="Times New Roman"/>
                <w:b/>
              </w:rPr>
              <w:t>электрической централизации (ЭЦ)</w:t>
            </w:r>
          </w:p>
        </w:tc>
        <w:tc>
          <w:tcPr>
            <w:tcW w:w="3189" w:type="pct"/>
          </w:tcPr>
          <w:p w14:paraId="4266F284" w14:textId="77777777" w:rsidR="00C47009" w:rsidRPr="002A2ADD" w:rsidRDefault="00C47009" w:rsidP="008E48E2">
            <w:pPr>
              <w:pStyle w:val="TableParagraph"/>
              <w:contextualSpacing/>
              <w:rPr>
                <w:rFonts w:eastAsia="Calibri"/>
                <w:b/>
                <w:bCs/>
              </w:rPr>
            </w:pPr>
            <w:r w:rsidRPr="002A2ADD">
              <w:rPr>
                <w:rFonts w:eastAsia="Calibri"/>
                <w:b/>
                <w:bCs/>
              </w:rPr>
              <w:t>Содержание:</w:t>
            </w:r>
          </w:p>
        </w:tc>
      </w:tr>
      <w:tr w:rsidR="00C47009" w:rsidRPr="002A2ADD" w14:paraId="69D8BA9E" w14:textId="77777777" w:rsidTr="00C47009">
        <w:trPr>
          <w:trHeight w:val="20"/>
        </w:trPr>
        <w:tc>
          <w:tcPr>
            <w:tcW w:w="1811" w:type="pct"/>
            <w:vMerge/>
          </w:tcPr>
          <w:p w14:paraId="7ECE8366" w14:textId="77777777" w:rsidR="00C47009" w:rsidRPr="002A2ADD" w:rsidRDefault="00C47009" w:rsidP="008E48E2">
            <w:pPr>
              <w:contextualSpacing/>
              <w:rPr>
                <w:rFonts w:ascii="Times New Roman" w:hAnsi="Times New Roman"/>
                <w:b/>
              </w:rPr>
            </w:pPr>
          </w:p>
        </w:tc>
        <w:tc>
          <w:tcPr>
            <w:tcW w:w="3189" w:type="pct"/>
          </w:tcPr>
          <w:p w14:paraId="5393D82B" w14:textId="77777777" w:rsidR="00C47009" w:rsidRPr="002A2ADD" w:rsidRDefault="00C47009" w:rsidP="008E48E2">
            <w:pPr>
              <w:pStyle w:val="TableParagraph"/>
              <w:contextualSpacing/>
              <w:rPr>
                <w:b/>
                <w:bCs/>
              </w:rPr>
            </w:pPr>
            <w:r w:rsidRPr="002A2ADD">
              <w:rPr>
                <w:rFonts w:eastAsia="Calibri"/>
              </w:rPr>
              <w:t>Классификация систем ЭЦ. Структура и режимы работы систем ЭЦ.</w:t>
            </w:r>
            <w:r w:rsidRPr="002A2ADD">
              <w:rPr>
                <w:rFonts w:eastAsia="Calibri"/>
                <w:spacing w:val="1"/>
              </w:rPr>
              <w:t xml:space="preserve"> </w:t>
            </w:r>
            <w:r w:rsidRPr="002A2ADD">
              <w:rPr>
                <w:rFonts w:eastAsia="Calibri"/>
              </w:rPr>
              <w:t>Принципы</w:t>
            </w:r>
            <w:r w:rsidRPr="002A2ADD">
              <w:rPr>
                <w:rFonts w:eastAsia="Calibri"/>
                <w:spacing w:val="-4"/>
              </w:rPr>
              <w:t xml:space="preserve"> </w:t>
            </w:r>
            <w:r w:rsidRPr="002A2ADD">
              <w:rPr>
                <w:rFonts w:eastAsia="Calibri"/>
              </w:rPr>
              <w:t>обеспечения</w:t>
            </w:r>
            <w:r w:rsidRPr="002A2ADD">
              <w:rPr>
                <w:rFonts w:eastAsia="Calibri"/>
                <w:spacing w:val="-6"/>
              </w:rPr>
              <w:t xml:space="preserve"> </w:t>
            </w:r>
            <w:r w:rsidRPr="002A2ADD">
              <w:rPr>
                <w:rFonts w:eastAsia="Calibri"/>
              </w:rPr>
              <w:t>безопасности</w:t>
            </w:r>
            <w:r w:rsidRPr="002A2ADD">
              <w:rPr>
                <w:rFonts w:eastAsia="Calibri"/>
                <w:spacing w:val="-4"/>
              </w:rPr>
              <w:t xml:space="preserve"> </w:t>
            </w:r>
            <w:r w:rsidRPr="002A2ADD">
              <w:rPr>
                <w:rFonts w:eastAsia="Calibri"/>
              </w:rPr>
              <w:t>движения</w:t>
            </w:r>
            <w:r w:rsidRPr="002A2ADD">
              <w:rPr>
                <w:rFonts w:eastAsia="Calibri"/>
                <w:spacing w:val="-3"/>
              </w:rPr>
              <w:t xml:space="preserve"> </w:t>
            </w:r>
            <w:r w:rsidRPr="002A2ADD">
              <w:rPr>
                <w:rFonts w:eastAsia="Calibri"/>
              </w:rPr>
              <w:t>поездов</w:t>
            </w:r>
            <w:r w:rsidRPr="002A2ADD">
              <w:rPr>
                <w:rFonts w:eastAsia="Calibri"/>
                <w:spacing w:val="-4"/>
              </w:rPr>
              <w:t xml:space="preserve"> </w:t>
            </w:r>
            <w:r w:rsidRPr="002A2ADD">
              <w:rPr>
                <w:rFonts w:eastAsia="Calibri"/>
              </w:rPr>
              <w:t>в</w:t>
            </w:r>
            <w:r w:rsidRPr="002A2ADD">
              <w:rPr>
                <w:rFonts w:eastAsia="Calibri"/>
                <w:spacing w:val="-4"/>
              </w:rPr>
              <w:t xml:space="preserve"> </w:t>
            </w:r>
            <w:r w:rsidRPr="002A2ADD">
              <w:rPr>
                <w:rFonts w:eastAsia="Calibri"/>
              </w:rPr>
              <w:t>системах</w:t>
            </w:r>
            <w:r w:rsidRPr="002A2ADD">
              <w:rPr>
                <w:rFonts w:eastAsia="Calibri"/>
                <w:spacing w:val="-2"/>
              </w:rPr>
              <w:t xml:space="preserve"> </w:t>
            </w:r>
            <w:r w:rsidRPr="002A2ADD">
              <w:rPr>
                <w:rFonts w:eastAsia="Calibri"/>
              </w:rPr>
              <w:t>ЭЦ. Требования</w:t>
            </w:r>
            <w:r w:rsidRPr="002A2ADD">
              <w:rPr>
                <w:rFonts w:eastAsia="Calibri"/>
                <w:spacing w:val="-5"/>
              </w:rPr>
              <w:t xml:space="preserve"> </w:t>
            </w:r>
            <w:r w:rsidRPr="002A2ADD">
              <w:rPr>
                <w:rFonts w:eastAsia="Calibri"/>
              </w:rPr>
              <w:t>ПТЭ</w:t>
            </w:r>
            <w:r w:rsidRPr="002A2ADD">
              <w:rPr>
                <w:rFonts w:eastAsia="Calibri"/>
                <w:spacing w:val="-4"/>
              </w:rPr>
              <w:t xml:space="preserve"> </w:t>
            </w:r>
            <w:r w:rsidRPr="002A2ADD">
              <w:rPr>
                <w:rFonts w:eastAsia="Calibri"/>
              </w:rPr>
              <w:t>к</w:t>
            </w:r>
            <w:r w:rsidRPr="002A2ADD">
              <w:rPr>
                <w:rFonts w:eastAsia="Calibri"/>
                <w:spacing w:val="-3"/>
              </w:rPr>
              <w:t xml:space="preserve"> </w:t>
            </w:r>
            <w:r w:rsidRPr="002A2ADD">
              <w:rPr>
                <w:rFonts w:eastAsia="Calibri"/>
              </w:rPr>
              <w:t>ЭЦ.</w:t>
            </w:r>
            <w:r w:rsidRPr="002A2ADD">
              <w:rPr>
                <w:rFonts w:eastAsia="Calibri"/>
                <w:spacing w:val="-1"/>
              </w:rPr>
              <w:t xml:space="preserve"> </w:t>
            </w:r>
            <w:r w:rsidRPr="002A2ADD">
              <w:rPr>
                <w:rFonts w:eastAsia="Calibri"/>
              </w:rPr>
              <w:t>Алгоритмы</w:t>
            </w:r>
            <w:r w:rsidRPr="002A2ADD">
              <w:rPr>
                <w:rFonts w:eastAsia="Calibri"/>
                <w:spacing w:val="-5"/>
              </w:rPr>
              <w:t xml:space="preserve"> </w:t>
            </w:r>
            <w:r w:rsidRPr="002A2ADD">
              <w:rPr>
                <w:rFonts w:eastAsia="Calibri"/>
              </w:rPr>
              <w:t>функционирования</w:t>
            </w:r>
            <w:r w:rsidRPr="002A2ADD">
              <w:rPr>
                <w:rFonts w:eastAsia="Calibri"/>
                <w:spacing w:val="-4"/>
              </w:rPr>
              <w:t xml:space="preserve"> </w:t>
            </w:r>
            <w:r w:rsidRPr="002A2ADD">
              <w:rPr>
                <w:rFonts w:eastAsia="Calibri"/>
              </w:rPr>
              <w:t>наборной</w:t>
            </w:r>
            <w:r w:rsidRPr="002A2ADD">
              <w:rPr>
                <w:rFonts w:eastAsia="Calibri"/>
                <w:spacing w:val="-4"/>
              </w:rPr>
              <w:t xml:space="preserve"> </w:t>
            </w:r>
            <w:r w:rsidRPr="002A2ADD">
              <w:rPr>
                <w:rFonts w:eastAsia="Calibri"/>
              </w:rPr>
              <w:t>и исполнительной групп ЭЦ.</w:t>
            </w:r>
          </w:p>
        </w:tc>
      </w:tr>
      <w:tr w:rsidR="00C47009" w:rsidRPr="002A2ADD" w14:paraId="7BA4BA49" w14:textId="77777777" w:rsidTr="00C47009">
        <w:trPr>
          <w:trHeight w:val="20"/>
        </w:trPr>
        <w:tc>
          <w:tcPr>
            <w:tcW w:w="1811" w:type="pct"/>
            <w:vMerge w:val="restart"/>
          </w:tcPr>
          <w:p w14:paraId="3A7C26CD" w14:textId="77777777" w:rsidR="00C47009" w:rsidRPr="002A2ADD" w:rsidRDefault="00C47009" w:rsidP="008E48E2">
            <w:pPr>
              <w:pStyle w:val="TableParagraph"/>
              <w:rPr>
                <w:b/>
              </w:rPr>
            </w:pPr>
            <w:r w:rsidRPr="002A2ADD">
              <w:rPr>
                <w:b/>
              </w:rPr>
              <w:t>Тема 1.3.</w:t>
            </w:r>
          </w:p>
          <w:p w14:paraId="47E9536D" w14:textId="77777777" w:rsidR="00C47009" w:rsidRPr="002A2ADD" w:rsidRDefault="00C47009" w:rsidP="008E48E2">
            <w:pPr>
              <w:pStyle w:val="TableParagraph"/>
              <w:tabs>
                <w:tab w:val="left" w:pos="1524"/>
              </w:tabs>
              <w:contextualSpacing/>
              <w:rPr>
                <w:rFonts w:eastAsia="Calibri"/>
                <w:b/>
              </w:rPr>
            </w:pPr>
            <w:r w:rsidRPr="002A2ADD">
              <w:rPr>
                <w:rFonts w:eastAsia="Calibri"/>
                <w:b/>
              </w:rPr>
              <w:t>Станционные</w:t>
            </w:r>
            <w:r w:rsidRPr="002A2ADD">
              <w:rPr>
                <w:rFonts w:eastAsia="Calibri"/>
                <w:b/>
                <w:spacing w:val="1"/>
              </w:rPr>
              <w:t xml:space="preserve"> </w:t>
            </w:r>
            <w:r w:rsidRPr="002A2ADD">
              <w:rPr>
                <w:rFonts w:eastAsia="Calibri"/>
                <w:b/>
              </w:rPr>
              <w:t xml:space="preserve">рельсовые </w:t>
            </w:r>
            <w:r w:rsidRPr="002A2ADD">
              <w:rPr>
                <w:rFonts w:eastAsia="Calibri"/>
                <w:b/>
                <w:spacing w:val="-1"/>
              </w:rPr>
              <w:t xml:space="preserve">цепи. </w:t>
            </w:r>
            <w:r w:rsidRPr="002A2ADD">
              <w:rPr>
                <w:rFonts w:eastAsia="Calibri"/>
                <w:b/>
              </w:rPr>
              <w:t>Двухниточный</w:t>
            </w:r>
            <w:r w:rsidRPr="002A2ADD">
              <w:rPr>
                <w:rFonts w:eastAsia="Calibri"/>
                <w:b/>
                <w:spacing w:val="-3"/>
              </w:rPr>
              <w:t xml:space="preserve"> </w:t>
            </w:r>
            <w:r w:rsidRPr="002A2ADD">
              <w:rPr>
                <w:rFonts w:eastAsia="Calibri"/>
                <w:b/>
              </w:rPr>
              <w:t xml:space="preserve">план станции и канализация </w:t>
            </w:r>
          </w:p>
          <w:p w14:paraId="5D3244FA" w14:textId="77777777" w:rsidR="00C47009" w:rsidRPr="002A2ADD" w:rsidRDefault="00C47009" w:rsidP="008E48E2">
            <w:pPr>
              <w:rPr>
                <w:rFonts w:ascii="Times New Roman" w:hAnsi="Times New Roman"/>
                <w:b/>
              </w:rPr>
            </w:pPr>
            <w:r w:rsidRPr="002A2ADD">
              <w:rPr>
                <w:rFonts w:ascii="Times New Roman" w:eastAsia="Calibri" w:hAnsi="Times New Roman"/>
                <w:b/>
              </w:rPr>
              <w:t>тягового тока</w:t>
            </w:r>
          </w:p>
        </w:tc>
        <w:tc>
          <w:tcPr>
            <w:tcW w:w="3189" w:type="pct"/>
          </w:tcPr>
          <w:p w14:paraId="6C8D167D" w14:textId="77777777" w:rsidR="00C47009" w:rsidRPr="002A2ADD" w:rsidRDefault="00C47009" w:rsidP="008E48E2">
            <w:pPr>
              <w:pStyle w:val="TableParagraph"/>
              <w:spacing w:before="1"/>
              <w:rPr>
                <w:b/>
                <w:bCs/>
              </w:rPr>
            </w:pPr>
            <w:r w:rsidRPr="002A2ADD">
              <w:rPr>
                <w:b/>
                <w:bCs/>
              </w:rPr>
              <w:t>Содержание:</w:t>
            </w:r>
          </w:p>
        </w:tc>
      </w:tr>
      <w:tr w:rsidR="00C47009" w:rsidRPr="002A2ADD" w14:paraId="6780356F" w14:textId="77777777" w:rsidTr="00C47009">
        <w:trPr>
          <w:trHeight w:val="20"/>
        </w:trPr>
        <w:tc>
          <w:tcPr>
            <w:tcW w:w="1811" w:type="pct"/>
            <w:vMerge/>
          </w:tcPr>
          <w:p w14:paraId="798B6C8A" w14:textId="77777777" w:rsidR="00C47009" w:rsidRPr="002A2ADD" w:rsidRDefault="00C47009" w:rsidP="008E48E2">
            <w:pPr>
              <w:pStyle w:val="TableParagraph"/>
              <w:rPr>
                <w:b/>
              </w:rPr>
            </w:pPr>
          </w:p>
        </w:tc>
        <w:tc>
          <w:tcPr>
            <w:tcW w:w="3189" w:type="pct"/>
          </w:tcPr>
          <w:p w14:paraId="74CFEB3B" w14:textId="77777777" w:rsidR="00C47009" w:rsidRPr="002A2ADD" w:rsidRDefault="00C47009" w:rsidP="008E48E2">
            <w:pPr>
              <w:pStyle w:val="TableParagraph"/>
              <w:spacing w:before="1"/>
              <w:rPr>
                <w:rFonts w:eastAsia="Calibri"/>
              </w:rPr>
            </w:pPr>
            <w:r w:rsidRPr="002A2ADD">
              <w:rPr>
                <w:rFonts w:eastAsia="Calibri"/>
              </w:rPr>
              <w:t>Станционные рельсовые цепи. Принципы составления двухниточного</w:t>
            </w:r>
            <w:r w:rsidRPr="002A2ADD">
              <w:rPr>
                <w:rFonts w:eastAsia="Calibri"/>
                <w:spacing w:val="1"/>
              </w:rPr>
              <w:t xml:space="preserve"> </w:t>
            </w:r>
            <w:r w:rsidRPr="002A2ADD">
              <w:rPr>
                <w:rFonts w:eastAsia="Calibri"/>
              </w:rPr>
              <w:t>плана</w:t>
            </w:r>
            <w:r w:rsidRPr="002A2ADD">
              <w:rPr>
                <w:rFonts w:eastAsia="Calibri"/>
                <w:spacing w:val="-6"/>
              </w:rPr>
              <w:t xml:space="preserve"> </w:t>
            </w:r>
            <w:r w:rsidRPr="002A2ADD">
              <w:rPr>
                <w:rFonts w:eastAsia="Calibri"/>
              </w:rPr>
              <w:t>станции.</w:t>
            </w:r>
            <w:r w:rsidRPr="002A2ADD">
              <w:rPr>
                <w:rFonts w:eastAsia="Calibri"/>
                <w:spacing w:val="-3"/>
              </w:rPr>
              <w:t xml:space="preserve"> </w:t>
            </w:r>
            <w:r w:rsidRPr="002A2ADD">
              <w:rPr>
                <w:rFonts w:eastAsia="Calibri"/>
              </w:rPr>
              <w:t>Выбор</w:t>
            </w:r>
            <w:r w:rsidRPr="002A2ADD">
              <w:rPr>
                <w:rFonts w:eastAsia="Calibri"/>
                <w:spacing w:val="-3"/>
              </w:rPr>
              <w:t xml:space="preserve"> </w:t>
            </w:r>
            <w:r w:rsidRPr="002A2ADD">
              <w:rPr>
                <w:rFonts w:eastAsia="Calibri"/>
              </w:rPr>
              <w:t>типа</w:t>
            </w:r>
            <w:r w:rsidRPr="002A2ADD">
              <w:rPr>
                <w:rFonts w:eastAsia="Calibri"/>
                <w:spacing w:val="-3"/>
              </w:rPr>
              <w:t xml:space="preserve"> </w:t>
            </w:r>
            <w:r w:rsidRPr="002A2ADD">
              <w:rPr>
                <w:rFonts w:eastAsia="Calibri"/>
              </w:rPr>
              <w:t>рельсовых</w:t>
            </w:r>
            <w:r w:rsidRPr="002A2ADD">
              <w:rPr>
                <w:rFonts w:eastAsia="Calibri"/>
                <w:spacing w:val="-5"/>
              </w:rPr>
              <w:t xml:space="preserve"> </w:t>
            </w:r>
            <w:r w:rsidRPr="002A2ADD">
              <w:rPr>
                <w:rFonts w:eastAsia="Calibri"/>
              </w:rPr>
              <w:t>цепей.</w:t>
            </w:r>
            <w:r w:rsidRPr="002A2ADD">
              <w:rPr>
                <w:rFonts w:eastAsia="Calibri"/>
                <w:spacing w:val="8"/>
              </w:rPr>
              <w:t xml:space="preserve"> </w:t>
            </w:r>
            <w:r w:rsidRPr="002A2ADD">
              <w:rPr>
                <w:rFonts w:eastAsia="Calibri"/>
              </w:rPr>
              <w:t>Канализация</w:t>
            </w:r>
            <w:r w:rsidRPr="002A2ADD">
              <w:rPr>
                <w:rFonts w:eastAsia="Calibri"/>
                <w:spacing w:val="-4"/>
              </w:rPr>
              <w:t xml:space="preserve"> </w:t>
            </w:r>
            <w:r w:rsidRPr="002A2ADD">
              <w:rPr>
                <w:rFonts w:eastAsia="Calibri"/>
              </w:rPr>
              <w:t>обратного</w:t>
            </w:r>
            <w:r w:rsidRPr="002A2ADD">
              <w:rPr>
                <w:rFonts w:eastAsia="Calibri"/>
                <w:spacing w:val="-5"/>
              </w:rPr>
              <w:t xml:space="preserve"> </w:t>
            </w:r>
            <w:r w:rsidRPr="002A2ADD">
              <w:rPr>
                <w:rFonts w:eastAsia="Calibri"/>
              </w:rPr>
              <w:t>тягового тока</w:t>
            </w:r>
          </w:p>
        </w:tc>
      </w:tr>
      <w:tr w:rsidR="00C47009" w:rsidRPr="002A2ADD" w14:paraId="6C380B6E" w14:textId="77777777" w:rsidTr="00C47009">
        <w:trPr>
          <w:trHeight w:val="20"/>
        </w:trPr>
        <w:tc>
          <w:tcPr>
            <w:tcW w:w="1811" w:type="pct"/>
            <w:vMerge/>
          </w:tcPr>
          <w:p w14:paraId="3C8EDF08" w14:textId="77777777" w:rsidR="00C47009" w:rsidRPr="002A2ADD" w:rsidRDefault="00C47009" w:rsidP="008E48E2">
            <w:pPr>
              <w:pStyle w:val="TableParagraph"/>
              <w:rPr>
                <w:b/>
              </w:rPr>
            </w:pPr>
          </w:p>
        </w:tc>
        <w:tc>
          <w:tcPr>
            <w:tcW w:w="3189" w:type="pct"/>
          </w:tcPr>
          <w:p w14:paraId="500F0B79" w14:textId="77777777" w:rsidR="00C47009" w:rsidRPr="002A2ADD" w:rsidRDefault="00C47009" w:rsidP="008E48E2">
            <w:pPr>
              <w:pStyle w:val="TableParagraph"/>
            </w:pPr>
            <w:r w:rsidRPr="002A2ADD">
              <w:rPr>
                <w:b/>
                <w:bCs/>
              </w:rPr>
              <w:t>В том числе практических и лабораторных занятий</w:t>
            </w:r>
          </w:p>
        </w:tc>
      </w:tr>
      <w:tr w:rsidR="00C47009" w:rsidRPr="002A2ADD" w14:paraId="51860E99" w14:textId="77777777" w:rsidTr="00C47009">
        <w:trPr>
          <w:trHeight w:val="20"/>
        </w:trPr>
        <w:tc>
          <w:tcPr>
            <w:tcW w:w="1811" w:type="pct"/>
            <w:vMerge/>
          </w:tcPr>
          <w:p w14:paraId="3D1B5912" w14:textId="77777777" w:rsidR="00C47009" w:rsidRPr="002A2ADD" w:rsidRDefault="00C47009" w:rsidP="008E48E2">
            <w:pPr>
              <w:pStyle w:val="TableParagraph"/>
              <w:rPr>
                <w:b/>
              </w:rPr>
            </w:pPr>
          </w:p>
        </w:tc>
        <w:tc>
          <w:tcPr>
            <w:tcW w:w="3189" w:type="pct"/>
          </w:tcPr>
          <w:p w14:paraId="5D34E6C5" w14:textId="77777777" w:rsidR="00C47009" w:rsidRPr="002A2ADD" w:rsidRDefault="00C47009" w:rsidP="008E48E2">
            <w:pPr>
              <w:pStyle w:val="TableParagraph"/>
            </w:pPr>
            <w:r w:rsidRPr="002A2ADD">
              <w:rPr>
                <w:b/>
                <w:bCs/>
              </w:rPr>
              <w:t xml:space="preserve">1. Практическая работа № 2 </w:t>
            </w:r>
            <w:r w:rsidRPr="002A2ADD">
              <w:rPr>
                <w:rFonts w:eastAsia="Calibri"/>
              </w:rPr>
              <w:t>Разработка двухниточного плана железнодорожной станции с</w:t>
            </w:r>
            <w:r w:rsidRPr="002A2ADD">
              <w:rPr>
                <w:rFonts w:eastAsia="Calibri"/>
                <w:spacing w:val="-58"/>
              </w:rPr>
              <w:t xml:space="preserve"> </w:t>
            </w:r>
            <w:r w:rsidRPr="002A2ADD">
              <w:rPr>
                <w:rFonts w:eastAsia="Calibri"/>
              </w:rPr>
              <w:t>чередованием</w:t>
            </w:r>
            <w:r w:rsidRPr="002A2ADD">
              <w:rPr>
                <w:rFonts w:eastAsia="Calibri"/>
                <w:spacing w:val="-2"/>
              </w:rPr>
              <w:t xml:space="preserve"> </w:t>
            </w:r>
            <w:r w:rsidRPr="002A2ADD">
              <w:rPr>
                <w:rFonts w:eastAsia="Calibri"/>
              </w:rPr>
              <w:t>полярности</w:t>
            </w:r>
          </w:p>
        </w:tc>
      </w:tr>
      <w:tr w:rsidR="00C47009" w:rsidRPr="002A2ADD" w14:paraId="510AE875" w14:textId="77777777" w:rsidTr="00C47009">
        <w:trPr>
          <w:trHeight w:val="20"/>
        </w:trPr>
        <w:tc>
          <w:tcPr>
            <w:tcW w:w="1811" w:type="pct"/>
            <w:vMerge/>
          </w:tcPr>
          <w:p w14:paraId="1EEAE72A" w14:textId="77777777" w:rsidR="00C47009" w:rsidRPr="002A2ADD" w:rsidRDefault="00C47009" w:rsidP="008E48E2">
            <w:pPr>
              <w:pStyle w:val="TableParagraph"/>
              <w:rPr>
                <w:b/>
              </w:rPr>
            </w:pPr>
          </w:p>
        </w:tc>
        <w:tc>
          <w:tcPr>
            <w:tcW w:w="3189" w:type="pct"/>
          </w:tcPr>
          <w:p w14:paraId="34B2F918" w14:textId="77777777" w:rsidR="00C47009" w:rsidRPr="002A2ADD" w:rsidRDefault="00C47009" w:rsidP="008E48E2">
            <w:pPr>
              <w:pStyle w:val="TableParagraph"/>
            </w:pPr>
            <w:r w:rsidRPr="002A2ADD">
              <w:rPr>
                <w:b/>
                <w:bCs/>
              </w:rPr>
              <w:t xml:space="preserve">2. Лабораторная работа № 1 </w:t>
            </w:r>
            <w:r w:rsidRPr="002A2ADD">
              <w:rPr>
                <w:rFonts w:eastAsia="Calibri"/>
              </w:rPr>
              <w:t>Исследование</w:t>
            </w:r>
            <w:r w:rsidRPr="002A2ADD">
              <w:rPr>
                <w:rFonts w:eastAsia="Calibri"/>
                <w:spacing w:val="-4"/>
              </w:rPr>
              <w:t xml:space="preserve"> </w:t>
            </w:r>
            <w:r w:rsidRPr="002A2ADD">
              <w:rPr>
                <w:rFonts w:eastAsia="Calibri"/>
              </w:rPr>
              <w:t>работы</w:t>
            </w:r>
            <w:r w:rsidRPr="002A2ADD">
              <w:rPr>
                <w:rFonts w:eastAsia="Calibri"/>
                <w:spacing w:val="-3"/>
              </w:rPr>
              <w:t xml:space="preserve"> </w:t>
            </w:r>
            <w:r w:rsidRPr="002A2ADD">
              <w:rPr>
                <w:rFonts w:eastAsia="Calibri"/>
              </w:rPr>
              <w:t>станционных</w:t>
            </w:r>
            <w:r w:rsidRPr="002A2ADD">
              <w:rPr>
                <w:rFonts w:eastAsia="Calibri"/>
                <w:spacing w:val="-2"/>
              </w:rPr>
              <w:t xml:space="preserve"> </w:t>
            </w:r>
            <w:r w:rsidRPr="002A2ADD">
              <w:rPr>
                <w:rFonts w:eastAsia="Calibri"/>
              </w:rPr>
              <w:t>рельсовых</w:t>
            </w:r>
            <w:r w:rsidRPr="002A2ADD">
              <w:rPr>
                <w:rFonts w:eastAsia="Calibri"/>
                <w:spacing w:val="-3"/>
              </w:rPr>
              <w:t xml:space="preserve"> </w:t>
            </w:r>
            <w:r w:rsidRPr="002A2ADD">
              <w:rPr>
                <w:rFonts w:eastAsia="Calibri"/>
              </w:rPr>
              <w:t>цепей</w:t>
            </w:r>
          </w:p>
        </w:tc>
      </w:tr>
      <w:tr w:rsidR="00C47009" w:rsidRPr="002A2ADD" w14:paraId="26BC3BD4" w14:textId="77777777" w:rsidTr="00C47009">
        <w:trPr>
          <w:trHeight w:val="20"/>
        </w:trPr>
        <w:tc>
          <w:tcPr>
            <w:tcW w:w="1811" w:type="pct"/>
            <w:vMerge w:val="restart"/>
          </w:tcPr>
          <w:p w14:paraId="2A84A912" w14:textId="77777777" w:rsidR="00C47009" w:rsidRPr="002A2ADD" w:rsidRDefault="00C47009" w:rsidP="008E48E2">
            <w:pPr>
              <w:pStyle w:val="TableParagraph"/>
              <w:rPr>
                <w:b/>
              </w:rPr>
            </w:pPr>
            <w:r w:rsidRPr="002A2ADD">
              <w:rPr>
                <w:b/>
              </w:rPr>
              <w:t xml:space="preserve">Тема 1.4. </w:t>
            </w:r>
            <w:r w:rsidRPr="002A2ADD">
              <w:rPr>
                <w:rFonts w:eastAsia="Calibri"/>
                <w:b/>
              </w:rPr>
              <w:t>Стрелочные</w:t>
            </w:r>
            <w:r w:rsidRPr="002A2ADD">
              <w:rPr>
                <w:rFonts w:eastAsia="Calibri"/>
                <w:b/>
                <w:spacing w:val="1"/>
              </w:rPr>
              <w:t xml:space="preserve"> </w:t>
            </w:r>
            <w:r w:rsidRPr="002A2ADD">
              <w:rPr>
                <w:rFonts w:eastAsia="Calibri"/>
                <w:b/>
              </w:rPr>
              <w:t>электроприводы.</w:t>
            </w:r>
            <w:r w:rsidRPr="002A2ADD">
              <w:rPr>
                <w:rFonts w:eastAsia="Calibri"/>
                <w:b/>
                <w:spacing w:val="1"/>
              </w:rPr>
              <w:t xml:space="preserve"> </w:t>
            </w:r>
            <w:r w:rsidRPr="002A2ADD">
              <w:rPr>
                <w:rFonts w:eastAsia="Calibri"/>
                <w:b/>
              </w:rPr>
              <w:t>Схемы управления</w:t>
            </w:r>
            <w:r w:rsidRPr="002A2ADD">
              <w:rPr>
                <w:rFonts w:eastAsia="Calibri"/>
                <w:b/>
                <w:spacing w:val="-57"/>
              </w:rPr>
              <w:t xml:space="preserve"> </w:t>
            </w:r>
            <w:r w:rsidRPr="002A2ADD">
              <w:rPr>
                <w:rFonts w:eastAsia="Calibri"/>
                <w:b/>
              </w:rPr>
              <w:t>стрелочными</w:t>
            </w:r>
            <w:r w:rsidRPr="002A2ADD">
              <w:rPr>
                <w:rFonts w:eastAsia="Calibri"/>
                <w:b/>
                <w:spacing w:val="1"/>
              </w:rPr>
              <w:t xml:space="preserve"> </w:t>
            </w:r>
            <w:r w:rsidRPr="002A2ADD">
              <w:rPr>
                <w:rFonts w:eastAsia="Calibri"/>
                <w:b/>
              </w:rPr>
              <w:t>электроприводами</w:t>
            </w:r>
          </w:p>
        </w:tc>
        <w:tc>
          <w:tcPr>
            <w:tcW w:w="3189" w:type="pct"/>
          </w:tcPr>
          <w:p w14:paraId="3E56E5D7" w14:textId="77777777" w:rsidR="00C47009" w:rsidRPr="002A2ADD" w:rsidRDefault="00C47009" w:rsidP="008E48E2">
            <w:pPr>
              <w:pStyle w:val="TableParagraph"/>
              <w:rPr>
                <w:b/>
                <w:bCs/>
              </w:rPr>
            </w:pPr>
            <w:r w:rsidRPr="002A2ADD">
              <w:rPr>
                <w:b/>
                <w:bCs/>
              </w:rPr>
              <w:t>Содержание:</w:t>
            </w:r>
          </w:p>
        </w:tc>
      </w:tr>
      <w:tr w:rsidR="00C47009" w:rsidRPr="002A2ADD" w14:paraId="784BD710" w14:textId="77777777" w:rsidTr="00C47009">
        <w:trPr>
          <w:trHeight w:val="20"/>
        </w:trPr>
        <w:tc>
          <w:tcPr>
            <w:tcW w:w="1811" w:type="pct"/>
            <w:vMerge/>
          </w:tcPr>
          <w:p w14:paraId="1E4FFBE0" w14:textId="77777777" w:rsidR="00C47009" w:rsidRPr="002A2ADD" w:rsidRDefault="00C47009" w:rsidP="008E48E2">
            <w:pPr>
              <w:pStyle w:val="TableParagraph"/>
              <w:rPr>
                <w:b/>
              </w:rPr>
            </w:pPr>
          </w:p>
        </w:tc>
        <w:tc>
          <w:tcPr>
            <w:tcW w:w="3189" w:type="pct"/>
          </w:tcPr>
          <w:p w14:paraId="7D7E7B44" w14:textId="77777777" w:rsidR="00C47009" w:rsidRPr="002A2ADD" w:rsidRDefault="00C47009" w:rsidP="008E48E2">
            <w:pPr>
              <w:pStyle w:val="TableParagraph"/>
              <w:rPr>
                <w:rFonts w:eastAsia="Calibri"/>
              </w:rPr>
            </w:pPr>
            <w:r w:rsidRPr="002A2ADD">
              <w:rPr>
                <w:rFonts w:eastAsia="Calibri"/>
              </w:rPr>
              <w:t>Конструкция, устройство и принципы работы стрелочных электроприводов.</w:t>
            </w:r>
            <w:r w:rsidRPr="002A2ADD">
              <w:rPr>
                <w:rFonts w:eastAsia="Calibri"/>
                <w:spacing w:val="-58"/>
              </w:rPr>
              <w:t xml:space="preserve"> </w:t>
            </w:r>
            <w:r w:rsidRPr="002A2ADD">
              <w:rPr>
                <w:rFonts w:eastAsia="Calibri"/>
              </w:rPr>
              <w:t>Схемы управления стрелочными электроприводами. Схемы передачи</w:t>
            </w:r>
            <w:r w:rsidRPr="002A2ADD">
              <w:rPr>
                <w:rFonts w:eastAsia="Calibri"/>
                <w:spacing w:val="1"/>
              </w:rPr>
              <w:t xml:space="preserve"> </w:t>
            </w:r>
            <w:r w:rsidRPr="002A2ADD">
              <w:rPr>
                <w:rFonts w:eastAsia="Calibri"/>
              </w:rPr>
              <w:t>стрелок на местное управление. Схемы выключения стрелок и</w:t>
            </w:r>
            <w:r w:rsidRPr="002A2ADD">
              <w:rPr>
                <w:rFonts w:eastAsia="Calibri"/>
                <w:spacing w:val="1"/>
              </w:rPr>
              <w:t xml:space="preserve"> </w:t>
            </w:r>
            <w:r w:rsidRPr="002A2ADD">
              <w:rPr>
                <w:rFonts w:eastAsia="Calibri"/>
              </w:rPr>
              <w:t>централизации</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сохранением</w:t>
            </w:r>
            <w:r w:rsidRPr="002A2ADD">
              <w:rPr>
                <w:rFonts w:eastAsia="Calibri"/>
                <w:spacing w:val="-2"/>
              </w:rPr>
              <w:t xml:space="preserve"> </w:t>
            </w:r>
            <w:r w:rsidRPr="002A2ADD">
              <w:rPr>
                <w:rFonts w:eastAsia="Calibri"/>
              </w:rPr>
              <w:t>пользования сигналами</w:t>
            </w:r>
          </w:p>
        </w:tc>
      </w:tr>
      <w:tr w:rsidR="00C47009" w:rsidRPr="002A2ADD" w14:paraId="4BEA2CF7" w14:textId="77777777" w:rsidTr="00C47009">
        <w:trPr>
          <w:trHeight w:val="20"/>
        </w:trPr>
        <w:tc>
          <w:tcPr>
            <w:tcW w:w="1811" w:type="pct"/>
            <w:vMerge/>
          </w:tcPr>
          <w:p w14:paraId="1086684B" w14:textId="77777777" w:rsidR="00C47009" w:rsidRPr="002A2ADD" w:rsidRDefault="00C47009" w:rsidP="008E48E2">
            <w:pPr>
              <w:pStyle w:val="TableParagraph"/>
              <w:rPr>
                <w:b/>
              </w:rPr>
            </w:pPr>
          </w:p>
        </w:tc>
        <w:tc>
          <w:tcPr>
            <w:tcW w:w="3189" w:type="pct"/>
          </w:tcPr>
          <w:p w14:paraId="0F5BB2E1"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5826EE1A" w14:textId="77777777" w:rsidTr="00C47009">
        <w:trPr>
          <w:trHeight w:val="20"/>
        </w:trPr>
        <w:tc>
          <w:tcPr>
            <w:tcW w:w="1811" w:type="pct"/>
            <w:vMerge/>
          </w:tcPr>
          <w:p w14:paraId="71CBE7A7" w14:textId="77777777" w:rsidR="00C47009" w:rsidRPr="002A2ADD" w:rsidRDefault="00C47009" w:rsidP="008E48E2">
            <w:pPr>
              <w:pStyle w:val="TableParagraph"/>
              <w:rPr>
                <w:b/>
              </w:rPr>
            </w:pPr>
          </w:p>
        </w:tc>
        <w:tc>
          <w:tcPr>
            <w:tcW w:w="3189" w:type="pct"/>
          </w:tcPr>
          <w:p w14:paraId="3682EF66" w14:textId="77777777" w:rsidR="00C47009" w:rsidRPr="002A2ADD" w:rsidRDefault="00C47009" w:rsidP="008E48E2">
            <w:pPr>
              <w:pStyle w:val="TableParagraph"/>
              <w:rPr>
                <w:b/>
                <w:bCs/>
              </w:rPr>
            </w:pPr>
            <w:r w:rsidRPr="002A2ADD">
              <w:rPr>
                <w:b/>
                <w:bCs/>
              </w:rPr>
              <w:t xml:space="preserve">1. Практическая работа № 3 </w:t>
            </w:r>
            <w:r w:rsidRPr="002A2ADD">
              <w:t>Изучение</w:t>
            </w:r>
            <w:r w:rsidRPr="002A2ADD">
              <w:rPr>
                <w:spacing w:val="-4"/>
              </w:rPr>
              <w:t xml:space="preserve"> </w:t>
            </w:r>
            <w:r w:rsidRPr="002A2ADD">
              <w:t>конструкции</w:t>
            </w:r>
            <w:r w:rsidRPr="002A2ADD">
              <w:rPr>
                <w:spacing w:val="-5"/>
              </w:rPr>
              <w:t xml:space="preserve"> </w:t>
            </w:r>
            <w:r w:rsidRPr="002A2ADD">
              <w:t>электроприводов</w:t>
            </w:r>
            <w:r w:rsidRPr="002A2ADD">
              <w:rPr>
                <w:spacing w:val="-5"/>
              </w:rPr>
              <w:t xml:space="preserve"> </w:t>
            </w:r>
            <w:r w:rsidRPr="002A2ADD">
              <w:t>различных</w:t>
            </w:r>
            <w:r w:rsidRPr="002A2ADD">
              <w:rPr>
                <w:spacing w:val="-4"/>
              </w:rPr>
              <w:t xml:space="preserve"> </w:t>
            </w:r>
            <w:r w:rsidRPr="002A2ADD">
              <w:t>типов</w:t>
            </w:r>
          </w:p>
        </w:tc>
      </w:tr>
      <w:tr w:rsidR="00C47009" w:rsidRPr="002A2ADD" w14:paraId="0FC95BFD" w14:textId="77777777" w:rsidTr="00C47009">
        <w:trPr>
          <w:trHeight w:val="20"/>
        </w:trPr>
        <w:tc>
          <w:tcPr>
            <w:tcW w:w="1811" w:type="pct"/>
            <w:vMerge/>
          </w:tcPr>
          <w:p w14:paraId="68893150" w14:textId="77777777" w:rsidR="00C47009" w:rsidRPr="002A2ADD" w:rsidRDefault="00C47009" w:rsidP="008E48E2">
            <w:pPr>
              <w:pStyle w:val="TableParagraph"/>
              <w:rPr>
                <w:b/>
              </w:rPr>
            </w:pPr>
          </w:p>
        </w:tc>
        <w:tc>
          <w:tcPr>
            <w:tcW w:w="3189" w:type="pct"/>
          </w:tcPr>
          <w:p w14:paraId="7235AA0B" w14:textId="77777777" w:rsidR="00C47009" w:rsidRPr="002A2ADD" w:rsidRDefault="00C47009" w:rsidP="008E48E2">
            <w:pPr>
              <w:pStyle w:val="TableParagraph"/>
              <w:rPr>
                <w:b/>
                <w:bCs/>
              </w:rPr>
            </w:pPr>
            <w:r w:rsidRPr="002A2ADD">
              <w:rPr>
                <w:b/>
                <w:bCs/>
              </w:rPr>
              <w:t xml:space="preserve">2. Лабораторная работа № 2 </w:t>
            </w:r>
            <w:r w:rsidRPr="002A2ADD">
              <w:rPr>
                <w:rFonts w:eastAsia="Calibri"/>
              </w:rPr>
              <w:t>Исследование</w:t>
            </w:r>
            <w:r w:rsidRPr="002A2ADD">
              <w:rPr>
                <w:rFonts w:eastAsia="Calibri"/>
                <w:spacing w:val="1"/>
              </w:rPr>
              <w:t xml:space="preserve"> </w:t>
            </w:r>
            <w:r w:rsidRPr="002A2ADD">
              <w:rPr>
                <w:rFonts w:eastAsia="Calibri"/>
              </w:rPr>
              <w:t>схем</w:t>
            </w:r>
            <w:r w:rsidRPr="002A2ADD">
              <w:rPr>
                <w:rFonts w:eastAsia="Calibri"/>
                <w:spacing w:val="1"/>
              </w:rPr>
              <w:t xml:space="preserve"> </w:t>
            </w:r>
            <w:r w:rsidRPr="002A2ADD">
              <w:rPr>
                <w:rFonts w:eastAsia="Calibri"/>
              </w:rPr>
              <w:t>управления</w:t>
            </w:r>
            <w:r w:rsidRPr="002A2ADD">
              <w:rPr>
                <w:rFonts w:eastAsia="Calibri"/>
                <w:spacing w:val="1"/>
              </w:rPr>
              <w:t xml:space="preserve"> </w:t>
            </w:r>
            <w:r w:rsidRPr="002A2ADD">
              <w:rPr>
                <w:rFonts w:eastAsia="Calibri"/>
              </w:rPr>
              <w:t>стрелочными</w:t>
            </w:r>
            <w:r w:rsidRPr="002A2ADD">
              <w:rPr>
                <w:rFonts w:eastAsia="Calibri"/>
                <w:spacing w:val="1"/>
              </w:rPr>
              <w:t xml:space="preserve"> </w:t>
            </w:r>
            <w:r w:rsidRPr="002A2ADD">
              <w:rPr>
                <w:rFonts w:eastAsia="Calibri"/>
              </w:rPr>
              <w:t>электроприводами</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электродвигателями</w:t>
            </w:r>
            <w:r w:rsidRPr="002A2ADD">
              <w:rPr>
                <w:rFonts w:eastAsia="Calibri"/>
                <w:spacing w:val="-3"/>
              </w:rPr>
              <w:t xml:space="preserve"> </w:t>
            </w:r>
            <w:r w:rsidRPr="002A2ADD">
              <w:rPr>
                <w:rFonts w:eastAsia="Calibri"/>
              </w:rPr>
              <w:t>постоянного тока</w:t>
            </w:r>
          </w:p>
        </w:tc>
      </w:tr>
      <w:tr w:rsidR="00C47009" w:rsidRPr="002A2ADD" w14:paraId="2AF60B8C" w14:textId="77777777" w:rsidTr="00C47009">
        <w:trPr>
          <w:trHeight w:val="20"/>
        </w:trPr>
        <w:tc>
          <w:tcPr>
            <w:tcW w:w="1811" w:type="pct"/>
            <w:vMerge/>
          </w:tcPr>
          <w:p w14:paraId="3ADAB348" w14:textId="77777777" w:rsidR="00C47009" w:rsidRPr="002A2ADD" w:rsidRDefault="00C47009" w:rsidP="008E48E2">
            <w:pPr>
              <w:pStyle w:val="TableParagraph"/>
              <w:rPr>
                <w:b/>
              </w:rPr>
            </w:pPr>
          </w:p>
        </w:tc>
        <w:tc>
          <w:tcPr>
            <w:tcW w:w="3189" w:type="pct"/>
          </w:tcPr>
          <w:p w14:paraId="731C97BC" w14:textId="77777777" w:rsidR="00C47009" w:rsidRPr="002A2ADD" w:rsidRDefault="00C47009" w:rsidP="008E48E2">
            <w:pPr>
              <w:pStyle w:val="TableParagraph"/>
              <w:rPr>
                <w:b/>
                <w:bCs/>
              </w:rPr>
            </w:pPr>
            <w:r w:rsidRPr="002A2ADD">
              <w:rPr>
                <w:b/>
                <w:bCs/>
              </w:rPr>
              <w:t xml:space="preserve">3. Лабораторная работа № 3 </w:t>
            </w:r>
            <w:r w:rsidRPr="002A2ADD">
              <w:rPr>
                <w:rFonts w:eastAsia="Calibri"/>
              </w:rPr>
              <w:t>Исследование</w:t>
            </w:r>
            <w:r w:rsidRPr="002A2ADD">
              <w:rPr>
                <w:rFonts w:eastAsia="Calibri"/>
                <w:spacing w:val="1"/>
              </w:rPr>
              <w:t xml:space="preserve"> </w:t>
            </w:r>
            <w:r w:rsidRPr="002A2ADD">
              <w:rPr>
                <w:rFonts w:eastAsia="Calibri"/>
              </w:rPr>
              <w:t>схем</w:t>
            </w:r>
            <w:r w:rsidRPr="002A2ADD">
              <w:rPr>
                <w:rFonts w:eastAsia="Calibri"/>
                <w:spacing w:val="1"/>
              </w:rPr>
              <w:t xml:space="preserve"> </w:t>
            </w:r>
            <w:r w:rsidRPr="002A2ADD">
              <w:rPr>
                <w:rFonts w:eastAsia="Calibri"/>
              </w:rPr>
              <w:t>управления</w:t>
            </w:r>
            <w:r w:rsidRPr="002A2ADD">
              <w:rPr>
                <w:rFonts w:eastAsia="Calibri"/>
                <w:spacing w:val="1"/>
              </w:rPr>
              <w:t xml:space="preserve"> </w:t>
            </w:r>
            <w:r w:rsidRPr="002A2ADD">
              <w:rPr>
                <w:rFonts w:eastAsia="Calibri"/>
              </w:rPr>
              <w:t>стрелочными</w:t>
            </w:r>
            <w:r w:rsidRPr="002A2ADD">
              <w:rPr>
                <w:rFonts w:eastAsia="Calibri"/>
                <w:spacing w:val="1"/>
              </w:rPr>
              <w:t xml:space="preserve"> </w:t>
            </w:r>
            <w:r w:rsidRPr="002A2ADD">
              <w:rPr>
                <w:rFonts w:eastAsia="Calibri"/>
              </w:rPr>
              <w:t>электроприводами</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электродвигателями</w:t>
            </w:r>
            <w:r w:rsidRPr="002A2ADD">
              <w:rPr>
                <w:rFonts w:eastAsia="Calibri"/>
                <w:spacing w:val="-3"/>
              </w:rPr>
              <w:t xml:space="preserve"> </w:t>
            </w:r>
            <w:r w:rsidRPr="002A2ADD">
              <w:rPr>
                <w:rFonts w:eastAsia="Calibri"/>
              </w:rPr>
              <w:t>переменного</w:t>
            </w:r>
            <w:r w:rsidRPr="002A2ADD">
              <w:rPr>
                <w:rFonts w:eastAsia="Calibri"/>
                <w:spacing w:val="-1"/>
              </w:rPr>
              <w:t xml:space="preserve"> </w:t>
            </w:r>
            <w:r w:rsidRPr="002A2ADD">
              <w:rPr>
                <w:rFonts w:eastAsia="Calibri"/>
              </w:rPr>
              <w:t>тока</w:t>
            </w:r>
          </w:p>
        </w:tc>
      </w:tr>
      <w:tr w:rsidR="00C47009" w:rsidRPr="002A2ADD" w14:paraId="31B6B5F1" w14:textId="77777777" w:rsidTr="00C47009">
        <w:trPr>
          <w:trHeight w:val="20"/>
        </w:trPr>
        <w:tc>
          <w:tcPr>
            <w:tcW w:w="1811" w:type="pct"/>
            <w:vMerge/>
          </w:tcPr>
          <w:p w14:paraId="3C25C444" w14:textId="77777777" w:rsidR="00C47009" w:rsidRPr="002A2ADD" w:rsidRDefault="00C47009" w:rsidP="008E48E2">
            <w:pPr>
              <w:pStyle w:val="TableParagraph"/>
              <w:rPr>
                <w:b/>
              </w:rPr>
            </w:pPr>
          </w:p>
        </w:tc>
        <w:tc>
          <w:tcPr>
            <w:tcW w:w="3189" w:type="pct"/>
          </w:tcPr>
          <w:p w14:paraId="0FE72658" w14:textId="77777777" w:rsidR="00C47009" w:rsidRPr="002A2ADD" w:rsidRDefault="00C47009" w:rsidP="008E48E2">
            <w:pPr>
              <w:pStyle w:val="TableParagraph"/>
              <w:rPr>
                <w:b/>
                <w:bCs/>
              </w:rPr>
            </w:pPr>
            <w:r w:rsidRPr="002A2ADD">
              <w:rPr>
                <w:b/>
                <w:bCs/>
              </w:rPr>
              <w:t xml:space="preserve">4. Лабораторная работа № 4 </w:t>
            </w:r>
            <w:r w:rsidRPr="002A2ADD">
              <w:t>Исследование</w:t>
            </w:r>
            <w:r w:rsidRPr="002A2ADD">
              <w:rPr>
                <w:spacing w:val="-3"/>
              </w:rPr>
              <w:t xml:space="preserve"> </w:t>
            </w:r>
            <w:r w:rsidRPr="002A2ADD">
              <w:t>схем</w:t>
            </w:r>
            <w:r w:rsidRPr="002A2ADD">
              <w:rPr>
                <w:spacing w:val="-4"/>
              </w:rPr>
              <w:t xml:space="preserve"> </w:t>
            </w:r>
            <w:r w:rsidRPr="002A2ADD">
              <w:t>передачи</w:t>
            </w:r>
            <w:r w:rsidRPr="002A2ADD">
              <w:rPr>
                <w:spacing w:val="-4"/>
              </w:rPr>
              <w:t xml:space="preserve"> </w:t>
            </w:r>
            <w:r w:rsidRPr="002A2ADD">
              <w:t>стрелок</w:t>
            </w:r>
            <w:r w:rsidRPr="002A2ADD">
              <w:rPr>
                <w:spacing w:val="-5"/>
              </w:rPr>
              <w:t xml:space="preserve"> </w:t>
            </w:r>
            <w:r w:rsidRPr="002A2ADD">
              <w:t>на</w:t>
            </w:r>
            <w:r w:rsidRPr="002A2ADD">
              <w:rPr>
                <w:spacing w:val="-3"/>
              </w:rPr>
              <w:t xml:space="preserve"> </w:t>
            </w:r>
            <w:r w:rsidRPr="002A2ADD">
              <w:t>местное</w:t>
            </w:r>
            <w:r w:rsidRPr="002A2ADD">
              <w:rPr>
                <w:spacing w:val="-5"/>
              </w:rPr>
              <w:t xml:space="preserve"> </w:t>
            </w:r>
            <w:r w:rsidRPr="002A2ADD">
              <w:t>управление</w:t>
            </w:r>
          </w:p>
        </w:tc>
      </w:tr>
      <w:tr w:rsidR="00C47009" w:rsidRPr="002A2ADD" w14:paraId="1341A1EF" w14:textId="77777777" w:rsidTr="00C47009">
        <w:trPr>
          <w:trHeight w:val="20"/>
        </w:trPr>
        <w:tc>
          <w:tcPr>
            <w:tcW w:w="1811" w:type="pct"/>
            <w:vMerge w:val="restart"/>
          </w:tcPr>
          <w:p w14:paraId="496EAC53" w14:textId="77777777" w:rsidR="00C47009" w:rsidRPr="002A2ADD" w:rsidRDefault="00C47009" w:rsidP="008E48E2">
            <w:pPr>
              <w:pStyle w:val="TableParagraph"/>
              <w:contextualSpacing/>
              <w:rPr>
                <w:rFonts w:eastAsia="Calibri"/>
                <w:b/>
                <w:spacing w:val="18"/>
              </w:rPr>
            </w:pPr>
            <w:r w:rsidRPr="002A2ADD">
              <w:rPr>
                <w:rFonts w:eastAsia="Calibri"/>
                <w:b/>
                <w:spacing w:val="-2"/>
              </w:rPr>
              <w:t>Тема</w:t>
            </w:r>
            <w:r w:rsidRPr="002A2ADD">
              <w:rPr>
                <w:rFonts w:eastAsia="Calibri"/>
                <w:b/>
                <w:spacing w:val="18"/>
              </w:rPr>
              <w:t xml:space="preserve"> </w:t>
            </w:r>
            <w:r w:rsidRPr="002A2ADD">
              <w:rPr>
                <w:rFonts w:eastAsia="Calibri"/>
                <w:b/>
                <w:spacing w:val="-1"/>
              </w:rPr>
              <w:t>1.5.</w:t>
            </w:r>
            <w:r w:rsidRPr="002A2ADD">
              <w:rPr>
                <w:rFonts w:eastAsia="Calibri"/>
                <w:b/>
                <w:spacing w:val="18"/>
              </w:rPr>
              <w:t xml:space="preserve"> </w:t>
            </w:r>
          </w:p>
          <w:p w14:paraId="35D5DAD3" w14:textId="77777777" w:rsidR="00C47009" w:rsidRPr="002A2ADD" w:rsidRDefault="00C47009" w:rsidP="008E48E2">
            <w:pPr>
              <w:pStyle w:val="TableParagraph"/>
              <w:contextualSpacing/>
              <w:rPr>
                <w:rFonts w:eastAsia="Calibri"/>
                <w:b/>
                <w:spacing w:val="-54"/>
              </w:rPr>
            </w:pPr>
            <w:r w:rsidRPr="002A2ADD">
              <w:rPr>
                <w:rFonts w:eastAsia="Calibri"/>
                <w:b/>
                <w:spacing w:val="-1"/>
              </w:rPr>
              <w:t>Светофоры.</w:t>
            </w:r>
            <w:r w:rsidRPr="002A2ADD">
              <w:rPr>
                <w:rFonts w:eastAsia="Calibri"/>
                <w:b/>
                <w:spacing w:val="-54"/>
              </w:rPr>
              <w:t xml:space="preserve">     </w:t>
            </w:r>
          </w:p>
          <w:p w14:paraId="68388EFE" w14:textId="77777777" w:rsidR="00C47009" w:rsidRPr="002A2ADD" w:rsidRDefault="00C47009" w:rsidP="008E48E2">
            <w:pPr>
              <w:pStyle w:val="TableParagraph"/>
              <w:rPr>
                <w:b/>
              </w:rPr>
            </w:pPr>
            <w:r w:rsidRPr="002A2ADD">
              <w:rPr>
                <w:rFonts w:eastAsia="Calibri"/>
                <w:b/>
                <w:spacing w:val="-6"/>
              </w:rPr>
              <w:t>Схемы управления</w:t>
            </w:r>
            <w:r w:rsidRPr="002A2ADD">
              <w:rPr>
                <w:rFonts w:eastAsia="Calibri"/>
                <w:b/>
                <w:spacing w:val="-5"/>
              </w:rPr>
              <w:t xml:space="preserve"> </w:t>
            </w:r>
            <w:r w:rsidRPr="002A2ADD">
              <w:rPr>
                <w:rFonts w:eastAsia="Calibri"/>
                <w:b/>
                <w:spacing w:val="-1"/>
              </w:rPr>
              <w:t>огнями</w:t>
            </w:r>
            <w:r w:rsidRPr="002A2ADD">
              <w:rPr>
                <w:rFonts w:eastAsia="Calibri"/>
                <w:b/>
                <w:spacing w:val="-14"/>
              </w:rPr>
              <w:t xml:space="preserve"> </w:t>
            </w:r>
            <w:r w:rsidRPr="002A2ADD">
              <w:rPr>
                <w:rFonts w:eastAsia="Calibri"/>
                <w:b/>
                <w:spacing w:val="-1"/>
              </w:rPr>
              <w:t>светофоров</w:t>
            </w:r>
          </w:p>
        </w:tc>
        <w:tc>
          <w:tcPr>
            <w:tcW w:w="3189" w:type="pct"/>
          </w:tcPr>
          <w:p w14:paraId="5CD284E8" w14:textId="77777777" w:rsidR="00C47009" w:rsidRPr="002A2ADD" w:rsidRDefault="00C47009" w:rsidP="008E48E2">
            <w:pPr>
              <w:pStyle w:val="TableParagraph"/>
              <w:rPr>
                <w:b/>
                <w:bCs/>
              </w:rPr>
            </w:pPr>
            <w:r w:rsidRPr="002A2ADD">
              <w:rPr>
                <w:b/>
                <w:bCs/>
              </w:rPr>
              <w:t>Содержание:</w:t>
            </w:r>
          </w:p>
        </w:tc>
      </w:tr>
      <w:tr w:rsidR="00C47009" w:rsidRPr="002A2ADD" w14:paraId="0C1068FE" w14:textId="77777777" w:rsidTr="00C47009">
        <w:trPr>
          <w:trHeight w:val="20"/>
        </w:trPr>
        <w:tc>
          <w:tcPr>
            <w:tcW w:w="1811" w:type="pct"/>
            <w:vMerge/>
          </w:tcPr>
          <w:p w14:paraId="57EE05A5" w14:textId="77777777" w:rsidR="00C47009" w:rsidRPr="002A2ADD" w:rsidRDefault="00C47009" w:rsidP="008E48E2">
            <w:pPr>
              <w:pStyle w:val="TableParagraph"/>
              <w:contextualSpacing/>
              <w:rPr>
                <w:rFonts w:eastAsia="Calibri"/>
                <w:b/>
                <w:spacing w:val="-2"/>
              </w:rPr>
            </w:pPr>
          </w:p>
        </w:tc>
        <w:tc>
          <w:tcPr>
            <w:tcW w:w="3189" w:type="pct"/>
          </w:tcPr>
          <w:p w14:paraId="615B7124" w14:textId="77777777" w:rsidR="00C47009" w:rsidRPr="002A2ADD" w:rsidRDefault="00C47009" w:rsidP="008E48E2">
            <w:pPr>
              <w:pStyle w:val="TableParagraph"/>
              <w:rPr>
                <w:rFonts w:eastAsia="Calibri"/>
              </w:rPr>
            </w:pPr>
            <w:r w:rsidRPr="002A2ADD">
              <w:rPr>
                <w:rFonts w:eastAsia="Calibri"/>
              </w:rPr>
              <w:t>Конструкция и устройство станционных светофоров. Схемы управления</w:t>
            </w:r>
            <w:r w:rsidRPr="002A2ADD">
              <w:rPr>
                <w:rFonts w:eastAsia="Calibri"/>
                <w:spacing w:val="1"/>
              </w:rPr>
              <w:t xml:space="preserve"> </w:t>
            </w:r>
            <w:r w:rsidRPr="002A2ADD">
              <w:rPr>
                <w:rFonts w:eastAsia="Calibri"/>
              </w:rPr>
              <w:t>огнями входных светофоров. Схемы управления огнями выходных и</w:t>
            </w:r>
            <w:r w:rsidRPr="002A2ADD">
              <w:rPr>
                <w:rFonts w:eastAsia="Calibri"/>
                <w:spacing w:val="1"/>
              </w:rPr>
              <w:t xml:space="preserve"> </w:t>
            </w:r>
            <w:r w:rsidRPr="002A2ADD">
              <w:rPr>
                <w:rFonts w:eastAsia="Calibri"/>
              </w:rPr>
              <w:t>маршрутных</w:t>
            </w:r>
            <w:r w:rsidRPr="002A2ADD">
              <w:rPr>
                <w:rFonts w:eastAsia="Calibri"/>
                <w:spacing w:val="-5"/>
              </w:rPr>
              <w:t xml:space="preserve"> </w:t>
            </w:r>
            <w:r w:rsidRPr="002A2ADD">
              <w:rPr>
                <w:rFonts w:eastAsia="Calibri"/>
              </w:rPr>
              <w:t>светофоров.</w:t>
            </w:r>
            <w:r w:rsidRPr="002A2ADD">
              <w:rPr>
                <w:rFonts w:eastAsia="Calibri"/>
                <w:spacing w:val="-4"/>
              </w:rPr>
              <w:t xml:space="preserve"> </w:t>
            </w:r>
            <w:r w:rsidRPr="002A2ADD">
              <w:rPr>
                <w:rFonts w:eastAsia="Calibri"/>
              </w:rPr>
              <w:t>Схемы</w:t>
            </w:r>
            <w:r w:rsidRPr="002A2ADD">
              <w:rPr>
                <w:rFonts w:eastAsia="Calibri"/>
                <w:spacing w:val="-3"/>
              </w:rPr>
              <w:t xml:space="preserve"> </w:t>
            </w:r>
            <w:r w:rsidRPr="002A2ADD">
              <w:rPr>
                <w:rFonts w:eastAsia="Calibri"/>
              </w:rPr>
              <w:t>управления</w:t>
            </w:r>
            <w:r w:rsidRPr="002A2ADD">
              <w:rPr>
                <w:rFonts w:eastAsia="Calibri"/>
                <w:spacing w:val="-2"/>
              </w:rPr>
              <w:t xml:space="preserve"> </w:t>
            </w:r>
            <w:r w:rsidRPr="002A2ADD">
              <w:rPr>
                <w:rFonts w:eastAsia="Calibri"/>
              </w:rPr>
              <w:t>огнями</w:t>
            </w:r>
            <w:r w:rsidRPr="002A2ADD">
              <w:rPr>
                <w:rFonts w:eastAsia="Calibri"/>
                <w:spacing w:val="-5"/>
              </w:rPr>
              <w:t xml:space="preserve"> </w:t>
            </w:r>
            <w:r w:rsidRPr="002A2ADD">
              <w:rPr>
                <w:rFonts w:eastAsia="Calibri"/>
              </w:rPr>
              <w:t>маневровых</w:t>
            </w:r>
            <w:r w:rsidRPr="002A2ADD">
              <w:rPr>
                <w:rFonts w:eastAsia="Calibri"/>
                <w:spacing w:val="-7"/>
              </w:rPr>
              <w:t xml:space="preserve"> </w:t>
            </w:r>
            <w:r w:rsidRPr="002A2ADD">
              <w:rPr>
                <w:rFonts w:eastAsia="Calibri"/>
              </w:rPr>
              <w:t>светофоров</w:t>
            </w:r>
          </w:p>
        </w:tc>
      </w:tr>
      <w:tr w:rsidR="00C47009" w:rsidRPr="002A2ADD" w14:paraId="6428DDF0" w14:textId="77777777" w:rsidTr="00C47009">
        <w:trPr>
          <w:trHeight w:val="20"/>
        </w:trPr>
        <w:tc>
          <w:tcPr>
            <w:tcW w:w="1811" w:type="pct"/>
            <w:vMerge/>
          </w:tcPr>
          <w:p w14:paraId="6C9895DD" w14:textId="77777777" w:rsidR="00C47009" w:rsidRPr="002A2ADD" w:rsidRDefault="00C47009" w:rsidP="008E48E2">
            <w:pPr>
              <w:pStyle w:val="TableParagraph"/>
              <w:rPr>
                <w:b/>
              </w:rPr>
            </w:pPr>
          </w:p>
        </w:tc>
        <w:tc>
          <w:tcPr>
            <w:tcW w:w="3189" w:type="pct"/>
          </w:tcPr>
          <w:p w14:paraId="34BA24F7"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5AEFEE53" w14:textId="77777777" w:rsidTr="00C47009">
        <w:trPr>
          <w:trHeight w:val="20"/>
        </w:trPr>
        <w:tc>
          <w:tcPr>
            <w:tcW w:w="1811" w:type="pct"/>
            <w:vMerge/>
          </w:tcPr>
          <w:p w14:paraId="0ED72199" w14:textId="77777777" w:rsidR="00C47009" w:rsidRPr="002A2ADD" w:rsidRDefault="00C47009" w:rsidP="008E48E2">
            <w:pPr>
              <w:pStyle w:val="TableParagraph"/>
              <w:rPr>
                <w:b/>
              </w:rPr>
            </w:pPr>
          </w:p>
        </w:tc>
        <w:tc>
          <w:tcPr>
            <w:tcW w:w="3189" w:type="pct"/>
          </w:tcPr>
          <w:p w14:paraId="6E30A327" w14:textId="77777777" w:rsidR="00C47009" w:rsidRPr="002A2ADD" w:rsidRDefault="00C47009" w:rsidP="008E48E2">
            <w:pPr>
              <w:pStyle w:val="TableParagraph"/>
              <w:rPr>
                <w:b/>
                <w:bCs/>
              </w:rPr>
            </w:pPr>
            <w:r w:rsidRPr="002A2ADD">
              <w:rPr>
                <w:b/>
                <w:bCs/>
              </w:rPr>
              <w:t xml:space="preserve">1. Лабораторная работа № 5 </w:t>
            </w:r>
            <w:r w:rsidRPr="002A2ADD">
              <w:rPr>
                <w:rFonts w:eastAsia="Calibri"/>
              </w:rPr>
              <w:t>Исследование</w:t>
            </w:r>
            <w:r w:rsidRPr="002A2ADD">
              <w:rPr>
                <w:rFonts w:eastAsia="Calibri"/>
                <w:spacing w:val="-4"/>
              </w:rPr>
              <w:t xml:space="preserve"> </w:t>
            </w:r>
            <w:r w:rsidRPr="002A2ADD">
              <w:rPr>
                <w:rFonts w:eastAsia="Calibri"/>
              </w:rPr>
              <w:t>схем</w:t>
            </w:r>
            <w:r w:rsidRPr="002A2ADD">
              <w:rPr>
                <w:rFonts w:eastAsia="Calibri"/>
                <w:spacing w:val="-3"/>
              </w:rPr>
              <w:t xml:space="preserve"> </w:t>
            </w:r>
            <w:r w:rsidRPr="002A2ADD">
              <w:rPr>
                <w:rFonts w:eastAsia="Calibri"/>
              </w:rPr>
              <w:t>управления</w:t>
            </w:r>
            <w:r w:rsidRPr="002A2ADD">
              <w:rPr>
                <w:rFonts w:eastAsia="Calibri"/>
                <w:spacing w:val="-5"/>
              </w:rPr>
              <w:t xml:space="preserve"> </w:t>
            </w:r>
            <w:r w:rsidRPr="002A2ADD">
              <w:rPr>
                <w:rFonts w:eastAsia="Calibri"/>
              </w:rPr>
              <w:t>огнями</w:t>
            </w:r>
            <w:r w:rsidRPr="002A2ADD">
              <w:rPr>
                <w:rFonts w:eastAsia="Calibri"/>
                <w:spacing w:val="-4"/>
              </w:rPr>
              <w:t xml:space="preserve"> </w:t>
            </w:r>
            <w:r w:rsidRPr="002A2ADD">
              <w:rPr>
                <w:rFonts w:eastAsia="Calibri"/>
              </w:rPr>
              <w:t>светофоров</w:t>
            </w:r>
            <w:r w:rsidRPr="002A2ADD">
              <w:rPr>
                <w:rFonts w:eastAsia="Calibri"/>
                <w:spacing w:val="-4"/>
              </w:rPr>
              <w:t xml:space="preserve"> </w:t>
            </w:r>
            <w:r w:rsidRPr="002A2ADD">
              <w:rPr>
                <w:rFonts w:eastAsia="Calibri"/>
              </w:rPr>
              <w:t>при</w:t>
            </w:r>
            <w:r w:rsidRPr="002A2ADD">
              <w:rPr>
                <w:rFonts w:eastAsia="Calibri"/>
                <w:spacing w:val="-5"/>
              </w:rPr>
              <w:t xml:space="preserve"> </w:t>
            </w:r>
            <w:r w:rsidRPr="002A2ADD">
              <w:rPr>
                <w:rFonts w:eastAsia="Calibri"/>
              </w:rPr>
              <w:t>местном</w:t>
            </w:r>
            <w:r w:rsidRPr="002A2ADD">
              <w:rPr>
                <w:rFonts w:eastAsia="Calibri"/>
                <w:spacing w:val="-5"/>
              </w:rPr>
              <w:t xml:space="preserve"> </w:t>
            </w:r>
            <w:r w:rsidRPr="002A2ADD">
              <w:rPr>
                <w:rFonts w:eastAsia="Calibri"/>
              </w:rPr>
              <w:t>питании</w:t>
            </w:r>
          </w:p>
        </w:tc>
      </w:tr>
      <w:tr w:rsidR="00C47009" w:rsidRPr="002A2ADD" w14:paraId="76436AD0" w14:textId="77777777" w:rsidTr="00C47009">
        <w:trPr>
          <w:trHeight w:val="20"/>
        </w:trPr>
        <w:tc>
          <w:tcPr>
            <w:tcW w:w="1811" w:type="pct"/>
            <w:vMerge/>
          </w:tcPr>
          <w:p w14:paraId="4196DA5E" w14:textId="77777777" w:rsidR="00C47009" w:rsidRPr="002A2ADD" w:rsidRDefault="00C47009" w:rsidP="008E48E2">
            <w:pPr>
              <w:pStyle w:val="TableParagraph"/>
              <w:rPr>
                <w:b/>
              </w:rPr>
            </w:pPr>
          </w:p>
        </w:tc>
        <w:tc>
          <w:tcPr>
            <w:tcW w:w="3189" w:type="pct"/>
          </w:tcPr>
          <w:p w14:paraId="5344176C" w14:textId="77777777" w:rsidR="00C47009" w:rsidRPr="002A2ADD" w:rsidRDefault="00C47009" w:rsidP="008E48E2">
            <w:pPr>
              <w:pStyle w:val="TableParagraph"/>
              <w:rPr>
                <w:b/>
                <w:bCs/>
              </w:rPr>
            </w:pPr>
            <w:r w:rsidRPr="002A2ADD">
              <w:rPr>
                <w:b/>
                <w:bCs/>
              </w:rPr>
              <w:t xml:space="preserve">2. Лабораторная работа № 6 </w:t>
            </w:r>
            <w:r w:rsidRPr="002A2ADD">
              <w:rPr>
                <w:rFonts w:eastAsia="Calibri"/>
              </w:rPr>
              <w:t>Исследование</w:t>
            </w:r>
            <w:r w:rsidRPr="002A2ADD">
              <w:rPr>
                <w:rFonts w:eastAsia="Calibri"/>
                <w:spacing w:val="20"/>
              </w:rPr>
              <w:t xml:space="preserve"> </w:t>
            </w:r>
            <w:r w:rsidRPr="002A2ADD">
              <w:rPr>
                <w:rFonts w:eastAsia="Calibri"/>
              </w:rPr>
              <w:t>схем</w:t>
            </w:r>
            <w:r w:rsidRPr="002A2ADD">
              <w:rPr>
                <w:rFonts w:eastAsia="Calibri"/>
                <w:spacing w:val="20"/>
              </w:rPr>
              <w:t xml:space="preserve"> </w:t>
            </w:r>
            <w:r w:rsidRPr="002A2ADD">
              <w:rPr>
                <w:rFonts w:eastAsia="Calibri"/>
              </w:rPr>
              <w:t>управления</w:t>
            </w:r>
            <w:r w:rsidRPr="002A2ADD">
              <w:rPr>
                <w:rFonts w:eastAsia="Calibri"/>
                <w:spacing w:val="21"/>
              </w:rPr>
              <w:t xml:space="preserve"> </w:t>
            </w:r>
            <w:r w:rsidRPr="002A2ADD">
              <w:rPr>
                <w:rFonts w:eastAsia="Calibri"/>
              </w:rPr>
              <w:t>огнями</w:t>
            </w:r>
            <w:r w:rsidRPr="002A2ADD">
              <w:rPr>
                <w:rFonts w:eastAsia="Calibri"/>
                <w:spacing w:val="18"/>
              </w:rPr>
              <w:t xml:space="preserve"> </w:t>
            </w:r>
            <w:r w:rsidRPr="002A2ADD">
              <w:rPr>
                <w:rFonts w:eastAsia="Calibri"/>
              </w:rPr>
              <w:t>светофоров</w:t>
            </w:r>
            <w:r w:rsidRPr="002A2ADD">
              <w:rPr>
                <w:rFonts w:eastAsia="Calibri"/>
                <w:spacing w:val="18"/>
              </w:rPr>
              <w:t xml:space="preserve"> </w:t>
            </w:r>
            <w:r w:rsidRPr="002A2ADD">
              <w:rPr>
                <w:rFonts w:eastAsia="Calibri"/>
              </w:rPr>
              <w:t>при</w:t>
            </w:r>
            <w:r w:rsidRPr="002A2ADD">
              <w:rPr>
                <w:rFonts w:eastAsia="Calibri"/>
                <w:spacing w:val="18"/>
              </w:rPr>
              <w:t xml:space="preserve"> </w:t>
            </w:r>
            <w:r w:rsidRPr="002A2ADD">
              <w:rPr>
                <w:rFonts w:eastAsia="Calibri"/>
              </w:rPr>
              <w:t xml:space="preserve">центральном </w:t>
            </w:r>
            <w:r w:rsidRPr="002A2ADD">
              <w:rPr>
                <w:rFonts w:eastAsia="Calibri"/>
                <w:spacing w:val="-55"/>
              </w:rPr>
              <w:t xml:space="preserve">     </w:t>
            </w:r>
            <w:r w:rsidRPr="002A2ADD">
              <w:rPr>
                <w:rFonts w:eastAsia="Calibri"/>
              </w:rPr>
              <w:t>питании</w:t>
            </w:r>
          </w:p>
        </w:tc>
      </w:tr>
      <w:tr w:rsidR="00C47009" w:rsidRPr="002A2ADD" w14:paraId="542A3A38" w14:textId="77777777" w:rsidTr="00C47009">
        <w:trPr>
          <w:trHeight w:val="20"/>
        </w:trPr>
        <w:tc>
          <w:tcPr>
            <w:tcW w:w="1811" w:type="pct"/>
            <w:vMerge/>
          </w:tcPr>
          <w:p w14:paraId="1365B2F0" w14:textId="77777777" w:rsidR="00C47009" w:rsidRPr="002A2ADD" w:rsidRDefault="00C47009" w:rsidP="008E48E2">
            <w:pPr>
              <w:pStyle w:val="TableParagraph"/>
              <w:rPr>
                <w:b/>
              </w:rPr>
            </w:pPr>
          </w:p>
        </w:tc>
        <w:tc>
          <w:tcPr>
            <w:tcW w:w="3189" w:type="pct"/>
          </w:tcPr>
          <w:p w14:paraId="3F8E60F4" w14:textId="77777777" w:rsidR="00C47009" w:rsidRPr="002A2ADD" w:rsidRDefault="00C47009" w:rsidP="008E48E2">
            <w:pPr>
              <w:pStyle w:val="TableParagraph"/>
            </w:pPr>
            <w:r w:rsidRPr="002A2ADD">
              <w:rPr>
                <w:b/>
                <w:bCs/>
              </w:rPr>
              <w:t xml:space="preserve">3. Практическая работа № 4 </w:t>
            </w:r>
            <w:r w:rsidRPr="002A2ADD">
              <w:t>Изучение конструкции светофоров</w:t>
            </w:r>
          </w:p>
        </w:tc>
      </w:tr>
      <w:tr w:rsidR="00C47009" w:rsidRPr="002A2ADD" w14:paraId="60E1CC00" w14:textId="77777777" w:rsidTr="00C47009">
        <w:trPr>
          <w:trHeight w:val="20"/>
        </w:trPr>
        <w:tc>
          <w:tcPr>
            <w:tcW w:w="1811" w:type="pct"/>
            <w:vMerge w:val="restart"/>
          </w:tcPr>
          <w:p w14:paraId="73085E6B" w14:textId="77777777" w:rsidR="00C47009" w:rsidRPr="002A2ADD" w:rsidRDefault="00C47009" w:rsidP="008E48E2">
            <w:pPr>
              <w:pStyle w:val="TableParagraph"/>
              <w:rPr>
                <w:b/>
              </w:rPr>
            </w:pPr>
            <w:r w:rsidRPr="002A2ADD">
              <w:rPr>
                <w:b/>
              </w:rPr>
              <w:t xml:space="preserve">Тема 1.6. </w:t>
            </w:r>
            <w:r w:rsidRPr="002A2ADD">
              <w:rPr>
                <w:rFonts w:eastAsia="Calibri"/>
                <w:b/>
              </w:rPr>
              <w:t>Аппараты</w:t>
            </w:r>
            <w:r w:rsidRPr="002A2ADD">
              <w:rPr>
                <w:rFonts w:eastAsia="Calibri"/>
                <w:b/>
                <w:spacing w:val="1"/>
              </w:rPr>
              <w:t xml:space="preserve"> </w:t>
            </w:r>
            <w:r w:rsidRPr="002A2ADD">
              <w:rPr>
                <w:rFonts w:eastAsia="Calibri"/>
                <w:b/>
              </w:rPr>
              <w:t>управления</w:t>
            </w:r>
            <w:r w:rsidRPr="002A2ADD">
              <w:rPr>
                <w:rFonts w:eastAsia="Calibri"/>
                <w:b/>
                <w:spacing w:val="-10"/>
              </w:rPr>
              <w:t xml:space="preserve"> </w:t>
            </w:r>
            <w:r w:rsidRPr="002A2ADD">
              <w:rPr>
                <w:rFonts w:eastAsia="Calibri"/>
                <w:b/>
              </w:rPr>
              <w:t>и контроля ЭЦ. Схемы включения</w:t>
            </w:r>
            <w:r w:rsidRPr="002A2ADD">
              <w:rPr>
                <w:rFonts w:eastAsia="Calibri"/>
                <w:b/>
                <w:spacing w:val="1"/>
              </w:rPr>
              <w:t xml:space="preserve"> </w:t>
            </w:r>
            <w:r w:rsidRPr="002A2ADD">
              <w:rPr>
                <w:rFonts w:eastAsia="Calibri"/>
                <w:b/>
              </w:rPr>
              <w:t>индикации</w:t>
            </w:r>
          </w:p>
        </w:tc>
        <w:tc>
          <w:tcPr>
            <w:tcW w:w="3189" w:type="pct"/>
          </w:tcPr>
          <w:p w14:paraId="231B142D" w14:textId="77777777" w:rsidR="00C47009" w:rsidRPr="002A2ADD" w:rsidRDefault="00C47009" w:rsidP="008E48E2">
            <w:pPr>
              <w:pStyle w:val="TableParagraph"/>
              <w:rPr>
                <w:b/>
                <w:bCs/>
              </w:rPr>
            </w:pPr>
            <w:r w:rsidRPr="002A2ADD">
              <w:rPr>
                <w:b/>
                <w:bCs/>
              </w:rPr>
              <w:t>Содержание:</w:t>
            </w:r>
          </w:p>
        </w:tc>
      </w:tr>
      <w:tr w:rsidR="00C47009" w:rsidRPr="002A2ADD" w14:paraId="21C85CBE" w14:textId="77777777" w:rsidTr="00C47009">
        <w:trPr>
          <w:trHeight w:val="20"/>
        </w:trPr>
        <w:tc>
          <w:tcPr>
            <w:tcW w:w="1811" w:type="pct"/>
            <w:vMerge/>
          </w:tcPr>
          <w:p w14:paraId="515C0B0B" w14:textId="77777777" w:rsidR="00C47009" w:rsidRPr="002A2ADD" w:rsidRDefault="00C47009" w:rsidP="008E48E2">
            <w:pPr>
              <w:pStyle w:val="TableParagraph"/>
              <w:rPr>
                <w:b/>
              </w:rPr>
            </w:pPr>
          </w:p>
        </w:tc>
        <w:tc>
          <w:tcPr>
            <w:tcW w:w="3189" w:type="pct"/>
          </w:tcPr>
          <w:p w14:paraId="5320862D" w14:textId="77777777" w:rsidR="00C47009" w:rsidRPr="002A2ADD" w:rsidRDefault="00C47009" w:rsidP="008E48E2">
            <w:pPr>
              <w:pStyle w:val="TableParagraph"/>
              <w:rPr>
                <w:rFonts w:eastAsia="Calibri"/>
              </w:rPr>
            </w:pPr>
            <w:r w:rsidRPr="002A2ADD">
              <w:rPr>
                <w:rFonts w:eastAsia="Calibri"/>
              </w:rPr>
              <w:t>Конструкция, устройство и особенности технической реализации и аппаратов</w:t>
            </w:r>
            <w:r w:rsidRPr="002A2ADD">
              <w:rPr>
                <w:rFonts w:eastAsia="Calibri"/>
                <w:spacing w:val="-55"/>
              </w:rPr>
              <w:t xml:space="preserve"> </w:t>
            </w:r>
            <w:r w:rsidRPr="002A2ADD">
              <w:rPr>
                <w:rFonts w:eastAsia="Calibri"/>
              </w:rPr>
              <w:t>управления</w:t>
            </w:r>
            <w:r w:rsidRPr="002A2ADD">
              <w:rPr>
                <w:rFonts w:eastAsia="Calibri"/>
                <w:spacing w:val="-1"/>
              </w:rPr>
              <w:t xml:space="preserve"> </w:t>
            </w:r>
            <w:r w:rsidRPr="002A2ADD">
              <w:rPr>
                <w:rFonts w:eastAsia="Calibri"/>
              </w:rPr>
              <w:t>и</w:t>
            </w:r>
            <w:r w:rsidRPr="002A2ADD">
              <w:rPr>
                <w:rFonts w:eastAsia="Calibri"/>
                <w:spacing w:val="-3"/>
              </w:rPr>
              <w:t xml:space="preserve"> </w:t>
            </w:r>
            <w:r w:rsidRPr="002A2ADD">
              <w:rPr>
                <w:rFonts w:eastAsia="Calibri"/>
              </w:rPr>
              <w:t>контроля</w:t>
            </w:r>
            <w:r w:rsidRPr="002A2ADD">
              <w:rPr>
                <w:rFonts w:eastAsia="Calibri"/>
                <w:spacing w:val="1"/>
              </w:rPr>
              <w:t xml:space="preserve"> </w:t>
            </w:r>
            <w:r w:rsidRPr="002A2ADD">
              <w:rPr>
                <w:rFonts w:eastAsia="Calibri"/>
              </w:rPr>
              <w:t>ЭЦ.</w:t>
            </w:r>
            <w:r w:rsidRPr="002A2ADD">
              <w:rPr>
                <w:rFonts w:eastAsia="Calibri"/>
                <w:spacing w:val="-6"/>
              </w:rPr>
              <w:t xml:space="preserve"> </w:t>
            </w:r>
            <w:r w:rsidRPr="002A2ADD">
              <w:rPr>
                <w:rFonts w:eastAsia="Calibri"/>
              </w:rPr>
              <w:t>Схемы включения индикации</w:t>
            </w:r>
            <w:r w:rsidRPr="002A2ADD">
              <w:rPr>
                <w:rFonts w:eastAsia="Calibri"/>
                <w:spacing w:val="-2"/>
              </w:rPr>
              <w:t xml:space="preserve"> </w:t>
            </w:r>
            <w:r w:rsidRPr="002A2ADD">
              <w:rPr>
                <w:rFonts w:eastAsia="Calibri"/>
              </w:rPr>
              <w:t>на</w:t>
            </w:r>
            <w:r w:rsidRPr="002A2ADD">
              <w:rPr>
                <w:rFonts w:eastAsia="Calibri"/>
                <w:spacing w:val="-1"/>
              </w:rPr>
              <w:t xml:space="preserve"> </w:t>
            </w:r>
            <w:r w:rsidRPr="002A2ADD">
              <w:rPr>
                <w:rFonts w:eastAsia="Calibri"/>
              </w:rPr>
              <w:t>аппаратах управления</w:t>
            </w:r>
            <w:r w:rsidRPr="002A2ADD">
              <w:rPr>
                <w:rFonts w:eastAsia="Calibri"/>
                <w:spacing w:val="-3"/>
              </w:rPr>
              <w:t xml:space="preserve"> </w:t>
            </w:r>
            <w:r w:rsidRPr="002A2ADD">
              <w:rPr>
                <w:rFonts w:eastAsia="Calibri"/>
              </w:rPr>
              <w:t>и</w:t>
            </w:r>
            <w:r w:rsidRPr="002A2ADD">
              <w:rPr>
                <w:rFonts w:eastAsia="Calibri"/>
                <w:spacing w:val="-5"/>
              </w:rPr>
              <w:t xml:space="preserve"> </w:t>
            </w:r>
            <w:r w:rsidRPr="002A2ADD">
              <w:rPr>
                <w:rFonts w:eastAsia="Calibri"/>
              </w:rPr>
              <w:t>контроля</w:t>
            </w:r>
            <w:r w:rsidRPr="002A2ADD">
              <w:rPr>
                <w:rFonts w:eastAsia="Calibri"/>
                <w:spacing w:val="-6"/>
              </w:rPr>
              <w:t xml:space="preserve"> </w:t>
            </w:r>
            <w:r w:rsidRPr="002A2ADD">
              <w:rPr>
                <w:rFonts w:eastAsia="Calibri"/>
              </w:rPr>
              <w:t>ЭЦ</w:t>
            </w:r>
          </w:p>
        </w:tc>
      </w:tr>
      <w:tr w:rsidR="00C47009" w:rsidRPr="002A2ADD" w14:paraId="70366791" w14:textId="77777777" w:rsidTr="00C47009">
        <w:trPr>
          <w:trHeight w:val="20"/>
        </w:trPr>
        <w:tc>
          <w:tcPr>
            <w:tcW w:w="1811" w:type="pct"/>
            <w:vMerge/>
          </w:tcPr>
          <w:p w14:paraId="1E9AAA2F" w14:textId="77777777" w:rsidR="00C47009" w:rsidRPr="002A2ADD" w:rsidRDefault="00C47009" w:rsidP="008E48E2">
            <w:pPr>
              <w:pStyle w:val="TableParagraph"/>
              <w:rPr>
                <w:b/>
              </w:rPr>
            </w:pPr>
          </w:p>
        </w:tc>
        <w:tc>
          <w:tcPr>
            <w:tcW w:w="3189" w:type="pct"/>
          </w:tcPr>
          <w:p w14:paraId="2E7F99A7"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1FBED180" w14:textId="77777777" w:rsidTr="00C47009">
        <w:trPr>
          <w:trHeight w:val="20"/>
        </w:trPr>
        <w:tc>
          <w:tcPr>
            <w:tcW w:w="1811" w:type="pct"/>
            <w:vMerge/>
          </w:tcPr>
          <w:p w14:paraId="723025F3" w14:textId="77777777" w:rsidR="00C47009" w:rsidRPr="002A2ADD" w:rsidRDefault="00C47009" w:rsidP="008E48E2">
            <w:pPr>
              <w:pStyle w:val="TableParagraph"/>
              <w:rPr>
                <w:b/>
              </w:rPr>
            </w:pPr>
          </w:p>
        </w:tc>
        <w:tc>
          <w:tcPr>
            <w:tcW w:w="3189" w:type="pct"/>
          </w:tcPr>
          <w:p w14:paraId="3C2CDA48" w14:textId="77777777" w:rsidR="00C47009" w:rsidRPr="002A2ADD" w:rsidRDefault="00C47009" w:rsidP="008E48E2">
            <w:pPr>
              <w:pStyle w:val="TableParagraph"/>
              <w:rPr>
                <w:b/>
                <w:bCs/>
              </w:rPr>
            </w:pPr>
            <w:r w:rsidRPr="002A2ADD">
              <w:rPr>
                <w:b/>
                <w:bCs/>
              </w:rPr>
              <w:t xml:space="preserve">1. Практическая работа № 5 </w:t>
            </w:r>
            <w:r w:rsidRPr="002A2ADD">
              <w:rPr>
                <w:rFonts w:eastAsia="Calibri"/>
              </w:rPr>
              <w:t>Изучение</w:t>
            </w:r>
            <w:r w:rsidRPr="002A2ADD">
              <w:rPr>
                <w:rFonts w:eastAsia="Calibri"/>
                <w:spacing w:val="47"/>
              </w:rPr>
              <w:t xml:space="preserve"> </w:t>
            </w:r>
            <w:r w:rsidRPr="002A2ADD">
              <w:rPr>
                <w:rFonts w:eastAsia="Calibri"/>
              </w:rPr>
              <w:t>конструкции</w:t>
            </w:r>
            <w:r w:rsidRPr="002A2ADD">
              <w:rPr>
                <w:rFonts w:eastAsia="Calibri"/>
                <w:spacing w:val="49"/>
              </w:rPr>
              <w:t xml:space="preserve"> </w:t>
            </w:r>
            <w:r w:rsidRPr="002A2ADD">
              <w:rPr>
                <w:rFonts w:eastAsia="Calibri"/>
              </w:rPr>
              <w:t>и</w:t>
            </w:r>
            <w:r w:rsidRPr="002A2ADD">
              <w:rPr>
                <w:rFonts w:eastAsia="Calibri"/>
                <w:spacing w:val="46"/>
              </w:rPr>
              <w:t xml:space="preserve"> </w:t>
            </w:r>
            <w:r w:rsidRPr="002A2ADD">
              <w:rPr>
                <w:rFonts w:eastAsia="Calibri"/>
              </w:rPr>
              <w:t>индикации</w:t>
            </w:r>
            <w:r w:rsidRPr="002A2ADD">
              <w:rPr>
                <w:rFonts w:eastAsia="Calibri"/>
                <w:spacing w:val="48"/>
              </w:rPr>
              <w:t xml:space="preserve"> </w:t>
            </w:r>
            <w:r w:rsidRPr="002A2ADD">
              <w:rPr>
                <w:rFonts w:eastAsia="Calibri"/>
              </w:rPr>
              <w:t>аппаратов</w:t>
            </w:r>
            <w:r w:rsidRPr="002A2ADD">
              <w:rPr>
                <w:rFonts w:eastAsia="Calibri"/>
                <w:spacing w:val="46"/>
              </w:rPr>
              <w:t xml:space="preserve"> </w:t>
            </w:r>
            <w:r w:rsidRPr="002A2ADD">
              <w:rPr>
                <w:rFonts w:eastAsia="Calibri"/>
              </w:rPr>
              <w:t>управления</w:t>
            </w:r>
            <w:r w:rsidRPr="002A2ADD">
              <w:rPr>
                <w:rFonts w:eastAsia="Calibri"/>
                <w:spacing w:val="47"/>
              </w:rPr>
              <w:t xml:space="preserve"> </w:t>
            </w:r>
            <w:r w:rsidRPr="002A2ADD">
              <w:rPr>
                <w:rFonts w:eastAsia="Calibri"/>
              </w:rPr>
              <w:t>и</w:t>
            </w:r>
            <w:r w:rsidRPr="002A2ADD">
              <w:rPr>
                <w:rFonts w:eastAsia="Calibri"/>
                <w:spacing w:val="46"/>
              </w:rPr>
              <w:t xml:space="preserve"> </w:t>
            </w:r>
            <w:r w:rsidRPr="002A2ADD">
              <w:rPr>
                <w:rFonts w:eastAsia="Calibri"/>
              </w:rPr>
              <w:t>контроля различных</w:t>
            </w:r>
            <w:r w:rsidRPr="002A2ADD">
              <w:rPr>
                <w:rFonts w:eastAsia="Calibri"/>
                <w:spacing w:val="-1"/>
              </w:rPr>
              <w:t xml:space="preserve"> </w:t>
            </w:r>
            <w:r w:rsidRPr="002A2ADD">
              <w:rPr>
                <w:rFonts w:eastAsia="Calibri"/>
              </w:rPr>
              <w:t>типов</w:t>
            </w:r>
          </w:p>
        </w:tc>
      </w:tr>
      <w:tr w:rsidR="00C47009" w:rsidRPr="002A2ADD" w14:paraId="1B60D57E" w14:textId="77777777" w:rsidTr="00C47009">
        <w:trPr>
          <w:trHeight w:val="20"/>
        </w:trPr>
        <w:tc>
          <w:tcPr>
            <w:tcW w:w="1811" w:type="pct"/>
            <w:vMerge w:val="restart"/>
          </w:tcPr>
          <w:p w14:paraId="7677F111" w14:textId="77777777" w:rsidR="00C47009" w:rsidRPr="002A2ADD" w:rsidRDefault="00C47009" w:rsidP="008E48E2">
            <w:pPr>
              <w:pStyle w:val="TableParagraph"/>
              <w:rPr>
                <w:b/>
              </w:rPr>
            </w:pPr>
            <w:r w:rsidRPr="002A2ADD">
              <w:rPr>
                <w:b/>
              </w:rPr>
              <w:t xml:space="preserve">Тема 1.7. </w:t>
            </w:r>
            <w:r w:rsidRPr="002A2ADD">
              <w:rPr>
                <w:rFonts w:eastAsia="Calibri"/>
                <w:b/>
              </w:rPr>
              <w:t>Системы ЭЦ не</w:t>
            </w:r>
            <w:r w:rsidRPr="002A2ADD">
              <w:rPr>
                <w:rFonts w:eastAsia="Calibri"/>
                <w:b/>
                <w:spacing w:val="-56"/>
              </w:rPr>
              <w:t xml:space="preserve"> </w:t>
            </w:r>
            <w:r w:rsidRPr="002A2ADD">
              <w:rPr>
                <w:rFonts w:eastAsia="Calibri"/>
                <w:b/>
              </w:rPr>
              <w:t>блочного</w:t>
            </w:r>
            <w:r w:rsidRPr="002A2ADD">
              <w:rPr>
                <w:rFonts w:eastAsia="Calibri"/>
                <w:b/>
                <w:spacing w:val="-2"/>
              </w:rPr>
              <w:t xml:space="preserve"> </w:t>
            </w:r>
            <w:r w:rsidRPr="002A2ADD">
              <w:rPr>
                <w:rFonts w:eastAsia="Calibri"/>
                <w:b/>
              </w:rPr>
              <w:t>типа</w:t>
            </w:r>
          </w:p>
        </w:tc>
        <w:tc>
          <w:tcPr>
            <w:tcW w:w="3189" w:type="pct"/>
          </w:tcPr>
          <w:p w14:paraId="726803A5" w14:textId="77777777" w:rsidR="00C47009" w:rsidRPr="002A2ADD" w:rsidRDefault="00C47009" w:rsidP="008E48E2">
            <w:pPr>
              <w:pStyle w:val="TableParagraph"/>
              <w:contextualSpacing/>
              <w:jc w:val="both"/>
              <w:rPr>
                <w:b/>
                <w:bCs/>
              </w:rPr>
            </w:pPr>
            <w:r w:rsidRPr="002A2ADD">
              <w:rPr>
                <w:b/>
                <w:bCs/>
              </w:rPr>
              <w:t>Содержание:</w:t>
            </w:r>
          </w:p>
        </w:tc>
      </w:tr>
      <w:tr w:rsidR="00C47009" w:rsidRPr="002A2ADD" w14:paraId="4D85CEF9" w14:textId="77777777" w:rsidTr="00C47009">
        <w:trPr>
          <w:trHeight w:val="20"/>
        </w:trPr>
        <w:tc>
          <w:tcPr>
            <w:tcW w:w="1811" w:type="pct"/>
            <w:vMerge/>
          </w:tcPr>
          <w:p w14:paraId="6CEB02AF" w14:textId="77777777" w:rsidR="00C47009" w:rsidRPr="002A2ADD" w:rsidRDefault="00C47009" w:rsidP="008E48E2">
            <w:pPr>
              <w:pStyle w:val="TableParagraph"/>
              <w:rPr>
                <w:b/>
              </w:rPr>
            </w:pPr>
          </w:p>
        </w:tc>
        <w:tc>
          <w:tcPr>
            <w:tcW w:w="3189" w:type="pct"/>
          </w:tcPr>
          <w:p w14:paraId="0ED2F175" w14:textId="77777777" w:rsidR="00C47009" w:rsidRPr="002A2ADD" w:rsidRDefault="00C47009" w:rsidP="008E48E2">
            <w:pPr>
              <w:pStyle w:val="TableParagraph"/>
              <w:contextualSpacing/>
              <w:jc w:val="both"/>
              <w:rPr>
                <w:rFonts w:eastAsia="Calibri"/>
              </w:rPr>
            </w:pPr>
            <w:r w:rsidRPr="002A2ADD">
              <w:rPr>
                <w:rFonts w:eastAsia="Calibri"/>
              </w:rPr>
              <w:t>Принципы</w:t>
            </w:r>
            <w:r w:rsidRPr="002A2ADD">
              <w:rPr>
                <w:rFonts w:eastAsia="Calibri"/>
                <w:spacing w:val="-1"/>
              </w:rPr>
              <w:t xml:space="preserve"> </w:t>
            </w:r>
            <w:r w:rsidRPr="002A2ADD">
              <w:rPr>
                <w:rFonts w:eastAsia="Calibri"/>
              </w:rPr>
              <w:t>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технической</w:t>
            </w:r>
            <w:r w:rsidRPr="002A2ADD">
              <w:rPr>
                <w:rFonts w:eastAsia="Calibri"/>
                <w:spacing w:val="-2"/>
              </w:rPr>
              <w:t xml:space="preserve"> </w:t>
            </w:r>
            <w:r w:rsidRPr="002A2ADD">
              <w:rPr>
                <w:rFonts w:eastAsia="Calibri"/>
              </w:rPr>
              <w:t>реализации</w:t>
            </w:r>
            <w:r w:rsidRPr="002A2ADD">
              <w:rPr>
                <w:rFonts w:eastAsia="Calibri"/>
                <w:spacing w:val="-1"/>
              </w:rPr>
              <w:t xml:space="preserve"> </w:t>
            </w:r>
            <w:r w:rsidRPr="002A2ADD">
              <w:rPr>
                <w:rFonts w:eastAsia="Calibri"/>
              </w:rPr>
              <w:t>систем</w:t>
            </w:r>
            <w:r w:rsidRPr="002A2ADD">
              <w:rPr>
                <w:rFonts w:eastAsia="Calibri"/>
                <w:spacing w:val="-1"/>
              </w:rPr>
              <w:t xml:space="preserve"> </w:t>
            </w:r>
            <w:r w:rsidRPr="002A2ADD">
              <w:rPr>
                <w:rFonts w:eastAsia="Calibri"/>
              </w:rPr>
              <w:t>ЭЦ</w:t>
            </w:r>
            <w:r w:rsidRPr="002A2ADD">
              <w:rPr>
                <w:rFonts w:eastAsia="Calibri"/>
                <w:spacing w:val="-3"/>
              </w:rPr>
              <w:t xml:space="preserve"> </w:t>
            </w:r>
            <w:r w:rsidRPr="002A2ADD">
              <w:rPr>
                <w:rFonts w:eastAsia="Calibri"/>
              </w:rPr>
              <w:t>не</w:t>
            </w:r>
            <w:r w:rsidRPr="002A2ADD">
              <w:rPr>
                <w:rFonts w:eastAsia="Calibri"/>
                <w:spacing w:val="-1"/>
              </w:rPr>
              <w:t xml:space="preserve"> </w:t>
            </w:r>
            <w:r w:rsidRPr="002A2ADD">
              <w:rPr>
                <w:rFonts w:eastAsia="Calibri"/>
              </w:rPr>
              <w:t>блочного</w:t>
            </w:r>
            <w:r w:rsidRPr="002A2ADD">
              <w:rPr>
                <w:rFonts w:eastAsia="Calibri"/>
                <w:spacing w:val="-1"/>
              </w:rPr>
              <w:t xml:space="preserve"> </w:t>
            </w:r>
            <w:r w:rsidRPr="002A2ADD">
              <w:rPr>
                <w:rFonts w:eastAsia="Calibri"/>
              </w:rPr>
              <w:t>типа. Схемы</w:t>
            </w:r>
            <w:r w:rsidRPr="002A2ADD">
              <w:rPr>
                <w:rFonts w:eastAsia="Calibri"/>
                <w:spacing w:val="-1"/>
              </w:rPr>
              <w:t xml:space="preserve"> </w:t>
            </w:r>
            <w:r w:rsidRPr="002A2ADD">
              <w:rPr>
                <w:rFonts w:eastAsia="Calibri"/>
              </w:rPr>
              <w:t>набора</w:t>
            </w:r>
            <w:r w:rsidRPr="002A2ADD">
              <w:rPr>
                <w:rFonts w:eastAsia="Calibri"/>
                <w:spacing w:val="-5"/>
              </w:rPr>
              <w:t xml:space="preserve"> </w:t>
            </w:r>
            <w:r w:rsidRPr="002A2ADD">
              <w:rPr>
                <w:rFonts w:eastAsia="Calibri"/>
              </w:rPr>
              <w:t>(задания)</w:t>
            </w:r>
            <w:r w:rsidRPr="002A2ADD">
              <w:rPr>
                <w:rFonts w:eastAsia="Calibri"/>
                <w:spacing w:val="-5"/>
              </w:rPr>
              <w:t xml:space="preserve"> </w:t>
            </w:r>
            <w:r w:rsidRPr="002A2ADD">
              <w:rPr>
                <w:rFonts w:eastAsia="Calibri"/>
              </w:rPr>
              <w:t>маршрутов. Схемы установки, замыкания и размыкания маршрутов. Схемы отмены и искусственной разделки маршрутов. Схемы</w:t>
            </w:r>
            <w:r w:rsidRPr="002A2ADD">
              <w:rPr>
                <w:rFonts w:eastAsia="Calibri"/>
                <w:spacing w:val="-55"/>
              </w:rPr>
              <w:t xml:space="preserve"> </w:t>
            </w:r>
            <w:r w:rsidRPr="002A2ADD">
              <w:rPr>
                <w:rFonts w:eastAsia="Calibri"/>
              </w:rPr>
              <w:t>увязки</w:t>
            </w:r>
            <w:r w:rsidRPr="002A2ADD">
              <w:rPr>
                <w:rFonts w:eastAsia="Calibri"/>
                <w:spacing w:val="-7"/>
              </w:rPr>
              <w:t xml:space="preserve"> </w:t>
            </w:r>
            <w:r w:rsidRPr="002A2ADD">
              <w:rPr>
                <w:rFonts w:eastAsia="Calibri"/>
              </w:rPr>
              <w:t>с</w:t>
            </w:r>
            <w:r w:rsidRPr="002A2ADD">
              <w:rPr>
                <w:rFonts w:eastAsia="Calibri"/>
                <w:spacing w:val="-8"/>
              </w:rPr>
              <w:t xml:space="preserve"> </w:t>
            </w:r>
            <w:r w:rsidRPr="002A2ADD">
              <w:rPr>
                <w:rFonts w:eastAsia="Calibri"/>
              </w:rPr>
              <w:t>автоматической</w:t>
            </w:r>
            <w:r w:rsidRPr="002A2ADD">
              <w:rPr>
                <w:rFonts w:eastAsia="Calibri"/>
                <w:spacing w:val="-7"/>
              </w:rPr>
              <w:t xml:space="preserve"> </w:t>
            </w:r>
            <w:r w:rsidRPr="002A2ADD">
              <w:rPr>
                <w:rFonts w:eastAsia="Calibri"/>
              </w:rPr>
              <w:t>переездной</w:t>
            </w:r>
            <w:r w:rsidRPr="002A2ADD">
              <w:rPr>
                <w:rFonts w:eastAsia="Calibri"/>
                <w:spacing w:val="-7"/>
              </w:rPr>
              <w:t xml:space="preserve"> </w:t>
            </w:r>
            <w:r w:rsidRPr="002A2ADD">
              <w:rPr>
                <w:rFonts w:eastAsia="Calibri"/>
              </w:rPr>
              <w:t xml:space="preserve">сигнализацией. </w:t>
            </w:r>
            <w:r w:rsidRPr="002A2ADD">
              <w:rPr>
                <w:rFonts w:eastAsia="Calibri"/>
                <w:spacing w:val="-7"/>
              </w:rPr>
              <w:t>Схемы</w:t>
            </w:r>
            <w:r w:rsidRPr="002A2ADD">
              <w:rPr>
                <w:rFonts w:eastAsia="Calibri"/>
                <w:spacing w:val="1"/>
              </w:rPr>
              <w:t xml:space="preserve"> </w:t>
            </w:r>
            <w:r w:rsidRPr="002A2ADD">
              <w:rPr>
                <w:rFonts w:eastAsia="Calibri"/>
                <w:spacing w:val="-6"/>
              </w:rPr>
              <w:t>фиксации</w:t>
            </w:r>
            <w:r w:rsidRPr="002A2ADD">
              <w:rPr>
                <w:rFonts w:eastAsia="Calibri"/>
                <w:spacing w:val="-1"/>
              </w:rPr>
              <w:t xml:space="preserve"> </w:t>
            </w:r>
            <w:r w:rsidRPr="002A2ADD">
              <w:rPr>
                <w:rFonts w:eastAsia="Calibri"/>
                <w:spacing w:val="-6"/>
              </w:rPr>
              <w:t>нарушений</w:t>
            </w:r>
            <w:r w:rsidRPr="002A2ADD">
              <w:rPr>
                <w:rFonts w:eastAsia="Calibri"/>
              </w:rPr>
              <w:t xml:space="preserve"> </w:t>
            </w:r>
            <w:r w:rsidRPr="002A2ADD">
              <w:rPr>
                <w:rFonts w:eastAsia="Calibri"/>
                <w:spacing w:val="-6"/>
              </w:rPr>
              <w:t>нормальной</w:t>
            </w:r>
            <w:r w:rsidRPr="002A2ADD">
              <w:rPr>
                <w:rFonts w:eastAsia="Calibri"/>
                <w:spacing w:val="-1"/>
              </w:rPr>
              <w:t xml:space="preserve"> </w:t>
            </w:r>
            <w:r w:rsidRPr="002A2ADD">
              <w:rPr>
                <w:rFonts w:eastAsia="Calibri"/>
                <w:spacing w:val="-6"/>
              </w:rPr>
              <w:t>работы</w:t>
            </w:r>
            <w:r w:rsidRPr="002A2ADD">
              <w:rPr>
                <w:rFonts w:eastAsia="Calibri"/>
                <w:spacing w:val="1"/>
              </w:rPr>
              <w:t xml:space="preserve"> </w:t>
            </w:r>
            <w:r w:rsidRPr="002A2ADD">
              <w:rPr>
                <w:rFonts w:eastAsia="Calibri"/>
                <w:spacing w:val="-6"/>
              </w:rPr>
              <w:t>устройств</w:t>
            </w:r>
            <w:r w:rsidRPr="002A2ADD">
              <w:rPr>
                <w:rFonts w:eastAsia="Calibri"/>
              </w:rPr>
              <w:t xml:space="preserve"> </w:t>
            </w:r>
            <w:r w:rsidRPr="002A2ADD">
              <w:rPr>
                <w:rFonts w:eastAsia="Calibri"/>
                <w:spacing w:val="-6"/>
              </w:rPr>
              <w:t>ЭЦ</w:t>
            </w:r>
          </w:p>
        </w:tc>
      </w:tr>
      <w:tr w:rsidR="00C47009" w:rsidRPr="002A2ADD" w14:paraId="518850B9" w14:textId="77777777" w:rsidTr="00C47009">
        <w:trPr>
          <w:trHeight w:val="20"/>
        </w:trPr>
        <w:tc>
          <w:tcPr>
            <w:tcW w:w="1811" w:type="pct"/>
            <w:vMerge/>
          </w:tcPr>
          <w:p w14:paraId="21620C83" w14:textId="77777777" w:rsidR="00C47009" w:rsidRPr="002A2ADD" w:rsidRDefault="00C47009" w:rsidP="008E48E2">
            <w:pPr>
              <w:pStyle w:val="TableParagraph"/>
              <w:rPr>
                <w:b/>
              </w:rPr>
            </w:pPr>
          </w:p>
        </w:tc>
        <w:tc>
          <w:tcPr>
            <w:tcW w:w="3189" w:type="pct"/>
          </w:tcPr>
          <w:p w14:paraId="4986C033"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5612A543" w14:textId="77777777" w:rsidTr="00C47009">
        <w:trPr>
          <w:trHeight w:val="20"/>
        </w:trPr>
        <w:tc>
          <w:tcPr>
            <w:tcW w:w="1811" w:type="pct"/>
            <w:vMerge/>
          </w:tcPr>
          <w:p w14:paraId="758DAE22" w14:textId="77777777" w:rsidR="00C47009" w:rsidRPr="002A2ADD" w:rsidRDefault="00C47009" w:rsidP="008E48E2">
            <w:pPr>
              <w:pStyle w:val="TableParagraph"/>
              <w:rPr>
                <w:b/>
              </w:rPr>
            </w:pPr>
          </w:p>
        </w:tc>
        <w:tc>
          <w:tcPr>
            <w:tcW w:w="3189" w:type="pct"/>
          </w:tcPr>
          <w:p w14:paraId="575E41E4" w14:textId="77777777" w:rsidR="00C47009" w:rsidRPr="002A2ADD" w:rsidRDefault="00C47009" w:rsidP="008E48E2">
            <w:pPr>
              <w:pStyle w:val="TableParagraph"/>
              <w:rPr>
                <w:b/>
                <w:bCs/>
              </w:rPr>
            </w:pPr>
            <w:r w:rsidRPr="002A2ADD">
              <w:rPr>
                <w:b/>
                <w:bCs/>
              </w:rPr>
              <w:t xml:space="preserve">1. Лабораторная работа № 7 </w:t>
            </w:r>
            <w:r w:rsidRPr="002A2ADD">
              <w:t>Исследование принципов построения и алгоритмов работы схем задания маршрутов</w:t>
            </w:r>
          </w:p>
        </w:tc>
      </w:tr>
      <w:tr w:rsidR="00C47009" w:rsidRPr="002A2ADD" w14:paraId="751805AB" w14:textId="77777777" w:rsidTr="00C47009">
        <w:trPr>
          <w:trHeight w:val="20"/>
        </w:trPr>
        <w:tc>
          <w:tcPr>
            <w:tcW w:w="1811" w:type="pct"/>
            <w:vMerge/>
          </w:tcPr>
          <w:p w14:paraId="245AE896" w14:textId="77777777" w:rsidR="00C47009" w:rsidRPr="002A2ADD" w:rsidRDefault="00C47009" w:rsidP="008E48E2">
            <w:pPr>
              <w:pStyle w:val="TableParagraph"/>
              <w:rPr>
                <w:b/>
              </w:rPr>
            </w:pPr>
          </w:p>
        </w:tc>
        <w:tc>
          <w:tcPr>
            <w:tcW w:w="3189" w:type="pct"/>
          </w:tcPr>
          <w:p w14:paraId="4E9995E3" w14:textId="77777777" w:rsidR="00C47009" w:rsidRPr="002A2ADD" w:rsidRDefault="00C47009" w:rsidP="008E48E2">
            <w:pPr>
              <w:pStyle w:val="TableParagraph"/>
              <w:rPr>
                <w:b/>
                <w:bCs/>
              </w:rPr>
            </w:pPr>
            <w:r w:rsidRPr="002A2ADD">
              <w:rPr>
                <w:b/>
                <w:bCs/>
              </w:rPr>
              <w:t xml:space="preserve">2. Лабораторная работа № 8 </w:t>
            </w:r>
            <w:r w:rsidRPr="002A2ADD">
              <w:rPr>
                <w:rFonts w:eastAsia="Calibri"/>
              </w:rPr>
              <w:t>Исследование</w:t>
            </w:r>
            <w:r w:rsidRPr="002A2ADD">
              <w:rPr>
                <w:rFonts w:eastAsia="Calibri"/>
                <w:spacing w:val="42"/>
              </w:rPr>
              <w:t xml:space="preserve"> </w:t>
            </w:r>
            <w:r w:rsidRPr="002A2ADD">
              <w:rPr>
                <w:rFonts w:eastAsia="Calibri"/>
              </w:rPr>
              <w:t>принципов</w:t>
            </w:r>
            <w:r w:rsidRPr="002A2ADD">
              <w:rPr>
                <w:rFonts w:eastAsia="Calibri"/>
                <w:spacing w:val="43"/>
              </w:rPr>
              <w:t xml:space="preserve"> </w:t>
            </w:r>
            <w:r w:rsidRPr="002A2ADD">
              <w:rPr>
                <w:rFonts w:eastAsia="Calibri"/>
              </w:rPr>
              <w:t>построения</w:t>
            </w:r>
            <w:r w:rsidRPr="002A2ADD">
              <w:rPr>
                <w:rFonts w:eastAsia="Calibri"/>
                <w:spacing w:val="43"/>
              </w:rPr>
              <w:t xml:space="preserve"> </w:t>
            </w:r>
            <w:r w:rsidRPr="002A2ADD">
              <w:rPr>
                <w:rFonts w:eastAsia="Calibri"/>
              </w:rPr>
              <w:t>и</w:t>
            </w:r>
            <w:r w:rsidRPr="002A2ADD">
              <w:rPr>
                <w:rFonts w:eastAsia="Calibri"/>
                <w:spacing w:val="43"/>
              </w:rPr>
              <w:t xml:space="preserve"> </w:t>
            </w:r>
            <w:r w:rsidRPr="002A2ADD">
              <w:rPr>
                <w:rFonts w:eastAsia="Calibri"/>
              </w:rPr>
              <w:t>алгоритмов</w:t>
            </w:r>
            <w:r w:rsidRPr="002A2ADD">
              <w:rPr>
                <w:rFonts w:eastAsia="Calibri"/>
                <w:spacing w:val="42"/>
              </w:rPr>
              <w:t xml:space="preserve"> </w:t>
            </w:r>
            <w:r w:rsidRPr="002A2ADD">
              <w:rPr>
                <w:rFonts w:eastAsia="Calibri"/>
              </w:rPr>
              <w:t>работы</w:t>
            </w:r>
            <w:r w:rsidRPr="002A2ADD">
              <w:rPr>
                <w:rFonts w:eastAsia="Calibri"/>
                <w:spacing w:val="43"/>
              </w:rPr>
              <w:t xml:space="preserve"> </w:t>
            </w:r>
            <w:r w:rsidRPr="002A2ADD">
              <w:rPr>
                <w:rFonts w:eastAsia="Calibri"/>
              </w:rPr>
              <w:t xml:space="preserve">схем </w:t>
            </w:r>
            <w:r w:rsidRPr="002A2ADD">
              <w:rPr>
                <w:rFonts w:eastAsia="Calibri"/>
                <w:spacing w:val="-57"/>
              </w:rPr>
              <w:t xml:space="preserve"> </w:t>
            </w:r>
            <w:r w:rsidRPr="002A2ADD">
              <w:rPr>
                <w:rFonts w:eastAsia="Calibri"/>
              </w:rPr>
              <w:t>установки,</w:t>
            </w:r>
            <w:r w:rsidRPr="002A2ADD">
              <w:rPr>
                <w:rFonts w:eastAsia="Calibri"/>
                <w:spacing w:val="-1"/>
              </w:rPr>
              <w:t xml:space="preserve"> </w:t>
            </w:r>
            <w:r w:rsidRPr="002A2ADD">
              <w:rPr>
                <w:rFonts w:eastAsia="Calibri"/>
              </w:rPr>
              <w:t>замыкания</w:t>
            </w:r>
            <w:r w:rsidRPr="002A2ADD">
              <w:rPr>
                <w:rFonts w:eastAsia="Calibri"/>
                <w:spacing w:val="-3"/>
              </w:rPr>
              <w:t xml:space="preserve"> </w:t>
            </w:r>
            <w:r w:rsidRPr="002A2ADD">
              <w:rPr>
                <w:rFonts w:eastAsia="Calibri"/>
              </w:rPr>
              <w:t>и размыкания маршрутов</w:t>
            </w:r>
          </w:p>
        </w:tc>
      </w:tr>
      <w:tr w:rsidR="00C47009" w:rsidRPr="002A2ADD" w14:paraId="0CBDA93C" w14:textId="77777777" w:rsidTr="00C47009">
        <w:trPr>
          <w:trHeight w:val="20"/>
        </w:trPr>
        <w:tc>
          <w:tcPr>
            <w:tcW w:w="1811" w:type="pct"/>
            <w:vMerge w:val="restart"/>
          </w:tcPr>
          <w:p w14:paraId="359E7A04" w14:textId="77777777" w:rsidR="00C47009" w:rsidRPr="002A2ADD" w:rsidRDefault="00C47009" w:rsidP="008E48E2">
            <w:pPr>
              <w:pStyle w:val="TableParagraph"/>
              <w:rPr>
                <w:b/>
              </w:rPr>
            </w:pPr>
            <w:r w:rsidRPr="002A2ADD">
              <w:rPr>
                <w:b/>
              </w:rPr>
              <w:t>Тема 1.8. Системы ЭЦ блочного типа</w:t>
            </w:r>
          </w:p>
        </w:tc>
        <w:tc>
          <w:tcPr>
            <w:tcW w:w="3189" w:type="pct"/>
          </w:tcPr>
          <w:p w14:paraId="1BBBBFE6" w14:textId="77777777" w:rsidR="00C47009" w:rsidRPr="002A2ADD" w:rsidRDefault="00C47009" w:rsidP="008E48E2">
            <w:pPr>
              <w:pStyle w:val="TableParagraph"/>
              <w:rPr>
                <w:b/>
                <w:bCs/>
              </w:rPr>
            </w:pPr>
            <w:r w:rsidRPr="002A2ADD">
              <w:rPr>
                <w:b/>
                <w:bCs/>
              </w:rPr>
              <w:t>Содержание:</w:t>
            </w:r>
          </w:p>
        </w:tc>
      </w:tr>
      <w:tr w:rsidR="00C47009" w:rsidRPr="002A2ADD" w14:paraId="4AA4FB5C" w14:textId="77777777" w:rsidTr="00C47009">
        <w:trPr>
          <w:trHeight w:val="20"/>
        </w:trPr>
        <w:tc>
          <w:tcPr>
            <w:tcW w:w="1811" w:type="pct"/>
            <w:vMerge/>
          </w:tcPr>
          <w:p w14:paraId="63120BA2" w14:textId="77777777" w:rsidR="00C47009" w:rsidRPr="002A2ADD" w:rsidRDefault="00C47009" w:rsidP="008E48E2">
            <w:pPr>
              <w:pStyle w:val="TableParagraph"/>
              <w:rPr>
                <w:b/>
              </w:rPr>
            </w:pPr>
          </w:p>
        </w:tc>
        <w:tc>
          <w:tcPr>
            <w:tcW w:w="3189" w:type="pct"/>
          </w:tcPr>
          <w:p w14:paraId="46551F77" w14:textId="77777777" w:rsidR="00C47009" w:rsidRPr="002A2ADD" w:rsidRDefault="00C47009" w:rsidP="008E48E2">
            <w:pPr>
              <w:pStyle w:val="TableParagraph"/>
            </w:pPr>
            <w:r w:rsidRPr="002A2ADD">
              <w:t>Принципы построения и технической реализации систем ЭЦ блочного типа. Схемы</w:t>
            </w:r>
            <w:r w:rsidRPr="002A2ADD">
              <w:rPr>
                <w:spacing w:val="-1"/>
              </w:rPr>
              <w:t xml:space="preserve"> </w:t>
            </w:r>
            <w:r w:rsidRPr="002A2ADD">
              <w:t>набора</w:t>
            </w:r>
            <w:r w:rsidRPr="002A2ADD">
              <w:rPr>
                <w:spacing w:val="-2"/>
              </w:rPr>
              <w:t xml:space="preserve"> </w:t>
            </w:r>
            <w:r w:rsidRPr="002A2ADD">
              <w:t>(задания)</w:t>
            </w:r>
            <w:r w:rsidRPr="002A2ADD">
              <w:rPr>
                <w:spacing w:val="-2"/>
              </w:rPr>
              <w:t xml:space="preserve"> </w:t>
            </w:r>
            <w:r w:rsidRPr="002A2ADD">
              <w:t>маршрутов. Схемы установки, замыкания и размыкания маршрутов.</w:t>
            </w:r>
            <w:r w:rsidRPr="002A2ADD">
              <w:rPr>
                <w:spacing w:val="1"/>
              </w:rPr>
              <w:t xml:space="preserve"> </w:t>
            </w:r>
            <w:r w:rsidRPr="002A2ADD">
              <w:t>Схемы отмены и искусственной разделки маршрутов.</w:t>
            </w:r>
            <w:r w:rsidRPr="002A2ADD">
              <w:rPr>
                <w:spacing w:val="1"/>
              </w:rPr>
              <w:t xml:space="preserve"> </w:t>
            </w:r>
            <w:r w:rsidRPr="002A2ADD">
              <w:t>Схемы</w:t>
            </w:r>
            <w:r w:rsidRPr="002A2ADD">
              <w:rPr>
                <w:spacing w:val="-3"/>
              </w:rPr>
              <w:t xml:space="preserve"> </w:t>
            </w:r>
            <w:r w:rsidRPr="002A2ADD">
              <w:t>увязки</w:t>
            </w:r>
            <w:r w:rsidRPr="002A2ADD">
              <w:rPr>
                <w:spacing w:val="-3"/>
              </w:rPr>
              <w:t xml:space="preserve"> </w:t>
            </w:r>
            <w:r w:rsidRPr="002A2ADD">
              <w:t>с</w:t>
            </w:r>
            <w:r w:rsidRPr="002A2ADD">
              <w:rPr>
                <w:spacing w:val="-3"/>
              </w:rPr>
              <w:t xml:space="preserve"> </w:t>
            </w:r>
            <w:r w:rsidRPr="002A2ADD">
              <w:t>автоматической</w:t>
            </w:r>
            <w:r w:rsidRPr="002A2ADD">
              <w:rPr>
                <w:spacing w:val="-3"/>
              </w:rPr>
              <w:t xml:space="preserve"> </w:t>
            </w:r>
            <w:r w:rsidRPr="002A2ADD">
              <w:t>переездной</w:t>
            </w:r>
            <w:r w:rsidRPr="002A2ADD">
              <w:rPr>
                <w:spacing w:val="-5"/>
              </w:rPr>
              <w:t xml:space="preserve"> </w:t>
            </w:r>
            <w:r w:rsidRPr="002A2ADD">
              <w:t>сигнализацией</w:t>
            </w:r>
          </w:p>
        </w:tc>
      </w:tr>
      <w:tr w:rsidR="00C47009" w:rsidRPr="002A2ADD" w14:paraId="1E50DF19" w14:textId="77777777" w:rsidTr="00C47009">
        <w:trPr>
          <w:trHeight w:val="20"/>
        </w:trPr>
        <w:tc>
          <w:tcPr>
            <w:tcW w:w="1811" w:type="pct"/>
            <w:vMerge/>
          </w:tcPr>
          <w:p w14:paraId="364BDE2D" w14:textId="77777777" w:rsidR="00C47009" w:rsidRPr="002A2ADD" w:rsidRDefault="00C47009" w:rsidP="008E48E2">
            <w:pPr>
              <w:pStyle w:val="TableParagraph"/>
              <w:rPr>
                <w:b/>
              </w:rPr>
            </w:pPr>
          </w:p>
        </w:tc>
        <w:tc>
          <w:tcPr>
            <w:tcW w:w="3189" w:type="pct"/>
          </w:tcPr>
          <w:p w14:paraId="17973174"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34045F28" w14:textId="77777777" w:rsidTr="00C47009">
        <w:trPr>
          <w:trHeight w:val="20"/>
        </w:trPr>
        <w:tc>
          <w:tcPr>
            <w:tcW w:w="1811" w:type="pct"/>
            <w:vMerge/>
          </w:tcPr>
          <w:p w14:paraId="1F8B7F27" w14:textId="77777777" w:rsidR="00C47009" w:rsidRPr="002A2ADD" w:rsidRDefault="00C47009" w:rsidP="008E48E2">
            <w:pPr>
              <w:pStyle w:val="TableParagraph"/>
              <w:rPr>
                <w:b/>
              </w:rPr>
            </w:pPr>
          </w:p>
        </w:tc>
        <w:tc>
          <w:tcPr>
            <w:tcW w:w="3189" w:type="pct"/>
          </w:tcPr>
          <w:p w14:paraId="4599B011" w14:textId="77777777" w:rsidR="00C47009" w:rsidRPr="002A2ADD" w:rsidRDefault="00C47009" w:rsidP="008E48E2">
            <w:pPr>
              <w:pStyle w:val="TableParagraph"/>
              <w:rPr>
                <w:b/>
                <w:bCs/>
              </w:rPr>
            </w:pPr>
            <w:r w:rsidRPr="002A2ADD">
              <w:rPr>
                <w:b/>
                <w:bCs/>
              </w:rPr>
              <w:t xml:space="preserve">1. Лабораторная работа № 9 </w:t>
            </w:r>
            <w:r w:rsidRPr="002A2ADD">
              <w:rPr>
                <w:rFonts w:eastAsia="Calibri"/>
              </w:rPr>
              <w:t>Исследование</w:t>
            </w:r>
            <w:r w:rsidRPr="002A2ADD">
              <w:rPr>
                <w:rFonts w:eastAsia="Calibri"/>
                <w:spacing w:val="37"/>
              </w:rPr>
              <w:t xml:space="preserve"> </w:t>
            </w:r>
            <w:r w:rsidRPr="002A2ADD">
              <w:rPr>
                <w:rFonts w:eastAsia="Calibri"/>
              </w:rPr>
              <w:t>принципов</w:t>
            </w:r>
            <w:r w:rsidRPr="002A2ADD">
              <w:rPr>
                <w:rFonts w:eastAsia="Calibri"/>
                <w:spacing w:val="38"/>
              </w:rPr>
              <w:t xml:space="preserve"> </w:t>
            </w:r>
            <w:r w:rsidRPr="002A2ADD">
              <w:rPr>
                <w:rFonts w:eastAsia="Calibri"/>
              </w:rPr>
              <w:t>построения</w:t>
            </w:r>
            <w:r w:rsidRPr="002A2ADD">
              <w:rPr>
                <w:rFonts w:eastAsia="Calibri"/>
                <w:spacing w:val="38"/>
              </w:rPr>
              <w:t xml:space="preserve"> </w:t>
            </w:r>
            <w:r w:rsidRPr="002A2ADD">
              <w:rPr>
                <w:rFonts w:eastAsia="Calibri"/>
              </w:rPr>
              <w:t>и</w:t>
            </w:r>
            <w:r w:rsidRPr="002A2ADD">
              <w:rPr>
                <w:rFonts w:eastAsia="Calibri"/>
                <w:spacing w:val="38"/>
              </w:rPr>
              <w:t xml:space="preserve"> </w:t>
            </w:r>
            <w:r w:rsidRPr="002A2ADD">
              <w:rPr>
                <w:rFonts w:eastAsia="Calibri"/>
              </w:rPr>
              <w:t>алгоритмов</w:t>
            </w:r>
            <w:r w:rsidRPr="002A2ADD">
              <w:rPr>
                <w:rFonts w:eastAsia="Calibri"/>
                <w:spacing w:val="38"/>
              </w:rPr>
              <w:t xml:space="preserve"> </w:t>
            </w:r>
            <w:r w:rsidRPr="002A2ADD">
              <w:rPr>
                <w:rFonts w:eastAsia="Calibri"/>
              </w:rPr>
              <w:t>работы</w:t>
            </w:r>
            <w:r w:rsidRPr="002A2ADD">
              <w:rPr>
                <w:rFonts w:eastAsia="Calibri"/>
                <w:spacing w:val="38"/>
              </w:rPr>
              <w:t xml:space="preserve"> </w:t>
            </w:r>
            <w:r w:rsidRPr="002A2ADD">
              <w:rPr>
                <w:rFonts w:eastAsia="Calibri"/>
              </w:rPr>
              <w:t>схем задания</w:t>
            </w:r>
            <w:r w:rsidRPr="002A2ADD">
              <w:rPr>
                <w:rFonts w:eastAsia="Calibri"/>
                <w:spacing w:val="-1"/>
              </w:rPr>
              <w:t xml:space="preserve"> </w:t>
            </w:r>
            <w:r w:rsidRPr="002A2ADD">
              <w:rPr>
                <w:rFonts w:eastAsia="Calibri"/>
              </w:rPr>
              <w:t>маршрутов</w:t>
            </w:r>
          </w:p>
        </w:tc>
      </w:tr>
      <w:tr w:rsidR="00C47009" w:rsidRPr="002A2ADD" w14:paraId="6520426A" w14:textId="77777777" w:rsidTr="00C47009">
        <w:trPr>
          <w:trHeight w:val="20"/>
        </w:trPr>
        <w:tc>
          <w:tcPr>
            <w:tcW w:w="1811" w:type="pct"/>
            <w:vMerge/>
          </w:tcPr>
          <w:p w14:paraId="26C35959" w14:textId="77777777" w:rsidR="00C47009" w:rsidRPr="002A2ADD" w:rsidRDefault="00C47009" w:rsidP="008E48E2">
            <w:pPr>
              <w:pStyle w:val="TableParagraph"/>
              <w:rPr>
                <w:b/>
              </w:rPr>
            </w:pPr>
          </w:p>
        </w:tc>
        <w:tc>
          <w:tcPr>
            <w:tcW w:w="3189" w:type="pct"/>
          </w:tcPr>
          <w:p w14:paraId="2F4780AD" w14:textId="77777777" w:rsidR="00C47009" w:rsidRPr="002A2ADD" w:rsidRDefault="00C47009" w:rsidP="008E48E2">
            <w:pPr>
              <w:pStyle w:val="TableParagraph"/>
              <w:rPr>
                <w:b/>
                <w:bCs/>
              </w:rPr>
            </w:pPr>
            <w:r w:rsidRPr="002A2ADD">
              <w:rPr>
                <w:b/>
                <w:bCs/>
              </w:rPr>
              <w:t xml:space="preserve">2. Лабораторная работа № 10 </w:t>
            </w:r>
            <w:r w:rsidRPr="002A2ADD">
              <w:rPr>
                <w:rFonts w:eastAsia="Calibri"/>
              </w:rPr>
              <w:t>Исследование</w:t>
            </w:r>
            <w:r w:rsidRPr="002A2ADD">
              <w:rPr>
                <w:rFonts w:eastAsia="Calibri"/>
                <w:spacing w:val="37"/>
              </w:rPr>
              <w:t xml:space="preserve"> </w:t>
            </w:r>
            <w:r w:rsidRPr="002A2ADD">
              <w:rPr>
                <w:rFonts w:eastAsia="Calibri"/>
              </w:rPr>
              <w:t>принципов</w:t>
            </w:r>
            <w:r w:rsidRPr="002A2ADD">
              <w:rPr>
                <w:rFonts w:eastAsia="Calibri"/>
                <w:spacing w:val="38"/>
              </w:rPr>
              <w:t xml:space="preserve"> </w:t>
            </w:r>
            <w:r w:rsidRPr="002A2ADD">
              <w:rPr>
                <w:rFonts w:eastAsia="Calibri"/>
              </w:rPr>
              <w:t>построения</w:t>
            </w:r>
            <w:r w:rsidRPr="002A2ADD">
              <w:rPr>
                <w:rFonts w:eastAsia="Calibri"/>
                <w:spacing w:val="38"/>
              </w:rPr>
              <w:t xml:space="preserve"> </w:t>
            </w:r>
            <w:r w:rsidRPr="002A2ADD">
              <w:rPr>
                <w:rFonts w:eastAsia="Calibri"/>
              </w:rPr>
              <w:t>и</w:t>
            </w:r>
            <w:r w:rsidRPr="002A2ADD">
              <w:rPr>
                <w:rFonts w:eastAsia="Calibri"/>
                <w:spacing w:val="37"/>
              </w:rPr>
              <w:t xml:space="preserve"> </w:t>
            </w:r>
            <w:r w:rsidRPr="002A2ADD">
              <w:rPr>
                <w:rFonts w:eastAsia="Calibri"/>
              </w:rPr>
              <w:t>алгоритмов</w:t>
            </w:r>
            <w:r w:rsidRPr="002A2ADD">
              <w:rPr>
                <w:rFonts w:eastAsia="Calibri"/>
                <w:spacing w:val="38"/>
              </w:rPr>
              <w:t xml:space="preserve"> </w:t>
            </w:r>
            <w:r w:rsidRPr="002A2ADD">
              <w:rPr>
                <w:rFonts w:eastAsia="Calibri"/>
              </w:rPr>
              <w:t>работы</w:t>
            </w:r>
            <w:r w:rsidRPr="002A2ADD">
              <w:rPr>
                <w:rFonts w:eastAsia="Calibri"/>
                <w:spacing w:val="38"/>
              </w:rPr>
              <w:t xml:space="preserve"> </w:t>
            </w:r>
            <w:r w:rsidRPr="002A2ADD">
              <w:rPr>
                <w:rFonts w:eastAsia="Calibri"/>
              </w:rPr>
              <w:t xml:space="preserve">схем </w:t>
            </w:r>
            <w:r w:rsidRPr="002A2ADD">
              <w:rPr>
                <w:rFonts w:eastAsia="Calibri"/>
                <w:spacing w:val="-57"/>
              </w:rPr>
              <w:t xml:space="preserve"> </w:t>
            </w:r>
            <w:r w:rsidRPr="002A2ADD">
              <w:rPr>
                <w:rFonts w:eastAsia="Calibri"/>
              </w:rPr>
              <w:t>установки,</w:t>
            </w:r>
            <w:r w:rsidRPr="002A2ADD">
              <w:rPr>
                <w:rFonts w:eastAsia="Calibri"/>
                <w:spacing w:val="-1"/>
              </w:rPr>
              <w:t xml:space="preserve"> </w:t>
            </w:r>
            <w:r w:rsidRPr="002A2ADD">
              <w:rPr>
                <w:rFonts w:eastAsia="Calibri"/>
              </w:rPr>
              <w:t>замыкания</w:t>
            </w:r>
            <w:r w:rsidRPr="002A2ADD">
              <w:rPr>
                <w:rFonts w:eastAsia="Calibri"/>
                <w:spacing w:val="-3"/>
              </w:rPr>
              <w:t xml:space="preserve"> </w:t>
            </w:r>
            <w:r w:rsidRPr="002A2ADD">
              <w:rPr>
                <w:rFonts w:eastAsia="Calibri"/>
              </w:rPr>
              <w:t>и размыкания маршрутов</w:t>
            </w:r>
          </w:p>
        </w:tc>
      </w:tr>
      <w:tr w:rsidR="00C47009" w:rsidRPr="002A2ADD" w14:paraId="4E1A417B" w14:textId="77777777" w:rsidTr="00C47009">
        <w:trPr>
          <w:trHeight w:val="20"/>
        </w:trPr>
        <w:tc>
          <w:tcPr>
            <w:tcW w:w="1811" w:type="pct"/>
            <w:vMerge/>
          </w:tcPr>
          <w:p w14:paraId="21A0C6FC" w14:textId="77777777" w:rsidR="00C47009" w:rsidRPr="002A2ADD" w:rsidRDefault="00C47009" w:rsidP="008E48E2">
            <w:pPr>
              <w:pStyle w:val="TableParagraph"/>
              <w:rPr>
                <w:b/>
              </w:rPr>
            </w:pPr>
          </w:p>
        </w:tc>
        <w:tc>
          <w:tcPr>
            <w:tcW w:w="3189" w:type="pct"/>
          </w:tcPr>
          <w:p w14:paraId="2FFE694B" w14:textId="77777777" w:rsidR="00C47009" w:rsidRPr="002A2ADD" w:rsidRDefault="00C47009" w:rsidP="008E48E2">
            <w:pPr>
              <w:pStyle w:val="TableParagraph"/>
              <w:rPr>
                <w:b/>
                <w:bCs/>
              </w:rPr>
            </w:pPr>
            <w:r w:rsidRPr="002A2ADD">
              <w:rPr>
                <w:b/>
                <w:bCs/>
              </w:rPr>
              <w:t xml:space="preserve">3. Лабораторная работа № 11 </w:t>
            </w:r>
            <w:r w:rsidRPr="002A2ADD">
              <w:rPr>
                <w:rFonts w:eastAsia="Calibri"/>
              </w:rPr>
              <w:t>Исследование</w:t>
            </w:r>
            <w:r w:rsidRPr="002A2ADD">
              <w:rPr>
                <w:rFonts w:eastAsia="Calibri"/>
                <w:spacing w:val="37"/>
              </w:rPr>
              <w:t xml:space="preserve"> </w:t>
            </w:r>
            <w:r w:rsidRPr="002A2ADD">
              <w:rPr>
                <w:rFonts w:eastAsia="Calibri"/>
              </w:rPr>
              <w:t>принципов</w:t>
            </w:r>
            <w:r w:rsidRPr="002A2ADD">
              <w:rPr>
                <w:rFonts w:eastAsia="Calibri"/>
                <w:spacing w:val="38"/>
              </w:rPr>
              <w:t xml:space="preserve"> </w:t>
            </w:r>
            <w:r w:rsidRPr="002A2ADD">
              <w:rPr>
                <w:rFonts w:eastAsia="Calibri"/>
              </w:rPr>
              <w:t>построения</w:t>
            </w:r>
            <w:r w:rsidRPr="002A2ADD">
              <w:rPr>
                <w:rFonts w:eastAsia="Calibri"/>
                <w:spacing w:val="36"/>
              </w:rPr>
              <w:t xml:space="preserve"> </w:t>
            </w:r>
            <w:r w:rsidRPr="002A2ADD">
              <w:rPr>
                <w:rFonts w:eastAsia="Calibri"/>
              </w:rPr>
              <w:t>и</w:t>
            </w:r>
            <w:r w:rsidRPr="002A2ADD">
              <w:rPr>
                <w:rFonts w:eastAsia="Calibri"/>
                <w:spacing w:val="38"/>
              </w:rPr>
              <w:t xml:space="preserve"> </w:t>
            </w:r>
            <w:r w:rsidRPr="002A2ADD">
              <w:rPr>
                <w:rFonts w:eastAsia="Calibri"/>
              </w:rPr>
              <w:t>алгоритмов</w:t>
            </w:r>
            <w:r w:rsidRPr="002A2ADD">
              <w:rPr>
                <w:rFonts w:eastAsia="Calibri"/>
                <w:spacing w:val="38"/>
              </w:rPr>
              <w:t xml:space="preserve"> </w:t>
            </w:r>
            <w:r w:rsidRPr="002A2ADD">
              <w:rPr>
                <w:rFonts w:eastAsia="Calibri"/>
              </w:rPr>
              <w:t>работы</w:t>
            </w:r>
            <w:r w:rsidRPr="002A2ADD">
              <w:rPr>
                <w:rFonts w:eastAsia="Calibri"/>
                <w:spacing w:val="36"/>
              </w:rPr>
              <w:t xml:space="preserve"> </w:t>
            </w:r>
            <w:r w:rsidRPr="002A2ADD">
              <w:rPr>
                <w:rFonts w:eastAsia="Calibri"/>
              </w:rPr>
              <w:t>схем</w:t>
            </w:r>
            <w:r w:rsidRPr="002A2ADD">
              <w:rPr>
                <w:rFonts w:eastAsia="Calibri"/>
                <w:spacing w:val="-57"/>
              </w:rPr>
              <w:t xml:space="preserve"> </w:t>
            </w:r>
            <w:r w:rsidRPr="002A2ADD">
              <w:rPr>
                <w:rFonts w:eastAsia="Calibri"/>
              </w:rPr>
              <w:t>отмены</w:t>
            </w:r>
            <w:r w:rsidRPr="002A2ADD">
              <w:rPr>
                <w:rFonts w:eastAsia="Calibri"/>
                <w:spacing w:val="-1"/>
              </w:rPr>
              <w:t xml:space="preserve"> </w:t>
            </w:r>
            <w:r w:rsidRPr="002A2ADD">
              <w:rPr>
                <w:rFonts w:eastAsia="Calibri"/>
              </w:rPr>
              <w:t>и искусственной</w:t>
            </w:r>
            <w:r w:rsidRPr="002A2ADD">
              <w:rPr>
                <w:rFonts w:eastAsia="Calibri"/>
                <w:spacing w:val="1"/>
              </w:rPr>
              <w:t xml:space="preserve"> </w:t>
            </w:r>
            <w:r w:rsidRPr="002A2ADD">
              <w:rPr>
                <w:rFonts w:eastAsia="Calibri"/>
              </w:rPr>
              <w:t>разделки</w:t>
            </w:r>
            <w:r w:rsidRPr="002A2ADD">
              <w:rPr>
                <w:rFonts w:eastAsia="Calibri"/>
                <w:spacing w:val="-1"/>
              </w:rPr>
              <w:t xml:space="preserve"> </w:t>
            </w:r>
            <w:r w:rsidRPr="002A2ADD">
              <w:rPr>
                <w:rFonts w:eastAsia="Calibri"/>
              </w:rPr>
              <w:t>маршрутов</w:t>
            </w:r>
          </w:p>
        </w:tc>
      </w:tr>
      <w:tr w:rsidR="00C47009" w:rsidRPr="002A2ADD" w14:paraId="573A26A1" w14:textId="77777777" w:rsidTr="00C47009">
        <w:trPr>
          <w:trHeight w:val="20"/>
        </w:trPr>
        <w:tc>
          <w:tcPr>
            <w:tcW w:w="1811" w:type="pct"/>
            <w:vMerge/>
          </w:tcPr>
          <w:p w14:paraId="604EE05A" w14:textId="77777777" w:rsidR="00C47009" w:rsidRPr="002A2ADD" w:rsidRDefault="00C47009" w:rsidP="008E48E2">
            <w:pPr>
              <w:pStyle w:val="TableParagraph"/>
              <w:rPr>
                <w:b/>
              </w:rPr>
            </w:pPr>
          </w:p>
        </w:tc>
        <w:tc>
          <w:tcPr>
            <w:tcW w:w="3189" w:type="pct"/>
          </w:tcPr>
          <w:p w14:paraId="4D01C046" w14:textId="77777777" w:rsidR="00C47009" w:rsidRPr="002A2ADD" w:rsidRDefault="00C47009" w:rsidP="008E48E2">
            <w:pPr>
              <w:pStyle w:val="TableParagraph"/>
              <w:rPr>
                <w:b/>
                <w:bCs/>
              </w:rPr>
            </w:pPr>
            <w:r w:rsidRPr="002A2ADD">
              <w:rPr>
                <w:b/>
                <w:bCs/>
              </w:rPr>
              <w:t xml:space="preserve">4. Практическая работа № 6 </w:t>
            </w:r>
            <w:r w:rsidRPr="002A2ADD">
              <w:rPr>
                <w:rFonts w:eastAsia="Calibri"/>
              </w:rPr>
              <w:t>Составление</w:t>
            </w:r>
            <w:r w:rsidRPr="002A2ADD">
              <w:rPr>
                <w:rFonts w:eastAsia="Calibri"/>
                <w:spacing w:val="43"/>
              </w:rPr>
              <w:t xml:space="preserve"> </w:t>
            </w:r>
            <w:r w:rsidRPr="002A2ADD">
              <w:rPr>
                <w:rFonts w:eastAsia="Calibri"/>
              </w:rPr>
              <w:t>функциональной</w:t>
            </w:r>
            <w:r w:rsidRPr="002A2ADD">
              <w:rPr>
                <w:rFonts w:eastAsia="Calibri"/>
                <w:spacing w:val="46"/>
              </w:rPr>
              <w:t xml:space="preserve"> </w:t>
            </w:r>
            <w:r w:rsidRPr="002A2ADD">
              <w:rPr>
                <w:rFonts w:eastAsia="Calibri"/>
              </w:rPr>
              <w:t>схемы</w:t>
            </w:r>
            <w:r w:rsidRPr="002A2ADD">
              <w:rPr>
                <w:rFonts w:eastAsia="Calibri"/>
                <w:spacing w:val="44"/>
              </w:rPr>
              <w:t xml:space="preserve"> </w:t>
            </w:r>
            <w:r w:rsidRPr="002A2ADD">
              <w:rPr>
                <w:rFonts w:eastAsia="Calibri"/>
              </w:rPr>
              <w:t>размещения</w:t>
            </w:r>
            <w:r w:rsidRPr="002A2ADD">
              <w:rPr>
                <w:rFonts w:eastAsia="Calibri"/>
                <w:spacing w:val="45"/>
              </w:rPr>
              <w:t xml:space="preserve"> </w:t>
            </w:r>
            <w:r w:rsidRPr="002A2ADD">
              <w:rPr>
                <w:rFonts w:eastAsia="Calibri"/>
              </w:rPr>
              <w:t>блоков</w:t>
            </w:r>
            <w:r w:rsidRPr="002A2ADD">
              <w:rPr>
                <w:rFonts w:eastAsia="Calibri"/>
                <w:spacing w:val="44"/>
              </w:rPr>
              <w:t xml:space="preserve"> </w:t>
            </w:r>
            <w:r w:rsidRPr="002A2ADD">
              <w:rPr>
                <w:rFonts w:eastAsia="Calibri"/>
              </w:rPr>
              <w:t>различных систем</w:t>
            </w:r>
            <w:r w:rsidRPr="002A2ADD">
              <w:rPr>
                <w:rFonts w:eastAsia="Calibri"/>
                <w:spacing w:val="-2"/>
              </w:rPr>
              <w:t xml:space="preserve"> </w:t>
            </w:r>
            <w:r w:rsidRPr="002A2ADD">
              <w:rPr>
                <w:rFonts w:eastAsia="Calibri"/>
              </w:rPr>
              <w:t>ЭЦ</w:t>
            </w:r>
          </w:p>
        </w:tc>
      </w:tr>
      <w:tr w:rsidR="00C47009" w:rsidRPr="002A2ADD" w14:paraId="7A78D1A9" w14:textId="77777777" w:rsidTr="00C47009">
        <w:trPr>
          <w:trHeight w:val="20"/>
        </w:trPr>
        <w:tc>
          <w:tcPr>
            <w:tcW w:w="1811" w:type="pct"/>
            <w:vMerge w:val="restart"/>
          </w:tcPr>
          <w:p w14:paraId="6CE8C939" w14:textId="77777777" w:rsidR="00C47009" w:rsidRPr="002A2ADD" w:rsidRDefault="00C47009" w:rsidP="008E48E2">
            <w:pPr>
              <w:pStyle w:val="TableParagraph"/>
              <w:rPr>
                <w:b/>
              </w:rPr>
            </w:pPr>
            <w:r w:rsidRPr="002A2ADD">
              <w:rPr>
                <w:b/>
              </w:rPr>
              <w:t xml:space="preserve">Тема 1.9. </w:t>
            </w:r>
            <w:r w:rsidRPr="002A2ADD">
              <w:rPr>
                <w:rFonts w:eastAsia="Calibri"/>
                <w:b/>
              </w:rPr>
              <w:t>Кабельные сети ЭЦ</w:t>
            </w:r>
          </w:p>
        </w:tc>
        <w:tc>
          <w:tcPr>
            <w:tcW w:w="3189" w:type="pct"/>
          </w:tcPr>
          <w:p w14:paraId="397C8EA3" w14:textId="77777777" w:rsidR="00C47009" w:rsidRPr="002A2ADD" w:rsidRDefault="00C47009" w:rsidP="008E48E2">
            <w:pPr>
              <w:pStyle w:val="TableParagraph"/>
              <w:rPr>
                <w:b/>
                <w:bCs/>
              </w:rPr>
            </w:pPr>
            <w:r w:rsidRPr="002A2ADD">
              <w:rPr>
                <w:b/>
                <w:bCs/>
              </w:rPr>
              <w:t>Содержание:</w:t>
            </w:r>
          </w:p>
        </w:tc>
      </w:tr>
      <w:tr w:rsidR="00C47009" w:rsidRPr="002A2ADD" w14:paraId="0C7C9DCC" w14:textId="77777777" w:rsidTr="00C47009">
        <w:trPr>
          <w:trHeight w:val="20"/>
        </w:trPr>
        <w:tc>
          <w:tcPr>
            <w:tcW w:w="1811" w:type="pct"/>
            <w:vMerge/>
          </w:tcPr>
          <w:p w14:paraId="0810476B" w14:textId="77777777" w:rsidR="00C47009" w:rsidRPr="002A2ADD" w:rsidRDefault="00C47009" w:rsidP="008E48E2">
            <w:pPr>
              <w:pStyle w:val="TableParagraph"/>
              <w:rPr>
                <w:b/>
              </w:rPr>
            </w:pPr>
          </w:p>
        </w:tc>
        <w:tc>
          <w:tcPr>
            <w:tcW w:w="3189" w:type="pct"/>
          </w:tcPr>
          <w:p w14:paraId="739093A2" w14:textId="77777777" w:rsidR="00C47009" w:rsidRPr="002A2ADD" w:rsidRDefault="00C47009" w:rsidP="008E48E2">
            <w:pPr>
              <w:pStyle w:val="TableParagraph"/>
              <w:rPr>
                <w:rFonts w:eastAsia="Calibri"/>
              </w:rPr>
            </w:pPr>
            <w:r w:rsidRPr="002A2ADD">
              <w:rPr>
                <w:rFonts w:eastAsia="Calibri"/>
              </w:rPr>
              <w:t>Принципы</w:t>
            </w:r>
            <w:r w:rsidRPr="002A2ADD">
              <w:rPr>
                <w:rFonts w:eastAsia="Calibri"/>
                <w:spacing w:val="-3"/>
              </w:rPr>
              <w:t xml:space="preserve"> </w:t>
            </w:r>
            <w:r w:rsidRPr="002A2ADD">
              <w:rPr>
                <w:rFonts w:eastAsia="Calibri"/>
              </w:rPr>
              <w:t>построения</w:t>
            </w:r>
            <w:r w:rsidRPr="002A2ADD">
              <w:rPr>
                <w:rFonts w:eastAsia="Calibri"/>
                <w:spacing w:val="-5"/>
              </w:rPr>
              <w:t xml:space="preserve"> </w:t>
            </w:r>
            <w:r w:rsidRPr="002A2ADD">
              <w:rPr>
                <w:rFonts w:eastAsia="Calibri"/>
              </w:rPr>
              <w:t>и</w:t>
            </w:r>
            <w:r w:rsidRPr="002A2ADD">
              <w:rPr>
                <w:rFonts w:eastAsia="Calibri"/>
                <w:spacing w:val="-2"/>
              </w:rPr>
              <w:t xml:space="preserve"> </w:t>
            </w:r>
            <w:r w:rsidRPr="002A2ADD">
              <w:rPr>
                <w:rFonts w:eastAsia="Calibri"/>
              </w:rPr>
              <w:t>расчета</w:t>
            </w:r>
            <w:r w:rsidRPr="002A2ADD">
              <w:rPr>
                <w:rFonts w:eastAsia="Calibri"/>
                <w:spacing w:val="-3"/>
              </w:rPr>
              <w:t xml:space="preserve"> </w:t>
            </w:r>
            <w:r w:rsidRPr="002A2ADD">
              <w:rPr>
                <w:rFonts w:eastAsia="Calibri"/>
              </w:rPr>
              <w:t>кабельных</w:t>
            </w:r>
            <w:r w:rsidRPr="002A2ADD">
              <w:rPr>
                <w:rFonts w:eastAsia="Calibri"/>
                <w:spacing w:val="-2"/>
              </w:rPr>
              <w:t xml:space="preserve"> </w:t>
            </w:r>
            <w:r w:rsidRPr="002A2ADD">
              <w:rPr>
                <w:rFonts w:eastAsia="Calibri"/>
              </w:rPr>
              <w:t>сетей ЭЦ.</w:t>
            </w:r>
            <w:r w:rsidRPr="002A2ADD">
              <w:rPr>
                <w:rFonts w:eastAsia="Calibri"/>
                <w:spacing w:val="-7"/>
              </w:rPr>
              <w:t xml:space="preserve"> </w:t>
            </w:r>
            <w:r w:rsidRPr="002A2ADD">
              <w:rPr>
                <w:rFonts w:eastAsia="Calibri"/>
              </w:rPr>
              <w:t>Кабельные</w:t>
            </w:r>
            <w:r w:rsidRPr="002A2ADD">
              <w:rPr>
                <w:rFonts w:eastAsia="Calibri"/>
                <w:spacing w:val="-3"/>
              </w:rPr>
              <w:t xml:space="preserve"> </w:t>
            </w:r>
            <w:r w:rsidRPr="002A2ADD">
              <w:rPr>
                <w:rFonts w:eastAsia="Calibri"/>
              </w:rPr>
              <w:t>сети стрелочных электроприводов. Кабельные сети светофоров. Кабельные сети рельсовых цепей</w:t>
            </w:r>
          </w:p>
        </w:tc>
      </w:tr>
      <w:tr w:rsidR="00C47009" w:rsidRPr="002A2ADD" w14:paraId="2AFE69A8" w14:textId="77777777" w:rsidTr="00C47009">
        <w:trPr>
          <w:trHeight w:val="20"/>
        </w:trPr>
        <w:tc>
          <w:tcPr>
            <w:tcW w:w="1811" w:type="pct"/>
            <w:vMerge/>
          </w:tcPr>
          <w:p w14:paraId="23BE5CF9" w14:textId="77777777" w:rsidR="00C47009" w:rsidRPr="002A2ADD" w:rsidRDefault="00C47009" w:rsidP="008E48E2">
            <w:pPr>
              <w:pStyle w:val="TableParagraph"/>
              <w:rPr>
                <w:b/>
              </w:rPr>
            </w:pPr>
          </w:p>
        </w:tc>
        <w:tc>
          <w:tcPr>
            <w:tcW w:w="3189" w:type="pct"/>
          </w:tcPr>
          <w:p w14:paraId="59018955"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02E70BFD" w14:textId="77777777" w:rsidTr="00C47009">
        <w:trPr>
          <w:trHeight w:val="20"/>
        </w:trPr>
        <w:tc>
          <w:tcPr>
            <w:tcW w:w="1811" w:type="pct"/>
            <w:vMerge/>
          </w:tcPr>
          <w:p w14:paraId="7D281B75" w14:textId="77777777" w:rsidR="00C47009" w:rsidRPr="002A2ADD" w:rsidRDefault="00C47009" w:rsidP="008E48E2">
            <w:pPr>
              <w:pStyle w:val="TableParagraph"/>
              <w:rPr>
                <w:b/>
              </w:rPr>
            </w:pPr>
          </w:p>
        </w:tc>
        <w:tc>
          <w:tcPr>
            <w:tcW w:w="3189" w:type="pct"/>
          </w:tcPr>
          <w:p w14:paraId="06B25802" w14:textId="77777777" w:rsidR="00C47009" w:rsidRPr="002A2ADD" w:rsidRDefault="00C47009" w:rsidP="008E48E2">
            <w:pPr>
              <w:pStyle w:val="TableParagraph"/>
              <w:rPr>
                <w:b/>
                <w:bCs/>
              </w:rPr>
            </w:pPr>
            <w:r w:rsidRPr="002A2ADD">
              <w:rPr>
                <w:b/>
                <w:bCs/>
              </w:rPr>
              <w:t xml:space="preserve">1. Практическая работа № 7 </w:t>
            </w:r>
            <w:r w:rsidRPr="002A2ADD">
              <w:rPr>
                <w:rFonts w:eastAsia="Calibri"/>
                <w:bCs/>
              </w:rPr>
              <w:t>Проектирование кабельных сетей стрелочных электроприводов, светофоров и рельсовых сетей железнодорожной станции</w:t>
            </w:r>
          </w:p>
        </w:tc>
      </w:tr>
      <w:tr w:rsidR="00C47009" w:rsidRPr="002A2ADD" w14:paraId="40278126" w14:textId="77777777" w:rsidTr="00C47009">
        <w:trPr>
          <w:trHeight w:val="20"/>
        </w:trPr>
        <w:tc>
          <w:tcPr>
            <w:tcW w:w="1811" w:type="pct"/>
            <w:vMerge w:val="restart"/>
          </w:tcPr>
          <w:p w14:paraId="74C3926B" w14:textId="77777777" w:rsidR="00C47009" w:rsidRPr="002A2ADD" w:rsidRDefault="00C47009" w:rsidP="008E48E2">
            <w:pPr>
              <w:pStyle w:val="TableParagraph"/>
              <w:rPr>
                <w:b/>
              </w:rPr>
            </w:pPr>
            <w:r w:rsidRPr="002A2ADD">
              <w:rPr>
                <w:b/>
              </w:rPr>
              <w:t xml:space="preserve">Тема 1.10. </w:t>
            </w:r>
            <w:r w:rsidRPr="002A2ADD">
              <w:rPr>
                <w:rFonts w:eastAsia="Calibri"/>
                <w:b/>
              </w:rPr>
              <w:t>Служебно-технические здания</w:t>
            </w:r>
          </w:p>
        </w:tc>
        <w:tc>
          <w:tcPr>
            <w:tcW w:w="3189" w:type="pct"/>
          </w:tcPr>
          <w:p w14:paraId="0DD504D8" w14:textId="77777777" w:rsidR="00C47009" w:rsidRPr="002A2ADD" w:rsidRDefault="00C47009" w:rsidP="008E48E2">
            <w:pPr>
              <w:pStyle w:val="TableParagraph"/>
              <w:rPr>
                <w:b/>
                <w:bCs/>
              </w:rPr>
            </w:pPr>
            <w:r w:rsidRPr="002A2ADD">
              <w:rPr>
                <w:b/>
                <w:bCs/>
              </w:rPr>
              <w:t>Содержание:</w:t>
            </w:r>
          </w:p>
        </w:tc>
      </w:tr>
      <w:tr w:rsidR="00C47009" w:rsidRPr="002A2ADD" w14:paraId="62F9DC59" w14:textId="77777777" w:rsidTr="00C47009">
        <w:trPr>
          <w:trHeight w:val="20"/>
        </w:trPr>
        <w:tc>
          <w:tcPr>
            <w:tcW w:w="1811" w:type="pct"/>
            <w:vMerge/>
          </w:tcPr>
          <w:p w14:paraId="46926EDD" w14:textId="77777777" w:rsidR="00C47009" w:rsidRPr="002A2ADD" w:rsidRDefault="00C47009" w:rsidP="008E48E2">
            <w:pPr>
              <w:pStyle w:val="TableParagraph"/>
              <w:rPr>
                <w:b/>
              </w:rPr>
            </w:pPr>
          </w:p>
        </w:tc>
        <w:tc>
          <w:tcPr>
            <w:tcW w:w="3189" w:type="pct"/>
          </w:tcPr>
          <w:p w14:paraId="7AB3E8E0" w14:textId="77777777" w:rsidR="00C47009" w:rsidRPr="002A2ADD" w:rsidRDefault="00C47009" w:rsidP="008E48E2">
            <w:pPr>
              <w:pStyle w:val="TableParagraph"/>
              <w:rPr>
                <w:rFonts w:eastAsia="Calibri"/>
                <w:bCs/>
              </w:rPr>
            </w:pPr>
            <w:r w:rsidRPr="002A2ADD">
              <w:rPr>
                <w:rFonts w:eastAsia="Calibri"/>
                <w:bCs/>
              </w:rPr>
              <w:t xml:space="preserve">Типы постов ЭЦ и порядок размещения оборудования в помещениях постов ЭЦ. Размещение аппаратуры ЭЦ в контейнерах и транспортабельных модулях. Размещение, комплектация и монтаж </w:t>
            </w:r>
            <w:proofErr w:type="spellStart"/>
            <w:r w:rsidRPr="002A2ADD">
              <w:rPr>
                <w:rFonts w:eastAsia="Calibri"/>
                <w:bCs/>
              </w:rPr>
              <w:t>стативов</w:t>
            </w:r>
            <w:proofErr w:type="spellEnd"/>
            <w:r w:rsidRPr="002A2ADD">
              <w:rPr>
                <w:rFonts w:eastAsia="Calibri"/>
                <w:bCs/>
              </w:rPr>
              <w:t xml:space="preserve"> с аппаратурой ЭЦ. Кабельные сети постов ЭЦ</w:t>
            </w:r>
          </w:p>
        </w:tc>
      </w:tr>
      <w:tr w:rsidR="00C47009" w:rsidRPr="002A2ADD" w14:paraId="360DB2FE" w14:textId="77777777" w:rsidTr="00C47009">
        <w:trPr>
          <w:trHeight w:val="20"/>
        </w:trPr>
        <w:tc>
          <w:tcPr>
            <w:tcW w:w="1811" w:type="pct"/>
            <w:vMerge w:val="restart"/>
          </w:tcPr>
          <w:p w14:paraId="26872FA7" w14:textId="77777777" w:rsidR="00C47009" w:rsidRPr="002A2ADD" w:rsidRDefault="00C47009" w:rsidP="008E48E2">
            <w:pPr>
              <w:pStyle w:val="TableParagraph"/>
              <w:rPr>
                <w:b/>
              </w:rPr>
            </w:pPr>
            <w:r w:rsidRPr="002A2ADD">
              <w:rPr>
                <w:rFonts w:eastAsia="Calibri"/>
                <w:b/>
              </w:rPr>
              <w:t>Тема 1.11. Техническая эксплуатация станционных систем автоматики. Методы поиска и устранения отказов станционных систем автоматики</w:t>
            </w:r>
          </w:p>
        </w:tc>
        <w:tc>
          <w:tcPr>
            <w:tcW w:w="3189" w:type="pct"/>
          </w:tcPr>
          <w:p w14:paraId="2B3BF408" w14:textId="77777777" w:rsidR="00C47009" w:rsidRPr="002A2ADD" w:rsidRDefault="00C47009" w:rsidP="008E48E2">
            <w:pPr>
              <w:pStyle w:val="TableParagraph"/>
              <w:rPr>
                <w:b/>
                <w:bCs/>
              </w:rPr>
            </w:pPr>
            <w:r w:rsidRPr="002A2ADD">
              <w:rPr>
                <w:b/>
                <w:bCs/>
              </w:rPr>
              <w:t>Содержание:</w:t>
            </w:r>
          </w:p>
        </w:tc>
      </w:tr>
      <w:tr w:rsidR="00C47009" w:rsidRPr="002A2ADD" w14:paraId="1AE54D6B" w14:textId="77777777" w:rsidTr="00C47009">
        <w:trPr>
          <w:trHeight w:val="20"/>
        </w:trPr>
        <w:tc>
          <w:tcPr>
            <w:tcW w:w="1811" w:type="pct"/>
            <w:vMerge/>
          </w:tcPr>
          <w:p w14:paraId="46989D2E" w14:textId="77777777" w:rsidR="00C47009" w:rsidRPr="002A2ADD" w:rsidRDefault="00C47009" w:rsidP="008E48E2">
            <w:pPr>
              <w:pStyle w:val="TableParagraph"/>
              <w:rPr>
                <w:rFonts w:eastAsia="Calibri"/>
                <w:b/>
              </w:rPr>
            </w:pPr>
          </w:p>
        </w:tc>
        <w:tc>
          <w:tcPr>
            <w:tcW w:w="3189" w:type="pct"/>
          </w:tcPr>
          <w:p w14:paraId="67D2BE8E" w14:textId="77777777" w:rsidR="00C47009" w:rsidRPr="002A2ADD" w:rsidRDefault="00C47009" w:rsidP="008E48E2">
            <w:pPr>
              <w:pStyle w:val="TableParagraph"/>
              <w:rPr>
                <w:rFonts w:eastAsia="Calibri"/>
                <w:bCs/>
              </w:rPr>
            </w:pPr>
            <w:r w:rsidRPr="002A2ADD">
              <w:rPr>
                <w:rFonts w:eastAsia="Calibri"/>
                <w:bCs/>
              </w:rPr>
              <w:t>Организация технической эксплуатации станционных систем автоматики. Причины, проявления и последствия отказов станционных систем автоматики. Методы поиска и устранения отказов станционных систем автоматики. Мероприятия по предупреждению отказов станционных систем автоматики</w:t>
            </w:r>
          </w:p>
        </w:tc>
      </w:tr>
      <w:tr w:rsidR="00C47009" w:rsidRPr="002A2ADD" w14:paraId="066DFF89" w14:textId="77777777" w:rsidTr="00C47009">
        <w:trPr>
          <w:trHeight w:val="20"/>
        </w:trPr>
        <w:tc>
          <w:tcPr>
            <w:tcW w:w="1811" w:type="pct"/>
            <w:vMerge/>
          </w:tcPr>
          <w:p w14:paraId="69D7B0B3" w14:textId="77777777" w:rsidR="00C47009" w:rsidRPr="002A2ADD" w:rsidRDefault="00C47009" w:rsidP="008E48E2">
            <w:pPr>
              <w:pStyle w:val="TableParagraph"/>
              <w:rPr>
                <w:b/>
              </w:rPr>
            </w:pPr>
          </w:p>
        </w:tc>
        <w:tc>
          <w:tcPr>
            <w:tcW w:w="3189" w:type="pct"/>
          </w:tcPr>
          <w:p w14:paraId="12A2B106"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15F60034" w14:textId="77777777" w:rsidTr="00C47009">
        <w:trPr>
          <w:trHeight w:val="20"/>
        </w:trPr>
        <w:tc>
          <w:tcPr>
            <w:tcW w:w="1811" w:type="pct"/>
            <w:vMerge/>
          </w:tcPr>
          <w:p w14:paraId="44F0E1C4" w14:textId="77777777" w:rsidR="00C47009" w:rsidRPr="002A2ADD" w:rsidRDefault="00C47009" w:rsidP="008E48E2">
            <w:pPr>
              <w:pStyle w:val="TableParagraph"/>
              <w:rPr>
                <w:b/>
              </w:rPr>
            </w:pPr>
          </w:p>
        </w:tc>
        <w:tc>
          <w:tcPr>
            <w:tcW w:w="3189" w:type="pct"/>
          </w:tcPr>
          <w:p w14:paraId="6812027A" w14:textId="77777777" w:rsidR="00C47009" w:rsidRPr="002A2ADD" w:rsidRDefault="00C47009" w:rsidP="008E48E2">
            <w:pPr>
              <w:pStyle w:val="TableParagraph"/>
              <w:contextualSpacing/>
              <w:rPr>
                <w:rFonts w:eastAsia="Calibri"/>
                <w:bCs/>
              </w:rPr>
            </w:pPr>
            <w:r w:rsidRPr="002A2ADD">
              <w:rPr>
                <w:b/>
                <w:bCs/>
              </w:rPr>
              <w:t xml:space="preserve">1. Лабораторная работа № 12 </w:t>
            </w:r>
            <w:r w:rsidRPr="002A2ADD">
              <w:rPr>
                <w:rFonts w:eastAsia="Calibri"/>
                <w:bCs/>
              </w:rPr>
              <w:t>Исследование методики поиска отказов станционных рельсовых цепей</w:t>
            </w:r>
          </w:p>
        </w:tc>
      </w:tr>
      <w:tr w:rsidR="00C47009" w:rsidRPr="002A2ADD" w14:paraId="6C2841EE" w14:textId="77777777" w:rsidTr="00C47009">
        <w:trPr>
          <w:trHeight w:val="20"/>
        </w:trPr>
        <w:tc>
          <w:tcPr>
            <w:tcW w:w="1811" w:type="pct"/>
            <w:vMerge/>
          </w:tcPr>
          <w:p w14:paraId="1972845D" w14:textId="77777777" w:rsidR="00C47009" w:rsidRPr="002A2ADD" w:rsidRDefault="00C47009" w:rsidP="008E48E2">
            <w:pPr>
              <w:pStyle w:val="TableParagraph"/>
              <w:rPr>
                <w:b/>
              </w:rPr>
            </w:pPr>
          </w:p>
        </w:tc>
        <w:tc>
          <w:tcPr>
            <w:tcW w:w="3189" w:type="pct"/>
          </w:tcPr>
          <w:p w14:paraId="594CA379" w14:textId="77777777" w:rsidR="00C47009" w:rsidRPr="002A2ADD" w:rsidRDefault="00C47009" w:rsidP="008E48E2">
            <w:pPr>
              <w:pStyle w:val="TableParagraph"/>
              <w:rPr>
                <w:b/>
                <w:bCs/>
              </w:rPr>
            </w:pPr>
            <w:r w:rsidRPr="002A2ADD">
              <w:rPr>
                <w:b/>
                <w:bCs/>
              </w:rPr>
              <w:t xml:space="preserve">2. Лабораторная работа № 13 </w:t>
            </w:r>
            <w:r w:rsidRPr="002A2ADD">
              <w:rPr>
                <w:rFonts w:eastAsia="Calibri"/>
                <w:bCs/>
              </w:rPr>
              <w:t>Исследование методики поиска отказов схем управления централизованными стрелками</w:t>
            </w:r>
          </w:p>
        </w:tc>
      </w:tr>
      <w:tr w:rsidR="00C47009" w:rsidRPr="002A2ADD" w14:paraId="6300E28B" w14:textId="77777777" w:rsidTr="00C47009">
        <w:trPr>
          <w:trHeight w:val="20"/>
        </w:trPr>
        <w:tc>
          <w:tcPr>
            <w:tcW w:w="1811" w:type="pct"/>
            <w:vMerge/>
          </w:tcPr>
          <w:p w14:paraId="5F7633A8" w14:textId="77777777" w:rsidR="00C47009" w:rsidRPr="002A2ADD" w:rsidRDefault="00C47009" w:rsidP="008E48E2">
            <w:pPr>
              <w:pStyle w:val="TableParagraph"/>
              <w:rPr>
                <w:b/>
              </w:rPr>
            </w:pPr>
          </w:p>
        </w:tc>
        <w:tc>
          <w:tcPr>
            <w:tcW w:w="3189" w:type="pct"/>
          </w:tcPr>
          <w:p w14:paraId="54A898F5" w14:textId="77777777" w:rsidR="00C47009" w:rsidRPr="002A2ADD" w:rsidRDefault="00C47009" w:rsidP="008E48E2">
            <w:pPr>
              <w:pStyle w:val="TableParagraph"/>
              <w:rPr>
                <w:b/>
                <w:bCs/>
              </w:rPr>
            </w:pPr>
            <w:r w:rsidRPr="002A2ADD">
              <w:rPr>
                <w:b/>
                <w:bCs/>
              </w:rPr>
              <w:t xml:space="preserve">3. Лабораторная работа № 14 </w:t>
            </w:r>
            <w:r w:rsidRPr="002A2ADD">
              <w:rPr>
                <w:rFonts w:eastAsia="Calibri"/>
                <w:bCs/>
              </w:rPr>
              <w:t>Исследование методики поиска отказов схем управления огнями станционных светофоров</w:t>
            </w:r>
          </w:p>
        </w:tc>
      </w:tr>
      <w:tr w:rsidR="00C47009" w:rsidRPr="002A2ADD" w14:paraId="77615D5D" w14:textId="77777777" w:rsidTr="00C47009">
        <w:trPr>
          <w:trHeight w:val="20"/>
        </w:trPr>
        <w:tc>
          <w:tcPr>
            <w:tcW w:w="1811" w:type="pct"/>
            <w:vMerge/>
          </w:tcPr>
          <w:p w14:paraId="33FFCBC8" w14:textId="77777777" w:rsidR="00C47009" w:rsidRPr="002A2ADD" w:rsidRDefault="00C47009" w:rsidP="008E48E2">
            <w:pPr>
              <w:pStyle w:val="TableParagraph"/>
              <w:rPr>
                <w:b/>
              </w:rPr>
            </w:pPr>
          </w:p>
        </w:tc>
        <w:tc>
          <w:tcPr>
            <w:tcW w:w="3189" w:type="pct"/>
          </w:tcPr>
          <w:p w14:paraId="773996F6" w14:textId="77777777" w:rsidR="00C47009" w:rsidRPr="002A2ADD" w:rsidRDefault="00C47009" w:rsidP="008E48E2">
            <w:pPr>
              <w:pStyle w:val="TableParagraph"/>
              <w:rPr>
                <w:b/>
                <w:bCs/>
              </w:rPr>
            </w:pPr>
            <w:r w:rsidRPr="002A2ADD">
              <w:rPr>
                <w:b/>
                <w:bCs/>
              </w:rPr>
              <w:t xml:space="preserve">4. Лабораторная работа № 15 </w:t>
            </w:r>
            <w:r w:rsidRPr="002A2ADD">
              <w:rPr>
                <w:rFonts w:eastAsia="Calibri"/>
                <w:bCs/>
              </w:rPr>
              <w:t>Исследование методики поиска отказов схем маршрутного набора, установки и размыкания маршрутов</w:t>
            </w:r>
          </w:p>
        </w:tc>
      </w:tr>
      <w:tr w:rsidR="00C47009" w:rsidRPr="002A2ADD" w14:paraId="3E9199CA" w14:textId="77777777" w:rsidTr="00C47009">
        <w:trPr>
          <w:trHeight w:val="20"/>
        </w:trPr>
        <w:tc>
          <w:tcPr>
            <w:tcW w:w="1811" w:type="pct"/>
            <w:vMerge w:val="restart"/>
          </w:tcPr>
          <w:p w14:paraId="6D47BEAE" w14:textId="77777777" w:rsidR="00C47009" w:rsidRPr="002A2ADD" w:rsidRDefault="00C47009" w:rsidP="008E48E2">
            <w:pPr>
              <w:pStyle w:val="TableParagraph"/>
              <w:contextualSpacing/>
              <w:rPr>
                <w:rFonts w:eastAsia="Calibri"/>
                <w:b/>
              </w:rPr>
            </w:pPr>
            <w:r w:rsidRPr="002A2ADD">
              <w:rPr>
                <w:rFonts w:eastAsia="Calibri"/>
                <w:b/>
              </w:rPr>
              <w:t xml:space="preserve">Тема 1.12. </w:t>
            </w:r>
          </w:p>
          <w:p w14:paraId="746B09D3" w14:textId="77777777" w:rsidR="00C47009" w:rsidRPr="002A2ADD" w:rsidRDefault="00C47009" w:rsidP="008E48E2">
            <w:pPr>
              <w:pStyle w:val="TableParagraph"/>
              <w:rPr>
                <w:rFonts w:eastAsia="Calibri"/>
                <w:b/>
              </w:rPr>
            </w:pPr>
            <w:r w:rsidRPr="002A2ADD">
              <w:rPr>
                <w:rFonts w:eastAsia="Calibri"/>
                <w:b/>
              </w:rPr>
              <w:t>Основы проектирования станционных систем автоматики</w:t>
            </w:r>
          </w:p>
        </w:tc>
        <w:tc>
          <w:tcPr>
            <w:tcW w:w="3189" w:type="pct"/>
          </w:tcPr>
          <w:p w14:paraId="4964E427" w14:textId="77777777" w:rsidR="00C47009" w:rsidRPr="002A2ADD" w:rsidRDefault="00C47009" w:rsidP="008E48E2">
            <w:pPr>
              <w:pStyle w:val="TableParagraph"/>
              <w:rPr>
                <w:rFonts w:eastAsia="Calibri"/>
                <w:b/>
              </w:rPr>
            </w:pPr>
            <w:r w:rsidRPr="002A2ADD">
              <w:rPr>
                <w:rFonts w:eastAsia="Calibri"/>
                <w:b/>
              </w:rPr>
              <w:t>Содержание:</w:t>
            </w:r>
          </w:p>
        </w:tc>
      </w:tr>
      <w:tr w:rsidR="00C47009" w:rsidRPr="002A2ADD" w14:paraId="092E7D9F" w14:textId="77777777" w:rsidTr="00C47009">
        <w:trPr>
          <w:trHeight w:val="20"/>
        </w:trPr>
        <w:tc>
          <w:tcPr>
            <w:tcW w:w="1811" w:type="pct"/>
            <w:vMerge/>
          </w:tcPr>
          <w:p w14:paraId="72C5AA41" w14:textId="77777777" w:rsidR="00C47009" w:rsidRPr="002A2ADD" w:rsidRDefault="00C47009" w:rsidP="008E48E2">
            <w:pPr>
              <w:pStyle w:val="TableParagraph"/>
              <w:rPr>
                <w:b/>
              </w:rPr>
            </w:pPr>
          </w:p>
        </w:tc>
        <w:tc>
          <w:tcPr>
            <w:tcW w:w="3189" w:type="pct"/>
          </w:tcPr>
          <w:p w14:paraId="24217195" w14:textId="77777777" w:rsidR="00C47009" w:rsidRPr="002A2ADD" w:rsidRDefault="00C47009" w:rsidP="008E48E2">
            <w:pPr>
              <w:pStyle w:val="TableParagraph"/>
              <w:rPr>
                <w:rFonts w:eastAsia="Calibri"/>
                <w:bCs/>
              </w:rPr>
            </w:pPr>
            <w:r w:rsidRPr="002A2ADD">
              <w:rPr>
                <w:rFonts w:eastAsia="Calibri"/>
                <w:bCs/>
              </w:rPr>
              <w:t xml:space="preserve">Основы проектирования систем ЭЦ с раздельным и маршрутным управлением стрелками и светофорами. Основы проектирования схематического плана станции с </w:t>
            </w:r>
            <w:proofErr w:type="spellStart"/>
            <w:r w:rsidRPr="002A2ADD">
              <w:rPr>
                <w:rFonts w:eastAsia="Calibri"/>
                <w:bCs/>
              </w:rPr>
              <w:t>осигнализованием</w:t>
            </w:r>
            <w:proofErr w:type="spellEnd"/>
            <w:r w:rsidRPr="002A2ADD">
              <w:rPr>
                <w:rFonts w:eastAsia="Calibri"/>
                <w:bCs/>
              </w:rPr>
              <w:t>. Основы таблиц взаимозависимости маршрутов, стрелок, светофоров. Основы проектирования двухниточного плана станции и схемы канализации обратного тягового тока. Основы разработки схем размещения функциональных узлов ЭЦ по плану станции. Проектирование электрических принципиальных схем станционных систем автоматики. Основы проектирования кабельных сетей станционных систем автоматики</w:t>
            </w:r>
          </w:p>
          <w:p w14:paraId="320F1F3F" w14:textId="77777777" w:rsidR="00C47009" w:rsidRPr="002A2ADD" w:rsidRDefault="00C47009" w:rsidP="008E48E2">
            <w:pPr>
              <w:pStyle w:val="TableParagraph"/>
              <w:rPr>
                <w:b/>
                <w:bCs/>
              </w:rPr>
            </w:pPr>
          </w:p>
        </w:tc>
      </w:tr>
      <w:tr w:rsidR="00C47009" w:rsidRPr="002A2ADD" w14:paraId="2605F4A4" w14:textId="77777777" w:rsidTr="00C47009">
        <w:trPr>
          <w:trHeight w:val="20"/>
        </w:trPr>
        <w:tc>
          <w:tcPr>
            <w:tcW w:w="1811" w:type="pct"/>
            <w:vMerge w:val="restart"/>
          </w:tcPr>
          <w:p w14:paraId="5795E60C" w14:textId="77777777" w:rsidR="00C47009" w:rsidRPr="002A2ADD" w:rsidRDefault="00C47009" w:rsidP="008E48E2">
            <w:pPr>
              <w:pStyle w:val="TableParagraph"/>
              <w:rPr>
                <w:rFonts w:eastAsia="Calibri"/>
                <w:b/>
              </w:rPr>
            </w:pPr>
            <w:r w:rsidRPr="002A2ADD">
              <w:rPr>
                <w:rFonts w:eastAsia="Calibri"/>
                <w:b/>
              </w:rPr>
              <w:t xml:space="preserve">Тема 1.13. </w:t>
            </w:r>
            <w:r w:rsidRPr="002A2ADD">
              <w:rPr>
                <w:rFonts w:eastAsia="Calibri"/>
                <w:b/>
                <w:spacing w:val="-8"/>
              </w:rPr>
              <w:t>Эксплуатационно-</w:t>
            </w:r>
            <w:r w:rsidRPr="002A2ADD">
              <w:rPr>
                <w:rFonts w:eastAsia="Calibri"/>
                <w:b/>
                <w:spacing w:val="-57"/>
              </w:rPr>
              <w:t xml:space="preserve"> </w:t>
            </w:r>
            <w:r w:rsidRPr="002A2ADD">
              <w:rPr>
                <w:rFonts w:eastAsia="Calibri"/>
                <w:b/>
              </w:rPr>
              <w:t>технические</w:t>
            </w:r>
            <w:r w:rsidRPr="002A2ADD">
              <w:rPr>
                <w:rFonts w:eastAsia="Calibri"/>
                <w:b/>
                <w:spacing w:val="1"/>
              </w:rPr>
              <w:t xml:space="preserve"> </w:t>
            </w:r>
            <w:r w:rsidRPr="002A2ADD">
              <w:rPr>
                <w:rFonts w:eastAsia="Calibri"/>
                <w:b/>
              </w:rPr>
              <w:t>требования к</w:t>
            </w:r>
            <w:r w:rsidRPr="002A2ADD">
              <w:rPr>
                <w:rFonts w:eastAsia="Calibri"/>
                <w:b/>
                <w:spacing w:val="1"/>
              </w:rPr>
              <w:t xml:space="preserve"> </w:t>
            </w:r>
            <w:r w:rsidRPr="002A2ADD">
              <w:rPr>
                <w:rFonts w:eastAsia="Calibri"/>
                <w:b/>
              </w:rPr>
              <w:t>техническим</w:t>
            </w:r>
            <w:r w:rsidRPr="002A2ADD">
              <w:rPr>
                <w:rFonts w:eastAsia="Calibri"/>
                <w:b/>
                <w:spacing w:val="1"/>
              </w:rPr>
              <w:t xml:space="preserve"> </w:t>
            </w:r>
            <w:r w:rsidRPr="002A2ADD">
              <w:rPr>
                <w:rFonts w:eastAsia="Calibri"/>
                <w:b/>
              </w:rPr>
              <w:t>средствам</w:t>
            </w:r>
            <w:r w:rsidRPr="002A2ADD">
              <w:rPr>
                <w:rFonts w:eastAsia="Calibri"/>
                <w:b/>
                <w:spacing w:val="1"/>
              </w:rPr>
              <w:t xml:space="preserve"> м</w:t>
            </w:r>
            <w:r w:rsidRPr="002A2ADD">
              <w:rPr>
                <w:rFonts w:eastAsia="Calibri"/>
                <w:b/>
                <w:spacing w:val="-8"/>
              </w:rPr>
              <w:t xml:space="preserve">еханизации </w:t>
            </w:r>
            <w:r w:rsidRPr="002A2ADD">
              <w:rPr>
                <w:rFonts w:eastAsia="Calibri"/>
                <w:b/>
                <w:spacing w:val="-7"/>
              </w:rPr>
              <w:t>на</w:t>
            </w:r>
            <w:r w:rsidRPr="002A2ADD">
              <w:rPr>
                <w:rFonts w:eastAsia="Calibri"/>
                <w:b/>
                <w:spacing w:val="-6"/>
              </w:rPr>
              <w:t xml:space="preserve"> </w:t>
            </w:r>
            <w:r w:rsidRPr="002A2ADD">
              <w:rPr>
                <w:rFonts w:eastAsia="Calibri"/>
                <w:b/>
              </w:rPr>
              <w:t>сортировочных</w:t>
            </w:r>
            <w:r w:rsidRPr="002A2ADD">
              <w:rPr>
                <w:rFonts w:eastAsia="Calibri"/>
                <w:b/>
                <w:spacing w:val="1"/>
              </w:rPr>
              <w:t xml:space="preserve"> </w:t>
            </w:r>
            <w:r w:rsidRPr="002A2ADD">
              <w:rPr>
                <w:rFonts w:eastAsia="Calibri"/>
                <w:b/>
              </w:rPr>
              <w:t>станциях</w:t>
            </w:r>
          </w:p>
        </w:tc>
        <w:tc>
          <w:tcPr>
            <w:tcW w:w="3189" w:type="pct"/>
          </w:tcPr>
          <w:p w14:paraId="2CA7376C" w14:textId="77777777" w:rsidR="00C47009" w:rsidRPr="002A2ADD" w:rsidRDefault="00C47009" w:rsidP="008E48E2">
            <w:pPr>
              <w:pStyle w:val="TableParagraph"/>
              <w:rPr>
                <w:rFonts w:eastAsia="Calibri"/>
                <w:b/>
                <w:bCs/>
              </w:rPr>
            </w:pPr>
            <w:r w:rsidRPr="002A2ADD">
              <w:rPr>
                <w:rFonts w:eastAsia="Calibri"/>
                <w:b/>
                <w:bCs/>
              </w:rPr>
              <w:t>Содержание:</w:t>
            </w:r>
          </w:p>
        </w:tc>
      </w:tr>
      <w:tr w:rsidR="00C47009" w:rsidRPr="002A2ADD" w14:paraId="5FBA9E33" w14:textId="77777777" w:rsidTr="00C47009">
        <w:trPr>
          <w:trHeight w:val="20"/>
        </w:trPr>
        <w:tc>
          <w:tcPr>
            <w:tcW w:w="1811" w:type="pct"/>
            <w:vMerge/>
          </w:tcPr>
          <w:p w14:paraId="4D86F937" w14:textId="77777777" w:rsidR="00C47009" w:rsidRPr="002A2ADD" w:rsidRDefault="00C47009" w:rsidP="008E48E2">
            <w:pPr>
              <w:pStyle w:val="TableParagraph"/>
              <w:rPr>
                <w:b/>
              </w:rPr>
            </w:pPr>
          </w:p>
        </w:tc>
        <w:tc>
          <w:tcPr>
            <w:tcW w:w="3189" w:type="pct"/>
          </w:tcPr>
          <w:p w14:paraId="4E139151" w14:textId="77777777" w:rsidR="00C47009" w:rsidRPr="002A2ADD" w:rsidRDefault="00C47009" w:rsidP="008E48E2">
            <w:pPr>
              <w:pStyle w:val="TableParagraph"/>
              <w:rPr>
                <w:b/>
                <w:bCs/>
              </w:rPr>
            </w:pPr>
            <w:r w:rsidRPr="002A2ADD">
              <w:rPr>
                <w:rFonts w:eastAsia="Calibri"/>
              </w:rPr>
              <w:t>Технология работы по переработке вагонов на сортировочных станциях.</w:t>
            </w:r>
            <w:r w:rsidRPr="002A2ADD">
              <w:rPr>
                <w:rFonts w:eastAsia="Calibri"/>
                <w:spacing w:val="1"/>
              </w:rPr>
              <w:t xml:space="preserve"> </w:t>
            </w:r>
            <w:r w:rsidRPr="002A2ADD">
              <w:rPr>
                <w:rFonts w:eastAsia="Calibri"/>
              </w:rPr>
              <w:t>Элементы сортировочной горки. Технологии работы сортировочной</w:t>
            </w:r>
            <w:r w:rsidRPr="002A2ADD">
              <w:rPr>
                <w:rFonts w:eastAsia="Calibri"/>
                <w:spacing w:val="1"/>
              </w:rPr>
              <w:t xml:space="preserve"> </w:t>
            </w:r>
            <w:r w:rsidRPr="002A2ADD">
              <w:rPr>
                <w:rFonts w:eastAsia="Calibri"/>
              </w:rPr>
              <w:t>станции.</w:t>
            </w:r>
            <w:r w:rsidRPr="002A2ADD">
              <w:rPr>
                <w:rFonts w:eastAsia="Calibri"/>
                <w:spacing w:val="-5"/>
              </w:rPr>
              <w:t xml:space="preserve"> </w:t>
            </w:r>
            <w:r w:rsidRPr="002A2ADD">
              <w:rPr>
                <w:rFonts w:eastAsia="Calibri"/>
              </w:rPr>
              <w:t>Надвиг</w:t>
            </w:r>
            <w:r w:rsidRPr="002A2ADD">
              <w:rPr>
                <w:rFonts w:eastAsia="Calibri"/>
                <w:spacing w:val="-3"/>
              </w:rPr>
              <w:t xml:space="preserve"> </w:t>
            </w:r>
            <w:r w:rsidRPr="002A2ADD">
              <w:rPr>
                <w:rFonts w:eastAsia="Calibri"/>
              </w:rPr>
              <w:t>и</w:t>
            </w:r>
            <w:r w:rsidRPr="002A2ADD">
              <w:rPr>
                <w:rFonts w:eastAsia="Calibri"/>
                <w:spacing w:val="-4"/>
              </w:rPr>
              <w:t xml:space="preserve"> </w:t>
            </w:r>
            <w:r w:rsidRPr="002A2ADD">
              <w:rPr>
                <w:rFonts w:eastAsia="Calibri"/>
              </w:rPr>
              <w:t>роспуск</w:t>
            </w:r>
            <w:r w:rsidRPr="002A2ADD">
              <w:rPr>
                <w:rFonts w:eastAsia="Calibri"/>
                <w:spacing w:val="-3"/>
              </w:rPr>
              <w:t xml:space="preserve"> </w:t>
            </w:r>
            <w:r w:rsidRPr="002A2ADD">
              <w:rPr>
                <w:rFonts w:eastAsia="Calibri"/>
              </w:rPr>
              <w:t>составов.</w:t>
            </w:r>
            <w:r w:rsidRPr="002A2ADD">
              <w:rPr>
                <w:rFonts w:eastAsia="Calibri"/>
                <w:spacing w:val="-2"/>
              </w:rPr>
              <w:t xml:space="preserve"> </w:t>
            </w:r>
            <w:r w:rsidRPr="002A2ADD">
              <w:rPr>
                <w:rFonts w:eastAsia="Calibri"/>
              </w:rPr>
              <w:t>Формирование</w:t>
            </w:r>
            <w:r w:rsidRPr="002A2ADD">
              <w:rPr>
                <w:rFonts w:eastAsia="Calibri"/>
                <w:spacing w:val="-4"/>
              </w:rPr>
              <w:t xml:space="preserve"> </w:t>
            </w:r>
            <w:r w:rsidRPr="002A2ADD">
              <w:rPr>
                <w:rFonts w:eastAsia="Calibri"/>
              </w:rPr>
              <w:t>составов.</w:t>
            </w:r>
            <w:r w:rsidRPr="002A2ADD">
              <w:rPr>
                <w:rFonts w:eastAsia="Calibri"/>
                <w:spacing w:val="-4"/>
              </w:rPr>
              <w:t xml:space="preserve"> </w:t>
            </w:r>
            <w:r w:rsidRPr="002A2ADD">
              <w:rPr>
                <w:rFonts w:eastAsia="Calibri"/>
              </w:rPr>
              <w:t>Подготовка</w:t>
            </w:r>
            <w:r w:rsidRPr="002A2ADD">
              <w:rPr>
                <w:rFonts w:eastAsia="Calibri"/>
                <w:spacing w:val="-57"/>
              </w:rPr>
              <w:t xml:space="preserve"> </w:t>
            </w:r>
            <w:r w:rsidRPr="002A2ADD">
              <w:rPr>
                <w:rFonts w:eastAsia="Calibri"/>
              </w:rPr>
              <w:t>составов и отправление поездов. Требования к техническим средствам</w:t>
            </w:r>
            <w:r w:rsidRPr="002A2ADD">
              <w:rPr>
                <w:rFonts w:eastAsia="Calibri"/>
                <w:spacing w:val="1"/>
              </w:rPr>
              <w:t xml:space="preserve"> </w:t>
            </w:r>
            <w:r w:rsidRPr="002A2ADD">
              <w:rPr>
                <w:rFonts w:eastAsia="Calibri"/>
              </w:rPr>
              <w:t>автоматизации и механизации на сортировочных горках. Структура</w:t>
            </w:r>
            <w:r w:rsidRPr="002A2ADD">
              <w:rPr>
                <w:rFonts w:eastAsia="Calibri"/>
                <w:spacing w:val="1"/>
              </w:rPr>
              <w:t xml:space="preserve"> </w:t>
            </w:r>
            <w:r w:rsidRPr="002A2ADD">
              <w:rPr>
                <w:rFonts w:eastAsia="Calibri"/>
              </w:rPr>
              <w:t>технических средств</w:t>
            </w:r>
            <w:r w:rsidRPr="002A2ADD">
              <w:rPr>
                <w:rFonts w:eastAsia="Calibri"/>
                <w:spacing w:val="-2"/>
              </w:rPr>
              <w:t xml:space="preserve"> </w:t>
            </w:r>
            <w:r w:rsidRPr="002A2ADD">
              <w:rPr>
                <w:rFonts w:eastAsia="Calibri"/>
              </w:rPr>
              <w:t>и</w:t>
            </w:r>
            <w:r w:rsidRPr="002A2ADD">
              <w:rPr>
                <w:rFonts w:eastAsia="Calibri"/>
                <w:spacing w:val="1"/>
              </w:rPr>
              <w:t xml:space="preserve"> </w:t>
            </w:r>
            <w:r w:rsidRPr="002A2ADD">
              <w:rPr>
                <w:rFonts w:eastAsia="Calibri"/>
              </w:rPr>
              <w:t>систем</w:t>
            </w:r>
            <w:r w:rsidRPr="002A2ADD">
              <w:rPr>
                <w:rFonts w:eastAsia="Calibri"/>
                <w:spacing w:val="1"/>
              </w:rPr>
              <w:t xml:space="preserve"> </w:t>
            </w:r>
            <w:r w:rsidRPr="002A2ADD">
              <w:rPr>
                <w:rFonts w:eastAsia="Calibri"/>
              </w:rPr>
              <w:t>сортировочных горок.</w:t>
            </w:r>
            <w:r w:rsidRPr="002A2ADD">
              <w:rPr>
                <w:rFonts w:eastAsia="Calibri"/>
                <w:spacing w:val="57"/>
              </w:rPr>
              <w:t xml:space="preserve"> </w:t>
            </w:r>
            <w:r w:rsidRPr="002A2ADD">
              <w:rPr>
                <w:rFonts w:eastAsia="Calibri"/>
              </w:rPr>
              <w:t>Основные технические</w:t>
            </w:r>
            <w:r w:rsidRPr="002A2ADD">
              <w:rPr>
                <w:rFonts w:eastAsia="Calibri"/>
                <w:spacing w:val="-4"/>
              </w:rPr>
              <w:t xml:space="preserve"> </w:t>
            </w:r>
            <w:r w:rsidRPr="002A2ADD">
              <w:rPr>
                <w:rFonts w:eastAsia="Calibri"/>
              </w:rPr>
              <w:t>требования</w:t>
            </w:r>
            <w:r w:rsidRPr="002A2ADD">
              <w:rPr>
                <w:rFonts w:eastAsia="Calibri"/>
                <w:spacing w:val="-6"/>
              </w:rPr>
              <w:t xml:space="preserve"> </w:t>
            </w:r>
            <w:r w:rsidRPr="002A2ADD">
              <w:rPr>
                <w:rFonts w:eastAsia="Calibri"/>
              </w:rPr>
              <w:t>к</w:t>
            </w:r>
            <w:r w:rsidRPr="002A2ADD">
              <w:rPr>
                <w:rFonts w:eastAsia="Calibri"/>
                <w:spacing w:val="-4"/>
              </w:rPr>
              <w:t xml:space="preserve"> </w:t>
            </w:r>
            <w:r w:rsidRPr="002A2ADD">
              <w:rPr>
                <w:rFonts w:eastAsia="Calibri"/>
              </w:rPr>
              <w:t>системам</w:t>
            </w:r>
            <w:r w:rsidRPr="002A2ADD">
              <w:rPr>
                <w:rFonts w:eastAsia="Calibri"/>
                <w:spacing w:val="-3"/>
              </w:rPr>
              <w:t xml:space="preserve"> </w:t>
            </w:r>
            <w:r w:rsidRPr="002A2ADD">
              <w:rPr>
                <w:rFonts w:eastAsia="Calibri"/>
              </w:rPr>
              <w:t>и</w:t>
            </w:r>
            <w:r w:rsidRPr="002A2ADD">
              <w:rPr>
                <w:rFonts w:eastAsia="Calibri"/>
                <w:spacing w:val="-4"/>
              </w:rPr>
              <w:t xml:space="preserve"> </w:t>
            </w:r>
            <w:r w:rsidRPr="002A2ADD">
              <w:rPr>
                <w:rFonts w:eastAsia="Calibri"/>
              </w:rPr>
              <w:t>устройствам.</w:t>
            </w:r>
            <w:r w:rsidRPr="002A2ADD">
              <w:rPr>
                <w:rFonts w:eastAsia="Calibri"/>
                <w:spacing w:val="-4"/>
              </w:rPr>
              <w:t xml:space="preserve"> </w:t>
            </w:r>
            <w:r w:rsidRPr="002A2ADD">
              <w:rPr>
                <w:rFonts w:eastAsia="Calibri"/>
              </w:rPr>
              <w:t>Устройства</w:t>
            </w:r>
            <w:r w:rsidRPr="002A2ADD">
              <w:rPr>
                <w:rFonts w:eastAsia="Calibri"/>
                <w:spacing w:val="-57"/>
              </w:rPr>
              <w:t xml:space="preserve"> </w:t>
            </w:r>
            <w:r w:rsidRPr="002A2ADD">
              <w:rPr>
                <w:rFonts w:eastAsia="Calibri"/>
              </w:rPr>
              <w:t>механизации</w:t>
            </w:r>
            <w:r w:rsidRPr="002A2ADD">
              <w:rPr>
                <w:rFonts w:eastAsia="Calibri"/>
                <w:spacing w:val="-1"/>
              </w:rPr>
              <w:t xml:space="preserve"> </w:t>
            </w:r>
            <w:r w:rsidRPr="002A2ADD">
              <w:rPr>
                <w:rFonts w:eastAsia="Calibri"/>
              </w:rPr>
              <w:t>сортировочных</w:t>
            </w:r>
            <w:r w:rsidRPr="002A2ADD">
              <w:rPr>
                <w:rFonts w:eastAsia="Calibri"/>
                <w:spacing w:val="-1"/>
              </w:rPr>
              <w:t xml:space="preserve"> </w:t>
            </w:r>
            <w:r w:rsidRPr="002A2ADD">
              <w:rPr>
                <w:rFonts w:eastAsia="Calibri"/>
              </w:rPr>
              <w:t>горок.</w:t>
            </w:r>
          </w:p>
        </w:tc>
      </w:tr>
      <w:tr w:rsidR="00C47009" w:rsidRPr="002A2ADD" w14:paraId="7CE53E48" w14:textId="77777777" w:rsidTr="00C47009">
        <w:trPr>
          <w:trHeight w:val="20"/>
        </w:trPr>
        <w:tc>
          <w:tcPr>
            <w:tcW w:w="1811" w:type="pct"/>
            <w:vMerge w:val="restart"/>
          </w:tcPr>
          <w:p w14:paraId="1553F933" w14:textId="77777777" w:rsidR="00C47009" w:rsidRPr="002A2ADD" w:rsidRDefault="00C47009" w:rsidP="008E48E2">
            <w:pPr>
              <w:pStyle w:val="TableParagraph"/>
              <w:rPr>
                <w:b/>
              </w:rPr>
            </w:pPr>
            <w:r w:rsidRPr="002A2ADD">
              <w:rPr>
                <w:b/>
              </w:rPr>
              <w:t xml:space="preserve">Тема 1.14. </w:t>
            </w:r>
            <w:r w:rsidRPr="002A2ADD">
              <w:rPr>
                <w:rFonts w:eastAsia="Calibri"/>
                <w:b/>
              </w:rPr>
              <w:t>Устройства</w:t>
            </w:r>
            <w:r w:rsidRPr="002A2ADD">
              <w:rPr>
                <w:rFonts w:eastAsia="Calibri"/>
                <w:b/>
                <w:spacing w:val="1"/>
              </w:rPr>
              <w:t xml:space="preserve"> </w:t>
            </w:r>
            <w:r w:rsidRPr="002A2ADD">
              <w:rPr>
                <w:rFonts w:eastAsia="Calibri"/>
                <w:b/>
              </w:rPr>
              <w:t>механизации и</w:t>
            </w:r>
            <w:r w:rsidRPr="002A2ADD">
              <w:rPr>
                <w:rFonts w:eastAsia="Calibri"/>
                <w:b/>
                <w:spacing w:val="1"/>
              </w:rPr>
              <w:t xml:space="preserve"> </w:t>
            </w:r>
            <w:r w:rsidRPr="002A2ADD">
              <w:rPr>
                <w:rFonts w:eastAsia="Calibri"/>
                <w:b/>
              </w:rPr>
              <w:t>автоматизации</w:t>
            </w:r>
            <w:r w:rsidRPr="002A2ADD">
              <w:rPr>
                <w:rFonts w:eastAsia="Calibri"/>
                <w:b/>
                <w:spacing w:val="-57"/>
              </w:rPr>
              <w:t xml:space="preserve"> </w:t>
            </w:r>
            <w:r w:rsidRPr="002A2ADD">
              <w:rPr>
                <w:rFonts w:eastAsia="Calibri"/>
                <w:b/>
                <w:spacing w:val="-1"/>
              </w:rPr>
              <w:t>сортировочных г</w:t>
            </w:r>
            <w:r w:rsidRPr="002A2ADD">
              <w:rPr>
                <w:rFonts w:eastAsia="Calibri"/>
                <w:b/>
              </w:rPr>
              <w:t>орок</w:t>
            </w:r>
          </w:p>
        </w:tc>
        <w:tc>
          <w:tcPr>
            <w:tcW w:w="3189" w:type="pct"/>
          </w:tcPr>
          <w:p w14:paraId="518BD7DE" w14:textId="77777777" w:rsidR="00C47009" w:rsidRPr="002A2ADD" w:rsidRDefault="00C47009" w:rsidP="008E48E2">
            <w:pPr>
              <w:pStyle w:val="TableParagraph"/>
              <w:rPr>
                <w:rFonts w:eastAsia="Calibri"/>
                <w:b/>
                <w:bCs/>
              </w:rPr>
            </w:pPr>
            <w:r w:rsidRPr="002A2ADD">
              <w:rPr>
                <w:rFonts w:eastAsia="Calibri"/>
                <w:b/>
                <w:bCs/>
              </w:rPr>
              <w:t>Содержание:</w:t>
            </w:r>
          </w:p>
        </w:tc>
      </w:tr>
      <w:tr w:rsidR="00C47009" w:rsidRPr="002A2ADD" w14:paraId="6CB1CFC2" w14:textId="77777777" w:rsidTr="00C47009">
        <w:trPr>
          <w:trHeight w:val="20"/>
        </w:trPr>
        <w:tc>
          <w:tcPr>
            <w:tcW w:w="1811" w:type="pct"/>
            <w:vMerge/>
          </w:tcPr>
          <w:p w14:paraId="019339CF" w14:textId="77777777" w:rsidR="00C47009" w:rsidRPr="002A2ADD" w:rsidRDefault="00C47009" w:rsidP="008E48E2">
            <w:pPr>
              <w:pStyle w:val="TableParagraph"/>
              <w:rPr>
                <w:b/>
              </w:rPr>
            </w:pPr>
          </w:p>
        </w:tc>
        <w:tc>
          <w:tcPr>
            <w:tcW w:w="3189" w:type="pct"/>
          </w:tcPr>
          <w:p w14:paraId="081D722D" w14:textId="77777777" w:rsidR="00C47009" w:rsidRPr="002A2ADD" w:rsidRDefault="00C47009" w:rsidP="008E48E2">
            <w:pPr>
              <w:pStyle w:val="TableParagraph"/>
              <w:rPr>
                <w:b/>
                <w:bCs/>
              </w:rPr>
            </w:pPr>
            <w:r w:rsidRPr="002A2ADD">
              <w:rPr>
                <w:rFonts w:eastAsia="Calibri"/>
              </w:rPr>
              <w:t>Горочные напольные устройства: контроля занятости стрелочных участков,</w:t>
            </w:r>
            <w:r w:rsidRPr="002A2ADD">
              <w:rPr>
                <w:rFonts w:eastAsia="Calibri"/>
                <w:spacing w:val="-57"/>
              </w:rPr>
              <w:t xml:space="preserve"> </w:t>
            </w:r>
            <w:r w:rsidRPr="002A2ADD">
              <w:rPr>
                <w:rFonts w:eastAsia="Calibri"/>
              </w:rPr>
              <w:t>стрелочные</w:t>
            </w:r>
            <w:r w:rsidRPr="002A2ADD">
              <w:rPr>
                <w:rFonts w:eastAsia="Calibri"/>
                <w:spacing w:val="-4"/>
              </w:rPr>
              <w:t xml:space="preserve"> </w:t>
            </w:r>
            <w:r w:rsidRPr="002A2ADD">
              <w:rPr>
                <w:rFonts w:eastAsia="Calibri"/>
              </w:rPr>
              <w:t>электроприводы</w:t>
            </w:r>
            <w:r w:rsidRPr="002A2ADD">
              <w:rPr>
                <w:rFonts w:eastAsia="Calibri"/>
                <w:spacing w:val="-2"/>
              </w:rPr>
              <w:t xml:space="preserve"> </w:t>
            </w:r>
            <w:r w:rsidRPr="002A2ADD">
              <w:rPr>
                <w:rFonts w:eastAsia="Calibri"/>
              </w:rPr>
              <w:t>и</w:t>
            </w:r>
            <w:r w:rsidRPr="002A2ADD">
              <w:rPr>
                <w:rFonts w:eastAsia="Calibri"/>
                <w:spacing w:val="-2"/>
              </w:rPr>
              <w:t xml:space="preserve"> </w:t>
            </w:r>
            <w:r w:rsidRPr="002A2ADD">
              <w:rPr>
                <w:rFonts w:eastAsia="Calibri"/>
              </w:rPr>
              <w:t>схемы управления,</w:t>
            </w:r>
            <w:r w:rsidRPr="002A2ADD">
              <w:rPr>
                <w:rFonts w:eastAsia="Calibri"/>
                <w:spacing w:val="-2"/>
              </w:rPr>
              <w:t xml:space="preserve"> </w:t>
            </w:r>
            <w:r w:rsidRPr="002A2ADD">
              <w:rPr>
                <w:rFonts w:eastAsia="Calibri"/>
              </w:rPr>
              <w:t>вагонные</w:t>
            </w:r>
            <w:r w:rsidRPr="002A2ADD">
              <w:rPr>
                <w:rFonts w:eastAsia="Calibri"/>
                <w:spacing w:val="-5"/>
              </w:rPr>
              <w:t xml:space="preserve"> </w:t>
            </w:r>
            <w:r w:rsidRPr="002A2ADD">
              <w:rPr>
                <w:rFonts w:eastAsia="Calibri"/>
              </w:rPr>
              <w:t>замедлители, измерители</w:t>
            </w:r>
            <w:r w:rsidRPr="002A2ADD">
              <w:rPr>
                <w:rFonts w:eastAsia="Calibri"/>
                <w:spacing w:val="-3"/>
              </w:rPr>
              <w:t xml:space="preserve"> </w:t>
            </w:r>
            <w:r w:rsidRPr="002A2ADD">
              <w:rPr>
                <w:rFonts w:eastAsia="Calibri"/>
              </w:rPr>
              <w:t>скорости,</w:t>
            </w:r>
            <w:r w:rsidRPr="002A2ADD">
              <w:rPr>
                <w:rFonts w:eastAsia="Calibri"/>
                <w:spacing w:val="-6"/>
              </w:rPr>
              <w:t xml:space="preserve"> </w:t>
            </w:r>
            <w:proofErr w:type="spellStart"/>
            <w:r w:rsidRPr="002A2ADD">
              <w:rPr>
                <w:rFonts w:eastAsia="Calibri"/>
              </w:rPr>
              <w:t>весомеры</w:t>
            </w:r>
            <w:proofErr w:type="spellEnd"/>
            <w:r w:rsidRPr="002A2ADD">
              <w:rPr>
                <w:rFonts w:eastAsia="Calibri"/>
              </w:rPr>
              <w:t>,</w:t>
            </w:r>
            <w:r w:rsidRPr="002A2ADD">
              <w:rPr>
                <w:rFonts w:eastAsia="Calibri"/>
                <w:spacing w:val="-3"/>
              </w:rPr>
              <w:t xml:space="preserve"> </w:t>
            </w:r>
            <w:r w:rsidRPr="002A2ADD">
              <w:rPr>
                <w:rFonts w:eastAsia="Calibri"/>
              </w:rPr>
              <w:t>горочные</w:t>
            </w:r>
            <w:r w:rsidRPr="002A2ADD">
              <w:rPr>
                <w:rFonts w:eastAsia="Calibri"/>
                <w:spacing w:val="-5"/>
              </w:rPr>
              <w:t xml:space="preserve"> </w:t>
            </w:r>
            <w:r w:rsidRPr="002A2ADD">
              <w:rPr>
                <w:rFonts w:eastAsia="Calibri"/>
              </w:rPr>
              <w:t>светофоры</w:t>
            </w:r>
            <w:r w:rsidRPr="002A2ADD">
              <w:rPr>
                <w:rFonts w:eastAsia="Calibri"/>
                <w:spacing w:val="-3"/>
              </w:rPr>
              <w:t xml:space="preserve"> </w:t>
            </w:r>
            <w:r w:rsidRPr="002A2ADD">
              <w:rPr>
                <w:rFonts w:eastAsia="Calibri"/>
              </w:rPr>
              <w:t>и</w:t>
            </w:r>
            <w:r w:rsidRPr="002A2ADD">
              <w:rPr>
                <w:rFonts w:eastAsia="Calibri"/>
                <w:spacing w:val="-2"/>
              </w:rPr>
              <w:t xml:space="preserve"> </w:t>
            </w:r>
            <w:r w:rsidRPr="002A2ADD">
              <w:rPr>
                <w:rFonts w:eastAsia="Calibri"/>
              </w:rPr>
              <w:t>схемы</w:t>
            </w:r>
            <w:r w:rsidRPr="002A2ADD">
              <w:rPr>
                <w:rFonts w:eastAsia="Calibri"/>
                <w:spacing w:val="-2"/>
              </w:rPr>
              <w:t xml:space="preserve"> </w:t>
            </w:r>
            <w:r w:rsidRPr="002A2ADD">
              <w:rPr>
                <w:rFonts w:eastAsia="Calibri"/>
              </w:rPr>
              <w:t xml:space="preserve">управления </w:t>
            </w:r>
            <w:r w:rsidRPr="002A2ADD">
              <w:rPr>
                <w:rFonts w:eastAsia="Calibri"/>
                <w:spacing w:val="-57"/>
              </w:rPr>
              <w:t xml:space="preserve">     </w:t>
            </w:r>
            <w:r w:rsidRPr="002A2ADD">
              <w:rPr>
                <w:rFonts w:eastAsia="Calibri"/>
              </w:rPr>
              <w:t>ими</w:t>
            </w:r>
          </w:p>
        </w:tc>
      </w:tr>
      <w:tr w:rsidR="00C47009" w:rsidRPr="002A2ADD" w14:paraId="088ABC2D" w14:textId="77777777" w:rsidTr="00C47009">
        <w:trPr>
          <w:trHeight w:val="20"/>
        </w:trPr>
        <w:tc>
          <w:tcPr>
            <w:tcW w:w="1811" w:type="pct"/>
            <w:vMerge w:val="restart"/>
          </w:tcPr>
          <w:p w14:paraId="7C7C3FA5" w14:textId="77777777" w:rsidR="00C47009" w:rsidRPr="002A2ADD" w:rsidRDefault="00C47009" w:rsidP="008E48E2">
            <w:pPr>
              <w:pStyle w:val="TableParagraph"/>
              <w:rPr>
                <w:b/>
              </w:rPr>
            </w:pPr>
            <w:r w:rsidRPr="002A2ADD">
              <w:rPr>
                <w:b/>
              </w:rPr>
              <w:t xml:space="preserve">Тема 1.15. </w:t>
            </w:r>
            <w:r w:rsidRPr="002A2ADD">
              <w:rPr>
                <w:rFonts w:eastAsia="Calibri"/>
                <w:b/>
              </w:rPr>
              <w:t>Горочные</w:t>
            </w:r>
            <w:r w:rsidRPr="002A2ADD">
              <w:rPr>
                <w:rFonts w:eastAsia="Calibri"/>
                <w:b/>
                <w:spacing w:val="-15"/>
              </w:rPr>
              <w:t xml:space="preserve"> </w:t>
            </w:r>
            <w:r w:rsidRPr="002A2ADD">
              <w:rPr>
                <w:rFonts w:eastAsia="Calibri"/>
                <w:b/>
              </w:rPr>
              <w:t xml:space="preserve">системы </w:t>
            </w:r>
            <w:r w:rsidRPr="002A2ADD">
              <w:rPr>
                <w:rFonts w:eastAsia="Calibri"/>
                <w:b/>
                <w:spacing w:val="-57"/>
              </w:rPr>
              <w:t xml:space="preserve"> </w:t>
            </w:r>
            <w:r w:rsidRPr="002A2ADD">
              <w:rPr>
                <w:rFonts w:eastAsia="Calibri"/>
                <w:b/>
              </w:rPr>
              <w:t>автоматизации</w:t>
            </w:r>
            <w:r w:rsidRPr="002A2ADD">
              <w:rPr>
                <w:rFonts w:eastAsia="Calibri"/>
                <w:b/>
                <w:spacing w:val="1"/>
              </w:rPr>
              <w:t xml:space="preserve"> </w:t>
            </w:r>
            <w:r w:rsidRPr="002A2ADD">
              <w:rPr>
                <w:rFonts w:eastAsia="Calibri"/>
                <w:b/>
              </w:rPr>
              <w:t>технологических</w:t>
            </w:r>
            <w:r w:rsidRPr="002A2ADD">
              <w:rPr>
                <w:rFonts w:eastAsia="Calibri"/>
                <w:b/>
                <w:spacing w:val="1"/>
              </w:rPr>
              <w:t xml:space="preserve"> </w:t>
            </w:r>
            <w:r w:rsidRPr="002A2ADD">
              <w:rPr>
                <w:rFonts w:eastAsia="Calibri"/>
                <w:b/>
              </w:rPr>
              <w:t>процессов</w:t>
            </w:r>
          </w:p>
        </w:tc>
        <w:tc>
          <w:tcPr>
            <w:tcW w:w="3189" w:type="pct"/>
          </w:tcPr>
          <w:p w14:paraId="45A29068" w14:textId="77777777" w:rsidR="00C47009" w:rsidRPr="002A2ADD" w:rsidRDefault="00C47009" w:rsidP="008E48E2">
            <w:pPr>
              <w:pStyle w:val="TableParagraph"/>
              <w:rPr>
                <w:b/>
                <w:bCs/>
              </w:rPr>
            </w:pPr>
            <w:r w:rsidRPr="002A2ADD">
              <w:rPr>
                <w:b/>
                <w:bCs/>
              </w:rPr>
              <w:t>Содержание:</w:t>
            </w:r>
          </w:p>
        </w:tc>
      </w:tr>
      <w:tr w:rsidR="00C47009" w:rsidRPr="002A2ADD" w14:paraId="672D0588" w14:textId="77777777" w:rsidTr="00C47009">
        <w:trPr>
          <w:trHeight w:val="20"/>
        </w:trPr>
        <w:tc>
          <w:tcPr>
            <w:tcW w:w="1811" w:type="pct"/>
            <w:vMerge/>
          </w:tcPr>
          <w:p w14:paraId="4D61CE62" w14:textId="77777777" w:rsidR="00C47009" w:rsidRPr="002A2ADD" w:rsidRDefault="00C47009" w:rsidP="008E48E2">
            <w:pPr>
              <w:pStyle w:val="TableParagraph"/>
              <w:rPr>
                <w:b/>
              </w:rPr>
            </w:pPr>
          </w:p>
        </w:tc>
        <w:tc>
          <w:tcPr>
            <w:tcW w:w="3189" w:type="pct"/>
          </w:tcPr>
          <w:p w14:paraId="3C375CBE" w14:textId="77777777" w:rsidR="00C47009" w:rsidRPr="002A2ADD" w:rsidRDefault="00C47009" w:rsidP="008E48E2">
            <w:pPr>
              <w:pStyle w:val="TableParagraph"/>
              <w:contextualSpacing/>
              <w:rPr>
                <w:rFonts w:eastAsia="Calibri"/>
              </w:rPr>
            </w:pPr>
            <w:r w:rsidRPr="002A2ADD">
              <w:rPr>
                <w:rFonts w:eastAsia="Calibri"/>
              </w:rPr>
              <w:t>Системы</w:t>
            </w:r>
            <w:r w:rsidRPr="002A2ADD">
              <w:rPr>
                <w:rFonts w:eastAsia="Calibri"/>
                <w:spacing w:val="-7"/>
              </w:rPr>
              <w:t xml:space="preserve"> </w:t>
            </w:r>
            <w:r w:rsidRPr="002A2ADD">
              <w:rPr>
                <w:rFonts w:eastAsia="Calibri"/>
              </w:rPr>
              <w:t>автоматизации</w:t>
            </w:r>
            <w:r w:rsidRPr="002A2ADD">
              <w:rPr>
                <w:rFonts w:eastAsia="Calibri"/>
                <w:spacing w:val="-6"/>
              </w:rPr>
              <w:t xml:space="preserve"> </w:t>
            </w:r>
            <w:r w:rsidRPr="002A2ADD">
              <w:rPr>
                <w:rFonts w:eastAsia="Calibri"/>
              </w:rPr>
              <w:t>технологических</w:t>
            </w:r>
            <w:r w:rsidRPr="002A2ADD">
              <w:rPr>
                <w:rFonts w:eastAsia="Calibri"/>
                <w:spacing w:val="-5"/>
              </w:rPr>
              <w:t xml:space="preserve"> </w:t>
            </w:r>
            <w:r w:rsidRPr="002A2ADD">
              <w:rPr>
                <w:rFonts w:eastAsia="Calibri"/>
              </w:rPr>
              <w:t>процессов.</w:t>
            </w:r>
            <w:r w:rsidRPr="002A2ADD">
              <w:rPr>
                <w:rFonts w:eastAsia="Calibri"/>
                <w:spacing w:val="-7"/>
              </w:rPr>
              <w:t xml:space="preserve"> </w:t>
            </w:r>
            <w:r w:rsidRPr="002A2ADD">
              <w:rPr>
                <w:rFonts w:eastAsia="Calibri"/>
              </w:rPr>
              <w:t>Системы</w:t>
            </w:r>
            <w:r w:rsidRPr="002A2ADD">
              <w:rPr>
                <w:rFonts w:eastAsia="Calibri"/>
                <w:spacing w:val="-6"/>
              </w:rPr>
              <w:t xml:space="preserve"> </w:t>
            </w:r>
            <w:r w:rsidRPr="002A2ADD">
              <w:rPr>
                <w:rFonts w:eastAsia="Calibri"/>
              </w:rPr>
              <w:t>обеспечения</w:t>
            </w:r>
            <w:r w:rsidRPr="002A2ADD">
              <w:rPr>
                <w:rFonts w:eastAsia="Calibri"/>
                <w:spacing w:val="-57"/>
              </w:rPr>
              <w:t xml:space="preserve"> </w:t>
            </w:r>
            <w:r w:rsidRPr="002A2ADD">
              <w:rPr>
                <w:rFonts w:eastAsia="Calibri"/>
              </w:rPr>
              <w:t>технологических</w:t>
            </w:r>
            <w:r w:rsidRPr="002A2ADD">
              <w:rPr>
                <w:rFonts w:eastAsia="Calibri"/>
                <w:spacing w:val="-2"/>
              </w:rPr>
              <w:t xml:space="preserve"> </w:t>
            </w:r>
            <w:r w:rsidRPr="002A2ADD">
              <w:rPr>
                <w:rFonts w:eastAsia="Calibri"/>
              </w:rPr>
              <w:t>процессов.</w:t>
            </w:r>
            <w:r w:rsidRPr="002A2ADD">
              <w:rPr>
                <w:rFonts w:eastAsia="Calibri"/>
                <w:spacing w:val="-3"/>
              </w:rPr>
              <w:t xml:space="preserve"> </w:t>
            </w:r>
            <w:r w:rsidRPr="002A2ADD">
              <w:rPr>
                <w:rFonts w:eastAsia="Calibri"/>
              </w:rPr>
              <w:t>Управление</w:t>
            </w:r>
            <w:r w:rsidRPr="002A2ADD">
              <w:rPr>
                <w:rFonts w:eastAsia="Calibri"/>
                <w:spacing w:val="-5"/>
              </w:rPr>
              <w:t xml:space="preserve"> </w:t>
            </w:r>
            <w:r w:rsidRPr="002A2ADD">
              <w:rPr>
                <w:rFonts w:eastAsia="Calibri"/>
              </w:rPr>
              <w:t>маршрутами</w:t>
            </w:r>
            <w:r w:rsidRPr="002A2ADD">
              <w:rPr>
                <w:rFonts w:eastAsia="Calibri"/>
                <w:spacing w:val="-3"/>
              </w:rPr>
              <w:t xml:space="preserve"> </w:t>
            </w:r>
            <w:r w:rsidRPr="002A2ADD">
              <w:rPr>
                <w:rFonts w:eastAsia="Calibri"/>
              </w:rPr>
              <w:t>движения</w:t>
            </w:r>
            <w:r w:rsidRPr="002A2ADD">
              <w:rPr>
                <w:rFonts w:eastAsia="Calibri"/>
                <w:spacing w:val="-3"/>
              </w:rPr>
              <w:t xml:space="preserve"> </w:t>
            </w:r>
            <w:r w:rsidRPr="002A2ADD">
              <w:rPr>
                <w:rFonts w:eastAsia="Calibri"/>
              </w:rPr>
              <w:t>отцепов.</w:t>
            </w:r>
          </w:p>
          <w:p w14:paraId="32EDC861" w14:textId="77777777" w:rsidR="00C47009" w:rsidRPr="002A2ADD" w:rsidRDefault="00C47009" w:rsidP="008E48E2">
            <w:pPr>
              <w:pStyle w:val="TableParagraph"/>
              <w:contextualSpacing/>
              <w:rPr>
                <w:rFonts w:eastAsia="Calibri"/>
              </w:rPr>
            </w:pPr>
            <w:r w:rsidRPr="002A2ADD">
              <w:rPr>
                <w:rFonts w:eastAsia="Calibri"/>
              </w:rPr>
              <w:t>Зоны</w:t>
            </w:r>
            <w:r w:rsidRPr="002A2ADD">
              <w:rPr>
                <w:rFonts w:eastAsia="Calibri"/>
                <w:spacing w:val="-5"/>
              </w:rPr>
              <w:t xml:space="preserve"> </w:t>
            </w:r>
            <w:r w:rsidRPr="002A2ADD">
              <w:rPr>
                <w:rFonts w:eastAsia="Calibri"/>
              </w:rPr>
              <w:t>действия</w:t>
            </w:r>
            <w:r w:rsidRPr="002A2ADD">
              <w:rPr>
                <w:rFonts w:eastAsia="Calibri"/>
                <w:spacing w:val="-5"/>
              </w:rPr>
              <w:t xml:space="preserve"> </w:t>
            </w:r>
            <w:r w:rsidRPr="002A2ADD">
              <w:rPr>
                <w:rFonts w:eastAsia="Calibri"/>
              </w:rPr>
              <w:t>функциональных</w:t>
            </w:r>
            <w:r w:rsidRPr="002A2ADD">
              <w:rPr>
                <w:rFonts w:eastAsia="Calibri"/>
                <w:spacing w:val="-4"/>
              </w:rPr>
              <w:t xml:space="preserve"> </w:t>
            </w:r>
            <w:r w:rsidRPr="002A2ADD">
              <w:rPr>
                <w:rFonts w:eastAsia="Calibri"/>
              </w:rPr>
              <w:t>подсистем</w:t>
            </w:r>
            <w:r w:rsidRPr="002A2ADD">
              <w:rPr>
                <w:rFonts w:eastAsia="Calibri"/>
                <w:spacing w:val="-4"/>
              </w:rPr>
              <w:t xml:space="preserve"> </w:t>
            </w:r>
            <w:r w:rsidRPr="002A2ADD">
              <w:rPr>
                <w:rFonts w:eastAsia="Calibri"/>
              </w:rPr>
              <w:t>управления</w:t>
            </w:r>
            <w:r w:rsidRPr="002A2ADD">
              <w:rPr>
                <w:rFonts w:eastAsia="Calibri"/>
                <w:spacing w:val="-4"/>
              </w:rPr>
              <w:t xml:space="preserve"> </w:t>
            </w:r>
            <w:r w:rsidRPr="002A2ADD">
              <w:rPr>
                <w:rFonts w:eastAsia="Calibri"/>
              </w:rPr>
              <w:t>технологическими</w:t>
            </w:r>
            <w:r w:rsidRPr="002A2ADD">
              <w:rPr>
                <w:rFonts w:eastAsia="Calibri"/>
                <w:spacing w:val="-57"/>
              </w:rPr>
              <w:t xml:space="preserve"> </w:t>
            </w:r>
            <w:r w:rsidRPr="002A2ADD">
              <w:rPr>
                <w:rFonts w:eastAsia="Calibri"/>
              </w:rPr>
              <w:t>процессами. Управление скоростью надвига, роспуска и скатывания отцепов. Управление</w:t>
            </w:r>
            <w:r w:rsidRPr="002A2ADD">
              <w:rPr>
                <w:rFonts w:eastAsia="Calibri"/>
                <w:spacing w:val="-57"/>
              </w:rPr>
              <w:t xml:space="preserve"> </w:t>
            </w:r>
            <w:r w:rsidRPr="002A2ADD">
              <w:rPr>
                <w:rFonts w:eastAsia="Calibri"/>
              </w:rPr>
              <w:t>скоростью маневровых передвижений. Управление маршрутами движения</w:t>
            </w:r>
            <w:r w:rsidRPr="002A2ADD">
              <w:rPr>
                <w:rFonts w:eastAsia="Calibri"/>
                <w:spacing w:val="1"/>
              </w:rPr>
              <w:t xml:space="preserve"> </w:t>
            </w:r>
            <w:r w:rsidRPr="002A2ADD">
              <w:rPr>
                <w:rFonts w:eastAsia="Calibri"/>
              </w:rPr>
              <w:t>отцепов.</w:t>
            </w:r>
            <w:r w:rsidRPr="002A2ADD">
              <w:rPr>
                <w:rFonts w:eastAsia="Calibri"/>
                <w:spacing w:val="-6"/>
              </w:rPr>
              <w:t xml:space="preserve"> </w:t>
            </w:r>
            <w:r w:rsidRPr="002A2ADD">
              <w:rPr>
                <w:rFonts w:eastAsia="Calibri"/>
              </w:rPr>
              <w:t>Диагностика</w:t>
            </w:r>
            <w:r w:rsidRPr="002A2ADD">
              <w:rPr>
                <w:rFonts w:eastAsia="Calibri"/>
                <w:spacing w:val="-5"/>
              </w:rPr>
              <w:t xml:space="preserve"> </w:t>
            </w:r>
            <w:r w:rsidRPr="002A2ADD">
              <w:rPr>
                <w:rFonts w:eastAsia="Calibri"/>
              </w:rPr>
              <w:t>состояния</w:t>
            </w:r>
            <w:r w:rsidRPr="002A2ADD">
              <w:rPr>
                <w:rFonts w:eastAsia="Calibri"/>
                <w:spacing w:val="-4"/>
              </w:rPr>
              <w:t xml:space="preserve"> </w:t>
            </w:r>
            <w:r w:rsidRPr="002A2ADD">
              <w:rPr>
                <w:rFonts w:eastAsia="Calibri"/>
              </w:rPr>
              <w:t>технических</w:t>
            </w:r>
            <w:r w:rsidRPr="002A2ADD">
              <w:rPr>
                <w:rFonts w:eastAsia="Calibri"/>
                <w:spacing w:val="-5"/>
              </w:rPr>
              <w:t xml:space="preserve"> </w:t>
            </w:r>
            <w:r w:rsidRPr="002A2ADD">
              <w:rPr>
                <w:rFonts w:eastAsia="Calibri"/>
              </w:rPr>
              <w:t>средств</w:t>
            </w:r>
            <w:r w:rsidRPr="002A2ADD">
              <w:rPr>
                <w:rFonts w:eastAsia="Calibri"/>
                <w:spacing w:val="-5"/>
              </w:rPr>
              <w:t xml:space="preserve"> </w:t>
            </w:r>
            <w:r w:rsidRPr="002A2ADD">
              <w:rPr>
                <w:rFonts w:eastAsia="Calibri"/>
              </w:rPr>
              <w:t>автоматизации</w:t>
            </w:r>
            <w:r w:rsidRPr="002A2ADD">
              <w:rPr>
                <w:rFonts w:eastAsia="Calibri"/>
                <w:spacing w:val="-6"/>
              </w:rPr>
              <w:t xml:space="preserve"> </w:t>
            </w:r>
            <w:r w:rsidRPr="002A2ADD">
              <w:rPr>
                <w:rFonts w:eastAsia="Calibri"/>
              </w:rPr>
              <w:t>систем</w:t>
            </w:r>
            <w:r w:rsidRPr="002A2ADD">
              <w:rPr>
                <w:rFonts w:eastAsia="Calibri"/>
                <w:spacing w:val="-57"/>
              </w:rPr>
              <w:t xml:space="preserve"> </w:t>
            </w:r>
            <w:r w:rsidRPr="002A2ADD">
              <w:rPr>
                <w:rFonts w:eastAsia="Calibri"/>
              </w:rPr>
              <w:t>управления на сортировочных станциях</w:t>
            </w:r>
          </w:p>
        </w:tc>
      </w:tr>
      <w:tr w:rsidR="00C47009" w:rsidRPr="002A2ADD" w14:paraId="2822E3FD" w14:textId="77777777" w:rsidTr="00C47009">
        <w:trPr>
          <w:trHeight w:val="20"/>
        </w:trPr>
        <w:tc>
          <w:tcPr>
            <w:tcW w:w="1811" w:type="pct"/>
            <w:vMerge/>
          </w:tcPr>
          <w:p w14:paraId="453A1982" w14:textId="77777777" w:rsidR="00C47009" w:rsidRPr="002A2ADD" w:rsidRDefault="00C47009" w:rsidP="008E48E2">
            <w:pPr>
              <w:pStyle w:val="TableParagraph"/>
              <w:rPr>
                <w:b/>
              </w:rPr>
            </w:pPr>
          </w:p>
        </w:tc>
        <w:tc>
          <w:tcPr>
            <w:tcW w:w="3189" w:type="pct"/>
          </w:tcPr>
          <w:p w14:paraId="60F167AB" w14:textId="77777777" w:rsidR="00C47009" w:rsidRPr="002A2ADD" w:rsidRDefault="00C47009" w:rsidP="008E48E2">
            <w:pPr>
              <w:pStyle w:val="TableParagraph"/>
              <w:rPr>
                <w:b/>
                <w:bCs/>
              </w:rPr>
            </w:pPr>
            <w:r w:rsidRPr="002A2ADD">
              <w:rPr>
                <w:b/>
                <w:bCs/>
              </w:rPr>
              <w:t>В том числе практических и лабораторных занятий</w:t>
            </w:r>
          </w:p>
        </w:tc>
      </w:tr>
      <w:tr w:rsidR="00C47009" w:rsidRPr="002A2ADD" w14:paraId="759DD1C4" w14:textId="77777777" w:rsidTr="00C47009">
        <w:trPr>
          <w:trHeight w:val="20"/>
        </w:trPr>
        <w:tc>
          <w:tcPr>
            <w:tcW w:w="1811" w:type="pct"/>
            <w:vMerge/>
          </w:tcPr>
          <w:p w14:paraId="5D9124B8" w14:textId="77777777" w:rsidR="00C47009" w:rsidRPr="002A2ADD" w:rsidRDefault="00C47009" w:rsidP="008E48E2">
            <w:pPr>
              <w:pStyle w:val="TableParagraph"/>
              <w:rPr>
                <w:b/>
              </w:rPr>
            </w:pPr>
          </w:p>
        </w:tc>
        <w:tc>
          <w:tcPr>
            <w:tcW w:w="3189" w:type="pct"/>
          </w:tcPr>
          <w:p w14:paraId="243A8F72" w14:textId="77777777" w:rsidR="00C47009" w:rsidRPr="002A2ADD" w:rsidRDefault="00C47009" w:rsidP="008E48E2">
            <w:pPr>
              <w:pStyle w:val="TableParagraph"/>
              <w:rPr>
                <w:b/>
                <w:bCs/>
              </w:rPr>
            </w:pPr>
            <w:r w:rsidRPr="002A2ADD">
              <w:rPr>
                <w:b/>
                <w:bCs/>
              </w:rPr>
              <w:t xml:space="preserve">1. Лабораторная работа № 16 </w:t>
            </w:r>
            <w:r w:rsidRPr="002A2ADD">
              <w:rPr>
                <w:rFonts w:eastAsia="Calibri"/>
              </w:rPr>
              <w:t>Исследование</w:t>
            </w:r>
            <w:r w:rsidRPr="002A2ADD">
              <w:rPr>
                <w:rFonts w:eastAsia="Calibri"/>
                <w:spacing w:val="1"/>
              </w:rPr>
              <w:t xml:space="preserve"> </w:t>
            </w:r>
            <w:r w:rsidRPr="002A2ADD">
              <w:rPr>
                <w:rFonts w:eastAsia="Calibri"/>
              </w:rPr>
              <w:t>принципов</w:t>
            </w:r>
            <w:r w:rsidRPr="002A2ADD">
              <w:rPr>
                <w:rFonts w:eastAsia="Calibri"/>
                <w:spacing w:val="1"/>
              </w:rPr>
              <w:t xml:space="preserve"> </w:t>
            </w:r>
            <w:r w:rsidRPr="002A2ADD">
              <w:rPr>
                <w:rFonts w:eastAsia="Calibri"/>
              </w:rPr>
              <w:t>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алгоритмов</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схем</w:t>
            </w:r>
            <w:r w:rsidRPr="002A2ADD">
              <w:rPr>
                <w:rFonts w:eastAsia="Calibri"/>
                <w:spacing w:val="1"/>
              </w:rPr>
              <w:t xml:space="preserve"> </w:t>
            </w:r>
            <w:r w:rsidRPr="002A2ADD">
              <w:rPr>
                <w:rFonts w:eastAsia="Calibri"/>
              </w:rPr>
              <w:t>формирования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накопления</w:t>
            </w:r>
            <w:r w:rsidRPr="002A2ADD">
              <w:rPr>
                <w:rFonts w:eastAsia="Calibri"/>
                <w:spacing w:val="1"/>
              </w:rPr>
              <w:t xml:space="preserve"> </w:t>
            </w:r>
            <w:r w:rsidRPr="002A2ADD">
              <w:rPr>
                <w:rFonts w:eastAsia="Calibri"/>
              </w:rPr>
              <w:t>маршрутных</w:t>
            </w:r>
            <w:r w:rsidRPr="002A2ADD">
              <w:rPr>
                <w:rFonts w:eastAsia="Calibri"/>
                <w:spacing w:val="1"/>
              </w:rPr>
              <w:t xml:space="preserve"> </w:t>
            </w:r>
            <w:r w:rsidRPr="002A2ADD">
              <w:rPr>
                <w:rFonts w:eastAsia="Calibri"/>
              </w:rPr>
              <w:t>заданий</w:t>
            </w:r>
            <w:r w:rsidRPr="002A2ADD">
              <w:rPr>
                <w:rFonts w:eastAsia="Calibri"/>
                <w:spacing w:val="1"/>
              </w:rPr>
              <w:t xml:space="preserve"> </w:t>
            </w:r>
            <w:r w:rsidRPr="002A2ADD">
              <w:rPr>
                <w:rFonts w:eastAsia="Calibri"/>
              </w:rPr>
              <w:t>горочной</w:t>
            </w:r>
            <w:r w:rsidRPr="002A2ADD">
              <w:rPr>
                <w:rFonts w:eastAsia="Calibri"/>
                <w:spacing w:val="1"/>
              </w:rPr>
              <w:t xml:space="preserve"> </w:t>
            </w:r>
            <w:r w:rsidRPr="002A2ADD">
              <w:rPr>
                <w:rFonts w:eastAsia="Calibri"/>
              </w:rPr>
              <w:t>автоматической</w:t>
            </w:r>
            <w:r w:rsidRPr="002A2ADD">
              <w:rPr>
                <w:rFonts w:eastAsia="Calibri"/>
                <w:spacing w:val="-1"/>
              </w:rPr>
              <w:t xml:space="preserve"> </w:t>
            </w:r>
            <w:r w:rsidRPr="002A2ADD">
              <w:rPr>
                <w:rFonts w:eastAsia="Calibri"/>
              </w:rPr>
              <w:t>централизации</w:t>
            </w:r>
          </w:p>
        </w:tc>
      </w:tr>
      <w:tr w:rsidR="00C47009" w:rsidRPr="002A2ADD" w14:paraId="2D094201" w14:textId="77777777" w:rsidTr="00C47009">
        <w:trPr>
          <w:trHeight w:val="20"/>
        </w:trPr>
        <w:tc>
          <w:tcPr>
            <w:tcW w:w="1811" w:type="pct"/>
            <w:vMerge/>
          </w:tcPr>
          <w:p w14:paraId="428545BD" w14:textId="77777777" w:rsidR="00C47009" w:rsidRPr="002A2ADD" w:rsidRDefault="00C47009" w:rsidP="008E48E2">
            <w:pPr>
              <w:pStyle w:val="TableParagraph"/>
              <w:rPr>
                <w:b/>
              </w:rPr>
            </w:pPr>
          </w:p>
        </w:tc>
        <w:tc>
          <w:tcPr>
            <w:tcW w:w="3189" w:type="pct"/>
          </w:tcPr>
          <w:p w14:paraId="0DD12F1E" w14:textId="77777777" w:rsidR="00C47009" w:rsidRPr="002A2ADD" w:rsidRDefault="00C47009" w:rsidP="008E48E2">
            <w:pPr>
              <w:pStyle w:val="TableParagraph"/>
              <w:rPr>
                <w:b/>
                <w:bCs/>
              </w:rPr>
            </w:pPr>
            <w:r w:rsidRPr="002A2ADD">
              <w:rPr>
                <w:b/>
                <w:bCs/>
              </w:rPr>
              <w:t xml:space="preserve">2. Лабораторная работа № 17 </w:t>
            </w:r>
            <w:r w:rsidRPr="002A2ADD">
              <w:rPr>
                <w:rFonts w:eastAsia="Calibri"/>
              </w:rPr>
              <w:t>Исследование</w:t>
            </w:r>
            <w:r w:rsidRPr="002A2ADD">
              <w:rPr>
                <w:rFonts w:eastAsia="Calibri"/>
                <w:spacing w:val="1"/>
              </w:rPr>
              <w:t xml:space="preserve"> </w:t>
            </w:r>
            <w:r w:rsidRPr="002A2ADD">
              <w:rPr>
                <w:rFonts w:eastAsia="Calibri"/>
              </w:rPr>
              <w:t>принципов</w:t>
            </w:r>
            <w:r w:rsidRPr="002A2ADD">
              <w:rPr>
                <w:rFonts w:eastAsia="Calibri"/>
                <w:spacing w:val="1"/>
              </w:rPr>
              <w:t xml:space="preserve"> </w:t>
            </w:r>
            <w:r w:rsidRPr="002A2ADD">
              <w:rPr>
                <w:rFonts w:eastAsia="Calibri"/>
              </w:rPr>
              <w:t>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алгоритмов</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схем</w:t>
            </w:r>
            <w:r w:rsidRPr="002A2ADD">
              <w:rPr>
                <w:rFonts w:eastAsia="Calibri"/>
                <w:spacing w:val="1"/>
              </w:rPr>
              <w:t xml:space="preserve"> </w:t>
            </w:r>
            <w:r w:rsidRPr="002A2ADD">
              <w:rPr>
                <w:rFonts w:eastAsia="Calibri"/>
              </w:rPr>
              <w:t>трансляции</w:t>
            </w:r>
            <w:r w:rsidRPr="002A2ADD">
              <w:rPr>
                <w:rFonts w:eastAsia="Calibri"/>
                <w:spacing w:val="-6"/>
              </w:rPr>
              <w:t xml:space="preserve"> </w:t>
            </w:r>
            <w:r w:rsidRPr="002A2ADD">
              <w:rPr>
                <w:rFonts w:eastAsia="Calibri"/>
              </w:rPr>
              <w:t>маршрутных</w:t>
            </w:r>
            <w:r w:rsidRPr="002A2ADD">
              <w:rPr>
                <w:rFonts w:eastAsia="Calibri"/>
                <w:spacing w:val="-4"/>
              </w:rPr>
              <w:t xml:space="preserve"> </w:t>
            </w:r>
            <w:r w:rsidRPr="002A2ADD">
              <w:rPr>
                <w:rFonts w:eastAsia="Calibri"/>
              </w:rPr>
              <w:t>заданий</w:t>
            </w:r>
            <w:r w:rsidRPr="002A2ADD">
              <w:rPr>
                <w:rFonts w:eastAsia="Calibri"/>
                <w:spacing w:val="-6"/>
              </w:rPr>
              <w:t xml:space="preserve"> </w:t>
            </w:r>
            <w:r w:rsidRPr="002A2ADD">
              <w:rPr>
                <w:rFonts w:eastAsia="Calibri"/>
              </w:rPr>
              <w:t>горочной</w:t>
            </w:r>
            <w:r w:rsidRPr="002A2ADD">
              <w:rPr>
                <w:rFonts w:eastAsia="Calibri"/>
                <w:spacing w:val="-6"/>
              </w:rPr>
              <w:t xml:space="preserve"> </w:t>
            </w:r>
            <w:r w:rsidRPr="002A2ADD">
              <w:rPr>
                <w:rFonts w:eastAsia="Calibri"/>
              </w:rPr>
              <w:t>автоматической</w:t>
            </w:r>
            <w:r w:rsidRPr="002A2ADD">
              <w:rPr>
                <w:rFonts w:eastAsia="Calibri"/>
                <w:spacing w:val="-6"/>
              </w:rPr>
              <w:t xml:space="preserve"> </w:t>
            </w:r>
            <w:r w:rsidRPr="002A2ADD">
              <w:rPr>
                <w:rFonts w:eastAsia="Calibri"/>
              </w:rPr>
              <w:t>централизации</w:t>
            </w:r>
          </w:p>
        </w:tc>
      </w:tr>
      <w:tr w:rsidR="00C47009" w:rsidRPr="002A2ADD" w14:paraId="4A93482B" w14:textId="77777777" w:rsidTr="00C47009">
        <w:trPr>
          <w:trHeight w:val="20"/>
        </w:trPr>
        <w:tc>
          <w:tcPr>
            <w:tcW w:w="5000" w:type="pct"/>
            <w:gridSpan w:val="2"/>
          </w:tcPr>
          <w:p w14:paraId="5735EB5E" w14:textId="77777777" w:rsidR="00C47009" w:rsidRPr="002A2ADD" w:rsidRDefault="00C47009" w:rsidP="008E48E2">
            <w:pPr>
              <w:rPr>
                <w:rFonts w:ascii="Times New Roman" w:hAnsi="Times New Roman"/>
                <w:b/>
                <w:bCs/>
              </w:rPr>
            </w:pPr>
            <w:r w:rsidRPr="002A2ADD">
              <w:rPr>
                <w:rFonts w:ascii="Times New Roman" w:hAnsi="Times New Roman"/>
                <w:b/>
                <w:bCs/>
              </w:rPr>
              <w:t>Раздел 2. Построение и эксплуатация систем автоматической</w:t>
            </w:r>
            <w:r w:rsidRPr="002A2ADD">
              <w:rPr>
                <w:rFonts w:ascii="Times New Roman" w:hAnsi="Times New Roman"/>
                <w:b/>
                <w:bCs/>
                <w:spacing w:val="-4"/>
              </w:rPr>
              <w:t xml:space="preserve"> </w:t>
            </w:r>
            <w:r w:rsidRPr="002A2ADD">
              <w:rPr>
                <w:rFonts w:ascii="Times New Roman" w:hAnsi="Times New Roman"/>
                <w:b/>
                <w:bCs/>
              </w:rPr>
              <w:t>блокировки</w:t>
            </w:r>
            <w:r w:rsidRPr="002A2ADD">
              <w:rPr>
                <w:rFonts w:ascii="Times New Roman" w:hAnsi="Times New Roman"/>
                <w:b/>
                <w:bCs/>
                <w:spacing w:val="-1"/>
              </w:rPr>
              <w:t xml:space="preserve"> </w:t>
            </w:r>
            <w:r w:rsidRPr="002A2ADD">
              <w:rPr>
                <w:rFonts w:ascii="Times New Roman" w:hAnsi="Times New Roman"/>
                <w:b/>
                <w:bCs/>
              </w:rPr>
              <w:t>на перегонах</w:t>
            </w:r>
            <w:r>
              <w:rPr>
                <w:rFonts w:ascii="Times New Roman" w:hAnsi="Times New Roman"/>
                <w:b/>
                <w:bCs/>
              </w:rPr>
              <w:t xml:space="preserve"> </w:t>
            </w:r>
            <w:r>
              <w:rPr>
                <w:rFonts w:ascii="Times New Roman" w:hAnsi="Times New Roman"/>
                <w:b/>
              </w:rPr>
              <w:t>(64 часа)</w:t>
            </w:r>
          </w:p>
        </w:tc>
      </w:tr>
      <w:tr w:rsidR="00C47009" w:rsidRPr="002A2ADD" w14:paraId="5189B678" w14:textId="77777777" w:rsidTr="00C47009">
        <w:trPr>
          <w:trHeight w:val="20"/>
        </w:trPr>
        <w:tc>
          <w:tcPr>
            <w:tcW w:w="5000" w:type="pct"/>
            <w:gridSpan w:val="2"/>
          </w:tcPr>
          <w:p w14:paraId="0F447D5B" w14:textId="77777777" w:rsidR="00C47009" w:rsidRPr="002A2ADD" w:rsidRDefault="00C47009" w:rsidP="008E48E2">
            <w:pPr>
              <w:rPr>
                <w:rFonts w:ascii="Times New Roman" w:hAnsi="Times New Roman"/>
                <w:b/>
                <w:bCs/>
              </w:rPr>
            </w:pPr>
            <w:r w:rsidRPr="002A2ADD">
              <w:rPr>
                <w:rFonts w:ascii="Times New Roman" w:hAnsi="Times New Roman"/>
                <w:b/>
                <w:bCs/>
              </w:rPr>
              <w:t xml:space="preserve">МДК.01.02 </w:t>
            </w:r>
            <w:r w:rsidRPr="002A2ADD">
              <w:rPr>
                <w:rFonts w:ascii="Times New Roman" w:hAnsi="Times New Roman"/>
                <w:b/>
                <w:bCs/>
                <w:spacing w:val="-1"/>
              </w:rPr>
              <w:t>Теоретические</w:t>
            </w:r>
            <w:r w:rsidRPr="002A2ADD">
              <w:rPr>
                <w:rFonts w:ascii="Times New Roman" w:hAnsi="Times New Roman"/>
                <w:b/>
                <w:bCs/>
                <w:spacing w:val="-11"/>
              </w:rPr>
              <w:t xml:space="preserve"> </w:t>
            </w:r>
            <w:r w:rsidRPr="002A2ADD">
              <w:rPr>
                <w:rFonts w:ascii="Times New Roman" w:hAnsi="Times New Roman"/>
                <w:b/>
                <w:bCs/>
              </w:rPr>
              <w:t>основы</w:t>
            </w:r>
            <w:r w:rsidRPr="002A2ADD">
              <w:rPr>
                <w:rFonts w:ascii="Times New Roman" w:hAnsi="Times New Roman"/>
                <w:b/>
                <w:bCs/>
                <w:spacing w:val="-11"/>
              </w:rPr>
              <w:t xml:space="preserve"> </w:t>
            </w:r>
            <w:r w:rsidRPr="002A2ADD">
              <w:rPr>
                <w:rFonts w:ascii="Times New Roman" w:hAnsi="Times New Roman"/>
                <w:b/>
                <w:bCs/>
              </w:rPr>
              <w:t>построения</w:t>
            </w:r>
            <w:r w:rsidRPr="002A2ADD">
              <w:rPr>
                <w:rFonts w:ascii="Times New Roman" w:hAnsi="Times New Roman"/>
                <w:b/>
                <w:bCs/>
                <w:spacing w:val="-10"/>
              </w:rPr>
              <w:t xml:space="preserve"> </w:t>
            </w:r>
            <w:r w:rsidRPr="002A2ADD">
              <w:rPr>
                <w:rFonts w:ascii="Times New Roman" w:hAnsi="Times New Roman"/>
                <w:b/>
                <w:bCs/>
              </w:rPr>
              <w:t>и</w:t>
            </w:r>
            <w:r w:rsidRPr="002A2ADD">
              <w:rPr>
                <w:rFonts w:ascii="Times New Roman" w:hAnsi="Times New Roman"/>
                <w:b/>
                <w:bCs/>
                <w:spacing w:val="-12"/>
              </w:rPr>
              <w:t xml:space="preserve"> </w:t>
            </w:r>
            <w:r w:rsidRPr="002A2ADD">
              <w:rPr>
                <w:rFonts w:ascii="Times New Roman" w:hAnsi="Times New Roman"/>
                <w:b/>
                <w:bCs/>
              </w:rPr>
              <w:t>эксплуатации</w:t>
            </w:r>
            <w:r w:rsidRPr="002A2ADD">
              <w:rPr>
                <w:rFonts w:ascii="Times New Roman" w:hAnsi="Times New Roman"/>
                <w:b/>
                <w:bCs/>
                <w:spacing w:val="-12"/>
              </w:rPr>
              <w:t xml:space="preserve"> </w:t>
            </w:r>
            <w:r w:rsidRPr="002A2ADD">
              <w:rPr>
                <w:rFonts w:ascii="Times New Roman" w:hAnsi="Times New Roman"/>
                <w:b/>
                <w:bCs/>
              </w:rPr>
              <w:t>перегонных</w:t>
            </w:r>
            <w:r w:rsidRPr="002A2ADD">
              <w:rPr>
                <w:rFonts w:ascii="Times New Roman" w:hAnsi="Times New Roman"/>
                <w:b/>
                <w:bCs/>
                <w:spacing w:val="-13"/>
              </w:rPr>
              <w:t xml:space="preserve"> </w:t>
            </w:r>
            <w:r w:rsidRPr="002A2ADD">
              <w:rPr>
                <w:rFonts w:ascii="Times New Roman" w:hAnsi="Times New Roman"/>
                <w:b/>
                <w:bCs/>
              </w:rPr>
              <w:t>систем</w:t>
            </w:r>
            <w:r w:rsidRPr="002A2ADD">
              <w:rPr>
                <w:rFonts w:ascii="Times New Roman" w:hAnsi="Times New Roman"/>
                <w:b/>
                <w:bCs/>
                <w:spacing w:val="-9"/>
              </w:rPr>
              <w:t xml:space="preserve"> </w:t>
            </w:r>
            <w:r w:rsidRPr="002A2ADD">
              <w:rPr>
                <w:rFonts w:ascii="Times New Roman" w:hAnsi="Times New Roman"/>
                <w:b/>
                <w:bCs/>
              </w:rPr>
              <w:t>железнодорожной</w:t>
            </w:r>
            <w:r w:rsidRPr="002A2ADD">
              <w:rPr>
                <w:rFonts w:ascii="Times New Roman" w:hAnsi="Times New Roman"/>
                <w:b/>
                <w:bCs/>
                <w:spacing w:val="-12"/>
              </w:rPr>
              <w:t xml:space="preserve"> </w:t>
            </w:r>
            <w:r w:rsidRPr="002A2ADD">
              <w:rPr>
                <w:rFonts w:ascii="Times New Roman" w:hAnsi="Times New Roman"/>
                <w:b/>
                <w:bCs/>
              </w:rPr>
              <w:t>автоматики</w:t>
            </w:r>
          </w:p>
        </w:tc>
      </w:tr>
      <w:tr w:rsidR="00C47009" w:rsidRPr="002A2ADD" w14:paraId="465A18BE" w14:textId="77777777" w:rsidTr="00C47009">
        <w:trPr>
          <w:trHeight w:val="20"/>
        </w:trPr>
        <w:tc>
          <w:tcPr>
            <w:tcW w:w="1811" w:type="pct"/>
            <w:vMerge w:val="restart"/>
          </w:tcPr>
          <w:p w14:paraId="2B29EC17" w14:textId="77777777" w:rsidR="00C47009" w:rsidRPr="002A2ADD" w:rsidRDefault="00C47009" w:rsidP="008E48E2">
            <w:pPr>
              <w:widowControl w:val="0"/>
              <w:autoSpaceDE w:val="0"/>
              <w:autoSpaceDN w:val="0"/>
              <w:ind w:left="11" w:right="32"/>
              <w:rPr>
                <w:rFonts w:ascii="Times New Roman" w:eastAsia="Calibri" w:hAnsi="Times New Roman"/>
                <w:b/>
              </w:rPr>
            </w:pPr>
            <w:r w:rsidRPr="002A2ADD">
              <w:rPr>
                <w:rFonts w:ascii="Times New Roman" w:eastAsia="Calibri" w:hAnsi="Times New Roman"/>
                <w:b/>
              </w:rPr>
              <w:t>Тема 2.1. Перегонные</w:t>
            </w:r>
            <w:r w:rsidRPr="002A2ADD">
              <w:rPr>
                <w:rFonts w:ascii="Times New Roman" w:eastAsia="Calibri" w:hAnsi="Times New Roman"/>
                <w:b/>
                <w:spacing w:val="-57"/>
              </w:rPr>
              <w:t xml:space="preserve"> </w:t>
            </w:r>
            <w:r w:rsidRPr="002A2ADD">
              <w:rPr>
                <w:rFonts w:ascii="Times New Roman" w:eastAsia="Calibri" w:hAnsi="Times New Roman"/>
                <w:b/>
              </w:rPr>
              <w:t>системы</w:t>
            </w:r>
            <w:r w:rsidRPr="002A2ADD">
              <w:rPr>
                <w:rFonts w:ascii="Times New Roman" w:eastAsia="Calibri" w:hAnsi="Times New Roman"/>
                <w:b/>
                <w:spacing w:val="1"/>
              </w:rPr>
              <w:t xml:space="preserve"> </w:t>
            </w:r>
            <w:r w:rsidRPr="002A2ADD">
              <w:rPr>
                <w:rFonts w:ascii="Times New Roman" w:eastAsia="Calibri" w:hAnsi="Times New Roman"/>
                <w:b/>
              </w:rPr>
              <w:t>автоматики</w:t>
            </w:r>
          </w:p>
        </w:tc>
        <w:tc>
          <w:tcPr>
            <w:tcW w:w="3189" w:type="pct"/>
          </w:tcPr>
          <w:p w14:paraId="025307AD" w14:textId="77777777" w:rsidR="00C47009" w:rsidRPr="002A2ADD" w:rsidRDefault="00C47009" w:rsidP="008E48E2">
            <w:pPr>
              <w:tabs>
                <w:tab w:val="left" w:pos="3460"/>
              </w:tabs>
              <w:ind w:left="11" w:right="28"/>
              <w:contextualSpacing/>
              <w:rPr>
                <w:rFonts w:ascii="Times New Roman" w:eastAsia="Calibri" w:hAnsi="Times New Roman"/>
                <w:b/>
                <w:bCs/>
              </w:rPr>
            </w:pPr>
            <w:r w:rsidRPr="002A2ADD">
              <w:rPr>
                <w:rFonts w:ascii="Times New Roman" w:eastAsia="Calibri" w:hAnsi="Times New Roman"/>
                <w:b/>
                <w:bCs/>
              </w:rPr>
              <w:t>Содержание:</w:t>
            </w:r>
          </w:p>
        </w:tc>
      </w:tr>
      <w:tr w:rsidR="00C47009" w:rsidRPr="002A2ADD" w14:paraId="12B6B23C" w14:textId="77777777" w:rsidTr="00C47009">
        <w:trPr>
          <w:trHeight w:val="20"/>
        </w:trPr>
        <w:tc>
          <w:tcPr>
            <w:tcW w:w="1811" w:type="pct"/>
            <w:vMerge/>
          </w:tcPr>
          <w:p w14:paraId="097400E7" w14:textId="77777777" w:rsidR="00C47009" w:rsidRPr="002A2ADD" w:rsidRDefault="00C47009" w:rsidP="008E48E2">
            <w:pPr>
              <w:widowControl w:val="0"/>
              <w:autoSpaceDE w:val="0"/>
              <w:autoSpaceDN w:val="0"/>
              <w:ind w:left="11" w:right="32"/>
              <w:rPr>
                <w:rFonts w:ascii="Times New Roman" w:hAnsi="Times New Roman"/>
                <w:b/>
              </w:rPr>
            </w:pPr>
          </w:p>
        </w:tc>
        <w:tc>
          <w:tcPr>
            <w:tcW w:w="3189" w:type="pct"/>
          </w:tcPr>
          <w:p w14:paraId="42535A29" w14:textId="77777777" w:rsidR="00C47009" w:rsidRPr="002A2ADD" w:rsidRDefault="00C47009" w:rsidP="008E48E2">
            <w:pPr>
              <w:tabs>
                <w:tab w:val="left" w:pos="3460"/>
              </w:tabs>
              <w:ind w:left="11" w:right="28"/>
              <w:contextualSpacing/>
              <w:rPr>
                <w:rFonts w:ascii="Times New Roman" w:hAnsi="Times New Roman"/>
              </w:rPr>
            </w:pPr>
            <w:r w:rsidRPr="002A2ADD">
              <w:rPr>
                <w:rFonts w:ascii="Times New Roman" w:eastAsia="Calibri" w:hAnsi="Times New Roman"/>
              </w:rPr>
              <w:t>Общие вопросы построения и работы перегонных систем автоматики.</w:t>
            </w:r>
            <w:r w:rsidRPr="002A2ADD">
              <w:rPr>
                <w:rFonts w:ascii="Times New Roman" w:eastAsia="Calibri" w:hAnsi="Times New Roman"/>
                <w:spacing w:val="1"/>
              </w:rPr>
              <w:t xml:space="preserve"> </w:t>
            </w:r>
            <w:r w:rsidRPr="002A2ADD">
              <w:rPr>
                <w:rFonts w:ascii="Times New Roman" w:eastAsia="Calibri" w:hAnsi="Times New Roman"/>
              </w:rPr>
              <w:t>Требования Правил технической эксплуатации (ПТЭ) к перегонным системам АТ. История и</w:t>
            </w:r>
            <w:r w:rsidRPr="002A2ADD">
              <w:rPr>
                <w:rFonts w:ascii="Times New Roman" w:eastAsia="Calibri" w:hAnsi="Times New Roman"/>
                <w:spacing w:val="1"/>
              </w:rPr>
              <w:t xml:space="preserve"> </w:t>
            </w:r>
            <w:r w:rsidRPr="002A2ADD">
              <w:rPr>
                <w:rFonts w:ascii="Times New Roman" w:eastAsia="Calibri" w:hAnsi="Times New Roman"/>
              </w:rPr>
              <w:t>перспективы развития перегонных систем автоматики. Способы</w:t>
            </w:r>
            <w:r w:rsidRPr="002A2ADD">
              <w:rPr>
                <w:rFonts w:ascii="Times New Roman" w:eastAsia="Calibri" w:hAnsi="Times New Roman"/>
                <w:spacing w:val="1"/>
              </w:rPr>
              <w:t xml:space="preserve"> </w:t>
            </w:r>
            <w:r w:rsidRPr="002A2ADD">
              <w:rPr>
                <w:rFonts w:ascii="Times New Roman" w:eastAsia="Calibri" w:hAnsi="Times New Roman"/>
              </w:rPr>
              <w:t>разграничения поездов на перегонах. Организация движения поездов на</w:t>
            </w:r>
            <w:r w:rsidRPr="002A2ADD">
              <w:rPr>
                <w:rFonts w:ascii="Times New Roman" w:eastAsia="Calibri" w:hAnsi="Times New Roman"/>
                <w:spacing w:val="1"/>
              </w:rPr>
              <w:t xml:space="preserve"> </w:t>
            </w:r>
            <w:r w:rsidRPr="002A2ADD">
              <w:rPr>
                <w:rFonts w:ascii="Times New Roman" w:eastAsia="Calibri" w:hAnsi="Times New Roman"/>
              </w:rPr>
              <w:t>участках железных дорог. Понятие интервального регулирования движения поездов. Взаимозависимость</w:t>
            </w:r>
            <w:r w:rsidRPr="002A2ADD">
              <w:rPr>
                <w:rFonts w:ascii="Times New Roman" w:eastAsia="Calibri" w:hAnsi="Times New Roman"/>
                <w:spacing w:val="-1"/>
              </w:rPr>
              <w:t xml:space="preserve"> </w:t>
            </w:r>
            <w:r w:rsidRPr="002A2ADD">
              <w:rPr>
                <w:rFonts w:ascii="Times New Roman" w:eastAsia="Calibri" w:hAnsi="Times New Roman"/>
              </w:rPr>
              <w:t>сигнальных</w:t>
            </w:r>
            <w:r w:rsidRPr="002A2ADD">
              <w:rPr>
                <w:rFonts w:ascii="Times New Roman" w:eastAsia="Calibri" w:hAnsi="Times New Roman"/>
                <w:spacing w:val="1"/>
              </w:rPr>
              <w:t xml:space="preserve"> </w:t>
            </w:r>
            <w:r w:rsidRPr="002A2ADD">
              <w:rPr>
                <w:rFonts w:ascii="Times New Roman" w:eastAsia="Calibri" w:hAnsi="Times New Roman"/>
              </w:rPr>
              <w:t>показаний</w:t>
            </w:r>
            <w:r w:rsidRPr="002A2ADD">
              <w:rPr>
                <w:rFonts w:ascii="Times New Roman" w:eastAsia="Calibri" w:hAnsi="Times New Roman"/>
                <w:spacing w:val="-1"/>
              </w:rPr>
              <w:t xml:space="preserve"> </w:t>
            </w:r>
            <w:r w:rsidRPr="002A2ADD">
              <w:rPr>
                <w:rFonts w:ascii="Times New Roman" w:eastAsia="Calibri" w:hAnsi="Times New Roman"/>
              </w:rPr>
              <w:t>светофоров</w:t>
            </w:r>
          </w:p>
        </w:tc>
      </w:tr>
      <w:tr w:rsidR="00C47009" w:rsidRPr="002A2ADD" w14:paraId="2ABBD354" w14:textId="77777777" w:rsidTr="00C47009">
        <w:trPr>
          <w:trHeight w:val="20"/>
        </w:trPr>
        <w:tc>
          <w:tcPr>
            <w:tcW w:w="1811" w:type="pct"/>
            <w:vMerge w:val="restart"/>
          </w:tcPr>
          <w:p w14:paraId="05E06B63" w14:textId="77777777" w:rsidR="00C47009" w:rsidRPr="002A2ADD" w:rsidRDefault="00C47009" w:rsidP="008E48E2">
            <w:pPr>
              <w:widowControl w:val="0"/>
              <w:autoSpaceDE w:val="0"/>
              <w:autoSpaceDN w:val="0"/>
              <w:ind w:left="11" w:right="32"/>
              <w:rPr>
                <w:rFonts w:ascii="Times New Roman" w:hAnsi="Times New Roman"/>
                <w:b/>
                <w:bCs/>
              </w:rPr>
            </w:pPr>
            <w:r w:rsidRPr="002A2ADD">
              <w:rPr>
                <w:rFonts w:ascii="Times New Roman" w:hAnsi="Times New Roman"/>
                <w:b/>
              </w:rPr>
              <w:t>Тема 2.2. Рельсовые цепи</w:t>
            </w:r>
          </w:p>
        </w:tc>
        <w:tc>
          <w:tcPr>
            <w:tcW w:w="3189" w:type="pct"/>
          </w:tcPr>
          <w:p w14:paraId="0D84624D"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Содержание:</w:t>
            </w:r>
          </w:p>
        </w:tc>
      </w:tr>
      <w:tr w:rsidR="00C47009" w:rsidRPr="002A2ADD" w14:paraId="2E8E0DB3" w14:textId="77777777" w:rsidTr="00C47009">
        <w:trPr>
          <w:trHeight w:val="20"/>
        </w:trPr>
        <w:tc>
          <w:tcPr>
            <w:tcW w:w="1811" w:type="pct"/>
            <w:vMerge/>
          </w:tcPr>
          <w:p w14:paraId="02A70F91" w14:textId="77777777" w:rsidR="00C47009" w:rsidRPr="002A2ADD" w:rsidRDefault="00C47009" w:rsidP="008E48E2">
            <w:pPr>
              <w:widowControl w:val="0"/>
              <w:autoSpaceDE w:val="0"/>
              <w:autoSpaceDN w:val="0"/>
              <w:ind w:left="11" w:right="32"/>
              <w:rPr>
                <w:rFonts w:ascii="Times New Roman" w:hAnsi="Times New Roman"/>
                <w:b/>
              </w:rPr>
            </w:pPr>
          </w:p>
        </w:tc>
        <w:tc>
          <w:tcPr>
            <w:tcW w:w="3189" w:type="pct"/>
          </w:tcPr>
          <w:p w14:paraId="5E0CDD2E" w14:textId="77777777" w:rsidR="00C47009" w:rsidRPr="002A2ADD" w:rsidRDefault="00C47009" w:rsidP="008E48E2">
            <w:pPr>
              <w:tabs>
                <w:tab w:val="left" w:pos="3460"/>
              </w:tabs>
              <w:ind w:left="11" w:right="28"/>
              <w:contextualSpacing/>
              <w:rPr>
                <w:rFonts w:ascii="Times New Roman" w:eastAsia="Calibri" w:hAnsi="Times New Roman"/>
              </w:rPr>
            </w:pPr>
            <w:r w:rsidRPr="002A2ADD">
              <w:rPr>
                <w:rFonts w:ascii="Times New Roman" w:eastAsia="Calibri" w:hAnsi="Times New Roman"/>
              </w:rPr>
              <w:t>Назначение,</w:t>
            </w:r>
            <w:r w:rsidRPr="002A2ADD">
              <w:rPr>
                <w:rFonts w:ascii="Times New Roman" w:eastAsia="Calibri" w:hAnsi="Times New Roman"/>
                <w:spacing w:val="-2"/>
              </w:rPr>
              <w:t xml:space="preserve"> </w:t>
            </w:r>
            <w:r w:rsidRPr="002A2ADD">
              <w:rPr>
                <w:rFonts w:ascii="Times New Roman" w:eastAsia="Calibri" w:hAnsi="Times New Roman"/>
              </w:rPr>
              <w:t>устройство</w:t>
            </w:r>
            <w:r w:rsidRPr="002A2ADD">
              <w:rPr>
                <w:rFonts w:ascii="Times New Roman" w:eastAsia="Calibri" w:hAnsi="Times New Roman"/>
                <w:spacing w:val="-4"/>
              </w:rPr>
              <w:t xml:space="preserve"> </w:t>
            </w:r>
            <w:r w:rsidRPr="002A2ADD">
              <w:rPr>
                <w:rFonts w:ascii="Times New Roman" w:eastAsia="Calibri" w:hAnsi="Times New Roman"/>
              </w:rPr>
              <w:t>и</w:t>
            </w:r>
            <w:r w:rsidRPr="002A2ADD">
              <w:rPr>
                <w:rFonts w:ascii="Times New Roman" w:eastAsia="Calibri" w:hAnsi="Times New Roman"/>
                <w:spacing w:val="-3"/>
              </w:rPr>
              <w:t xml:space="preserve"> </w:t>
            </w:r>
            <w:r w:rsidRPr="002A2ADD">
              <w:rPr>
                <w:rFonts w:ascii="Times New Roman" w:eastAsia="Calibri" w:hAnsi="Times New Roman"/>
              </w:rPr>
              <w:t>классификация</w:t>
            </w:r>
            <w:r w:rsidRPr="002A2ADD">
              <w:rPr>
                <w:rFonts w:ascii="Times New Roman" w:eastAsia="Calibri" w:hAnsi="Times New Roman"/>
                <w:spacing w:val="-4"/>
              </w:rPr>
              <w:t xml:space="preserve"> </w:t>
            </w:r>
            <w:r w:rsidRPr="002A2ADD">
              <w:rPr>
                <w:rFonts w:ascii="Times New Roman" w:eastAsia="Calibri" w:hAnsi="Times New Roman"/>
              </w:rPr>
              <w:t>рельсовых</w:t>
            </w:r>
            <w:r w:rsidRPr="002A2ADD">
              <w:rPr>
                <w:rFonts w:ascii="Times New Roman" w:eastAsia="Calibri" w:hAnsi="Times New Roman"/>
                <w:spacing w:val="-4"/>
              </w:rPr>
              <w:t xml:space="preserve"> </w:t>
            </w:r>
            <w:r w:rsidRPr="002A2ADD">
              <w:rPr>
                <w:rFonts w:ascii="Times New Roman" w:eastAsia="Calibri" w:hAnsi="Times New Roman"/>
              </w:rPr>
              <w:t>цепей.</w:t>
            </w:r>
            <w:r w:rsidRPr="002A2ADD">
              <w:rPr>
                <w:rFonts w:ascii="Times New Roman" w:eastAsia="Calibri" w:hAnsi="Times New Roman"/>
                <w:spacing w:val="-6"/>
              </w:rPr>
              <w:t xml:space="preserve"> </w:t>
            </w:r>
            <w:r w:rsidRPr="002A2ADD">
              <w:rPr>
                <w:rFonts w:ascii="Times New Roman" w:eastAsia="Calibri" w:hAnsi="Times New Roman"/>
              </w:rPr>
              <w:t>Режимы</w:t>
            </w:r>
            <w:r w:rsidRPr="002A2ADD">
              <w:rPr>
                <w:rFonts w:ascii="Times New Roman" w:eastAsia="Calibri" w:hAnsi="Times New Roman"/>
                <w:spacing w:val="-4"/>
              </w:rPr>
              <w:t xml:space="preserve"> </w:t>
            </w:r>
            <w:r w:rsidRPr="002A2ADD">
              <w:rPr>
                <w:rFonts w:ascii="Times New Roman" w:eastAsia="Calibri" w:hAnsi="Times New Roman"/>
              </w:rPr>
              <w:t>работы</w:t>
            </w:r>
            <w:r w:rsidRPr="002A2ADD">
              <w:rPr>
                <w:rFonts w:ascii="Times New Roman" w:eastAsia="Calibri" w:hAnsi="Times New Roman"/>
                <w:spacing w:val="-4"/>
              </w:rPr>
              <w:t xml:space="preserve"> </w:t>
            </w:r>
            <w:r w:rsidRPr="002A2ADD">
              <w:rPr>
                <w:rFonts w:ascii="Times New Roman" w:eastAsia="Calibri" w:hAnsi="Times New Roman"/>
              </w:rPr>
              <w:t>и</w:t>
            </w:r>
            <w:r w:rsidRPr="002A2ADD">
              <w:rPr>
                <w:rFonts w:ascii="Times New Roman" w:eastAsia="Calibri" w:hAnsi="Times New Roman"/>
                <w:spacing w:val="-57"/>
              </w:rPr>
              <w:t xml:space="preserve"> </w:t>
            </w:r>
            <w:r w:rsidRPr="002A2ADD">
              <w:rPr>
                <w:rFonts w:ascii="Times New Roman" w:eastAsia="Calibri" w:hAnsi="Times New Roman"/>
              </w:rPr>
              <w:t>параметры</w:t>
            </w:r>
            <w:r w:rsidRPr="002A2ADD">
              <w:rPr>
                <w:rFonts w:ascii="Times New Roman" w:eastAsia="Calibri" w:hAnsi="Times New Roman"/>
                <w:spacing w:val="-1"/>
              </w:rPr>
              <w:t xml:space="preserve"> </w:t>
            </w:r>
            <w:r w:rsidRPr="002A2ADD">
              <w:rPr>
                <w:rFonts w:ascii="Times New Roman" w:eastAsia="Calibri" w:hAnsi="Times New Roman"/>
              </w:rPr>
              <w:t>рельсовых</w:t>
            </w:r>
            <w:r w:rsidRPr="002A2ADD">
              <w:rPr>
                <w:rFonts w:ascii="Times New Roman" w:eastAsia="Calibri" w:hAnsi="Times New Roman"/>
                <w:spacing w:val="1"/>
              </w:rPr>
              <w:t xml:space="preserve"> </w:t>
            </w:r>
            <w:r w:rsidRPr="002A2ADD">
              <w:rPr>
                <w:rFonts w:ascii="Times New Roman" w:eastAsia="Calibri" w:hAnsi="Times New Roman"/>
              </w:rPr>
              <w:t>цепей.</w:t>
            </w:r>
            <w:r w:rsidRPr="002A2ADD">
              <w:rPr>
                <w:rFonts w:ascii="Times New Roman" w:eastAsia="Calibri" w:hAnsi="Times New Roman"/>
                <w:spacing w:val="-1"/>
              </w:rPr>
              <w:t xml:space="preserve"> </w:t>
            </w:r>
            <w:r w:rsidRPr="002A2ADD">
              <w:rPr>
                <w:rFonts w:ascii="Times New Roman" w:eastAsia="Calibri" w:hAnsi="Times New Roman"/>
              </w:rPr>
              <w:t>Основные</w:t>
            </w:r>
            <w:r w:rsidRPr="002A2ADD">
              <w:rPr>
                <w:rFonts w:ascii="Times New Roman" w:eastAsia="Calibri" w:hAnsi="Times New Roman"/>
                <w:spacing w:val="-3"/>
              </w:rPr>
              <w:t xml:space="preserve"> </w:t>
            </w:r>
            <w:r w:rsidRPr="002A2ADD">
              <w:rPr>
                <w:rFonts w:ascii="Times New Roman" w:eastAsia="Calibri" w:hAnsi="Times New Roman"/>
              </w:rPr>
              <w:t>элементы</w:t>
            </w:r>
            <w:r w:rsidRPr="002A2ADD">
              <w:rPr>
                <w:rFonts w:ascii="Times New Roman" w:eastAsia="Calibri" w:hAnsi="Times New Roman"/>
                <w:spacing w:val="-1"/>
              </w:rPr>
              <w:t xml:space="preserve"> </w:t>
            </w:r>
            <w:r w:rsidRPr="002A2ADD">
              <w:rPr>
                <w:rFonts w:ascii="Times New Roman" w:eastAsia="Calibri" w:hAnsi="Times New Roman"/>
              </w:rPr>
              <w:t>рельсовых</w:t>
            </w:r>
            <w:r w:rsidRPr="002A2ADD">
              <w:rPr>
                <w:rFonts w:ascii="Times New Roman" w:eastAsia="Calibri" w:hAnsi="Times New Roman"/>
                <w:spacing w:val="1"/>
              </w:rPr>
              <w:t xml:space="preserve"> </w:t>
            </w:r>
            <w:r w:rsidRPr="002A2ADD">
              <w:rPr>
                <w:rFonts w:ascii="Times New Roman" w:eastAsia="Calibri" w:hAnsi="Times New Roman"/>
              </w:rPr>
              <w:t>цепей. Различные</w:t>
            </w:r>
            <w:r w:rsidRPr="002A2ADD">
              <w:rPr>
                <w:rFonts w:ascii="Times New Roman" w:eastAsia="Calibri" w:hAnsi="Times New Roman"/>
                <w:spacing w:val="-6"/>
              </w:rPr>
              <w:t xml:space="preserve"> </w:t>
            </w:r>
            <w:r w:rsidRPr="002A2ADD">
              <w:rPr>
                <w:rFonts w:ascii="Times New Roman" w:eastAsia="Calibri" w:hAnsi="Times New Roman"/>
              </w:rPr>
              <w:t>типы</w:t>
            </w:r>
            <w:r w:rsidRPr="002A2ADD">
              <w:rPr>
                <w:rFonts w:ascii="Times New Roman" w:eastAsia="Calibri" w:hAnsi="Times New Roman"/>
                <w:spacing w:val="-3"/>
              </w:rPr>
              <w:t xml:space="preserve"> </w:t>
            </w:r>
            <w:r w:rsidRPr="002A2ADD">
              <w:rPr>
                <w:rFonts w:ascii="Times New Roman" w:eastAsia="Calibri" w:hAnsi="Times New Roman"/>
              </w:rPr>
              <w:t>и</w:t>
            </w:r>
            <w:r w:rsidRPr="002A2ADD">
              <w:rPr>
                <w:rFonts w:ascii="Times New Roman" w:eastAsia="Calibri" w:hAnsi="Times New Roman"/>
                <w:spacing w:val="-3"/>
              </w:rPr>
              <w:t xml:space="preserve"> </w:t>
            </w:r>
            <w:r w:rsidRPr="002A2ADD">
              <w:rPr>
                <w:rFonts w:ascii="Times New Roman" w:eastAsia="Calibri" w:hAnsi="Times New Roman"/>
              </w:rPr>
              <w:t>схемы</w:t>
            </w:r>
            <w:r w:rsidRPr="002A2ADD">
              <w:rPr>
                <w:rFonts w:ascii="Times New Roman" w:eastAsia="Calibri" w:hAnsi="Times New Roman"/>
                <w:spacing w:val="-4"/>
              </w:rPr>
              <w:t xml:space="preserve"> </w:t>
            </w:r>
            <w:r w:rsidRPr="002A2ADD">
              <w:rPr>
                <w:rFonts w:ascii="Times New Roman" w:eastAsia="Calibri" w:hAnsi="Times New Roman"/>
              </w:rPr>
              <w:t>перегонных</w:t>
            </w:r>
            <w:r w:rsidRPr="002A2ADD">
              <w:rPr>
                <w:rFonts w:ascii="Times New Roman" w:eastAsia="Calibri" w:hAnsi="Times New Roman"/>
                <w:spacing w:val="-3"/>
              </w:rPr>
              <w:t xml:space="preserve"> </w:t>
            </w:r>
            <w:r w:rsidRPr="002A2ADD">
              <w:rPr>
                <w:rFonts w:ascii="Times New Roman" w:eastAsia="Calibri" w:hAnsi="Times New Roman"/>
              </w:rPr>
              <w:t>рельсовых</w:t>
            </w:r>
            <w:r w:rsidRPr="002A2ADD">
              <w:rPr>
                <w:rFonts w:ascii="Times New Roman" w:eastAsia="Calibri" w:hAnsi="Times New Roman"/>
                <w:spacing w:val="-3"/>
              </w:rPr>
              <w:t xml:space="preserve"> </w:t>
            </w:r>
            <w:r w:rsidRPr="002A2ADD">
              <w:rPr>
                <w:rFonts w:ascii="Times New Roman" w:eastAsia="Calibri" w:hAnsi="Times New Roman"/>
              </w:rPr>
              <w:t>цепей</w:t>
            </w:r>
          </w:p>
        </w:tc>
      </w:tr>
      <w:tr w:rsidR="00C47009" w:rsidRPr="002A2ADD" w14:paraId="56F3366A" w14:textId="77777777" w:rsidTr="00C47009">
        <w:trPr>
          <w:trHeight w:val="20"/>
        </w:trPr>
        <w:tc>
          <w:tcPr>
            <w:tcW w:w="1811" w:type="pct"/>
            <w:vMerge/>
          </w:tcPr>
          <w:p w14:paraId="1AB04A4C" w14:textId="77777777" w:rsidR="00C47009" w:rsidRPr="002A2ADD" w:rsidRDefault="00C47009" w:rsidP="008E48E2">
            <w:pPr>
              <w:ind w:left="11" w:right="28"/>
              <w:rPr>
                <w:rFonts w:ascii="Times New Roman" w:hAnsi="Times New Roman"/>
                <w:b/>
                <w:bCs/>
              </w:rPr>
            </w:pPr>
          </w:p>
        </w:tc>
        <w:tc>
          <w:tcPr>
            <w:tcW w:w="3189" w:type="pct"/>
          </w:tcPr>
          <w:p w14:paraId="781EF6E9"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13A387DA" w14:textId="77777777" w:rsidTr="00C47009">
        <w:trPr>
          <w:trHeight w:val="20"/>
        </w:trPr>
        <w:tc>
          <w:tcPr>
            <w:tcW w:w="1811" w:type="pct"/>
            <w:vMerge/>
          </w:tcPr>
          <w:p w14:paraId="4B7B5E65" w14:textId="77777777" w:rsidR="00C47009" w:rsidRPr="002A2ADD" w:rsidRDefault="00C47009" w:rsidP="008E48E2">
            <w:pPr>
              <w:ind w:left="11" w:right="28"/>
              <w:rPr>
                <w:rFonts w:ascii="Times New Roman" w:hAnsi="Times New Roman"/>
                <w:b/>
                <w:bCs/>
              </w:rPr>
            </w:pPr>
          </w:p>
        </w:tc>
        <w:tc>
          <w:tcPr>
            <w:tcW w:w="3189" w:type="pct"/>
          </w:tcPr>
          <w:p w14:paraId="56E11305"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1</w:t>
            </w:r>
            <w:r w:rsidRPr="002A2ADD">
              <w:rPr>
                <w:rFonts w:ascii="Times New Roman" w:hAnsi="Times New Roman"/>
              </w:rPr>
              <w:t xml:space="preserve"> </w:t>
            </w:r>
            <w:r w:rsidRPr="002A2ADD">
              <w:rPr>
                <w:rFonts w:ascii="Times New Roman" w:eastAsia="Calibri" w:hAnsi="Times New Roman"/>
              </w:rPr>
              <w:t>Исследование</w:t>
            </w:r>
            <w:r w:rsidRPr="002A2ADD">
              <w:rPr>
                <w:rFonts w:ascii="Times New Roman" w:eastAsia="Calibri" w:hAnsi="Times New Roman"/>
                <w:spacing w:val="-3"/>
              </w:rPr>
              <w:t xml:space="preserve"> </w:t>
            </w:r>
            <w:r w:rsidRPr="002A2ADD">
              <w:rPr>
                <w:rFonts w:ascii="Times New Roman" w:eastAsia="Calibri" w:hAnsi="Times New Roman"/>
              </w:rPr>
              <w:t>и</w:t>
            </w:r>
            <w:r w:rsidRPr="002A2ADD">
              <w:rPr>
                <w:rFonts w:ascii="Times New Roman" w:eastAsia="Calibri" w:hAnsi="Times New Roman"/>
                <w:spacing w:val="-2"/>
              </w:rPr>
              <w:t xml:space="preserve"> </w:t>
            </w:r>
            <w:r w:rsidRPr="002A2ADD">
              <w:rPr>
                <w:rFonts w:ascii="Times New Roman" w:eastAsia="Calibri" w:hAnsi="Times New Roman"/>
              </w:rPr>
              <w:t>анализ</w:t>
            </w:r>
            <w:r w:rsidRPr="002A2ADD">
              <w:rPr>
                <w:rFonts w:ascii="Times New Roman" w:eastAsia="Calibri" w:hAnsi="Times New Roman"/>
                <w:spacing w:val="-2"/>
              </w:rPr>
              <w:t xml:space="preserve"> </w:t>
            </w:r>
            <w:r w:rsidRPr="002A2ADD">
              <w:rPr>
                <w:rFonts w:ascii="Times New Roman" w:eastAsia="Calibri" w:hAnsi="Times New Roman"/>
              </w:rPr>
              <w:t>работы</w:t>
            </w:r>
            <w:r w:rsidRPr="002A2ADD">
              <w:rPr>
                <w:rFonts w:ascii="Times New Roman" w:eastAsia="Calibri" w:hAnsi="Times New Roman"/>
                <w:spacing w:val="-3"/>
              </w:rPr>
              <w:t xml:space="preserve"> </w:t>
            </w:r>
            <w:r w:rsidRPr="002A2ADD">
              <w:rPr>
                <w:rFonts w:ascii="Times New Roman" w:eastAsia="Calibri" w:hAnsi="Times New Roman"/>
              </w:rPr>
              <w:t>перегонных</w:t>
            </w:r>
            <w:r w:rsidRPr="002A2ADD">
              <w:rPr>
                <w:rFonts w:ascii="Times New Roman" w:eastAsia="Calibri" w:hAnsi="Times New Roman"/>
                <w:spacing w:val="-3"/>
              </w:rPr>
              <w:t xml:space="preserve"> </w:t>
            </w:r>
            <w:r w:rsidRPr="002A2ADD">
              <w:rPr>
                <w:rFonts w:ascii="Times New Roman" w:eastAsia="Calibri" w:hAnsi="Times New Roman"/>
              </w:rPr>
              <w:t>рельсовых</w:t>
            </w:r>
            <w:r w:rsidRPr="002A2ADD">
              <w:rPr>
                <w:rFonts w:ascii="Times New Roman" w:eastAsia="Calibri" w:hAnsi="Times New Roman"/>
                <w:spacing w:val="4"/>
              </w:rPr>
              <w:t xml:space="preserve"> </w:t>
            </w:r>
            <w:r w:rsidRPr="002A2ADD">
              <w:rPr>
                <w:rFonts w:ascii="Times New Roman" w:eastAsia="Calibri" w:hAnsi="Times New Roman"/>
              </w:rPr>
              <w:t>цепей</w:t>
            </w:r>
          </w:p>
        </w:tc>
      </w:tr>
      <w:tr w:rsidR="00C47009" w:rsidRPr="002A2ADD" w14:paraId="16E4B348" w14:textId="77777777" w:rsidTr="00C47009">
        <w:trPr>
          <w:trHeight w:val="20"/>
        </w:trPr>
        <w:tc>
          <w:tcPr>
            <w:tcW w:w="1811" w:type="pct"/>
            <w:vMerge w:val="restart"/>
          </w:tcPr>
          <w:p w14:paraId="039F724B" w14:textId="77777777" w:rsidR="00C47009" w:rsidRPr="002A2ADD" w:rsidRDefault="00C47009" w:rsidP="008E48E2">
            <w:pPr>
              <w:pStyle w:val="TableParagraph"/>
              <w:rPr>
                <w:rFonts w:eastAsia="Calibri"/>
                <w:b/>
              </w:rPr>
            </w:pPr>
            <w:r w:rsidRPr="002A2ADD">
              <w:rPr>
                <w:b/>
                <w:bCs/>
              </w:rPr>
              <w:t xml:space="preserve">Тема 2.3. </w:t>
            </w:r>
            <w:r w:rsidRPr="002A2ADD">
              <w:rPr>
                <w:rFonts w:eastAsia="Calibri"/>
                <w:b/>
              </w:rPr>
              <w:t>Системы</w:t>
            </w:r>
            <w:r w:rsidRPr="002A2ADD">
              <w:rPr>
                <w:rFonts w:eastAsia="Calibri"/>
                <w:b/>
                <w:spacing w:val="1"/>
              </w:rPr>
              <w:t xml:space="preserve"> </w:t>
            </w:r>
            <w:r w:rsidRPr="002A2ADD">
              <w:rPr>
                <w:rFonts w:eastAsia="Calibri"/>
                <w:b/>
              </w:rPr>
              <w:t>автоблокировки</w:t>
            </w:r>
            <w:r w:rsidRPr="002A2ADD">
              <w:rPr>
                <w:rFonts w:eastAsia="Calibri"/>
                <w:b/>
                <w:spacing w:val="-12"/>
              </w:rPr>
              <w:t xml:space="preserve"> </w:t>
            </w:r>
            <w:r w:rsidRPr="002A2ADD">
              <w:rPr>
                <w:rFonts w:eastAsia="Calibri"/>
                <w:b/>
              </w:rPr>
              <w:t>с</w:t>
            </w:r>
          </w:p>
          <w:p w14:paraId="16F04E49" w14:textId="77777777" w:rsidR="00C47009" w:rsidRPr="002A2ADD" w:rsidRDefault="00C47009" w:rsidP="008E48E2">
            <w:pPr>
              <w:ind w:left="11" w:right="28"/>
              <w:rPr>
                <w:rFonts w:ascii="Times New Roman" w:hAnsi="Times New Roman"/>
                <w:b/>
                <w:bCs/>
              </w:rPr>
            </w:pPr>
            <w:proofErr w:type="spellStart"/>
            <w:r w:rsidRPr="002A2ADD">
              <w:rPr>
                <w:rFonts w:ascii="Times New Roman" w:eastAsia="Calibri" w:hAnsi="Times New Roman"/>
                <w:b/>
              </w:rPr>
              <w:t>децентрализованны</w:t>
            </w:r>
            <w:proofErr w:type="spellEnd"/>
            <w:r w:rsidRPr="002A2ADD">
              <w:rPr>
                <w:rFonts w:ascii="Times New Roman" w:eastAsia="Calibri" w:hAnsi="Times New Roman"/>
                <w:b/>
                <w:spacing w:val="-57"/>
              </w:rPr>
              <w:t xml:space="preserve"> </w:t>
            </w:r>
            <w:r w:rsidRPr="002A2ADD">
              <w:rPr>
                <w:rFonts w:ascii="Times New Roman" w:eastAsia="Calibri" w:hAnsi="Times New Roman"/>
                <w:b/>
              </w:rPr>
              <w:t>м размещением</w:t>
            </w:r>
            <w:r w:rsidRPr="002A2ADD">
              <w:rPr>
                <w:rFonts w:ascii="Times New Roman" w:eastAsia="Calibri" w:hAnsi="Times New Roman"/>
                <w:b/>
                <w:spacing w:val="1"/>
              </w:rPr>
              <w:t xml:space="preserve"> </w:t>
            </w:r>
            <w:r w:rsidRPr="002A2ADD">
              <w:rPr>
                <w:rFonts w:ascii="Times New Roman" w:eastAsia="Calibri" w:hAnsi="Times New Roman"/>
                <w:b/>
              </w:rPr>
              <w:t>аппаратуры</w:t>
            </w:r>
          </w:p>
        </w:tc>
        <w:tc>
          <w:tcPr>
            <w:tcW w:w="3189" w:type="pct"/>
          </w:tcPr>
          <w:p w14:paraId="1BF81259"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Содержание:</w:t>
            </w:r>
          </w:p>
        </w:tc>
      </w:tr>
      <w:tr w:rsidR="00C47009" w:rsidRPr="002A2ADD" w14:paraId="4CEE6BCE" w14:textId="77777777" w:rsidTr="00C47009">
        <w:trPr>
          <w:trHeight w:val="20"/>
        </w:trPr>
        <w:tc>
          <w:tcPr>
            <w:tcW w:w="1811" w:type="pct"/>
            <w:vMerge/>
          </w:tcPr>
          <w:p w14:paraId="5EBE878D" w14:textId="77777777" w:rsidR="00C47009" w:rsidRPr="002A2ADD" w:rsidRDefault="00C47009" w:rsidP="008E48E2">
            <w:pPr>
              <w:pStyle w:val="TableParagraph"/>
              <w:rPr>
                <w:b/>
                <w:bCs/>
              </w:rPr>
            </w:pPr>
          </w:p>
        </w:tc>
        <w:tc>
          <w:tcPr>
            <w:tcW w:w="3189" w:type="pct"/>
          </w:tcPr>
          <w:p w14:paraId="4E63277B" w14:textId="03333879" w:rsidR="00C47009" w:rsidRPr="002A2ADD" w:rsidRDefault="00C47009" w:rsidP="008E48E2">
            <w:pPr>
              <w:pStyle w:val="TableParagraph"/>
              <w:tabs>
                <w:tab w:val="left" w:pos="1134"/>
              </w:tabs>
              <w:ind w:right="149"/>
              <w:contextualSpacing/>
              <w:rPr>
                <w:rFonts w:eastAsia="Calibri"/>
                <w:b/>
              </w:rPr>
            </w:pPr>
            <w:r w:rsidRPr="002A2ADD">
              <w:rPr>
                <w:rFonts w:eastAsia="Calibri"/>
              </w:rPr>
              <w:t>Проводная</w:t>
            </w:r>
            <w:r w:rsidRPr="002A2ADD">
              <w:rPr>
                <w:rFonts w:eastAsia="Calibri"/>
                <w:spacing w:val="-9"/>
              </w:rPr>
              <w:t xml:space="preserve"> </w:t>
            </w:r>
            <w:r w:rsidRPr="002A2ADD">
              <w:rPr>
                <w:rFonts w:eastAsia="Calibri"/>
              </w:rPr>
              <w:t>автоблокировка.</w:t>
            </w:r>
            <w:r w:rsidRPr="002A2ADD">
              <w:rPr>
                <w:rFonts w:eastAsia="Calibri"/>
                <w:spacing w:val="-8"/>
              </w:rPr>
              <w:t xml:space="preserve"> </w:t>
            </w:r>
            <w:r w:rsidRPr="002A2ADD">
              <w:rPr>
                <w:rFonts w:eastAsia="Calibri"/>
              </w:rPr>
              <w:t>Организация</w:t>
            </w:r>
            <w:r w:rsidRPr="002A2ADD">
              <w:rPr>
                <w:rFonts w:eastAsia="Calibri"/>
                <w:spacing w:val="-9"/>
              </w:rPr>
              <w:t xml:space="preserve"> </w:t>
            </w:r>
            <w:r w:rsidRPr="002A2ADD">
              <w:rPr>
                <w:rFonts w:eastAsia="Calibri"/>
              </w:rPr>
              <w:t>движения</w:t>
            </w:r>
            <w:r w:rsidRPr="002A2ADD">
              <w:rPr>
                <w:rFonts w:eastAsia="Calibri"/>
                <w:spacing w:val="-10"/>
              </w:rPr>
              <w:t xml:space="preserve"> </w:t>
            </w:r>
            <w:r w:rsidRPr="002A2ADD">
              <w:rPr>
                <w:rFonts w:eastAsia="Calibri"/>
              </w:rPr>
              <w:t>на</w:t>
            </w:r>
            <w:r w:rsidRPr="002A2ADD">
              <w:rPr>
                <w:rFonts w:eastAsia="Calibri"/>
                <w:spacing w:val="-9"/>
              </w:rPr>
              <w:t xml:space="preserve"> </w:t>
            </w:r>
            <w:r w:rsidRPr="002A2ADD">
              <w:rPr>
                <w:rFonts w:eastAsia="Calibri"/>
              </w:rPr>
              <w:t>двухпутных</w:t>
            </w:r>
            <w:r w:rsidRPr="002A2ADD">
              <w:rPr>
                <w:rFonts w:eastAsia="Calibri"/>
                <w:spacing w:val="-9"/>
              </w:rPr>
              <w:t xml:space="preserve"> </w:t>
            </w:r>
            <w:r w:rsidRPr="002A2ADD">
              <w:rPr>
                <w:rFonts w:eastAsia="Calibri"/>
              </w:rPr>
              <w:t>перегонах с автоблокировкой с односторонним и двухсторонним движением</w:t>
            </w:r>
            <w:r w:rsidRPr="002A2ADD">
              <w:rPr>
                <w:rFonts w:eastAsia="Calibri"/>
                <w:spacing w:val="1"/>
              </w:rPr>
              <w:t xml:space="preserve"> </w:t>
            </w:r>
            <w:r w:rsidRPr="002A2ADD">
              <w:rPr>
                <w:rFonts w:eastAsia="Calibri"/>
              </w:rPr>
              <w:t>поездов. Принцип построения схем увязки между станциями для смены</w:t>
            </w:r>
            <w:r w:rsidRPr="002A2ADD">
              <w:rPr>
                <w:rFonts w:eastAsia="Calibri"/>
                <w:spacing w:val="1"/>
              </w:rPr>
              <w:t xml:space="preserve"> </w:t>
            </w:r>
            <w:r w:rsidRPr="002A2ADD">
              <w:rPr>
                <w:rFonts w:eastAsia="Calibri"/>
              </w:rPr>
              <w:t>направления</w:t>
            </w:r>
            <w:r w:rsidRPr="002A2ADD">
              <w:rPr>
                <w:rFonts w:eastAsia="Calibri"/>
                <w:spacing w:val="57"/>
              </w:rPr>
              <w:t xml:space="preserve"> </w:t>
            </w:r>
            <w:r w:rsidRPr="002A2ADD">
              <w:rPr>
                <w:rFonts w:eastAsia="Calibri"/>
              </w:rPr>
              <w:t>на двухпутных</w:t>
            </w:r>
            <w:r w:rsidRPr="002A2ADD">
              <w:rPr>
                <w:rFonts w:eastAsia="Calibri"/>
                <w:spacing w:val="-2"/>
              </w:rPr>
              <w:t xml:space="preserve"> </w:t>
            </w:r>
            <w:r w:rsidRPr="002A2ADD">
              <w:rPr>
                <w:rFonts w:eastAsia="Calibri"/>
              </w:rPr>
              <w:t>перегонах</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автоблокировкой. Изучение принципа построения и работы схем</w:t>
            </w:r>
            <w:r w:rsidRPr="002A2ADD">
              <w:rPr>
                <w:rFonts w:eastAsia="Calibri"/>
                <w:spacing w:val="1"/>
              </w:rPr>
              <w:t xml:space="preserve"> </w:t>
            </w:r>
            <w:r w:rsidRPr="002A2ADD">
              <w:rPr>
                <w:rFonts w:eastAsia="Calibri"/>
              </w:rPr>
              <w:t>двухпутной АБ</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двухсторонним</w:t>
            </w:r>
            <w:r w:rsidRPr="002A2ADD">
              <w:rPr>
                <w:rFonts w:eastAsia="Calibri"/>
                <w:spacing w:val="-9"/>
              </w:rPr>
              <w:t xml:space="preserve"> </w:t>
            </w:r>
            <w:r w:rsidRPr="002A2ADD">
              <w:rPr>
                <w:rFonts w:eastAsia="Calibri"/>
              </w:rPr>
              <w:t>движением</w:t>
            </w:r>
            <w:r w:rsidRPr="002A2ADD">
              <w:rPr>
                <w:rFonts w:eastAsia="Calibri"/>
                <w:spacing w:val="-9"/>
              </w:rPr>
              <w:t xml:space="preserve"> </w:t>
            </w:r>
            <w:r w:rsidRPr="002A2ADD">
              <w:rPr>
                <w:rFonts w:eastAsia="Calibri"/>
              </w:rPr>
              <w:t>по</w:t>
            </w:r>
            <w:r w:rsidRPr="002A2ADD">
              <w:rPr>
                <w:rFonts w:eastAsia="Calibri"/>
                <w:spacing w:val="-8"/>
              </w:rPr>
              <w:t xml:space="preserve"> </w:t>
            </w:r>
            <w:r w:rsidRPr="002A2ADD">
              <w:rPr>
                <w:rFonts w:eastAsia="Calibri"/>
              </w:rPr>
              <w:t>перегону</w:t>
            </w:r>
            <w:r w:rsidRPr="002A2ADD">
              <w:rPr>
                <w:rFonts w:eastAsia="Calibri"/>
                <w:spacing w:val="-9"/>
              </w:rPr>
              <w:t xml:space="preserve"> </w:t>
            </w:r>
            <w:r w:rsidRPr="002A2ADD">
              <w:rPr>
                <w:rFonts w:eastAsia="Calibri"/>
              </w:rPr>
              <w:t>при</w:t>
            </w:r>
            <w:r w:rsidRPr="002A2ADD">
              <w:rPr>
                <w:rFonts w:eastAsia="Calibri"/>
                <w:spacing w:val="-9"/>
              </w:rPr>
              <w:t xml:space="preserve"> </w:t>
            </w:r>
            <w:r w:rsidRPr="002A2ADD">
              <w:rPr>
                <w:rFonts w:eastAsia="Calibri"/>
              </w:rPr>
              <w:t>капитальном</w:t>
            </w:r>
            <w:r w:rsidRPr="002A2ADD">
              <w:rPr>
                <w:rFonts w:eastAsia="Calibri"/>
                <w:spacing w:val="-9"/>
              </w:rPr>
              <w:t xml:space="preserve"> </w:t>
            </w:r>
            <w:r w:rsidRPr="002A2ADD">
              <w:rPr>
                <w:rFonts w:eastAsia="Calibri"/>
              </w:rPr>
              <w:t>ремонте</w:t>
            </w:r>
            <w:r w:rsidRPr="002A2ADD">
              <w:rPr>
                <w:rFonts w:eastAsia="Calibri"/>
                <w:spacing w:val="-10"/>
              </w:rPr>
              <w:t xml:space="preserve"> </w:t>
            </w:r>
            <w:r w:rsidR="0002671E" w:rsidRPr="002A2ADD">
              <w:rPr>
                <w:rFonts w:eastAsia="Calibri"/>
              </w:rPr>
              <w:t xml:space="preserve">одного </w:t>
            </w:r>
            <w:r w:rsidR="0002671E" w:rsidRPr="002A2ADD">
              <w:rPr>
                <w:rFonts w:eastAsia="Calibri"/>
                <w:spacing w:val="-57"/>
              </w:rPr>
              <w:t>пути</w:t>
            </w:r>
            <w:r w:rsidRPr="002A2ADD">
              <w:rPr>
                <w:rFonts w:eastAsia="Calibri"/>
              </w:rPr>
              <w:t>. Числовая</w:t>
            </w:r>
            <w:r w:rsidRPr="002A2ADD">
              <w:rPr>
                <w:rFonts w:eastAsia="Calibri"/>
                <w:spacing w:val="1"/>
              </w:rPr>
              <w:t xml:space="preserve"> </w:t>
            </w:r>
            <w:r w:rsidRPr="002A2ADD">
              <w:rPr>
                <w:rFonts w:eastAsia="Calibri"/>
              </w:rPr>
              <w:t>кодовая</w:t>
            </w:r>
            <w:r w:rsidRPr="002A2ADD">
              <w:rPr>
                <w:rFonts w:eastAsia="Calibri"/>
                <w:spacing w:val="1"/>
              </w:rPr>
              <w:t xml:space="preserve"> </w:t>
            </w:r>
            <w:r w:rsidRPr="002A2ADD">
              <w:rPr>
                <w:rFonts w:eastAsia="Calibri"/>
              </w:rPr>
              <w:t>автоблокировка.</w:t>
            </w:r>
            <w:r w:rsidRPr="002A2ADD">
              <w:rPr>
                <w:rFonts w:eastAsia="Calibri"/>
                <w:spacing w:val="1"/>
              </w:rPr>
              <w:t xml:space="preserve"> </w:t>
            </w:r>
            <w:r w:rsidRPr="002A2ADD">
              <w:rPr>
                <w:rFonts w:eastAsia="Calibri"/>
              </w:rPr>
              <w:t>Системы</w:t>
            </w:r>
            <w:r w:rsidRPr="002A2ADD">
              <w:rPr>
                <w:rFonts w:eastAsia="Calibri"/>
                <w:spacing w:val="1"/>
              </w:rPr>
              <w:t xml:space="preserve"> </w:t>
            </w:r>
            <w:r w:rsidRPr="002A2ADD">
              <w:rPr>
                <w:rFonts w:eastAsia="Calibri"/>
              </w:rPr>
              <w:t>автоблокировки</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рельсовыми</w:t>
            </w:r>
            <w:r w:rsidRPr="002A2ADD">
              <w:rPr>
                <w:rFonts w:eastAsia="Calibri"/>
                <w:spacing w:val="1"/>
              </w:rPr>
              <w:t xml:space="preserve"> </w:t>
            </w:r>
            <w:r w:rsidRPr="002A2ADD">
              <w:rPr>
                <w:rFonts w:eastAsia="Calibri"/>
              </w:rPr>
              <w:t>цепями</w:t>
            </w:r>
            <w:r w:rsidRPr="002A2ADD">
              <w:rPr>
                <w:rFonts w:eastAsia="Calibri"/>
                <w:spacing w:val="1"/>
              </w:rPr>
              <w:t xml:space="preserve"> </w:t>
            </w:r>
            <w:r w:rsidRPr="002A2ADD">
              <w:rPr>
                <w:rFonts w:eastAsia="Calibri"/>
              </w:rPr>
              <w:t>переменного тока 50Гц и 25Гц с релейной и электронной аппаратурой на</w:t>
            </w:r>
            <w:r w:rsidRPr="002A2ADD">
              <w:rPr>
                <w:rFonts w:eastAsia="Calibri"/>
                <w:spacing w:val="1"/>
              </w:rPr>
              <w:t xml:space="preserve"> </w:t>
            </w:r>
            <w:r w:rsidRPr="002A2ADD">
              <w:rPr>
                <w:rFonts w:eastAsia="Calibri"/>
              </w:rPr>
              <w:t>двухпутных и однопутных участках с двухсторонним движением поездов.</w:t>
            </w:r>
            <w:r w:rsidRPr="002A2ADD">
              <w:rPr>
                <w:rFonts w:eastAsia="Calibri"/>
                <w:spacing w:val="1"/>
              </w:rPr>
              <w:t xml:space="preserve"> </w:t>
            </w:r>
            <w:r w:rsidRPr="002A2ADD">
              <w:rPr>
                <w:rFonts w:eastAsia="Calibri"/>
              </w:rPr>
              <w:t>Методы</w:t>
            </w:r>
            <w:r w:rsidRPr="002A2ADD">
              <w:rPr>
                <w:rFonts w:eastAsia="Calibri"/>
                <w:spacing w:val="1"/>
              </w:rPr>
              <w:t xml:space="preserve"> </w:t>
            </w:r>
            <w:r w:rsidRPr="002A2ADD">
              <w:rPr>
                <w:rFonts w:eastAsia="Calibri"/>
              </w:rPr>
              <w:t>защиты</w:t>
            </w:r>
            <w:r w:rsidRPr="002A2ADD">
              <w:rPr>
                <w:rFonts w:eastAsia="Calibri"/>
                <w:spacing w:val="1"/>
              </w:rPr>
              <w:t xml:space="preserve"> </w:t>
            </w:r>
            <w:r w:rsidRPr="002A2ADD">
              <w:rPr>
                <w:rFonts w:eastAsia="Calibri"/>
              </w:rPr>
              <w:t>ЧКАБ</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КЭБ</w:t>
            </w:r>
            <w:r w:rsidRPr="002A2ADD">
              <w:rPr>
                <w:rFonts w:eastAsia="Calibri"/>
                <w:spacing w:val="1"/>
              </w:rPr>
              <w:t xml:space="preserve"> </w:t>
            </w:r>
            <w:r w:rsidRPr="002A2ADD">
              <w:rPr>
                <w:rFonts w:eastAsia="Calibri"/>
              </w:rPr>
              <w:t>от</w:t>
            </w:r>
            <w:r w:rsidRPr="002A2ADD">
              <w:rPr>
                <w:rFonts w:eastAsia="Calibri"/>
                <w:spacing w:val="1"/>
              </w:rPr>
              <w:t xml:space="preserve"> </w:t>
            </w:r>
            <w:r w:rsidRPr="002A2ADD">
              <w:rPr>
                <w:rFonts w:eastAsia="Calibri"/>
              </w:rPr>
              <w:t>ложного</w:t>
            </w:r>
            <w:r w:rsidRPr="002A2ADD">
              <w:rPr>
                <w:rFonts w:eastAsia="Calibri"/>
                <w:spacing w:val="1"/>
              </w:rPr>
              <w:t xml:space="preserve"> </w:t>
            </w:r>
            <w:r w:rsidRPr="002A2ADD">
              <w:rPr>
                <w:rFonts w:eastAsia="Calibri"/>
              </w:rPr>
              <w:t>срабатывания</w:t>
            </w:r>
            <w:r w:rsidRPr="002A2ADD">
              <w:rPr>
                <w:rFonts w:eastAsia="Calibri"/>
                <w:spacing w:val="1"/>
              </w:rPr>
              <w:t xml:space="preserve"> </w:t>
            </w:r>
            <w:r w:rsidRPr="002A2ADD">
              <w:rPr>
                <w:rFonts w:eastAsia="Calibri"/>
              </w:rPr>
              <w:t>при</w:t>
            </w:r>
            <w:r w:rsidRPr="002A2ADD">
              <w:rPr>
                <w:rFonts w:eastAsia="Calibri"/>
                <w:spacing w:val="1"/>
              </w:rPr>
              <w:t xml:space="preserve"> </w:t>
            </w:r>
            <w:r w:rsidRPr="002A2ADD">
              <w:rPr>
                <w:rFonts w:eastAsia="Calibri"/>
              </w:rPr>
              <w:t>неисправности РЦ. Особенности работы дешифратора типа ДА при</w:t>
            </w:r>
            <w:r w:rsidRPr="002A2ADD">
              <w:rPr>
                <w:rFonts w:eastAsia="Calibri"/>
                <w:spacing w:val="1"/>
              </w:rPr>
              <w:t xml:space="preserve"> </w:t>
            </w:r>
            <w:r w:rsidRPr="002A2ADD">
              <w:rPr>
                <w:rFonts w:eastAsia="Calibri"/>
              </w:rPr>
              <w:t>неисправностях.</w:t>
            </w:r>
            <w:r w:rsidRPr="002A2ADD">
              <w:rPr>
                <w:rFonts w:eastAsia="Calibri"/>
                <w:spacing w:val="1"/>
              </w:rPr>
              <w:t xml:space="preserve"> </w:t>
            </w:r>
            <w:r w:rsidRPr="002A2ADD">
              <w:rPr>
                <w:rFonts w:eastAsia="Calibri"/>
              </w:rPr>
              <w:t>Изучение</w:t>
            </w:r>
            <w:r w:rsidRPr="002A2ADD">
              <w:rPr>
                <w:rFonts w:eastAsia="Calibri"/>
                <w:spacing w:val="1"/>
              </w:rPr>
              <w:t xml:space="preserve"> </w:t>
            </w:r>
            <w:r w:rsidRPr="002A2ADD">
              <w:rPr>
                <w:rFonts w:eastAsia="Calibri"/>
              </w:rPr>
              <w:t>принципа</w:t>
            </w:r>
            <w:r w:rsidRPr="002A2ADD">
              <w:rPr>
                <w:rFonts w:eastAsia="Calibri"/>
                <w:spacing w:val="1"/>
              </w:rPr>
              <w:t xml:space="preserve"> </w:t>
            </w:r>
            <w:r w:rsidRPr="002A2ADD">
              <w:rPr>
                <w:rFonts w:eastAsia="Calibri"/>
              </w:rPr>
              <w:t>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алгоритма</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двухпутной</w:t>
            </w:r>
            <w:r w:rsidRPr="002A2ADD">
              <w:rPr>
                <w:rFonts w:eastAsia="Calibri"/>
                <w:spacing w:val="1"/>
              </w:rPr>
              <w:t xml:space="preserve"> </w:t>
            </w:r>
            <w:r w:rsidRPr="002A2ADD">
              <w:rPr>
                <w:rFonts w:eastAsia="Calibri"/>
              </w:rPr>
              <w:t>ЧКАБ</w:t>
            </w:r>
            <w:r w:rsidRPr="002A2ADD">
              <w:rPr>
                <w:rFonts w:eastAsia="Calibri"/>
                <w:spacing w:val="1"/>
              </w:rPr>
              <w:t xml:space="preserve"> </w:t>
            </w:r>
            <w:r w:rsidRPr="002A2ADD">
              <w:rPr>
                <w:rFonts w:eastAsia="Calibri"/>
              </w:rPr>
              <w:t>при</w:t>
            </w:r>
            <w:r w:rsidRPr="002A2ADD">
              <w:rPr>
                <w:rFonts w:eastAsia="Calibri"/>
                <w:spacing w:val="1"/>
              </w:rPr>
              <w:t xml:space="preserve"> </w:t>
            </w:r>
            <w:r w:rsidRPr="002A2ADD">
              <w:rPr>
                <w:rFonts w:eastAsia="Calibri"/>
              </w:rPr>
              <w:t>двухстороннем</w:t>
            </w:r>
            <w:r w:rsidRPr="002A2ADD">
              <w:rPr>
                <w:rFonts w:eastAsia="Calibri"/>
                <w:spacing w:val="1"/>
              </w:rPr>
              <w:t xml:space="preserve"> </w:t>
            </w:r>
            <w:r w:rsidRPr="002A2ADD">
              <w:rPr>
                <w:rFonts w:eastAsia="Calibri"/>
              </w:rPr>
              <w:t>движении</w:t>
            </w:r>
            <w:r w:rsidRPr="002A2ADD">
              <w:rPr>
                <w:rFonts w:eastAsia="Calibri"/>
                <w:spacing w:val="1"/>
              </w:rPr>
              <w:t xml:space="preserve"> </w:t>
            </w:r>
            <w:r w:rsidRPr="002A2ADD">
              <w:rPr>
                <w:rFonts w:eastAsia="Calibri"/>
              </w:rPr>
              <w:t>поездов</w:t>
            </w:r>
            <w:r w:rsidRPr="002A2ADD">
              <w:rPr>
                <w:rFonts w:eastAsia="Calibri"/>
                <w:spacing w:val="1"/>
              </w:rPr>
              <w:t xml:space="preserve"> </w:t>
            </w:r>
            <w:r w:rsidRPr="002A2ADD">
              <w:rPr>
                <w:rFonts w:eastAsia="Calibri"/>
              </w:rPr>
              <w:t>при</w:t>
            </w:r>
            <w:r w:rsidRPr="002A2ADD">
              <w:rPr>
                <w:rFonts w:eastAsia="Calibri"/>
                <w:spacing w:val="1"/>
              </w:rPr>
              <w:t xml:space="preserve"> </w:t>
            </w:r>
            <w:r w:rsidRPr="002A2ADD">
              <w:rPr>
                <w:rFonts w:eastAsia="Calibri"/>
              </w:rPr>
              <w:t>капитальном ремонте одного пути. Принцип организации движения поездов</w:t>
            </w:r>
            <w:r w:rsidRPr="002A2ADD">
              <w:rPr>
                <w:rFonts w:eastAsia="Calibri"/>
                <w:spacing w:val="1"/>
              </w:rPr>
              <w:t xml:space="preserve"> </w:t>
            </w:r>
            <w:r w:rsidRPr="002A2ADD">
              <w:rPr>
                <w:rFonts w:eastAsia="Calibri"/>
              </w:rPr>
              <w:t>на однопутном перегоне с автоблокировкой. Изучение принципа 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алгоритма</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четырехпроводной</w:t>
            </w:r>
            <w:r w:rsidRPr="002A2ADD">
              <w:rPr>
                <w:rFonts w:eastAsia="Calibri"/>
                <w:spacing w:val="1"/>
              </w:rPr>
              <w:t xml:space="preserve"> </w:t>
            </w:r>
            <w:r w:rsidRPr="002A2ADD">
              <w:rPr>
                <w:rFonts w:eastAsia="Calibri"/>
              </w:rPr>
              <w:t>схемы</w:t>
            </w:r>
            <w:r w:rsidRPr="002A2ADD">
              <w:rPr>
                <w:rFonts w:eastAsia="Calibri"/>
                <w:spacing w:val="1"/>
              </w:rPr>
              <w:t xml:space="preserve"> </w:t>
            </w:r>
            <w:r w:rsidRPr="002A2ADD">
              <w:rPr>
                <w:rFonts w:eastAsia="Calibri"/>
              </w:rPr>
              <w:t>смены</w:t>
            </w:r>
            <w:r w:rsidRPr="002A2ADD">
              <w:rPr>
                <w:rFonts w:eastAsia="Calibri"/>
                <w:spacing w:val="1"/>
              </w:rPr>
              <w:t xml:space="preserve"> </w:t>
            </w:r>
            <w:r w:rsidRPr="002A2ADD">
              <w:rPr>
                <w:rFonts w:eastAsia="Calibri"/>
              </w:rPr>
              <w:t>направления</w:t>
            </w:r>
            <w:r w:rsidRPr="002A2ADD">
              <w:rPr>
                <w:rFonts w:eastAsia="Calibri"/>
                <w:spacing w:val="1"/>
              </w:rPr>
              <w:t xml:space="preserve"> </w:t>
            </w:r>
            <w:r w:rsidRPr="002A2ADD">
              <w:rPr>
                <w:rFonts w:eastAsia="Calibri"/>
              </w:rPr>
              <w:t>на</w:t>
            </w:r>
            <w:r w:rsidRPr="002A2ADD">
              <w:rPr>
                <w:rFonts w:eastAsia="Calibri"/>
                <w:spacing w:val="1"/>
              </w:rPr>
              <w:t xml:space="preserve"> </w:t>
            </w:r>
            <w:r w:rsidRPr="002A2ADD">
              <w:rPr>
                <w:rFonts w:eastAsia="Calibri"/>
              </w:rPr>
              <w:t>двухпутных</w:t>
            </w:r>
            <w:r w:rsidRPr="002A2ADD">
              <w:rPr>
                <w:rFonts w:eastAsia="Calibri"/>
                <w:spacing w:val="1"/>
              </w:rPr>
              <w:t xml:space="preserve"> </w:t>
            </w:r>
            <w:r w:rsidRPr="002A2ADD">
              <w:rPr>
                <w:rFonts w:eastAsia="Calibri"/>
              </w:rPr>
              <w:t>участках</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двухсторонним</w:t>
            </w:r>
            <w:r w:rsidRPr="002A2ADD">
              <w:rPr>
                <w:rFonts w:eastAsia="Calibri"/>
                <w:spacing w:val="1"/>
              </w:rPr>
              <w:t xml:space="preserve"> </w:t>
            </w:r>
            <w:r w:rsidRPr="002A2ADD">
              <w:rPr>
                <w:rFonts w:eastAsia="Calibri"/>
              </w:rPr>
              <w:t>движением</w:t>
            </w:r>
            <w:r w:rsidRPr="002A2ADD">
              <w:rPr>
                <w:rFonts w:eastAsia="Calibri"/>
                <w:spacing w:val="1"/>
              </w:rPr>
              <w:t xml:space="preserve"> </w:t>
            </w:r>
            <w:r w:rsidRPr="002A2ADD">
              <w:rPr>
                <w:rFonts w:eastAsia="Calibri"/>
              </w:rPr>
              <w:t>поездов</w:t>
            </w:r>
            <w:r w:rsidRPr="002A2ADD">
              <w:rPr>
                <w:rFonts w:eastAsia="Calibri"/>
                <w:spacing w:val="1"/>
              </w:rPr>
              <w:t xml:space="preserve"> </w:t>
            </w:r>
            <w:r w:rsidRPr="002A2ADD">
              <w:rPr>
                <w:rFonts w:eastAsia="Calibri"/>
              </w:rPr>
              <w:t>по</w:t>
            </w:r>
            <w:r w:rsidRPr="002A2ADD">
              <w:rPr>
                <w:rFonts w:eastAsia="Calibri"/>
                <w:spacing w:val="1"/>
              </w:rPr>
              <w:t xml:space="preserve"> </w:t>
            </w:r>
            <w:r w:rsidRPr="002A2ADD">
              <w:rPr>
                <w:rFonts w:eastAsia="Calibri"/>
              </w:rPr>
              <w:t>каждому</w:t>
            </w:r>
            <w:r w:rsidRPr="002A2ADD">
              <w:rPr>
                <w:rFonts w:eastAsia="Calibri"/>
                <w:spacing w:val="1"/>
              </w:rPr>
              <w:t xml:space="preserve"> </w:t>
            </w:r>
            <w:r w:rsidRPr="002A2ADD">
              <w:rPr>
                <w:rFonts w:eastAsia="Calibri"/>
              </w:rPr>
              <w:t>пути. Изучение четырехпроводной схемы изменения направления движения</w:t>
            </w:r>
            <w:r w:rsidRPr="002A2ADD">
              <w:rPr>
                <w:rFonts w:eastAsia="Calibri"/>
                <w:spacing w:val="1"/>
              </w:rPr>
              <w:t xml:space="preserve"> </w:t>
            </w:r>
            <w:r w:rsidRPr="002A2ADD">
              <w:rPr>
                <w:rFonts w:eastAsia="Calibri"/>
              </w:rPr>
              <w:t>поездов построения схемы. Изучение</w:t>
            </w:r>
            <w:r w:rsidRPr="002A2ADD">
              <w:rPr>
                <w:rFonts w:eastAsia="Calibri"/>
                <w:spacing w:val="1"/>
              </w:rPr>
              <w:t xml:space="preserve"> </w:t>
            </w:r>
            <w:r w:rsidRPr="002A2ADD">
              <w:rPr>
                <w:rFonts w:eastAsia="Calibri"/>
              </w:rPr>
              <w:t>алгоритма</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однопутной</w:t>
            </w:r>
            <w:r w:rsidRPr="002A2ADD">
              <w:rPr>
                <w:rFonts w:eastAsia="Calibri"/>
                <w:spacing w:val="1"/>
              </w:rPr>
              <w:t xml:space="preserve"> </w:t>
            </w:r>
            <w:r w:rsidRPr="002A2ADD">
              <w:rPr>
                <w:rFonts w:eastAsia="Calibri"/>
              </w:rPr>
              <w:t>АБ</w:t>
            </w:r>
            <w:r w:rsidRPr="002A2ADD">
              <w:rPr>
                <w:rFonts w:eastAsia="Calibri"/>
                <w:spacing w:val="1"/>
              </w:rPr>
              <w:t xml:space="preserve"> </w:t>
            </w:r>
            <w:r w:rsidRPr="002A2ADD">
              <w:rPr>
                <w:rFonts w:eastAsia="Calibri"/>
              </w:rPr>
              <w:t>постоянного</w:t>
            </w:r>
            <w:r w:rsidRPr="002A2ADD">
              <w:rPr>
                <w:rFonts w:eastAsia="Calibri"/>
                <w:spacing w:val="1"/>
              </w:rPr>
              <w:t xml:space="preserve"> </w:t>
            </w:r>
            <w:r w:rsidRPr="002A2ADD">
              <w:rPr>
                <w:rFonts w:eastAsia="Calibri"/>
              </w:rPr>
              <w:t>тока</w:t>
            </w:r>
            <w:r w:rsidRPr="002A2ADD">
              <w:rPr>
                <w:rFonts w:eastAsia="Calibri"/>
                <w:spacing w:val="1"/>
              </w:rPr>
              <w:t xml:space="preserve"> </w:t>
            </w:r>
            <w:r w:rsidRPr="002A2ADD">
              <w:rPr>
                <w:rFonts w:eastAsia="Calibri"/>
              </w:rPr>
              <w:t>на</w:t>
            </w:r>
            <w:r w:rsidRPr="002A2ADD">
              <w:rPr>
                <w:rFonts w:eastAsia="Calibri"/>
                <w:spacing w:val="1"/>
              </w:rPr>
              <w:t xml:space="preserve"> </w:t>
            </w:r>
            <w:r w:rsidRPr="002A2ADD">
              <w:rPr>
                <w:rFonts w:eastAsia="Calibri"/>
              </w:rPr>
              <w:t>участках</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автономной</w:t>
            </w:r>
            <w:r w:rsidRPr="002A2ADD">
              <w:rPr>
                <w:rFonts w:eastAsia="Calibri"/>
                <w:spacing w:val="1"/>
              </w:rPr>
              <w:t xml:space="preserve"> </w:t>
            </w:r>
            <w:r w:rsidRPr="002A2ADD">
              <w:rPr>
                <w:rFonts w:eastAsia="Calibri"/>
              </w:rPr>
              <w:t>тягой.</w:t>
            </w:r>
            <w:r w:rsidRPr="002A2ADD">
              <w:rPr>
                <w:rFonts w:eastAsia="Calibri"/>
                <w:spacing w:val="1"/>
              </w:rPr>
              <w:t xml:space="preserve"> </w:t>
            </w:r>
            <w:r w:rsidRPr="002A2ADD">
              <w:rPr>
                <w:rFonts w:eastAsia="Calibri"/>
              </w:rPr>
              <w:t>Изучение</w:t>
            </w:r>
            <w:r w:rsidRPr="002A2ADD">
              <w:rPr>
                <w:rFonts w:eastAsia="Calibri"/>
                <w:spacing w:val="1"/>
              </w:rPr>
              <w:t xml:space="preserve"> </w:t>
            </w:r>
            <w:r w:rsidRPr="002A2ADD">
              <w:rPr>
                <w:rFonts w:eastAsia="Calibri"/>
              </w:rPr>
              <w:t>принципа 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алгоритма</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однопутной</w:t>
            </w:r>
            <w:r w:rsidRPr="002A2ADD">
              <w:rPr>
                <w:rFonts w:eastAsia="Calibri"/>
                <w:spacing w:val="1"/>
              </w:rPr>
              <w:t xml:space="preserve"> </w:t>
            </w:r>
            <w:r w:rsidRPr="002A2ADD">
              <w:rPr>
                <w:rFonts w:eastAsia="Calibri"/>
              </w:rPr>
              <w:t>ЧКАБ</w:t>
            </w:r>
            <w:r w:rsidRPr="002A2ADD">
              <w:rPr>
                <w:rFonts w:eastAsia="Calibri"/>
                <w:spacing w:val="1"/>
              </w:rPr>
              <w:t xml:space="preserve"> </w:t>
            </w:r>
            <w:r w:rsidRPr="002A2ADD">
              <w:rPr>
                <w:rFonts w:eastAsia="Calibri"/>
              </w:rPr>
              <w:t>на</w:t>
            </w:r>
            <w:r w:rsidRPr="002A2ADD">
              <w:rPr>
                <w:rFonts w:eastAsia="Calibri"/>
                <w:spacing w:val="1"/>
              </w:rPr>
              <w:t xml:space="preserve"> </w:t>
            </w:r>
            <w:r w:rsidRPr="002A2ADD">
              <w:rPr>
                <w:rFonts w:eastAsia="Calibri"/>
              </w:rPr>
              <w:t>участках</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электрической</w:t>
            </w:r>
            <w:r w:rsidRPr="002A2ADD">
              <w:rPr>
                <w:rFonts w:eastAsia="Calibri"/>
                <w:spacing w:val="-1"/>
              </w:rPr>
              <w:t xml:space="preserve"> </w:t>
            </w:r>
            <w:r w:rsidRPr="002A2ADD">
              <w:rPr>
                <w:rFonts w:eastAsia="Calibri"/>
              </w:rPr>
              <w:t>тягой</w:t>
            </w:r>
          </w:p>
        </w:tc>
      </w:tr>
      <w:tr w:rsidR="00C47009" w:rsidRPr="002A2ADD" w14:paraId="4CD3E87B" w14:textId="77777777" w:rsidTr="00C47009">
        <w:trPr>
          <w:trHeight w:val="20"/>
        </w:trPr>
        <w:tc>
          <w:tcPr>
            <w:tcW w:w="1811" w:type="pct"/>
            <w:vMerge/>
          </w:tcPr>
          <w:p w14:paraId="71AA9AAB" w14:textId="77777777" w:rsidR="00C47009" w:rsidRPr="002A2ADD" w:rsidRDefault="00C47009" w:rsidP="008E48E2">
            <w:pPr>
              <w:ind w:left="11" w:right="28"/>
              <w:rPr>
                <w:rFonts w:ascii="Times New Roman" w:hAnsi="Times New Roman"/>
                <w:b/>
                <w:bCs/>
              </w:rPr>
            </w:pPr>
          </w:p>
        </w:tc>
        <w:tc>
          <w:tcPr>
            <w:tcW w:w="3189" w:type="pct"/>
          </w:tcPr>
          <w:p w14:paraId="38FC9459"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3AD680E7" w14:textId="77777777" w:rsidTr="00C47009">
        <w:trPr>
          <w:trHeight w:val="20"/>
        </w:trPr>
        <w:tc>
          <w:tcPr>
            <w:tcW w:w="1811" w:type="pct"/>
            <w:vMerge/>
          </w:tcPr>
          <w:p w14:paraId="788AA1D4" w14:textId="77777777" w:rsidR="00C47009" w:rsidRPr="002A2ADD" w:rsidRDefault="00C47009" w:rsidP="008E48E2">
            <w:pPr>
              <w:ind w:left="11" w:right="28"/>
              <w:rPr>
                <w:rFonts w:ascii="Times New Roman" w:hAnsi="Times New Roman"/>
                <w:b/>
                <w:bCs/>
              </w:rPr>
            </w:pPr>
          </w:p>
        </w:tc>
        <w:tc>
          <w:tcPr>
            <w:tcW w:w="3189" w:type="pct"/>
          </w:tcPr>
          <w:p w14:paraId="796F3879"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2</w:t>
            </w:r>
            <w:r w:rsidRPr="002A2ADD">
              <w:rPr>
                <w:rFonts w:ascii="Times New Roman" w:hAnsi="Times New Roman"/>
              </w:rPr>
              <w:t xml:space="preserve"> </w:t>
            </w:r>
            <w:r w:rsidRPr="002A2ADD">
              <w:rPr>
                <w:rFonts w:ascii="Times New Roman" w:eastAsia="Calibri" w:hAnsi="Times New Roman"/>
              </w:rPr>
              <w:t>Исследование</w:t>
            </w:r>
            <w:r w:rsidRPr="002A2ADD">
              <w:rPr>
                <w:rFonts w:ascii="Times New Roman" w:eastAsia="Calibri" w:hAnsi="Times New Roman"/>
                <w:spacing w:val="-5"/>
              </w:rPr>
              <w:t xml:space="preserve"> </w:t>
            </w:r>
            <w:r w:rsidRPr="002A2ADD">
              <w:rPr>
                <w:rFonts w:ascii="Times New Roman" w:eastAsia="Calibri" w:hAnsi="Times New Roman"/>
              </w:rPr>
              <w:t>принципов</w:t>
            </w:r>
            <w:r w:rsidRPr="002A2ADD">
              <w:rPr>
                <w:rFonts w:ascii="Times New Roman" w:eastAsia="Calibri" w:hAnsi="Times New Roman"/>
                <w:spacing w:val="-3"/>
              </w:rPr>
              <w:t xml:space="preserve"> </w:t>
            </w:r>
            <w:r w:rsidRPr="002A2ADD">
              <w:rPr>
                <w:rFonts w:ascii="Times New Roman" w:eastAsia="Calibri" w:hAnsi="Times New Roman"/>
              </w:rPr>
              <w:t>построения</w:t>
            </w:r>
            <w:r w:rsidRPr="002A2ADD">
              <w:rPr>
                <w:rFonts w:ascii="Times New Roman" w:eastAsia="Calibri" w:hAnsi="Times New Roman"/>
                <w:spacing w:val="-4"/>
              </w:rPr>
              <w:t xml:space="preserve"> </w:t>
            </w:r>
            <w:r w:rsidRPr="002A2ADD">
              <w:rPr>
                <w:rFonts w:ascii="Times New Roman" w:eastAsia="Calibri" w:hAnsi="Times New Roman"/>
              </w:rPr>
              <w:t>и</w:t>
            </w:r>
            <w:r w:rsidRPr="002A2ADD">
              <w:rPr>
                <w:rFonts w:ascii="Times New Roman" w:eastAsia="Calibri" w:hAnsi="Times New Roman"/>
                <w:spacing w:val="-3"/>
              </w:rPr>
              <w:t xml:space="preserve"> </w:t>
            </w:r>
            <w:r w:rsidRPr="002A2ADD">
              <w:rPr>
                <w:rFonts w:ascii="Times New Roman" w:eastAsia="Calibri" w:hAnsi="Times New Roman"/>
              </w:rPr>
              <w:t>алгоритмов</w:t>
            </w:r>
            <w:r w:rsidRPr="002A2ADD">
              <w:rPr>
                <w:rFonts w:ascii="Times New Roman" w:eastAsia="Calibri" w:hAnsi="Times New Roman"/>
                <w:spacing w:val="-4"/>
              </w:rPr>
              <w:t xml:space="preserve"> </w:t>
            </w:r>
            <w:r w:rsidRPr="002A2ADD">
              <w:rPr>
                <w:rFonts w:ascii="Times New Roman" w:eastAsia="Calibri" w:hAnsi="Times New Roman"/>
              </w:rPr>
              <w:t>работы</w:t>
            </w:r>
            <w:r w:rsidRPr="002A2ADD">
              <w:rPr>
                <w:rFonts w:ascii="Times New Roman" w:eastAsia="Calibri" w:hAnsi="Times New Roman"/>
                <w:spacing w:val="-3"/>
              </w:rPr>
              <w:t xml:space="preserve"> </w:t>
            </w:r>
            <w:r w:rsidRPr="002A2ADD">
              <w:rPr>
                <w:rFonts w:ascii="Times New Roman" w:eastAsia="Calibri" w:hAnsi="Times New Roman"/>
              </w:rPr>
              <w:t>дешифратора числового</w:t>
            </w:r>
            <w:r w:rsidRPr="002A2ADD">
              <w:rPr>
                <w:rFonts w:ascii="Times New Roman" w:eastAsia="Calibri" w:hAnsi="Times New Roman"/>
                <w:spacing w:val="-2"/>
              </w:rPr>
              <w:t xml:space="preserve"> </w:t>
            </w:r>
            <w:r w:rsidRPr="002A2ADD">
              <w:rPr>
                <w:rFonts w:ascii="Times New Roman" w:eastAsia="Calibri" w:hAnsi="Times New Roman"/>
              </w:rPr>
              <w:t>кода</w:t>
            </w:r>
            <w:r w:rsidRPr="002A2ADD">
              <w:rPr>
                <w:rFonts w:ascii="Times New Roman" w:eastAsia="Calibri" w:hAnsi="Times New Roman"/>
                <w:spacing w:val="-1"/>
              </w:rPr>
              <w:t xml:space="preserve"> </w:t>
            </w:r>
            <w:r w:rsidRPr="002A2ADD">
              <w:rPr>
                <w:rFonts w:ascii="Times New Roman" w:eastAsia="Calibri" w:hAnsi="Times New Roman"/>
              </w:rPr>
              <w:t>типа</w:t>
            </w:r>
            <w:r w:rsidRPr="002A2ADD">
              <w:rPr>
                <w:rFonts w:ascii="Times New Roman" w:eastAsia="Calibri" w:hAnsi="Times New Roman"/>
                <w:spacing w:val="-1"/>
              </w:rPr>
              <w:t xml:space="preserve"> </w:t>
            </w:r>
            <w:r w:rsidRPr="002A2ADD">
              <w:rPr>
                <w:rFonts w:ascii="Times New Roman" w:eastAsia="Calibri" w:hAnsi="Times New Roman"/>
              </w:rPr>
              <w:t>ДА</w:t>
            </w:r>
          </w:p>
        </w:tc>
      </w:tr>
      <w:tr w:rsidR="00C47009" w:rsidRPr="002A2ADD" w14:paraId="3EB3428A" w14:textId="77777777" w:rsidTr="00C47009">
        <w:trPr>
          <w:trHeight w:val="20"/>
        </w:trPr>
        <w:tc>
          <w:tcPr>
            <w:tcW w:w="1811" w:type="pct"/>
            <w:vMerge/>
          </w:tcPr>
          <w:p w14:paraId="521BFD00" w14:textId="77777777" w:rsidR="00C47009" w:rsidRPr="002A2ADD" w:rsidRDefault="00C47009" w:rsidP="008E48E2">
            <w:pPr>
              <w:ind w:left="11" w:right="28"/>
              <w:rPr>
                <w:rFonts w:ascii="Times New Roman" w:hAnsi="Times New Roman"/>
                <w:b/>
                <w:bCs/>
              </w:rPr>
            </w:pPr>
          </w:p>
        </w:tc>
        <w:tc>
          <w:tcPr>
            <w:tcW w:w="3189" w:type="pct"/>
          </w:tcPr>
          <w:p w14:paraId="16C5D619"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2. </w:t>
            </w:r>
            <w:r w:rsidRPr="002A2ADD">
              <w:rPr>
                <w:rFonts w:ascii="Times New Roman" w:hAnsi="Times New Roman"/>
                <w:b/>
              </w:rPr>
              <w:t>Лабораторная работа № 3</w:t>
            </w:r>
            <w:r w:rsidRPr="002A2ADD">
              <w:rPr>
                <w:rFonts w:ascii="Times New Roman" w:hAnsi="Times New Roman"/>
              </w:rPr>
              <w:t xml:space="preserve"> </w:t>
            </w:r>
            <w:r w:rsidRPr="002A2ADD">
              <w:rPr>
                <w:rFonts w:ascii="Times New Roman" w:eastAsia="Calibri" w:hAnsi="Times New Roman"/>
              </w:rPr>
              <w:t>Исследование принципов построения и алгоритмов работы схем двухпутной</w:t>
            </w:r>
            <w:r w:rsidRPr="002A2ADD">
              <w:rPr>
                <w:rFonts w:ascii="Times New Roman" w:eastAsia="Calibri" w:hAnsi="Times New Roman"/>
                <w:spacing w:val="-1"/>
              </w:rPr>
              <w:t xml:space="preserve"> </w:t>
            </w:r>
            <w:r w:rsidRPr="002A2ADD">
              <w:rPr>
                <w:rFonts w:ascii="Times New Roman" w:eastAsia="Calibri" w:hAnsi="Times New Roman"/>
              </w:rPr>
              <w:t>автоблокировки</w:t>
            </w:r>
          </w:p>
        </w:tc>
      </w:tr>
      <w:tr w:rsidR="00C47009" w:rsidRPr="002A2ADD" w14:paraId="5F051721" w14:textId="77777777" w:rsidTr="00C47009">
        <w:trPr>
          <w:trHeight w:val="20"/>
        </w:trPr>
        <w:tc>
          <w:tcPr>
            <w:tcW w:w="1811" w:type="pct"/>
            <w:vMerge/>
          </w:tcPr>
          <w:p w14:paraId="7E0C9094" w14:textId="77777777" w:rsidR="00C47009" w:rsidRPr="002A2ADD" w:rsidRDefault="00C47009" w:rsidP="008E48E2">
            <w:pPr>
              <w:ind w:left="11" w:right="28"/>
              <w:rPr>
                <w:rFonts w:ascii="Times New Roman" w:hAnsi="Times New Roman"/>
                <w:b/>
                <w:bCs/>
              </w:rPr>
            </w:pPr>
          </w:p>
        </w:tc>
        <w:tc>
          <w:tcPr>
            <w:tcW w:w="3189" w:type="pct"/>
          </w:tcPr>
          <w:p w14:paraId="431385E9"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3. </w:t>
            </w:r>
            <w:r w:rsidRPr="002A2ADD">
              <w:rPr>
                <w:rFonts w:ascii="Times New Roman" w:hAnsi="Times New Roman"/>
                <w:b/>
              </w:rPr>
              <w:t>Лабораторная работа № 4</w:t>
            </w:r>
            <w:r w:rsidRPr="002A2ADD">
              <w:rPr>
                <w:rFonts w:ascii="Times New Roman" w:hAnsi="Times New Roman"/>
              </w:rPr>
              <w:t xml:space="preserve"> </w:t>
            </w:r>
            <w:r w:rsidRPr="002A2ADD">
              <w:rPr>
                <w:rFonts w:ascii="Times New Roman" w:eastAsia="Calibri" w:hAnsi="Times New Roman"/>
              </w:rPr>
              <w:t>Исследование</w:t>
            </w:r>
            <w:r w:rsidRPr="002A2ADD">
              <w:rPr>
                <w:rFonts w:ascii="Times New Roman" w:eastAsia="Calibri" w:hAnsi="Times New Roman"/>
                <w:spacing w:val="-5"/>
              </w:rPr>
              <w:t xml:space="preserve"> </w:t>
            </w:r>
            <w:r w:rsidRPr="002A2ADD">
              <w:rPr>
                <w:rFonts w:ascii="Times New Roman" w:eastAsia="Calibri" w:hAnsi="Times New Roman"/>
              </w:rPr>
              <w:t>принципов</w:t>
            </w:r>
            <w:r w:rsidRPr="002A2ADD">
              <w:rPr>
                <w:rFonts w:ascii="Times New Roman" w:eastAsia="Calibri" w:hAnsi="Times New Roman"/>
                <w:spacing w:val="-3"/>
              </w:rPr>
              <w:t xml:space="preserve"> </w:t>
            </w:r>
            <w:r w:rsidRPr="002A2ADD">
              <w:rPr>
                <w:rFonts w:ascii="Times New Roman" w:eastAsia="Calibri" w:hAnsi="Times New Roman"/>
              </w:rPr>
              <w:t>построения</w:t>
            </w:r>
            <w:r w:rsidRPr="002A2ADD">
              <w:rPr>
                <w:rFonts w:ascii="Times New Roman" w:eastAsia="Calibri" w:hAnsi="Times New Roman"/>
                <w:spacing w:val="-3"/>
              </w:rPr>
              <w:t xml:space="preserve"> </w:t>
            </w:r>
            <w:r w:rsidRPr="002A2ADD">
              <w:rPr>
                <w:rFonts w:ascii="Times New Roman" w:eastAsia="Calibri" w:hAnsi="Times New Roman"/>
              </w:rPr>
              <w:t>и</w:t>
            </w:r>
            <w:r w:rsidRPr="002A2ADD">
              <w:rPr>
                <w:rFonts w:ascii="Times New Roman" w:eastAsia="Calibri" w:hAnsi="Times New Roman"/>
                <w:spacing w:val="-4"/>
              </w:rPr>
              <w:t xml:space="preserve"> </w:t>
            </w:r>
            <w:r w:rsidRPr="002A2ADD">
              <w:rPr>
                <w:rFonts w:ascii="Times New Roman" w:eastAsia="Calibri" w:hAnsi="Times New Roman"/>
              </w:rPr>
              <w:t>алгоритмов</w:t>
            </w:r>
            <w:r w:rsidRPr="002A2ADD">
              <w:rPr>
                <w:rFonts w:ascii="Times New Roman" w:eastAsia="Calibri" w:hAnsi="Times New Roman"/>
                <w:spacing w:val="-3"/>
              </w:rPr>
              <w:t xml:space="preserve"> </w:t>
            </w:r>
            <w:r w:rsidRPr="002A2ADD">
              <w:rPr>
                <w:rFonts w:ascii="Times New Roman" w:eastAsia="Calibri" w:hAnsi="Times New Roman"/>
              </w:rPr>
              <w:t>работы</w:t>
            </w:r>
            <w:r w:rsidRPr="002A2ADD">
              <w:rPr>
                <w:rFonts w:ascii="Times New Roman" w:eastAsia="Calibri" w:hAnsi="Times New Roman"/>
                <w:spacing w:val="-3"/>
              </w:rPr>
              <w:t xml:space="preserve"> </w:t>
            </w:r>
            <w:r w:rsidRPr="002A2ADD">
              <w:rPr>
                <w:rFonts w:ascii="Times New Roman" w:eastAsia="Calibri" w:hAnsi="Times New Roman"/>
              </w:rPr>
              <w:t>схем</w:t>
            </w:r>
            <w:r w:rsidRPr="002A2ADD">
              <w:rPr>
                <w:rFonts w:ascii="Times New Roman" w:eastAsia="Calibri" w:hAnsi="Times New Roman"/>
                <w:spacing w:val="-57"/>
              </w:rPr>
              <w:t xml:space="preserve"> </w:t>
            </w:r>
            <w:r w:rsidRPr="002A2ADD">
              <w:rPr>
                <w:rFonts w:ascii="Times New Roman" w:eastAsia="Calibri" w:hAnsi="Times New Roman"/>
              </w:rPr>
              <w:t>однопутной</w:t>
            </w:r>
            <w:r w:rsidRPr="002A2ADD">
              <w:rPr>
                <w:rFonts w:ascii="Times New Roman" w:eastAsia="Calibri" w:hAnsi="Times New Roman"/>
                <w:spacing w:val="-1"/>
              </w:rPr>
              <w:t xml:space="preserve"> </w:t>
            </w:r>
            <w:r w:rsidRPr="002A2ADD">
              <w:rPr>
                <w:rFonts w:ascii="Times New Roman" w:eastAsia="Calibri" w:hAnsi="Times New Roman"/>
              </w:rPr>
              <w:t>автоблокировки</w:t>
            </w:r>
          </w:p>
        </w:tc>
      </w:tr>
      <w:tr w:rsidR="00C47009" w:rsidRPr="002A2ADD" w14:paraId="77D26B7B" w14:textId="77777777" w:rsidTr="00C47009">
        <w:trPr>
          <w:trHeight w:val="20"/>
        </w:trPr>
        <w:tc>
          <w:tcPr>
            <w:tcW w:w="1811" w:type="pct"/>
            <w:vMerge/>
          </w:tcPr>
          <w:p w14:paraId="615544DF" w14:textId="77777777" w:rsidR="00C47009" w:rsidRPr="002A2ADD" w:rsidRDefault="00C47009" w:rsidP="008E48E2">
            <w:pPr>
              <w:ind w:left="11" w:right="28"/>
              <w:rPr>
                <w:rFonts w:ascii="Times New Roman" w:hAnsi="Times New Roman"/>
                <w:b/>
                <w:bCs/>
              </w:rPr>
            </w:pPr>
          </w:p>
        </w:tc>
        <w:tc>
          <w:tcPr>
            <w:tcW w:w="3189" w:type="pct"/>
          </w:tcPr>
          <w:p w14:paraId="1F4010D5" w14:textId="477B2345" w:rsidR="00C47009" w:rsidRPr="002A2ADD" w:rsidRDefault="00C47009" w:rsidP="008E48E2">
            <w:pPr>
              <w:pStyle w:val="TableParagraph"/>
              <w:tabs>
                <w:tab w:val="left" w:pos="502"/>
                <w:tab w:val="left" w:pos="1134"/>
              </w:tabs>
              <w:ind w:right="149"/>
              <w:contextualSpacing/>
              <w:rPr>
                <w:rFonts w:eastAsia="Calibri"/>
              </w:rPr>
            </w:pPr>
            <w:r w:rsidRPr="002A2ADD">
              <w:rPr>
                <w:b/>
                <w:bCs/>
              </w:rPr>
              <w:t xml:space="preserve">4. </w:t>
            </w:r>
            <w:r w:rsidRPr="002A2ADD">
              <w:rPr>
                <w:b/>
              </w:rPr>
              <w:t>Лабораторная работа № 5</w:t>
            </w:r>
            <w:r w:rsidRPr="002A2ADD">
              <w:t xml:space="preserve"> </w:t>
            </w:r>
            <w:r w:rsidRPr="002A2ADD">
              <w:rPr>
                <w:rFonts w:eastAsia="Calibri"/>
              </w:rPr>
              <w:t>Исследование</w:t>
            </w:r>
            <w:r w:rsidRPr="002A2ADD">
              <w:rPr>
                <w:rFonts w:eastAsia="Calibri"/>
                <w:spacing w:val="-5"/>
              </w:rPr>
              <w:t xml:space="preserve"> </w:t>
            </w:r>
            <w:r w:rsidRPr="002A2ADD">
              <w:rPr>
                <w:rFonts w:eastAsia="Calibri"/>
              </w:rPr>
              <w:t>и</w:t>
            </w:r>
            <w:r w:rsidRPr="002A2ADD">
              <w:rPr>
                <w:rFonts w:eastAsia="Calibri"/>
                <w:spacing w:val="-3"/>
              </w:rPr>
              <w:t xml:space="preserve"> </w:t>
            </w:r>
            <w:r w:rsidRPr="002A2ADD">
              <w:rPr>
                <w:rFonts w:eastAsia="Calibri"/>
              </w:rPr>
              <w:t>анализ</w:t>
            </w:r>
            <w:r w:rsidRPr="002A2ADD">
              <w:rPr>
                <w:rFonts w:eastAsia="Calibri"/>
                <w:spacing w:val="-4"/>
              </w:rPr>
              <w:t xml:space="preserve"> </w:t>
            </w:r>
            <w:r w:rsidRPr="002A2ADD">
              <w:rPr>
                <w:rFonts w:eastAsia="Calibri"/>
              </w:rPr>
              <w:t>работы</w:t>
            </w:r>
            <w:r w:rsidRPr="002A2ADD">
              <w:rPr>
                <w:rFonts w:eastAsia="Calibri"/>
                <w:spacing w:val="-3"/>
              </w:rPr>
              <w:t xml:space="preserve"> </w:t>
            </w:r>
            <w:r w:rsidRPr="002A2ADD">
              <w:rPr>
                <w:rFonts w:eastAsia="Calibri"/>
              </w:rPr>
              <w:t>схем</w:t>
            </w:r>
            <w:r w:rsidRPr="002A2ADD">
              <w:rPr>
                <w:rFonts w:eastAsia="Calibri"/>
                <w:spacing w:val="-5"/>
              </w:rPr>
              <w:t xml:space="preserve"> </w:t>
            </w:r>
            <w:r w:rsidRPr="002A2ADD">
              <w:rPr>
                <w:rFonts w:eastAsia="Calibri"/>
              </w:rPr>
              <w:t>изменения</w:t>
            </w:r>
            <w:r w:rsidRPr="002A2ADD">
              <w:rPr>
                <w:rFonts w:eastAsia="Calibri"/>
                <w:spacing w:val="-3"/>
              </w:rPr>
              <w:t xml:space="preserve"> </w:t>
            </w:r>
            <w:r w:rsidRPr="002A2ADD">
              <w:rPr>
                <w:rFonts w:eastAsia="Calibri"/>
              </w:rPr>
              <w:t>направления</w:t>
            </w:r>
            <w:r w:rsidRPr="002A2ADD">
              <w:rPr>
                <w:rFonts w:eastAsia="Calibri"/>
                <w:spacing w:val="-4"/>
              </w:rPr>
              <w:t xml:space="preserve"> </w:t>
            </w:r>
            <w:r w:rsidR="00AE5FE5" w:rsidRPr="002A2ADD">
              <w:rPr>
                <w:rFonts w:eastAsia="Calibri"/>
              </w:rPr>
              <w:t xml:space="preserve">движения </w:t>
            </w:r>
            <w:r w:rsidR="00AE5FE5" w:rsidRPr="002A2ADD">
              <w:rPr>
                <w:rFonts w:eastAsia="Calibri"/>
                <w:spacing w:val="-57"/>
              </w:rPr>
              <w:t>на</w:t>
            </w:r>
            <w:r w:rsidRPr="002A2ADD">
              <w:rPr>
                <w:rFonts w:eastAsia="Calibri"/>
                <w:spacing w:val="-2"/>
              </w:rPr>
              <w:t xml:space="preserve"> </w:t>
            </w:r>
            <w:r w:rsidRPr="002A2ADD">
              <w:rPr>
                <w:rFonts w:eastAsia="Calibri"/>
              </w:rPr>
              <w:t>двухпутных</w:t>
            </w:r>
            <w:r w:rsidRPr="002A2ADD">
              <w:rPr>
                <w:rFonts w:eastAsia="Calibri"/>
                <w:spacing w:val="3"/>
              </w:rPr>
              <w:t xml:space="preserve"> </w:t>
            </w:r>
            <w:r w:rsidRPr="002A2ADD">
              <w:rPr>
                <w:rFonts w:eastAsia="Calibri"/>
              </w:rPr>
              <w:t>участках</w:t>
            </w:r>
          </w:p>
        </w:tc>
      </w:tr>
      <w:tr w:rsidR="00C47009" w:rsidRPr="002A2ADD" w14:paraId="21FE44A0" w14:textId="77777777" w:rsidTr="00C47009">
        <w:trPr>
          <w:trHeight w:val="20"/>
        </w:trPr>
        <w:tc>
          <w:tcPr>
            <w:tcW w:w="1811" w:type="pct"/>
            <w:vMerge/>
          </w:tcPr>
          <w:p w14:paraId="5E723F0C" w14:textId="77777777" w:rsidR="00C47009" w:rsidRPr="002A2ADD" w:rsidRDefault="00C47009" w:rsidP="008E48E2">
            <w:pPr>
              <w:ind w:left="11" w:right="28"/>
              <w:rPr>
                <w:rFonts w:ascii="Times New Roman" w:hAnsi="Times New Roman"/>
                <w:b/>
                <w:bCs/>
              </w:rPr>
            </w:pPr>
          </w:p>
        </w:tc>
        <w:tc>
          <w:tcPr>
            <w:tcW w:w="3189" w:type="pct"/>
          </w:tcPr>
          <w:p w14:paraId="5FE9A8D1" w14:textId="63D44832"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5. </w:t>
            </w:r>
            <w:r w:rsidRPr="002A2ADD">
              <w:rPr>
                <w:rFonts w:ascii="Times New Roman" w:hAnsi="Times New Roman"/>
                <w:b/>
              </w:rPr>
              <w:t>Лабораторная работа № 6</w:t>
            </w:r>
            <w:r w:rsidRPr="002A2ADD">
              <w:rPr>
                <w:rFonts w:ascii="Times New Roman" w:hAnsi="Times New Roman"/>
              </w:rPr>
              <w:t xml:space="preserve"> </w:t>
            </w:r>
            <w:r w:rsidRPr="002A2ADD">
              <w:rPr>
                <w:rFonts w:ascii="Times New Roman" w:eastAsia="Calibri" w:hAnsi="Times New Roman"/>
              </w:rPr>
              <w:t xml:space="preserve">Исследование принципов построения и алгоритмов работы схем </w:t>
            </w:r>
            <w:r w:rsidR="00AE5FE5" w:rsidRPr="002A2ADD">
              <w:rPr>
                <w:rFonts w:ascii="Times New Roman" w:eastAsia="Calibri" w:hAnsi="Times New Roman"/>
              </w:rPr>
              <w:t xml:space="preserve">смены </w:t>
            </w:r>
            <w:r w:rsidR="00AE5FE5" w:rsidRPr="002A2ADD">
              <w:rPr>
                <w:rFonts w:ascii="Times New Roman" w:eastAsia="Calibri" w:hAnsi="Times New Roman"/>
                <w:spacing w:val="-57"/>
              </w:rPr>
              <w:t>направления</w:t>
            </w:r>
            <w:r w:rsidRPr="002A2ADD">
              <w:rPr>
                <w:rFonts w:ascii="Times New Roman" w:eastAsia="Calibri" w:hAnsi="Times New Roman"/>
                <w:spacing w:val="-1"/>
              </w:rPr>
              <w:t xml:space="preserve"> </w:t>
            </w:r>
            <w:r w:rsidRPr="002A2ADD">
              <w:rPr>
                <w:rFonts w:ascii="Times New Roman" w:eastAsia="Calibri" w:hAnsi="Times New Roman"/>
              </w:rPr>
              <w:t>движения</w:t>
            </w:r>
            <w:r w:rsidRPr="002A2ADD">
              <w:rPr>
                <w:rFonts w:ascii="Times New Roman" w:eastAsia="Calibri" w:hAnsi="Times New Roman"/>
                <w:spacing w:val="-3"/>
              </w:rPr>
              <w:t xml:space="preserve"> </w:t>
            </w:r>
            <w:r w:rsidRPr="002A2ADD">
              <w:rPr>
                <w:rFonts w:ascii="Times New Roman" w:eastAsia="Calibri" w:hAnsi="Times New Roman"/>
              </w:rPr>
              <w:t>на</w:t>
            </w:r>
            <w:r w:rsidRPr="002A2ADD">
              <w:rPr>
                <w:rFonts w:ascii="Times New Roman" w:eastAsia="Calibri" w:hAnsi="Times New Roman"/>
                <w:spacing w:val="-2"/>
              </w:rPr>
              <w:t xml:space="preserve"> </w:t>
            </w:r>
            <w:r w:rsidRPr="002A2ADD">
              <w:rPr>
                <w:rFonts w:ascii="Times New Roman" w:eastAsia="Calibri" w:hAnsi="Times New Roman"/>
              </w:rPr>
              <w:t>однопутных</w:t>
            </w:r>
            <w:r w:rsidRPr="002A2ADD">
              <w:rPr>
                <w:rFonts w:ascii="Times New Roman" w:eastAsia="Calibri" w:hAnsi="Times New Roman"/>
                <w:spacing w:val="3"/>
              </w:rPr>
              <w:t xml:space="preserve"> </w:t>
            </w:r>
            <w:r w:rsidRPr="002A2ADD">
              <w:rPr>
                <w:rFonts w:ascii="Times New Roman" w:eastAsia="Calibri" w:hAnsi="Times New Roman"/>
              </w:rPr>
              <w:t>участках</w:t>
            </w:r>
          </w:p>
        </w:tc>
      </w:tr>
      <w:tr w:rsidR="00C47009" w:rsidRPr="002A2ADD" w14:paraId="358DB7BD" w14:textId="77777777" w:rsidTr="00C47009">
        <w:trPr>
          <w:trHeight w:val="20"/>
        </w:trPr>
        <w:tc>
          <w:tcPr>
            <w:tcW w:w="1811" w:type="pct"/>
            <w:vMerge w:val="restart"/>
          </w:tcPr>
          <w:p w14:paraId="329B7AC7" w14:textId="77777777" w:rsidR="00C47009" w:rsidRPr="002A2ADD" w:rsidRDefault="00C47009" w:rsidP="008E48E2">
            <w:pPr>
              <w:pStyle w:val="TableParagraph"/>
              <w:rPr>
                <w:rFonts w:eastAsia="Calibri"/>
                <w:b/>
              </w:rPr>
            </w:pPr>
            <w:r w:rsidRPr="002A2ADD">
              <w:rPr>
                <w:b/>
                <w:bCs/>
              </w:rPr>
              <w:t xml:space="preserve">Тема 2.4. </w:t>
            </w:r>
            <w:r w:rsidRPr="002A2ADD">
              <w:rPr>
                <w:rFonts w:eastAsia="Calibri"/>
                <w:b/>
              </w:rPr>
              <w:t>Системы</w:t>
            </w:r>
            <w:r w:rsidRPr="002A2ADD">
              <w:rPr>
                <w:rFonts w:eastAsia="Calibri"/>
                <w:b/>
                <w:spacing w:val="1"/>
              </w:rPr>
              <w:t xml:space="preserve"> </w:t>
            </w:r>
            <w:r w:rsidRPr="002A2ADD">
              <w:rPr>
                <w:rFonts w:eastAsia="Calibri"/>
                <w:b/>
              </w:rPr>
              <w:t>автоблокировки</w:t>
            </w:r>
            <w:r w:rsidRPr="002A2ADD">
              <w:rPr>
                <w:rFonts w:eastAsia="Calibri"/>
                <w:b/>
                <w:spacing w:val="-12"/>
              </w:rPr>
              <w:t xml:space="preserve"> </w:t>
            </w:r>
            <w:r w:rsidRPr="002A2ADD">
              <w:rPr>
                <w:rFonts w:eastAsia="Calibri"/>
                <w:b/>
              </w:rPr>
              <w:t>с</w:t>
            </w:r>
          </w:p>
          <w:p w14:paraId="11C1F72B" w14:textId="77777777" w:rsidR="00C47009" w:rsidRPr="002A2ADD" w:rsidRDefault="00C47009" w:rsidP="008E48E2">
            <w:pPr>
              <w:ind w:left="11" w:right="28"/>
              <w:rPr>
                <w:rFonts w:ascii="Times New Roman" w:hAnsi="Times New Roman"/>
                <w:b/>
                <w:bCs/>
              </w:rPr>
            </w:pPr>
            <w:r w:rsidRPr="002A2ADD">
              <w:rPr>
                <w:rFonts w:ascii="Times New Roman" w:eastAsia="Calibri" w:hAnsi="Times New Roman"/>
                <w:b/>
                <w:spacing w:val="-1"/>
              </w:rPr>
              <w:t>централизованным</w:t>
            </w:r>
            <w:r w:rsidRPr="002A2ADD">
              <w:rPr>
                <w:rFonts w:ascii="Times New Roman" w:eastAsia="Calibri" w:hAnsi="Times New Roman"/>
                <w:b/>
                <w:spacing w:val="-57"/>
              </w:rPr>
              <w:t xml:space="preserve"> </w:t>
            </w:r>
            <w:r w:rsidRPr="002A2ADD">
              <w:rPr>
                <w:rFonts w:ascii="Times New Roman" w:eastAsia="Calibri" w:hAnsi="Times New Roman"/>
                <w:b/>
              </w:rPr>
              <w:t>размещением аппаратуры</w:t>
            </w:r>
          </w:p>
        </w:tc>
        <w:tc>
          <w:tcPr>
            <w:tcW w:w="3189" w:type="pct"/>
          </w:tcPr>
          <w:p w14:paraId="5933DC0D"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Содержание:</w:t>
            </w:r>
          </w:p>
        </w:tc>
      </w:tr>
      <w:tr w:rsidR="00C47009" w:rsidRPr="002A2ADD" w14:paraId="6F60AB33" w14:textId="77777777" w:rsidTr="00C47009">
        <w:trPr>
          <w:trHeight w:val="20"/>
        </w:trPr>
        <w:tc>
          <w:tcPr>
            <w:tcW w:w="1811" w:type="pct"/>
            <w:vMerge/>
          </w:tcPr>
          <w:p w14:paraId="18CE9F69" w14:textId="77777777" w:rsidR="00C47009" w:rsidRPr="002A2ADD" w:rsidRDefault="00C47009" w:rsidP="008E48E2">
            <w:pPr>
              <w:pStyle w:val="TableParagraph"/>
              <w:rPr>
                <w:b/>
                <w:bCs/>
              </w:rPr>
            </w:pPr>
          </w:p>
        </w:tc>
        <w:tc>
          <w:tcPr>
            <w:tcW w:w="3189" w:type="pct"/>
          </w:tcPr>
          <w:p w14:paraId="49C63924" w14:textId="77777777" w:rsidR="00C47009" w:rsidRPr="002A2ADD" w:rsidRDefault="00C47009" w:rsidP="008E48E2">
            <w:pPr>
              <w:pStyle w:val="TableParagraph"/>
              <w:tabs>
                <w:tab w:val="left" w:pos="1134"/>
              </w:tabs>
              <w:ind w:right="149"/>
              <w:contextualSpacing/>
              <w:rPr>
                <w:rFonts w:eastAsia="Calibri"/>
              </w:rPr>
            </w:pPr>
            <w:r w:rsidRPr="002A2ADD">
              <w:rPr>
                <w:rFonts w:eastAsia="Calibri"/>
              </w:rPr>
              <w:t>Принципы размещения аппаратуры, алгоритмы работы по управлению и</w:t>
            </w:r>
            <w:r w:rsidRPr="002A2ADD">
              <w:rPr>
                <w:rFonts w:eastAsia="Calibri"/>
                <w:spacing w:val="1"/>
              </w:rPr>
              <w:t xml:space="preserve"> </w:t>
            </w:r>
            <w:r w:rsidRPr="002A2ADD">
              <w:rPr>
                <w:rFonts w:eastAsia="Calibri"/>
              </w:rPr>
              <w:t>контролю. Схемы управления огнями светофоров. Распределение частот</w:t>
            </w:r>
            <w:r w:rsidRPr="002A2ADD">
              <w:rPr>
                <w:rFonts w:eastAsia="Calibri"/>
                <w:spacing w:val="-58"/>
              </w:rPr>
              <w:t xml:space="preserve"> </w:t>
            </w:r>
            <w:r w:rsidRPr="002A2ADD">
              <w:rPr>
                <w:rFonts w:eastAsia="Calibri"/>
              </w:rPr>
              <w:t>ТРЦ по перегону. Методика выбора частот и длин ТРЦ-3, защитных</w:t>
            </w:r>
            <w:r w:rsidRPr="002A2ADD">
              <w:rPr>
                <w:rFonts w:eastAsia="Calibri"/>
                <w:spacing w:val="1"/>
              </w:rPr>
              <w:t xml:space="preserve"> </w:t>
            </w:r>
            <w:r w:rsidRPr="002A2ADD">
              <w:rPr>
                <w:rFonts w:eastAsia="Calibri"/>
              </w:rPr>
              <w:t>участков.</w:t>
            </w:r>
            <w:r w:rsidRPr="002A2ADD">
              <w:rPr>
                <w:rFonts w:eastAsia="Calibri"/>
                <w:spacing w:val="-1"/>
              </w:rPr>
              <w:t xml:space="preserve"> </w:t>
            </w:r>
            <w:r w:rsidRPr="002A2ADD">
              <w:rPr>
                <w:rFonts w:eastAsia="Calibri"/>
              </w:rPr>
              <w:t>Изучение</w:t>
            </w:r>
            <w:r w:rsidRPr="002A2ADD">
              <w:rPr>
                <w:rFonts w:eastAsia="Calibri"/>
                <w:spacing w:val="-2"/>
              </w:rPr>
              <w:t xml:space="preserve"> </w:t>
            </w:r>
            <w:r w:rsidRPr="002A2ADD">
              <w:rPr>
                <w:rFonts w:eastAsia="Calibri"/>
              </w:rPr>
              <w:t>принципа</w:t>
            </w:r>
            <w:r w:rsidRPr="002A2ADD">
              <w:rPr>
                <w:rFonts w:eastAsia="Calibri"/>
                <w:spacing w:val="-1"/>
              </w:rPr>
              <w:t xml:space="preserve"> </w:t>
            </w:r>
            <w:r w:rsidRPr="002A2ADD">
              <w:rPr>
                <w:rFonts w:eastAsia="Calibri"/>
              </w:rPr>
              <w:t>построения</w:t>
            </w:r>
            <w:r w:rsidRPr="002A2ADD">
              <w:rPr>
                <w:rFonts w:eastAsia="Calibri"/>
                <w:spacing w:val="-3"/>
              </w:rPr>
              <w:t xml:space="preserve"> </w:t>
            </w:r>
            <w:r w:rsidRPr="002A2ADD">
              <w:rPr>
                <w:rFonts w:eastAsia="Calibri"/>
              </w:rPr>
              <w:t>АБТЦ.</w:t>
            </w:r>
            <w:r w:rsidRPr="002A2ADD">
              <w:rPr>
                <w:rFonts w:eastAsia="Calibri"/>
                <w:spacing w:val="-2"/>
              </w:rPr>
              <w:t xml:space="preserve"> </w:t>
            </w:r>
            <w:r w:rsidRPr="002A2ADD">
              <w:rPr>
                <w:rFonts w:eastAsia="Calibri"/>
              </w:rPr>
              <w:t>Эксплуатационно-техническая характеристика. Схемы контроля проследования поезда по</w:t>
            </w:r>
            <w:r w:rsidRPr="002A2ADD">
              <w:rPr>
                <w:rFonts w:eastAsia="Calibri"/>
                <w:spacing w:val="-58"/>
              </w:rPr>
              <w:t xml:space="preserve"> </w:t>
            </w:r>
            <w:r w:rsidRPr="002A2ADD">
              <w:rPr>
                <w:rFonts w:eastAsia="Calibri"/>
              </w:rPr>
              <w:t>перегону. Схемы сигнальных установок. Схемы кодирования рельсовых</w:t>
            </w:r>
            <w:r w:rsidRPr="002A2ADD">
              <w:rPr>
                <w:rFonts w:eastAsia="Calibri"/>
                <w:spacing w:val="1"/>
              </w:rPr>
              <w:t xml:space="preserve"> </w:t>
            </w:r>
            <w:r w:rsidRPr="002A2ADD">
              <w:rPr>
                <w:rFonts w:eastAsia="Calibri"/>
              </w:rPr>
              <w:t>цепей.</w:t>
            </w:r>
            <w:r w:rsidRPr="002A2ADD">
              <w:rPr>
                <w:rFonts w:eastAsia="Calibri"/>
                <w:spacing w:val="-2"/>
              </w:rPr>
              <w:t xml:space="preserve"> </w:t>
            </w:r>
            <w:r w:rsidRPr="002A2ADD">
              <w:rPr>
                <w:rFonts w:eastAsia="Calibri"/>
              </w:rPr>
              <w:t>Схемы</w:t>
            </w:r>
            <w:r w:rsidRPr="002A2ADD">
              <w:rPr>
                <w:rFonts w:eastAsia="Calibri"/>
                <w:spacing w:val="-1"/>
              </w:rPr>
              <w:t xml:space="preserve"> </w:t>
            </w:r>
            <w:r w:rsidRPr="002A2ADD">
              <w:rPr>
                <w:rFonts w:eastAsia="Calibri"/>
              </w:rPr>
              <w:t>контроля</w:t>
            </w:r>
            <w:r w:rsidRPr="002A2ADD">
              <w:rPr>
                <w:rFonts w:eastAsia="Calibri"/>
                <w:spacing w:val="55"/>
              </w:rPr>
              <w:t xml:space="preserve"> </w:t>
            </w:r>
            <w:r w:rsidRPr="002A2ADD">
              <w:rPr>
                <w:rFonts w:eastAsia="Calibri"/>
              </w:rPr>
              <w:t>жил</w:t>
            </w:r>
            <w:r w:rsidRPr="002A2ADD">
              <w:rPr>
                <w:rFonts w:eastAsia="Calibri"/>
                <w:spacing w:val="-3"/>
              </w:rPr>
              <w:t xml:space="preserve"> </w:t>
            </w:r>
            <w:r w:rsidRPr="002A2ADD">
              <w:rPr>
                <w:rFonts w:eastAsia="Calibri"/>
              </w:rPr>
              <w:t>кабеля</w:t>
            </w:r>
            <w:r w:rsidRPr="002A2ADD">
              <w:rPr>
                <w:rFonts w:eastAsia="Calibri"/>
                <w:spacing w:val="-2"/>
              </w:rPr>
              <w:t xml:space="preserve"> </w:t>
            </w:r>
            <w:r w:rsidRPr="002A2ADD">
              <w:rPr>
                <w:rFonts w:eastAsia="Calibri"/>
              </w:rPr>
              <w:t>рельсовых</w:t>
            </w:r>
            <w:r w:rsidRPr="002A2ADD">
              <w:rPr>
                <w:rFonts w:eastAsia="Calibri"/>
                <w:spacing w:val="-1"/>
              </w:rPr>
              <w:t xml:space="preserve"> </w:t>
            </w:r>
            <w:r w:rsidRPr="002A2ADD">
              <w:rPr>
                <w:rFonts w:eastAsia="Calibri"/>
              </w:rPr>
              <w:t>цепей.</w:t>
            </w:r>
            <w:r w:rsidRPr="002A2ADD">
              <w:rPr>
                <w:rFonts w:eastAsia="Calibri"/>
                <w:spacing w:val="-2"/>
              </w:rPr>
              <w:t xml:space="preserve"> </w:t>
            </w:r>
            <w:r w:rsidRPr="002A2ADD">
              <w:rPr>
                <w:rFonts w:eastAsia="Calibri"/>
              </w:rPr>
              <w:t>Схемы</w:t>
            </w:r>
            <w:r w:rsidRPr="002A2ADD">
              <w:rPr>
                <w:rFonts w:eastAsia="Calibri"/>
                <w:spacing w:val="58"/>
              </w:rPr>
              <w:t xml:space="preserve"> </w:t>
            </w:r>
            <w:r w:rsidRPr="002A2ADD">
              <w:rPr>
                <w:rFonts w:eastAsia="Calibri"/>
              </w:rPr>
              <w:t>линейных</w:t>
            </w:r>
          </w:p>
          <w:p w14:paraId="548AE42E" w14:textId="77777777" w:rsidR="00C47009" w:rsidRPr="002A2ADD" w:rsidRDefault="00C47009" w:rsidP="008E48E2">
            <w:pPr>
              <w:pStyle w:val="TableParagraph"/>
              <w:tabs>
                <w:tab w:val="left" w:pos="1134"/>
              </w:tabs>
              <w:ind w:right="149"/>
              <w:contextualSpacing/>
              <w:rPr>
                <w:rFonts w:eastAsia="Calibri"/>
              </w:rPr>
            </w:pPr>
            <w:r w:rsidRPr="002A2ADD">
              <w:rPr>
                <w:rFonts w:eastAsia="Calibri"/>
              </w:rPr>
              <w:t>цепей АБТЦ и увязки со станционными устройствами ЭЦ. Изучение</w:t>
            </w:r>
            <w:r w:rsidRPr="002A2ADD">
              <w:rPr>
                <w:rFonts w:eastAsia="Calibri"/>
                <w:spacing w:val="1"/>
              </w:rPr>
              <w:t xml:space="preserve"> </w:t>
            </w:r>
            <w:r w:rsidRPr="002A2ADD">
              <w:rPr>
                <w:rFonts w:eastAsia="Calibri"/>
              </w:rPr>
              <w:t>принципа</w:t>
            </w:r>
            <w:r w:rsidRPr="002A2ADD">
              <w:rPr>
                <w:rFonts w:eastAsia="Calibri"/>
                <w:spacing w:val="-3"/>
              </w:rPr>
              <w:t xml:space="preserve"> </w:t>
            </w:r>
            <w:r w:rsidRPr="002A2ADD">
              <w:rPr>
                <w:rFonts w:eastAsia="Calibri"/>
              </w:rPr>
              <w:t>построения</w:t>
            </w:r>
            <w:r w:rsidRPr="002A2ADD">
              <w:rPr>
                <w:rFonts w:eastAsia="Calibri"/>
                <w:spacing w:val="-4"/>
              </w:rPr>
              <w:t xml:space="preserve"> </w:t>
            </w:r>
            <w:r w:rsidRPr="002A2ADD">
              <w:rPr>
                <w:rFonts w:eastAsia="Calibri"/>
              </w:rPr>
              <w:t>линейных</w:t>
            </w:r>
            <w:r w:rsidRPr="002A2ADD">
              <w:rPr>
                <w:rFonts w:eastAsia="Calibri"/>
                <w:spacing w:val="-4"/>
              </w:rPr>
              <w:t xml:space="preserve"> </w:t>
            </w:r>
            <w:r w:rsidRPr="002A2ADD">
              <w:rPr>
                <w:rFonts w:eastAsia="Calibri"/>
              </w:rPr>
              <w:t>цепей</w:t>
            </w:r>
            <w:r w:rsidRPr="002A2ADD">
              <w:rPr>
                <w:rFonts w:eastAsia="Calibri"/>
                <w:spacing w:val="-2"/>
              </w:rPr>
              <w:t xml:space="preserve"> </w:t>
            </w:r>
            <w:r w:rsidRPr="002A2ADD">
              <w:rPr>
                <w:rFonts w:eastAsia="Calibri"/>
              </w:rPr>
              <w:t>АБТЦ.</w:t>
            </w:r>
            <w:r w:rsidRPr="002A2ADD">
              <w:rPr>
                <w:rFonts w:eastAsia="Calibri"/>
                <w:spacing w:val="-4"/>
              </w:rPr>
              <w:t xml:space="preserve"> </w:t>
            </w:r>
            <w:r w:rsidRPr="002A2ADD">
              <w:rPr>
                <w:rFonts w:eastAsia="Calibri"/>
              </w:rPr>
              <w:t>Схема</w:t>
            </w:r>
            <w:r w:rsidRPr="002A2ADD">
              <w:rPr>
                <w:rFonts w:eastAsia="Calibri"/>
                <w:spacing w:val="-3"/>
              </w:rPr>
              <w:t xml:space="preserve"> </w:t>
            </w:r>
            <w:r w:rsidRPr="002A2ADD">
              <w:rPr>
                <w:rFonts w:eastAsia="Calibri"/>
              </w:rPr>
              <w:t>контроля</w:t>
            </w:r>
            <w:r w:rsidRPr="002A2ADD">
              <w:rPr>
                <w:rFonts w:eastAsia="Calibri"/>
                <w:spacing w:val="-4"/>
              </w:rPr>
              <w:t xml:space="preserve"> </w:t>
            </w:r>
            <w:r w:rsidRPr="002A2ADD">
              <w:rPr>
                <w:rFonts w:eastAsia="Calibri"/>
              </w:rPr>
              <w:t>жил</w:t>
            </w:r>
            <w:r w:rsidRPr="002A2ADD">
              <w:rPr>
                <w:rFonts w:eastAsia="Calibri"/>
                <w:spacing w:val="-3"/>
              </w:rPr>
              <w:t xml:space="preserve"> </w:t>
            </w:r>
            <w:r w:rsidRPr="002A2ADD">
              <w:rPr>
                <w:rFonts w:eastAsia="Calibri"/>
              </w:rPr>
              <w:t>кабеля</w:t>
            </w:r>
          </w:p>
        </w:tc>
      </w:tr>
      <w:tr w:rsidR="00C47009" w:rsidRPr="002A2ADD" w14:paraId="18DB32F0" w14:textId="77777777" w:rsidTr="00C47009">
        <w:trPr>
          <w:trHeight w:val="20"/>
        </w:trPr>
        <w:tc>
          <w:tcPr>
            <w:tcW w:w="1811" w:type="pct"/>
            <w:vMerge/>
          </w:tcPr>
          <w:p w14:paraId="6A94B258" w14:textId="77777777" w:rsidR="00C47009" w:rsidRPr="002A2ADD" w:rsidRDefault="00C47009" w:rsidP="008E48E2">
            <w:pPr>
              <w:ind w:left="11" w:right="28"/>
              <w:rPr>
                <w:rFonts w:ascii="Times New Roman" w:hAnsi="Times New Roman"/>
                <w:b/>
                <w:bCs/>
              </w:rPr>
            </w:pPr>
          </w:p>
        </w:tc>
        <w:tc>
          <w:tcPr>
            <w:tcW w:w="3189" w:type="pct"/>
          </w:tcPr>
          <w:p w14:paraId="658ACCAF"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36E0B234" w14:textId="77777777" w:rsidTr="00C47009">
        <w:trPr>
          <w:trHeight w:val="20"/>
        </w:trPr>
        <w:tc>
          <w:tcPr>
            <w:tcW w:w="1811" w:type="pct"/>
            <w:vMerge/>
          </w:tcPr>
          <w:p w14:paraId="2C3DE11A" w14:textId="77777777" w:rsidR="00C47009" w:rsidRPr="002A2ADD" w:rsidRDefault="00C47009" w:rsidP="008E48E2">
            <w:pPr>
              <w:ind w:left="11" w:right="28"/>
              <w:rPr>
                <w:rFonts w:ascii="Times New Roman" w:hAnsi="Times New Roman"/>
                <w:b/>
                <w:bCs/>
              </w:rPr>
            </w:pPr>
          </w:p>
        </w:tc>
        <w:tc>
          <w:tcPr>
            <w:tcW w:w="3189" w:type="pct"/>
          </w:tcPr>
          <w:p w14:paraId="5CF179F6" w14:textId="41BDF91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7</w:t>
            </w:r>
            <w:r w:rsidRPr="002A2ADD">
              <w:rPr>
                <w:rFonts w:ascii="Times New Roman" w:hAnsi="Times New Roman"/>
              </w:rPr>
              <w:t xml:space="preserve"> </w:t>
            </w:r>
            <w:r w:rsidRPr="002A2ADD">
              <w:rPr>
                <w:rFonts w:ascii="Times New Roman" w:eastAsia="Calibri" w:hAnsi="Times New Roman"/>
              </w:rPr>
              <w:t>Исследование</w:t>
            </w:r>
            <w:r w:rsidRPr="002A2ADD">
              <w:rPr>
                <w:rFonts w:ascii="Times New Roman" w:eastAsia="Calibri" w:hAnsi="Times New Roman"/>
                <w:spacing w:val="15"/>
              </w:rPr>
              <w:t xml:space="preserve"> </w:t>
            </w:r>
            <w:r w:rsidRPr="002A2ADD">
              <w:rPr>
                <w:rFonts w:ascii="Times New Roman" w:eastAsia="Calibri" w:hAnsi="Times New Roman"/>
              </w:rPr>
              <w:t>принципов</w:t>
            </w:r>
            <w:r w:rsidRPr="002A2ADD">
              <w:rPr>
                <w:rFonts w:ascii="Times New Roman" w:eastAsia="Calibri" w:hAnsi="Times New Roman"/>
                <w:spacing w:val="14"/>
              </w:rPr>
              <w:t xml:space="preserve"> </w:t>
            </w:r>
            <w:r w:rsidRPr="002A2ADD">
              <w:rPr>
                <w:rFonts w:ascii="Times New Roman" w:eastAsia="Calibri" w:hAnsi="Times New Roman"/>
              </w:rPr>
              <w:t>построения</w:t>
            </w:r>
            <w:r w:rsidRPr="002A2ADD">
              <w:rPr>
                <w:rFonts w:ascii="Times New Roman" w:eastAsia="Calibri" w:hAnsi="Times New Roman"/>
                <w:spacing w:val="14"/>
              </w:rPr>
              <w:t xml:space="preserve"> </w:t>
            </w:r>
            <w:r w:rsidRPr="002A2ADD">
              <w:rPr>
                <w:rFonts w:ascii="Times New Roman" w:eastAsia="Calibri" w:hAnsi="Times New Roman"/>
              </w:rPr>
              <w:t>и</w:t>
            </w:r>
            <w:r w:rsidRPr="002A2ADD">
              <w:rPr>
                <w:rFonts w:ascii="Times New Roman" w:eastAsia="Calibri" w:hAnsi="Times New Roman"/>
                <w:spacing w:val="16"/>
              </w:rPr>
              <w:t xml:space="preserve"> </w:t>
            </w:r>
            <w:r w:rsidRPr="002A2ADD">
              <w:rPr>
                <w:rFonts w:ascii="Times New Roman" w:eastAsia="Calibri" w:hAnsi="Times New Roman"/>
              </w:rPr>
              <w:t>алгоритмов</w:t>
            </w:r>
            <w:r w:rsidRPr="002A2ADD">
              <w:rPr>
                <w:rFonts w:ascii="Times New Roman" w:eastAsia="Calibri" w:hAnsi="Times New Roman"/>
                <w:spacing w:val="15"/>
              </w:rPr>
              <w:t xml:space="preserve"> </w:t>
            </w:r>
            <w:r w:rsidRPr="002A2ADD">
              <w:rPr>
                <w:rFonts w:ascii="Times New Roman" w:eastAsia="Calibri" w:hAnsi="Times New Roman"/>
              </w:rPr>
              <w:t>работы</w:t>
            </w:r>
            <w:r w:rsidRPr="002A2ADD">
              <w:rPr>
                <w:rFonts w:ascii="Times New Roman" w:eastAsia="Calibri" w:hAnsi="Times New Roman"/>
                <w:spacing w:val="16"/>
              </w:rPr>
              <w:t xml:space="preserve"> </w:t>
            </w:r>
            <w:r w:rsidRPr="002A2ADD">
              <w:rPr>
                <w:rFonts w:ascii="Times New Roman" w:eastAsia="Calibri" w:hAnsi="Times New Roman"/>
              </w:rPr>
              <w:t>схем</w:t>
            </w:r>
            <w:r w:rsidRPr="002A2ADD">
              <w:rPr>
                <w:rFonts w:ascii="Times New Roman" w:eastAsia="Calibri" w:hAnsi="Times New Roman"/>
                <w:spacing w:val="15"/>
              </w:rPr>
              <w:t xml:space="preserve"> </w:t>
            </w:r>
            <w:r w:rsidR="0002671E" w:rsidRPr="002A2ADD">
              <w:rPr>
                <w:rFonts w:ascii="Times New Roman" w:eastAsia="Calibri" w:hAnsi="Times New Roman"/>
              </w:rPr>
              <w:t xml:space="preserve">АБТЦ </w:t>
            </w:r>
            <w:r w:rsidR="0002671E" w:rsidRPr="002A2ADD">
              <w:rPr>
                <w:rFonts w:ascii="Times New Roman" w:eastAsia="Calibri" w:hAnsi="Times New Roman"/>
                <w:spacing w:val="-57"/>
              </w:rPr>
              <w:t>при</w:t>
            </w:r>
            <w:r w:rsidRPr="002A2ADD">
              <w:rPr>
                <w:rFonts w:ascii="Times New Roman" w:eastAsia="Calibri" w:hAnsi="Times New Roman"/>
              </w:rPr>
              <w:t xml:space="preserve"> проследовании</w:t>
            </w:r>
            <w:r w:rsidRPr="002A2ADD">
              <w:rPr>
                <w:rFonts w:ascii="Times New Roman" w:eastAsia="Calibri" w:hAnsi="Times New Roman"/>
                <w:spacing w:val="-1"/>
              </w:rPr>
              <w:t xml:space="preserve"> </w:t>
            </w:r>
            <w:r w:rsidRPr="002A2ADD">
              <w:rPr>
                <w:rFonts w:ascii="Times New Roman" w:eastAsia="Calibri" w:hAnsi="Times New Roman"/>
              </w:rPr>
              <w:t>поезда</w:t>
            </w:r>
            <w:r w:rsidRPr="002A2ADD">
              <w:rPr>
                <w:rFonts w:ascii="Times New Roman" w:eastAsia="Calibri" w:hAnsi="Times New Roman"/>
                <w:spacing w:val="-1"/>
              </w:rPr>
              <w:t xml:space="preserve"> </w:t>
            </w:r>
            <w:r w:rsidRPr="002A2ADD">
              <w:rPr>
                <w:rFonts w:ascii="Times New Roman" w:eastAsia="Calibri" w:hAnsi="Times New Roman"/>
              </w:rPr>
              <w:t>по перегону</w:t>
            </w:r>
          </w:p>
        </w:tc>
      </w:tr>
      <w:tr w:rsidR="00C47009" w:rsidRPr="002A2ADD" w14:paraId="7E6D867C" w14:textId="77777777" w:rsidTr="00C47009">
        <w:trPr>
          <w:trHeight w:val="20"/>
        </w:trPr>
        <w:tc>
          <w:tcPr>
            <w:tcW w:w="1811" w:type="pct"/>
            <w:vMerge w:val="restart"/>
          </w:tcPr>
          <w:p w14:paraId="65213494" w14:textId="77777777" w:rsidR="00C47009" w:rsidRPr="002A2ADD" w:rsidRDefault="00C47009" w:rsidP="008E48E2">
            <w:pPr>
              <w:pStyle w:val="TableParagraph"/>
              <w:rPr>
                <w:rFonts w:eastAsia="Calibri"/>
                <w:b/>
              </w:rPr>
            </w:pPr>
            <w:r w:rsidRPr="002A2ADD">
              <w:rPr>
                <w:b/>
                <w:bCs/>
              </w:rPr>
              <w:t xml:space="preserve">Тема 2.5. </w:t>
            </w:r>
            <w:r w:rsidRPr="002A2ADD">
              <w:rPr>
                <w:rFonts w:eastAsia="Calibri"/>
                <w:b/>
              </w:rPr>
              <w:t>Системы</w:t>
            </w:r>
            <w:r w:rsidRPr="002A2ADD">
              <w:rPr>
                <w:rFonts w:eastAsia="Calibri"/>
                <w:b/>
                <w:spacing w:val="1"/>
              </w:rPr>
              <w:t xml:space="preserve"> </w:t>
            </w:r>
            <w:r w:rsidRPr="002A2ADD">
              <w:rPr>
                <w:rFonts w:eastAsia="Calibri"/>
                <w:b/>
              </w:rPr>
              <w:t>автоматического</w:t>
            </w:r>
            <w:r w:rsidRPr="002A2ADD">
              <w:rPr>
                <w:rFonts w:eastAsia="Calibri"/>
                <w:b/>
                <w:spacing w:val="-57"/>
              </w:rPr>
              <w:t xml:space="preserve"> </w:t>
            </w:r>
            <w:r w:rsidRPr="002A2ADD">
              <w:rPr>
                <w:rFonts w:eastAsia="Calibri"/>
                <w:b/>
              </w:rPr>
              <w:t>регулирования</w:t>
            </w:r>
          </w:p>
          <w:p w14:paraId="45EAFABD" w14:textId="77777777" w:rsidR="00C47009" w:rsidRPr="002A2ADD" w:rsidRDefault="00C47009" w:rsidP="008E48E2">
            <w:pPr>
              <w:ind w:left="11" w:right="28"/>
              <w:rPr>
                <w:rFonts w:ascii="Times New Roman" w:hAnsi="Times New Roman"/>
                <w:b/>
                <w:bCs/>
              </w:rPr>
            </w:pPr>
            <w:r w:rsidRPr="002A2ADD">
              <w:rPr>
                <w:rFonts w:ascii="Times New Roman" w:eastAsia="Calibri" w:hAnsi="Times New Roman"/>
                <w:b/>
              </w:rPr>
              <w:t>скорости движения</w:t>
            </w:r>
            <w:r w:rsidRPr="002A2ADD">
              <w:rPr>
                <w:rFonts w:ascii="Times New Roman" w:eastAsia="Calibri" w:hAnsi="Times New Roman"/>
                <w:b/>
                <w:spacing w:val="-57"/>
              </w:rPr>
              <w:t xml:space="preserve"> </w:t>
            </w:r>
            <w:r w:rsidRPr="002A2ADD">
              <w:rPr>
                <w:rFonts w:ascii="Times New Roman" w:eastAsia="Calibri" w:hAnsi="Times New Roman"/>
                <w:b/>
              </w:rPr>
              <w:t>поезда</w:t>
            </w:r>
          </w:p>
        </w:tc>
        <w:tc>
          <w:tcPr>
            <w:tcW w:w="3189" w:type="pct"/>
          </w:tcPr>
          <w:p w14:paraId="62A210DB"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Содержание:</w:t>
            </w:r>
          </w:p>
        </w:tc>
      </w:tr>
      <w:tr w:rsidR="00C47009" w:rsidRPr="002A2ADD" w14:paraId="3BEE7258" w14:textId="77777777" w:rsidTr="00C47009">
        <w:trPr>
          <w:trHeight w:val="20"/>
        </w:trPr>
        <w:tc>
          <w:tcPr>
            <w:tcW w:w="1811" w:type="pct"/>
            <w:vMerge/>
          </w:tcPr>
          <w:p w14:paraId="4ACD3696" w14:textId="77777777" w:rsidR="00C47009" w:rsidRPr="002A2ADD" w:rsidRDefault="00C47009" w:rsidP="008E48E2">
            <w:pPr>
              <w:pStyle w:val="TableParagraph"/>
              <w:rPr>
                <w:b/>
                <w:bCs/>
              </w:rPr>
            </w:pPr>
          </w:p>
        </w:tc>
        <w:tc>
          <w:tcPr>
            <w:tcW w:w="3189" w:type="pct"/>
          </w:tcPr>
          <w:p w14:paraId="3DB3F5EE" w14:textId="3E7BF6B7" w:rsidR="00C47009" w:rsidRPr="002A2ADD" w:rsidRDefault="00C47009" w:rsidP="008E48E2">
            <w:pPr>
              <w:tabs>
                <w:tab w:val="left" w:pos="3460"/>
              </w:tabs>
              <w:ind w:left="11" w:right="28"/>
              <w:contextualSpacing/>
              <w:rPr>
                <w:rFonts w:ascii="Times New Roman" w:eastAsia="Calibri" w:hAnsi="Times New Roman"/>
              </w:rPr>
            </w:pPr>
            <w:r w:rsidRPr="002A2ADD">
              <w:rPr>
                <w:rFonts w:ascii="Times New Roman" w:eastAsia="Calibri" w:hAnsi="Times New Roman"/>
              </w:rPr>
              <w:t xml:space="preserve">Принципы и алгоритмы автоматического регулирования скорости </w:t>
            </w:r>
            <w:r w:rsidR="0002671E" w:rsidRPr="002A2ADD">
              <w:rPr>
                <w:rFonts w:ascii="Times New Roman" w:eastAsia="Calibri" w:hAnsi="Times New Roman"/>
              </w:rPr>
              <w:t xml:space="preserve">движения </w:t>
            </w:r>
            <w:r w:rsidR="0002671E" w:rsidRPr="002A2ADD">
              <w:rPr>
                <w:rFonts w:ascii="Times New Roman" w:eastAsia="Calibri" w:hAnsi="Times New Roman"/>
                <w:spacing w:val="-57"/>
              </w:rPr>
              <w:t>поезда</w:t>
            </w:r>
            <w:r w:rsidRPr="002A2ADD">
              <w:rPr>
                <w:rFonts w:ascii="Times New Roman" w:eastAsia="Calibri" w:hAnsi="Times New Roman"/>
              </w:rPr>
              <w:t>. Системы и устройства автоматической локомотивной сигнализации</w:t>
            </w:r>
            <w:r w:rsidRPr="002A2ADD">
              <w:rPr>
                <w:rFonts w:ascii="Times New Roman" w:eastAsia="Calibri" w:hAnsi="Times New Roman"/>
                <w:spacing w:val="1"/>
              </w:rPr>
              <w:t xml:space="preserve"> </w:t>
            </w:r>
            <w:r w:rsidRPr="002A2ADD">
              <w:rPr>
                <w:rFonts w:ascii="Times New Roman" w:eastAsia="Calibri" w:hAnsi="Times New Roman"/>
              </w:rPr>
              <w:t>АЛСН, АЛС-ЕН. Системы автоматического управления торможением поезда САУТ, САУТ-Ц, САУТ-ЦМ Назначение, область применения, увязка с</w:t>
            </w:r>
            <w:r w:rsidRPr="002A2ADD">
              <w:rPr>
                <w:rFonts w:ascii="Times New Roman" w:eastAsia="Calibri" w:hAnsi="Times New Roman"/>
                <w:spacing w:val="1"/>
              </w:rPr>
              <w:t xml:space="preserve"> </w:t>
            </w:r>
            <w:r w:rsidRPr="002A2ADD">
              <w:rPr>
                <w:rFonts w:ascii="Times New Roman" w:eastAsia="Calibri" w:hAnsi="Times New Roman"/>
              </w:rPr>
              <w:t>системами СЦБ на перегонах и станциях. Структура системы САУТ-ЦМ.</w:t>
            </w:r>
            <w:r w:rsidRPr="002A2ADD">
              <w:rPr>
                <w:rFonts w:ascii="Times New Roman" w:eastAsia="Calibri" w:hAnsi="Times New Roman"/>
                <w:spacing w:val="1"/>
              </w:rPr>
              <w:t xml:space="preserve"> </w:t>
            </w:r>
            <w:r w:rsidRPr="002A2ADD">
              <w:rPr>
                <w:rFonts w:ascii="Times New Roman" w:eastAsia="Calibri" w:hAnsi="Times New Roman"/>
              </w:rPr>
              <w:t>Расстановка напольных устройств САУТ-ЦМ. Съем информации на</w:t>
            </w:r>
            <w:r w:rsidRPr="002A2ADD">
              <w:rPr>
                <w:rFonts w:ascii="Times New Roman" w:eastAsia="Calibri" w:hAnsi="Times New Roman"/>
                <w:spacing w:val="1"/>
              </w:rPr>
              <w:t xml:space="preserve"> </w:t>
            </w:r>
            <w:r w:rsidRPr="002A2ADD">
              <w:rPr>
                <w:rFonts w:ascii="Times New Roman" w:eastAsia="Calibri" w:hAnsi="Times New Roman"/>
              </w:rPr>
              <w:t>локомотив. Изучение принципиальных схем путевых точек САУТ-ЦМ:</w:t>
            </w:r>
            <w:r w:rsidRPr="002A2ADD">
              <w:rPr>
                <w:rFonts w:ascii="Times New Roman" w:eastAsia="Calibri" w:hAnsi="Times New Roman"/>
                <w:spacing w:val="1"/>
              </w:rPr>
              <w:t xml:space="preserve"> </w:t>
            </w:r>
            <w:proofErr w:type="spellStart"/>
            <w:r w:rsidRPr="002A2ADD">
              <w:rPr>
                <w:rFonts w:ascii="Times New Roman" w:eastAsia="Calibri" w:hAnsi="Times New Roman"/>
              </w:rPr>
              <w:t>предвходной</w:t>
            </w:r>
            <w:proofErr w:type="spellEnd"/>
            <w:r w:rsidRPr="002A2ADD">
              <w:rPr>
                <w:rFonts w:ascii="Times New Roman" w:eastAsia="Calibri" w:hAnsi="Times New Roman"/>
              </w:rPr>
              <w:t xml:space="preserve"> сигнальной установки, входного, маршрутного</w:t>
            </w:r>
            <w:r w:rsidRPr="002A2ADD">
              <w:rPr>
                <w:rFonts w:ascii="Times New Roman" w:eastAsia="Calibri" w:hAnsi="Times New Roman"/>
                <w:spacing w:val="1"/>
              </w:rPr>
              <w:t xml:space="preserve"> </w:t>
            </w:r>
            <w:r w:rsidRPr="002A2ADD">
              <w:rPr>
                <w:rFonts w:ascii="Times New Roman" w:eastAsia="Calibri" w:hAnsi="Times New Roman"/>
              </w:rPr>
              <w:t>сигналов и на</w:t>
            </w:r>
            <w:r w:rsidRPr="002A2ADD">
              <w:rPr>
                <w:rFonts w:ascii="Times New Roman" w:eastAsia="Calibri" w:hAnsi="Times New Roman"/>
                <w:spacing w:val="1"/>
              </w:rPr>
              <w:t xml:space="preserve"> </w:t>
            </w:r>
            <w:r w:rsidRPr="002A2ADD">
              <w:rPr>
                <w:rFonts w:ascii="Times New Roman" w:eastAsia="Calibri" w:hAnsi="Times New Roman"/>
              </w:rPr>
              <w:t>выходе станции. Изучение функциональной схемы путевых и локомотивных</w:t>
            </w:r>
            <w:r w:rsidRPr="002A2ADD">
              <w:rPr>
                <w:rFonts w:ascii="Times New Roman" w:eastAsia="Calibri" w:hAnsi="Times New Roman"/>
                <w:spacing w:val="-57"/>
              </w:rPr>
              <w:t xml:space="preserve"> </w:t>
            </w:r>
            <w:r w:rsidRPr="002A2ADD">
              <w:rPr>
                <w:rFonts w:ascii="Times New Roman" w:eastAsia="Calibri" w:hAnsi="Times New Roman"/>
              </w:rPr>
              <w:t>устройств</w:t>
            </w:r>
            <w:r w:rsidRPr="002A2ADD">
              <w:rPr>
                <w:rFonts w:ascii="Times New Roman" w:eastAsia="Calibri" w:hAnsi="Times New Roman"/>
                <w:spacing w:val="-4"/>
              </w:rPr>
              <w:t xml:space="preserve"> </w:t>
            </w:r>
            <w:r w:rsidRPr="002A2ADD">
              <w:rPr>
                <w:rFonts w:ascii="Times New Roman" w:eastAsia="Calibri" w:hAnsi="Times New Roman"/>
              </w:rPr>
              <w:t>АЛС-ЕН,</w:t>
            </w:r>
            <w:r w:rsidRPr="002A2ADD">
              <w:rPr>
                <w:rFonts w:ascii="Times New Roman" w:eastAsia="Calibri" w:hAnsi="Times New Roman"/>
                <w:spacing w:val="-1"/>
              </w:rPr>
              <w:t xml:space="preserve"> </w:t>
            </w:r>
            <w:r w:rsidRPr="002A2ADD">
              <w:rPr>
                <w:rFonts w:ascii="Times New Roman" w:eastAsia="Calibri" w:hAnsi="Times New Roman"/>
              </w:rPr>
              <w:t>принцип</w:t>
            </w:r>
            <w:r w:rsidRPr="002A2ADD">
              <w:rPr>
                <w:rFonts w:ascii="Times New Roman" w:eastAsia="Calibri" w:hAnsi="Times New Roman"/>
                <w:spacing w:val="-1"/>
              </w:rPr>
              <w:t xml:space="preserve"> </w:t>
            </w:r>
            <w:r w:rsidRPr="002A2ADD">
              <w:rPr>
                <w:rFonts w:ascii="Times New Roman" w:eastAsia="Calibri" w:hAnsi="Times New Roman"/>
              </w:rPr>
              <w:t>действия</w:t>
            </w:r>
            <w:r w:rsidRPr="002A2ADD">
              <w:rPr>
                <w:rFonts w:ascii="Times New Roman" w:eastAsia="Calibri" w:hAnsi="Times New Roman"/>
                <w:spacing w:val="-1"/>
              </w:rPr>
              <w:t xml:space="preserve"> </w:t>
            </w:r>
            <w:r w:rsidRPr="002A2ADD">
              <w:rPr>
                <w:rFonts w:ascii="Times New Roman" w:eastAsia="Calibri" w:hAnsi="Times New Roman"/>
              </w:rPr>
              <w:t>узлов,</w:t>
            </w:r>
            <w:r w:rsidRPr="002A2ADD">
              <w:rPr>
                <w:rFonts w:ascii="Times New Roman" w:eastAsia="Calibri" w:hAnsi="Times New Roman"/>
                <w:spacing w:val="-1"/>
              </w:rPr>
              <w:t xml:space="preserve"> </w:t>
            </w:r>
            <w:r w:rsidRPr="002A2ADD">
              <w:rPr>
                <w:rFonts w:ascii="Times New Roman" w:eastAsia="Calibri" w:hAnsi="Times New Roman"/>
              </w:rPr>
              <w:t>увязка</w:t>
            </w:r>
            <w:r w:rsidRPr="002A2ADD">
              <w:rPr>
                <w:rFonts w:ascii="Times New Roman" w:eastAsia="Calibri" w:hAnsi="Times New Roman"/>
                <w:spacing w:val="-3"/>
              </w:rPr>
              <w:t xml:space="preserve"> </w:t>
            </w:r>
            <w:r w:rsidRPr="002A2ADD">
              <w:rPr>
                <w:rFonts w:ascii="Times New Roman" w:eastAsia="Calibri" w:hAnsi="Times New Roman"/>
              </w:rPr>
              <w:t>с</w:t>
            </w:r>
            <w:r w:rsidRPr="002A2ADD">
              <w:rPr>
                <w:rFonts w:ascii="Times New Roman" w:eastAsia="Calibri" w:hAnsi="Times New Roman"/>
                <w:spacing w:val="-1"/>
              </w:rPr>
              <w:t xml:space="preserve"> </w:t>
            </w:r>
            <w:r w:rsidRPr="002A2ADD">
              <w:rPr>
                <w:rFonts w:ascii="Times New Roman" w:eastAsia="Calibri" w:hAnsi="Times New Roman"/>
              </w:rPr>
              <w:t>системой</w:t>
            </w:r>
            <w:r w:rsidRPr="002A2ADD">
              <w:rPr>
                <w:rFonts w:ascii="Times New Roman" w:eastAsia="Calibri" w:hAnsi="Times New Roman"/>
                <w:spacing w:val="-2"/>
              </w:rPr>
              <w:t xml:space="preserve"> </w:t>
            </w:r>
            <w:r w:rsidRPr="002A2ADD">
              <w:rPr>
                <w:rFonts w:ascii="Times New Roman" w:eastAsia="Calibri" w:hAnsi="Times New Roman"/>
              </w:rPr>
              <w:t>САУТ. Комплексные локомотивные устройства безопасности КЛУБ. Устройства</w:t>
            </w:r>
            <w:r w:rsidRPr="002A2ADD">
              <w:rPr>
                <w:rFonts w:ascii="Times New Roman" w:eastAsia="Calibri" w:hAnsi="Times New Roman"/>
                <w:spacing w:val="1"/>
              </w:rPr>
              <w:t xml:space="preserve"> </w:t>
            </w:r>
            <w:r w:rsidRPr="002A2ADD">
              <w:rPr>
                <w:rFonts w:ascii="Times New Roman" w:eastAsia="Calibri" w:hAnsi="Times New Roman"/>
              </w:rPr>
              <w:t>контроля схода подвижного состава УКСПС (назначение, расстановка</w:t>
            </w:r>
            <w:r w:rsidRPr="002A2ADD">
              <w:rPr>
                <w:rFonts w:ascii="Times New Roman" w:eastAsia="Calibri" w:hAnsi="Times New Roman"/>
                <w:spacing w:val="1"/>
              </w:rPr>
              <w:t xml:space="preserve"> </w:t>
            </w:r>
            <w:r w:rsidRPr="002A2ADD">
              <w:rPr>
                <w:rFonts w:ascii="Times New Roman" w:eastAsia="Calibri" w:hAnsi="Times New Roman"/>
              </w:rPr>
              <w:t>приборов, схемы увязки). Контрольно-габаритные устройства (назначение,</w:t>
            </w:r>
            <w:r w:rsidRPr="002A2ADD">
              <w:rPr>
                <w:rFonts w:ascii="Times New Roman" w:eastAsia="Calibri" w:hAnsi="Times New Roman"/>
                <w:spacing w:val="-58"/>
              </w:rPr>
              <w:t xml:space="preserve"> </w:t>
            </w:r>
            <w:r w:rsidRPr="002A2ADD">
              <w:rPr>
                <w:rFonts w:ascii="Times New Roman" w:eastAsia="Calibri" w:hAnsi="Times New Roman"/>
              </w:rPr>
              <w:t>типы установок, принципиальные схемы). Изучение схем увязки</w:t>
            </w:r>
            <w:r w:rsidRPr="002A2ADD">
              <w:rPr>
                <w:rFonts w:ascii="Times New Roman" w:eastAsia="Calibri" w:hAnsi="Times New Roman"/>
                <w:spacing w:val="1"/>
              </w:rPr>
              <w:t xml:space="preserve"> </w:t>
            </w:r>
            <w:r w:rsidRPr="002A2ADD">
              <w:rPr>
                <w:rFonts w:ascii="Times New Roman" w:eastAsia="Calibri" w:hAnsi="Times New Roman"/>
              </w:rPr>
              <w:t>КГУ со</w:t>
            </w:r>
            <w:r w:rsidRPr="002A2ADD">
              <w:rPr>
                <w:rFonts w:ascii="Times New Roman" w:eastAsia="Calibri" w:hAnsi="Times New Roman"/>
                <w:spacing w:val="1"/>
              </w:rPr>
              <w:t xml:space="preserve"> </w:t>
            </w:r>
            <w:r w:rsidRPr="002A2ADD">
              <w:rPr>
                <w:rFonts w:ascii="Times New Roman" w:eastAsia="Calibri" w:hAnsi="Times New Roman"/>
              </w:rPr>
              <w:t>станционными устройствами</w:t>
            </w:r>
          </w:p>
        </w:tc>
      </w:tr>
      <w:tr w:rsidR="00C47009" w:rsidRPr="002A2ADD" w14:paraId="1205BACF" w14:textId="77777777" w:rsidTr="00C47009">
        <w:trPr>
          <w:trHeight w:val="20"/>
        </w:trPr>
        <w:tc>
          <w:tcPr>
            <w:tcW w:w="1811" w:type="pct"/>
            <w:vMerge/>
          </w:tcPr>
          <w:p w14:paraId="45A56D5D" w14:textId="77777777" w:rsidR="00C47009" w:rsidRPr="002A2ADD" w:rsidRDefault="00C47009" w:rsidP="008E48E2">
            <w:pPr>
              <w:ind w:left="11" w:right="28"/>
              <w:rPr>
                <w:rFonts w:ascii="Times New Roman" w:hAnsi="Times New Roman"/>
                <w:b/>
                <w:bCs/>
              </w:rPr>
            </w:pPr>
          </w:p>
        </w:tc>
        <w:tc>
          <w:tcPr>
            <w:tcW w:w="3189" w:type="pct"/>
          </w:tcPr>
          <w:p w14:paraId="766168FD"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3A321F94" w14:textId="77777777" w:rsidTr="00C47009">
        <w:trPr>
          <w:trHeight w:val="20"/>
        </w:trPr>
        <w:tc>
          <w:tcPr>
            <w:tcW w:w="1811" w:type="pct"/>
            <w:vMerge/>
          </w:tcPr>
          <w:p w14:paraId="00DC4549" w14:textId="77777777" w:rsidR="00C47009" w:rsidRPr="002A2ADD" w:rsidRDefault="00C47009" w:rsidP="008E48E2">
            <w:pPr>
              <w:ind w:left="11" w:right="28"/>
              <w:rPr>
                <w:rFonts w:ascii="Times New Roman" w:hAnsi="Times New Roman"/>
                <w:b/>
                <w:bCs/>
              </w:rPr>
            </w:pPr>
          </w:p>
        </w:tc>
        <w:tc>
          <w:tcPr>
            <w:tcW w:w="3189" w:type="pct"/>
          </w:tcPr>
          <w:p w14:paraId="1D5AA9D5" w14:textId="7C03F135"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8</w:t>
            </w:r>
            <w:r w:rsidRPr="002A2ADD">
              <w:rPr>
                <w:rFonts w:ascii="Times New Roman" w:hAnsi="Times New Roman"/>
              </w:rPr>
              <w:t xml:space="preserve"> </w:t>
            </w:r>
            <w:r w:rsidRPr="002A2ADD">
              <w:rPr>
                <w:rFonts w:ascii="Times New Roman" w:eastAsia="Calibri" w:hAnsi="Times New Roman"/>
              </w:rPr>
              <w:t xml:space="preserve">Исследование принципов построения и алгоритмов </w:t>
            </w:r>
            <w:r w:rsidR="0002671E" w:rsidRPr="002A2ADD">
              <w:rPr>
                <w:rFonts w:ascii="Times New Roman" w:eastAsia="Calibri" w:hAnsi="Times New Roman"/>
                <w:spacing w:val="-1"/>
              </w:rPr>
              <w:t xml:space="preserve">работы </w:t>
            </w:r>
            <w:r w:rsidR="0002671E" w:rsidRPr="002A2ADD">
              <w:rPr>
                <w:rFonts w:ascii="Times New Roman" w:eastAsia="Calibri" w:hAnsi="Times New Roman"/>
                <w:spacing w:val="-57"/>
              </w:rPr>
              <w:t>локомотивных</w:t>
            </w:r>
            <w:r w:rsidRPr="002A2ADD">
              <w:rPr>
                <w:rFonts w:ascii="Times New Roman" w:eastAsia="Calibri" w:hAnsi="Times New Roman"/>
                <w:spacing w:val="1"/>
              </w:rPr>
              <w:t xml:space="preserve"> </w:t>
            </w:r>
            <w:r w:rsidRPr="002A2ADD">
              <w:rPr>
                <w:rFonts w:ascii="Times New Roman" w:eastAsia="Calibri" w:hAnsi="Times New Roman"/>
              </w:rPr>
              <w:t>устройств автоматической</w:t>
            </w:r>
            <w:r w:rsidRPr="002A2ADD">
              <w:rPr>
                <w:rFonts w:ascii="Times New Roman" w:eastAsia="Calibri" w:hAnsi="Times New Roman"/>
                <w:spacing w:val="-3"/>
              </w:rPr>
              <w:t xml:space="preserve"> </w:t>
            </w:r>
            <w:r w:rsidRPr="002A2ADD">
              <w:rPr>
                <w:rFonts w:ascii="Times New Roman" w:eastAsia="Calibri" w:hAnsi="Times New Roman"/>
              </w:rPr>
              <w:t>локомотивной</w:t>
            </w:r>
            <w:r w:rsidRPr="002A2ADD">
              <w:rPr>
                <w:rFonts w:ascii="Times New Roman" w:eastAsia="Calibri" w:hAnsi="Times New Roman"/>
                <w:spacing w:val="-2"/>
              </w:rPr>
              <w:t xml:space="preserve"> </w:t>
            </w:r>
            <w:r w:rsidRPr="002A2ADD">
              <w:rPr>
                <w:rFonts w:ascii="Times New Roman" w:eastAsia="Calibri" w:hAnsi="Times New Roman"/>
              </w:rPr>
              <w:t>сигнализации</w:t>
            </w:r>
          </w:p>
        </w:tc>
      </w:tr>
      <w:tr w:rsidR="00C47009" w:rsidRPr="002A2ADD" w14:paraId="4B2CBA46" w14:textId="77777777" w:rsidTr="00C47009">
        <w:trPr>
          <w:trHeight w:val="20"/>
        </w:trPr>
        <w:tc>
          <w:tcPr>
            <w:tcW w:w="1811" w:type="pct"/>
            <w:vMerge w:val="restart"/>
          </w:tcPr>
          <w:p w14:paraId="2FF255E2" w14:textId="77777777" w:rsidR="00C47009" w:rsidRPr="002A2ADD" w:rsidRDefault="00C47009" w:rsidP="008E48E2">
            <w:pPr>
              <w:pStyle w:val="TableParagraph"/>
              <w:rPr>
                <w:rFonts w:eastAsia="Calibri"/>
                <w:b/>
              </w:rPr>
            </w:pPr>
            <w:r w:rsidRPr="002A2ADD">
              <w:rPr>
                <w:b/>
                <w:bCs/>
              </w:rPr>
              <w:t xml:space="preserve">Тема 2.6. </w:t>
            </w:r>
            <w:r w:rsidRPr="002A2ADD">
              <w:rPr>
                <w:rFonts w:eastAsia="Calibri"/>
                <w:b/>
                <w:spacing w:val="-1"/>
              </w:rPr>
              <w:t>Полуавтоматическа</w:t>
            </w:r>
            <w:r w:rsidRPr="002A2ADD">
              <w:rPr>
                <w:rFonts w:eastAsia="Calibri"/>
                <w:b/>
                <w:spacing w:val="-57"/>
              </w:rPr>
              <w:t>я</w:t>
            </w:r>
            <w:r w:rsidRPr="002A2ADD">
              <w:rPr>
                <w:rFonts w:eastAsia="Calibri"/>
                <w:b/>
                <w:spacing w:val="-1"/>
              </w:rPr>
              <w:t xml:space="preserve"> </w:t>
            </w:r>
            <w:r w:rsidRPr="002A2ADD">
              <w:rPr>
                <w:rFonts w:eastAsia="Calibri"/>
                <w:b/>
              </w:rPr>
              <w:t>блокировка.</w:t>
            </w:r>
          </w:p>
          <w:p w14:paraId="7ED58A7A" w14:textId="77777777" w:rsidR="00C47009" w:rsidRPr="002A2ADD" w:rsidRDefault="00C47009" w:rsidP="008E48E2">
            <w:pPr>
              <w:ind w:left="11" w:right="28"/>
              <w:rPr>
                <w:rFonts w:ascii="Times New Roman" w:hAnsi="Times New Roman"/>
                <w:b/>
                <w:bCs/>
              </w:rPr>
            </w:pPr>
            <w:r w:rsidRPr="002A2ADD">
              <w:rPr>
                <w:rFonts w:ascii="Times New Roman" w:eastAsia="Calibri" w:hAnsi="Times New Roman"/>
                <w:b/>
              </w:rPr>
              <w:t>Системы контроля</w:t>
            </w:r>
            <w:r w:rsidRPr="002A2ADD">
              <w:rPr>
                <w:rFonts w:ascii="Times New Roman" w:eastAsia="Calibri" w:hAnsi="Times New Roman"/>
                <w:b/>
                <w:spacing w:val="-57"/>
              </w:rPr>
              <w:t xml:space="preserve"> </w:t>
            </w:r>
            <w:r w:rsidRPr="002A2ADD">
              <w:rPr>
                <w:rFonts w:ascii="Times New Roman" w:eastAsia="Calibri" w:hAnsi="Times New Roman"/>
                <w:b/>
              </w:rPr>
              <w:t>перегона</w:t>
            </w:r>
            <w:r w:rsidRPr="002A2ADD">
              <w:rPr>
                <w:rFonts w:ascii="Times New Roman" w:eastAsia="Calibri" w:hAnsi="Times New Roman"/>
                <w:b/>
                <w:spacing w:val="1"/>
              </w:rPr>
              <w:t xml:space="preserve"> </w:t>
            </w:r>
            <w:r w:rsidRPr="002A2ADD">
              <w:rPr>
                <w:rFonts w:ascii="Times New Roman" w:eastAsia="Calibri" w:hAnsi="Times New Roman"/>
                <w:b/>
              </w:rPr>
              <w:t>методом счета</w:t>
            </w:r>
            <w:r w:rsidRPr="002A2ADD">
              <w:rPr>
                <w:rFonts w:ascii="Times New Roman" w:eastAsia="Calibri" w:hAnsi="Times New Roman"/>
                <w:b/>
                <w:spacing w:val="-1"/>
              </w:rPr>
              <w:t xml:space="preserve"> </w:t>
            </w:r>
            <w:r w:rsidRPr="002A2ADD">
              <w:rPr>
                <w:rFonts w:ascii="Times New Roman" w:eastAsia="Calibri" w:hAnsi="Times New Roman"/>
                <w:b/>
              </w:rPr>
              <w:t>осей</w:t>
            </w:r>
          </w:p>
        </w:tc>
        <w:tc>
          <w:tcPr>
            <w:tcW w:w="3189" w:type="pct"/>
          </w:tcPr>
          <w:p w14:paraId="612E602E" w14:textId="77777777" w:rsidR="00C47009" w:rsidRPr="002A2ADD" w:rsidRDefault="00C47009" w:rsidP="008E48E2">
            <w:pPr>
              <w:pStyle w:val="TableParagraph"/>
              <w:tabs>
                <w:tab w:val="left" w:pos="1134"/>
              </w:tabs>
              <w:ind w:right="149"/>
              <w:contextualSpacing/>
              <w:rPr>
                <w:b/>
                <w:bCs/>
              </w:rPr>
            </w:pPr>
            <w:r w:rsidRPr="002A2ADD">
              <w:rPr>
                <w:b/>
                <w:bCs/>
              </w:rPr>
              <w:t>Содержание:</w:t>
            </w:r>
          </w:p>
        </w:tc>
      </w:tr>
      <w:tr w:rsidR="00C47009" w:rsidRPr="002A2ADD" w14:paraId="386D6761" w14:textId="77777777" w:rsidTr="00C47009">
        <w:trPr>
          <w:trHeight w:val="20"/>
        </w:trPr>
        <w:tc>
          <w:tcPr>
            <w:tcW w:w="1811" w:type="pct"/>
            <w:vMerge/>
          </w:tcPr>
          <w:p w14:paraId="0DF2E90C" w14:textId="77777777" w:rsidR="00C47009" w:rsidRPr="002A2ADD" w:rsidRDefault="00C47009" w:rsidP="008E48E2">
            <w:pPr>
              <w:pStyle w:val="TableParagraph"/>
              <w:rPr>
                <w:b/>
                <w:bCs/>
              </w:rPr>
            </w:pPr>
          </w:p>
        </w:tc>
        <w:tc>
          <w:tcPr>
            <w:tcW w:w="3189" w:type="pct"/>
          </w:tcPr>
          <w:p w14:paraId="3AE32E20" w14:textId="77777777" w:rsidR="00C47009" w:rsidRPr="002A2ADD" w:rsidRDefault="00C47009" w:rsidP="008E48E2">
            <w:pPr>
              <w:pStyle w:val="TableParagraph"/>
              <w:tabs>
                <w:tab w:val="left" w:pos="1134"/>
              </w:tabs>
              <w:ind w:right="149"/>
              <w:contextualSpacing/>
              <w:rPr>
                <w:rFonts w:eastAsia="Calibri"/>
              </w:rPr>
            </w:pPr>
            <w:r w:rsidRPr="002A2ADD">
              <w:rPr>
                <w:rFonts w:eastAsia="Calibri"/>
              </w:rPr>
              <w:t>Принципы</w:t>
            </w:r>
            <w:r w:rsidRPr="002A2ADD">
              <w:rPr>
                <w:rFonts w:eastAsia="Calibri"/>
                <w:spacing w:val="-4"/>
              </w:rPr>
              <w:t xml:space="preserve"> </w:t>
            </w:r>
            <w:r w:rsidRPr="002A2ADD">
              <w:rPr>
                <w:rFonts w:eastAsia="Calibri"/>
              </w:rPr>
              <w:t>построения</w:t>
            </w:r>
            <w:r w:rsidRPr="002A2ADD">
              <w:rPr>
                <w:rFonts w:eastAsia="Calibri"/>
                <w:spacing w:val="-6"/>
              </w:rPr>
              <w:t xml:space="preserve"> </w:t>
            </w:r>
            <w:r w:rsidRPr="002A2ADD">
              <w:rPr>
                <w:rFonts w:eastAsia="Calibri"/>
              </w:rPr>
              <w:t>и</w:t>
            </w:r>
            <w:r w:rsidRPr="002A2ADD">
              <w:rPr>
                <w:rFonts w:eastAsia="Calibri"/>
                <w:spacing w:val="-4"/>
              </w:rPr>
              <w:t xml:space="preserve"> </w:t>
            </w:r>
            <w:r w:rsidRPr="002A2ADD">
              <w:rPr>
                <w:rFonts w:eastAsia="Calibri"/>
              </w:rPr>
              <w:t>алгоритмы</w:t>
            </w:r>
            <w:r w:rsidRPr="002A2ADD">
              <w:rPr>
                <w:rFonts w:eastAsia="Calibri"/>
                <w:spacing w:val="-4"/>
              </w:rPr>
              <w:t xml:space="preserve"> </w:t>
            </w:r>
            <w:r w:rsidRPr="002A2ADD">
              <w:rPr>
                <w:rFonts w:eastAsia="Calibri"/>
              </w:rPr>
              <w:t>работы</w:t>
            </w:r>
            <w:r w:rsidRPr="002A2ADD">
              <w:rPr>
                <w:rFonts w:eastAsia="Calibri"/>
                <w:spacing w:val="-3"/>
              </w:rPr>
              <w:t xml:space="preserve"> </w:t>
            </w:r>
            <w:r w:rsidRPr="002A2ADD">
              <w:rPr>
                <w:rFonts w:eastAsia="Calibri"/>
              </w:rPr>
              <w:t>полуавтоматической</w:t>
            </w:r>
            <w:r w:rsidRPr="002A2ADD">
              <w:rPr>
                <w:rFonts w:eastAsia="Calibri"/>
                <w:spacing w:val="-4"/>
              </w:rPr>
              <w:t xml:space="preserve"> </w:t>
            </w:r>
            <w:r w:rsidRPr="002A2ADD">
              <w:rPr>
                <w:rFonts w:eastAsia="Calibri"/>
              </w:rPr>
              <w:t>блокировки.   Однопутная релейная полуавтоматическая блокировка. Принцип построения линейной цепи. Назначение блокировочных сигналов. Двухпутная релейная полуавтоматическая блокировка. Назначение блокировочных сигналов. Схемы аппаратуры блокпостов.</w:t>
            </w:r>
            <w:r w:rsidRPr="002A2ADD">
              <w:rPr>
                <w:rFonts w:eastAsia="Calibri"/>
                <w:spacing w:val="-12"/>
              </w:rPr>
              <w:t xml:space="preserve"> </w:t>
            </w:r>
            <w:r w:rsidRPr="002A2ADD">
              <w:rPr>
                <w:rFonts w:eastAsia="Calibri"/>
              </w:rPr>
              <w:t>Устройства</w:t>
            </w:r>
            <w:r w:rsidRPr="002A2ADD">
              <w:rPr>
                <w:rFonts w:eastAsia="Calibri"/>
                <w:spacing w:val="-12"/>
              </w:rPr>
              <w:t xml:space="preserve"> </w:t>
            </w:r>
            <w:r w:rsidRPr="002A2ADD">
              <w:rPr>
                <w:rFonts w:eastAsia="Calibri"/>
              </w:rPr>
              <w:t>контроля</w:t>
            </w:r>
            <w:r w:rsidRPr="002A2ADD">
              <w:rPr>
                <w:rFonts w:eastAsia="Calibri"/>
                <w:spacing w:val="-13"/>
              </w:rPr>
              <w:t xml:space="preserve"> </w:t>
            </w:r>
            <w:r w:rsidRPr="002A2ADD">
              <w:rPr>
                <w:rFonts w:eastAsia="Calibri"/>
              </w:rPr>
              <w:t>перегона</w:t>
            </w:r>
            <w:r w:rsidRPr="002A2ADD">
              <w:rPr>
                <w:rFonts w:eastAsia="Calibri"/>
                <w:spacing w:val="-12"/>
              </w:rPr>
              <w:t xml:space="preserve"> </w:t>
            </w:r>
            <w:r w:rsidRPr="002A2ADD">
              <w:rPr>
                <w:rFonts w:eastAsia="Calibri"/>
              </w:rPr>
              <w:t>методом</w:t>
            </w:r>
            <w:r w:rsidRPr="002A2ADD">
              <w:rPr>
                <w:rFonts w:eastAsia="Calibri"/>
                <w:spacing w:val="-12"/>
              </w:rPr>
              <w:t xml:space="preserve"> </w:t>
            </w:r>
            <w:r w:rsidRPr="002A2ADD">
              <w:rPr>
                <w:rFonts w:eastAsia="Calibri"/>
              </w:rPr>
              <w:t>счета</w:t>
            </w:r>
            <w:r w:rsidRPr="002A2ADD">
              <w:rPr>
                <w:rFonts w:eastAsia="Calibri"/>
                <w:spacing w:val="-57"/>
              </w:rPr>
              <w:t xml:space="preserve"> </w:t>
            </w:r>
            <w:r w:rsidRPr="002A2ADD">
              <w:rPr>
                <w:rFonts w:eastAsia="Calibri"/>
              </w:rPr>
              <w:t>осей</w:t>
            </w:r>
            <w:r w:rsidRPr="002A2ADD">
              <w:rPr>
                <w:rFonts w:eastAsia="Calibri"/>
                <w:spacing w:val="4"/>
              </w:rPr>
              <w:t xml:space="preserve"> </w:t>
            </w:r>
            <w:r w:rsidRPr="002A2ADD">
              <w:rPr>
                <w:rFonts w:eastAsia="Calibri"/>
              </w:rPr>
              <w:t>УКП</w:t>
            </w:r>
            <w:r w:rsidRPr="002A2ADD">
              <w:rPr>
                <w:rFonts w:eastAsia="Calibri"/>
                <w:spacing w:val="-1"/>
              </w:rPr>
              <w:t xml:space="preserve"> </w:t>
            </w:r>
            <w:r w:rsidRPr="002A2ADD">
              <w:rPr>
                <w:rFonts w:eastAsia="Calibri"/>
              </w:rPr>
              <w:t>СО и ЭССО</w:t>
            </w:r>
          </w:p>
        </w:tc>
      </w:tr>
      <w:tr w:rsidR="00C47009" w:rsidRPr="002A2ADD" w14:paraId="633FCD2A" w14:textId="77777777" w:rsidTr="00C47009">
        <w:trPr>
          <w:trHeight w:val="20"/>
        </w:trPr>
        <w:tc>
          <w:tcPr>
            <w:tcW w:w="1811" w:type="pct"/>
            <w:vMerge/>
          </w:tcPr>
          <w:p w14:paraId="5823C157" w14:textId="77777777" w:rsidR="00C47009" w:rsidRPr="002A2ADD" w:rsidRDefault="00C47009" w:rsidP="008E48E2">
            <w:pPr>
              <w:ind w:left="11" w:right="28"/>
              <w:rPr>
                <w:rFonts w:ascii="Times New Roman" w:hAnsi="Times New Roman"/>
                <w:b/>
                <w:bCs/>
              </w:rPr>
            </w:pPr>
          </w:p>
        </w:tc>
        <w:tc>
          <w:tcPr>
            <w:tcW w:w="3189" w:type="pct"/>
          </w:tcPr>
          <w:p w14:paraId="6EBCFCEC"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41CE6951" w14:textId="77777777" w:rsidTr="00C47009">
        <w:trPr>
          <w:trHeight w:val="20"/>
        </w:trPr>
        <w:tc>
          <w:tcPr>
            <w:tcW w:w="1811" w:type="pct"/>
            <w:vMerge/>
          </w:tcPr>
          <w:p w14:paraId="21AE9F99" w14:textId="77777777" w:rsidR="00C47009" w:rsidRPr="002A2ADD" w:rsidRDefault="00C47009" w:rsidP="008E48E2">
            <w:pPr>
              <w:ind w:left="11" w:right="28"/>
              <w:rPr>
                <w:rFonts w:ascii="Times New Roman" w:hAnsi="Times New Roman"/>
                <w:b/>
                <w:bCs/>
              </w:rPr>
            </w:pPr>
          </w:p>
        </w:tc>
        <w:tc>
          <w:tcPr>
            <w:tcW w:w="3189" w:type="pct"/>
          </w:tcPr>
          <w:p w14:paraId="432D742B" w14:textId="76F9D68A"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9</w:t>
            </w:r>
            <w:r w:rsidRPr="002A2ADD">
              <w:rPr>
                <w:rFonts w:ascii="Times New Roman" w:hAnsi="Times New Roman"/>
              </w:rPr>
              <w:t xml:space="preserve"> </w:t>
            </w:r>
            <w:r w:rsidRPr="002A2ADD">
              <w:rPr>
                <w:rFonts w:ascii="Times New Roman" w:eastAsia="Calibri" w:hAnsi="Times New Roman"/>
              </w:rPr>
              <w:t>Исследование</w:t>
            </w:r>
            <w:r w:rsidRPr="002A2ADD">
              <w:rPr>
                <w:rFonts w:ascii="Times New Roman" w:eastAsia="Calibri" w:hAnsi="Times New Roman"/>
                <w:spacing w:val="40"/>
              </w:rPr>
              <w:t xml:space="preserve"> </w:t>
            </w:r>
            <w:r w:rsidRPr="002A2ADD">
              <w:rPr>
                <w:rFonts w:ascii="Times New Roman" w:eastAsia="Calibri" w:hAnsi="Times New Roman"/>
              </w:rPr>
              <w:t>принципов</w:t>
            </w:r>
            <w:r w:rsidRPr="002A2ADD">
              <w:rPr>
                <w:rFonts w:ascii="Times New Roman" w:eastAsia="Calibri" w:hAnsi="Times New Roman"/>
                <w:spacing w:val="40"/>
              </w:rPr>
              <w:t xml:space="preserve"> </w:t>
            </w:r>
            <w:r w:rsidRPr="002A2ADD">
              <w:rPr>
                <w:rFonts w:ascii="Times New Roman" w:eastAsia="Calibri" w:hAnsi="Times New Roman"/>
              </w:rPr>
              <w:t>построения</w:t>
            </w:r>
            <w:r w:rsidRPr="002A2ADD">
              <w:rPr>
                <w:rFonts w:ascii="Times New Roman" w:eastAsia="Calibri" w:hAnsi="Times New Roman"/>
                <w:spacing w:val="40"/>
              </w:rPr>
              <w:t xml:space="preserve"> </w:t>
            </w:r>
            <w:r w:rsidRPr="002A2ADD">
              <w:rPr>
                <w:rFonts w:ascii="Times New Roman" w:eastAsia="Calibri" w:hAnsi="Times New Roman"/>
              </w:rPr>
              <w:t>и</w:t>
            </w:r>
            <w:r w:rsidRPr="002A2ADD">
              <w:rPr>
                <w:rFonts w:ascii="Times New Roman" w:eastAsia="Calibri" w:hAnsi="Times New Roman"/>
                <w:spacing w:val="41"/>
              </w:rPr>
              <w:t xml:space="preserve"> </w:t>
            </w:r>
            <w:r w:rsidRPr="002A2ADD">
              <w:rPr>
                <w:rFonts w:ascii="Times New Roman" w:eastAsia="Calibri" w:hAnsi="Times New Roman"/>
              </w:rPr>
              <w:t>алгоритмов</w:t>
            </w:r>
            <w:r w:rsidRPr="002A2ADD">
              <w:rPr>
                <w:rFonts w:ascii="Times New Roman" w:eastAsia="Calibri" w:hAnsi="Times New Roman"/>
                <w:spacing w:val="40"/>
              </w:rPr>
              <w:t xml:space="preserve"> </w:t>
            </w:r>
            <w:r w:rsidRPr="002A2ADD">
              <w:rPr>
                <w:rFonts w:ascii="Times New Roman" w:eastAsia="Calibri" w:hAnsi="Times New Roman"/>
              </w:rPr>
              <w:t>работы</w:t>
            </w:r>
            <w:r w:rsidRPr="002A2ADD">
              <w:rPr>
                <w:rFonts w:ascii="Times New Roman" w:eastAsia="Calibri" w:hAnsi="Times New Roman"/>
                <w:spacing w:val="40"/>
              </w:rPr>
              <w:t xml:space="preserve"> </w:t>
            </w:r>
            <w:r w:rsidR="0002671E" w:rsidRPr="002A2ADD">
              <w:rPr>
                <w:rFonts w:ascii="Times New Roman" w:eastAsia="Calibri" w:hAnsi="Times New Roman"/>
              </w:rPr>
              <w:t xml:space="preserve">линейных </w:t>
            </w:r>
            <w:r w:rsidR="0002671E" w:rsidRPr="002A2ADD">
              <w:rPr>
                <w:rFonts w:ascii="Times New Roman" w:eastAsia="Calibri" w:hAnsi="Times New Roman"/>
                <w:spacing w:val="-57"/>
              </w:rPr>
              <w:t>цепей</w:t>
            </w:r>
            <w:r w:rsidRPr="002A2ADD">
              <w:rPr>
                <w:rFonts w:ascii="Times New Roman" w:eastAsia="Calibri" w:hAnsi="Times New Roman"/>
                <w:spacing w:val="-1"/>
              </w:rPr>
              <w:t xml:space="preserve"> </w:t>
            </w:r>
            <w:r w:rsidRPr="002A2ADD">
              <w:rPr>
                <w:rFonts w:ascii="Times New Roman" w:eastAsia="Calibri" w:hAnsi="Times New Roman"/>
              </w:rPr>
              <w:t>полуавтоматической блокировки</w:t>
            </w:r>
          </w:p>
        </w:tc>
      </w:tr>
      <w:tr w:rsidR="00C47009" w:rsidRPr="002A2ADD" w14:paraId="02F0CBC8" w14:textId="77777777" w:rsidTr="00C47009">
        <w:trPr>
          <w:trHeight w:val="20"/>
        </w:trPr>
        <w:tc>
          <w:tcPr>
            <w:tcW w:w="1811" w:type="pct"/>
            <w:vMerge w:val="restart"/>
          </w:tcPr>
          <w:p w14:paraId="26AB1E25" w14:textId="77777777" w:rsidR="00C47009" w:rsidRPr="002A2ADD" w:rsidRDefault="00C47009" w:rsidP="008E48E2">
            <w:pPr>
              <w:pStyle w:val="TableParagraph"/>
              <w:contextualSpacing/>
              <w:rPr>
                <w:rFonts w:eastAsia="Calibri"/>
                <w:b/>
              </w:rPr>
            </w:pPr>
            <w:r w:rsidRPr="002A2ADD">
              <w:rPr>
                <w:b/>
                <w:bCs/>
              </w:rPr>
              <w:t xml:space="preserve">Тема 2.7. </w:t>
            </w:r>
            <w:r w:rsidRPr="002A2ADD">
              <w:rPr>
                <w:rFonts w:eastAsia="Calibri"/>
                <w:b/>
              </w:rPr>
              <w:t>Автоматические</w:t>
            </w:r>
            <w:r w:rsidRPr="002A2ADD">
              <w:rPr>
                <w:rFonts w:eastAsia="Calibri"/>
                <w:b/>
                <w:spacing w:val="1"/>
              </w:rPr>
              <w:t xml:space="preserve"> </w:t>
            </w:r>
            <w:r w:rsidRPr="002A2ADD">
              <w:rPr>
                <w:rFonts w:eastAsia="Calibri"/>
                <w:b/>
              </w:rPr>
              <w:t>ограждающие</w:t>
            </w:r>
            <w:r w:rsidRPr="002A2ADD">
              <w:rPr>
                <w:rFonts w:eastAsia="Calibri"/>
                <w:b/>
                <w:spacing w:val="1"/>
              </w:rPr>
              <w:t xml:space="preserve"> </w:t>
            </w:r>
            <w:r w:rsidRPr="002A2ADD">
              <w:rPr>
                <w:rFonts w:eastAsia="Calibri"/>
                <w:b/>
              </w:rPr>
              <w:t xml:space="preserve">устройства на </w:t>
            </w:r>
          </w:p>
          <w:p w14:paraId="0DB0437E" w14:textId="77777777" w:rsidR="00C47009" w:rsidRPr="002A2ADD" w:rsidRDefault="00C47009" w:rsidP="008E48E2">
            <w:pPr>
              <w:ind w:left="11" w:right="28"/>
              <w:rPr>
                <w:rFonts w:ascii="Times New Roman" w:hAnsi="Times New Roman"/>
                <w:b/>
                <w:bCs/>
              </w:rPr>
            </w:pPr>
            <w:r w:rsidRPr="002A2ADD">
              <w:rPr>
                <w:rFonts w:ascii="Times New Roman" w:eastAsia="Calibri" w:hAnsi="Times New Roman"/>
                <w:b/>
              </w:rPr>
              <w:t>переезд</w:t>
            </w:r>
            <w:r w:rsidRPr="002A2ADD">
              <w:rPr>
                <w:rFonts w:ascii="Times New Roman" w:eastAsia="Calibri" w:hAnsi="Times New Roman"/>
                <w:b/>
                <w:spacing w:val="-57"/>
              </w:rPr>
              <w:t xml:space="preserve"> </w:t>
            </w:r>
            <w:r w:rsidRPr="002A2ADD">
              <w:rPr>
                <w:rFonts w:ascii="Times New Roman" w:eastAsia="Calibri" w:hAnsi="Times New Roman"/>
                <w:b/>
              </w:rPr>
              <w:t>ах</w:t>
            </w:r>
          </w:p>
        </w:tc>
        <w:tc>
          <w:tcPr>
            <w:tcW w:w="3189" w:type="pct"/>
          </w:tcPr>
          <w:p w14:paraId="3E19E847"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Содержание:</w:t>
            </w:r>
          </w:p>
        </w:tc>
      </w:tr>
      <w:tr w:rsidR="00C47009" w:rsidRPr="002A2ADD" w14:paraId="0A3F6F66" w14:textId="77777777" w:rsidTr="00C47009">
        <w:trPr>
          <w:trHeight w:val="20"/>
        </w:trPr>
        <w:tc>
          <w:tcPr>
            <w:tcW w:w="1811" w:type="pct"/>
            <w:vMerge/>
          </w:tcPr>
          <w:p w14:paraId="6AC65EEB" w14:textId="77777777" w:rsidR="00C47009" w:rsidRPr="002A2ADD" w:rsidRDefault="00C47009" w:rsidP="008E48E2">
            <w:pPr>
              <w:pStyle w:val="TableParagraph"/>
              <w:contextualSpacing/>
              <w:rPr>
                <w:b/>
                <w:bCs/>
              </w:rPr>
            </w:pPr>
          </w:p>
        </w:tc>
        <w:tc>
          <w:tcPr>
            <w:tcW w:w="3189" w:type="pct"/>
          </w:tcPr>
          <w:p w14:paraId="57343E1B" w14:textId="77777777" w:rsidR="00C47009" w:rsidRPr="002A2ADD" w:rsidRDefault="00C47009" w:rsidP="008E48E2">
            <w:pPr>
              <w:tabs>
                <w:tab w:val="left" w:pos="3460"/>
              </w:tabs>
              <w:ind w:left="11" w:right="28"/>
              <w:contextualSpacing/>
              <w:rPr>
                <w:rFonts w:ascii="Times New Roman" w:eastAsia="Calibri" w:hAnsi="Times New Roman"/>
              </w:rPr>
            </w:pPr>
            <w:r w:rsidRPr="002A2ADD">
              <w:rPr>
                <w:rFonts w:ascii="Times New Roman" w:eastAsia="Calibri" w:hAnsi="Times New Roman"/>
              </w:rPr>
              <w:t>Принципы построения и алгоритмы работы автоматических ограждающих</w:t>
            </w:r>
            <w:r w:rsidRPr="002A2ADD">
              <w:rPr>
                <w:rFonts w:ascii="Times New Roman" w:eastAsia="Calibri" w:hAnsi="Times New Roman"/>
                <w:spacing w:val="1"/>
              </w:rPr>
              <w:t xml:space="preserve"> </w:t>
            </w:r>
            <w:r w:rsidRPr="002A2ADD">
              <w:rPr>
                <w:rFonts w:ascii="Times New Roman" w:eastAsia="Calibri" w:hAnsi="Times New Roman"/>
              </w:rPr>
              <w:t>устройств на переездах. Аппаратура и устройства автоматической</w:t>
            </w:r>
            <w:r w:rsidRPr="002A2ADD">
              <w:rPr>
                <w:rFonts w:ascii="Times New Roman" w:eastAsia="Calibri" w:hAnsi="Times New Roman"/>
                <w:spacing w:val="1"/>
              </w:rPr>
              <w:t xml:space="preserve"> </w:t>
            </w:r>
            <w:r w:rsidRPr="002A2ADD">
              <w:rPr>
                <w:rFonts w:ascii="Times New Roman" w:eastAsia="Calibri" w:hAnsi="Times New Roman"/>
              </w:rPr>
              <w:t xml:space="preserve">переездной сигнализации и </w:t>
            </w:r>
            <w:proofErr w:type="spellStart"/>
            <w:r w:rsidRPr="002A2ADD">
              <w:rPr>
                <w:rFonts w:ascii="Times New Roman" w:eastAsia="Calibri" w:hAnsi="Times New Roman"/>
              </w:rPr>
              <w:t>автошлагбаумов</w:t>
            </w:r>
            <w:proofErr w:type="spellEnd"/>
            <w:r w:rsidRPr="002A2ADD">
              <w:rPr>
                <w:rFonts w:ascii="Times New Roman" w:eastAsia="Calibri" w:hAnsi="Times New Roman"/>
              </w:rPr>
              <w:t xml:space="preserve">. Схемы </w:t>
            </w:r>
            <w:r w:rsidRPr="002A2ADD">
              <w:rPr>
                <w:rFonts w:ascii="Times New Roman" w:eastAsia="Calibri" w:hAnsi="Times New Roman"/>
                <w:spacing w:val="-57"/>
              </w:rPr>
              <w:t xml:space="preserve"> </w:t>
            </w:r>
            <w:r w:rsidRPr="002A2ADD">
              <w:rPr>
                <w:rFonts w:ascii="Times New Roman" w:eastAsia="Calibri" w:hAnsi="Times New Roman"/>
              </w:rPr>
              <w:t>автоматической переездной сигнализации на</w:t>
            </w:r>
            <w:r w:rsidRPr="002A2ADD">
              <w:rPr>
                <w:rFonts w:ascii="Times New Roman" w:eastAsia="Calibri" w:hAnsi="Times New Roman"/>
                <w:spacing w:val="1"/>
              </w:rPr>
              <w:t xml:space="preserve"> </w:t>
            </w:r>
            <w:r w:rsidRPr="002A2ADD">
              <w:rPr>
                <w:rFonts w:ascii="Times New Roman" w:eastAsia="Calibri" w:hAnsi="Times New Roman"/>
              </w:rPr>
              <w:t>перегонах, оборудованных</w:t>
            </w:r>
            <w:r w:rsidRPr="002A2ADD">
              <w:rPr>
                <w:rFonts w:ascii="Times New Roman" w:eastAsia="Calibri" w:hAnsi="Times New Roman"/>
                <w:spacing w:val="1"/>
              </w:rPr>
              <w:t xml:space="preserve"> </w:t>
            </w:r>
            <w:r w:rsidRPr="002A2ADD">
              <w:rPr>
                <w:rFonts w:ascii="Times New Roman" w:eastAsia="Calibri" w:hAnsi="Times New Roman"/>
              </w:rPr>
              <w:t>автоблокировкой. Схемы автоматической переездной сигнализации на</w:t>
            </w:r>
            <w:r w:rsidRPr="002A2ADD">
              <w:rPr>
                <w:rFonts w:ascii="Times New Roman" w:eastAsia="Calibri" w:hAnsi="Times New Roman"/>
                <w:spacing w:val="1"/>
              </w:rPr>
              <w:t xml:space="preserve"> </w:t>
            </w:r>
            <w:r w:rsidRPr="002A2ADD">
              <w:rPr>
                <w:rFonts w:ascii="Times New Roman" w:eastAsia="Calibri" w:hAnsi="Times New Roman"/>
              </w:rPr>
              <w:t>перегонах, оборудованных полуавтоматической блокировкой</w:t>
            </w:r>
          </w:p>
        </w:tc>
      </w:tr>
      <w:tr w:rsidR="00C47009" w:rsidRPr="002A2ADD" w14:paraId="3C3DAFFB" w14:textId="77777777" w:rsidTr="00C47009">
        <w:trPr>
          <w:trHeight w:val="20"/>
        </w:trPr>
        <w:tc>
          <w:tcPr>
            <w:tcW w:w="1811" w:type="pct"/>
            <w:vMerge/>
          </w:tcPr>
          <w:p w14:paraId="3EA14A83" w14:textId="77777777" w:rsidR="00C47009" w:rsidRPr="002A2ADD" w:rsidRDefault="00C47009" w:rsidP="008E48E2">
            <w:pPr>
              <w:ind w:left="11" w:right="28"/>
              <w:rPr>
                <w:rFonts w:ascii="Times New Roman" w:hAnsi="Times New Roman"/>
                <w:b/>
                <w:bCs/>
              </w:rPr>
            </w:pPr>
          </w:p>
        </w:tc>
        <w:tc>
          <w:tcPr>
            <w:tcW w:w="3189" w:type="pct"/>
          </w:tcPr>
          <w:p w14:paraId="4CB44EBE"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72C6F32D" w14:textId="77777777" w:rsidTr="00C47009">
        <w:trPr>
          <w:trHeight w:val="20"/>
        </w:trPr>
        <w:tc>
          <w:tcPr>
            <w:tcW w:w="1811" w:type="pct"/>
            <w:vMerge/>
          </w:tcPr>
          <w:p w14:paraId="25950BAC" w14:textId="77777777" w:rsidR="00C47009" w:rsidRPr="002A2ADD" w:rsidRDefault="00C47009" w:rsidP="008E48E2">
            <w:pPr>
              <w:ind w:left="11" w:right="28"/>
              <w:rPr>
                <w:rFonts w:ascii="Times New Roman" w:hAnsi="Times New Roman"/>
                <w:b/>
                <w:bCs/>
              </w:rPr>
            </w:pPr>
          </w:p>
        </w:tc>
        <w:tc>
          <w:tcPr>
            <w:tcW w:w="3189" w:type="pct"/>
          </w:tcPr>
          <w:p w14:paraId="61ED9701"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10</w:t>
            </w:r>
            <w:r w:rsidRPr="002A2ADD">
              <w:rPr>
                <w:rFonts w:ascii="Times New Roman" w:hAnsi="Times New Roman"/>
              </w:rPr>
              <w:t xml:space="preserve"> </w:t>
            </w:r>
            <w:r w:rsidRPr="002A2ADD">
              <w:rPr>
                <w:rFonts w:ascii="Times New Roman" w:eastAsia="Calibri" w:hAnsi="Times New Roman"/>
              </w:rPr>
              <w:t>Исследование</w:t>
            </w:r>
            <w:r w:rsidRPr="002A2ADD">
              <w:rPr>
                <w:rFonts w:ascii="Times New Roman" w:eastAsia="Calibri" w:hAnsi="Times New Roman"/>
                <w:spacing w:val="1"/>
              </w:rPr>
              <w:t xml:space="preserve"> </w:t>
            </w:r>
            <w:r w:rsidRPr="002A2ADD">
              <w:rPr>
                <w:rFonts w:ascii="Times New Roman" w:eastAsia="Calibri" w:hAnsi="Times New Roman"/>
              </w:rPr>
              <w:t>принципов</w:t>
            </w:r>
            <w:r w:rsidRPr="002A2ADD">
              <w:rPr>
                <w:rFonts w:ascii="Times New Roman" w:eastAsia="Calibri" w:hAnsi="Times New Roman"/>
                <w:spacing w:val="1"/>
              </w:rPr>
              <w:t xml:space="preserve"> </w:t>
            </w:r>
            <w:r w:rsidRPr="002A2ADD">
              <w:rPr>
                <w:rFonts w:ascii="Times New Roman" w:eastAsia="Calibri" w:hAnsi="Times New Roman"/>
              </w:rPr>
              <w:t>построения</w:t>
            </w:r>
            <w:r w:rsidRPr="002A2ADD">
              <w:rPr>
                <w:rFonts w:ascii="Times New Roman" w:eastAsia="Calibri" w:hAnsi="Times New Roman"/>
                <w:spacing w:val="1"/>
              </w:rPr>
              <w:t xml:space="preserve"> </w:t>
            </w:r>
            <w:r w:rsidRPr="002A2ADD">
              <w:rPr>
                <w:rFonts w:ascii="Times New Roman" w:eastAsia="Calibri" w:hAnsi="Times New Roman"/>
              </w:rPr>
              <w:t>и</w:t>
            </w:r>
            <w:r w:rsidRPr="002A2ADD">
              <w:rPr>
                <w:rFonts w:ascii="Times New Roman" w:eastAsia="Calibri" w:hAnsi="Times New Roman"/>
                <w:spacing w:val="1"/>
              </w:rPr>
              <w:t xml:space="preserve"> </w:t>
            </w:r>
            <w:r w:rsidRPr="002A2ADD">
              <w:rPr>
                <w:rFonts w:ascii="Times New Roman" w:eastAsia="Calibri" w:hAnsi="Times New Roman"/>
              </w:rPr>
              <w:t>алгоритмов</w:t>
            </w:r>
            <w:r w:rsidRPr="002A2ADD">
              <w:rPr>
                <w:rFonts w:ascii="Times New Roman" w:eastAsia="Calibri" w:hAnsi="Times New Roman"/>
                <w:spacing w:val="1"/>
              </w:rPr>
              <w:t xml:space="preserve"> </w:t>
            </w:r>
            <w:r w:rsidRPr="002A2ADD">
              <w:rPr>
                <w:rFonts w:ascii="Times New Roman" w:eastAsia="Calibri" w:hAnsi="Times New Roman"/>
              </w:rPr>
              <w:t>работы</w:t>
            </w:r>
            <w:r w:rsidRPr="002A2ADD">
              <w:rPr>
                <w:rFonts w:ascii="Times New Roman" w:eastAsia="Calibri" w:hAnsi="Times New Roman"/>
                <w:spacing w:val="1"/>
              </w:rPr>
              <w:t xml:space="preserve"> </w:t>
            </w:r>
            <w:r w:rsidRPr="002A2ADD">
              <w:rPr>
                <w:rFonts w:ascii="Times New Roman" w:eastAsia="Calibri" w:hAnsi="Times New Roman"/>
              </w:rPr>
              <w:t>схем</w:t>
            </w:r>
            <w:r w:rsidRPr="002A2ADD">
              <w:rPr>
                <w:rFonts w:ascii="Times New Roman" w:eastAsia="Calibri" w:hAnsi="Times New Roman"/>
                <w:spacing w:val="1"/>
              </w:rPr>
              <w:t xml:space="preserve"> </w:t>
            </w:r>
            <w:r w:rsidRPr="002A2ADD">
              <w:rPr>
                <w:rFonts w:ascii="Times New Roman" w:eastAsia="Calibri" w:hAnsi="Times New Roman"/>
              </w:rPr>
              <w:t>автоматической</w:t>
            </w:r>
            <w:r w:rsidRPr="002A2ADD">
              <w:rPr>
                <w:rFonts w:ascii="Times New Roman" w:eastAsia="Calibri" w:hAnsi="Times New Roman"/>
                <w:spacing w:val="-2"/>
              </w:rPr>
              <w:t xml:space="preserve"> </w:t>
            </w:r>
            <w:r w:rsidRPr="002A2ADD">
              <w:rPr>
                <w:rFonts w:ascii="Times New Roman" w:eastAsia="Calibri" w:hAnsi="Times New Roman"/>
              </w:rPr>
              <w:t>переездной</w:t>
            </w:r>
            <w:r w:rsidRPr="002A2ADD">
              <w:rPr>
                <w:rFonts w:ascii="Times New Roman" w:eastAsia="Calibri" w:hAnsi="Times New Roman"/>
                <w:spacing w:val="-1"/>
              </w:rPr>
              <w:t xml:space="preserve"> </w:t>
            </w:r>
            <w:r w:rsidRPr="002A2ADD">
              <w:rPr>
                <w:rFonts w:ascii="Times New Roman" w:eastAsia="Calibri" w:hAnsi="Times New Roman"/>
              </w:rPr>
              <w:t>сигнализации на</w:t>
            </w:r>
            <w:r w:rsidRPr="002A2ADD">
              <w:rPr>
                <w:rFonts w:ascii="Times New Roman" w:eastAsia="Calibri" w:hAnsi="Times New Roman"/>
                <w:spacing w:val="-2"/>
              </w:rPr>
              <w:t xml:space="preserve"> </w:t>
            </w:r>
            <w:r w:rsidRPr="002A2ADD">
              <w:rPr>
                <w:rFonts w:ascii="Times New Roman" w:eastAsia="Calibri" w:hAnsi="Times New Roman"/>
              </w:rPr>
              <w:t>двухпутном</w:t>
            </w:r>
            <w:r w:rsidRPr="002A2ADD">
              <w:rPr>
                <w:rFonts w:ascii="Times New Roman" w:eastAsia="Calibri" w:hAnsi="Times New Roman"/>
                <w:spacing w:val="1"/>
              </w:rPr>
              <w:t xml:space="preserve"> </w:t>
            </w:r>
            <w:r w:rsidRPr="002A2ADD">
              <w:rPr>
                <w:rFonts w:ascii="Times New Roman" w:eastAsia="Calibri" w:hAnsi="Times New Roman"/>
              </w:rPr>
              <w:t>участке</w:t>
            </w:r>
          </w:p>
        </w:tc>
      </w:tr>
      <w:tr w:rsidR="00C47009" w:rsidRPr="002A2ADD" w14:paraId="2A96243E" w14:textId="77777777" w:rsidTr="00C47009">
        <w:trPr>
          <w:trHeight w:val="20"/>
        </w:trPr>
        <w:tc>
          <w:tcPr>
            <w:tcW w:w="1811" w:type="pct"/>
            <w:vMerge/>
          </w:tcPr>
          <w:p w14:paraId="556C022D" w14:textId="77777777" w:rsidR="00C47009" w:rsidRPr="002A2ADD" w:rsidRDefault="00C47009" w:rsidP="008E48E2">
            <w:pPr>
              <w:ind w:left="11" w:right="28"/>
              <w:rPr>
                <w:rFonts w:ascii="Times New Roman" w:hAnsi="Times New Roman"/>
                <w:b/>
                <w:bCs/>
              </w:rPr>
            </w:pPr>
          </w:p>
        </w:tc>
        <w:tc>
          <w:tcPr>
            <w:tcW w:w="3189" w:type="pct"/>
          </w:tcPr>
          <w:p w14:paraId="2B9C69DE"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2. Лабораторная работа № 11 </w:t>
            </w:r>
            <w:r w:rsidRPr="002A2ADD">
              <w:rPr>
                <w:rFonts w:ascii="Times New Roman" w:eastAsia="Calibri" w:hAnsi="Times New Roman"/>
              </w:rPr>
              <w:t>Исследование</w:t>
            </w:r>
            <w:r w:rsidRPr="002A2ADD">
              <w:rPr>
                <w:rFonts w:ascii="Times New Roman" w:eastAsia="Calibri" w:hAnsi="Times New Roman"/>
                <w:spacing w:val="1"/>
              </w:rPr>
              <w:t xml:space="preserve"> </w:t>
            </w:r>
            <w:r w:rsidRPr="002A2ADD">
              <w:rPr>
                <w:rFonts w:ascii="Times New Roman" w:eastAsia="Calibri" w:hAnsi="Times New Roman"/>
              </w:rPr>
              <w:t>принципов</w:t>
            </w:r>
            <w:r w:rsidRPr="002A2ADD">
              <w:rPr>
                <w:rFonts w:ascii="Times New Roman" w:eastAsia="Calibri" w:hAnsi="Times New Roman"/>
                <w:spacing w:val="1"/>
              </w:rPr>
              <w:t xml:space="preserve"> </w:t>
            </w:r>
            <w:r w:rsidRPr="002A2ADD">
              <w:rPr>
                <w:rFonts w:ascii="Times New Roman" w:eastAsia="Calibri" w:hAnsi="Times New Roman"/>
              </w:rPr>
              <w:t>построения</w:t>
            </w:r>
            <w:r w:rsidRPr="002A2ADD">
              <w:rPr>
                <w:rFonts w:ascii="Times New Roman" w:eastAsia="Calibri" w:hAnsi="Times New Roman"/>
                <w:spacing w:val="1"/>
              </w:rPr>
              <w:t xml:space="preserve"> </w:t>
            </w:r>
            <w:r w:rsidRPr="002A2ADD">
              <w:rPr>
                <w:rFonts w:ascii="Times New Roman" w:eastAsia="Calibri" w:hAnsi="Times New Roman"/>
              </w:rPr>
              <w:t>и</w:t>
            </w:r>
            <w:r w:rsidRPr="002A2ADD">
              <w:rPr>
                <w:rFonts w:ascii="Times New Roman" w:eastAsia="Calibri" w:hAnsi="Times New Roman"/>
                <w:spacing w:val="1"/>
              </w:rPr>
              <w:t xml:space="preserve"> </w:t>
            </w:r>
            <w:r w:rsidRPr="002A2ADD">
              <w:rPr>
                <w:rFonts w:ascii="Times New Roman" w:eastAsia="Calibri" w:hAnsi="Times New Roman"/>
              </w:rPr>
              <w:t>алгоритмов</w:t>
            </w:r>
            <w:r w:rsidRPr="002A2ADD">
              <w:rPr>
                <w:rFonts w:ascii="Times New Roman" w:eastAsia="Calibri" w:hAnsi="Times New Roman"/>
                <w:spacing w:val="1"/>
              </w:rPr>
              <w:t xml:space="preserve"> </w:t>
            </w:r>
            <w:r w:rsidRPr="002A2ADD">
              <w:rPr>
                <w:rFonts w:ascii="Times New Roman" w:eastAsia="Calibri" w:hAnsi="Times New Roman"/>
              </w:rPr>
              <w:t>работы</w:t>
            </w:r>
            <w:r w:rsidRPr="002A2ADD">
              <w:rPr>
                <w:rFonts w:ascii="Times New Roman" w:eastAsia="Calibri" w:hAnsi="Times New Roman"/>
                <w:spacing w:val="1"/>
              </w:rPr>
              <w:t xml:space="preserve"> </w:t>
            </w:r>
            <w:r w:rsidRPr="002A2ADD">
              <w:rPr>
                <w:rFonts w:ascii="Times New Roman" w:eastAsia="Calibri" w:hAnsi="Times New Roman"/>
              </w:rPr>
              <w:t>схем</w:t>
            </w:r>
            <w:r w:rsidRPr="002A2ADD">
              <w:rPr>
                <w:rFonts w:ascii="Times New Roman" w:eastAsia="Calibri" w:hAnsi="Times New Roman"/>
                <w:spacing w:val="1"/>
              </w:rPr>
              <w:t xml:space="preserve"> </w:t>
            </w:r>
            <w:r w:rsidRPr="002A2ADD">
              <w:rPr>
                <w:rFonts w:ascii="Times New Roman" w:eastAsia="Calibri" w:hAnsi="Times New Roman"/>
              </w:rPr>
              <w:t>автоматической переездной</w:t>
            </w:r>
            <w:r w:rsidRPr="002A2ADD">
              <w:rPr>
                <w:rFonts w:ascii="Times New Roman" w:eastAsia="Calibri" w:hAnsi="Times New Roman"/>
                <w:spacing w:val="-1"/>
              </w:rPr>
              <w:t xml:space="preserve"> </w:t>
            </w:r>
            <w:r w:rsidRPr="002A2ADD">
              <w:rPr>
                <w:rFonts w:ascii="Times New Roman" w:eastAsia="Calibri" w:hAnsi="Times New Roman"/>
              </w:rPr>
              <w:t>сигнализации</w:t>
            </w:r>
            <w:r w:rsidRPr="002A2ADD">
              <w:rPr>
                <w:rFonts w:ascii="Times New Roman" w:eastAsia="Calibri" w:hAnsi="Times New Roman"/>
                <w:spacing w:val="-3"/>
              </w:rPr>
              <w:t xml:space="preserve"> </w:t>
            </w:r>
            <w:r w:rsidRPr="002A2ADD">
              <w:rPr>
                <w:rFonts w:ascii="Times New Roman" w:eastAsia="Calibri" w:hAnsi="Times New Roman"/>
              </w:rPr>
              <w:t>на</w:t>
            </w:r>
            <w:r w:rsidRPr="002A2ADD">
              <w:rPr>
                <w:rFonts w:ascii="Times New Roman" w:eastAsia="Calibri" w:hAnsi="Times New Roman"/>
                <w:spacing w:val="-2"/>
              </w:rPr>
              <w:t xml:space="preserve"> </w:t>
            </w:r>
            <w:r w:rsidRPr="002A2ADD">
              <w:rPr>
                <w:rFonts w:ascii="Times New Roman" w:eastAsia="Calibri" w:hAnsi="Times New Roman"/>
              </w:rPr>
              <w:t>однопутном участке</w:t>
            </w:r>
          </w:p>
        </w:tc>
      </w:tr>
      <w:tr w:rsidR="00C47009" w:rsidRPr="002A2ADD" w14:paraId="2C8E907D" w14:textId="77777777" w:rsidTr="00C47009">
        <w:trPr>
          <w:trHeight w:val="20"/>
        </w:trPr>
        <w:tc>
          <w:tcPr>
            <w:tcW w:w="1811" w:type="pct"/>
            <w:vMerge w:val="restart"/>
          </w:tcPr>
          <w:p w14:paraId="5CF93A02" w14:textId="77777777" w:rsidR="00C47009" w:rsidRPr="002A2ADD" w:rsidRDefault="00C47009" w:rsidP="008E48E2">
            <w:pPr>
              <w:ind w:left="11" w:right="28"/>
              <w:rPr>
                <w:rFonts w:ascii="Times New Roman" w:hAnsi="Times New Roman"/>
                <w:b/>
                <w:bCs/>
              </w:rPr>
            </w:pPr>
            <w:r w:rsidRPr="002A2ADD">
              <w:rPr>
                <w:rFonts w:ascii="Times New Roman" w:eastAsia="Calibri" w:hAnsi="Times New Roman"/>
                <w:b/>
              </w:rPr>
              <w:t>Тема 2.8. Увязка перегонных</w:t>
            </w:r>
            <w:r w:rsidRPr="002A2ADD">
              <w:rPr>
                <w:rFonts w:ascii="Times New Roman" w:eastAsia="Calibri" w:hAnsi="Times New Roman"/>
                <w:b/>
                <w:spacing w:val="-57"/>
              </w:rPr>
              <w:t xml:space="preserve"> </w:t>
            </w:r>
            <w:r w:rsidRPr="002A2ADD">
              <w:rPr>
                <w:rFonts w:ascii="Times New Roman" w:eastAsia="Calibri" w:hAnsi="Times New Roman"/>
                <w:b/>
              </w:rPr>
              <w:t>и станционных</w:t>
            </w:r>
            <w:r w:rsidRPr="002A2ADD">
              <w:rPr>
                <w:rFonts w:ascii="Times New Roman" w:eastAsia="Calibri" w:hAnsi="Times New Roman"/>
                <w:b/>
                <w:spacing w:val="1"/>
              </w:rPr>
              <w:t xml:space="preserve"> </w:t>
            </w:r>
            <w:r w:rsidRPr="002A2ADD">
              <w:rPr>
                <w:rFonts w:ascii="Times New Roman" w:eastAsia="Calibri" w:hAnsi="Times New Roman"/>
                <w:b/>
              </w:rPr>
              <w:t>систем</w:t>
            </w:r>
          </w:p>
        </w:tc>
        <w:tc>
          <w:tcPr>
            <w:tcW w:w="3189" w:type="pct"/>
          </w:tcPr>
          <w:p w14:paraId="6033569C"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Содержание:</w:t>
            </w:r>
          </w:p>
        </w:tc>
      </w:tr>
      <w:tr w:rsidR="00C47009" w:rsidRPr="002A2ADD" w14:paraId="1A792F1F" w14:textId="77777777" w:rsidTr="00C47009">
        <w:trPr>
          <w:trHeight w:val="20"/>
        </w:trPr>
        <w:tc>
          <w:tcPr>
            <w:tcW w:w="1811" w:type="pct"/>
            <w:vMerge/>
          </w:tcPr>
          <w:p w14:paraId="7449E1E0" w14:textId="77777777" w:rsidR="00C47009" w:rsidRPr="002A2ADD" w:rsidRDefault="00C47009" w:rsidP="008E48E2">
            <w:pPr>
              <w:ind w:left="11" w:right="28"/>
              <w:rPr>
                <w:rFonts w:ascii="Times New Roman" w:eastAsia="Calibri" w:hAnsi="Times New Roman"/>
                <w:b/>
              </w:rPr>
            </w:pPr>
          </w:p>
        </w:tc>
        <w:tc>
          <w:tcPr>
            <w:tcW w:w="3189" w:type="pct"/>
          </w:tcPr>
          <w:p w14:paraId="516B3FBE" w14:textId="77777777" w:rsidR="00C47009" w:rsidRPr="002A2ADD" w:rsidRDefault="00C47009" w:rsidP="008E48E2">
            <w:pPr>
              <w:tabs>
                <w:tab w:val="left" w:pos="3460"/>
              </w:tabs>
              <w:ind w:left="11" w:right="28"/>
              <w:contextualSpacing/>
              <w:rPr>
                <w:rFonts w:ascii="Times New Roman" w:eastAsia="Calibri" w:hAnsi="Times New Roman"/>
              </w:rPr>
            </w:pPr>
            <w:r w:rsidRPr="002A2ADD">
              <w:rPr>
                <w:rFonts w:ascii="Times New Roman" w:eastAsia="Calibri" w:hAnsi="Times New Roman"/>
              </w:rPr>
              <w:t>Схемы</w:t>
            </w:r>
            <w:r w:rsidRPr="002A2ADD">
              <w:rPr>
                <w:rFonts w:ascii="Times New Roman" w:eastAsia="Calibri" w:hAnsi="Times New Roman"/>
                <w:spacing w:val="-2"/>
              </w:rPr>
              <w:t xml:space="preserve"> </w:t>
            </w:r>
            <w:r w:rsidRPr="002A2ADD">
              <w:rPr>
                <w:rFonts w:ascii="Times New Roman" w:eastAsia="Calibri" w:hAnsi="Times New Roman"/>
              </w:rPr>
              <w:t>увязки</w:t>
            </w:r>
            <w:r w:rsidRPr="002A2ADD">
              <w:rPr>
                <w:rFonts w:ascii="Times New Roman" w:eastAsia="Calibri" w:hAnsi="Times New Roman"/>
                <w:spacing w:val="-1"/>
              </w:rPr>
              <w:t xml:space="preserve"> </w:t>
            </w:r>
            <w:r w:rsidRPr="002A2ADD">
              <w:rPr>
                <w:rFonts w:ascii="Times New Roman" w:eastAsia="Calibri" w:hAnsi="Times New Roman"/>
              </w:rPr>
              <w:t>перегонных</w:t>
            </w:r>
            <w:r w:rsidRPr="002A2ADD">
              <w:rPr>
                <w:rFonts w:ascii="Times New Roman" w:eastAsia="Calibri" w:hAnsi="Times New Roman"/>
                <w:spacing w:val="-4"/>
              </w:rPr>
              <w:t xml:space="preserve"> </w:t>
            </w:r>
            <w:r w:rsidRPr="002A2ADD">
              <w:rPr>
                <w:rFonts w:ascii="Times New Roman" w:eastAsia="Calibri" w:hAnsi="Times New Roman"/>
              </w:rPr>
              <w:t>устройств</w:t>
            </w:r>
            <w:r w:rsidRPr="002A2ADD">
              <w:rPr>
                <w:rFonts w:ascii="Times New Roman" w:eastAsia="Calibri" w:hAnsi="Times New Roman"/>
                <w:spacing w:val="-5"/>
              </w:rPr>
              <w:t xml:space="preserve"> </w:t>
            </w:r>
            <w:r w:rsidRPr="002A2ADD">
              <w:rPr>
                <w:rFonts w:ascii="Times New Roman" w:eastAsia="Calibri" w:hAnsi="Times New Roman"/>
              </w:rPr>
              <w:t>АБ</w:t>
            </w:r>
            <w:r w:rsidRPr="002A2ADD">
              <w:rPr>
                <w:rFonts w:ascii="Times New Roman" w:eastAsia="Calibri" w:hAnsi="Times New Roman"/>
                <w:spacing w:val="-3"/>
              </w:rPr>
              <w:t xml:space="preserve"> </w:t>
            </w:r>
            <w:r w:rsidRPr="002A2ADD">
              <w:rPr>
                <w:rFonts w:ascii="Times New Roman" w:eastAsia="Calibri" w:hAnsi="Times New Roman"/>
              </w:rPr>
              <w:t>постоянного</w:t>
            </w:r>
            <w:r w:rsidRPr="002A2ADD">
              <w:rPr>
                <w:rFonts w:ascii="Times New Roman" w:eastAsia="Calibri" w:hAnsi="Times New Roman"/>
                <w:spacing w:val="-3"/>
              </w:rPr>
              <w:t xml:space="preserve"> </w:t>
            </w:r>
            <w:r w:rsidRPr="002A2ADD">
              <w:rPr>
                <w:rFonts w:ascii="Times New Roman" w:eastAsia="Calibri" w:hAnsi="Times New Roman"/>
              </w:rPr>
              <w:t>и</w:t>
            </w:r>
            <w:r w:rsidRPr="002A2ADD">
              <w:rPr>
                <w:rFonts w:ascii="Times New Roman" w:eastAsia="Calibri" w:hAnsi="Times New Roman"/>
                <w:spacing w:val="-2"/>
              </w:rPr>
              <w:t xml:space="preserve"> </w:t>
            </w:r>
            <w:r w:rsidRPr="002A2ADD">
              <w:rPr>
                <w:rFonts w:ascii="Times New Roman" w:eastAsia="Calibri" w:hAnsi="Times New Roman"/>
              </w:rPr>
              <w:t>переменного</w:t>
            </w:r>
            <w:r w:rsidRPr="002A2ADD">
              <w:rPr>
                <w:rFonts w:ascii="Times New Roman" w:eastAsia="Calibri" w:hAnsi="Times New Roman"/>
                <w:spacing w:val="-3"/>
              </w:rPr>
              <w:t xml:space="preserve"> </w:t>
            </w:r>
            <w:r w:rsidRPr="002A2ADD">
              <w:rPr>
                <w:rFonts w:ascii="Times New Roman" w:eastAsia="Calibri" w:hAnsi="Times New Roman"/>
              </w:rPr>
              <w:t>тока</w:t>
            </w:r>
            <w:r w:rsidRPr="002A2ADD">
              <w:rPr>
                <w:rFonts w:ascii="Times New Roman" w:eastAsia="Calibri" w:hAnsi="Times New Roman"/>
                <w:spacing w:val="-4"/>
              </w:rPr>
              <w:t xml:space="preserve"> </w:t>
            </w:r>
            <w:r w:rsidRPr="002A2ADD">
              <w:rPr>
                <w:rFonts w:ascii="Times New Roman" w:eastAsia="Calibri" w:hAnsi="Times New Roman"/>
              </w:rPr>
              <w:t>и</w:t>
            </w:r>
            <w:r w:rsidRPr="002A2ADD">
              <w:rPr>
                <w:rFonts w:ascii="Times New Roman" w:eastAsia="Calibri" w:hAnsi="Times New Roman"/>
                <w:spacing w:val="-57"/>
              </w:rPr>
              <w:t xml:space="preserve"> </w:t>
            </w:r>
            <w:r w:rsidRPr="002A2ADD">
              <w:rPr>
                <w:rFonts w:ascii="Times New Roman" w:eastAsia="Calibri" w:hAnsi="Times New Roman"/>
              </w:rPr>
              <w:t>станционных устройств ЭЦ по приему для двухпутных и однопутных</w:t>
            </w:r>
            <w:r w:rsidRPr="002A2ADD">
              <w:rPr>
                <w:rFonts w:ascii="Times New Roman" w:eastAsia="Calibri" w:hAnsi="Times New Roman"/>
                <w:spacing w:val="1"/>
              </w:rPr>
              <w:t xml:space="preserve"> </w:t>
            </w:r>
            <w:r w:rsidRPr="002A2ADD">
              <w:rPr>
                <w:rFonts w:ascii="Times New Roman" w:eastAsia="Calibri" w:hAnsi="Times New Roman"/>
              </w:rPr>
              <w:t>перегонов.</w:t>
            </w:r>
            <w:r w:rsidRPr="002A2ADD">
              <w:rPr>
                <w:rFonts w:ascii="Times New Roman" w:eastAsia="Calibri" w:hAnsi="Times New Roman"/>
                <w:spacing w:val="-2"/>
              </w:rPr>
              <w:t xml:space="preserve"> </w:t>
            </w:r>
            <w:r w:rsidRPr="002A2ADD">
              <w:rPr>
                <w:rFonts w:ascii="Times New Roman" w:eastAsia="Calibri" w:hAnsi="Times New Roman"/>
              </w:rPr>
              <w:t>Схемы увязки</w:t>
            </w:r>
            <w:r w:rsidRPr="002A2ADD">
              <w:rPr>
                <w:rFonts w:ascii="Times New Roman" w:eastAsia="Calibri" w:hAnsi="Times New Roman"/>
                <w:spacing w:val="2"/>
              </w:rPr>
              <w:t xml:space="preserve"> </w:t>
            </w:r>
            <w:r w:rsidRPr="002A2ADD">
              <w:rPr>
                <w:rFonts w:ascii="Times New Roman" w:eastAsia="Calibri" w:hAnsi="Times New Roman"/>
              </w:rPr>
              <w:t>перегонных</w:t>
            </w:r>
            <w:r w:rsidRPr="002A2ADD">
              <w:rPr>
                <w:rFonts w:ascii="Times New Roman" w:eastAsia="Calibri" w:hAnsi="Times New Roman"/>
                <w:spacing w:val="-2"/>
              </w:rPr>
              <w:t xml:space="preserve"> </w:t>
            </w:r>
            <w:r w:rsidRPr="002A2ADD">
              <w:rPr>
                <w:rFonts w:ascii="Times New Roman" w:eastAsia="Calibri" w:hAnsi="Times New Roman"/>
              </w:rPr>
              <w:t>устройств</w:t>
            </w:r>
            <w:r w:rsidRPr="002A2ADD">
              <w:rPr>
                <w:rFonts w:ascii="Times New Roman" w:eastAsia="Calibri" w:hAnsi="Times New Roman"/>
                <w:spacing w:val="-2"/>
              </w:rPr>
              <w:t xml:space="preserve"> </w:t>
            </w:r>
            <w:r w:rsidRPr="002A2ADD">
              <w:rPr>
                <w:rFonts w:ascii="Times New Roman" w:eastAsia="Calibri" w:hAnsi="Times New Roman"/>
              </w:rPr>
              <w:t>АБ</w:t>
            </w:r>
            <w:r w:rsidRPr="002A2ADD">
              <w:rPr>
                <w:rFonts w:ascii="Times New Roman" w:eastAsia="Calibri" w:hAnsi="Times New Roman"/>
                <w:spacing w:val="-1"/>
              </w:rPr>
              <w:t xml:space="preserve"> </w:t>
            </w:r>
            <w:r w:rsidRPr="002A2ADD">
              <w:rPr>
                <w:rFonts w:ascii="Times New Roman" w:eastAsia="Calibri" w:hAnsi="Times New Roman"/>
              </w:rPr>
              <w:t>постоянного</w:t>
            </w:r>
            <w:r w:rsidRPr="002A2ADD">
              <w:rPr>
                <w:rFonts w:ascii="Times New Roman" w:eastAsia="Calibri" w:hAnsi="Times New Roman"/>
                <w:spacing w:val="-1"/>
              </w:rPr>
              <w:t xml:space="preserve"> </w:t>
            </w:r>
            <w:r w:rsidRPr="002A2ADD">
              <w:rPr>
                <w:rFonts w:ascii="Times New Roman" w:eastAsia="Calibri" w:hAnsi="Times New Roman"/>
              </w:rPr>
              <w:t>и переменного тока и станционных устройств ЭЦ по отправлению для</w:t>
            </w:r>
            <w:r w:rsidRPr="002A2ADD">
              <w:rPr>
                <w:rFonts w:ascii="Times New Roman" w:eastAsia="Calibri" w:hAnsi="Times New Roman"/>
                <w:spacing w:val="1"/>
              </w:rPr>
              <w:t xml:space="preserve"> </w:t>
            </w:r>
            <w:r w:rsidRPr="002A2ADD">
              <w:rPr>
                <w:rFonts w:ascii="Times New Roman" w:eastAsia="Calibri" w:hAnsi="Times New Roman"/>
              </w:rPr>
              <w:t>двухпутных</w:t>
            </w:r>
            <w:r w:rsidRPr="002A2ADD">
              <w:rPr>
                <w:rFonts w:ascii="Times New Roman" w:eastAsia="Calibri" w:hAnsi="Times New Roman"/>
                <w:spacing w:val="-4"/>
              </w:rPr>
              <w:t xml:space="preserve"> </w:t>
            </w:r>
            <w:r w:rsidRPr="002A2ADD">
              <w:rPr>
                <w:rFonts w:ascii="Times New Roman" w:eastAsia="Calibri" w:hAnsi="Times New Roman"/>
              </w:rPr>
              <w:t>и</w:t>
            </w:r>
            <w:r w:rsidRPr="002A2ADD">
              <w:rPr>
                <w:rFonts w:ascii="Times New Roman" w:eastAsia="Calibri" w:hAnsi="Times New Roman"/>
                <w:spacing w:val="-3"/>
              </w:rPr>
              <w:t xml:space="preserve"> </w:t>
            </w:r>
            <w:r w:rsidRPr="002A2ADD">
              <w:rPr>
                <w:rFonts w:ascii="Times New Roman" w:eastAsia="Calibri" w:hAnsi="Times New Roman"/>
              </w:rPr>
              <w:t>однопутных</w:t>
            </w:r>
            <w:r w:rsidRPr="002A2ADD">
              <w:rPr>
                <w:rFonts w:ascii="Times New Roman" w:eastAsia="Calibri" w:hAnsi="Times New Roman"/>
                <w:spacing w:val="-4"/>
              </w:rPr>
              <w:t xml:space="preserve"> </w:t>
            </w:r>
            <w:r w:rsidRPr="002A2ADD">
              <w:rPr>
                <w:rFonts w:ascii="Times New Roman" w:eastAsia="Calibri" w:hAnsi="Times New Roman"/>
              </w:rPr>
              <w:t>перегонов</w:t>
            </w:r>
          </w:p>
        </w:tc>
      </w:tr>
      <w:tr w:rsidR="00C47009" w:rsidRPr="002A2ADD" w14:paraId="24F2BEAB" w14:textId="77777777" w:rsidTr="00C47009">
        <w:trPr>
          <w:trHeight w:val="20"/>
        </w:trPr>
        <w:tc>
          <w:tcPr>
            <w:tcW w:w="1811" w:type="pct"/>
            <w:vMerge/>
          </w:tcPr>
          <w:p w14:paraId="36117C99" w14:textId="77777777" w:rsidR="00C47009" w:rsidRPr="002A2ADD" w:rsidRDefault="00C47009" w:rsidP="008E48E2">
            <w:pPr>
              <w:ind w:left="11" w:right="28"/>
              <w:rPr>
                <w:rFonts w:ascii="Times New Roman" w:hAnsi="Times New Roman"/>
                <w:b/>
                <w:bCs/>
              </w:rPr>
            </w:pPr>
          </w:p>
        </w:tc>
        <w:tc>
          <w:tcPr>
            <w:tcW w:w="3189" w:type="pct"/>
          </w:tcPr>
          <w:p w14:paraId="57E5C63C"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0FF24CEE" w14:textId="77777777" w:rsidTr="00C47009">
        <w:trPr>
          <w:trHeight w:val="20"/>
        </w:trPr>
        <w:tc>
          <w:tcPr>
            <w:tcW w:w="1811" w:type="pct"/>
            <w:vMerge/>
          </w:tcPr>
          <w:p w14:paraId="0F897BEB" w14:textId="77777777" w:rsidR="00C47009" w:rsidRPr="002A2ADD" w:rsidRDefault="00C47009" w:rsidP="008E48E2">
            <w:pPr>
              <w:ind w:left="11" w:right="28"/>
              <w:rPr>
                <w:rFonts w:ascii="Times New Roman" w:hAnsi="Times New Roman"/>
                <w:b/>
                <w:bCs/>
              </w:rPr>
            </w:pPr>
          </w:p>
        </w:tc>
        <w:tc>
          <w:tcPr>
            <w:tcW w:w="3189" w:type="pct"/>
          </w:tcPr>
          <w:p w14:paraId="28639906"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12</w:t>
            </w:r>
            <w:r w:rsidRPr="002A2ADD">
              <w:rPr>
                <w:rFonts w:ascii="Times New Roman" w:hAnsi="Times New Roman"/>
              </w:rPr>
              <w:t xml:space="preserve"> </w:t>
            </w:r>
            <w:r w:rsidRPr="002A2ADD">
              <w:rPr>
                <w:rFonts w:ascii="Times New Roman" w:eastAsia="Calibri" w:hAnsi="Times New Roman"/>
              </w:rPr>
              <w:t>Исследование принципов построения и алгоритмов работы схемы увязки</w:t>
            </w:r>
            <w:r w:rsidRPr="002A2ADD">
              <w:rPr>
                <w:rFonts w:ascii="Times New Roman" w:eastAsia="Calibri" w:hAnsi="Times New Roman"/>
                <w:spacing w:val="1"/>
              </w:rPr>
              <w:t xml:space="preserve"> </w:t>
            </w:r>
            <w:r w:rsidRPr="002A2ADD">
              <w:rPr>
                <w:rFonts w:ascii="Times New Roman" w:eastAsia="Calibri" w:hAnsi="Times New Roman"/>
              </w:rPr>
              <w:t>однопутной</w:t>
            </w:r>
            <w:r w:rsidRPr="002A2ADD">
              <w:rPr>
                <w:rFonts w:ascii="Times New Roman" w:eastAsia="Calibri" w:hAnsi="Times New Roman"/>
                <w:spacing w:val="-2"/>
              </w:rPr>
              <w:t xml:space="preserve"> </w:t>
            </w:r>
            <w:r w:rsidRPr="002A2ADD">
              <w:rPr>
                <w:rFonts w:ascii="Times New Roman" w:eastAsia="Calibri" w:hAnsi="Times New Roman"/>
              </w:rPr>
              <w:t>автоблокировки со</w:t>
            </w:r>
            <w:r w:rsidRPr="002A2ADD">
              <w:rPr>
                <w:rFonts w:ascii="Times New Roman" w:eastAsia="Calibri" w:hAnsi="Times New Roman"/>
                <w:spacing w:val="-1"/>
              </w:rPr>
              <w:t xml:space="preserve"> </w:t>
            </w:r>
            <w:r w:rsidRPr="002A2ADD">
              <w:rPr>
                <w:rFonts w:ascii="Times New Roman" w:eastAsia="Calibri" w:hAnsi="Times New Roman"/>
              </w:rPr>
              <w:t>станционными</w:t>
            </w:r>
            <w:r w:rsidRPr="002A2ADD">
              <w:rPr>
                <w:rFonts w:ascii="Times New Roman" w:eastAsia="Calibri" w:hAnsi="Times New Roman"/>
                <w:spacing w:val="2"/>
              </w:rPr>
              <w:t xml:space="preserve"> </w:t>
            </w:r>
            <w:r w:rsidRPr="002A2ADD">
              <w:rPr>
                <w:rFonts w:ascii="Times New Roman" w:eastAsia="Calibri" w:hAnsi="Times New Roman"/>
              </w:rPr>
              <w:t>устройствами</w:t>
            </w:r>
          </w:p>
        </w:tc>
      </w:tr>
      <w:tr w:rsidR="00C47009" w:rsidRPr="002A2ADD" w14:paraId="6341F6CC" w14:textId="77777777" w:rsidTr="00C47009">
        <w:trPr>
          <w:trHeight w:val="20"/>
        </w:trPr>
        <w:tc>
          <w:tcPr>
            <w:tcW w:w="1811" w:type="pct"/>
            <w:vMerge/>
          </w:tcPr>
          <w:p w14:paraId="5D7E0074" w14:textId="77777777" w:rsidR="00C47009" w:rsidRPr="002A2ADD" w:rsidRDefault="00C47009" w:rsidP="008E48E2">
            <w:pPr>
              <w:ind w:left="11" w:right="28"/>
              <w:rPr>
                <w:rFonts w:ascii="Times New Roman" w:hAnsi="Times New Roman"/>
                <w:b/>
                <w:bCs/>
              </w:rPr>
            </w:pPr>
          </w:p>
        </w:tc>
        <w:tc>
          <w:tcPr>
            <w:tcW w:w="3189" w:type="pct"/>
          </w:tcPr>
          <w:p w14:paraId="45E4529C"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2. Лабораторная работа № 13 </w:t>
            </w:r>
            <w:r w:rsidRPr="002A2ADD">
              <w:rPr>
                <w:rFonts w:ascii="Times New Roman" w:eastAsia="Calibri" w:hAnsi="Times New Roman"/>
              </w:rPr>
              <w:t>Исследование принципов построения и алгоритмов работы схемы увязки</w:t>
            </w:r>
            <w:r w:rsidRPr="002A2ADD">
              <w:rPr>
                <w:rFonts w:ascii="Times New Roman" w:eastAsia="Calibri" w:hAnsi="Times New Roman"/>
                <w:spacing w:val="1"/>
              </w:rPr>
              <w:t xml:space="preserve"> </w:t>
            </w:r>
            <w:r w:rsidRPr="002A2ADD">
              <w:rPr>
                <w:rFonts w:ascii="Times New Roman" w:eastAsia="Calibri" w:hAnsi="Times New Roman"/>
              </w:rPr>
              <w:t>двухпутной</w:t>
            </w:r>
            <w:r w:rsidRPr="002A2ADD">
              <w:rPr>
                <w:rFonts w:ascii="Times New Roman" w:eastAsia="Calibri" w:hAnsi="Times New Roman"/>
                <w:spacing w:val="-2"/>
              </w:rPr>
              <w:t xml:space="preserve"> </w:t>
            </w:r>
            <w:r w:rsidRPr="002A2ADD">
              <w:rPr>
                <w:rFonts w:ascii="Times New Roman" w:eastAsia="Calibri" w:hAnsi="Times New Roman"/>
              </w:rPr>
              <w:t>автоблокировки со</w:t>
            </w:r>
            <w:r w:rsidRPr="002A2ADD">
              <w:rPr>
                <w:rFonts w:ascii="Times New Roman" w:eastAsia="Calibri" w:hAnsi="Times New Roman"/>
                <w:spacing w:val="-1"/>
              </w:rPr>
              <w:t xml:space="preserve"> </w:t>
            </w:r>
            <w:r w:rsidRPr="002A2ADD">
              <w:rPr>
                <w:rFonts w:ascii="Times New Roman" w:eastAsia="Calibri" w:hAnsi="Times New Roman"/>
              </w:rPr>
              <w:t>станционными</w:t>
            </w:r>
            <w:r w:rsidRPr="002A2ADD">
              <w:rPr>
                <w:rFonts w:ascii="Times New Roman" w:eastAsia="Calibri" w:hAnsi="Times New Roman"/>
                <w:spacing w:val="2"/>
              </w:rPr>
              <w:t xml:space="preserve"> </w:t>
            </w:r>
            <w:r w:rsidRPr="002A2ADD">
              <w:rPr>
                <w:rFonts w:ascii="Times New Roman" w:eastAsia="Calibri" w:hAnsi="Times New Roman"/>
              </w:rPr>
              <w:t>устройствами</w:t>
            </w:r>
          </w:p>
        </w:tc>
      </w:tr>
      <w:tr w:rsidR="00C47009" w:rsidRPr="002A2ADD" w14:paraId="5A695533" w14:textId="77777777" w:rsidTr="00C47009">
        <w:trPr>
          <w:trHeight w:val="20"/>
        </w:trPr>
        <w:tc>
          <w:tcPr>
            <w:tcW w:w="1811" w:type="pct"/>
            <w:vMerge/>
          </w:tcPr>
          <w:p w14:paraId="74A5DEED" w14:textId="77777777" w:rsidR="00C47009" w:rsidRPr="002A2ADD" w:rsidRDefault="00C47009" w:rsidP="008E48E2">
            <w:pPr>
              <w:ind w:left="11" w:right="28"/>
              <w:rPr>
                <w:rFonts w:ascii="Times New Roman" w:hAnsi="Times New Roman"/>
                <w:b/>
                <w:bCs/>
              </w:rPr>
            </w:pPr>
          </w:p>
        </w:tc>
        <w:tc>
          <w:tcPr>
            <w:tcW w:w="3189" w:type="pct"/>
          </w:tcPr>
          <w:p w14:paraId="1A661CBE"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3. Лабораторная работа № 14 </w:t>
            </w:r>
            <w:r w:rsidRPr="002A2ADD">
              <w:rPr>
                <w:rFonts w:ascii="Times New Roman" w:hAnsi="Times New Roman"/>
              </w:rPr>
              <w:t>Исследование</w:t>
            </w:r>
            <w:r w:rsidRPr="002A2ADD">
              <w:rPr>
                <w:rFonts w:ascii="Times New Roman" w:hAnsi="Times New Roman"/>
                <w:spacing w:val="-3"/>
              </w:rPr>
              <w:t xml:space="preserve"> </w:t>
            </w:r>
            <w:r w:rsidRPr="002A2ADD">
              <w:rPr>
                <w:rFonts w:ascii="Times New Roman" w:hAnsi="Times New Roman"/>
              </w:rPr>
              <w:t>принципов</w:t>
            </w:r>
            <w:r w:rsidRPr="002A2ADD">
              <w:rPr>
                <w:rFonts w:ascii="Times New Roman" w:hAnsi="Times New Roman"/>
                <w:spacing w:val="-4"/>
              </w:rPr>
              <w:t xml:space="preserve"> </w:t>
            </w:r>
            <w:r w:rsidRPr="002A2ADD">
              <w:rPr>
                <w:rFonts w:ascii="Times New Roman" w:hAnsi="Times New Roman"/>
              </w:rPr>
              <w:t>построения</w:t>
            </w:r>
            <w:r w:rsidRPr="002A2ADD">
              <w:rPr>
                <w:rFonts w:ascii="Times New Roman" w:hAnsi="Times New Roman"/>
                <w:spacing w:val="-4"/>
              </w:rPr>
              <w:t xml:space="preserve"> </w:t>
            </w:r>
            <w:r w:rsidRPr="002A2ADD">
              <w:rPr>
                <w:rFonts w:ascii="Times New Roman" w:hAnsi="Times New Roman"/>
              </w:rPr>
              <w:t>и</w:t>
            </w:r>
            <w:r w:rsidRPr="002A2ADD">
              <w:rPr>
                <w:rFonts w:ascii="Times New Roman" w:hAnsi="Times New Roman"/>
                <w:spacing w:val="-4"/>
              </w:rPr>
              <w:t xml:space="preserve"> </w:t>
            </w:r>
            <w:r w:rsidRPr="002A2ADD">
              <w:rPr>
                <w:rFonts w:ascii="Times New Roman" w:hAnsi="Times New Roman"/>
              </w:rPr>
              <w:t>алгоритмов</w:t>
            </w:r>
            <w:r w:rsidRPr="002A2ADD">
              <w:rPr>
                <w:rFonts w:ascii="Times New Roman" w:hAnsi="Times New Roman"/>
                <w:spacing w:val="-4"/>
              </w:rPr>
              <w:t xml:space="preserve"> </w:t>
            </w:r>
            <w:r w:rsidRPr="002A2ADD">
              <w:rPr>
                <w:rFonts w:ascii="Times New Roman" w:hAnsi="Times New Roman"/>
              </w:rPr>
              <w:t>работы</w:t>
            </w:r>
            <w:r w:rsidRPr="002A2ADD">
              <w:rPr>
                <w:rFonts w:ascii="Times New Roman" w:hAnsi="Times New Roman"/>
                <w:spacing w:val="-5"/>
              </w:rPr>
              <w:t xml:space="preserve"> </w:t>
            </w:r>
            <w:r w:rsidRPr="002A2ADD">
              <w:rPr>
                <w:rFonts w:ascii="Times New Roman" w:hAnsi="Times New Roman"/>
              </w:rPr>
              <w:t>схемы</w:t>
            </w:r>
            <w:r w:rsidRPr="002A2ADD">
              <w:rPr>
                <w:rFonts w:ascii="Times New Roman" w:hAnsi="Times New Roman"/>
                <w:spacing w:val="-3"/>
              </w:rPr>
              <w:t xml:space="preserve"> </w:t>
            </w:r>
            <w:r w:rsidRPr="002A2ADD">
              <w:rPr>
                <w:rFonts w:ascii="Times New Roman" w:hAnsi="Times New Roman"/>
              </w:rPr>
              <w:t>кодирования</w:t>
            </w:r>
            <w:r w:rsidRPr="002A2ADD">
              <w:rPr>
                <w:rFonts w:ascii="Times New Roman" w:hAnsi="Times New Roman"/>
                <w:spacing w:val="-4"/>
              </w:rPr>
              <w:t xml:space="preserve"> </w:t>
            </w:r>
            <w:r w:rsidRPr="002A2ADD">
              <w:rPr>
                <w:rFonts w:ascii="Times New Roman" w:hAnsi="Times New Roman"/>
              </w:rPr>
              <w:t>станционных</w:t>
            </w:r>
            <w:r w:rsidRPr="002A2ADD">
              <w:rPr>
                <w:rFonts w:ascii="Times New Roman" w:hAnsi="Times New Roman"/>
                <w:spacing w:val="-1"/>
              </w:rPr>
              <w:t xml:space="preserve"> </w:t>
            </w:r>
            <w:r w:rsidRPr="002A2ADD">
              <w:rPr>
                <w:rFonts w:ascii="Times New Roman" w:hAnsi="Times New Roman"/>
              </w:rPr>
              <w:t>рельсовых цепей</w:t>
            </w:r>
            <w:r w:rsidRPr="002A2ADD">
              <w:rPr>
                <w:rFonts w:ascii="Times New Roman" w:hAnsi="Times New Roman"/>
                <w:spacing w:val="-1"/>
              </w:rPr>
              <w:t xml:space="preserve"> </w:t>
            </w:r>
            <w:r w:rsidRPr="002A2ADD">
              <w:rPr>
                <w:rFonts w:ascii="Times New Roman" w:hAnsi="Times New Roman"/>
              </w:rPr>
              <w:t>в</w:t>
            </w:r>
            <w:r w:rsidRPr="002A2ADD">
              <w:rPr>
                <w:rFonts w:ascii="Times New Roman" w:hAnsi="Times New Roman"/>
                <w:spacing w:val="-1"/>
              </w:rPr>
              <w:t xml:space="preserve"> </w:t>
            </w:r>
            <w:r w:rsidRPr="002A2ADD">
              <w:rPr>
                <w:rFonts w:ascii="Times New Roman" w:hAnsi="Times New Roman"/>
              </w:rPr>
              <w:t>маршрутах приема и</w:t>
            </w:r>
            <w:r w:rsidRPr="002A2ADD">
              <w:rPr>
                <w:rFonts w:ascii="Times New Roman" w:hAnsi="Times New Roman"/>
                <w:spacing w:val="-3"/>
              </w:rPr>
              <w:t xml:space="preserve"> </w:t>
            </w:r>
            <w:r w:rsidRPr="002A2ADD">
              <w:rPr>
                <w:rFonts w:ascii="Times New Roman" w:hAnsi="Times New Roman"/>
              </w:rPr>
              <w:t>отправления</w:t>
            </w:r>
          </w:p>
        </w:tc>
      </w:tr>
      <w:tr w:rsidR="00C47009" w:rsidRPr="002A2ADD" w14:paraId="47C22D2E" w14:textId="77777777" w:rsidTr="00C47009">
        <w:trPr>
          <w:trHeight w:val="20"/>
        </w:trPr>
        <w:tc>
          <w:tcPr>
            <w:tcW w:w="1811" w:type="pct"/>
            <w:vMerge w:val="restart"/>
          </w:tcPr>
          <w:p w14:paraId="15F67DDD" w14:textId="77777777" w:rsidR="00C47009" w:rsidRPr="002A2ADD" w:rsidRDefault="00C47009" w:rsidP="008E48E2">
            <w:pPr>
              <w:ind w:left="11" w:right="28"/>
              <w:rPr>
                <w:rFonts w:ascii="Times New Roman" w:hAnsi="Times New Roman"/>
                <w:b/>
                <w:bCs/>
              </w:rPr>
            </w:pPr>
            <w:r w:rsidRPr="002A2ADD">
              <w:rPr>
                <w:rFonts w:ascii="Times New Roman" w:eastAsia="Calibri" w:hAnsi="Times New Roman"/>
                <w:b/>
              </w:rPr>
              <w:t>Тема 2.9. Техническая</w:t>
            </w:r>
            <w:r w:rsidRPr="002A2ADD">
              <w:rPr>
                <w:rFonts w:ascii="Times New Roman" w:eastAsia="Calibri" w:hAnsi="Times New Roman"/>
                <w:b/>
                <w:spacing w:val="1"/>
              </w:rPr>
              <w:t xml:space="preserve"> </w:t>
            </w:r>
            <w:r w:rsidRPr="002A2ADD">
              <w:rPr>
                <w:rFonts w:ascii="Times New Roman" w:eastAsia="Calibri" w:hAnsi="Times New Roman"/>
                <w:b/>
              </w:rPr>
              <w:t>эксплуатация</w:t>
            </w:r>
            <w:r w:rsidRPr="002A2ADD">
              <w:rPr>
                <w:rFonts w:ascii="Times New Roman" w:eastAsia="Calibri" w:hAnsi="Times New Roman"/>
                <w:b/>
                <w:spacing w:val="1"/>
              </w:rPr>
              <w:t xml:space="preserve"> </w:t>
            </w:r>
            <w:r w:rsidRPr="002A2ADD">
              <w:rPr>
                <w:rFonts w:ascii="Times New Roman" w:eastAsia="Calibri" w:hAnsi="Times New Roman"/>
                <w:b/>
              </w:rPr>
              <w:t>перегонных</w:t>
            </w:r>
            <w:r w:rsidRPr="002A2ADD">
              <w:rPr>
                <w:rFonts w:ascii="Times New Roman" w:eastAsia="Calibri" w:hAnsi="Times New Roman"/>
                <w:b/>
                <w:spacing w:val="-15"/>
              </w:rPr>
              <w:t xml:space="preserve"> </w:t>
            </w:r>
            <w:r w:rsidRPr="002A2ADD">
              <w:rPr>
                <w:rFonts w:ascii="Times New Roman" w:eastAsia="Calibri" w:hAnsi="Times New Roman"/>
                <w:b/>
              </w:rPr>
              <w:t>систем</w:t>
            </w:r>
            <w:r w:rsidRPr="002A2ADD">
              <w:rPr>
                <w:rFonts w:ascii="Times New Roman" w:eastAsia="Calibri" w:hAnsi="Times New Roman"/>
                <w:b/>
                <w:spacing w:val="-57"/>
              </w:rPr>
              <w:t xml:space="preserve"> </w:t>
            </w:r>
            <w:r w:rsidRPr="002A2ADD">
              <w:rPr>
                <w:rFonts w:ascii="Times New Roman" w:eastAsia="Calibri" w:hAnsi="Times New Roman"/>
                <w:b/>
              </w:rPr>
              <w:t>автоматики</w:t>
            </w:r>
          </w:p>
        </w:tc>
        <w:tc>
          <w:tcPr>
            <w:tcW w:w="3189" w:type="pct"/>
          </w:tcPr>
          <w:p w14:paraId="2C475630"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Содержание:</w:t>
            </w:r>
          </w:p>
        </w:tc>
      </w:tr>
      <w:tr w:rsidR="00C47009" w:rsidRPr="002A2ADD" w14:paraId="2037F708" w14:textId="77777777" w:rsidTr="00C47009">
        <w:trPr>
          <w:trHeight w:val="20"/>
        </w:trPr>
        <w:tc>
          <w:tcPr>
            <w:tcW w:w="1811" w:type="pct"/>
            <w:vMerge/>
          </w:tcPr>
          <w:p w14:paraId="7F4C0AF5" w14:textId="77777777" w:rsidR="00C47009" w:rsidRPr="002A2ADD" w:rsidRDefault="00C47009" w:rsidP="008E48E2">
            <w:pPr>
              <w:ind w:left="11" w:right="28"/>
              <w:rPr>
                <w:rFonts w:ascii="Times New Roman" w:eastAsia="Calibri" w:hAnsi="Times New Roman"/>
                <w:b/>
              </w:rPr>
            </w:pPr>
          </w:p>
        </w:tc>
        <w:tc>
          <w:tcPr>
            <w:tcW w:w="3189" w:type="pct"/>
          </w:tcPr>
          <w:p w14:paraId="234D63A0" w14:textId="77777777" w:rsidR="00C47009" w:rsidRPr="002A2ADD" w:rsidRDefault="00C47009" w:rsidP="008E48E2">
            <w:pPr>
              <w:pStyle w:val="TableParagraph"/>
              <w:tabs>
                <w:tab w:val="left" w:pos="1134"/>
              </w:tabs>
              <w:ind w:right="149"/>
              <w:contextualSpacing/>
              <w:rPr>
                <w:rFonts w:eastAsia="Calibri"/>
              </w:rPr>
            </w:pPr>
            <w:r w:rsidRPr="002A2ADD">
              <w:rPr>
                <w:rFonts w:eastAsia="Calibri"/>
              </w:rPr>
              <w:t>Организация технической эксплуатации перегонных систем автоматики.</w:t>
            </w:r>
            <w:r w:rsidRPr="002A2ADD">
              <w:rPr>
                <w:rFonts w:eastAsia="Calibri"/>
                <w:spacing w:val="1"/>
              </w:rPr>
              <w:t xml:space="preserve"> </w:t>
            </w:r>
            <w:r w:rsidRPr="002A2ADD">
              <w:rPr>
                <w:rFonts w:eastAsia="Calibri"/>
              </w:rPr>
              <w:t>Причины,</w:t>
            </w:r>
            <w:r w:rsidRPr="002A2ADD">
              <w:rPr>
                <w:rFonts w:eastAsia="Calibri"/>
                <w:spacing w:val="-4"/>
              </w:rPr>
              <w:t xml:space="preserve"> </w:t>
            </w:r>
            <w:r w:rsidRPr="002A2ADD">
              <w:rPr>
                <w:rFonts w:eastAsia="Calibri"/>
              </w:rPr>
              <w:t>проявления</w:t>
            </w:r>
            <w:r w:rsidRPr="002A2ADD">
              <w:rPr>
                <w:rFonts w:eastAsia="Calibri"/>
                <w:spacing w:val="-4"/>
              </w:rPr>
              <w:t xml:space="preserve"> </w:t>
            </w:r>
            <w:r w:rsidRPr="002A2ADD">
              <w:rPr>
                <w:rFonts w:eastAsia="Calibri"/>
              </w:rPr>
              <w:t>и</w:t>
            </w:r>
            <w:r w:rsidRPr="002A2ADD">
              <w:rPr>
                <w:rFonts w:eastAsia="Calibri"/>
                <w:spacing w:val="-6"/>
              </w:rPr>
              <w:t xml:space="preserve"> </w:t>
            </w:r>
            <w:r w:rsidRPr="002A2ADD">
              <w:rPr>
                <w:rFonts w:eastAsia="Calibri"/>
              </w:rPr>
              <w:t>последствия</w:t>
            </w:r>
            <w:r w:rsidRPr="002A2ADD">
              <w:rPr>
                <w:rFonts w:eastAsia="Calibri"/>
                <w:spacing w:val="-3"/>
              </w:rPr>
              <w:t xml:space="preserve"> </w:t>
            </w:r>
            <w:r w:rsidRPr="002A2ADD">
              <w:rPr>
                <w:rFonts w:eastAsia="Calibri"/>
              </w:rPr>
              <w:t>отказов</w:t>
            </w:r>
            <w:r w:rsidRPr="002A2ADD">
              <w:rPr>
                <w:rFonts w:eastAsia="Calibri"/>
                <w:spacing w:val="-4"/>
              </w:rPr>
              <w:t xml:space="preserve"> </w:t>
            </w:r>
            <w:r w:rsidRPr="002A2ADD">
              <w:rPr>
                <w:rFonts w:eastAsia="Calibri"/>
              </w:rPr>
              <w:t>перегонных</w:t>
            </w:r>
            <w:r w:rsidRPr="002A2ADD">
              <w:rPr>
                <w:rFonts w:eastAsia="Calibri"/>
                <w:spacing w:val="-3"/>
              </w:rPr>
              <w:t xml:space="preserve"> </w:t>
            </w:r>
            <w:r w:rsidRPr="002A2ADD">
              <w:rPr>
                <w:rFonts w:eastAsia="Calibri"/>
              </w:rPr>
              <w:t>систем</w:t>
            </w:r>
            <w:r w:rsidRPr="002A2ADD">
              <w:rPr>
                <w:rFonts w:eastAsia="Calibri"/>
                <w:spacing w:val="-5"/>
              </w:rPr>
              <w:t xml:space="preserve"> </w:t>
            </w:r>
            <w:r w:rsidRPr="002A2ADD">
              <w:rPr>
                <w:rFonts w:eastAsia="Calibri"/>
              </w:rPr>
              <w:t>автоматики.</w:t>
            </w:r>
            <w:r w:rsidRPr="002A2ADD">
              <w:rPr>
                <w:rFonts w:eastAsia="Calibri"/>
                <w:spacing w:val="-57"/>
              </w:rPr>
              <w:t xml:space="preserve"> </w:t>
            </w:r>
            <w:r w:rsidRPr="002A2ADD">
              <w:rPr>
                <w:rFonts w:eastAsia="Calibri"/>
              </w:rPr>
              <w:t>Методы</w:t>
            </w:r>
            <w:r w:rsidRPr="002A2ADD">
              <w:rPr>
                <w:rFonts w:eastAsia="Calibri"/>
                <w:spacing w:val="-3"/>
              </w:rPr>
              <w:t xml:space="preserve"> </w:t>
            </w:r>
            <w:r w:rsidRPr="002A2ADD">
              <w:rPr>
                <w:rFonts w:eastAsia="Calibri"/>
              </w:rPr>
              <w:t>поиска</w:t>
            </w:r>
            <w:r w:rsidRPr="002A2ADD">
              <w:rPr>
                <w:rFonts w:eastAsia="Calibri"/>
                <w:spacing w:val="-3"/>
              </w:rPr>
              <w:t xml:space="preserve"> </w:t>
            </w:r>
            <w:r w:rsidRPr="002A2ADD">
              <w:rPr>
                <w:rFonts w:eastAsia="Calibri"/>
              </w:rPr>
              <w:t>и</w:t>
            </w:r>
            <w:r w:rsidRPr="002A2ADD">
              <w:rPr>
                <w:rFonts w:eastAsia="Calibri"/>
                <w:spacing w:val="2"/>
              </w:rPr>
              <w:t xml:space="preserve"> </w:t>
            </w:r>
            <w:r w:rsidRPr="002A2ADD">
              <w:rPr>
                <w:rFonts w:eastAsia="Calibri"/>
              </w:rPr>
              <w:t>устранения</w:t>
            </w:r>
            <w:r w:rsidRPr="002A2ADD">
              <w:rPr>
                <w:rFonts w:eastAsia="Calibri"/>
                <w:spacing w:val="-2"/>
              </w:rPr>
              <w:t xml:space="preserve"> </w:t>
            </w:r>
            <w:r w:rsidRPr="002A2ADD">
              <w:rPr>
                <w:rFonts w:eastAsia="Calibri"/>
              </w:rPr>
              <w:t>отказов</w:t>
            </w:r>
            <w:r w:rsidRPr="002A2ADD">
              <w:rPr>
                <w:rFonts w:eastAsia="Calibri"/>
                <w:spacing w:val="-1"/>
              </w:rPr>
              <w:t xml:space="preserve"> </w:t>
            </w:r>
            <w:r w:rsidRPr="002A2ADD">
              <w:rPr>
                <w:rFonts w:eastAsia="Calibri"/>
              </w:rPr>
              <w:t>перегонных</w:t>
            </w:r>
            <w:r w:rsidRPr="002A2ADD">
              <w:rPr>
                <w:rFonts w:eastAsia="Calibri"/>
                <w:spacing w:val="-1"/>
              </w:rPr>
              <w:t xml:space="preserve"> </w:t>
            </w:r>
            <w:r w:rsidRPr="002A2ADD">
              <w:rPr>
                <w:rFonts w:eastAsia="Calibri"/>
              </w:rPr>
              <w:t>систем</w:t>
            </w:r>
            <w:r w:rsidRPr="002A2ADD">
              <w:rPr>
                <w:rFonts w:eastAsia="Calibri"/>
                <w:spacing w:val="-2"/>
              </w:rPr>
              <w:t xml:space="preserve"> </w:t>
            </w:r>
            <w:r w:rsidRPr="002A2ADD">
              <w:rPr>
                <w:rFonts w:eastAsia="Calibri"/>
              </w:rPr>
              <w:t>автоматики.</w:t>
            </w:r>
          </w:p>
          <w:p w14:paraId="6AF3A619" w14:textId="77777777" w:rsidR="00C47009" w:rsidRPr="002A2ADD" w:rsidRDefault="00C47009" w:rsidP="008E48E2">
            <w:pPr>
              <w:pStyle w:val="TableParagraph"/>
              <w:tabs>
                <w:tab w:val="left" w:pos="1134"/>
              </w:tabs>
              <w:ind w:right="149"/>
              <w:contextualSpacing/>
              <w:rPr>
                <w:rFonts w:eastAsia="Calibri"/>
              </w:rPr>
            </w:pPr>
            <w:r w:rsidRPr="002A2ADD">
              <w:rPr>
                <w:rFonts w:eastAsia="Calibri"/>
              </w:rPr>
              <w:t>Мероприятия</w:t>
            </w:r>
            <w:r w:rsidRPr="002A2ADD">
              <w:rPr>
                <w:rFonts w:eastAsia="Calibri"/>
                <w:spacing w:val="-8"/>
              </w:rPr>
              <w:t xml:space="preserve"> </w:t>
            </w:r>
            <w:r w:rsidRPr="002A2ADD">
              <w:rPr>
                <w:rFonts w:eastAsia="Calibri"/>
              </w:rPr>
              <w:t>по</w:t>
            </w:r>
            <w:r w:rsidRPr="002A2ADD">
              <w:rPr>
                <w:rFonts w:eastAsia="Calibri"/>
                <w:spacing w:val="-4"/>
              </w:rPr>
              <w:t xml:space="preserve"> </w:t>
            </w:r>
            <w:r w:rsidRPr="002A2ADD">
              <w:rPr>
                <w:rFonts w:eastAsia="Calibri"/>
              </w:rPr>
              <w:t>предупреждению</w:t>
            </w:r>
            <w:r w:rsidRPr="002A2ADD">
              <w:rPr>
                <w:rFonts w:eastAsia="Calibri"/>
                <w:spacing w:val="-4"/>
              </w:rPr>
              <w:t xml:space="preserve"> </w:t>
            </w:r>
            <w:r w:rsidRPr="002A2ADD">
              <w:rPr>
                <w:rFonts w:eastAsia="Calibri"/>
              </w:rPr>
              <w:t>отказов</w:t>
            </w:r>
            <w:r w:rsidRPr="002A2ADD">
              <w:rPr>
                <w:rFonts w:eastAsia="Calibri"/>
                <w:spacing w:val="-2"/>
              </w:rPr>
              <w:t xml:space="preserve"> </w:t>
            </w:r>
            <w:r w:rsidRPr="002A2ADD">
              <w:rPr>
                <w:rFonts w:eastAsia="Calibri"/>
              </w:rPr>
              <w:t>перегонных</w:t>
            </w:r>
            <w:r w:rsidRPr="002A2ADD">
              <w:rPr>
                <w:rFonts w:eastAsia="Calibri"/>
                <w:spacing w:val="-3"/>
              </w:rPr>
              <w:t xml:space="preserve"> </w:t>
            </w:r>
            <w:r w:rsidRPr="002A2ADD">
              <w:rPr>
                <w:rFonts w:eastAsia="Calibri"/>
              </w:rPr>
              <w:t>систем</w:t>
            </w:r>
            <w:r w:rsidRPr="002A2ADD">
              <w:rPr>
                <w:rFonts w:eastAsia="Calibri"/>
                <w:spacing w:val="-6"/>
              </w:rPr>
              <w:t xml:space="preserve"> </w:t>
            </w:r>
            <w:r w:rsidRPr="002A2ADD">
              <w:rPr>
                <w:rFonts w:eastAsia="Calibri"/>
              </w:rPr>
              <w:t>автоматики</w:t>
            </w:r>
          </w:p>
        </w:tc>
      </w:tr>
      <w:tr w:rsidR="00C47009" w:rsidRPr="002A2ADD" w14:paraId="29D54D96" w14:textId="77777777" w:rsidTr="00C47009">
        <w:trPr>
          <w:trHeight w:val="20"/>
        </w:trPr>
        <w:tc>
          <w:tcPr>
            <w:tcW w:w="1811" w:type="pct"/>
            <w:vMerge/>
          </w:tcPr>
          <w:p w14:paraId="1E0CC1C1" w14:textId="77777777" w:rsidR="00C47009" w:rsidRPr="002A2ADD" w:rsidRDefault="00C47009" w:rsidP="008E48E2">
            <w:pPr>
              <w:ind w:left="11" w:right="28"/>
              <w:rPr>
                <w:rFonts w:ascii="Times New Roman" w:hAnsi="Times New Roman"/>
                <w:b/>
                <w:bCs/>
              </w:rPr>
            </w:pPr>
          </w:p>
        </w:tc>
        <w:tc>
          <w:tcPr>
            <w:tcW w:w="3189" w:type="pct"/>
          </w:tcPr>
          <w:p w14:paraId="6A71C667"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В том числе практических и лабораторных занятий</w:t>
            </w:r>
          </w:p>
        </w:tc>
      </w:tr>
      <w:tr w:rsidR="00C47009" w:rsidRPr="002A2ADD" w14:paraId="34BE3C64" w14:textId="77777777" w:rsidTr="00C47009">
        <w:trPr>
          <w:trHeight w:val="20"/>
        </w:trPr>
        <w:tc>
          <w:tcPr>
            <w:tcW w:w="1811" w:type="pct"/>
            <w:vMerge/>
          </w:tcPr>
          <w:p w14:paraId="770E4A1B" w14:textId="77777777" w:rsidR="00C47009" w:rsidRPr="002A2ADD" w:rsidRDefault="00C47009" w:rsidP="008E48E2">
            <w:pPr>
              <w:ind w:left="11" w:right="28"/>
              <w:rPr>
                <w:rFonts w:ascii="Times New Roman" w:hAnsi="Times New Roman"/>
                <w:b/>
                <w:bCs/>
              </w:rPr>
            </w:pPr>
          </w:p>
        </w:tc>
        <w:tc>
          <w:tcPr>
            <w:tcW w:w="3189" w:type="pct"/>
          </w:tcPr>
          <w:p w14:paraId="7A3DED1C"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1. </w:t>
            </w:r>
            <w:r w:rsidRPr="002A2ADD">
              <w:rPr>
                <w:rFonts w:ascii="Times New Roman" w:hAnsi="Times New Roman"/>
                <w:b/>
              </w:rPr>
              <w:t>Лабораторная работа № 15</w:t>
            </w:r>
            <w:r w:rsidRPr="002A2ADD">
              <w:rPr>
                <w:rFonts w:ascii="Times New Roman" w:hAnsi="Times New Roman"/>
              </w:rPr>
              <w:t xml:space="preserve"> Поиск</w:t>
            </w:r>
            <w:r w:rsidRPr="002A2ADD">
              <w:rPr>
                <w:rFonts w:ascii="Times New Roman" w:hAnsi="Times New Roman"/>
                <w:spacing w:val="-3"/>
              </w:rPr>
              <w:t xml:space="preserve"> </w:t>
            </w:r>
            <w:r w:rsidRPr="002A2ADD">
              <w:rPr>
                <w:rFonts w:ascii="Times New Roman" w:hAnsi="Times New Roman"/>
              </w:rPr>
              <w:t>отказов</w:t>
            </w:r>
            <w:r w:rsidRPr="002A2ADD">
              <w:rPr>
                <w:rFonts w:ascii="Times New Roman" w:hAnsi="Times New Roman"/>
                <w:spacing w:val="-4"/>
              </w:rPr>
              <w:t xml:space="preserve"> </w:t>
            </w:r>
            <w:r w:rsidRPr="002A2ADD">
              <w:rPr>
                <w:rFonts w:ascii="Times New Roman" w:hAnsi="Times New Roman"/>
              </w:rPr>
              <w:t>в</w:t>
            </w:r>
            <w:r w:rsidRPr="002A2ADD">
              <w:rPr>
                <w:rFonts w:ascii="Times New Roman" w:hAnsi="Times New Roman"/>
                <w:spacing w:val="-3"/>
              </w:rPr>
              <w:t xml:space="preserve"> </w:t>
            </w:r>
            <w:r w:rsidRPr="002A2ADD">
              <w:rPr>
                <w:rFonts w:ascii="Times New Roman" w:hAnsi="Times New Roman"/>
              </w:rPr>
              <w:t>схемах</w:t>
            </w:r>
            <w:r w:rsidRPr="002A2ADD">
              <w:rPr>
                <w:rFonts w:ascii="Times New Roman" w:hAnsi="Times New Roman"/>
                <w:spacing w:val="-3"/>
              </w:rPr>
              <w:t xml:space="preserve"> </w:t>
            </w:r>
            <w:r w:rsidRPr="002A2ADD">
              <w:rPr>
                <w:rFonts w:ascii="Times New Roman" w:hAnsi="Times New Roman"/>
              </w:rPr>
              <w:t>числовой</w:t>
            </w:r>
            <w:r w:rsidRPr="002A2ADD">
              <w:rPr>
                <w:rFonts w:ascii="Times New Roman" w:hAnsi="Times New Roman"/>
                <w:spacing w:val="-3"/>
              </w:rPr>
              <w:t xml:space="preserve"> </w:t>
            </w:r>
            <w:r w:rsidRPr="002A2ADD">
              <w:rPr>
                <w:rFonts w:ascii="Times New Roman" w:hAnsi="Times New Roman"/>
              </w:rPr>
              <w:t>кодовой</w:t>
            </w:r>
            <w:r w:rsidRPr="002A2ADD">
              <w:rPr>
                <w:rFonts w:ascii="Times New Roman" w:hAnsi="Times New Roman"/>
                <w:spacing w:val="-4"/>
              </w:rPr>
              <w:t xml:space="preserve"> </w:t>
            </w:r>
            <w:r w:rsidRPr="002A2ADD">
              <w:rPr>
                <w:rFonts w:ascii="Times New Roman" w:hAnsi="Times New Roman"/>
              </w:rPr>
              <w:t>автоблокировки</w:t>
            </w:r>
          </w:p>
        </w:tc>
      </w:tr>
      <w:tr w:rsidR="00C47009" w:rsidRPr="002A2ADD" w14:paraId="038F75D1" w14:textId="77777777" w:rsidTr="00C47009">
        <w:trPr>
          <w:trHeight w:val="20"/>
        </w:trPr>
        <w:tc>
          <w:tcPr>
            <w:tcW w:w="1811" w:type="pct"/>
            <w:vMerge/>
          </w:tcPr>
          <w:p w14:paraId="011F8D7E" w14:textId="77777777" w:rsidR="00C47009" w:rsidRPr="002A2ADD" w:rsidRDefault="00C47009" w:rsidP="008E48E2">
            <w:pPr>
              <w:ind w:left="11" w:right="28"/>
              <w:rPr>
                <w:rFonts w:ascii="Times New Roman" w:hAnsi="Times New Roman"/>
                <w:b/>
                <w:bCs/>
              </w:rPr>
            </w:pPr>
          </w:p>
        </w:tc>
        <w:tc>
          <w:tcPr>
            <w:tcW w:w="3189" w:type="pct"/>
          </w:tcPr>
          <w:p w14:paraId="3283C0FD"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2. Лабораторная работа № 16 </w:t>
            </w:r>
            <w:r w:rsidRPr="002A2ADD">
              <w:rPr>
                <w:rFonts w:ascii="Times New Roman" w:hAnsi="Times New Roman"/>
              </w:rPr>
              <w:t>Поиск</w:t>
            </w:r>
            <w:r w:rsidRPr="002A2ADD">
              <w:rPr>
                <w:rFonts w:ascii="Times New Roman" w:hAnsi="Times New Roman"/>
                <w:spacing w:val="-2"/>
              </w:rPr>
              <w:t xml:space="preserve"> </w:t>
            </w:r>
            <w:r w:rsidRPr="002A2ADD">
              <w:rPr>
                <w:rFonts w:ascii="Times New Roman" w:hAnsi="Times New Roman"/>
              </w:rPr>
              <w:t>отказов</w:t>
            </w:r>
            <w:r w:rsidRPr="002A2ADD">
              <w:rPr>
                <w:rFonts w:ascii="Times New Roman" w:hAnsi="Times New Roman"/>
                <w:spacing w:val="-4"/>
              </w:rPr>
              <w:t xml:space="preserve"> </w:t>
            </w:r>
            <w:r w:rsidRPr="002A2ADD">
              <w:rPr>
                <w:rFonts w:ascii="Times New Roman" w:hAnsi="Times New Roman"/>
              </w:rPr>
              <w:t>в</w:t>
            </w:r>
            <w:r w:rsidRPr="002A2ADD">
              <w:rPr>
                <w:rFonts w:ascii="Times New Roman" w:hAnsi="Times New Roman"/>
                <w:spacing w:val="-3"/>
              </w:rPr>
              <w:t xml:space="preserve"> </w:t>
            </w:r>
            <w:r w:rsidRPr="002A2ADD">
              <w:rPr>
                <w:rFonts w:ascii="Times New Roman" w:hAnsi="Times New Roman"/>
              </w:rPr>
              <w:t>схемах</w:t>
            </w:r>
            <w:r w:rsidRPr="002A2ADD">
              <w:rPr>
                <w:rFonts w:ascii="Times New Roman" w:hAnsi="Times New Roman"/>
                <w:spacing w:val="-3"/>
              </w:rPr>
              <w:t xml:space="preserve"> </w:t>
            </w:r>
            <w:r w:rsidRPr="002A2ADD">
              <w:rPr>
                <w:rFonts w:ascii="Times New Roman" w:hAnsi="Times New Roman"/>
              </w:rPr>
              <w:t>смены</w:t>
            </w:r>
            <w:r w:rsidRPr="002A2ADD">
              <w:rPr>
                <w:rFonts w:ascii="Times New Roman" w:hAnsi="Times New Roman"/>
                <w:spacing w:val="-2"/>
              </w:rPr>
              <w:t xml:space="preserve"> </w:t>
            </w:r>
            <w:r w:rsidRPr="002A2ADD">
              <w:rPr>
                <w:rFonts w:ascii="Times New Roman" w:hAnsi="Times New Roman"/>
              </w:rPr>
              <w:t>направления</w:t>
            </w:r>
            <w:r w:rsidRPr="002A2ADD">
              <w:rPr>
                <w:rFonts w:ascii="Times New Roman" w:hAnsi="Times New Roman"/>
                <w:spacing w:val="-4"/>
              </w:rPr>
              <w:t xml:space="preserve"> </w:t>
            </w:r>
            <w:r w:rsidRPr="002A2ADD">
              <w:rPr>
                <w:rFonts w:ascii="Times New Roman" w:hAnsi="Times New Roman"/>
              </w:rPr>
              <w:t>движения</w:t>
            </w:r>
            <w:r w:rsidRPr="002A2ADD">
              <w:rPr>
                <w:rFonts w:ascii="Times New Roman" w:hAnsi="Times New Roman"/>
                <w:spacing w:val="-3"/>
              </w:rPr>
              <w:t xml:space="preserve"> </w:t>
            </w:r>
            <w:r w:rsidRPr="002A2ADD">
              <w:rPr>
                <w:rFonts w:ascii="Times New Roman" w:hAnsi="Times New Roman"/>
              </w:rPr>
              <w:t>поездов</w:t>
            </w:r>
            <w:r w:rsidRPr="002A2ADD">
              <w:rPr>
                <w:rFonts w:ascii="Times New Roman" w:hAnsi="Times New Roman"/>
                <w:spacing w:val="-3"/>
              </w:rPr>
              <w:t xml:space="preserve"> </w:t>
            </w:r>
            <w:r w:rsidRPr="002A2ADD">
              <w:rPr>
                <w:rFonts w:ascii="Times New Roman" w:hAnsi="Times New Roman"/>
              </w:rPr>
              <w:t>на</w:t>
            </w:r>
            <w:r w:rsidRPr="002A2ADD">
              <w:rPr>
                <w:rFonts w:ascii="Times New Roman" w:hAnsi="Times New Roman"/>
                <w:spacing w:val="-3"/>
              </w:rPr>
              <w:t xml:space="preserve"> </w:t>
            </w:r>
            <w:r w:rsidRPr="002A2ADD">
              <w:rPr>
                <w:rFonts w:ascii="Times New Roman" w:hAnsi="Times New Roman"/>
              </w:rPr>
              <w:t>перегоне</w:t>
            </w:r>
          </w:p>
        </w:tc>
      </w:tr>
      <w:tr w:rsidR="00C47009" w:rsidRPr="002A2ADD" w14:paraId="57EF06DA" w14:textId="77777777" w:rsidTr="00C47009">
        <w:trPr>
          <w:trHeight w:val="20"/>
        </w:trPr>
        <w:tc>
          <w:tcPr>
            <w:tcW w:w="1811" w:type="pct"/>
            <w:vMerge/>
          </w:tcPr>
          <w:p w14:paraId="31A791FB" w14:textId="77777777" w:rsidR="00C47009" w:rsidRPr="002A2ADD" w:rsidRDefault="00C47009" w:rsidP="008E48E2">
            <w:pPr>
              <w:ind w:left="11" w:right="28"/>
              <w:rPr>
                <w:rFonts w:ascii="Times New Roman" w:hAnsi="Times New Roman"/>
                <w:b/>
                <w:bCs/>
              </w:rPr>
            </w:pPr>
          </w:p>
        </w:tc>
        <w:tc>
          <w:tcPr>
            <w:tcW w:w="3189" w:type="pct"/>
          </w:tcPr>
          <w:p w14:paraId="04980B1D" w14:textId="77777777" w:rsidR="00C47009" w:rsidRPr="002A2ADD" w:rsidRDefault="00C47009" w:rsidP="008E48E2">
            <w:pPr>
              <w:tabs>
                <w:tab w:val="left" w:pos="3460"/>
              </w:tabs>
              <w:ind w:left="11" w:right="28"/>
              <w:contextualSpacing/>
              <w:rPr>
                <w:rFonts w:ascii="Times New Roman" w:hAnsi="Times New Roman"/>
                <w:b/>
                <w:bCs/>
              </w:rPr>
            </w:pPr>
            <w:r w:rsidRPr="002A2ADD">
              <w:rPr>
                <w:rFonts w:ascii="Times New Roman" w:hAnsi="Times New Roman"/>
                <w:b/>
                <w:bCs/>
              </w:rPr>
              <w:t xml:space="preserve">3. Лабораторная работа № 17 </w:t>
            </w:r>
            <w:r w:rsidRPr="002A2ADD">
              <w:rPr>
                <w:rFonts w:ascii="Times New Roman" w:hAnsi="Times New Roman"/>
              </w:rPr>
              <w:t>Поиск</w:t>
            </w:r>
            <w:r w:rsidRPr="002A2ADD">
              <w:rPr>
                <w:rFonts w:ascii="Times New Roman" w:hAnsi="Times New Roman"/>
                <w:spacing w:val="-3"/>
              </w:rPr>
              <w:t xml:space="preserve"> </w:t>
            </w:r>
            <w:r w:rsidRPr="002A2ADD">
              <w:rPr>
                <w:rFonts w:ascii="Times New Roman" w:hAnsi="Times New Roman"/>
              </w:rPr>
              <w:t>отказов</w:t>
            </w:r>
            <w:r w:rsidRPr="002A2ADD">
              <w:rPr>
                <w:rFonts w:ascii="Times New Roman" w:hAnsi="Times New Roman"/>
                <w:spacing w:val="-4"/>
              </w:rPr>
              <w:t xml:space="preserve"> </w:t>
            </w:r>
            <w:r w:rsidRPr="002A2ADD">
              <w:rPr>
                <w:rFonts w:ascii="Times New Roman" w:hAnsi="Times New Roman"/>
              </w:rPr>
              <w:t>в</w:t>
            </w:r>
            <w:r w:rsidRPr="002A2ADD">
              <w:rPr>
                <w:rFonts w:ascii="Times New Roman" w:hAnsi="Times New Roman"/>
                <w:spacing w:val="-3"/>
              </w:rPr>
              <w:t xml:space="preserve"> </w:t>
            </w:r>
            <w:r w:rsidRPr="002A2ADD">
              <w:rPr>
                <w:rFonts w:ascii="Times New Roman" w:hAnsi="Times New Roman"/>
              </w:rPr>
              <w:t>схемах</w:t>
            </w:r>
            <w:r w:rsidRPr="002A2ADD">
              <w:rPr>
                <w:rFonts w:ascii="Times New Roman" w:hAnsi="Times New Roman"/>
                <w:spacing w:val="-3"/>
              </w:rPr>
              <w:t xml:space="preserve"> </w:t>
            </w:r>
            <w:r w:rsidRPr="002A2ADD">
              <w:rPr>
                <w:rFonts w:ascii="Times New Roman" w:hAnsi="Times New Roman"/>
              </w:rPr>
              <w:t>автоблокировки</w:t>
            </w:r>
            <w:r w:rsidRPr="002A2ADD">
              <w:rPr>
                <w:rFonts w:ascii="Times New Roman" w:hAnsi="Times New Roman"/>
                <w:spacing w:val="-4"/>
              </w:rPr>
              <w:t xml:space="preserve"> </w:t>
            </w:r>
            <w:r w:rsidRPr="002A2ADD">
              <w:rPr>
                <w:rFonts w:ascii="Times New Roman" w:hAnsi="Times New Roman"/>
              </w:rPr>
              <w:t>АБТЦ</w:t>
            </w:r>
          </w:p>
        </w:tc>
      </w:tr>
      <w:tr w:rsidR="00C47009" w:rsidRPr="002A2ADD" w14:paraId="0EE1D758" w14:textId="77777777" w:rsidTr="00C47009">
        <w:trPr>
          <w:trHeight w:val="20"/>
        </w:trPr>
        <w:tc>
          <w:tcPr>
            <w:tcW w:w="1811" w:type="pct"/>
            <w:vMerge w:val="restart"/>
          </w:tcPr>
          <w:p w14:paraId="07E6BAF1" w14:textId="77777777" w:rsidR="00C47009" w:rsidRPr="002A2ADD" w:rsidRDefault="00C47009" w:rsidP="008E48E2">
            <w:pPr>
              <w:ind w:left="11" w:right="28"/>
              <w:rPr>
                <w:rFonts w:ascii="Times New Roman" w:hAnsi="Times New Roman"/>
                <w:b/>
                <w:bCs/>
              </w:rPr>
            </w:pPr>
            <w:r w:rsidRPr="002A2ADD">
              <w:rPr>
                <w:rFonts w:ascii="Times New Roman" w:hAnsi="Times New Roman"/>
                <w:b/>
                <w:bCs/>
              </w:rPr>
              <w:t xml:space="preserve">Тема 2.10. </w:t>
            </w:r>
            <w:r w:rsidRPr="002A2ADD">
              <w:rPr>
                <w:rFonts w:ascii="Times New Roman" w:eastAsia="Calibri" w:hAnsi="Times New Roman"/>
                <w:b/>
              </w:rPr>
              <w:t>Основы</w:t>
            </w:r>
            <w:r w:rsidRPr="002A2ADD">
              <w:rPr>
                <w:rFonts w:ascii="Times New Roman" w:eastAsia="Calibri" w:hAnsi="Times New Roman"/>
                <w:b/>
                <w:spacing w:val="1"/>
              </w:rPr>
              <w:t xml:space="preserve"> </w:t>
            </w:r>
            <w:r w:rsidRPr="002A2ADD">
              <w:rPr>
                <w:rFonts w:ascii="Times New Roman" w:eastAsia="Calibri" w:hAnsi="Times New Roman"/>
                <w:b/>
              </w:rPr>
              <w:t>проектирования</w:t>
            </w:r>
            <w:r w:rsidRPr="002A2ADD">
              <w:rPr>
                <w:rFonts w:ascii="Times New Roman" w:eastAsia="Calibri" w:hAnsi="Times New Roman"/>
                <w:b/>
                <w:spacing w:val="1"/>
              </w:rPr>
              <w:t xml:space="preserve"> </w:t>
            </w:r>
            <w:r w:rsidRPr="002A2ADD">
              <w:rPr>
                <w:rFonts w:ascii="Times New Roman" w:eastAsia="Calibri" w:hAnsi="Times New Roman"/>
                <w:b/>
              </w:rPr>
              <w:t>перегонных систем</w:t>
            </w:r>
            <w:r w:rsidRPr="002A2ADD">
              <w:rPr>
                <w:rFonts w:ascii="Times New Roman" w:eastAsia="Calibri" w:hAnsi="Times New Roman"/>
                <w:b/>
                <w:spacing w:val="-57"/>
              </w:rPr>
              <w:t xml:space="preserve"> </w:t>
            </w:r>
            <w:r w:rsidRPr="002A2ADD">
              <w:rPr>
                <w:rFonts w:ascii="Times New Roman" w:eastAsia="Calibri" w:hAnsi="Times New Roman"/>
                <w:b/>
              </w:rPr>
              <w:t>автоматики</w:t>
            </w:r>
          </w:p>
        </w:tc>
        <w:tc>
          <w:tcPr>
            <w:tcW w:w="3189" w:type="pct"/>
          </w:tcPr>
          <w:p w14:paraId="399E7456" w14:textId="77777777" w:rsidR="00C47009" w:rsidRPr="002A2ADD" w:rsidRDefault="00C47009" w:rsidP="008E48E2">
            <w:pPr>
              <w:pStyle w:val="TableParagraph"/>
              <w:tabs>
                <w:tab w:val="left" w:pos="1134"/>
              </w:tabs>
              <w:ind w:right="28"/>
              <w:contextualSpacing/>
              <w:rPr>
                <w:rFonts w:eastAsia="Calibri"/>
                <w:b/>
                <w:bCs/>
              </w:rPr>
            </w:pPr>
            <w:r w:rsidRPr="002A2ADD">
              <w:rPr>
                <w:rFonts w:eastAsia="Calibri"/>
                <w:b/>
                <w:bCs/>
              </w:rPr>
              <w:t>Содержание:</w:t>
            </w:r>
          </w:p>
        </w:tc>
      </w:tr>
      <w:tr w:rsidR="00C47009" w:rsidRPr="002A2ADD" w14:paraId="6BFD4EA6" w14:textId="77777777" w:rsidTr="00C47009">
        <w:trPr>
          <w:trHeight w:val="20"/>
        </w:trPr>
        <w:tc>
          <w:tcPr>
            <w:tcW w:w="1811" w:type="pct"/>
            <w:vMerge/>
          </w:tcPr>
          <w:p w14:paraId="090F051E" w14:textId="77777777" w:rsidR="00C47009" w:rsidRPr="002A2ADD" w:rsidRDefault="00C47009" w:rsidP="008E48E2">
            <w:pPr>
              <w:ind w:left="11" w:right="28"/>
              <w:rPr>
                <w:rFonts w:ascii="Times New Roman" w:hAnsi="Times New Roman"/>
                <w:b/>
                <w:bCs/>
              </w:rPr>
            </w:pPr>
          </w:p>
        </w:tc>
        <w:tc>
          <w:tcPr>
            <w:tcW w:w="3189" w:type="pct"/>
          </w:tcPr>
          <w:p w14:paraId="20440194" w14:textId="77777777" w:rsidR="00C47009" w:rsidRPr="002A2ADD" w:rsidRDefault="00C47009" w:rsidP="008E48E2">
            <w:pPr>
              <w:pStyle w:val="TableParagraph"/>
              <w:tabs>
                <w:tab w:val="left" w:pos="1134"/>
              </w:tabs>
              <w:ind w:right="28"/>
              <w:contextualSpacing/>
              <w:rPr>
                <w:b/>
                <w:bCs/>
              </w:rPr>
            </w:pPr>
            <w:r w:rsidRPr="002A2ADD">
              <w:rPr>
                <w:rFonts w:eastAsia="Calibri"/>
              </w:rPr>
              <w:t>Нормы</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методика</w:t>
            </w:r>
            <w:r w:rsidRPr="002A2ADD">
              <w:rPr>
                <w:rFonts w:eastAsia="Calibri"/>
                <w:spacing w:val="1"/>
              </w:rPr>
              <w:t xml:space="preserve"> </w:t>
            </w:r>
            <w:r w:rsidRPr="002A2ADD">
              <w:rPr>
                <w:rFonts w:eastAsia="Calibri"/>
              </w:rPr>
              <w:t>проектирования</w:t>
            </w:r>
            <w:r w:rsidRPr="002A2ADD">
              <w:rPr>
                <w:rFonts w:eastAsia="Calibri"/>
                <w:spacing w:val="1"/>
              </w:rPr>
              <w:t xml:space="preserve"> </w:t>
            </w:r>
            <w:r w:rsidRPr="002A2ADD">
              <w:rPr>
                <w:rFonts w:eastAsia="Calibri"/>
              </w:rPr>
              <w:t>перегонных</w:t>
            </w:r>
            <w:r w:rsidRPr="002A2ADD">
              <w:rPr>
                <w:rFonts w:eastAsia="Calibri"/>
                <w:spacing w:val="1"/>
              </w:rPr>
              <w:t xml:space="preserve"> </w:t>
            </w:r>
            <w:r w:rsidRPr="002A2ADD">
              <w:rPr>
                <w:rFonts w:eastAsia="Calibri"/>
              </w:rPr>
              <w:t>систем</w:t>
            </w:r>
            <w:r w:rsidRPr="002A2ADD">
              <w:rPr>
                <w:rFonts w:eastAsia="Calibri"/>
                <w:spacing w:val="1"/>
              </w:rPr>
              <w:t xml:space="preserve"> </w:t>
            </w:r>
            <w:r w:rsidRPr="002A2ADD">
              <w:rPr>
                <w:rFonts w:eastAsia="Calibri"/>
              </w:rPr>
              <w:t>автоматики</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переездами.</w:t>
            </w:r>
            <w:r w:rsidRPr="002A2ADD">
              <w:rPr>
                <w:rFonts w:eastAsia="Calibri"/>
                <w:spacing w:val="1"/>
              </w:rPr>
              <w:t xml:space="preserve"> </w:t>
            </w:r>
            <w:r w:rsidRPr="002A2ADD">
              <w:rPr>
                <w:rFonts w:eastAsia="Calibri"/>
              </w:rPr>
              <w:t>Методы</w:t>
            </w:r>
            <w:r w:rsidRPr="002A2ADD">
              <w:rPr>
                <w:rFonts w:eastAsia="Calibri"/>
                <w:spacing w:val="1"/>
              </w:rPr>
              <w:t xml:space="preserve"> </w:t>
            </w:r>
            <w:r w:rsidRPr="002A2ADD">
              <w:rPr>
                <w:rFonts w:eastAsia="Calibri"/>
              </w:rPr>
              <w:t>анализа</w:t>
            </w:r>
            <w:r w:rsidRPr="002A2ADD">
              <w:rPr>
                <w:rFonts w:eastAsia="Calibri"/>
                <w:spacing w:val="1"/>
              </w:rPr>
              <w:t xml:space="preserve"> </w:t>
            </w:r>
            <w:r w:rsidRPr="002A2ADD">
              <w:rPr>
                <w:rFonts w:eastAsia="Calibri"/>
              </w:rPr>
              <w:t>технико-экономической</w:t>
            </w:r>
            <w:r w:rsidRPr="002A2ADD">
              <w:rPr>
                <w:rFonts w:eastAsia="Calibri"/>
                <w:spacing w:val="1"/>
              </w:rPr>
              <w:t xml:space="preserve"> </w:t>
            </w:r>
            <w:r w:rsidRPr="002A2ADD">
              <w:rPr>
                <w:rFonts w:eastAsia="Calibri"/>
              </w:rPr>
              <w:t>эффективности</w:t>
            </w:r>
            <w:r w:rsidRPr="002A2ADD">
              <w:rPr>
                <w:rFonts w:eastAsia="Calibri"/>
                <w:spacing w:val="1"/>
              </w:rPr>
              <w:t xml:space="preserve"> </w:t>
            </w:r>
            <w:r w:rsidRPr="002A2ADD">
              <w:rPr>
                <w:rFonts w:eastAsia="Calibri"/>
              </w:rPr>
              <w:t>перегонных</w:t>
            </w:r>
            <w:r w:rsidRPr="002A2ADD">
              <w:rPr>
                <w:rFonts w:eastAsia="Calibri"/>
                <w:spacing w:val="1"/>
              </w:rPr>
              <w:t xml:space="preserve"> </w:t>
            </w:r>
            <w:r w:rsidRPr="002A2ADD">
              <w:rPr>
                <w:rFonts w:eastAsia="Calibri"/>
              </w:rPr>
              <w:t>систем</w:t>
            </w:r>
            <w:r w:rsidRPr="002A2ADD">
              <w:rPr>
                <w:rFonts w:eastAsia="Calibri"/>
                <w:spacing w:val="1"/>
              </w:rPr>
              <w:t xml:space="preserve"> </w:t>
            </w:r>
            <w:r w:rsidRPr="002A2ADD">
              <w:rPr>
                <w:rFonts w:eastAsia="Calibri"/>
              </w:rPr>
              <w:t>автоматики</w:t>
            </w:r>
            <w:r w:rsidRPr="002A2ADD">
              <w:rPr>
                <w:rFonts w:eastAsia="Calibri"/>
                <w:spacing w:val="1"/>
              </w:rPr>
              <w:t xml:space="preserve"> </w:t>
            </w:r>
            <w:r w:rsidRPr="002A2ADD">
              <w:rPr>
                <w:rFonts w:eastAsia="Calibri"/>
              </w:rPr>
              <w:t>(методика</w:t>
            </w:r>
            <w:r w:rsidRPr="002A2ADD">
              <w:rPr>
                <w:rFonts w:eastAsia="Calibri"/>
                <w:spacing w:val="1"/>
              </w:rPr>
              <w:t xml:space="preserve"> </w:t>
            </w:r>
            <w:r w:rsidRPr="002A2ADD">
              <w:rPr>
                <w:rFonts w:eastAsia="Calibri"/>
              </w:rPr>
              <w:t>расчета</w:t>
            </w:r>
            <w:r w:rsidRPr="002A2ADD">
              <w:rPr>
                <w:rFonts w:eastAsia="Calibri"/>
                <w:spacing w:val="1"/>
              </w:rPr>
              <w:t xml:space="preserve"> </w:t>
            </w:r>
            <w:r w:rsidRPr="002A2ADD">
              <w:rPr>
                <w:rFonts w:eastAsia="Calibri"/>
              </w:rPr>
              <w:t>стоимости</w:t>
            </w:r>
            <w:r w:rsidRPr="002A2ADD">
              <w:rPr>
                <w:rFonts w:eastAsia="Calibri"/>
                <w:spacing w:val="1"/>
              </w:rPr>
              <w:t xml:space="preserve"> </w:t>
            </w:r>
            <w:r w:rsidRPr="002A2ADD">
              <w:rPr>
                <w:rFonts w:eastAsia="Calibri"/>
              </w:rPr>
              <w:t>строительства,</w:t>
            </w:r>
            <w:r w:rsidRPr="002A2ADD">
              <w:rPr>
                <w:rFonts w:eastAsia="Calibri"/>
                <w:spacing w:val="1"/>
              </w:rPr>
              <w:t xml:space="preserve"> </w:t>
            </w:r>
            <w:r w:rsidRPr="002A2ADD">
              <w:rPr>
                <w:rFonts w:eastAsia="Calibri"/>
              </w:rPr>
              <w:t>составление</w:t>
            </w:r>
            <w:r w:rsidRPr="002A2ADD">
              <w:rPr>
                <w:rFonts w:eastAsia="Calibri"/>
                <w:spacing w:val="1"/>
              </w:rPr>
              <w:t xml:space="preserve"> </w:t>
            </w:r>
            <w:r w:rsidRPr="002A2ADD">
              <w:rPr>
                <w:rFonts w:eastAsia="Calibri"/>
              </w:rPr>
              <w:t>объемов</w:t>
            </w:r>
            <w:r w:rsidRPr="002A2ADD">
              <w:rPr>
                <w:rFonts w:eastAsia="Calibri"/>
                <w:spacing w:val="1"/>
              </w:rPr>
              <w:t xml:space="preserve"> </w:t>
            </w:r>
            <w:r w:rsidRPr="002A2ADD">
              <w:rPr>
                <w:rFonts w:eastAsia="Calibri"/>
              </w:rPr>
              <w:t>работ</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видов</w:t>
            </w:r>
            <w:r w:rsidRPr="002A2ADD">
              <w:rPr>
                <w:rFonts w:eastAsia="Calibri"/>
                <w:spacing w:val="1"/>
              </w:rPr>
              <w:t xml:space="preserve"> </w:t>
            </w:r>
            <w:r w:rsidRPr="002A2ADD">
              <w:rPr>
                <w:rFonts w:eastAsia="Calibri"/>
              </w:rPr>
              <w:t>оборудования)</w:t>
            </w:r>
            <w:r w:rsidRPr="002A2ADD">
              <w:rPr>
                <w:rFonts w:eastAsia="Calibri"/>
                <w:spacing w:val="1"/>
              </w:rPr>
              <w:t xml:space="preserve"> </w:t>
            </w:r>
            <w:r w:rsidRPr="002A2ADD">
              <w:rPr>
                <w:rFonts w:eastAsia="Calibri"/>
              </w:rPr>
              <w:t>Мероприятия</w:t>
            </w:r>
            <w:r w:rsidRPr="002A2ADD">
              <w:rPr>
                <w:rFonts w:eastAsia="Calibri"/>
                <w:spacing w:val="-3"/>
              </w:rPr>
              <w:t xml:space="preserve"> </w:t>
            </w:r>
            <w:r w:rsidRPr="002A2ADD">
              <w:rPr>
                <w:rFonts w:eastAsia="Calibri"/>
              </w:rPr>
              <w:t>при</w:t>
            </w:r>
            <w:r w:rsidRPr="002A2ADD">
              <w:rPr>
                <w:rFonts w:eastAsia="Calibri"/>
                <w:spacing w:val="-1"/>
              </w:rPr>
              <w:t xml:space="preserve"> </w:t>
            </w:r>
            <w:r w:rsidRPr="002A2ADD">
              <w:rPr>
                <w:rFonts w:eastAsia="Calibri"/>
              </w:rPr>
              <w:t>вводе</w:t>
            </w:r>
            <w:r w:rsidRPr="002A2ADD">
              <w:rPr>
                <w:rFonts w:eastAsia="Calibri"/>
                <w:spacing w:val="-2"/>
              </w:rPr>
              <w:t xml:space="preserve"> </w:t>
            </w:r>
            <w:r w:rsidRPr="002A2ADD">
              <w:rPr>
                <w:rFonts w:eastAsia="Calibri"/>
              </w:rPr>
              <w:t>перегонных</w:t>
            </w:r>
            <w:r w:rsidRPr="002A2ADD">
              <w:rPr>
                <w:rFonts w:eastAsia="Calibri"/>
                <w:spacing w:val="-2"/>
              </w:rPr>
              <w:t xml:space="preserve"> </w:t>
            </w:r>
            <w:r w:rsidRPr="002A2ADD">
              <w:rPr>
                <w:rFonts w:eastAsia="Calibri"/>
              </w:rPr>
              <w:t>устройств</w:t>
            </w:r>
            <w:r w:rsidRPr="002A2ADD">
              <w:rPr>
                <w:rFonts w:eastAsia="Calibri"/>
                <w:spacing w:val="-1"/>
              </w:rPr>
              <w:t xml:space="preserve"> </w:t>
            </w:r>
            <w:r w:rsidRPr="002A2ADD">
              <w:rPr>
                <w:rFonts w:eastAsia="Calibri"/>
              </w:rPr>
              <w:t>СЦБ</w:t>
            </w:r>
            <w:r w:rsidRPr="002A2ADD">
              <w:rPr>
                <w:rFonts w:eastAsia="Calibri"/>
                <w:spacing w:val="-2"/>
              </w:rPr>
              <w:t xml:space="preserve"> </w:t>
            </w:r>
            <w:r w:rsidRPr="002A2ADD">
              <w:rPr>
                <w:rFonts w:eastAsia="Calibri"/>
              </w:rPr>
              <w:t>в</w:t>
            </w:r>
            <w:r w:rsidRPr="002A2ADD">
              <w:rPr>
                <w:rFonts w:eastAsia="Calibri"/>
                <w:spacing w:val="-3"/>
              </w:rPr>
              <w:t xml:space="preserve"> </w:t>
            </w:r>
            <w:r w:rsidRPr="002A2ADD">
              <w:rPr>
                <w:rFonts w:eastAsia="Calibri"/>
              </w:rPr>
              <w:t>эксплуатацию. Составление спецификаций при строительстве систем автоблокировки на</w:t>
            </w:r>
            <w:r w:rsidRPr="002A2ADD">
              <w:rPr>
                <w:rFonts w:eastAsia="Calibri"/>
                <w:spacing w:val="1"/>
              </w:rPr>
              <w:t xml:space="preserve"> </w:t>
            </w:r>
            <w:r w:rsidRPr="002A2ADD">
              <w:rPr>
                <w:rFonts w:eastAsia="Calibri"/>
              </w:rPr>
              <w:t>перегоне. Составление ведомости объемов работ при строительстве</w:t>
            </w:r>
            <w:r w:rsidRPr="002A2ADD">
              <w:rPr>
                <w:rFonts w:eastAsia="Calibri"/>
                <w:spacing w:val="1"/>
              </w:rPr>
              <w:t xml:space="preserve"> </w:t>
            </w:r>
            <w:r w:rsidRPr="002A2ADD">
              <w:rPr>
                <w:rFonts w:eastAsia="Calibri"/>
              </w:rPr>
              <w:t>систем</w:t>
            </w:r>
            <w:r w:rsidRPr="002A2ADD">
              <w:rPr>
                <w:rFonts w:eastAsia="Calibri"/>
                <w:spacing w:val="-5"/>
              </w:rPr>
              <w:t xml:space="preserve"> </w:t>
            </w:r>
            <w:r w:rsidRPr="002A2ADD">
              <w:rPr>
                <w:rFonts w:eastAsia="Calibri"/>
              </w:rPr>
              <w:t>автоблокировки</w:t>
            </w:r>
            <w:r w:rsidRPr="002A2ADD">
              <w:rPr>
                <w:rFonts w:eastAsia="Calibri"/>
                <w:spacing w:val="-3"/>
              </w:rPr>
              <w:t xml:space="preserve"> </w:t>
            </w:r>
            <w:r w:rsidRPr="002A2ADD">
              <w:rPr>
                <w:rFonts w:eastAsia="Calibri"/>
              </w:rPr>
              <w:t>на</w:t>
            </w:r>
            <w:r w:rsidRPr="002A2ADD">
              <w:rPr>
                <w:rFonts w:eastAsia="Calibri"/>
                <w:spacing w:val="-3"/>
              </w:rPr>
              <w:t xml:space="preserve"> </w:t>
            </w:r>
            <w:r w:rsidRPr="002A2ADD">
              <w:rPr>
                <w:rFonts w:eastAsia="Calibri"/>
              </w:rPr>
              <w:t>перегоне.</w:t>
            </w:r>
            <w:r w:rsidRPr="002A2ADD">
              <w:rPr>
                <w:rFonts w:eastAsia="Calibri"/>
                <w:spacing w:val="-3"/>
              </w:rPr>
              <w:t xml:space="preserve"> </w:t>
            </w:r>
            <w:r w:rsidRPr="002A2ADD">
              <w:rPr>
                <w:rFonts w:eastAsia="Calibri"/>
              </w:rPr>
              <w:t>Понятие</w:t>
            </w:r>
            <w:r w:rsidRPr="002A2ADD">
              <w:rPr>
                <w:rFonts w:eastAsia="Calibri"/>
                <w:spacing w:val="-2"/>
              </w:rPr>
              <w:t xml:space="preserve"> </w:t>
            </w:r>
            <w:r w:rsidRPr="002A2ADD">
              <w:rPr>
                <w:rFonts w:eastAsia="Calibri"/>
              </w:rPr>
              <w:t>о</w:t>
            </w:r>
            <w:r w:rsidRPr="002A2ADD">
              <w:rPr>
                <w:rFonts w:eastAsia="Calibri"/>
                <w:spacing w:val="-3"/>
              </w:rPr>
              <w:t xml:space="preserve"> </w:t>
            </w:r>
            <w:r w:rsidRPr="002A2ADD">
              <w:rPr>
                <w:rFonts w:eastAsia="Calibri"/>
              </w:rPr>
              <w:t>пуско-наладочных</w:t>
            </w:r>
            <w:r w:rsidRPr="002A2ADD">
              <w:rPr>
                <w:rFonts w:eastAsia="Calibri"/>
                <w:spacing w:val="-4"/>
              </w:rPr>
              <w:t xml:space="preserve"> </w:t>
            </w:r>
            <w:r w:rsidRPr="002A2ADD">
              <w:rPr>
                <w:rFonts w:eastAsia="Calibri"/>
              </w:rPr>
              <w:t>работах.</w:t>
            </w:r>
            <w:r w:rsidRPr="002A2ADD">
              <w:rPr>
                <w:rFonts w:eastAsia="Calibri"/>
                <w:spacing w:val="-57"/>
              </w:rPr>
              <w:t xml:space="preserve"> </w:t>
            </w:r>
            <w:r w:rsidRPr="002A2ADD">
              <w:rPr>
                <w:rFonts w:eastAsia="Calibri"/>
              </w:rPr>
              <w:t>Составление объемов работ на пуско-наладочные работы. Мероприятия</w:t>
            </w:r>
            <w:r w:rsidRPr="002A2ADD">
              <w:rPr>
                <w:rFonts w:eastAsia="Calibri"/>
                <w:spacing w:val="1"/>
              </w:rPr>
              <w:t xml:space="preserve"> </w:t>
            </w:r>
            <w:r w:rsidRPr="002A2ADD">
              <w:rPr>
                <w:rFonts w:eastAsia="Calibri"/>
              </w:rPr>
              <w:t>при</w:t>
            </w:r>
            <w:r w:rsidRPr="002A2ADD">
              <w:rPr>
                <w:rFonts w:eastAsia="Calibri"/>
                <w:spacing w:val="-1"/>
              </w:rPr>
              <w:t xml:space="preserve"> </w:t>
            </w:r>
            <w:r w:rsidRPr="002A2ADD">
              <w:rPr>
                <w:rFonts w:eastAsia="Calibri"/>
              </w:rPr>
              <w:t>вводе</w:t>
            </w:r>
            <w:r w:rsidRPr="002A2ADD">
              <w:rPr>
                <w:rFonts w:eastAsia="Calibri"/>
                <w:spacing w:val="-1"/>
              </w:rPr>
              <w:t xml:space="preserve"> </w:t>
            </w:r>
            <w:r w:rsidRPr="002A2ADD">
              <w:rPr>
                <w:rFonts w:eastAsia="Calibri"/>
              </w:rPr>
              <w:t>систем</w:t>
            </w:r>
            <w:r w:rsidRPr="002A2ADD">
              <w:rPr>
                <w:rFonts w:eastAsia="Calibri"/>
                <w:spacing w:val="-1"/>
              </w:rPr>
              <w:t xml:space="preserve"> </w:t>
            </w:r>
            <w:r w:rsidRPr="002A2ADD">
              <w:rPr>
                <w:rFonts w:eastAsia="Calibri"/>
              </w:rPr>
              <w:t>автоматики</w:t>
            </w:r>
            <w:r w:rsidRPr="002A2ADD">
              <w:rPr>
                <w:rFonts w:eastAsia="Calibri"/>
                <w:spacing w:val="-2"/>
              </w:rPr>
              <w:t xml:space="preserve"> </w:t>
            </w:r>
            <w:r w:rsidRPr="002A2ADD">
              <w:rPr>
                <w:rFonts w:eastAsia="Calibri"/>
              </w:rPr>
              <w:t>на перегоне</w:t>
            </w:r>
            <w:r w:rsidRPr="002A2ADD">
              <w:rPr>
                <w:rFonts w:eastAsia="Calibri"/>
                <w:spacing w:val="-1"/>
              </w:rPr>
              <w:t xml:space="preserve"> </w:t>
            </w:r>
            <w:r w:rsidRPr="002A2ADD">
              <w:rPr>
                <w:rFonts w:eastAsia="Calibri"/>
              </w:rPr>
              <w:t>в</w:t>
            </w:r>
            <w:r w:rsidRPr="002A2ADD">
              <w:rPr>
                <w:rFonts w:eastAsia="Calibri"/>
                <w:spacing w:val="-2"/>
              </w:rPr>
              <w:t xml:space="preserve"> </w:t>
            </w:r>
            <w:r w:rsidRPr="002A2ADD">
              <w:rPr>
                <w:rFonts w:eastAsia="Calibri"/>
              </w:rPr>
              <w:t>эксплуатацию. Методика проектирования путевого плана ЧКАБ, КЭБ и АБТЦ для</w:t>
            </w:r>
            <w:r w:rsidRPr="002A2ADD">
              <w:rPr>
                <w:rFonts w:eastAsia="Calibri"/>
                <w:spacing w:val="1"/>
              </w:rPr>
              <w:t xml:space="preserve"> </w:t>
            </w:r>
            <w:r w:rsidRPr="002A2ADD">
              <w:rPr>
                <w:rFonts w:eastAsia="Calibri"/>
              </w:rPr>
              <w:t>однопутных и двухпутных перегонов. Проектирование электрических</w:t>
            </w:r>
            <w:r w:rsidRPr="002A2ADD">
              <w:rPr>
                <w:rFonts w:eastAsia="Calibri"/>
                <w:spacing w:val="1"/>
              </w:rPr>
              <w:t xml:space="preserve"> </w:t>
            </w:r>
            <w:r w:rsidRPr="002A2ADD">
              <w:rPr>
                <w:rFonts w:eastAsia="Calibri"/>
              </w:rPr>
              <w:t>принципиальных схем перегонных систем автоматики (АБ переменного тока</w:t>
            </w:r>
            <w:r w:rsidRPr="002A2ADD">
              <w:rPr>
                <w:rFonts w:eastAsia="Calibri"/>
                <w:spacing w:val="-57"/>
              </w:rPr>
              <w:t xml:space="preserve"> </w:t>
            </w:r>
            <w:r w:rsidRPr="002A2ADD">
              <w:rPr>
                <w:rFonts w:eastAsia="Calibri"/>
              </w:rPr>
              <w:t>на однопутных и двухпутных перегонах). Проектирование электрических</w:t>
            </w:r>
            <w:r w:rsidRPr="002A2ADD">
              <w:rPr>
                <w:rFonts w:eastAsia="Calibri"/>
                <w:spacing w:val="1"/>
              </w:rPr>
              <w:t xml:space="preserve"> </w:t>
            </w:r>
            <w:r w:rsidRPr="002A2ADD">
              <w:rPr>
                <w:rFonts w:eastAsia="Calibri"/>
              </w:rPr>
              <w:t>принципиальных схем устройств ограждения переездов с участками</w:t>
            </w:r>
            <w:r w:rsidRPr="002A2ADD">
              <w:rPr>
                <w:rFonts w:eastAsia="Calibri"/>
                <w:spacing w:val="1"/>
              </w:rPr>
              <w:t xml:space="preserve"> </w:t>
            </w:r>
            <w:r w:rsidRPr="002A2ADD">
              <w:rPr>
                <w:rFonts w:eastAsia="Calibri"/>
              </w:rPr>
              <w:t>приближения на тональных рельсовых цепях. Проектирование кабельных</w:t>
            </w:r>
            <w:r w:rsidRPr="002A2ADD">
              <w:rPr>
                <w:rFonts w:eastAsia="Calibri"/>
                <w:spacing w:val="1"/>
              </w:rPr>
              <w:t xml:space="preserve"> </w:t>
            </w:r>
            <w:r w:rsidRPr="002A2ADD">
              <w:rPr>
                <w:rFonts w:eastAsia="Calibri"/>
              </w:rPr>
              <w:t>сетей</w:t>
            </w:r>
            <w:r w:rsidRPr="002A2ADD">
              <w:rPr>
                <w:rFonts w:eastAsia="Calibri"/>
                <w:spacing w:val="-2"/>
              </w:rPr>
              <w:t xml:space="preserve"> </w:t>
            </w:r>
            <w:r w:rsidRPr="002A2ADD">
              <w:rPr>
                <w:rFonts w:eastAsia="Calibri"/>
              </w:rPr>
              <w:t>увязки</w:t>
            </w:r>
            <w:r w:rsidRPr="002A2ADD">
              <w:rPr>
                <w:rFonts w:eastAsia="Calibri"/>
                <w:spacing w:val="-3"/>
              </w:rPr>
              <w:t xml:space="preserve"> </w:t>
            </w:r>
            <w:r w:rsidRPr="002A2ADD">
              <w:rPr>
                <w:rFonts w:eastAsia="Calibri"/>
              </w:rPr>
              <w:t>сигнальных</w:t>
            </w:r>
            <w:r w:rsidRPr="002A2ADD">
              <w:rPr>
                <w:rFonts w:eastAsia="Calibri"/>
                <w:spacing w:val="-3"/>
              </w:rPr>
              <w:t xml:space="preserve"> </w:t>
            </w:r>
            <w:r w:rsidRPr="002A2ADD">
              <w:rPr>
                <w:rFonts w:eastAsia="Calibri"/>
              </w:rPr>
              <w:t>установок,</w:t>
            </w:r>
            <w:r w:rsidRPr="002A2ADD">
              <w:rPr>
                <w:rFonts w:eastAsia="Calibri"/>
                <w:spacing w:val="-4"/>
              </w:rPr>
              <w:t xml:space="preserve"> </w:t>
            </w:r>
            <w:r w:rsidRPr="002A2ADD">
              <w:rPr>
                <w:rFonts w:eastAsia="Calibri"/>
              </w:rPr>
              <w:t>переездов</w:t>
            </w:r>
            <w:r w:rsidRPr="002A2ADD">
              <w:rPr>
                <w:rFonts w:eastAsia="Calibri"/>
                <w:spacing w:val="-1"/>
              </w:rPr>
              <w:t xml:space="preserve"> </w:t>
            </w:r>
            <w:r w:rsidRPr="002A2ADD">
              <w:rPr>
                <w:rFonts w:eastAsia="Calibri"/>
              </w:rPr>
              <w:t>на</w:t>
            </w:r>
            <w:r w:rsidRPr="002A2ADD">
              <w:rPr>
                <w:rFonts w:eastAsia="Calibri"/>
                <w:spacing w:val="-2"/>
              </w:rPr>
              <w:t xml:space="preserve"> </w:t>
            </w:r>
            <w:r w:rsidRPr="002A2ADD">
              <w:rPr>
                <w:rFonts w:eastAsia="Calibri"/>
              </w:rPr>
              <w:t>однопутных</w:t>
            </w:r>
            <w:r w:rsidRPr="002A2ADD">
              <w:rPr>
                <w:rFonts w:eastAsia="Calibri"/>
                <w:spacing w:val="-4"/>
              </w:rPr>
              <w:t xml:space="preserve"> </w:t>
            </w:r>
            <w:r w:rsidRPr="002A2ADD">
              <w:rPr>
                <w:rFonts w:eastAsia="Calibri"/>
              </w:rPr>
              <w:t>и</w:t>
            </w:r>
            <w:r w:rsidRPr="002A2ADD">
              <w:rPr>
                <w:rFonts w:eastAsia="Calibri"/>
                <w:spacing w:val="-2"/>
              </w:rPr>
              <w:t xml:space="preserve"> </w:t>
            </w:r>
            <w:r w:rsidRPr="002A2ADD">
              <w:rPr>
                <w:rFonts w:eastAsia="Calibri"/>
              </w:rPr>
              <w:t>двухпутных перегонах</w:t>
            </w:r>
          </w:p>
        </w:tc>
      </w:tr>
      <w:tr w:rsidR="00C47009" w:rsidRPr="002A2ADD" w14:paraId="131CC7B0" w14:textId="77777777" w:rsidTr="00C47009">
        <w:trPr>
          <w:trHeight w:val="20"/>
        </w:trPr>
        <w:tc>
          <w:tcPr>
            <w:tcW w:w="5000" w:type="pct"/>
            <w:gridSpan w:val="2"/>
          </w:tcPr>
          <w:p w14:paraId="6FBF25DF" w14:textId="77777777" w:rsidR="00C47009" w:rsidRPr="002A2ADD" w:rsidRDefault="00C47009" w:rsidP="008E48E2">
            <w:pPr>
              <w:pStyle w:val="TableParagraph"/>
              <w:ind w:left="11" w:right="28"/>
              <w:contextualSpacing/>
              <w:rPr>
                <w:b/>
              </w:rPr>
            </w:pPr>
            <w:r w:rsidRPr="002A2ADD">
              <w:rPr>
                <w:b/>
              </w:rPr>
              <w:t>Раздел 3. Построение и эксплуатация микропроцессорных</w:t>
            </w:r>
            <w:r w:rsidRPr="002A2ADD">
              <w:rPr>
                <w:b/>
                <w:spacing w:val="1"/>
              </w:rPr>
              <w:t xml:space="preserve"> </w:t>
            </w:r>
            <w:r w:rsidRPr="002A2ADD">
              <w:rPr>
                <w:b/>
              </w:rPr>
              <w:t>систем управления движением на перегонах</w:t>
            </w:r>
            <w:r w:rsidRPr="002A2ADD">
              <w:rPr>
                <w:b/>
                <w:spacing w:val="38"/>
              </w:rPr>
              <w:t xml:space="preserve"> </w:t>
            </w:r>
            <w:r w:rsidRPr="002A2ADD">
              <w:rPr>
                <w:b/>
              </w:rPr>
              <w:t>и</w:t>
            </w:r>
            <w:r w:rsidRPr="002A2ADD">
              <w:rPr>
                <w:b/>
                <w:spacing w:val="35"/>
              </w:rPr>
              <w:t xml:space="preserve"> </w:t>
            </w:r>
            <w:r w:rsidRPr="002A2ADD">
              <w:rPr>
                <w:b/>
              </w:rPr>
              <w:t>железнодорожных</w:t>
            </w:r>
            <w:r w:rsidRPr="002A2ADD">
              <w:rPr>
                <w:b/>
                <w:spacing w:val="38"/>
              </w:rPr>
              <w:t xml:space="preserve"> </w:t>
            </w:r>
            <w:r w:rsidRPr="002A2ADD">
              <w:rPr>
                <w:b/>
              </w:rPr>
              <w:t>станциях,</w:t>
            </w:r>
            <w:r w:rsidRPr="002A2ADD">
              <w:rPr>
                <w:b/>
                <w:spacing w:val="38"/>
              </w:rPr>
              <w:t xml:space="preserve"> </w:t>
            </w:r>
            <w:r w:rsidRPr="002A2ADD">
              <w:rPr>
                <w:b/>
              </w:rPr>
              <w:t>систем контроля</w:t>
            </w:r>
            <w:r w:rsidRPr="002A2ADD">
              <w:rPr>
                <w:b/>
                <w:spacing w:val="-3"/>
              </w:rPr>
              <w:t xml:space="preserve"> </w:t>
            </w:r>
            <w:r w:rsidRPr="002A2ADD">
              <w:rPr>
                <w:b/>
              </w:rPr>
              <w:t>и</w:t>
            </w:r>
            <w:r w:rsidRPr="002A2ADD">
              <w:rPr>
                <w:b/>
                <w:spacing w:val="-2"/>
              </w:rPr>
              <w:t xml:space="preserve"> </w:t>
            </w:r>
            <w:r w:rsidRPr="002A2ADD">
              <w:rPr>
                <w:b/>
              </w:rPr>
              <w:t>диагностических</w:t>
            </w:r>
            <w:r w:rsidRPr="002A2ADD">
              <w:rPr>
                <w:b/>
                <w:spacing w:val="-2"/>
              </w:rPr>
              <w:t xml:space="preserve"> </w:t>
            </w:r>
            <w:r w:rsidRPr="002A2ADD">
              <w:rPr>
                <w:b/>
              </w:rPr>
              <w:t>систем</w:t>
            </w:r>
            <w:r w:rsidRPr="002A2ADD">
              <w:rPr>
                <w:b/>
                <w:spacing w:val="-4"/>
              </w:rPr>
              <w:t xml:space="preserve"> </w:t>
            </w:r>
            <w:r w:rsidRPr="002A2ADD">
              <w:rPr>
                <w:b/>
              </w:rPr>
              <w:t>автоматики</w:t>
            </w:r>
            <w:r w:rsidRPr="002A2ADD">
              <w:rPr>
                <w:b/>
                <w:spacing w:val="-1"/>
              </w:rPr>
              <w:t xml:space="preserve"> </w:t>
            </w:r>
            <w:r>
              <w:rPr>
                <w:b/>
                <w:spacing w:val="-1"/>
              </w:rPr>
              <w:t xml:space="preserve"> </w:t>
            </w:r>
            <w:r>
              <w:rPr>
                <w:b/>
              </w:rPr>
              <w:t>(64 часа)</w:t>
            </w:r>
          </w:p>
        </w:tc>
      </w:tr>
      <w:tr w:rsidR="00C47009" w:rsidRPr="002A2ADD" w14:paraId="7EC098E2" w14:textId="77777777" w:rsidTr="00C47009">
        <w:trPr>
          <w:trHeight w:val="20"/>
        </w:trPr>
        <w:tc>
          <w:tcPr>
            <w:tcW w:w="5000" w:type="pct"/>
            <w:gridSpan w:val="2"/>
          </w:tcPr>
          <w:p w14:paraId="52255F29" w14:textId="77777777" w:rsidR="00C47009" w:rsidRPr="002A2ADD" w:rsidRDefault="00C47009" w:rsidP="008E48E2">
            <w:pPr>
              <w:ind w:left="11" w:right="28"/>
              <w:contextualSpacing/>
              <w:rPr>
                <w:rFonts w:ascii="Times New Roman" w:hAnsi="Times New Roman"/>
                <w:b/>
              </w:rPr>
            </w:pPr>
            <w:r w:rsidRPr="002A2ADD">
              <w:rPr>
                <w:rFonts w:ascii="Times New Roman" w:hAnsi="Times New Roman"/>
                <w:b/>
              </w:rPr>
              <w:t>МДК.01.03 Теоретические основы построения и эксплуатации микропроцессорных и диагностических систем автоматики</w:t>
            </w:r>
          </w:p>
        </w:tc>
      </w:tr>
      <w:tr w:rsidR="00C47009" w:rsidRPr="002A2ADD" w14:paraId="6E5E52CC" w14:textId="77777777" w:rsidTr="00C47009">
        <w:trPr>
          <w:trHeight w:val="20"/>
        </w:trPr>
        <w:tc>
          <w:tcPr>
            <w:tcW w:w="1811" w:type="pct"/>
            <w:vMerge w:val="restart"/>
          </w:tcPr>
          <w:p w14:paraId="3DB61302" w14:textId="77777777" w:rsidR="00C47009" w:rsidRPr="002A2ADD" w:rsidRDefault="00C47009" w:rsidP="008E48E2">
            <w:pPr>
              <w:pStyle w:val="TableParagraph"/>
              <w:ind w:left="11" w:right="28"/>
              <w:contextualSpacing/>
              <w:rPr>
                <w:b/>
              </w:rPr>
            </w:pPr>
            <w:r w:rsidRPr="002A2ADD">
              <w:rPr>
                <w:b/>
              </w:rPr>
              <w:t xml:space="preserve">Тема 3.1. </w:t>
            </w:r>
            <w:r w:rsidRPr="002A2ADD">
              <w:rPr>
                <w:rFonts w:eastAsia="Calibri"/>
                <w:b/>
              </w:rPr>
              <w:t>Микропроцессорные системы</w:t>
            </w:r>
            <w:r w:rsidRPr="002A2ADD">
              <w:rPr>
                <w:rFonts w:eastAsia="Calibri"/>
                <w:b/>
                <w:spacing w:val="1"/>
              </w:rPr>
              <w:t xml:space="preserve"> </w:t>
            </w:r>
            <w:r w:rsidRPr="002A2ADD">
              <w:rPr>
                <w:rFonts w:eastAsia="Calibri"/>
                <w:b/>
              </w:rPr>
              <w:t>автоматики и</w:t>
            </w:r>
            <w:r w:rsidRPr="002A2ADD">
              <w:rPr>
                <w:rFonts w:eastAsia="Calibri"/>
                <w:b/>
                <w:spacing w:val="1"/>
              </w:rPr>
              <w:t xml:space="preserve"> </w:t>
            </w:r>
            <w:r w:rsidRPr="002A2ADD">
              <w:rPr>
                <w:rFonts w:eastAsia="Calibri"/>
                <w:b/>
              </w:rPr>
              <w:t>телемеханики</w:t>
            </w:r>
          </w:p>
        </w:tc>
        <w:tc>
          <w:tcPr>
            <w:tcW w:w="3189" w:type="pct"/>
          </w:tcPr>
          <w:p w14:paraId="0D0405C7" w14:textId="77777777" w:rsidR="00C47009" w:rsidRPr="002A2ADD" w:rsidRDefault="00C47009" w:rsidP="008E48E2">
            <w:pPr>
              <w:pStyle w:val="TableParagraph"/>
              <w:ind w:left="11" w:right="28"/>
              <w:contextualSpacing/>
              <w:rPr>
                <w:rFonts w:eastAsia="Calibri"/>
                <w:b/>
                <w:bCs/>
              </w:rPr>
            </w:pPr>
            <w:r w:rsidRPr="002A2ADD">
              <w:rPr>
                <w:rFonts w:eastAsia="Calibri"/>
                <w:b/>
                <w:bCs/>
              </w:rPr>
              <w:t>Содержание:</w:t>
            </w:r>
          </w:p>
        </w:tc>
      </w:tr>
      <w:tr w:rsidR="00C47009" w:rsidRPr="002A2ADD" w14:paraId="43641A92" w14:textId="77777777" w:rsidTr="00C47009">
        <w:trPr>
          <w:trHeight w:val="20"/>
        </w:trPr>
        <w:tc>
          <w:tcPr>
            <w:tcW w:w="1811" w:type="pct"/>
            <w:vMerge/>
          </w:tcPr>
          <w:p w14:paraId="339B3C18" w14:textId="77777777" w:rsidR="00C47009" w:rsidRPr="002A2ADD" w:rsidRDefault="00C47009" w:rsidP="008E48E2">
            <w:pPr>
              <w:pStyle w:val="TableParagraph"/>
              <w:ind w:left="11" w:right="28"/>
              <w:contextualSpacing/>
              <w:rPr>
                <w:b/>
              </w:rPr>
            </w:pPr>
          </w:p>
        </w:tc>
        <w:tc>
          <w:tcPr>
            <w:tcW w:w="3189" w:type="pct"/>
          </w:tcPr>
          <w:p w14:paraId="655D326B" w14:textId="77777777" w:rsidR="00C47009" w:rsidRPr="002A2ADD" w:rsidRDefault="00C47009" w:rsidP="008E48E2">
            <w:pPr>
              <w:pStyle w:val="TableParagraph"/>
              <w:ind w:left="11" w:right="28"/>
              <w:contextualSpacing/>
            </w:pPr>
            <w:r w:rsidRPr="002A2ADD">
              <w:rPr>
                <w:rFonts w:eastAsia="Calibri"/>
              </w:rPr>
              <w:t>Актуальность внедрения микропроцессорных систем автоматики и телемеханики на</w:t>
            </w:r>
            <w:r w:rsidRPr="002A2ADD">
              <w:rPr>
                <w:rFonts w:eastAsia="Calibri"/>
                <w:spacing w:val="-1"/>
              </w:rPr>
              <w:t xml:space="preserve"> </w:t>
            </w:r>
            <w:r w:rsidRPr="002A2ADD">
              <w:rPr>
                <w:rFonts w:eastAsia="Calibri"/>
              </w:rPr>
              <w:t>сети железных</w:t>
            </w:r>
            <w:r w:rsidRPr="002A2ADD">
              <w:rPr>
                <w:rFonts w:eastAsia="Calibri"/>
                <w:spacing w:val="-1"/>
              </w:rPr>
              <w:t xml:space="preserve"> </w:t>
            </w:r>
            <w:r w:rsidRPr="002A2ADD">
              <w:rPr>
                <w:rFonts w:eastAsia="Calibri"/>
              </w:rPr>
              <w:t>дорог</w:t>
            </w:r>
            <w:r w:rsidRPr="002A2ADD">
              <w:rPr>
                <w:rFonts w:eastAsia="Calibri"/>
                <w:spacing w:val="-1"/>
              </w:rPr>
              <w:t xml:space="preserve"> </w:t>
            </w:r>
            <w:r w:rsidRPr="002A2ADD">
              <w:rPr>
                <w:rFonts w:eastAsia="Calibri"/>
              </w:rPr>
              <w:t>России. М</w:t>
            </w:r>
            <w:r w:rsidRPr="002A2ADD">
              <w:rPr>
                <w:rFonts w:eastAsia="Calibri"/>
                <w:spacing w:val="-1"/>
              </w:rPr>
              <w:t>ировой опыт внедрения и современные тенденции совершенствования микро</w:t>
            </w:r>
            <w:r w:rsidRPr="002A2ADD">
              <w:rPr>
                <w:rFonts w:eastAsia="Calibri"/>
              </w:rPr>
              <w:t>процессорных</w:t>
            </w:r>
            <w:r w:rsidRPr="002A2ADD">
              <w:rPr>
                <w:rFonts w:eastAsia="Calibri"/>
                <w:spacing w:val="1"/>
              </w:rPr>
              <w:t xml:space="preserve"> </w:t>
            </w:r>
            <w:r w:rsidRPr="002A2ADD">
              <w:rPr>
                <w:rFonts w:eastAsia="Calibri"/>
              </w:rPr>
              <w:t>систем</w:t>
            </w:r>
            <w:r w:rsidRPr="002A2ADD">
              <w:rPr>
                <w:rFonts w:eastAsia="Calibri"/>
                <w:spacing w:val="-1"/>
              </w:rPr>
              <w:t xml:space="preserve"> </w:t>
            </w:r>
            <w:r w:rsidRPr="002A2ADD">
              <w:rPr>
                <w:rFonts w:eastAsia="Calibri"/>
              </w:rPr>
              <w:t>автоматики</w:t>
            </w:r>
            <w:r w:rsidRPr="002A2ADD">
              <w:rPr>
                <w:rFonts w:eastAsia="Calibri"/>
                <w:spacing w:val="-3"/>
              </w:rPr>
              <w:t xml:space="preserve"> </w:t>
            </w:r>
            <w:r w:rsidRPr="002A2ADD">
              <w:rPr>
                <w:rFonts w:eastAsia="Calibri"/>
              </w:rPr>
              <w:t xml:space="preserve">и телемеханики. </w:t>
            </w:r>
            <w:r w:rsidRPr="002A2ADD">
              <w:rPr>
                <w:rFonts w:eastAsia="Calibri"/>
                <w:spacing w:val="-1"/>
              </w:rPr>
              <w:t>Роль и место микропроцессорных систем автоматики и телемеханики в комплекс</w:t>
            </w:r>
            <w:r w:rsidRPr="002A2ADD">
              <w:rPr>
                <w:rFonts w:eastAsia="Calibri"/>
              </w:rPr>
              <w:t>ной многоуровневой системе управления и обеспечения безопасности</w:t>
            </w:r>
            <w:r w:rsidRPr="002A2ADD">
              <w:rPr>
                <w:rFonts w:eastAsia="Calibri"/>
                <w:spacing w:val="1"/>
              </w:rPr>
              <w:t xml:space="preserve"> </w:t>
            </w:r>
            <w:r w:rsidRPr="002A2ADD">
              <w:rPr>
                <w:rFonts w:eastAsia="Calibri"/>
              </w:rPr>
              <w:t>движения</w:t>
            </w:r>
            <w:r w:rsidRPr="002A2ADD">
              <w:rPr>
                <w:rFonts w:eastAsia="Calibri"/>
                <w:spacing w:val="-3"/>
              </w:rPr>
              <w:t xml:space="preserve"> </w:t>
            </w:r>
            <w:r w:rsidRPr="002A2ADD">
              <w:rPr>
                <w:rFonts w:eastAsia="Calibri"/>
              </w:rPr>
              <w:t>поездов</w:t>
            </w:r>
          </w:p>
        </w:tc>
      </w:tr>
      <w:tr w:rsidR="00C47009" w:rsidRPr="002A2ADD" w14:paraId="3537A0D1" w14:textId="77777777" w:rsidTr="00C47009">
        <w:trPr>
          <w:trHeight w:val="20"/>
        </w:trPr>
        <w:tc>
          <w:tcPr>
            <w:tcW w:w="1811" w:type="pct"/>
            <w:vMerge w:val="restart"/>
          </w:tcPr>
          <w:p w14:paraId="725C3BDC" w14:textId="77777777" w:rsidR="00C47009" w:rsidRPr="002A2ADD" w:rsidRDefault="00C47009" w:rsidP="008E48E2">
            <w:pPr>
              <w:pStyle w:val="TableParagraph"/>
              <w:ind w:left="11" w:right="28"/>
              <w:contextualSpacing/>
              <w:rPr>
                <w:b/>
              </w:rPr>
            </w:pPr>
            <w:r w:rsidRPr="002A2ADD">
              <w:rPr>
                <w:b/>
              </w:rPr>
              <w:t xml:space="preserve">Тема 3.2. </w:t>
            </w:r>
            <w:r w:rsidRPr="002A2ADD">
              <w:rPr>
                <w:rFonts w:eastAsia="Calibri"/>
                <w:b/>
              </w:rPr>
              <w:t>Микропроцессорные системы</w:t>
            </w:r>
            <w:r w:rsidRPr="002A2ADD">
              <w:rPr>
                <w:rFonts w:eastAsia="Calibri"/>
                <w:b/>
                <w:spacing w:val="1"/>
              </w:rPr>
              <w:t xml:space="preserve"> </w:t>
            </w:r>
            <w:r w:rsidRPr="002A2ADD">
              <w:rPr>
                <w:rFonts w:eastAsia="Calibri"/>
                <w:b/>
              </w:rPr>
              <w:t>автоматики и</w:t>
            </w:r>
            <w:r w:rsidRPr="002A2ADD">
              <w:rPr>
                <w:rFonts w:eastAsia="Calibri"/>
                <w:b/>
                <w:spacing w:val="1"/>
              </w:rPr>
              <w:t xml:space="preserve"> </w:t>
            </w:r>
            <w:r w:rsidRPr="002A2ADD">
              <w:rPr>
                <w:rFonts w:eastAsia="Calibri"/>
                <w:b/>
              </w:rPr>
              <w:t>телемеханики</w:t>
            </w:r>
          </w:p>
        </w:tc>
        <w:tc>
          <w:tcPr>
            <w:tcW w:w="3189" w:type="pct"/>
          </w:tcPr>
          <w:p w14:paraId="57716B8B" w14:textId="77777777" w:rsidR="00C47009" w:rsidRPr="002A2ADD" w:rsidRDefault="00C47009" w:rsidP="008E48E2">
            <w:pPr>
              <w:ind w:left="11" w:right="28"/>
              <w:contextualSpacing/>
              <w:rPr>
                <w:rFonts w:ascii="Times New Roman" w:hAnsi="Times New Roman"/>
                <w:b/>
              </w:rPr>
            </w:pPr>
            <w:r w:rsidRPr="002A2ADD">
              <w:rPr>
                <w:rFonts w:ascii="Times New Roman" w:hAnsi="Times New Roman"/>
                <w:b/>
              </w:rPr>
              <w:t>Содержание:</w:t>
            </w:r>
          </w:p>
        </w:tc>
      </w:tr>
      <w:tr w:rsidR="00C47009" w:rsidRPr="002A2ADD" w14:paraId="0DA707DA" w14:textId="77777777" w:rsidTr="00C47009">
        <w:trPr>
          <w:trHeight w:val="20"/>
        </w:trPr>
        <w:tc>
          <w:tcPr>
            <w:tcW w:w="1811" w:type="pct"/>
            <w:vMerge/>
          </w:tcPr>
          <w:p w14:paraId="32214C4A" w14:textId="77777777" w:rsidR="00C47009" w:rsidRPr="002A2ADD" w:rsidRDefault="00C47009" w:rsidP="008E48E2">
            <w:pPr>
              <w:pStyle w:val="TableParagraph"/>
              <w:ind w:left="11" w:right="28"/>
              <w:contextualSpacing/>
              <w:rPr>
                <w:b/>
              </w:rPr>
            </w:pPr>
          </w:p>
        </w:tc>
        <w:tc>
          <w:tcPr>
            <w:tcW w:w="3189" w:type="pct"/>
          </w:tcPr>
          <w:p w14:paraId="42788EF8" w14:textId="77777777" w:rsidR="00C47009" w:rsidRPr="002A2ADD" w:rsidRDefault="00C47009" w:rsidP="008E48E2">
            <w:pPr>
              <w:pStyle w:val="TableParagraph"/>
              <w:ind w:left="11" w:right="28"/>
              <w:contextualSpacing/>
              <w:rPr>
                <w:rFonts w:eastAsia="Calibri"/>
              </w:rPr>
            </w:pPr>
            <w:r w:rsidRPr="002A2ADD">
              <w:rPr>
                <w:rFonts w:eastAsia="Calibri"/>
              </w:rPr>
              <w:t>Структура</w:t>
            </w:r>
            <w:r w:rsidRPr="002A2ADD">
              <w:rPr>
                <w:rFonts w:eastAsia="Calibri"/>
                <w:spacing w:val="-4"/>
              </w:rPr>
              <w:t xml:space="preserve"> </w:t>
            </w:r>
            <w:r w:rsidRPr="002A2ADD">
              <w:rPr>
                <w:rFonts w:eastAsia="Calibri"/>
              </w:rPr>
              <w:t>и</w:t>
            </w:r>
            <w:r w:rsidRPr="002A2ADD">
              <w:rPr>
                <w:rFonts w:eastAsia="Calibri"/>
                <w:spacing w:val="-2"/>
              </w:rPr>
              <w:t xml:space="preserve"> </w:t>
            </w:r>
            <w:r w:rsidRPr="002A2ADD">
              <w:rPr>
                <w:rFonts w:eastAsia="Calibri"/>
              </w:rPr>
              <w:t>принципы</w:t>
            </w:r>
            <w:r w:rsidRPr="002A2ADD">
              <w:rPr>
                <w:rFonts w:eastAsia="Calibri"/>
                <w:spacing w:val="-5"/>
              </w:rPr>
              <w:t xml:space="preserve"> </w:t>
            </w:r>
            <w:r w:rsidRPr="002A2ADD">
              <w:rPr>
                <w:rFonts w:eastAsia="Calibri"/>
              </w:rPr>
              <w:t>построения</w:t>
            </w:r>
            <w:r w:rsidRPr="002A2ADD">
              <w:rPr>
                <w:rFonts w:eastAsia="Calibri"/>
                <w:spacing w:val="-3"/>
              </w:rPr>
              <w:t xml:space="preserve"> </w:t>
            </w:r>
            <w:r w:rsidRPr="002A2ADD">
              <w:rPr>
                <w:rFonts w:eastAsia="Calibri"/>
              </w:rPr>
              <w:t>и</w:t>
            </w:r>
            <w:r w:rsidRPr="002A2ADD">
              <w:rPr>
                <w:rFonts w:eastAsia="Calibri"/>
                <w:spacing w:val="-4"/>
              </w:rPr>
              <w:t xml:space="preserve"> </w:t>
            </w:r>
            <w:r w:rsidRPr="002A2ADD">
              <w:rPr>
                <w:rFonts w:eastAsia="Calibri"/>
              </w:rPr>
              <w:t>функционирования</w:t>
            </w:r>
            <w:r w:rsidRPr="002A2ADD">
              <w:rPr>
                <w:rFonts w:eastAsia="Calibri"/>
                <w:spacing w:val="55"/>
              </w:rPr>
              <w:t xml:space="preserve"> </w:t>
            </w:r>
            <w:r w:rsidRPr="002A2ADD">
              <w:rPr>
                <w:rFonts w:eastAsia="Calibri"/>
              </w:rPr>
              <w:t>МПЦ</w:t>
            </w:r>
            <w:r w:rsidRPr="002A2ADD">
              <w:rPr>
                <w:rFonts w:eastAsia="Calibri"/>
                <w:spacing w:val="-3"/>
              </w:rPr>
              <w:t xml:space="preserve"> </w:t>
            </w:r>
            <w:r w:rsidRPr="002A2ADD">
              <w:rPr>
                <w:rFonts w:eastAsia="Calibri"/>
              </w:rPr>
              <w:t>и</w:t>
            </w:r>
            <w:r w:rsidRPr="002A2ADD">
              <w:rPr>
                <w:rFonts w:eastAsia="Calibri"/>
                <w:spacing w:val="-2"/>
              </w:rPr>
              <w:t xml:space="preserve"> </w:t>
            </w:r>
            <w:r w:rsidRPr="002A2ADD">
              <w:rPr>
                <w:rFonts w:eastAsia="Calibri"/>
              </w:rPr>
              <w:t>РПЦ.</w:t>
            </w:r>
          </w:p>
          <w:p w14:paraId="2611A300" w14:textId="77777777" w:rsidR="00C47009" w:rsidRPr="002A2ADD" w:rsidRDefault="00C47009" w:rsidP="008E48E2">
            <w:pPr>
              <w:pStyle w:val="TableParagraph"/>
              <w:ind w:left="11" w:right="28"/>
              <w:contextualSpacing/>
              <w:rPr>
                <w:rFonts w:eastAsia="Calibri"/>
              </w:rPr>
            </w:pPr>
            <w:r w:rsidRPr="002A2ADD">
              <w:rPr>
                <w:rFonts w:eastAsia="Calibri"/>
              </w:rPr>
              <w:t>Назначение</w:t>
            </w:r>
            <w:r w:rsidRPr="002A2ADD">
              <w:rPr>
                <w:rFonts w:eastAsia="Calibri"/>
                <w:spacing w:val="-4"/>
              </w:rPr>
              <w:t xml:space="preserve"> </w:t>
            </w:r>
            <w:r w:rsidRPr="002A2ADD">
              <w:rPr>
                <w:rFonts w:eastAsia="Calibri"/>
              </w:rPr>
              <w:t>и</w:t>
            </w:r>
            <w:r w:rsidRPr="002A2ADD">
              <w:rPr>
                <w:rFonts w:eastAsia="Calibri"/>
                <w:spacing w:val="-2"/>
              </w:rPr>
              <w:t xml:space="preserve"> </w:t>
            </w:r>
            <w:r w:rsidRPr="002A2ADD">
              <w:rPr>
                <w:rFonts w:eastAsia="Calibri"/>
              </w:rPr>
              <w:t>область</w:t>
            </w:r>
            <w:r w:rsidRPr="002A2ADD">
              <w:rPr>
                <w:rFonts w:eastAsia="Calibri"/>
                <w:spacing w:val="-3"/>
              </w:rPr>
              <w:t xml:space="preserve"> </w:t>
            </w:r>
            <w:r w:rsidRPr="002A2ADD">
              <w:rPr>
                <w:rFonts w:eastAsia="Calibri"/>
              </w:rPr>
              <w:t>применения</w:t>
            </w:r>
            <w:r w:rsidRPr="002A2ADD">
              <w:rPr>
                <w:rFonts w:eastAsia="Calibri"/>
                <w:spacing w:val="-3"/>
              </w:rPr>
              <w:t xml:space="preserve"> </w:t>
            </w:r>
            <w:r w:rsidRPr="002A2ADD">
              <w:rPr>
                <w:rFonts w:eastAsia="Calibri"/>
              </w:rPr>
              <w:t>МПЦ</w:t>
            </w:r>
            <w:r w:rsidRPr="002A2ADD">
              <w:rPr>
                <w:rFonts w:eastAsia="Calibri"/>
                <w:spacing w:val="-3"/>
              </w:rPr>
              <w:t xml:space="preserve"> </w:t>
            </w:r>
            <w:r w:rsidRPr="002A2ADD">
              <w:rPr>
                <w:rFonts w:eastAsia="Calibri"/>
              </w:rPr>
              <w:t>и</w:t>
            </w:r>
            <w:r w:rsidRPr="002A2ADD">
              <w:rPr>
                <w:rFonts w:eastAsia="Calibri"/>
                <w:spacing w:val="-2"/>
              </w:rPr>
              <w:t xml:space="preserve"> </w:t>
            </w:r>
            <w:r w:rsidRPr="002A2ADD">
              <w:rPr>
                <w:rFonts w:eastAsia="Calibri"/>
              </w:rPr>
              <w:t>РПЦ.</w:t>
            </w:r>
            <w:r w:rsidRPr="002A2ADD">
              <w:rPr>
                <w:rFonts w:eastAsia="Calibri"/>
                <w:spacing w:val="-3"/>
              </w:rPr>
              <w:t xml:space="preserve"> </w:t>
            </w:r>
            <w:r w:rsidRPr="002A2ADD">
              <w:rPr>
                <w:rFonts w:eastAsia="Calibri"/>
              </w:rPr>
              <w:t>Устройства электропитания. Схемы управления и контроля напольных устройств</w:t>
            </w:r>
            <w:r w:rsidRPr="002A2ADD">
              <w:rPr>
                <w:rFonts w:eastAsia="Calibri"/>
                <w:spacing w:val="1"/>
              </w:rPr>
              <w:t xml:space="preserve"> </w:t>
            </w:r>
            <w:r w:rsidRPr="002A2ADD">
              <w:rPr>
                <w:rFonts w:eastAsia="Calibri"/>
              </w:rPr>
              <w:t>(схемы сопряжения с напольным оборудованием). Логика и типовые</w:t>
            </w:r>
            <w:r w:rsidRPr="002A2ADD">
              <w:rPr>
                <w:rFonts w:eastAsia="Calibri"/>
                <w:spacing w:val="1"/>
              </w:rPr>
              <w:t xml:space="preserve"> </w:t>
            </w:r>
            <w:r w:rsidRPr="002A2ADD">
              <w:rPr>
                <w:rFonts w:eastAsia="Calibri"/>
              </w:rPr>
              <w:t>решения технической реализации МПЦ и РПЦ. Основы микропроцессорной техники. Основные логические элементы и устройства. Построение</w:t>
            </w:r>
            <w:r w:rsidRPr="002A2ADD">
              <w:rPr>
                <w:rFonts w:eastAsia="Calibri"/>
                <w:spacing w:val="1"/>
              </w:rPr>
              <w:t xml:space="preserve"> </w:t>
            </w:r>
            <w:r w:rsidRPr="002A2ADD">
              <w:rPr>
                <w:rFonts w:eastAsia="Calibri"/>
              </w:rPr>
              <w:t>принципиальных схем простейших стандартных устройств (сумматора,</w:t>
            </w:r>
            <w:r w:rsidRPr="002A2ADD">
              <w:rPr>
                <w:rFonts w:eastAsia="Calibri"/>
                <w:spacing w:val="1"/>
              </w:rPr>
              <w:t xml:space="preserve"> </w:t>
            </w:r>
            <w:r w:rsidRPr="002A2ADD">
              <w:rPr>
                <w:rFonts w:eastAsia="Calibri"/>
              </w:rPr>
              <w:t>преобразователя</w:t>
            </w:r>
            <w:r w:rsidRPr="002A2ADD">
              <w:rPr>
                <w:rFonts w:eastAsia="Calibri"/>
                <w:spacing w:val="-6"/>
              </w:rPr>
              <w:t xml:space="preserve"> </w:t>
            </w:r>
            <w:r w:rsidRPr="002A2ADD">
              <w:rPr>
                <w:rFonts w:eastAsia="Calibri"/>
              </w:rPr>
              <w:t>кодов,</w:t>
            </w:r>
            <w:r w:rsidRPr="002A2ADD">
              <w:rPr>
                <w:rFonts w:eastAsia="Calibri"/>
                <w:spacing w:val="-3"/>
              </w:rPr>
              <w:t xml:space="preserve"> </w:t>
            </w:r>
            <w:r w:rsidRPr="002A2ADD">
              <w:rPr>
                <w:rFonts w:eastAsia="Calibri"/>
              </w:rPr>
              <w:t>кодера,</w:t>
            </w:r>
            <w:r w:rsidRPr="002A2ADD">
              <w:rPr>
                <w:rFonts w:eastAsia="Calibri"/>
                <w:spacing w:val="-3"/>
              </w:rPr>
              <w:t xml:space="preserve"> </w:t>
            </w:r>
            <w:r w:rsidRPr="002A2ADD">
              <w:rPr>
                <w:rFonts w:eastAsia="Calibri"/>
              </w:rPr>
              <w:t>декодера).</w:t>
            </w:r>
            <w:r w:rsidRPr="002A2ADD">
              <w:rPr>
                <w:rFonts w:eastAsia="Calibri"/>
                <w:spacing w:val="-1"/>
              </w:rPr>
              <w:t xml:space="preserve"> </w:t>
            </w:r>
            <w:r w:rsidRPr="002A2ADD">
              <w:rPr>
                <w:rFonts w:eastAsia="Calibri"/>
              </w:rPr>
              <w:t>Техническая</w:t>
            </w:r>
            <w:r w:rsidRPr="002A2ADD">
              <w:rPr>
                <w:rFonts w:eastAsia="Calibri"/>
                <w:spacing w:val="-3"/>
              </w:rPr>
              <w:t xml:space="preserve"> </w:t>
            </w:r>
            <w:r w:rsidRPr="002A2ADD">
              <w:rPr>
                <w:rFonts w:eastAsia="Calibri"/>
              </w:rPr>
              <w:t>эксплуатация</w:t>
            </w:r>
            <w:r w:rsidRPr="002A2ADD">
              <w:rPr>
                <w:rFonts w:eastAsia="Calibri"/>
                <w:spacing w:val="-3"/>
              </w:rPr>
              <w:t xml:space="preserve"> </w:t>
            </w:r>
            <w:r w:rsidRPr="002A2ADD">
              <w:rPr>
                <w:rFonts w:eastAsia="Calibri"/>
              </w:rPr>
              <w:t>МПЦ и РПЦ. Автоматизированные рабочие места (АРМ) оперативного и</w:t>
            </w:r>
            <w:r w:rsidRPr="002A2ADD">
              <w:rPr>
                <w:rFonts w:eastAsia="Calibri"/>
                <w:spacing w:val="1"/>
              </w:rPr>
              <w:t xml:space="preserve"> </w:t>
            </w:r>
            <w:r w:rsidRPr="002A2ADD">
              <w:rPr>
                <w:rFonts w:eastAsia="Calibri"/>
              </w:rPr>
              <w:t>эксплуатационного персонала. Принципы организации технического</w:t>
            </w:r>
            <w:r w:rsidRPr="002A2ADD">
              <w:rPr>
                <w:rFonts w:eastAsia="Calibri"/>
                <w:spacing w:val="1"/>
              </w:rPr>
              <w:t xml:space="preserve"> </w:t>
            </w:r>
            <w:r w:rsidRPr="002A2ADD">
              <w:rPr>
                <w:rFonts w:eastAsia="Calibri"/>
              </w:rPr>
              <w:t>обслуживания</w:t>
            </w:r>
            <w:r w:rsidRPr="002A2ADD">
              <w:rPr>
                <w:rFonts w:eastAsia="Calibri"/>
                <w:spacing w:val="-1"/>
              </w:rPr>
              <w:t xml:space="preserve"> </w:t>
            </w:r>
            <w:r w:rsidRPr="002A2ADD">
              <w:rPr>
                <w:rFonts w:eastAsia="Calibri"/>
              </w:rPr>
              <w:t>МПЦ</w:t>
            </w:r>
          </w:p>
        </w:tc>
      </w:tr>
      <w:tr w:rsidR="00C47009" w:rsidRPr="002A2ADD" w14:paraId="0907EF79" w14:textId="77777777" w:rsidTr="00C47009">
        <w:trPr>
          <w:trHeight w:val="20"/>
        </w:trPr>
        <w:tc>
          <w:tcPr>
            <w:tcW w:w="1811" w:type="pct"/>
            <w:vMerge/>
          </w:tcPr>
          <w:p w14:paraId="5BE4E94C" w14:textId="77777777" w:rsidR="00C47009" w:rsidRPr="002A2ADD" w:rsidRDefault="00C47009" w:rsidP="008E48E2">
            <w:pPr>
              <w:pStyle w:val="TableParagraph"/>
              <w:ind w:left="11" w:right="28"/>
              <w:contextualSpacing/>
              <w:rPr>
                <w:b/>
              </w:rPr>
            </w:pPr>
          </w:p>
        </w:tc>
        <w:tc>
          <w:tcPr>
            <w:tcW w:w="3189" w:type="pct"/>
          </w:tcPr>
          <w:p w14:paraId="77D6DDCD" w14:textId="77777777" w:rsidR="00C47009" w:rsidRPr="002A2ADD" w:rsidRDefault="00C47009" w:rsidP="008E48E2">
            <w:pPr>
              <w:ind w:left="11" w:right="28"/>
              <w:contextualSpacing/>
              <w:rPr>
                <w:rFonts w:ascii="Times New Roman" w:hAnsi="Times New Roman"/>
                <w:b/>
              </w:rPr>
            </w:pPr>
            <w:r w:rsidRPr="002A2ADD">
              <w:rPr>
                <w:rFonts w:ascii="Times New Roman" w:hAnsi="Times New Roman"/>
                <w:b/>
                <w:bCs/>
              </w:rPr>
              <w:t>В том числе практических и лабораторных занятий</w:t>
            </w:r>
          </w:p>
        </w:tc>
      </w:tr>
      <w:tr w:rsidR="00C47009" w:rsidRPr="002A2ADD" w14:paraId="20CB4AB6" w14:textId="77777777" w:rsidTr="00C47009">
        <w:trPr>
          <w:trHeight w:val="20"/>
        </w:trPr>
        <w:tc>
          <w:tcPr>
            <w:tcW w:w="1811" w:type="pct"/>
            <w:vMerge/>
          </w:tcPr>
          <w:p w14:paraId="107A9AF3" w14:textId="77777777" w:rsidR="00C47009" w:rsidRPr="002A2ADD" w:rsidRDefault="00C47009" w:rsidP="008E48E2">
            <w:pPr>
              <w:pStyle w:val="TableParagraph"/>
              <w:ind w:left="11" w:right="28"/>
              <w:contextualSpacing/>
              <w:rPr>
                <w:b/>
              </w:rPr>
            </w:pPr>
          </w:p>
        </w:tc>
        <w:tc>
          <w:tcPr>
            <w:tcW w:w="3189" w:type="pct"/>
          </w:tcPr>
          <w:p w14:paraId="4A971346" w14:textId="77777777" w:rsidR="00C47009" w:rsidRPr="002A2ADD" w:rsidRDefault="00C47009" w:rsidP="008E48E2">
            <w:pPr>
              <w:ind w:left="11" w:right="28"/>
              <w:contextualSpacing/>
              <w:rPr>
                <w:rFonts w:ascii="Times New Roman" w:hAnsi="Times New Roman"/>
                <w:b/>
              </w:rPr>
            </w:pPr>
            <w:r w:rsidRPr="002A2ADD">
              <w:rPr>
                <w:rFonts w:ascii="Times New Roman" w:hAnsi="Times New Roman"/>
                <w:b/>
                <w:bCs/>
              </w:rPr>
              <w:t xml:space="preserve">1. </w:t>
            </w:r>
            <w:r w:rsidRPr="002A2ADD">
              <w:rPr>
                <w:rFonts w:ascii="Times New Roman" w:hAnsi="Times New Roman"/>
                <w:b/>
              </w:rPr>
              <w:t>Лабораторная работа № 1</w:t>
            </w:r>
            <w:r w:rsidRPr="002A2ADD">
              <w:rPr>
                <w:rFonts w:ascii="Times New Roman" w:hAnsi="Times New Roman"/>
              </w:rPr>
              <w:t xml:space="preserve"> </w:t>
            </w:r>
            <w:r w:rsidRPr="002A2ADD">
              <w:rPr>
                <w:rFonts w:ascii="Times New Roman" w:eastAsia="Calibri" w:hAnsi="Times New Roman"/>
              </w:rPr>
              <w:t>Исследование</w:t>
            </w:r>
            <w:r w:rsidRPr="002A2ADD">
              <w:rPr>
                <w:rFonts w:ascii="Times New Roman" w:eastAsia="Calibri" w:hAnsi="Times New Roman"/>
                <w:spacing w:val="54"/>
              </w:rPr>
              <w:t xml:space="preserve"> </w:t>
            </w:r>
            <w:r w:rsidRPr="002A2ADD">
              <w:rPr>
                <w:rFonts w:ascii="Times New Roman" w:eastAsia="Calibri" w:hAnsi="Times New Roman"/>
              </w:rPr>
              <w:t>принципов</w:t>
            </w:r>
            <w:r w:rsidRPr="002A2ADD">
              <w:rPr>
                <w:rFonts w:ascii="Times New Roman" w:eastAsia="Calibri" w:hAnsi="Times New Roman"/>
                <w:spacing w:val="54"/>
              </w:rPr>
              <w:t xml:space="preserve"> </w:t>
            </w:r>
            <w:r w:rsidRPr="002A2ADD">
              <w:rPr>
                <w:rFonts w:ascii="Times New Roman" w:eastAsia="Calibri" w:hAnsi="Times New Roman"/>
              </w:rPr>
              <w:t>построения</w:t>
            </w:r>
            <w:r w:rsidRPr="002A2ADD">
              <w:rPr>
                <w:rFonts w:ascii="Times New Roman" w:eastAsia="Calibri" w:hAnsi="Times New Roman"/>
                <w:spacing w:val="55"/>
              </w:rPr>
              <w:t xml:space="preserve"> </w:t>
            </w:r>
            <w:r w:rsidRPr="002A2ADD">
              <w:rPr>
                <w:rFonts w:ascii="Times New Roman" w:eastAsia="Calibri" w:hAnsi="Times New Roman"/>
              </w:rPr>
              <w:t>и</w:t>
            </w:r>
            <w:r w:rsidRPr="002A2ADD">
              <w:rPr>
                <w:rFonts w:ascii="Times New Roman" w:eastAsia="Calibri" w:hAnsi="Times New Roman"/>
                <w:spacing w:val="54"/>
              </w:rPr>
              <w:t xml:space="preserve"> </w:t>
            </w:r>
            <w:r w:rsidRPr="002A2ADD">
              <w:rPr>
                <w:rFonts w:ascii="Times New Roman" w:eastAsia="Calibri" w:hAnsi="Times New Roman"/>
              </w:rPr>
              <w:t>алгоритмов</w:t>
            </w:r>
            <w:r w:rsidRPr="002A2ADD">
              <w:rPr>
                <w:rFonts w:ascii="Times New Roman" w:eastAsia="Calibri" w:hAnsi="Times New Roman"/>
                <w:spacing w:val="54"/>
              </w:rPr>
              <w:t xml:space="preserve"> </w:t>
            </w:r>
            <w:r w:rsidRPr="002A2ADD">
              <w:rPr>
                <w:rFonts w:ascii="Times New Roman" w:eastAsia="Calibri" w:hAnsi="Times New Roman"/>
              </w:rPr>
              <w:t>работы</w:t>
            </w:r>
            <w:r w:rsidRPr="002A2ADD">
              <w:rPr>
                <w:rFonts w:ascii="Times New Roman" w:eastAsia="Calibri" w:hAnsi="Times New Roman"/>
                <w:spacing w:val="54"/>
              </w:rPr>
              <w:t xml:space="preserve"> </w:t>
            </w:r>
            <w:r w:rsidRPr="002A2ADD">
              <w:rPr>
                <w:rFonts w:ascii="Times New Roman" w:eastAsia="Calibri" w:hAnsi="Times New Roman"/>
              </w:rPr>
              <w:t>схем управления</w:t>
            </w:r>
            <w:r w:rsidRPr="002A2ADD">
              <w:rPr>
                <w:rFonts w:ascii="Times New Roman" w:eastAsia="Calibri" w:hAnsi="Times New Roman"/>
                <w:spacing w:val="-1"/>
              </w:rPr>
              <w:t xml:space="preserve"> </w:t>
            </w:r>
            <w:r w:rsidRPr="002A2ADD">
              <w:rPr>
                <w:rFonts w:ascii="Times New Roman" w:eastAsia="Calibri" w:hAnsi="Times New Roman"/>
              </w:rPr>
              <w:t>стрелками в системах РПЦ</w:t>
            </w:r>
          </w:p>
        </w:tc>
      </w:tr>
      <w:tr w:rsidR="00C47009" w:rsidRPr="002A2ADD" w14:paraId="75265C9B" w14:textId="77777777" w:rsidTr="00C47009">
        <w:trPr>
          <w:trHeight w:val="20"/>
        </w:trPr>
        <w:tc>
          <w:tcPr>
            <w:tcW w:w="1811" w:type="pct"/>
            <w:vMerge/>
          </w:tcPr>
          <w:p w14:paraId="31FDD945" w14:textId="77777777" w:rsidR="00C47009" w:rsidRPr="002A2ADD" w:rsidRDefault="00C47009" w:rsidP="008E48E2">
            <w:pPr>
              <w:pStyle w:val="TableParagraph"/>
              <w:ind w:left="11" w:right="28"/>
              <w:contextualSpacing/>
              <w:rPr>
                <w:b/>
              </w:rPr>
            </w:pPr>
          </w:p>
        </w:tc>
        <w:tc>
          <w:tcPr>
            <w:tcW w:w="3189" w:type="pct"/>
          </w:tcPr>
          <w:p w14:paraId="72850BE6" w14:textId="77777777" w:rsidR="00C47009" w:rsidRPr="002A2ADD" w:rsidRDefault="00C47009" w:rsidP="008E48E2">
            <w:pPr>
              <w:ind w:left="11" w:right="28"/>
              <w:contextualSpacing/>
              <w:rPr>
                <w:rFonts w:ascii="Times New Roman" w:hAnsi="Times New Roman"/>
                <w:b/>
              </w:rPr>
            </w:pPr>
            <w:r w:rsidRPr="002A2ADD">
              <w:rPr>
                <w:rFonts w:ascii="Times New Roman" w:hAnsi="Times New Roman"/>
                <w:b/>
                <w:bCs/>
              </w:rPr>
              <w:t xml:space="preserve">2. Лабораторная работа № 2 </w:t>
            </w:r>
            <w:r w:rsidRPr="002A2ADD">
              <w:rPr>
                <w:rFonts w:ascii="Times New Roman" w:eastAsia="Calibri" w:hAnsi="Times New Roman"/>
              </w:rPr>
              <w:t>Исследование</w:t>
            </w:r>
            <w:r w:rsidRPr="002A2ADD">
              <w:rPr>
                <w:rFonts w:ascii="Times New Roman" w:eastAsia="Calibri" w:hAnsi="Times New Roman"/>
                <w:spacing w:val="54"/>
              </w:rPr>
              <w:t xml:space="preserve"> </w:t>
            </w:r>
            <w:r w:rsidRPr="002A2ADD">
              <w:rPr>
                <w:rFonts w:ascii="Times New Roman" w:eastAsia="Calibri" w:hAnsi="Times New Roman"/>
              </w:rPr>
              <w:t>принципов</w:t>
            </w:r>
            <w:r w:rsidRPr="002A2ADD">
              <w:rPr>
                <w:rFonts w:ascii="Times New Roman" w:eastAsia="Calibri" w:hAnsi="Times New Roman"/>
                <w:spacing w:val="54"/>
              </w:rPr>
              <w:t xml:space="preserve"> </w:t>
            </w:r>
            <w:r w:rsidRPr="002A2ADD">
              <w:rPr>
                <w:rFonts w:ascii="Times New Roman" w:eastAsia="Calibri" w:hAnsi="Times New Roman"/>
              </w:rPr>
              <w:t>построения</w:t>
            </w:r>
            <w:r w:rsidRPr="002A2ADD">
              <w:rPr>
                <w:rFonts w:ascii="Times New Roman" w:eastAsia="Calibri" w:hAnsi="Times New Roman"/>
                <w:spacing w:val="55"/>
              </w:rPr>
              <w:t xml:space="preserve"> </w:t>
            </w:r>
            <w:r w:rsidRPr="002A2ADD">
              <w:rPr>
                <w:rFonts w:ascii="Times New Roman" w:eastAsia="Calibri" w:hAnsi="Times New Roman"/>
              </w:rPr>
              <w:t>и</w:t>
            </w:r>
            <w:r w:rsidRPr="002A2ADD">
              <w:rPr>
                <w:rFonts w:ascii="Times New Roman" w:eastAsia="Calibri" w:hAnsi="Times New Roman"/>
                <w:spacing w:val="58"/>
              </w:rPr>
              <w:t xml:space="preserve"> </w:t>
            </w:r>
            <w:r w:rsidRPr="002A2ADD">
              <w:rPr>
                <w:rFonts w:ascii="Times New Roman" w:eastAsia="Calibri" w:hAnsi="Times New Roman"/>
              </w:rPr>
              <w:t>алгоритмов</w:t>
            </w:r>
            <w:r w:rsidRPr="002A2ADD">
              <w:rPr>
                <w:rFonts w:ascii="Times New Roman" w:eastAsia="Calibri" w:hAnsi="Times New Roman"/>
                <w:spacing w:val="54"/>
              </w:rPr>
              <w:t xml:space="preserve"> </w:t>
            </w:r>
            <w:r w:rsidRPr="002A2ADD">
              <w:rPr>
                <w:rFonts w:ascii="Times New Roman" w:eastAsia="Calibri" w:hAnsi="Times New Roman"/>
              </w:rPr>
              <w:t>работы</w:t>
            </w:r>
            <w:r w:rsidRPr="002A2ADD">
              <w:rPr>
                <w:rFonts w:ascii="Times New Roman" w:eastAsia="Calibri" w:hAnsi="Times New Roman"/>
                <w:spacing w:val="54"/>
              </w:rPr>
              <w:t xml:space="preserve"> </w:t>
            </w:r>
            <w:r w:rsidRPr="002A2ADD">
              <w:rPr>
                <w:rFonts w:ascii="Times New Roman" w:eastAsia="Calibri" w:hAnsi="Times New Roman"/>
              </w:rPr>
              <w:t xml:space="preserve">схем </w:t>
            </w:r>
            <w:r w:rsidRPr="002A2ADD">
              <w:rPr>
                <w:rFonts w:ascii="Times New Roman" w:eastAsia="Calibri" w:hAnsi="Times New Roman"/>
                <w:spacing w:val="-57"/>
              </w:rPr>
              <w:t xml:space="preserve"> </w:t>
            </w:r>
            <w:r w:rsidRPr="002A2ADD">
              <w:rPr>
                <w:rFonts w:ascii="Times New Roman" w:eastAsia="Calibri" w:hAnsi="Times New Roman"/>
              </w:rPr>
              <w:t>управления</w:t>
            </w:r>
            <w:r w:rsidRPr="002A2ADD">
              <w:rPr>
                <w:rFonts w:ascii="Times New Roman" w:eastAsia="Calibri" w:hAnsi="Times New Roman"/>
                <w:spacing w:val="-1"/>
              </w:rPr>
              <w:t xml:space="preserve"> </w:t>
            </w:r>
            <w:r w:rsidRPr="002A2ADD">
              <w:rPr>
                <w:rFonts w:ascii="Times New Roman" w:eastAsia="Calibri" w:hAnsi="Times New Roman"/>
              </w:rPr>
              <w:t>огнями светофоров в системах РПЦ</w:t>
            </w:r>
          </w:p>
        </w:tc>
      </w:tr>
      <w:tr w:rsidR="00C47009" w:rsidRPr="002A2ADD" w14:paraId="04217A48" w14:textId="77777777" w:rsidTr="00C47009">
        <w:trPr>
          <w:trHeight w:val="20"/>
        </w:trPr>
        <w:tc>
          <w:tcPr>
            <w:tcW w:w="1811" w:type="pct"/>
            <w:vMerge/>
          </w:tcPr>
          <w:p w14:paraId="5BBB8F6E" w14:textId="77777777" w:rsidR="00C47009" w:rsidRPr="002A2ADD" w:rsidRDefault="00C47009" w:rsidP="008E48E2">
            <w:pPr>
              <w:pStyle w:val="TableParagraph"/>
              <w:ind w:left="11" w:right="28"/>
              <w:contextualSpacing/>
              <w:rPr>
                <w:b/>
              </w:rPr>
            </w:pPr>
          </w:p>
        </w:tc>
        <w:tc>
          <w:tcPr>
            <w:tcW w:w="3189" w:type="pct"/>
          </w:tcPr>
          <w:p w14:paraId="457A692B" w14:textId="77777777" w:rsidR="00C47009" w:rsidRPr="002A2ADD" w:rsidRDefault="00C47009" w:rsidP="008E48E2">
            <w:pPr>
              <w:pStyle w:val="TableParagraph"/>
              <w:ind w:left="11" w:right="28"/>
              <w:contextualSpacing/>
              <w:rPr>
                <w:b/>
                <w:bCs/>
              </w:rPr>
            </w:pPr>
            <w:r w:rsidRPr="002A2ADD">
              <w:rPr>
                <w:b/>
                <w:bCs/>
              </w:rPr>
              <w:t xml:space="preserve">3. </w:t>
            </w:r>
            <w:r w:rsidRPr="002A2ADD">
              <w:rPr>
                <w:b/>
              </w:rPr>
              <w:t>Лабораторная работа № 3</w:t>
            </w:r>
            <w:r w:rsidRPr="002A2ADD">
              <w:t xml:space="preserve"> </w:t>
            </w:r>
            <w:r w:rsidRPr="002A2ADD">
              <w:rPr>
                <w:rFonts w:eastAsia="Calibri"/>
              </w:rPr>
              <w:t>Исследование</w:t>
            </w:r>
            <w:r w:rsidRPr="002A2ADD">
              <w:rPr>
                <w:rFonts w:eastAsia="Calibri"/>
                <w:spacing w:val="54"/>
              </w:rPr>
              <w:t xml:space="preserve"> </w:t>
            </w:r>
            <w:r w:rsidRPr="002A2ADD">
              <w:rPr>
                <w:rFonts w:eastAsia="Calibri"/>
              </w:rPr>
              <w:t>принципов</w:t>
            </w:r>
            <w:r w:rsidRPr="002A2ADD">
              <w:rPr>
                <w:rFonts w:eastAsia="Calibri"/>
                <w:spacing w:val="54"/>
              </w:rPr>
              <w:t xml:space="preserve"> </w:t>
            </w:r>
            <w:r w:rsidRPr="002A2ADD">
              <w:rPr>
                <w:rFonts w:eastAsia="Calibri"/>
              </w:rPr>
              <w:t>построения</w:t>
            </w:r>
            <w:r w:rsidRPr="002A2ADD">
              <w:rPr>
                <w:rFonts w:eastAsia="Calibri"/>
                <w:spacing w:val="55"/>
              </w:rPr>
              <w:t xml:space="preserve"> </w:t>
            </w:r>
            <w:r w:rsidRPr="002A2ADD">
              <w:rPr>
                <w:rFonts w:eastAsia="Calibri"/>
              </w:rPr>
              <w:t>и</w:t>
            </w:r>
            <w:r w:rsidRPr="002A2ADD">
              <w:rPr>
                <w:rFonts w:eastAsia="Calibri"/>
                <w:spacing w:val="54"/>
              </w:rPr>
              <w:t xml:space="preserve"> </w:t>
            </w:r>
            <w:r w:rsidRPr="002A2ADD">
              <w:rPr>
                <w:rFonts w:eastAsia="Calibri"/>
              </w:rPr>
              <w:t>алгоритмов</w:t>
            </w:r>
            <w:r w:rsidRPr="002A2ADD">
              <w:rPr>
                <w:rFonts w:eastAsia="Calibri"/>
                <w:spacing w:val="54"/>
              </w:rPr>
              <w:t xml:space="preserve"> </w:t>
            </w:r>
            <w:r w:rsidRPr="002A2ADD">
              <w:rPr>
                <w:rFonts w:eastAsia="Calibri"/>
              </w:rPr>
              <w:t>работы</w:t>
            </w:r>
            <w:r w:rsidRPr="002A2ADD">
              <w:rPr>
                <w:rFonts w:eastAsia="Calibri"/>
                <w:spacing w:val="54"/>
              </w:rPr>
              <w:t xml:space="preserve"> </w:t>
            </w:r>
            <w:r w:rsidRPr="002A2ADD">
              <w:rPr>
                <w:rFonts w:eastAsia="Calibri"/>
              </w:rPr>
              <w:t>схем управления</w:t>
            </w:r>
            <w:r w:rsidRPr="002A2ADD">
              <w:rPr>
                <w:rFonts w:eastAsia="Calibri"/>
                <w:spacing w:val="-1"/>
              </w:rPr>
              <w:t xml:space="preserve"> </w:t>
            </w:r>
            <w:r w:rsidRPr="002A2ADD">
              <w:rPr>
                <w:rFonts w:eastAsia="Calibri"/>
              </w:rPr>
              <w:t>стрелками в системах МПЦ</w:t>
            </w:r>
          </w:p>
        </w:tc>
      </w:tr>
      <w:tr w:rsidR="00C47009" w:rsidRPr="002A2ADD" w14:paraId="73FFA877" w14:textId="77777777" w:rsidTr="00C47009">
        <w:trPr>
          <w:trHeight w:val="20"/>
        </w:trPr>
        <w:tc>
          <w:tcPr>
            <w:tcW w:w="1811" w:type="pct"/>
            <w:vMerge/>
          </w:tcPr>
          <w:p w14:paraId="135CBF9A" w14:textId="77777777" w:rsidR="00C47009" w:rsidRPr="002A2ADD" w:rsidRDefault="00C47009" w:rsidP="008E48E2">
            <w:pPr>
              <w:pStyle w:val="TableParagraph"/>
              <w:ind w:left="11" w:right="28"/>
              <w:contextualSpacing/>
              <w:rPr>
                <w:b/>
              </w:rPr>
            </w:pPr>
          </w:p>
        </w:tc>
        <w:tc>
          <w:tcPr>
            <w:tcW w:w="3189" w:type="pct"/>
          </w:tcPr>
          <w:p w14:paraId="682F2732" w14:textId="77777777" w:rsidR="00C47009" w:rsidRPr="002A2ADD" w:rsidRDefault="00C47009" w:rsidP="008E48E2">
            <w:pPr>
              <w:ind w:left="11" w:right="28"/>
              <w:contextualSpacing/>
              <w:rPr>
                <w:rFonts w:ascii="Times New Roman" w:hAnsi="Times New Roman"/>
                <w:b/>
              </w:rPr>
            </w:pPr>
            <w:r w:rsidRPr="002A2ADD">
              <w:rPr>
                <w:rFonts w:ascii="Times New Roman" w:hAnsi="Times New Roman"/>
                <w:b/>
                <w:bCs/>
              </w:rPr>
              <w:t xml:space="preserve">4. Лабораторная работа № 4 </w:t>
            </w:r>
            <w:r w:rsidRPr="002A2ADD">
              <w:rPr>
                <w:rFonts w:ascii="Times New Roman" w:eastAsia="Calibri" w:hAnsi="Times New Roman"/>
              </w:rPr>
              <w:t>Исследование</w:t>
            </w:r>
            <w:r w:rsidRPr="002A2ADD">
              <w:rPr>
                <w:rFonts w:ascii="Times New Roman" w:eastAsia="Calibri" w:hAnsi="Times New Roman"/>
                <w:spacing w:val="54"/>
              </w:rPr>
              <w:t xml:space="preserve"> </w:t>
            </w:r>
            <w:r w:rsidRPr="002A2ADD">
              <w:rPr>
                <w:rFonts w:ascii="Times New Roman" w:eastAsia="Calibri" w:hAnsi="Times New Roman"/>
              </w:rPr>
              <w:t>принципов</w:t>
            </w:r>
            <w:r w:rsidRPr="002A2ADD">
              <w:rPr>
                <w:rFonts w:ascii="Times New Roman" w:eastAsia="Calibri" w:hAnsi="Times New Roman"/>
                <w:spacing w:val="54"/>
              </w:rPr>
              <w:t xml:space="preserve"> </w:t>
            </w:r>
            <w:r w:rsidRPr="002A2ADD">
              <w:rPr>
                <w:rFonts w:ascii="Times New Roman" w:eastAsia="Calibri" w:hAnsi="Times New Roman"/>
              </w:rPr>
              <w:t>построения</w:t>
            </w:r>
            <w:r w:rsidRPr="002A2ADD">
              <w:rPr>
                <w:rFonts w:ascii="Times New Roman" w:eastAsia="Calibri" w:hAnsi="Times New Roman"/>
                <w:spacing w:val="55"/>
              </w:rPr>
              <w:t xml:space="preserve"> </w:t>
            </w:r>
            <w:r w:rsidRPr="002A2ADD">
              <w:rPr>
                <w:rFonts w:ascii="Times New Roman" w:eastAsia="Calibri" w:hAnsi="Times New Roman"/>
              </w:rPr>
              <w:t>и</w:t>
            </w:r>
            <w:r w:rsidRPr="002A2ADD">
              <w:rPr>
                <w:rFonts w:ascii="Times New Roman" w:eastAsia="Calibri" w:hAnsi="Times New Roman"/>
                <w:spacing w:val="58"/>
              </w:rPr>
              <w:t xml:space="preserve"> </w:t>
            </w:r>
            <w:r w:rsidRPr="002A2ADD">
              <w:rPr>
                <w:rFonts w:ascii="Times New Roman" w:eastAsia="Calibri" w:hAnsi="Times New Roman"/>
              </w:rPr>
              <w:t>алгоритмов</w:t>
            </w:r>
            <w:r w:rsidRPr="002A2ADD">
              <w:rPr>
                <w:rFonts w:ascii="Times New Roman" w:eastAsia="Calibri" w:hAnsi="Times New Roman"/>
                <w:spacing w:val="54"/>
              </w:rPr>
              <w:t xml:space="preserve"> </w:t>
            </w:r>
            <w:r w:rsidRPr="002A2ADD">
              <w:rPr>
                <w:rFonts w:ascii="Times New Roman" w:eastAsia="Calibri" w:hAnsi="Times New Roman"/>
              </w:rPr>
              <w:t>работы</w:t>
            </w:r>
            <w:r w:rsidRPr="002A2ADD">
              <w:rPr>
                <w:rFonts w:ascii="Times New Roman" w:eastAsia="Calibri" w:hAnsi="Times New Roman"/>
                <w:spacing w:val="54"/>
              </w:rPr>
              <w:t xml:space="preserve"> </w:t>
            </w:r>
            <w:r w:rsidRPr="002A2ADD">
              <w:rPr>
                <w:rFonts w:ascii="Times New Roman" w:eastAsia="Calibri" w:hAnsi="Times New Roman"/>
              </w:rPr>
              <w:t xml:space="preserve">схем </w:t>
            </w:r>
            <w:r w:rsidRPr="002A2ADD">
              <w:rPr>
                <w:rFonts w:ascii="Times New Roman" w:eastAsia="Calibri" w:hAnsi="Times New Roman"/>
                <w:spacing w:val="-57"/>
              </w:rPr>
              <w:t xml:space="preserve"> </w:t>
            </w:r>
            <w:r w:rsidRPr="002A2ADD">
              <w:rPr>
                <w:rFonts w:ascii="Times New Roman" w:eastAsia="Calibri" w:hAnsi="Times New Roman"/>
              </w:rPr>
              <w:t>управления</w:t>
            </w:r>
            <w:r w:rsidRPr="002A2ADD">
              <w:rPr>
                <w:rFonts w:ascii="Times New Roman" w:eastAsia="Calibri" w:hAnsi="Times New Roman"/>
                <w:spacing w:val="-1"/>
              </w:rPr>
              <w:t xml:space="preserve"> </w:t>
            </w:r>
            <w:r w:rsidRPr="002A2ADD">
              <w:rPr>
                <w:rFonts w:ascii="Times New Roman" w:eastAsia="Calibri" w:hAnsi="Times New Roman"/>
              </w:rPr>
              <w:t>огнями светофоров в системах МПЦ</w:t>
            </w:r>
          </w:p>
        </w:tc>
      </w:tr>
      <w:tr w:rsidR="00C47009" w:rsidRPr="002A2ADD" w14:paraId="2F68F7BF" w14:textId="77777777" w:rsidTr="00C47009">
        <w:trPr>
          <w:trHeight w:val="20"/>
        </w:trPr>
        <w:tc>
          <w:tcPr>
            <w:tcW w:w="1811" w:type="pct"/>
            <w:vMerge w:val="restart"/>
          </w:tcPr>
          <w:p w14:paraId="31EECE60" w14:textId="77777777" w:rsidR="00C47009" w:rsidRPr="002A2ADD" w:rsidRDefault="00C47009" w:rsidP="008E48E2">
            <w:pPr>
              <w:pStyle w:val="TableParagraph"/>
              <w:ind w:left="11" w:right="28"/>
              <w:contextualSpacing/>
              <w:rPr>
                <w:b/>
              </w:rPr>
            </w:pPr>
            <w:r w:rsidRPr="002A2ADD">
              <w:rPr>
                <w:b/>
              </w:rPr>
              <w:t xml:space="preserve">Тема 3.3. </w:t>
            </w:r>
            <w:r w:rsidRPr="002A2ADD">
              <w:rPr>
                <w:rFonts w:eastAsia="Calibri"/>
                <w:b/>
              </w:rPr>
              <w:t>Микропроцессорные системы интервального</w:t>
            </w:r>
            <w:r w:rsidRPr="002A2ADD">
              <w:rPr>
                <w:rFonts w:eastAsia="Calibri"/>
                <w:b/>
                <w:spacing w:val="-1"/>
              </w:rPr>
              <w:t xml:space="preserve"> </w:t>
            </w:r>
            <w:r w:rsidRPr="002A2ADD">
              <w:rPr>
                <w:rFonts w:eastAsia="Calibri"/>
                <w:b/>
              </w:rPr>
              <w:t>регулирования</w:t>
            </w:r>
            <w:r w:rsidRPr="002A2ADD">
              <w:rPr>
                <w:rFonts w:eastAsia="Calibri"/>
                <w:b/>
                <w:spacing w:val="-3"/>
              </w:rPr>
              <w:t xml:space="preserve"> </w:t>
            </w:r>
            <w:r w:rsidRPr="002A2ADD">
              <w:rPr>
                <w:rFonts w:eastAsia="Calibri"/>
                <w:b/>
              </w:rPr>
              <w:t>(МСИР)</w:t>
            </w:r>
          </w:p>
        </w:tc>
        <w:tc>
          <w:tcPr>
            <w:tcW w:w="3189" w:type="pct"/>
          </w:tcPr>
          <w:p w14:paraId="316FF724" w14:textId="77777777" w:rsidR="00C47009" w:rsidRPr="002A2ADD" w:rsidRDefault="00C47009" w:rsidP="008E48E2">
            <w:pPr>
              <w:pStyle w:val="TableParagraph"/>
              <w:ind w:left="11" w:right="28"/>
              <w:contextualSpacing/>
              <w:rPr>
                <w:b/>
                <w:bCs/>
              </w:rPr>
            </w:pPr>
            <w:r w:rsidRPr="002A2ADD">
              <w:rPr>
                <w:b/>
                <w:bCs/>
              </w:rPr>
              <w:t>Содержание:</w:t>
            </w:r>
          </w:p>
        </w:tc>
      </w:tr>
      <w:tr w:rsidR="00C47009" w:rsidRPr="002A2ADD" w14:paraId="67859F4F" w14:textId="77777777" w:rsidTr="00C47009">
        <w:trPr>
          <w:trHeight w:val="20"/>
        </w:trPr>
        <w:tc>
          <w:tcPr>
            <w:tcW w:w="1811" w:type="pct"/>
            <w:vMerge/>
          </w:tcPr>
          <w:p w14:paraId="68F521CB" w14:textId="77777777" w:rsidR="00C47009" w:rsidRPr="002A2ADD" w:rsidRDefault="00C47009" w:rsidP="008E48E2">
            <w:pPr>
              <w:pStyle w:val="TableParagraph"/>
              <w:ind w:left="11" w:right="28"/>
              <w:contextualSpacing/>
              <w:rPr>
                <w:b/>
              </w:rPr>
            </w:pPr>
          </w:p>
        </w:tc>
        <w:tc>
          <w:tcPr>
            <w:tcW w:w="3189" w:type="pct"/>
          </w:tcPr>
          <w:p w14:paraId="1F1E468F" w14:textId="77777777" w:rsidR="00C47009" w:rsidRPr="002A2ADD" w:rsidRDefault="00C47009" w:rsidP="008E48E2">
            <w:pPr>
              <w:pStyle w:val="TableParagraph"/>
              <w:ind w:left="11" w:right="28"/>
              <w:contextualSpacing/>
              <w:rPr>
                <w:rFonts w:eastAsia="Calibri"/>
              </w:rPr>
            </w:pPr>
            <w:r w:rsidRPr="002A2ADD">
              <w:rPr>
                <w:rFonts w:eastAsia="Calibri"/>
              </w:rPr>
              <w:t>Структура и принципы построения и функционирования МСИР. Схемные</w:t>
            </w:r>
            <w:r w:rsidRPr="002A2ADD">
              <w:rPr>
                <w:rFonts w:eastAsia="Calibri"/>
                <w:spacing w:val="1"/>
              </w:rPr>
              <w:t xml:space="preserve"> </w:t>
            </w:r>
            <w:r w:rsidRPr="002A2ADD">
              <w:rPr>
                <w:rFonts w:eastAsia="Calibri"/>
              </w:rPr>
              <w:t>решения и алгоритмы функционирования МСИР. Логика и типовые</w:t>
            </w:r>
            <w:r w:rsidRPr="002A2ADD">
              <w:rPr>
                <w:rFonts w:eastAsia="Calibri"/>
                <w:spacing w:val="1"/>
              </w:rPr>
              <w:t xml:space="preserve"> </w:t>
            </w:r>
            <w:r w:rsidRPr="002A2ADD">
              <w:rPr>
                <w:rFonts w:eastAsia="Calibri"/>
              </w:rPr>
              <w:t>решения</w:t>
            </w:r>
            <w:r w:rsidRPr="002A2ADD">
              <w:rPr>
                <w:rFonts w:eastAsia="Calibri"/>
                <w:spacing w:val="-5"/>
              </w:rPr>
              <w:t xml:space="preserve"> </w:t>
            </w:r>
            <w:r w:rsidRPr="002A2ADD">
              <w:rPr>
                <w:rFonts w:eastAsia="Calibri"/>
              </w:rPr>
              <w:t>технической</w:t>
            </w:r>
            <w:r w:rsidRPr="002A2ADD">
              <w:rPr>
                <w:rFonts w:eastAsia="Calibri"/>
                <w:spacing w:val="-6"/>
              </w:rPr>
              <w:t xml:space="preserve"> </w:t>
            </w:r>
            <w:r w:rsidRPr="002A2ADD">
              <w:rPr>
                <w:rFonts w:eastAsia="Calibri"/>
              </w:rPr>
              <w:t>реализации</w:t>
            </w:r>
            <w:r w:rsidRPr="002A2ADD">
              <w:rPr>
                <w:rFonts w:eastAsia="Calibri"/>
                <w:spacing w:val="-5"/>
              </w:rPr>
              <w:t xml:space="preserve"> </w:t>
            </w:r>
            <w:r w:rsidRPr="002A2ADD">
              <w:rPr>
                <w:rFonts w:eastAsia="Calibri"/>
              </w:rPr>
              <w:t>МСИР.</w:t>
            </w:r>
            <w:r w:rsidRPr="002A2ADD">
              <w:rPr>
                <w:rFonts w:eastAsia="Calibri"/>
                <w:spacing w:val="-1"/>
              </w:rPr>
              <w:t xml:space="preserve"> </w:t>
            </w:r>
            <w:r w:rsidRPr="002A2ADD">
              <w:rPr>
                <w:rFonts w:eastAsia="Calibri"/>
              </w:rPr>
              <w:t>Техническая</w:t>
            </w:r>
            <w:r w:rsidRPr="002A2ADD">
              <w:rPr>
                <w:rFonts w:eastAsia="Calibri"/>
                <w:spacing w:val="-5"/>
              </w:rPr>
              <w:t xml:space="preserve"> </w:t>
            </w:r>
            <w:r w:rsidRPr="002A2ADD">
              <w:rPr>
                <w:rFonts w:eastAsia="Calibri"/>
              </w:rPr>
              <w:t>эксплуатация</w:t>
            </w:r>
            <w:r w:rsidRPr="002A2ADD">
              <w:rPr>
                <w:rFonts w:eastAsia="Calibri"/>
                <w:spacing w:val="-3"/>
              </w:rPr>
              <w:t xml:space="preserve"> </w:t>
            </w:r>
            <w:r w:rsidRPr="002A2ADD">
              <w:rPr>
                <w:rFonts w:eastAsia="Calibri"/>
              </w:rPr>
              <w:t>МСИР</w:t>
            </w:r>
          </w:p>
        </w:tc>
      </w:tr>
      <w:tr w:rsidR="00C47009" w:rsidRPr="002A2ADD" w14:paraId="41DF9BB7" w14:textId="77777777" w:rsidTr="00C47009">
        <w:trPr>
          <w:trHeight w:val="20"/>
        </w:trPr>
        <w:tc>
          <w:tcPr>
            <w:tcW w:w="1811" w:type="pct"/>
            <w:vMerge/>
          </w:tcPr>
          <w:p w14:paraId="0C3D7EDB" w14:textId="77777777" w:rsidR="00C47009" w:rsidRPr="002A2ADD" w:rsidRDefault="00C47009" w:rsidP="008E48E2">
            <w:pPr>
              <w:pStyle w:val="TableParagraph"/>
              <w:ind w:left="11" w:right="28"/>
              <w:contextualSpacing/>
              <w:rPr>
                <w:b/>
              </w:rPr>
            </w:pPr>
          </w:p>
        </w:tc>
        <w:tc>
          <w:tcPr>
            <w:tcW w:w="3189" w:type="pct"/>
          </w:tcPr>
          <w:p w14:paraId="2E385347" w14:textId="77777777" w:rsidR="00C47009" w:rsidRPr="002A2ADD" w:rsidRDefault="00C47009" w:rsidP="008E48E2">
            <w:pPr>
              <w:pStyle w:val="TableParagraph"/>
              <w:ind w:left="11" w:right="28"/>
              <w:contextualSpacing/>
              <w:rPr>
                <w:rFonts w:eastAsia="Calibri"/>
              </w:rPr>
            </w:pPr>
            <w:r w:rsidRPr="002A2ADD">
              <w:rPr>
                <w:b/>
                <w:bCs/>
              </w:rPr>
              <w:t>В том числе практических и лабораторных занятий</w:t>
            </w:r>
          </w:p>
        </w:tc>
      </w:tr>
      <w:tr w:rsidR="00C47009" w:rsidRPr="002A2ADD" w14:paraId="1936BAA3" w14:textId="77777777" w:rsidTr="00C47009">
        <w:trPr>
          <w:trHeight w:val="20"/>
        </w:trPr>
        <w:tc>
          <w:tcPr>
            <w:tcW w:w="1811" w:type="pct"/>
            <w:vMerge/>
          </w:tcPr>
          <w:p w14:paraId="3A659BEA" w14:textId="77777777" w:rsidR="00C47009" w:rsidRPr="002A2ADD" w:rsidRDefault="00C47009" w:rsidP="008E48E2">
            <w:pPr>
              <w:pStyle w:val="TableParagraph"/>
              <w:ind w:left="11" w:right="28"/>
              <w:contextualSpacing/>
              <w:rPr>
                <w:b/>
              </w:rPr>
            </w:pPr>
          </w:p>
        </w:tc>
        <w:tc>
          <w:tcPr>
            <w:tcW w:w="3189" w:type="pct"/>
          </w:tcPr>
          <w:p w14:paraId="671B3114" w14:textId="77777777" w:rsidR="00C47009" w:rsidRPr="002A2ADD" w:rsidRDefault="00C47009" w:rsidP="008E48E2">
            <w:pPr>
              <w:pStyle w:val="TableParagraph"/>
              <w:ind w:left="11" w:right="28"/>
              <w:contextualSpacing/>
              <w:rPr>
                <w:rFonts w:eastAsia="Calibri"/>
              </w:rPr>
            </w:pPr>
            <w:r w:rsidRPr="002A2ADD">
              <w:rPr>
                <w:b/>
                <w:bCs/>
              </w:rPr>
              <w:t xml:space="preserve">1. </w:t>
            </w:r>
            <w:r w:rsidRPr="002A2ADD">
              <w:rPr>
                <w:b/>
              </w:rPr>
              <w:t>Лабораторная работа № 5</w:t>
            </w:r>
            <w:r w:rsidRPr="002A2ADD">
              <w:t xml:space="preserve"> </w:t>
            </w:r>
            <w:r w:rsidRPr="002A2ADD">
              <w:rPr>
                <w:rFonts w:eastAsia="Calibri"/>
              </w:rPr>
              <w:t>Исследование</w:t>
            </w:r>
            <w:r w:rsidRPr="002A2ADD">
              <w:rPr>
                <w:rFonts w:eastAsia="Calibri"/>
                <w:spacing w:val="1"/>
              </w:rPr>
              <w:t xml:space="preserve"> </w:t>
            </w:r>
            <w:r w:rsidRPr="002A2ADD">
              <w:rPr>
                <w:rFonts w:eastAsia="Calibri"/>
              </w:rPr>
              <w:t>принципов</w:t>
            </w:r>
            <w:r w:rsidRPr="002A2ADD">
              <w:rPr>
                <w:rFonts w:eastAsia="Calibri"/>
                <w:spacing w:val="1"/>
              </w:rPr>
              <w:t xml:space="preserve"> </w:t>
            </w:r>
            <w:r w:rsidRPr="002A2ADD">
              <w:rPr>
                <w:rFonts w:eastAsia="Calibri"/>
              </w:rPr>
              <w:t>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алгоритмов</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схем</w:t>
            </w:r>
            <w:r w:rsidRPr="002A2ADD">
              <w:rPr>
                <w:rFonts w:eastAsia="Calibri"/>
                <w:spacing w:val="1"/>
              </w:rPr>
              <w:t xml:space="preserve"> </w:t>
            </w:r>
            <w:r w:rsidRPr="002A2ADD">
              <w:rPr>
                <w:rFonts w:eastAsia="Calibri"/>
              </w:rPr>
              <w:t>сопряжения</w:t>
            </w:r>
            <w:r w:rsidRPr="002A2ADD">
              <w:rPr>
                <w:rFonts w:eastAsia="Calibri"/>
                <w:spacing w:val="1"/>
              </w:rPr>
              <w:t xml:space="preserve"> </w:t>
            </w:r>
            <w:r w:rsidRPr="002A2ADD">
              <w:rPr>
                <w:rFonts w:eastAsia="Calibri"/>
              </w:rPr>
              <w:t>МСИР</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системами</w:t>
            </w:r>
            <w:r w:rsidRPr="002A2ADD">
              <w:rPr>
                <w:rFonts w:eastAsia="Calibri"/>
                <w:spacing w:val="1"/>
              </w:rPr>
              <w:t xml:space="preserve"> </w:t>
            </w:r>
            <w:r w:rsidRPr="002A2ADD">
              <w:rPr>
                <w:rFonts w:eastAsia="Calibri"/>
              </w:rPr>
              <w:t>электрической</w:t>
            </w:r>
            <w:r w:rsidRPr="002A2ADD">
              <w:rPr>
                <w:rFonts w:eastAsia="Calibri"/>
                <w:spacing w:val="1"/>
              </w:rPr>
              <w:t xml:space="preserve"> </w:t>
            </w:r>
            <w:r w:rsidRPr="002A2ADD">
              <w:rPr>
                <w:rFonts w:eastAsia="Calibri"/>
              </w:rPr>
              <w:t>централизации,</w:t>
            </w:r>
            <w:r w:rsidRPr="002A2ADD">
              <w:rPr>
                <w:rFonts w:eastAsia="Calibri"/>
                <w:spacing w:val="1"/>
              </w:rPr>
              <w:t xml:space="preserve"> </w:t>
            </w:r>
            <w:r w:rsidRPr="002A2ADD">
              <w:rPr>
                <w:rFonts w:eastAsia="Calibri"/>
              </w:rPr>
              <w:t>диспетчерской</w:t>
            </w:r>
            <w:r w:rsidRPr="002A2ADD">
              <w:rPr>
                <w:rFonts w:eastAsia="Calibri"/>
                <w:spacing w:val="1"/>
              </w:rPr>
              <w:t xml:space="preserve"> </w:t>
            </w:r>
            <w:r w:rsidRPr="002A2ADD">
              <w:rPr>
                <w:rFonts w:eastAsia="Calibri"/>
              </w:rPr>
              <w:t>централизации,</w:t>
            </w:r>
            <w:r w:rsidRPr="002A2ADD">
              <w:rPr>
                <w:rFonts w:eastAsia="Calibri"/>
                <w:spacing w:val="1"/>
              </w:rPr>
              <w:t xml:space="preserve"> </w:t>
            </w:r>
            <w:r w:rsidRPr="002A2ADD">
              <w:rPr>
                <w:rFonts w:eastAsia="Calibri"/>
              </w:rPr>
              <w:t>диспетчерского</w:t>
            </w:r>
            <w:r w:rsidRPr="002A2ADD">
              <w:rPr>
                <w:rFonts w:eastAsia="Calibri"/>
                <w:spacing w:val="1"/>
              </w:rPr>
              <w:t xml:space="preserve"> </w:t>
            </w:r>
            <w:r w:rsidRPr="002A2ADD">
              <w:rPr>
                <w:rFonts w:eastAsia="Calibri"/>
              </w:rPr>
              <w:t>контроля,</w:t>
            </w:r>
            <w:r w:rsidRPr="002A2ADD">
              <w:rPr>
                <w:rFonts w:eastAsia="Calibri"/>
                <w:spacing w:val="-60"/>
              </w:rPr>
              <w:t xml:space="preserve"> </w:t>
            </w:r>
            <w:r w:rsidRPr="002A2ADD">
              <w:rPr>
                <w:rFonts w:eastAsia="Calibri"/>
              </w:rPr>
              <w:t>автоматической</w:t>
            </w:r>
            <w:r w:rsidRPr="002A2ADD">
              <w:rPr>
                <w:rFonts w:eastAsia="Calibri"/>
                <w:spacing w:val="-1"/>
              </w:rPr>
              <w:t xml:space="preserve"> </w:t>
            </w:r>
            <w:r w:rsidRPr="002A2ADD">
              <w:rPr>
                <w:rFonts w:eastAsia="Calibri"/>
              </w:rPr>
              <w:t>переездной сигнализации</w:t>
            </w:r>
          </w:p>
        </w:tc>
      </w:tr>
      <w:tr w:rsidR="00C47009" w:rsidRPr="002A2ADD" w14:paraId="39F269B0" w14:textId="77777777" w:rsidTr="00C47009">
        <w:trPr>
          <w:trHeight w:val="20"/>
        </w:trPr>
        <w:tc>
          <w:tcPr>
            <w:tcW w:w="1811" w:type="pct"/>
            <w:vMerge/>
          </w:tcPr>
          <w:p w14:paraId="63A2C80B" w14:textId="77777777" w:rsidR="00C47009" w:rsidRPr="002A2ADD" w:rsidRDefault="00C47009" w:rsidP="008E48E2">
            <w:pPr>
              <w:pStyle w:val="TableParagraph"/>
              <w:ind w:left="11" w:right="28"/>
              <w:contextualSpacing/>
              <w:rPr>
                <w:b/>
              </w:rPr>
            </w:pPr>
          </w:p>
        </w:tc>
        <w:tc>
          <w:tcPr>
            <w:tcW w:w="3189" w:type="pct"/>
          </w:tcPr>
          <w:p w14:paraId="76E13D1D" w14:textId="77777777" w:rsidR="00C47009" w:rsidRPr="002A2ADD" w:rsidRDefault="00C47009" w:rsidP="008E48E2">
            <w:pPr>
              <w:pStyle w:val="TableParagraph"/>
              <w:ind w:left="11" w:right="28"/>
              <w:contextualSpacing/>
              <w:rPr>
                <w:rFonts w:eastAsia="Calibri"/>
              </w:rPr>
            </w:pPr>
            <w:r w:rsidRPr="002A2ADD">
              <w:t xml:space="preserve">2. Лабораторная работа № 6 </w:t>
            </w:r>
            <w:r w:rsidRPr="002A2ADD">
              <w:rPr>
                <w:rFonts w:eastAsia="Calibri"/>
              </w:rPr>
              <w:t>Исследование</w:t>
            </w:r>
            <w:r w:rsidRPr="002A2ADD">
              <w:rPr>
                <w:rFonts w:eastAsia="Calibri"/>
                <w:spacing w:val="1"/>
              </w:rPr>
              <w:t xml:space="preserve"> </w:t>
            </w:r>
            <w:r w:rsidRPr="002A2ADD">
              <w:rPr>
                <w:rFonts w:eastAsia="Calibri"/>
              </w:rPr>
              <w:t>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алгоритмов</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схем</w:t>
            </w:r>
            <w:r w:rsidRPr="002A2ADD">
              <w:rPr>
                <w:rFonts w:eastAsia="Calibri"/>
                <w:spacing w:val="1"/>
              </w:rPr>
              <w:t xml:space="preserve"> </w:t>
            </w:r>
            <w:r w:rsidRPr="002A2ADD">
              <w:rPr>
                <w:rFonts w:eastAsia="Calibri"/>
              </w:rPr>
              <w:t>управления</w:t>
            </w:r>
            <w:r w:rsidRPr="002A2ADD">
              <w:rPr>
                <w:rFonts w:eastAsia="Calibri"/>
                <w:spacing w:val="1"/>
              </w:rPr>
              <w:t xml:space="preserve"> </w:t>
            </w:r>
            <w:r w:rsidRPr="002A2ADD">
              <w:rPr>
                <w:rFonts w:eastAsia="Calibri"/>
              </w:rPr>
              <w:t>огнями</w:t>
            </w:r>
            <w:r w:rsidRPr="002A2ADD">
              <w:rPr>
                <w:rFonts w:eastAsia="Calibri"/>
                <w:spacing w:val="-1"/>
              </w:rPr>
              <w:t xml:space="preserve"> </w:t>
            </w:r>
            <w:r w:rsidRPr="002A2ADD">
              <w:rPr>
                <w:rFonts w:eastAsia="Calibri"/>
              </w:rPr>
              <w:t>светофоров</w:t>
            </w:r>
            <w:r w:rsidRPr="002A2ADD">
              <w:rPr>
                <w:rFonts w:eastAsia="Calibri"/>
                <w:spacing w:val="-2"/>
              </w:rPr>
              <w:t xml:space="preserve"> </w:t>
            </w:r>
            <w:r w:rsidRPr="002A2ADD">
              <w:rPr>
                <w:rFonts w:eastAsia="Calibri"/>
              </w:rPr>
              <w:t>и</w:t>
            </w:r>
            <w:r w:rsidRPr="002A2ADD">
              <w:rPr>
                <w:rFonts w:eastAsia="Calibri"/>
                <w:spacing w:val="-2"/>
              </w:rPr>
              <w:t xml:space="preserve"> </w:t>
            </w:r>
            <w:r w:rsidRPr="002A2ADD">
              <w:rPr>
                <w:rFonts w:eastAsia="Calibri"/>
              </w:rPr>
              <w:t>схем</w:t>
            </w:r>
            <w:r w:rsidRPr="002A2ADD">
              <w:rPr>
                <w:rFonts w:eastAsia="Calibri"/>
                <w:spacing w:val="-1"/>
              </w:rPr>
              <w:t xml:space="preserve"> </w:t>
            </w:r>
            <w:r w:rsidRPr="002A2ADD">
              <w:rPr>
                <w:rFonts w:eastAsia="Calibri"/>
              </w:rPr>
              <w:t>контроля</w:t>
            </w:r>
            <w:r w:rsidRPr="002A2ADD">
              <w:rPr>
                <w:rFonts w:eastAsia="Calibri"/>
                <w:spacing w:val="-2"/>
              </w:rPr>
              <w:t xml:space="preserve"> </w:t>
            </w:r>
            <w:r w:rsidRPr="002A2ADD">
              <w:rPr>
                <w:rFonts w:eastAsia="Calibri"/>
              </w:rPr>
              <w:t>состояния</w:t>
            </w:r>
            <w:r w:rsidRPr="002A2ADD">
              <w:rPr>
                <w:rFonts w:eastAsia="Calibri"/>
                <w:spacing w:val="-2"/>
              </w:rPr>
              <w:t xml:space="preserve"> </w:t>
            </w:r>
            <w:r w:rsidRPr="002A2ADD">
              <w:rPr>
                <w:rFonts w:eastAsia="Calibri"/>
              </w:rPr>
              <w:t>участков</w:t>
            </w:r>
            <w:r w:rsidRPr="002A2ADD">
              <w:rPr>
                <w:rFonts w:eastAsia="Calibri"/>
                <w:spacing w:val="-2"/>
              </w:rPr>
              <w:t xml:space="preserve"> </w:t>
            </w:r>
            <w:r w:rsidRPr="002A2ADD">
              <w:rPr>
                <w:rFonts w:eastAsia="Calibri"/>
              </w:rPr>
              <w:t>пути</w:t>
            </w:r>
          </w:p>
        </w:tc>
      </w:tr>
      <w:tr w:rsidR="00C47009" w:rsidRPr="002A2ADD" w14:paraId="0AA2A6C0" w14:textId="77777777" w:rsidTr="00C47009">
        <w:trPr>
          <w:trHeight w:val="20"/>
        </w:trPr>
        <w:tc>
          <w:tcPr>
            <w:tcW w:w="1811" w:type="pct"/>
            <w:vMerge w:val="restart"/>
          </w:tcPr>
          <w:p w14:paraId="23CD4AFF" w14:textId="77777777" w:rsidR="00C47009" w:rsidRPr="002A2ADD" w:rsidRDefault="00C47009" w:rsidP="008E48E2">
            <w:pPr>
              <w:pStyle w:val="TableParagraph"/>
              <w:ind w:left="11" w:right="28"/>
              <w:contextualSpacing/>
              <w:rPr>
                <w:rFonts w:eastAsia="Calibri"/>
                <w:b/>
              </w:rPr>
            </w:pPr>
            <w:r w:rsidRPr="002A2ADD">
              <w:rPr>
                <w:b/>
              </w:rPr>
              <w:t xml:space="preserve">Тема 3.4. </w:t>
            </w:r>
            <w:r w:rsidRPr="002A2ADD">
              <w:rPr>
                <w:rFonts w:eastAsia="Calibri"/>
                <w:b/>
              </w:rPr>
              <w:t>Микропроцессорные системы</w:t>
            </w:r>
            <w:r w:rsidRPr="002A2ADD">
              <w:rPr>
                <w:rFonts w:eastAsia="Calibri"/>
                <w:b/>
                <w:spacing w:val="1"/>
              </w:rPr>
              <w:t xml:space="preserve"> </w:t>
            </w:r>
            <w:r w:rsidRPr="002A2ADD">
              <w:rPr>
                <w:rFonts w:eastAsia="Calibri"/>
                <w:b/>
              </w:rPr>
              <w:t>диспетчерской</w:t>
            </w:r>
            <w:r w:rsidRPr="002A2ADD">
              <w:rPr>
                <w:rFonts w:eastAsia="Calibri"/>
                <w:b/>
                <w:spacing w:val="1"/>
              </w:rPr>
              <w:t xml:space="preserve"> </w:t>
            </w:r>
            <w:r w:rsidRPr="002A2ADD">
              <w:rPr>
                <w:rFonts w:eastAsia="Calibri"/>
                <w:b/>
              </w:rPr>
              <w:t>централизации</w:t>
            </w:r>
            <w:r w:rsidRPr="002A2ADD">
              <w:rPr>
                <w:rFonts w:eastAsia="Calibri"/>
                <w:b/>
                <w:spacing w:val="1"/>
              </w:rPr>
              <w:t xml:space="preserve"> </w:t>
            </w:r>
            <w:r w:rsidRPr="002A2ADD">
              <w:rPr>
                <w:rFonts w:eastAsia="Calibri"/>
                <w:b/>
              </w:rPr>
              <w:t>(МСДЦ),</w:t>
            </w:r>
          </w:p>
          <w:p w14:paraId="15C2EC1C" w14:textId="77777777" w:rsidR="00C47009" w:rsidRPr="002A2ADD" w:rsidRDefault="00C47009" w:rsidP="008E48E2">
            <w:pPr>
              <w:pStyle w:val="TableParagraph"/>
              <w:ind w:left="11" w:right="28"/>
              <w:contextualSpacing/>
              <w:rPr>
                <w:rFonts w:eastAsia="Calibri"/>
                <w:b/>
              </w:rPr>
            </w:pPr>
            <w:r w:rsidRPr="002A2ADD">
              <w:rPr>
                <w:rFonts w:eastAsia="Calibri"/>
                <w:b/>
              </w:rPr>
              <w:t>диспетчерского</w:t>
            </w:r>
            <w:r w:rsidRPr="002A2ADD">
              <w:rPr>
                <w:rFonts w:eastAsia="Calibri"/>
                <w:b/>
                <w:spacing w:val="1"/>
              </w:rPr>
              <w:t xml:space="preserve"> </w:t>
            </w:r>
            <w:r w:rsidRPr="002A2ADD">
              <w:rPr>
                <w:rFonts w:eastAsia="Calibri"/>
                <w:b/>
              </w:rPr>
              <w:t>контроля (МСДК),</w:t>
            </w:r>
            <w:r w:rsidRPr="002A2ADD">
              <w:rPr>
                <w:rFonts w:eastAsia="Calibri"/>
                <w:b/>
                <w:spacing w:val="-57"/>
              </w:rPr>
              <w:t xml:space="preserve"> </w:t>
            </w:r>
            <w:r w:rsidRPr="002A2ADD">
              <w:rPr>
                <w:rFonts w:eastAsia="Calibri"/>
                <w:b/>
              </w:rPr>
              <w:t>автоматического</w:t>
            </w:r>
            <w:r w:rsidRPr="002A2ADD">
              <w:rPr>
                <w:rFonts w:eastAsia="Calibri"/>
                <w:b/>
                <w:spacing w:val="1"/>
              </w:rPr>
              <w:t xml:space="preserve"> </w:t>
            </w:r>
            <w:r w:rsidRPr="002A2ADD">
              <w:rPr>
                <w:rFonts w:eastAsia="Calibri"/>
                <w:b/>
              </w:rPr>
              <w:t>управления</w:t>
            </w:r>
            <w:r w:rsidRPr="002A2ADD">
              <w:rPr>
                <w:rFonts w:eastAsia="Calibri"/>
                <w:b/>
                <w:spacing w:val="1"/>
              </w:rPr>
              <w:t xml:space="preserve"> </w:t>
            </w:r>
            <w:r w:rsidRPr="002A2ADD">
              <w:rPr>
                <w:rFonts w:eastAsia="Calibri"/>
                <w:b/>
              </w:rPr>
              <w:t xml:space="preserve">тормозами </w:t>
            </w:r>
          </w:p>
          <w:p w14:paraId="71E8AEFB" w14:textId="77777777" w:rsidR="00C47009" w:rsidRPr="002A2ADD" w:rsidRDefault="00C47009" w:rsidP="008E48E2">
            <w:pPr>
              <w:pStyle w:val="TableParagraph"/>
              <w:ind w:left="11" w:right="28"/>
              <w:contextualSpacing/>
              <w:rPr>
                <w:b/>
              </w:rPr>
            </w:pPr>
            <w:r w:rsidRPr="002A2ADD">
              <w:rPr>
                <w:rFonts w:eastAsia="Calibri"/>
                <w:b/>
              </w:rPr>
              <w:t>САУТ-</w:t>
            </w:r>
            <w:r w:rsidRPr="002A2ADD">
              <w:rPr>
                <w:rFonts w:eastAsia="Calibri"/>
                <w:b/>
                <w:spacing w:val="-57"/>
              </w:rPr>
              <w:t xml:space="preserve"> </w:t>
            </w:r>
            <w:r w:rsidRPr="002A2ADD">
              <w:rPr>
                <w:rFonts w:eastAsia="Calibri"/>
                <w:b/>
              </w:rPr>
              <w:t>ЦМ</w:t>
            </w:r>
          </w:p>
        </w:tc>
        <w:tc>
          <w:tcPr>
            <w:tcW w:w="3189" w:type="pct"/>
          </w:tcPr>
          <w:p w14:paraId="068DD7F6" w14:textId="77777777" w:rsidR="00C47009" w:rsidRPr="002A2ADD" w:rsidRDefault="00C47009" w:rsidP="008E48E2">
            <w:pPr>
              <w:pStyle w:val="TableParagraph"/>
              <w:ind w:left="11" w:right="28"/>
              <w:contextualSpacing/>
              <w:rPr>
                <w:rFonts w:eastAsia="Calibri"/>
                <w:b/>
              </w:rPr>
            </w:pPr>
            <w:r w:rsidRPr="002A2ADD">
              <w:rPr>
                <w:rFonts w:eastAsia="Calibri"/>
                <w:b/>
              </w:rPr>
              <w:t>Содержание:</w:t>
            </w:r>
          </w:p>
        </w:tc>
      </w:tr>
      <w:tr w:rsidR="00C47009" w:rsidRPr="002A2ADD" w14:paraId="045E0909" w14:textId="77777777" w:rsidTr="00C47009">
        <w:trPr>
          <w:trHeight w:val="20"/>
        </w:trPr>
        <w:tc>
          <w:tcPr>
            <w:tcW w:w="1811" w:type="pct"/>
            <w:vMerge/>
          </w:tcPr>
          <w:p w14:paraId="1CE3D7F0" w14:textId="77777777" w:rsidR="00C47009" w:rsidRPr="002A2ADD" w:rsidRDefault="00C47009" w:rsidP="008E48E2">
            <w:pPr>
              <w:pStyle w:val="TableParagraph"/>
              <w:ind w:left="11" w:right="28"/>
              <w:contextualSpacing/>
              <w:rPr>
                <w:b/>
              </w:rPr>
            </w:pPr>
          </w:p>
        </w:tc>
        <w:tc>
          <w:tcPr>
            <w:tcW w:w="3189" w:type="pct"/>
          </w:tcPr>
          <w:p w14:paraId="6BDFD0E6" w14:textId="77777777" w:rsidR="00C47009" w:rsidRPr="002A2ADD" w:rsidRDefault="00C47009" w:rsidP="008E48E2">
            <w:pPr>
              <w:pStyle w:val="TableParagraph"/>
              <w:ind w:left="11" w:right="28"/>
              <w:contextualSpacing/>
              <w:rPr>
                <w:rFonts w:eastAsia="Calibri"/>
              </w:rPr>
            </w:pPr>
            <w:r w:rsidRPr="002A2ADD">
              <w:rPr>
                <w:rFonts w:eastAsia="Calibri"/>
              </w:rPr>
              <w:t>Структура и принципы построения и функционирования МСДЦ, МСДК,</w:t>
            </w:r>
            <w:r w:rsidRPr="002A2ADD">
              <w:rPr>
                <w:rFonts w:eastAsia="Calibri"/>
                <w:spacing w:val="1"/>
              </w:rPr>
              <w:t xml:space="preserve"> </w:t>
            </w:r>
            <w:r w:rsidRPr="002A2ADD">
              <w:rPr>
                <w:rFonts w:eastAsia="Calibri"/>
              </w:rPr>
              <w:t>САУТ-ЦМ. Автоматизированные рабочие места (АРМ) оперативного и</w:t>
            </w:r>
            <w:r w:rsidRPr="002A2ADD">
              <w:rPr>
                <w:rFonts w:eastAsia="Calibri"/>
                <w:spacing w:val="1"/>
              </w:rPr>
              <w:t xml:space="preserve"> </w:t>
            </w:r>
            <w:r w:rsidRPr="002A2ADD">
              <w:rPr>
                <w:rFonts w:eastAsia="Calibri"/>
              </w:rPr>
              <w:t>эксплуатационного персонала. Схемы увязки МСДЦ, МСДК, САУТ-ЦМ с</w:t>
            </w:r>
            <w:r w:rsidRPr="002A2ADD">
              <w:rPr>
                <w:rFonts w:eastAsia="Calibri"/>
                <w:spacing w:val="-57"/>
              </w:rPr>
              <w:t xml:space="preserve"> </w:t>
            </w:r>
            <w:r w:rsidRPr="002A2ADD">
              <w:rPr>
                <w:rFonts w:eastAsia="Calibri"/>
              </w:rPr>
              <w:t>исполнительными устройствами. Логика и типовые решения технической</w:t>
            </w:r>
            <w:r w:rsidRPr="002A2ADD">
              <w:rPr>
                <w:rFonts w:eastAsia="Calibri"/>
                <w:spacing w:val="1"/>
              </w:rPr>
              <w:t xml:space="preserve"> </w:t>
            </w:r>
            <w:r w:rsidRPr="002A2ADD">
              <w:rPr>
                <w:rFonts w:eastAsia="Calibri"/>
              </w:rPr>
              <w:t>реализации</w:t>
            </w:r>
            <w:r w:rsidRPr="002A2ADD">
              <w:rPr>
                <w:rFonts w:eastAsia="Calibri"/>
                <w:spacing w:val="-5"/>
              </w:rPr>
              <w:t xml:space="preserve"> </w:t>
            </w:r>
            <w:r w:rsidRPr="002A2ADD">
              <w:rPr>
                <w:rFonts w:eastAsia="Calibri"/>
              </w:rPr>
              <w:t>МСДЦ,</w:t>
            </w:r>
            <w:r w:rsidRPr="002A2ADD">
              <w:rPr>
                <w:rFonts w:eastAsia="Calibri"/>
                <w:spacing w:val="-5"/>
              </w:rPr>
              <w:t xml:space="preserve"> </w:t>
            </w:r>
            <w:r w:rsidRPr="002A2ADD">
              <w:rPr>
                <w:rFonts w:eastAsia="Calibri"/>
              </w:rPr>
              <w:t>МСДК,</w:t>
            </w:r>
            <w:r w:rsidRPr="002A2ADD">
              <w:rPr>
                <w:rFonts w:eastAsia="Calibri"/>
                <w:spacing w:val="-6"/>
              </w:rPr>
              <w:t xml:space="preserve"> </w:t>
            </w:r>
            <w:r w:rsidRPr="002A2ADD">
              <w:rPr>
                <w:rFonts w:eastAsia="Calibri"/>
              </w:rPr>
              <w:t>САУТ-ЦМ.</w:t>
            </w:r>
            <w:r w:rsidRPr="002A2ADD">
              <w:rPr>
                <w:rFonts w:eastAsia="Calibri"/>
                <w:spacing w:val="-6"/>
              </w:rPr>
              <w:t xml:space="preserve"> </w:t>
            </w:r>
            <w:r w:rsidRPr="002A2ADD">
              <w:rPr>
                <w:rFonts w:eastAsia="Calibri"/>
              </w:rPr>
              <w:t>Техническая</w:t>
            </w:r>
            <w:r w:rsidRPr="002A2ADD">
              <w:rPr>
                <w:rFonts w:eastAsia="Calibri"/>
                <w:spacing w:val="-5"/>
              </w:rPr>
              <w:t xml:space="preserve"> </w:t>
            </w:r>
            <w:r w:rsidRPr="002A2ADD">
              <w:rPr>
                <w:rFonts w:eastAsia="Calibri"/>
              </w:rPr>
              <w:t>эксплуатация</w:t>
            </w:r>
            <w:r w:rsidRPr="002A2ADD">
              <w:rPr>
                <w:rFonts w:eastAsia="Calibri"/>
                <w:spacing w:val="-5"/>
              </w:rPr>
              <w:t xml:space="preserve"> </w:t>
            </w:r>
            <w:r w:rsidRPr="002A2ADD">
              <w:rPr>
                <w:rFonts w:eastAsia="Calibri"/>
              </w:rPr>
              <w:t>МСДЦ,</w:t>
            </w:r>
            <w:r w:rsidRPr="002A2ADD">
              <w:rPr>
                <w:rFonts w:eastAsia="Calibri"/>
                <w:spacing w:val="-57"/>
              </w:rPr>
              <w:t xml:space="preserve"> </w:t>
            </w:r>
            <w:r w:rsidRPr="002A2ADD">
              <w:rPr>
                <w:rFonts w:eastAsia="Calibri"/>
              </w:rPr>
              <w:t>МСДК,</w:t>
            </w:r>
            <w:r w:rsidRPr="002A2ADD">
              <w:rPr>
                <w:rFonts w:eastAsia="Calibri"/>
                <w:spacing w:val="-2"/>
              </w:rPr>
              <w:t xml:space="preserve"> </w:t>
            </w:r>
            <w:r w:rsidRPr="002A2ADD">
              <w:rPr>
                <w:rFonts w:eastAsia="Calibri"/>
              </w:rPr>
              <w:t>САУТ-ЦМ</w:t>
            </w:r>
          </w:p>
        </w:tc>
      </w:tr>
      <w:tr w:rsidR="00C47009" w:rsidRPr="002A2ADD" w14:paraId="170A45D7" w14:textId="77777777" w:rsidTr="00C47009">
        <w:trPr>
          <w:trHeight w:val="20"/>
        </w:trPr>
        <w:tc>
          <w:tcPr>
            <w:tcW w:w="1811" w:type="pct"/>
            <w:vMerge/>
          </w:tcPr>
          <w:p w14:paraId="268D4CF4" w14:textId="77777777" w:rsidR="00C47009" w:rsidRPr="002A2ADD" w:rsidRDefault="00C47009" w:rsidP="008E48E2">
            <w:pPr>
              <w:pStyle w:val="TableParagraph"/>
              <w:ind w:left="11" w:right="28"/>
              <w:contextualSpacing/>
              <w:rPr>
                <w:b/>
              </w:rPr>
            </w:pPr>
          </w:p>
        </w:tc>
        <w:tc>
          <w:tcPr>
            <w:tcW w:w="3189" w:type="pct"/>
          </w:tcPr>
          <w:p w14:paraId="15CDE657" w14:textId="77777777" w:rsidR="00C47009" w:rsidRPr="002A2ADD" w:rsidRDefault="00C47009" w:rsidP="008E48E2">
            <w:pPr>
              <w:pStyle w:val="TableParagraph"/>
              <w:ind w:left="11" w:right="28"/>
              <w:contextualSpacing/>
              <w:rPr>
                <w:rFonts w:eastAsia="Calibri"/>
              </w:rPr>
            </w:pPr>
            <w:r w:rsidRPr="002A2ADD">
              <w:rPr>
                <w:b/>
                <w:bCs/>
              </w:rPr>
              <w:t>В том числе практических и лабораторных занятий</w:t>
            </w:r>
          </w:p>
        </w:tc>
      </w:tr>
      <w:tr w:rsidR="00C47009" w:rsidRPr="002A2ADD" w14:paraId="4B7A2CD1" w14:textId="77777777" w:rsidTr="00C47009">
        <w:trPr>
          <w:trHeight w:val="20"/>
        </w:trPr>
        <w:tc>
          <w:tcPr>
            <w:tcW w:w="1811" w:type="pct"/>
            <w:vMerge/>
          </w:tcPr>
          <w:p w14:paraId="0025FF5C" w14:textId="77777777" w:rsidR="00C47009" w:rsidRPr="002A2ADD" w:rsidRDefault="00C47009" w:rsidP="008E48E2">
            <w:pPr>
              <w:pStyle w:val="TableParagraph"/>
              <w:ind w:left="11" w:right="28"/>
              <w:contextualSpacing/>
              <w:rPr>
                <w:b/>
              </w:rPr>
            </w:pPr>
          </w:p>
        </w:tc>
        <w:tc>
          <w:tcPr>
            <w:tcW w:w="3189" w:type="pct"/>
          </w:tcPr>
          <w:p w14:paraId="4CC20D04" w14:textId="77777777" w:rsidR="00C47009" w:rsidRPr="002A2ADD" w:rsidRDefault="00C47009" w:rsidP="008E48E2">
            <w:pPr>
              <w:pStyle w:val="TableParagraph"/>
              <w:ind w:left="11" w:right="28"/>
              <w:contextualSpacing/>
              <w:rPr>
                <w:rFonts w:eastAsia="Calibri"/>
              </w:rPr>
            </w:pPr>
            <w:r w:rsidRPr="002A2ADD">
              <w:rPr>
                <w:b/>
                <w:bCs/>
              </w:rPr>
              <w:t xml:space="preserve">1. </w:t>
            </w:r>
            <w:r w:rsidRPr="002A2ADD">
              <w:rPr>
                <w:b/>
              </w:rPr>
              <w:t>Лабораторная работа № 7</w:t>
            </w:r>
            <w:r w:rsidRPr="002A2ADD">
              <w:t xml:space="preserve"> </w:t>
            </w:r>
            <w:r w:rsidRPr="002A2ADD">
              <w:rPr>
                <w:rFonts w:eastAsia="Calibri"/>
              </w:rPr>
              <w:t xml:space="preserve">Изучение аппаратно-программных средств пункта управления </w:t>
            </w:r>
            <w:r w:rsidRPr="002A2ADD">
              <w:rPr>
                <w:rFonts w:eastAsia="Calibri"/>
                <w:spacing w:val="-5"/>
              </w:rPr>
              <w:t xml:space="preserve">и </w:t>
            </w:r>
            <w:r w:rsidRPr="002A2ADD">
              <w:rPr>
                <w:rFonts w:eastAsia="Calibri"/>
                <w:spacing w:val="-57"/>
              </w:rPr>
              <w:t xml:space="preserve"> </w:t>
            </w:r>
            <w:r w:rsidRPr="002A2ADD">
              <w:rPr>
                <w:rFonts w:eastAsia="Calibri"/>
              </w:rPr>
              <w:t>контролируемых пунктов МСДЦ</w:t>
            </w:r>
            <w:r w:rsidRPr="002A2ADD">
              <w:rPr>
                <w:rFonts w:eastAsia="Calibri"/>
                <w:spacing w:val="-2"/>
              </w:rPr>
              <w:t xml:space="preserve"> </w:t>
            </w:r>
            <w:r w:rsidRPr="002A2ADD">
              <w:rPr>
                <w:rFonts w:eastAsia="Calibri"/>
              </w:rPr>
              <w:t>или</w:t>
            </w:r>
            <w:r w:rsidRPr="002A2ADD">
              <w:rPr>
                <w:rFonts w:eastAsia="Calibri"/>
                <w:spacing w:val="1"/>
              </w:rPr>
              <w:t xml:space="preserve"> </w:t>
            </w:r>
            <w:r w:rsidRPr="002A2ADD">
              <w:rPr>
                <w:rFonts w:eastAsia="Calibri"/>
              </w:rPr>
              <w:t>МСДК</w:t>
            </w:r>
          </w:p>
        </w:tc>
      </w:tr>
      <w:tr w:rsidR="00C47009" w:rsidRPr="002A2ADD" w14:paraId="13E14D7F" w14:textId="77777777" w:rsidTr="00C47009">
        <w:trPr>
          <w:trHeight w:val="20"/>
        </w:trPr>
        <w:tc>
          <w:tcPr>
            <w:tcW w:w="1811" w:type="pct"/>
            <w:vMerge/>
          </w:tcPr>
          <w:p w14:paraId="29163867" w14:textId="77777777" w:rsidR="00C47009" w:rsidRPr="002A2ADD" w:rsidRDefault="00C47009" w:rsidP="008E48E2">
            <w:pPr>
              <w:pStyle w:val="TableParagraph"/>
              <w:ind w:left="11" w:right="28"/>
              <w:contextualSpacing/>
              <w:rPr>
                <w:b/>
              </w:rPr>
            </w:pPr>
          </w:p>
        </w:tc>
        <w:tc>
          <w:tcPr>
            <w:tcW w:w="3189" w:type="pct"/>
          </w:tcPr>
          <w:p w14:paraId="547E7F2A" w14:textId="77777777" w:rsidR="00C47009" w:rsidRPr="002A2ADD" w:rsidRDefault="00C47009" w:rsidP="008E48E2">
            <w:pPr>
              <w:pStyle w:val="TableParagraph"/>
              <w:ind w:left="11" w:right="28"/>
              <w:contextualSpacing/>
              <w:rPr>
                <w:rFonts w:eastAsia="Calibri"/>
              </w:rPr>
            </w:pPr>
            <w:r w:rsidRPr="002A2ADD">
              <w:rPr>
                <w:b/>
                <w:bCs/>
              </w:rPr>
              <w:t xml:space="preserve">2. Лабораторная работа № 8 </w:t>
            </w:r>
            <w:r w:rsidRPr="002A2ADD">
              <w:rPr>
                <w:rFonts w:eastAsia="Calibri"/>
              </w:rPr>
              <w:t>Анализ</w:t>
            </w:r>
            <w:r w:rsidRPr="002A2ADD">
              <w:rPr>
                <w:rFonts w:eastAsia="Calibri"/>
                <w:spacing w:val="5"/>
              </w:rPr>
              <w:t xml:space="preserve"> </w:t>
            </w:r>
            <w:r w:rsidRPr="002A2ADD">
              <w:rPr>
                <w:rFonts w:eastAsia="Calibri"/>
              </w:rPr>
              <w:t>информации,</w:t>
            </w:r>
            <w:r w:rsidRPr="002A2ADD">
              <w:rPr>
                <w:rFonts w:eastAsia="Calibri"/>
                <w:spacing w:val="5"/>
              </w:rPr>
              <w:t xml:space="preserve"> </w:t>
            </w:r>
            <w:r w:rsidRPr="002A2ADD">
              <w:rPr>
                <w:rFonts w:eastAsia="Calibri"/>
              </w:rPr>
              <w:t>выводимой</w:t>
            </w:r>
            <w:r w:rsidRPr="002A2ADD">
              <w:rPr>
                <w:rFonts w:eastAsia="Calibri"/>
                <w:spacing w:val="6"/>
              </w:rPr>
              <w:t xml:space="preserve"> </w:t>
            </w:r>
            <w:r w:rsidRPr="002A2ADD">
              <w:rPr>
                <w:rFonts w:eastAsia="Calibri"/>
              </w:rPr>
              <w:t>на</w:t>
            </w:r>
            <w:r w:rsidRPr="002A2ADD">
              <w:rPr>
                <w:rFonts w:eastAsia="Calibri"/>
                <w:spacing w:val="5"/>
              </w:rPr>
              <w:t xml:space="preserve"> </w:t>
            </w:r>
            <w:r w:rsidRPr="002A2ADD">
              <w:rPr>
                <w:rFonts w:eastAsia="Calibri"/>
              </w:rPr>
              <w:t>автоматизированные</w:t>
            </w:r>
            <w:r w:rsidRPr="002A2ADD">
              <w:rPr>
                <w:rFonts w:eastAsia="Calibri"/>
                <w:spacing w:val="6"/>
              </w:rPr>
              <w:t xml:space="preserve"> </w:t>
            </w:r>
            <w:r w:rsidRPr="002A2ADD">
              <w:rPr>
                <w:rFonts w:eastAsia="Calibri"/>
              </w:rPr>
              <w:t>рабочие</w:t>
            </w:r>
            <w:r w:rsidRPr="002A2ADD">
              <w:rPr>
                <w:rFonts w:eastAsia="Calibri"/>
                <w:spacing w:val="6"/>
              </w:rPr>
              <w:t xml:space="preserve"> </w:t>
            </w:r>
            <w:r w:rsidRPr="002A2ADD">
              <w:rPr>
                <w:rFonts w:eastAsia="Calibri"/>
              </w:rPr>
              <w:t>места</w:t>
            </w:r>
            <w:r w:rsidRPr="002A2ADD">
              <w:rPr>
                <w:rFonts w:eastAsia="Calibri"/>
                <w:spacing w:val="-57"/>
              </w:rPr>
              <w:t xml:space="preserve"> </w:t>
            </w:r>
            <w:r w:rsidRPr="002A2ADD">
              <w:rPr>
                <w:rFonts w:eastAsia="Calibri"/>
              </w:rPr>
              <w:t>эксплуатационного</w:t>
            </w:r>
            <w:r w:rsidRPr="002A2ADD">
              <w:rPr>
                <w:rFonts w:eastAsia="Calibri"/>
                <w:spacing w:val="-4"/>
              </w:rPr>
              <w:t xml:space="preserve"> </w:t>
            </w:r>
            <w:r w:rsidRPr="002A2ADD">
              <w:rPr>
                <w:rFonts w:eastAsia="Calibri"/>
              </w:rPr>
              <w:t>персонала</w:t>
            </w:r>
          </w:p>
        </w:tc>
      </w:tr>
      <w:tr w:rsidR="00C47009" w:rsidRPr="002A2ADD" w14:paraId="3FF8BAB0" w14:textId="77777777" w:rsidTr="00C47009">
        <w:trPr>
          <w:trHeight w:val="20"/>
        </w:trPr>
        <w:tc>
          <w:tcPr>
            <w:tcW w:w="1811" w:type="pct"/>
            <w:vMerge/>
          </w:tcPr>
          <w:p w14:paraId="4566AF71" w14:textId="77777777" w:rsidR="00C47009" w:rsidRPr="002A2ADD" w:rsidRDefault="00C47009" w:rsidP="008E48E2">
            <w:pPr>
              <w:pStyle w:val="TableParagraph"/>
              <w:ind w:left="11" w:right="28"/>
              <w:contextualSpacing/>
              <w:rPr>
                <w:b/>
              </w:rPr>
            </w:pPr>
          </w:p>
        </w:tc>
        <w:tc>
          <w:tcPr>
            <w:tcW w:w="3189" w:type="pct"/>
          </w:tcPr>
          <w:p w14:paraId="0F6565A2" w14:textId="77777777" w:rsidR="00C47009" w:rsidRPr="002A2ADD" w:rsidRDefault="00C47009" w:rsidP="008E48E2">
            <w:pPr>
              <w:pStyle w:val="TableParagraph"/>
              <w:ind w:left="11" w:right="28"/>
              <w:contextualSpacing/>
              <w:rPr>
                <w:rFonts w:eastAsia="Calibri"/>
                <w:b/>
                <w:bCs/>
              </w:rPr>
            </w:pPr>
            <w:r w:rsidRPr="002A2ADD">
              <w:rPr>
                <w:b/>
                <w:bCs/>
              </w:rPr>
              <w:t xml:space="preserve">3. Лабораторная работа № 9 </w:t>
            </w:r>
            <w:r w:rsidRPr="002A2ADD">
              <w:rPr>
                <w:rFonts w:eastAsia="Calibri"/>
                <w:b/>
                <w:bCs/>
              </w:rPr>
              <w:t>Исследование</w:t>
            </w:r>
            <w:r w:rsidRPr="002A2ADD">
              <w:rPr>
                <w:rFonts w:eastAsia="Calibri"/>
                <w:b/>
                <w:bCs/>
                <w:spacing w:val="5"/>
              </w:rPr>
              <w:t xml:space="preserve"> </w:t>
            </w:r>
            <w:r w:rsidRPr="002A2ADD">
              <w:rPr>
                <w:rFonts w:eastAsia="Calibri"/>
                <w:b/>
                <w:bCs/>
              </w:rPr>
              <w:t>построения</w:t>
            </w:r>
            <w:r w:rsidRPr="002A2ADD">
              <w:rPr>
                <w:rFonts w:eastAsia="Calibri"/>
                <w:b/>
                <w:bCs/>
                <w:spacing w:val="7"/>
              </w:rPr>
              <w:t xml:space="preserve"> </w:t>
            </w:r>
            <w:r w:rsidRPr="002A2ADD">
              <w:rPr>
                <w:rFonts w:eastAsia="Calibri"/>
                <w:b/>
                <w:bCs/>
              </w:rPr>
              <w:t>и</w:t>
            </w:r>
            <w:r w:rsidRPr="002A2ADD">
              <w:rPr>
                <w:rFonts w:eastAsia="Calibri"/>
                <w:b/>
                <w:bCs/>
                <w:spacing w:val="7"/>
              </w:rPr>
              <w:t xml:space="preserve"> </w:t>
            </w:r>
            <w:r w:rsidRPr="002A2ADD">
              <w:rPr>
                <w:rFonts w:eastAsia="Calibri"/>
                <w:b/>
                <w:bCs/>
              </w:rPr>
              <w:t>алгоритмов</w:t>
            </w:r>
            <w:r w:rsidRPr="002A2ADD">
              <w:rPr>
                <w:rFonts w:eastAsia="Calibri"/>
                <w:b/>
                <w:bCs/>
                <w:spacing w:val="6"/>
              </w:rPr>
              <w:t xml:space="preserve"> </w:t>
            </w:r>
            <w:r w:rsidRPr="002A2ADD">
              <w:rPr>
                <w:rFonts w:eastAsia="Calibri"/>
                <w:b/>
                <w:bCs/>
              </w:rPr>
              <w:t>работы</w:t>
            </w:r>
            <w:r w:rsidRPr="002A2ADD">
              <w:rPr>
                <w:rFonts w:eastAsia="Calibri"/>
                <w:b/>
                <w:bCs/>
                <w:spacing w:val="5"/>
              </w:rPr>
              <w:t xml:space="preserve"> </w:t>
            </w:r>
            <w:r w:rsidRPr="002A2ADD">
              <w:rPr>
                <w:rFonts w:eastAsia="Calibri"/>
                <w:b/>
                <w:bCs/>
              </w:rPr>
              <w:t>схем</w:t>
            </w:r>
            <w:r w:rsidRPr="002A2ADD">
              <w:rPr>
                <w:rFonts w:eastAsia="Calibri"/>
                <w:b/>
                <w:bCs/>
                <w:spacing w:val="8"/>
              </w:rPr>
              <w:t xml:space="preserve"> </w:t>
            </w:r>
            <w:r w:rsidRPr="002A2ADD">
              <w:rPr>
                <w:rFonts w:eastAsia="Calibri"/>
                <w:b/>
                <w:bCs/>
              </w:rPr>
              <w:t>увязки</w:t>
            </w:r>
            <w:r w:rsidRPr="002A2ADD">
              <w:rPr>
                <w:rFonts w:eastAsia="Calibri"/>
                <w:b/>
                <w:bCs/>
                <w:spacing w:val="8"/>
              </w:rPr>
              <w:t xml:space="preserve"> </w:t>
            </w:r>
            <w:r w:rsidRPr="002A2ADD">
              <w:rPr>
                <w:rFonts w:eastAsia="Calibri"/>
                <w:b/>
                <w:bCs/>
              </w:rPr>
              <w:t>МСДЦ</w:t>
            </w:r>
            <w:r w:rsidRPr="002A2ADD">
              <w:rPr>
                <w:rFonts w:eastAsia="Calibri"/>
                <w:b/>
                <w:bCs/>
                <w:spacing w:val="5"/>
              </w:rPr>
              <w:t xml:space="preserve"> </w:t>
            </w:r>
            <w:r w:rsidRPr="002A2ADD">
              <w:rPr>
                <w:rFonts w:eastAsia="Calibri"/>
                <w:b/>
                <w:bCs/>
              </w:rPr>
              <w:t xml:space="preserve">или </w:t>
            </w:r>
            <w:r w:rsidRPr="002A2ADD">
              <w:rPr>
                <w:rFonts w:eastAsia="Calibri"/>
                <w:b/>
                <w:bCs/>
                <w:spacing w:val="-57"/>
              </w:rPr>
              <w:t xml:space="preserve"> </w:t>
            </w:r>
            <w:r w:rsidRPr="002A2ADD">
              <w:rPr>
                <w:rFonts w:eastAsia="Calibri"/>
                <w:b/>
                <w:bCs/>
              </w:rPr>
              <w:t>МСДК</w:t>
            </w:r>
            <w:r w:rsidRPr="002A2ADD">
              <w:rPr>
                <w:rFonts w:eastAsia="Calibri"/>
                <w:b/>
                <w:bCs/>
                <w:spacing w:val="-3"/>
              </w:rPr>
              <w:t xml:space="preserve"> </w:t>
            </w:r>
            <w:r w:rsidRPr="002A2ADD">
              <w:rPr>
                <w:rFonts w:eastAsia="Calibri"/>
                <w:b/>
                <w:bCs/>
              </w:rPr>
              <w:t>и электрической</w:t>
            </w:r>
            <w:r w:rsidRPr="002A2ADD">
              <w:rPr>
                <w:rFonts w:eastAsia="Calibri"/>
                <w:b/>
                <w:bCs/>
                <w:spacing w:val="-3"/>
              </w:rPr>
              <w:t xml:space="preserve"> </w:t>
            </w:r>
            <w:r w:rsidRPr="002A2ADD">
              <w:rPr>
                <w:rFonts w:eastAsia="Calibri"/>
                <w:b/>
                <w:bCs/>
              </w:rPr>
              <w:t>централизации</w:t>
            </w:r>
            <w:r w:rsidRPr="002A2ADD">
              <w:rPr>
                <w:rFonts w:eastAsia="Calibri"/>
                <w:b/>
                <w:bCs/>
                <w:spacing w:val="-1"/>
              </w:rPr>
              <w:t xml:space="preserve"> </w:t>
            </w:r>
            <w:r w:rsidRPr="002A2ADD">
              <w:rPr>
                <w:rFonts w:eastAsia="Calibri"/>
                <w:b/>
                <w:bCs/>
              </w:rPr>
              <w:t>по</w:t>
            </w:r>
            <w:r w:rsidRPr="002A2ADD">
              <w:rPr>
                <w:rFonts w:eastAsia="Calibri"/>
                <w:b/>
                <w:bCs/>
                <w:spacing w:val="1"/>
              </w:rPr>
              <w:t xml:space="preserve"> </w:t>
            </w:r>
            <w:r w:rsidRPr="002A2ADD">
              <w:rPr>
                <w:rFonts w:eastAsia="Calibri"/>
                <w:b/>
                <w:bCs/>
              </w:rPr>
              <w:t>управлению</w:t>
            </w:r>
            <w:r w:rsidRPr="002A2ADD">
              <w:rPr>
                <w:rFonts w:eastAsia="Calibri"/>
                <w:b/>
                <w:bCs/>
                <w:spacing w:val="-2"/>
              </w:rPr>
              <w:t xml:space="preserve"> </w:t>
            </w:r>
            <w:r w:rsidRPr="002A2ADD">
              <w:rPr>
                <w:rFonts w:eastAsia="Calibri"/>
                <w:b/>
                <w:bCs/>
              </w:rPr>
              <w:t>и</w:t>
            </w:r>
            <w:r w:rsidRPr="002A2ADD">
              <w:rPr>
                <w:rFonts w:eastAsia="Calibri"/>
                <w:b/>
                <w:bCs/>
                <w:spacing w:val="-3"/>
              </w:rPr>
              <w:t xml:space="preserve"> </w:t>
            </w:r>
            <w:r w:rsidRPr="002A2ADD">
              <w:rPr>
                <w:rFonts w:eastAsia="Calibri"/>
                <w:b/>
                <w:bCs/>
              </w:rPr>
              <w:t>контролю</w:t>
            </w:r>
          </w:p>
        </w:tc>
      </w:tr>
      <w:tr w:rsidR="00C47009" w:rsidRPr="002A2ADD" w14:paraId="2A9370FF" w14:textId="77777777" w:rsidTr="00C47009">
        <w:trPr>
          <w:trHeight w:val="20"/>
        </w:trPr>
        <w:tc>
          <w:tcPr>
            <w:tcW w:w="1811" w:type="pct"/>
            <w:vMerge w:val="restart"/>
          </w:tcPr>
          <w:p w14:paraId="441ECCAD" w14:textId="77777777" w:rsidR="00C47009" w:rsidRPr="002A2ADD" w:rsidRDefault="00C47009" w:rsidP="008E48E2">
            <w:pPr>
              <w:pStyle w:val="TableParagraph"/>
              <w:ind w:left="11" w:right="28"/>
              <w:contextualSpacing/>
              <w:rPr>
                <w:rFonts w:eastAsia="Calibri"/>
                <w:b/>
              </w:rPr>
            </w:pPr>
            <w:r w:rsidRPr="002A2ADD">
              <w:rPr>
                <w:b/>
              </w:rPr>
              <w:t xml:space="preserve">Тема 3.5. </w:t>
            </w:r>
            <w:r w:rsidRPr="002A2ADD">
              <w:rPr>
                <w:rFonts w:eastAsia="Calibri"/>
                <w:b/>
              </w:rPr>
              <w:t>Микропроцессорные</w:t>
            </w:r>
            <w:r w:rsidRPr="002A2ADD">
              <w:rPr>
                <w:rFonts w:eastAsia="Calibri"/>
                <w:b/>
                <w:spacing w:val="-57"/>
              </w:rPr>
              <w:t xml:space="preserve"> </w:t>
            </w:r>
            <w:r w:rsidRPr="002A2ADD">
              <w:rPr>
                <w:rFonts w:eastAsia="Calibri"/>
                <w:b/>
              </w:rPr>
              <w:t>системы</w:t>
            </w:r>
            <w:r w:rsidRPr="002A2ADD">
              <w:rPr>
                <w:rFonts w:eastAsia="Calibri"/>
                <w:b/>
                <w:spacing w:val="1"/>
              </w:rPr>
              <w:t xml:space="preserve"> </w:t>
            </w:r>
            <w:r w:rsidRPr="002A2ADD">
              <w:rPr>
                <w:rFonts w:eastAsia="Calibri"/>
                <w:b/>
              </w:rPr>
              <w:t>технического</w:t>
            </w:r>
          </w:p>
          <w:p w14:paraId="6C9EE169" w14:textId="77777777" w:rsidR="00C47009" w:rsidRPr="002A2ADD" w:rsidRDefault="00C47009" w:rsidP="008E48E2">
            <w:pPr>
              <w:pStyle w:val="TableParagraph"/>
              <w:ind w:left="11" w:right="28"/>
              <w:contextualSpacing/>
              <w:rPr>
                <w:b/>
              </w:rPr>
            </w:pPr>
            <w:r w:rsidRPr="002A2ADD">
              <w:rPr>
                <w:rFonts w:eastAsia="Calibri"/>
                <w:b/>
              </w:rPr>
              <w:t>диагностирования</w:t>
            </w:r>
            <w:r w:rsidRPr="002A2ADD">
              <w:rPr>
                <w:rFonts w:eastAsia="Calibri"/>
                <w:b/>
                <w:spacing w:val="-57"/>
              </w:rPr>
              <w:t xml:space="preserve"> </w:t>
            </w:r>
            <w:r w:rsidRPr="002A2ADD">
              <w:rPr>
                <w:rFonts w:eastAsia="Calibri"/>
                <w:b/>
              </w:rPr>
              <w:t>мониторинга</w:t>
            </w:r>
            <w:r w:rsidRPr="002A2ADD">
              <w:rPr>
                <w:rFonts w:eastAsia="Calibri"/>
                <w:b/>
                <w:spacing w:val="1"/>
              </w:rPr>
              <w:t xml:space="preserve"> </w:t>
            </w:r>
            <w:r w:rsidRPr="002A2ADD">
              <w:rPr>
                <w:rFonts w:eastAsia="Calibri"/>
                <w:b/>
              </w:rPr>
              <w:t>(СТДМ) устройств</w:t>
            </w:r>
            <w:r w:rsidRPr="002A2ADD">
              <w:rPr>
                <w:rFonts w:eastAsia="Calibri"/>
                <w:b/>
                <w:spacing w:val="-57"/>
              </w:rPr>
              <w:t xml:space="preserve"> </w:t>
            </w:r>
            <w:r w:rsidRPr="002A2ADD">
              <w:rPr>
                <w:rFonts w:eastAsia="Calibri"/>
                <w:b/>
              </w:rPr>
              <w:t>СЦБ</w:t>
            </w:r>
          </w:p>
        </w:tc>
        <w:tc>
          <w:tcPr>
            <w:tcW w:w="3189" w:type="pct"/>
          </w:tcPr>
          <w:p w14:paraId="263A6DCF" w14:textId="77777777" w:rsidR="00C47009" w:rsidRPr="002A2ADD" w:rsidRDefault="00C47009" w:rsidP="008E48E2">
            <w:pPr>
              <w:pStyle w:val="TableParagraph"/>
              <w:ind w:left="11" w:right="28"/>
              <w:contextualSpacing/>
              <w:rPr>
                <w:rFonts w:eastAsia="Calibri"/>
                <w:b/>
                <w:bCs/>
              </w:rPr>
            </w:pPr>
            <w:r w:rsidRPr="002A2ADD">
              <w:rPr>
                <w:rFonts w:eastAsia="Calibri"/>
                <w:b/>
                <w:bCs/>
              </w:rPr>
              <w:t>Содержание:</w:t>
            </w:r>
          </w:p>
        </w:tc>
      </w:tr>
      <w:tr w:rsidR="00C47009" w:rsidRPr="002A2ADD" w14:paraId="130EF0D0" w14:textId="77777777" w:rsidTr="00C47009">
        <w:trPr>
          <w:trHeight w:val="20"/>
        </w:trPr>
        <w:tc>
          <w:tcPr>
            <w:tcW w:w="1811" w:type="pct"/>
            <w:vMerge/>
          </w:tcPr>
          <w:p w14:paraId="7562B575" w14:textId="77777777" w:rsidR="00C47009" w:rsidRPr="002A2ADD" w:rsidRDefault="00C47009" w:rsidP="008E48E2">
            <w:pPr>
              <w:pStyle w:val="TableParagraph"/>
              <w:ind w:left="11" w:right="28"/>
              <w:contextualSpacing/>
              <w:rPr>
                <w:b/>
              </w:rPr>
            </w:pPr>
          </w:p>
        </w:tc>
        <w:tc>
          <w:tcPr>
            <w:tcW w:w="3189" w:type="pct"/>
          </w:tcPr>
          <w:p w14:paraId="66D84D00" w14:textId="77777777" w:rsidR="00C47009" w:rsidRPr="002A2ADD" w:rsidRDefault="00C47009" w:rsidP="008E48E2">
            <w:pPr>
              <w:pStyle w:val="TableParagraph"/>
              <w:ind w:left="11" w:right="28"/>
              <w:contextualSpacing/>
              <w:rPr>
                <w:rFonts w:eastAsia="Calibri"/>
              </w:rPr>
            </w:pPr>
            <w:r w:rsidRPr="002A2ADD">
              <w:rPr>
                <w:rFonts w:eastAsia="Calibri"/>
              </w:rPr>
              <w:t>Диагностирование и мониторинг.</w:t>
            </w:r>
            <w:r w:rsidRPr="002A2ADD">
              <w:rPr>
                <w:rFonts w:eastAsia="Calibri"/>
                <w:spacing w:val="1"/>
              </w:rPr>
              <w:t xml:space="preserve"> </w:t>
            </w:r>
            <w:r w:rsidRPr="002A2ADD">
              <w:rPr>
                <w:rFonts w:eastAsia="Calibri"/>
              </w:rPr>
              <w:t>Структура средств</w:t>
            </w:r>
            <w:r w:rsidRPr="002A2ADD">
              <w:rPr>
                <w:rFonts w:eastAsia="Calibri"/>
                <w:spacing w:val="1"/>
              </w:rPr>
              <w:t xml:space="preserve"> </w:t>
            </w:r>
            <w:r w:rsidRPr="002A2ADD">
              <w:rPr>
                <w:rFonts w:eastAsia="Calibri"/>
              </w:rPr>
              <w:t>диагностирования.</w:t>
            </w:r>
            <w:r w:rsidRPr="002A2ADD">
              <w:rPr>
                <w:rFonts w:eastAsia="Calibri"/>
                <w:spacing w:val="1"/>
              </w:rPr>
              <w:t xml:space="preserve"> </w:t>
            </w:r>
            <w:r w:rsidRPr="002A2ADD">
              <w:rPr>
                <w:rFonts w:eastAsia="Calibri"/>
              </w:rPr>
              <w:t>Особенности подвижного состава как объекта</w:t>
            </w:r>
            <w:r w:rsidRPr="002A2ADD">
              <w:rPr>
                <w:rFonts w:eastAsia="Calibri"/>
                <w:spacing w:val="1"/>
              </w:rPr>
              <w:t xml:space="preserve"> </w:t>
            </w:r>
            <w:r w:rsidRPr="002A2ADD">
              <w:rPr>
                <w:rFonts w:eastAsia="Calibri"/>
              </w:rPr>
              <w:t>диагностирования. Размещение оборудования системы диагностики</w:t>
            </w:r>
            <w:r w:rsidRPr="002A2ADD">
              <w:rPr>
                <w:rFonts w:eastAsia="Calibri"/>
                <w:spacing w:val="1"/>
              </w:rPr>
              <w:t xml:space="preserve"> </w:t>
            </w:r>
            <w:r w:rsidRPr="002A2ADD">
              <w:rPr>
                <w:rFonts w:eastAsia="Calibri"/>
              </w:rPr>
              <w:t>подвижного состава. Постовое и станционное оборудование СТДМ.</w:t>
            </w:r>
            <w:r w:rsidRPr="002A2ADD">
              <w:rPr>
                <w:rFonts w:eastAsia="Calibri"/>
                <w:spacing w:val="1"/>
              </w:rPr>
              <w:t xml:space="preserve"> </w:t>
            </w:r>
            <w:r w:rsidRPr="002A2ADD">
              <w:rPr>
                <w:rFonts w:eastAsia="Calibri"/>
              </w:rPr>
              <w:t>Автоматизированные рабочие места в СТДМ. Схемы сопряжения СТДМ с</w:t>
            </w:r>
            <w:r w:rsidRPr="002A2ADD">
              <w:rPr>
                <w:rFonts w:eastAsia="Calibri"/>
                <w:spacing w:val="1"/>
              </w:rPr>
              <w:t xml:space="preserve"> </w:t>
            </w:r>
            <w:r w:rsidRPr="002A2ADD">
              <w:rPr>
                <w:rFonts w:eastAsia="Calibri"/>
              </w:rPr>
              <w:t>объектами контроля. Техническая реализация СТДМ. Требования к</w:t>
            </w:r>
            <w:r w:rsidRPr="002A2ADD">
              <w:rPr>
                <w:rFonts w:eastAsia="Calibri"/>
                <w:spacing w:val="1"/>
              </w:rPr>
              <w:t xml:space="preserve"> </w:t>
            </w:r>
            <w:r w:rsidRPr="002A2ADD">
              <w:rPr>
                <w:rFonts w:eastAsia="Calibri"/>
              </w:rPr>
              <w:t>размещению</w:t>
            </w:r>
            <w:r w:rsidRPr="002A2ADD">
              <w:rPr>
                <w:rFonts w:eastAsia="Calibri"/>
                <w:spacing w:val="-1"/>
              </w:rPr>
              <w:t xml:space="preserve"> </w:t>
            </w:r>
            <w:r w:rsidRPr="002A2ADD">
              <w:rPr>
                <w:rFonts w:eastAsia="Calibri"/>
              </w:rPr>
              <w:t>аппаратуры</w:t>
            </w:r>
            <w:r w:rsidRPr="002A2ADD">
              <w:rPr>
                <w:rFonts w:eastAsia="Calibri"/>
                <w:spacing w:val="-1"/>
              </w:rPr>
              <w:t xml:space="preserve"> </w:t>
            </w:r>
            <w:r w:rsidRPr="002A2ADD">
              <w:rPr>
                <w:rFonts w:eastAsia="Calibri"/>
              </w:rPr>
              <w:t>систем</w:t>
            </w:r>
            <w:r w:rsidRPr="002A2ADD">
              <w:rPr>
                <w:rFonts w:eastAsia="Calibri"/>
                <w:spacing w:val="-2"/>
              </w:rPr>
              <w:t xml:space="preserve"> </w:t>
            </w:r>
            <w:r w:rsidRPr="002A2ADD">
              <w:rPr>
                <w:rFonts w:eastAsia="Calibri"/>
              </w:rPr>
              <w:t>диагностики подвижного</w:t>
            </w:r>
            <w:r w:rsidRPr="002A2ADD">
              <w:rPr>
                <w:rFonts w:eastAsia="Calibri"/>
                <w:spacing w:val="-1"/>
              </w:rPr>
              <w:t xml:space="preserve"> </w:t>
            </w:r>
            <w:r w:rsidRPr="002A2ADD">
              <w:rPr>
                <w:rFonts w:eastAsia="Calibri"/>
              </w:rPr>
              <w:t>состава. Принципы измерения инфракрасного излучения.</w:t>
            </w:r>
            <w:r w:rsidRPr="002A2ADD">
              <w:rPr>
                <w:rFonts w:eastAsia="Calibri"/>
                <w:spacing w:val="1"/>
              </w:rPr>
              <w:t xml:space="preserve"> </w:t>
            </w:r>
            <w:r w:rsidRPr="002A2ADD">
              <w:rPr>
                <w:rFonts w:eastAsia="Calibri"/>
              </w:rPr>
              <w:t>Напольное и постовое</w:t>
            </w:r>
            <w:r w:rsidRPr="002A2ADD">
              <w:rPr>
                <w:rFonts w:eastAsia="Calibri"/>
                <w:spacing w:val="1"/>
              </w:rPr>
              <w:t xml:space="preserve"> </w:t>
            </w:r>
            <w:r w:rsidRPr="002A2ADD">
              <w:rPr>
                <w:rFonts w:eastAsia="Calibri"/>
              </w:rPr>
              <w:t>оборудование.</w:t>
            </w:r>
            <w:r w:rsidRPr="002A2ADD">
              <w:rPr>
                <w:rFonts w:eastAsia="Calibri"/>
                <w:spacing w:val="1"/>
              </w:rPr>
              <w:t xml:space="preserve"> </w:t>
            </w:r>
            <w:r w:rsidRPr="002A2ADD">
              <w:rPr>
                <w:rFonts w:eastAsia="Calibri"/>
              </w:rPr>
              <w:t>Структура, функциональные возможности, принцип</w:t>
            </w:r>
            <w:r w:rsidRPr="002A2ADD">
              <w:rPr>
                <w:rFonts w:eastAsia="Calibri"/>
                <w:spacing w:val="1"/>
              </w:rPr>
              <w:t xml:space="preserve"> </w:t>
            </w:r>
            <w:r w:rsidRPr="002A2ADD">
              <w:rPr>
                <w:rFonts w:eastAsia="Calibri"/>
              </w:rPr>
              <w:t>действия</w:t>
            </w:r>
            <w:r w:rsidRPr="002A2ADD">
              <w:rPr>
                <w:rFonts w:eastAsia="Calibri"/>
                <w:spacing w:val="-3"/>
              </w:rPr>
              <w:t xml:space="preserve"> </w:t>
            </w:r>
            <w:r w:rsidRPr="002A2ADD">
              <w:rPr>
                <w:rFonts w:eastAsia="Calibri"/>
              </w:rPr>
              <w:t>ПОНАБ.</w:t>
            </w:r>
            <w:r w:rsidRPr="002A2ADD">
              <w:rPr>
                <w:rFonts w:eastAsia="Calibri"/>
                <w:spacing w:val="-3"/>
              </w:rPr>
              <w:t xml:space="preserve"> </w:t>
            </w:r>
            <w:r w:rsidRPr="002A2ADD">
              <w:rPr>
                <w:rFonts w:eastAsia="Calibri"/>
              </w:rPr>
              <w:t>Структура,</w:t>
            </w:r>
            <w:r w:rsidRPr="002A2ADD">
              <w:rPr>
                <w:rFonts w:eastAsia="Calibri"/>
                <w:spacing w:val="-3"/>
              </w:rPr>
              <w:t xml:space="preserve"> </w:t>
            </w:r>
            <w:r w:rsidRPr="002A2ADD">
              <w:rPr>
                <w:rFonts w:eastAsia="Calibri"/>
              </w:rPr>
              <w:t>функциональные</w:t>
            </w:r>
            <w:r w:rsidRPr="002A2ADD">
              <w:rPr>
                <w:rFonts w:eastAsia="Calibri"/>
                <w:spacing w:val="-3"/>
              </w:rPr>
              <w:t xml:space="preserve"> </w:t>
            </w:r>
            <w:r w:rsidRPr="002A2ADD">
              <w:rPr>
                <w:rFonts w:eastAsia="Calibri"/>
              </w:rPr>
              <w:t>возможности,</w:t>
            </w:r>
            <w:r w:rsidRPr="002A2ADD">
              <w:rPr>
                <w:rFonts w:eastAsia="Calibri"/>
                <w:spacing w:val="-4"/>
              </w:rPr>
              <w:t xml:space="preserve"> </w:t>
            </w:r>
            <w:r w:rsidRPr="002A2ADD">
              <w:rPr>
                <w:rFonts w:eastAsia="Calibri"/>
              </w:rPr>
              <w:t>принцип</w:t>
            </w:r>
            <w:r w:rsidRPr="002A2ADD">
              <w:rPr>
                <w:rFonts w:eastAsia="Calibri"/>
                <w:spacing w:val="-57"/>
              </w:rPr>
              <w:t xml:space="preserve"> </w:t>
            </w:r>
            <w:r w:rsidRPr="002A2ADD">
              <w:rPr>
                <w:rFonts w:eastAsia="Calibri"/>
              </w:rPr>
              <w:t>действия ДИСК. Структура, функциональные возможности, принцип</w:t>
            </w:r>
            <w:r w:rsidRPr="002A2ADD">
              <w:rPr>
                <w:rFonts w:eastAsia="Calibri"/>
                <w:spacing w:val="1"/>
              </w:rPr>
              <w:t xml:space="preserve"> </w:t>
            </w:r>
            <w:r w:rsidRPr="002A2ADD">
              <w:rPr>
                <w:rFonts w:eastAsia="Calibri"/>
              </w:rPr>
              <w:t>действия ДИСК-Б. Техническая эксплуатация СТДМ. Техническое</w:t>
            </w:r>
            <w:r w:rsidRPr="002A2ADD">
              <w:rPr>
                <w:rFonts w:eastAsia="Calibri"/>
                <w:spacing w:val="1"/>
              </w:rPr>
              <w:t xml:space="preserve"> </w:t>
            </w:r>
            <w:r w:rsidRPr="002A2ADD">
              <w:rPr>
                <w:rFonts w:eastAsia="Calibri"/>
              </w:rPr>
              <w:t>обслуживание, технологические и операционные карты. Местные</w:t>
            </w:r>
            <w:r w:rsidRPr="002A2ADD">
              <w:rPr>
                <w:rFonts w:eastAsia="Calibri"/>
                <w:spacing w:val="1"/>
              </w:rPr>
              <w:t xml:space="preserve"> </w:t>
            </w:r>
            <w:r w:rsidRPr="002A2ADD">
              <w:rPr>
                <w:rFonts w:eastAsia="Calibri"/>
              </w:rPr>
              <w:t>инструкции</w:t>
            </w:r>
            <w:r w:rsidRPr="002A2ADD">
              <w:rPr>
                <w:rFonts w:eastAsia="Calibri"/>
                <w:spacing w:val="-1"/>
              </w:rPr>
              <w:t xml:space="preserve"> </w:t>
            </w:r>
            <w:r w:rsidRPr="002A2ADD">
              <w:rPr>
                <w:rFonts w:eastAsia="Calibri"/>
              </w:rPr>
              <w:t>по</w:t>
            </w:r>
            <w:r w:rsidRPr="002A2ADD">
              <w:rPr>
                <w:rFonts w:eastAsia="Calibri"/>
                <w:spacing w:val="-1"/>
              </w:rPr>
              <w:t xml:space="preserve"> </w:t>
            </w:r>
            <w:r w:rsidRPr="002A2ADD">
              <w:rPr>
                <w:rFonts w:eastAsia="Calibri"/>
              </w:rPr>
              <w:t>эксплуатации</w:t>
            </w:r>
            <w:r w:rsidRPr="002A2ADD">
              <w:rPr>
                <w:rFonts w:eastAsia="Calibri"/>
                <w:spacing w:val="-1"/>
              </w:rPr>
              <w:t xml:space="preserve"> </w:t>
            </w:r>
            <w:r w:rsidRPr="002A2ADD">
              <w:rPr>
                <w:rFonts w:eastAsia="Calibri"/>
              </w:rPr>
              <w:t>технических</w:t>
            </w:r>
            <w:r w:rsidRPr="002A2ADD">
              <w:rPr>
                <w:rFonts w:eastAsia="Calibri"/>
                <w:spacing w:val="-2"/>
              </w:rPr>
              <w:t xml:space="preserve"> </w:t>
            </w:r>
            <w:r w:rsidRPr="002A2ADD">
              <w:rPr>
                <w:rFonts w:eastAsia="Calibri"/>
              </w:rPr>
              <w:t>средств</w:t>
            </w:r>
            <w:r w:rsidRPr="002A2ADD">
              <w:rPr>
                <w:rFonts w:eastAsia="Calibri"/>
                <w:spacing w:val="-2"/>
              </w:rPr>
              <w:t xml:space="preserve"> </w:t>
            </w:r>
            <w:r w:rsidRPr="002A2ADD">
              <w:rPr>
                <w:rFonts w:eastAsia="Calibri"/>
              </w:rPr>
              <w:t>СТДМ</w:t>
            </w:r>
          </w:p>
        </w:tc>
      </w:tr>
      <w:tr w:rsidR="00C47009" w:rsidRPr="002A2ADD" w14:paraId="4CA1A2E8" w14:textId="77777777" w:rsidTr="00C47009">
        <w:trPr>
          <w:trHeight w:val="20"/>
        </w:trPr>
        <w:tc>
          <w:tcPr>
            <w:tcW w:w="1811" w:type="pct"/>
            <w:vMerge/>
          </w:tcPr>
          <w:p w14:paraId="3F39200C" w14:textId="77777777" w:rsidR="00C47009" w:rsidRPr="002A2ADD" w:rsidRDefault="00C47009" w:rsidP="008E48E2">
            <w:pPr>
              <w:pStyle w:val="TableParagraph"/>
              <w:ind w:left="11" w:right="28"/>
              <w:contextualSpacing/>
              <w:rPr>
                <w:b/>
              </w:rPr>
            </w:pPr>
          </w:p>
        </w:tc>
        <w:tc>
          <w:tcPr>
            <w:tcW w:w="3189" w:type="pct"/>
          </w:tcPr>
          <w:p w14:paraId="0D8F46F3" w14:textId="77777777" w:rsidR="00C47009" w:rsidRPr="002A2ADD" w:rsidRDefault="00C47009" w:rsidP="008E48E2">
            <w:pPr>
              <w:pStyle w:val="TableParagraph"/>
              <w:ind w:left="11" w:right="28"/>
              <w:contextualSpacing/>
              <w:rPr>
                <w:rFonts w:eastAsia="Calibri"/>
              </w:rPr>
            </w:pPr>
            <w:r w:rsidRPr="002A2ADD">
              <w:rPr>
                <w:b/>
                <w:bCs/>
              </w:rPr>
              <w:t>В том числе практических и лабораторных занятий</w:t>
            </w:r>
          </w:p>
        </w:tc>
      </w:tr>
      <w:tr w:rsidR="00C47009" w:rsidRPr="002A2ADD" w14:paraId="41B38D2D" w14:textId="77777777" w:rsidTr="00C47009">
        <w:trPr>
          <w:trHeight w:val="20"/>
        </w:trPr>
        <w:tc>
          <w:tcPr>
            <w:tcW w:w="1811" w:type="pct"/>
            <w:vMerge/>
          </w:tcPr>
          <w:p w14:paraId="6FF374D2" w14:textId="77777777" w:rsidR="00C47009" w:rsidRPr="002A2ADD" w:rsidRDefault="00C47009" w:rsidP="008E48E2">
            <w:pPr>
              <w:pStyle w:val="TableParagraph"/>
              <w:ind w:left="11" w:right="28"/>
              <w:contextualSpacing/>
              <w:rPr>
                <w:b/>
              </w:rPr>
            </w:pPr>
          </w:p>
        </w:tc>
        <w:tc>
          <w:tcPr>
            <w:tcW w:w="3189" w:type="pct"/>
          </w:tcPr>
          <w:p w14:paraId="69D5949F" w14:textId="77777777" w:rsidR="00C47009" w:rsidRPr="002A2ADD" w:rsidRDefault="00C47009" w:rsidP="008E48E2">
            <w:pPr>
              <w:pStyle w:val="TableParagraph"/>
              <w:ind w:left="11" w:right="28"/>
              <w:contextualSpacing/>
              <w:rPr>
                <w:rFonts w:eastAsia="Calibri"/>
              </w:rPr>
            </w:pPr>
            <w:r w:rsidRPr="002A2ADD">
              <w:rPr>
                <w:b/>
                <w:bCs/>
              </w:rPr>
              <w:t xml:space="preserve">1. </w:t>
            </w:r>
            <w:r w:rsidRPr="002A2ADD">
              <w:rPr>
                <w:b/>
              </w:rPr>
              <w:t>Лабораторная работа № 10</w:t>
            </w:r>
            <w:r w:rsidRPr="002A2ADD">
              <w:t xml:space="preserve"> </w:t>
            </w:r>
            <w:r w:rsidRPr="002A2ADD">
              <w:rPr>
                <w:rFonts w:eastAsia="Calibri"/>
              </w:rPr>
              <w:t>Анализ информации, выводимой на автоматизированные рабочие места</w:t>
            </w:r>
            <w:r w:rsidRPr="002A2ADD">
              <w:rPr>
                <w:rFonts w:eastAsia="Calibri"/>
                <w:spacing w:val="-57"/>
              </w:rPr>
              <w:t xml:space="preserve"> </w:t>
            </w:r>
            <w:r w:rsidRPr="002A2ADD">
              <w:rPr>
                <w:rFonts w:eastAsia="Calibri"/>
              </w:rPr>
              <w:t>эксплуатационного</w:t>
            </w:r>
            <w:r w:rsidRPr="002A2ADD">
              <w:rPr>
                <w:rFonts w:eastAsia="Calibri"/>
                <w:spacing w:val="-4"/>
              </w:rPr>
              <w:t xml:space="preserve"> </w:t>
            </w:r>
            <w:r w:rsidRPr="002A2ADD">
              <w:rPr>
                <w:rFonts w:eastAsia="Calibri"/>
              </w:rPr>
              <w:t>персонала</w:t>
            </w:r>
          </w:p>
        </w:tc>
      </w:tr>
      <w:tr w:rsidR="00C47009" w:rsidRPr="002A2ADD" w14:paraId="67100E39" w14:textId="77777777" w:rsidTr="00C47009">
        <w:trPr>
          <w:trHeight w:val="20"/>
        </w:trPr>
        <w:tc>
          <w:tcPr>
            <w:tcW w:w="1811" w:type="pct"/>
            <w:vMerge/>
          </w:tcPr>
          <w:p w14:paraId="203BC307" w14:textId="77777777" w:rsidR="00C47009" w:rsidRPr="002A2ADD" w:rsidRDefault="00C47009" w:rsidP="008E48E2">
            <w:pPr>
              <w:pStyle w:val="TableParagraph"/>
              <w:ind w:left="11" w:right="28"/>
              <w:contextualSpacing/>
              <w:rPr>
                <w:b/>
              </w:rPr>
            </w:pPr>
          </w:p>
        </w:tc>
        <w:tc>
          <w:tcPr>
            <w:tcW w:w="3189" w:type="pct"/>
          </w:tcPr>
          <w:p w14:paraId="2FB5A88E" w14:textId="77777777" w:rsidR="00C47009" w:rsidRPr="002A2ADD" w:rsidRDefault="00C47009" w:rsidP="008E48E2">
            <w:pPr>
              <w:pStyle w:val="TableParagraph"/>
              <w:ind w:left="11" w:right="28"/>
              <w:contextualSpacing/>
              <w:rPr>
                <w:rFonts w:eastAsia="Calibri"/>
              </w:rPr>
            </w:pPr>
            <w:r w:rsidRPr="002A2ADD">
              <w:rPr>
                <w:b/>
                <w:bCs/>
              </w:rPr>
              <w:t xml:space="preserve">2. Лабораторная работа № 11 </w:t>
            </w:r>
            <w:r w:rsidRPr="002A2ADD">
              <w:rPr>
                <w:rFonts w:eastAsia="Calibri"/>
              </w:rPr>
              <w:t>Исследование</w:t>
            </w:r>
            <w:r w:rsidRPr="002A2ADD">
              <w:rPr>
                <w:rFonts w:eastAsia="Calibri"/>
                <w:spacing w:val="1"/>
              </w:rPr>
              <w:t xml:space="preserve"> </w:t>
            </w:r>
            <w:r w:rsidRPr="002A2ADD">
              <w:rPr>
                <w:rFonts w:eastAsia="Calibri"/>
              </w:rPr>
              <w:t>принципов</w:t>
            </w:r>
            <w:r w:rsidRPr="002A2ADD">
              <w:rPr>
                <w:rFonts w:eastAsia="Calibri"/>
                <w:spacing w:val="1"/>
              </w:rPr>
              <w:t xml:space="preserve"> </w:t>
            </w:r>
            <w:r w:rsidRPr="002A2ADD">
              <w:rPr>
                <w:rFonts w:eastAsia="Calibri"/>
              </w:rPr>
              <w:t>построения</w:t>
            </w:r>
            <w:r w:rsidRPr="002A2ADD">
              <w:rPr>
                <w:rFonts w:eastAsia="Calibri"/>
                <w:spacing w:val="1"/>
              </w:rPr>
              <w:t xml:space="preserve"> </w:t>
            </w:r>
            <w:r w:rsidRPr="002A2ADD">
              <w:rPr>
                <w:rFonts w:eastAsia="Calibri"/>
              </w:rPr>
              <w:t>и</w:t>
            </w:r>
            <w:r w:rsidRPr="002A2ADD">
              <w:rPr>
                <w:rFonts w:eastAsia="Calibri"/>
                <w:spacing w:val="1"/>
              </w:rPr>
              <w:t xml:space="preserve"> </w:t>
            </w:r>
            <w:r w:rsidRPr="002A2ADD">
              <w:rPr>
                <w:rFonts w:eastAsia="Calibri"/>
              </w:rPr>
              <w:t>алгоритмов</w:t>
            </w:r>
            <w:r w:rsidRPr="002A2ADD">
              <w:rPr>
                <w:rFonts w:eastAsia="Calibri"/>
                <w:spacing w:val="1"/>
              </w:rPr>
              <w:t xml:space="preserve"> </w:t>
            </w:r>
            <w:r w:rsidRPr="002A2ADD">
              <w:rPr>
                <w:rFonts w:eastAsia="Calibri"/>
              </w:rPr>
              <w:t>работы</w:t>
            </w:r>
            <w:r w:rsidRPr="002A2ADD">
              <w:rPr>
                <w:rFonts w:eastAsia="Calibri"/>
                <w:spacing w:val="1"/>
              </w:rPr>
              <w:t xml:space="preserve"> </w:t>
            </w:r>
            <w:r w:rsidRPr="002A2ADD">
              <w:rPr>
                <w:rFonts w:eastAsia="Calibri"/>
              </w:rPr>
              <w:t>схем</w:t>
            </w:r>
            <w:r w:rsidRPr="002A2ADD">
              <w:rPr>
                <w:rFonts w:eastAsia="Calibri"/>
                <w:spacing w:val="1"/>
              </w:rPr>
              <w:t xml:space="preserve"> </w:t>
            </w:r>
            <w:r w:rsidRPr="002A2ADD">
              <w:rPr>
                <w:rFonts w:eastAsia="Calibri"/>
              </w:rPr>
              <w:t>сопряжения</w:t>
            </w:r>
            <w:r w:rsidRPr="002A2ADD">
              <w:rPr>
                <w:rFonts w:eastAsia="Calibri"/>
                <w:spacing w:val="1"/>
              </w:rPr>
              <w:t xml:space="preserve"> </w:t>
            </w:r>
            <w:r w:rsidRPr="002A2ADD">
              <w:rPr>
                <w:rFonts w:eastAsia="Calibri"/>
              </w:rPr>
              <w:t>СТДМ</w:t>
            </w:r>
            <w:r w:rsidRPr="002A2ADD">
              <w:rPr>
                <w:rFonts w:eastAsia="Calibri"/>
                <w:spacing w:val="1"/>
              </w:rPr>
              <w:t xml:space="preserve"> </w:t>
            </w:r>
            <w:r w:rsidRPr="002A2ADD">
              <w:rPr>
                <w:rFonts w:eastAsia="Calibri"/>
              </w:rPr>
              <w:t>с</w:t>
            </w:r>
            <w:r w:rsidRPr="002A2ADD">
              <w:rPr>
                <w:rFonts w:eastAsia="Calibri"/>
                <w:spacing w:val="1"/>
              </w:rPr>
              <w:t xml:space="preserve"> </w:t>
            </w:r>
            <w:r w:rsidRPr="002A2ADD">
              <w:rPr>
                <w:rFonts w:eastAsia="Calibri"/>
              </w:rPr>
              <w:t>системами</w:t>
            </w:r>
            <w:r w:rsidRPr="002A2ADD">
              <w:rPr>
                <w:rFonts w:eastAsia="Calibri"/>
                <w:spacing w:val="1"/>
              </w:rPr>
              <w:t xml:space="preserve"> </w:t>
            </w:r>
            <w:r w:rsidRPr="002A2ADD">
              <w:rPr>
                <w:rFonts w:eastAsia="Calibri"/>
              </w:rPr>
              <w:t>электрической</w:t>
            </w:r>
            <w:r w:rsidRPr="002A2ADD">
              <w:rPr>
                <w:rFonts w:eastAsia="Calibri"/>
                <w:spacing w:val="1"/>
              </w:rPr>
              <w:t xml:space="preserve"> </w:t>
            </w:r>
            <w:r w:rsidRPr="002A2ADD">
              <w:rPr>
                <w:rFonts w:eastAsia="Calibri"/>
              </w:rPr>
              <w:t>централизации,</w:t>
            </w:r>
            <w:r w:rsidRPr="002A2ADD">
              <w:rPr>
                <w:rFonts w:eastAsia="Calibri"/>
                <w:spacing w:val="1"/>
              </w:rPr>
              <w:t xml:space="preserve"> </w:t>
            </w:r>
            <w:r w:rsidRPr="002A2ADD">
              <w:rPr>
                <w:rFonts w:eastAsia="Calibri"/>
              </w:rPr>
              <w:t>автоблокировки,</w:t>
            </w:r>
            <w:r w:rsidRPr="002A2ADD">
              <w:rPr>
                <w:rFonts w:eastAsia="Calibri"/>
                <w:spacing w:val="-1"/>
              </w:rPr>
              <w:t xml:space="preserve"> </w:t>
            </w:r>
            <w:r w:rsidRPr="002A2ADD">
              <w:rPr>
                <w:rFonts w:eastAsia="Calibri"/>
              </w:rPr>
              <w:t>автоматической</w:t>
            </w:r>
            <w:r w:rsidRPr="002A2ADD">
              <w:rPr>
                <w:rFonts w:eastAsia="Calibri"/>
                <w:spacing w:val="-1"/>
              </w:rPr>
              <w:t xml:space="preserve"> </w:t>
            </w:r>
            <w:r w:rsidRPr="002A2ADD">
              <w:rPr>
                <w:rFonts w:eastAsia="Calibri"/>
              </w:rPr>
              <w:t>переездной</w:t>
            </w:r>
            <w:r w:rsidRPr="002A2ADD">
              <w:rPr>
                <w:rFonts w:eastAsia="Calibri"/>
                <w:spacing w:val="-1"/>
              </w:rPr>
              <w:t xml:space="preserve"> </w:t>
            </w:r>
            <w:r w:rsidRPr="002A2ADD">
              <w:rPr>
                <w:rFonts w:eastAsia="Calibri"/>
              </w:rPr>
              <w:t>сигнализации</w:t>
            </w:r>
          </w:p>
        </w:tc>
      </w:tr>
      <w:tr w:rsidR="00C47009" w:rsidRPr="002A2ADD" w14:paraId="7B45587B" w14:textId="77777777" w:rsidTr="00C47009">
        <w:trPr>
          <w:trHeight w:val="20"/>
        </w:trPr>
        <w:tc>
          <w:tcPr>
            <w:tcW w:w="1811" w:type="pct"/>
            <w:vMerge w:val="restart"/>
          </w:tcPr>
          <w:p w14:paraId="6DFE9B36" w14:textId="77777777" w:rsidR="00C47009" w:rsidRPr="002A2ADD" w:rsidRDefault="00C47009" w:rsidP="008E48E2">
            <w:pPr>
              <w:pStyle w:val="TableParagraph"/>
              <w:ind w:left="11" w:right="28"/>
              <w:contextualSpacing/>
              <w:rPr>
                <w:rFonts w:eastAsia="Calibri"/>
                <w:b/>
              </w:rPr>
            </w:pPr>
            <w:r w:rsidRPr="002A2ADD">
              <w:rPr>
                <w:rFonts w:eastAsia="Calibri"/>
                <w:b/>
              </w:rPr>
              <w:t>Тема 3.6. Микропроцессорные</w:t>
            </w:r>
            <w:r w:rsidRPr="002A2ADD">
              <w:rPr>
                <w:rFonts w:eastAsia="Calibri"/>
                <w:b/>
                <w:spacing w:val="-57"/>
              </w:rPr>
              <w:t xml:space="preserve"> </w:t>
            </w:r>
            <w:r w:rsidRPr="002A2ADD">
              <w:rPr>
                <w:rFonts w:eastAsia="Calibri"/>
                <w:b/>
              </w:rPr>
              <w:t>системы</w:t>
            </w:r>
            <w:r w:rsidRPr="002A2ADD">
              <w:rPr>
                <w:rFonts w:eastAsia="Calibri"/>
                <w:b/>
                <w:spacing w:val="-2"/>
              </w:rPr>
              <w:t xml:space="preserve"> </w:t>
            </w:r>
            <w:r w:rsidRPr="002A2ADD">
              <w:rPr>
                <w:rFonts w:eastAsia="Calibri"/>
                <w:b/>
              </w:rPr>
              <w:t>контроля</w:t>
            </w:r>
          </w:p>
          <w:p w14:paraId="5B956625" w14:textId="77777777" w:rsidR="00C47009" w:rsidRPr="002A2ADD" w:rsidRDefault="00C47009" w:rsidP="008E48E2">
            <w:pPr>
              <w:pStyle w:val="TableParagraph"/>
              <w:ind w:left="11" w:right="28"/>
              <w:contextualSpacing/>
              <w:rPr>
                <w:b/>
              </w:rPr>
            </w:pPr>
            <w:r w:rsidRPr="002A2ADD">
              <w:rPr>
                <w:rFonts w:eastAsia="Calibri"/>
                <w:b/>
              </w:rPr>
              <w:t>подвижного</w:t>
            </w:r>
            <w:r w:rsidRPr="002A2ADD">
              <w:rPr>
                <w:rFonts w:eastAsia="Calibri"/>
                <w:b/>
                <w:spacing w:val="-15"/>
              </w:rPr>
              <w:t xml:space="preserve"> </w:t>
            </w:r>
            <w:r w:rsidRPr="002A2ADD">
              <w:rPr>
                <w:rFonts w:eastAsia="Calibri"/>
                <w:b/>
              </w:rPr>
              <w:t xml:space="preserve">состава </w:t>
            </w:r>
            <w:r w:rsidRPr="002A2ADD">
              <w:rPr>
                <w:rFonts w:eastAsia="Calibri"/>
                <w:b/>
                <w:spacing w:val="-57"/>
              </w:rPr>
              <w:t xml:space="preserve"> </w:t>
            </w:r>
            <w:r w:rsidRPr="002A2ADD">
              <w:rPr>
                <w:rFonts w:eastAsia="Calibri"/>
                <w:b/>
              </w:rPr>
              <w:t>на ходу поезда</w:t>
            </w:r>
            <w:r w:rsidRPr="002A2ADD">
              <w:rPr>
                <w:rFonts w:eastAsia="Calibri"/>
                <w:b/>
                <w:spacing w:val="1"/>
              </w:rPr>
              <w:t xml:space="preserve"> </w:t>
            </w:r>
            <w:r w:rsidRPr="002A2ADD">
              <w:rPr>
                <w:rFonts w:eastAsia="Calibri"/>
                <w:b/>
              </w:rPr>
              <w:t>(МСКПС)</w:t>
            </w:r>
          </w:p>
        </w:tc>
        <w:tc>
          <w:tcPr>
            <w:tcW w:w="3189" w:type="pct"/>
          </w:tcPr>
          <w:p w14:paraId="0D7C7947" w14:textId="77777777" w:rsidR="00C47009" w:rsidRPr="002A2ADD" w:rsidRDefault="00C47009" w:rsidP="008E48E2">
            <w:pPr>
              <w:pStyle w:val="TableParagraph"/>
              <w:ind w:left="11" w:right="28"/>
              <w:contextualSpacing/>
              <w:rPr>
                <w:rFonts w:eastAsia="Calibri"/>
                <w:b/>
                <w:bCs/>
              </w:rPr>
            </w:pPr>
            <w:r w:rsidRPr="002A2ADD">
              <w:rPr>
                <w:rFonts w:eastAsia="Calibri"/>
                <w:b/>
                <w:bCs/>
              </w:rPr>
              <w:t>Содержание:</w:t>
            </w:r>
          </w:p>
        </w:tc>
      </w:tr>
      <w:tr w:rsidR="00C47009" w:rsidRPr="002A2ADD" w14:paraId="149691DF" w14:textId="77777777" w:rsidTr="00C47009">
        <w:trPr>
          <w:trHeight w:val="20"/>
        </w:trPr>
        <w:tc>
          <w:tcPr>
            <w:tcW w:w="1811" w:type="pct"/>
            <w:vMerge/>
          </w:tcPr>
          <w:p w14:paraId="2E604FA9" w14:textId="77777777" w:rsidR="00C47009" w:rsidRPr="002A2ADD" w:rsidRDefault="00C47009" w:rsidP="008E48E2">
            <w:pPr>
              <w:pStyle w:val="TableParagraph"/>
              <w:ind w:left="11" w:right="28"/>
              <w:contextualSpacing/>
              <w:rPr>
                <w:rFonts w:eastAsia="Calibri"/>
                <w:b/>
              </w:rPr>
            </w:pPr>
          </w:p>
        </w:tc>
        <w:tc>
          <w:tcPr>
            <w:tcW w:w="3189" w:type="pct"/>
          </w:tcPr>
          <w:p w14:paraId="3FDCCC4E" w14:textId="77777777" w:rsidR="00C47009" w:rsidRPr="002A2ADD" w:rsidRDefault="00C47009" w:rsidP="008E48E2">
            <w:pPr>
              <w:pStyle w:val="TableParagraph"/>
              <w:ind w:left="11" w:right="28"/>
              <w:contextualSpacing/>
              <w:rPr>
                <w:rFonts w:eastAsia="Calibri"/>
              </w:rPr>
            </w:pPr>
            <w:r w:rsidRPr="002A2ADD">
              <w:rPr>
                <w:rFonts w:eastAsia="Calibri"/>
              </w:rPr>
              <w:t>Принципы</w:t>
            </w:r>
            <w:r w:rsidRPr="002A2ADD">
              <w:rPr>
                <w:rFonts w:eastAsia="Calibri"/>
                <w:spacing w:val="-5"/>
              </w:rPr>
              <w:t xml:space="preserve"> </w:t>
            </w:r>
            <w:r w:rsidRPr="002A2ADD">
              <w:rPr>
                <w:rFonts w:eastAsia="Calibri"/>
              </w:rPr>
              <w:t>построения</w:t>
            </w:r>
            <w:r w:rsidRPr="002A2ADD">
              <w:rPr>
                <w:rFonts w:eastAsia="Calibri"/>
                <w:spacing w:val="-8"/>
              </w:rPr>
              <w:t xml:space="preserve"> </w:t>
            </w:r>
            <w:r w:rsidRPr="002A2ADD">
              <w:rPr>
                <w:rFonts w:eastAsia="Calibri"/>
              </w:rPr>
              <w:t>и</w:t>
            </w:r>
            <w:r w:rsidRPr="002A2ADD">
              <w:rPr>
                <w:rFonts w:eastAsia="Calibri"/>
                <w:spacing w:val="-5"/>
              </w:rPr>
              <w:t xml:space="preserve"> </w:t>
            </w:r>
            <w:r w:rsidRPr="002A2ADD">
              <w:rPr>
                <w:rFonts w:eastAsia="Calibri"/>
              </w:rPr>
              <w:t>функционирования</w:t>
            </w:r>
            <w:r w:rsidRPr="002A2ADD">
              <w:rPr>
                <w:rFonts w:eastAsia="Calibri"/>
                <w:spacing w:val="-5"/>
              </w:rPr>
              <w:t xml:space="preserve"> </w:t>
            </w:r>
            <w:r w:rsidRPr="002A2ADD">
              <w:rPr>
                <w:rFonts w:eastAsia="Calibri"/>
              </w:rPr>
              <w:t>МСКПС,</w:t>
            </w:r>
            <w:r w:rsidRPr="002A2ADD">
              <w:rPr>
                <w:rFonts w:eastAsia="Calibri"/>
                <w:spacing w:val="-6"/>
              </w:rPr>
              <w:t xml:space="preserve"> </w:t>
            </w:r>
            <w:r w:rsidRPr="002A2ADD">
              <w:rPr>
                <w:rFonts w:eastAsia="Calibri"/>
              </w:rPr>
              <w:t>история</w:t>
            </w:r>
            <w:r w:rsidRPr="002A2ADD">
              <w:rPr>
                <w:rFonts w:eastAsia="Calibri"/>
                <w:spacing w:val="-5"/>
              </w:rPr>
              <w:t xml:space="preserve"> </w:t>
            </w:r>
            <w:r w:rsidRPr="002A2ADD">
              <w:rPr>
                <w:rFonts w:eastAsia="Calibri"/>
              </w:rPr>
              <w:t>развития.</w:t>
            </w:r>
            <w:r w:rsidRPr="002A2ADD">
              <w:rPr>
                <w:rFonts w:eastAsia="Calibri"/>
                <w:spacing w:val="-57"/>
              </w:rPr>
              <w:t xml:space="preserve"> </w:t>
            </w:r>
            <w:r w:rsidRPr="002A2ADD">
              <w:rPr>
                <w:rFonts w:eastAsia="Calibri"/>
              </w:rPr>
              <w:t>Автоматические средства диагностики подвижного состава на ходу</w:t>
            </w:r>
            <w:r w:rsidRPr="002A2ADD">
              <w:rPr>
                <w:rFonts w:eastAsia="Calibri"/>
                <w:spacing w:val="1"/>
              </w:rPr>
              <w:t xml:space="preserve"> </w:t>
            </w:r>
            <w:r w:rsidRPr="002A2ADD">
              <w:rPr>
                <w:rFonts w:eastAsia="Calibri"/>
              </w:rPr>
              <w:t>поезда.</w:t>
            </w:r>
            <w:r w:rsidRPr="002A2ADD">
              <w:rPr>
                <w:rFonts w:eastAsia="Calibri"/>
                <w:spacing w:val="-2"/>
              </w:rPr>
              <w:t xml:space="preserve"> </w:t>
            </w:r>
            <w:r w:rsidRPr="002A2ADD">
              <w:rPr>
                <w:rFonts w:eastAsia="Calibri"/>
              </w:rPr>
              <w:t>Система</w:t>
            </w:r>
            <w:r w:rsidRPr="002A2ADD">
              <w:rPr>
                <w:rFonts w:eastAsia="Calibri"/>
                <w:spacing w:val="-3"/>
              </w:rPr>
              <w:t xml:space="preserve"> </w:t>
            </w:r>
            <w:r w:rsidRPr="002A2ADD">
              <w:rPr>
                <w:rFonts w:eastAsia="Calibri"/>
              </w:rPr>
              <w:t>диагностики</w:t>
            </w:r>
            <w:r w:rsidRPr="002A2ADD">
              <w:rPr>
                <w:rFonts w:eastAsia="Calibri"/>
                <w:spacing w:val="-2"/>
              </w:rPr>
              <w:t xml:space="preserve"> </w:t>
            </w:r>
            <w:r w:rsidRPr="002A2ADD">
              <w:rPr>
                <w:rFonts w:eastAsia="Calibri"/>
              </w:rPr>
              <w:t>на</w:t>
            </w:r>
            <w:r w:rsidRPr="002A2ADD">
              <w:rPr>
                <w:rFonts w:eastAsia="Calibri"/>
                <w:spacing w:val="-2"/>
              </w:rPr>
              <w:t xml:space="preserve"> </w:t>
            </w:r>
            <w:r w:rsidRPr="002A2ADD">
              <w:rPr>
                <w:rFonts w:eastAsia="Calibri"/>
              </w:rPr>
              <w:t>базе</w:t>
            </w:r>
            <w:r w:rsidRPr="002A2ADD">
              <w:rPr>
                <w:rFonts w:eastAsia="Calibri"/>
                <w:spacing w:val="-3"/>
              </w:rPr>
              <w:t xml:space="preserve"> </w:t>
            </w:r>
            <w:r w:rsidRPr="002A2ADD">
              <w:rPr>
                <w:rFonts w:eastAsia="Calibri"/>
              </w:rPr>
              <w:t>комплекса</w:t>
            </w:r>
            <w:r w:rsidRPr="002A2ADD">
              <w:rPr>
                <w:rFonts w:eastAsia="Calibri"/>
                <w:spacing w:val="-1"/>
              </w:rPr>
              <w:t xml:space="preserve"> </w:t>
            </w:r>
            <w:r w:rsidRPr="002A2ADD">
              <w:rPr>
                <w:rFonts w:eastAsia="Calibri"/>
              </w:rPr>
              <w:t>КТСМ-01,</w:t>
            </w:r>
            <w:r w:rsidRPr="002A2ADD">
              <w:rPr>
                <w:rFonts w:eastAsia="Calibri"/>
                <w:spacing w:val="-2"/>
              </w:rPr>
              <w:t xml:space="preserve"> </w:t>
            </w:r>
            <w:r w:rsidRPr="002A2ADD">
              <w:rPr>
                <w:rFonts w:eastAsia="Calibri"/>
              </w:rPr>
              <w:t>КТСМ-01Д, ДИСК2. Перспективы развития и совершенствования систем диагностики подвижного</w:t>
            </w:r>
            <w:r w:rsidRPr="002A2ADD">
              <w:rPr>
                <w:rFonts w:eastAsia="Calibri"/>
                <w:spacing w:val="-2"/>
              </w:rPr>
              <w:t xml:space="preserve"> </w:t>
            </w:r>
            <w:r w:rsidRPr="002A2ADD">
              <w:rPr>
                <w:rFonts w:eastAsia="Calibri"/>
              </w:rPr>
              <w:t>состава.</w:t>
            </w:r>
            <w:r w:rsidRPr="002A2ADD">
              <w:rPr>
                <w:rFonts w:eastAsia="Calibri"/>
                <w:spacing w:val="1"/>
              </w:rPr>
              <w:t xml:space="preserve"> </w:t>
            </w:r>
            <w:r w:rsidRPr="002A2ADD">
              <w:rPr>
                <w:rFonts w:eastAsia="Calibri"/>
              </w:rPr>
              <w:t>Напольное</w:t>
            </w:r>
            <w:r w:rsidRPr="002A2ADD">
              <w:rPr>
                <w:rFonts w:eastAsia="Calibri"/>
                <w:spacing w:val="-3"/>
              </w:rPr>
              <w:t xml:space="preserve"> </w:t>
            </w:r>
            <w:r w:rsidRPr="002A2ADD">
              <w:rPr>
                <w:rFonts w:eastAsia="Calibri"/>
              </w:rPr>
              <w:t>оборудование</w:t>
            </w:r>
            <w:r w:rsidRPr="002A2ADD">
              <w:rPr>
                <w:rFonts w:eastAsia="Calibri"/>
                <w:spacing w:val="-2"/>
              </w:rPr>
              <w:t xml:space="preserve"> </w:t>
            </w:r>
            <w:r w:rsidRPr="002A2ADD">
              <w:rPr>
                <w:rFonts w:eastAsia="Calibri"/>
              </w:rPr>
              <w:t>МСКПС. Структура, функциональные возможности, принцип действия напольного</w:t>
            </w:r>
            <w:r w:rsidRPr="002A2ADD">
              <w:rPr>
                <w:rFonts w:eastAsia="Calibri"/>
                <w:spacing w:val="1"/>
              </w:rPr>
              <w:t xml:space="preserve"> </w:t>
            </w:r>
            <w:r w:rsidRPr="002A2ADD">
              <w:rPr>
                <w:rFonts w:eastAsia="Calibri"/>
              </w:rPr>
              <w:t>оборудования КТСМ и ДИСК2. Техническая реализация МСКПС.</w:t>
            </w:r>
            <w:r w:rsidRPr="002A2ADD">
              <w:rPr>
                <w:rFonts w:eastAsia="Calibri"/>
                <w:spacing w:val="-57"/>
              </w:rPr>
              <w:t xml:space="preserve"> </w:t>
            </w:r>
            <w:r w:rsidRPr="002A2ADD">
              <w:rPr>
                <w:rFonts w:eastAsia="Calibri"/>
              </w:rPr>
              <w:t>Техническая</w:t>
            </w:r>
            <w:r w:rsidRPr="002A2ADD">
              <w:rPr>
                <w:rFonts w:eastAsia="Calibri"/>
                <w:spacing w:val="-1"/>
              </w:rPr>
              <w:t xml:space="preserve"> </w:t>
            </w:r>
            <w:r w:rsidRPr="002A2ADD">
              <w:rPr>
                <w:rFonts w:eastAsia="Calibri"/>
              </w:rPr>
              <w:t>реализация</w:t>
            </w:r>
            <w:r w:rsidRPr="002A2ADD">
              <w:rPr>
                <w:rFonts w:eastAsia="Calibri"/>
                <w:spacing w:val="-1"/>
              </w:rPr>
              <w:t xml:space="preserve"> </w:t>
            </w:r>
            <w:r w:rsidRPr="002A2ADD">
              <w:rPr>
                <w:rFonts w:eastAsia="Calibri"/>
              </w:rPr>
              <w:t>КТСМ-01, КТСМ-01Д,</w:t>
            </w:r>
            <w:r w:rsidRPr="002A2ADD">
              <w:rPr>
                <w:rFonts w:eastAsia="Calibri"/>
                <w:spacing w:val="-1"/>
              </w:rPr>
              <w:t xml:space="preserve"> </w:t>
            </w:r>
            <w:r w:rsidRPr="002A2ADD">
              <w:rPr>
                <w:rFonts w:eastAsia="Calibri"/>
              </w:rPr>
              <w:t>ДИСК2. Автоматизированные рабочие места оперативного и эксплуатационного</w:t>
            </w:r>
            <w:r w:rsidRPr="002A2ADD">
              <w:rPr>
                <w:rFonts w:eastAsia="Calibri"/>
                <w:spacing w:val="1"/>
              </w:rPr>
              <w:t xml:space="preserve"> </w:t>
            </w:r>
            <w:r w:rsidRPr="002A2ADD">
              <w:rPr>
                <w:rFonts w:eastAsia="Calibri"/>
              </w:rPr>
              <w:t>персонала. АРМ оператора ЛПК. Состав информации о</w:t>
            </w:r>
            <w:r w:rsidRPr="002A2ADD">
              <w:rPr>
                <w:rFonts w:eastAsia="Calibri"/>
                <w:spacing w:val="1"/>
              </w:rPr>
              <w:t xml:space="preserve"> </w:t>
            </w:r>
            <w:r w:rsidRPr="002A2ADD">
              <w:rPr>
                <w:rFonts w:eastAsia="Calibri"/>
              </w:rPr>
              <w:t>проконтролированном</w:t>
            </w:r>
            <w:r w:rsidRPr="002A2ADD">
              <w:rPr>
                <w:rFonts w:eastAsia="Calibri"/>
                <w:spacing w:val="-5"/>
              </w:rPr>
              <w:t xml:space="preserve"> </w:t>
            </w:r>
            <w:r w:rsidRPr="002A2ADD">
              <w:rPr>
                <w:rFonts w:eastAsia="Calibri"/>
              </w:rPr>
              <w:t>поезде,</w:t>
            </w:r>
            <w:r w:rsidRPr="002A2ADD">
              <w:rPr>
                <w:rFonts w:eastAsia="Calibri"/>
                <w:spacing w:val="-3"/>
              </w:rPr>
              <w:t xml:space="preserve"> </w:t>
            </w:r>
            <w:r w:rsidRPr="002A2ADD">
              <w:rPr>
                <w:rFonts w:eastAsia="Calibri"/>
              </w:rPr>
              <w:t>выводимый</w:t>
            </w:r>
            <w:r w:rsidRPr="002A2ADD">
              <w:rPr>
                <w:rFonts w:eastAsia="Calibri"/>
                <w:spacing w:val="-3"/>
              </w:rPr>
              <w:t xml:space="preserve"> </w:t>
            </w:r>
            <w:r w:rsidRPr="002A2ADD">
              <w:rPr>
                <w:rFonts w:eastAsia="Calibri"/>
              </w:rPr>
              <w:t>на</w:t>
            </w:r>
            <w:r w:rsidRPr="002A2ADD">
              <w:rPr>
                <w:rFonts w:eastAsia="Calibri"/>
                <w:spacing w:val="-3"/>
              </w:rPr>
              <w:t xml:space="preserve"> </w:t>
            </w:r>
            <w:r w:rsidRPr="002A2ADD">
              <w:rPr>
                <w:rFonts w:eastAsia="Calibri"/>
              </w:rPr>
              <w:t>АРМ</w:t>
            </w:r>
            <w:r w:rsidRPr="002A2ADD">
              <w:rPr>
                <w:rFonts w:eastAsia="Calibri"/>
                <w:spacing w:val="-5"/>
              </w:rPr>
              <w:t xml:space="preserve"> </w:t>
            </w:r>
            <w:r w:rsidRPr="002A2ADD">
              <w:rPr>
                <w:rFonts w:eastAsia="Calibri"/>
              </w:rPr>
              <w:t>ЛПК.</w:t>
            </w:r>
            <w:r w:rsidRPr="002A2ADD">
              <w:rPr>
                <w:rFonts w:eastAsia="Calibri"/>
                <w:spacing w:val="-2"/>
              </w:rPr>
              <w:t xml:space="preserve"> </w:t>
            </w:r>
            <w:r w:rsidRPr="002A2ADD">
              <w:rPr>
                <w:rFonts w:eastAsia="Calibri"/>
              </w:rPr>
              <w:t>Технологический</w:t>
            </w:r>
            <w:r w:rsidRPr="002A2ADD">
              <w:rPr>
                <w:rFonts w:eastAsia="Calibri"/>
                <w:spacing w:val="-57"/>
              </w:rPr>
              <w:t xml:space="preserve"> </w:t>
            </w:r>
            <w:r w:rsidRPr="002A2ADD">
              <w:rPr>
                <w:rFonts w:eastAsia="Calibri"/>
              </w:rPr>
              <w:t>пульт ПТ-03. Структурная схема пульта. Основной логический элемент</w:t>
            </w:r>
            <w:r w:rsidRPr="002A2ADD">
              <w:rPr>
                <w:rFonts w:eastAsia="Calibri"/>
                <w:spacing w:val="1"/>
              </w:rPr>
              <w:t xml:space="preserve"> </w:t>
            </w:r>
            <w:r w:rsidRPr="002A2ADD">
              <w:rPr>
                <w:rFonts w:eastAsia="Calibri"/>
              </w:rPr>
              <w:t>пульта. Режимы работы пульта. Формат и особенности выводимой на</w:t>
            </w:r>
            <w:r w:rsidRPr="002A2ADD">
              <w:rPr>
                <w:rFonts w:eastAsia="Calibri"/>
                <w:spacing w:val="1"/>
              </w:rPr>
              <w:t xml:space="preserve"> </w:t>
            </w:r>
            <w:r w:rsidRPr="002A2ADD">
              <w:rPr>
                <w:rFonts w:eastAsia="Calibri"/>
              </w:rPr>
              <w:t>индикатор пульта информации. Техническая эксплуатация МСКПС.</w:t>
            </w:r>
            <w:r w:rsidRPr="002A2ADD">
              <w:rPr>
                <w:rFonts w:eastAsia="Calibri"/>
                <w:spacing w:val="1"/>
              </w:rPr>
              <w:t xml:space="preserve"> </w:t>
            </w:r>
            <w:r w:rsidRPr="002A2ADD">
              <w:rPr>
                <w:rFonts w:eastAsia="Calibri"/>
              </w:rPr>
              <w:t>Критерии</w:t>
            </w:r>
            <w:r w:rsidRPr="002A2ADD">
              <w:rPr>
                <w:rFonts w:eastAsia="Calibri"/>
                <w:spacing w:val="-2"/>
              </w:rPr>
              <w:t xml:space="preserve"> </w:t>
            </w:r>
            <w:r w:rsidRPr="002A2ADD">
              <w:rPr>
                <w:rFonts w:eastAsia="Calibri"/>
              </w:rPr>
              <w:t>исправности и</w:t>
            </w:r>
            <w:r w:rsidRPr="002A2ADD">
              <w:rPr>
                <w:rFonts w:eastAsia="Calibri"/>
                <w:spacing w:val="-1"/>
              </w:rPr>
              <w:t xml:space="preserve"> </w:t>
            </w:r>
            <w:r w:rsidRPr="002A2ADD">
              <w:rPr>
                <w:rFonts w:eastAsia="Calibri"/>
              </w:rPr>
              <w:t>отказов</w:t>
            </w:r>
            <w:r w:rsidRPr="002A2ADD">
              <w:rPr>
                <w:rFonts w:eastAsia="Calibri"/>
                <w:spacing w:val="-2"/>
              </w:rPr>
              <w:t xml:space="preserve"> </w:t>
            </w:r>
            <w:r w:rsidRPr="002A2ADD">
              <w:rPr>
                <w:rFonts w:eastAsia="Calibri"/>
              </w:rPr>
              <w:t>аппаратуры КТСМ.</w:t>
            </w:r>
            <w:r w:rsidRPr="002A2ADD">
              <w:rPr>
                <w:rFonts w:eastAsia="Calibri"/>
                <w:spacing w:val="-1"/>
              </w:rPr>
              <w:t xml:space="preserve"> </w:t>
            </w:r>
            <w:r w:rsidRPr="002A2ADD">
              <w:rPr>
                <w:rFonts w:eastAsia="Calibri"/>
              </w:rPr>
              <w:t>Ежемесячный, ежеквартальный</w:t>
            </w:r>
            <w:r w:rsidRPr="002A2ADD">
              <w:rPr>
                <w:rFonts w:eastAsia="Calibri"/>
                <w:spacing w:val="-5"/>
              </w:rPr>
              <w:t xml:space="preserve"> </w:t>
            </w:r>
            <w:r w:rsidRPr="002A2ADD">
              <w:rPr>
                <w:rFonts w:eastAsia="Calibri"/>
              </w:rPr>
              <w:t>и</w:t>
            </w:r>
            <w:r w:rsidRPr="002A2ADD">
              <w:rPr>
                <w:rFonts w:eastAsia="Calibri"/>
                <w:spacing w:val="-4"/>
              </w:rPr>
              <w:t xml:space="preserve"> </w:t>
            </w:r>
            <w:r w:rsidRPr="002A2ADD">
              <w:rPr>
                <w:rFonts w:eastAsia="Calibri"/>
              </w:rPr>
              <w:t>ежегодный</w:t>
            </w:r>
            <w:r w:rsidRPr="002A2ADD">
              <w:rPr>
                <w:rFonts w:eastAsia="Calibri"/>
                <w:spacing w:val="-4"/>
              </w:rPr>
              <w:t xml:space="preserve"> </w:t>
            </w:r>
            <w:r w:rsidRPr="002A2ADD">
              <w:rPr>
                <w:rFonts w:eastAsia="Calibri"/>
              </w:rPr>
              <w:t>графики</w:t>
            </w:r>
            <w:r w:rsidRPr="002A2ADD">
              <w:rPr>
                <w:rFonts w:eastAsia="Calibri"/>
                <w:spacing w:val="-6"/>
              </w:rPr>
              <w:t xml:space="preserve"> </w:t>
            </w:r>
            <w:r w:rsidRPr="002A2ADD">
              <w:rPr>
                <w:rFonts w:eastAsia="Calibri"/>
              </w:rPr>
              <w:t>технологического</w:t>
            </w:r>
            <w:r w:rsidRPr="002A2ADD">
              <w:rPr>
                <w:rFonts w:eastAsia="Calibri"/>
                <w:spacing w:val="-4"/>
              </w:rPr>
              <w:t xml:space="preserve"> </w:t>
            </w:r>
            <w:r w:rsidRPr="002A2ADD">
              <w:rPr>
                <w:rFonts w:eastAsia="Calibri"/>
              </w:rPr>
              <w:t>процесса</w:t>
            </w:r>
            <w:r w:rsidRPr="002A2ADD">
              <w:rPr>
                <w:rFonts w:eastAsia="Calibri"/>
                <w:spacing w:val="-57"/>
              </w:rPr>
              <w:t xml:space="preserve"> </w:t>
            </w:r>
            <w:r w:rsidRPr="002A2ADD">
              <w:rPr>
                <w:rFonts w:eastAsia="Calibri"/>
              </w:rPr>
              <w:t>обслуживания</w:t>
            </w:r>
            <w:r w:rsidRPr="002A2ADD">
              <w:rPr>
                <w:rFonts w:eastAsia="Calibri"/>
                <w:spacing w:val="-3"/>
              </w:rPr>
              <w:t xml:space="preserve"> </w:t>
            </w:r>
            <w:r w:rsidRPr="002A2ADD">
              <w:rPr>
                <w:rFonts w:eastAsia="Calibri"/>
              </w:rPr>
              <w:t>аппаратуры КТСМ</w:t>
            </w:r>
          </w:p>
        </w:tc>
      </w:tr>
      <w:tr w:rsidR="00C47009" w:rsidRPr="002A2ADD" w14:paraId="043FBBAF" w14:textId="77777777" w:rsidTr="00C47009">
        <w:trPr>
          <w:trHeight w:val="20"/>
        </w:trPr>
        <w:tc>
          <w:tcPr>
            <w:tcW w:w="1811" w:type="pct"/>
            <w:vMerge/>
          </w:tcPr>
          <w:p w14:paraId="6F66E110" w14:textId="77777777" w:rsidR="00C47009" w:rsidRPr="002A2ADD" w:rsidRDefault="00C47009" w:rsidP="008E48E2">
            <w:pPr>
              <w:pStyle w:val="TableParagraph"/>
              <w:ind w:left="11" w:right="28"/>
              <w:contextualSpacing/>
              <w:rPr>
                <w:b/>
              </w:rPr>
            </w:pPr>
          </w:p>
        </w:tc>
        <w:tc>
          <w:tcPr>
            <w:tcW w:w="3189" w:type="pct"/>
          </w:tcPr>
          <w:p w14:paraId="58D526D6" w14:textId="77777777" w:rsidR="00C47009" w:rsidRPr="002A2ADD" w:rsidRDefault="00C47009" w:rsidP="008E48E2">
            <w:pPr>
              <w:pStyle w:val="TableParagraph"/>
              <w:ind w:left="11" w:right="28"/>
              <w:contextualSpacing/>
              <w:rPr>
                <w:rFonts w:eastAsia="Calibri"/>
              </w:rPr>
            </w:pPr>
            <w:r w:rsidRPr="002A2ADD">
              <w:rPr>
                <w:b/>
                <w:bCs/>
              </w:rPr>
              <w:t>В том числе практических и лабораторных занятий</w:t>
            </w:r>
          </w:p>
        </w:tc>
      </w:tr>
      <w:tr w:rsidR="00C47009" w:rsidRPr="002A2ADD" w14:paraId="02900931" w14:textId="77777777" w:rsidTr="00C47009">
        <w:trPr>
          <w:trHeight w:val="20"/>
        </w:trPr>
        <w:tc>
          <w:tcPr>
            <w:tcW w:w="1811" w:type="pct"/>
            <w:vMerge/>
          </w:tcPr>
          <w:p w14:paraId="1C0FD72F" w14:textId="77777777" w:rsidR="00C47009" w:rsidRPr="002A2ADD" w:rsidRDefault="00C47009" w:rsidP="008E48E2">
            <w:pPr>
              <w:pStyle w:val="TableParagraph"/>
              <w:ind w:left="11" w:right="28"/>
              <w:contextualSpacing/>
              <w:rPr>
                <w:b/>
              </w:rPr>
            </w:pPr>
          </w:p>
        </w:tc>
        <w:tc>
          <w:tcPr>
            <w:tcW w:w="3189" w:type="pct"/>
          </w:tcPr>
          <w:p w14:paraId="26BED8CD" w14:textId="77777777" w:rsidR="00C47009" w:rsidRPr="002A2ADD" w:rsidRDefault="00C47009" w:rsidP="008E48E2">
            <w:pPr>
              <w:pStyle w:val="TableParagraph"/>
              <w:ind w:left="11" w:right="28"/>
              <w:contextualSpacing/>
              <w:rPr>
                <w:rFonts w:eastAsia="Calibri"/>
              </w:rPr>
            </w:pPr>
            <w:r w:rsidRPr="002A2ADD">
              <w:rPr>
                <w:b/>
                <w:bCs/>
              </w:rPr>
              <w:t xml:space="preserve">1. </w:t>
            </w:r>
            <w:r w:rsidRPr="002A2ADD">
              <w:rPr>
                <w:b/>
              </w:rPr>
              <w:t>Лабораторная работа № 12</w:t>
            </w:r>
            <w:r w:rsidRPr="002A2ADD">
              <w:t xml:space="preserve"> </w:t>
            </w:r>
            <w:r w:rsidRPr="002A2ADD">
              <w:rPr>
                <w:rFonts w:eastAsia="Calibri"/>
              </w:rPr>
              <w:t>Изучение</w:t>
            </w:r>
            <w:r w:rsidRPr="002A2ADD">
              <w:rPr>
                <w:rFonts w:eastAsia="Calibri"/>
                <w:spacing w:val="3"/>
              </w:rPr>
              <w:t xml:space="preserve"> </w:t>
            </w:r>
            <w:r w:rsidRPr="002A2ADD">
              <w:rPr>
                <w:rFonts w:eastAsia="Calibri"/>
              </w:rPr>
              <w:t>принципов</w:t>
            </w:r>
            <w:r w:rsidRPr="002A2ADD">
              <w:rPr>
                <w:rFonts w:eastAsia="Calibri"/>
                <w:spacing w:val="2"/>
              </w:rPr>
              <w:t xml:space="preserve"> </w:t>
            </w:r>
            <w:r w:rsidRPr="002A2ADD">
              <w:rPr>
                <w:rFonts w:eastAsia="Calibri"/>
              </w:rPr>
              <w:t>построения</w:t>
            </w:r>
            <w:r w:rsidRPr="002A2ADD">
              <w:rPr>
                <w:rFonts w:eastAsia="Calibri"/>
                <w:spacing w:val="59"/>
              </w:rPr>
              <w:t xml:space="preserve"> </w:t>
            </w:r>
            <w:r w:rsidRPr="002A2ADD">
              <w:rPr>
                <w:rFonts w:eastAsia="Calibri"/>
              </w:rPr>
              <w:t>и</w:t>
            </w:r>
            <w:r w:rsidRPr="002A2ADD">
              <w:rPr>
                <w:rFonts w:eastAsia="Calibri"/>
                <w:spacing w:val="3"/>
              </w:rPr>
              <w:t xml:space="preserve"> </w:t>
            </w:r>
            <w:r w:rsidRPr="002A2ADD">
              <w:rPr>
                <w:rFonts w:eastAsia="Calibri"/>
              </w:rPr>
              <w:t>алгоритмов</w:t>
            </w:r>
            <w:r w:rsidRPr="002A2ADD">
              <w:rPr>
                <w:rFonts w:eastAsia="Calibri"/>
                <w:spacing w:val="2"/>
              </w:rPr>
              <w:t xml:space="preserve"> </w:t>
            </w:r>
            <w:r w:rsidRPr="002A2ADD">
              <w:rPr>
                <w:rFonts w:eastAsia="Calibri"/>
              </w:rPr>
              <w:t>работы</w:t>
            </w:r>
            <w:r w:rsidRPr="002A2ADD">
              <w:rPr>
                <w:rFonts w:eastAsia="Calibri"/>
                <w:spacing w:val="2"/>
              </w:rPr>
              <w:t xml:space="preserve"> </w:t>
            </w:r>
            <w:r w:rsidRPr="002A2ADD">
              <w:rPr>
                <w:rFonts w:eastAsia="Calibri"/>
              </w:rPr>
              <w:t xml:space="preserve">напольного </w:t>
            </w:r>
            <w:r w:rsidRPr="002A2ADD">
              <w:rPr>
                <w:rFonts w:eastAsia="Calibri"/>
                <w:spacing w:val="-57"/>
              </w:rPr>
              <w:t xml:space="preserve"> </w:t>
            </w:r>
            <w:r w:rsidRPr="002A2ADD">
              <w:rPr>
                <w:rFonts w:eastAsia="Calibri"/>
              </w:rPr>
              <w:t>оборудования</w:t>
            </w:r>
            <w:r w:rsidRPr="002A2ADD">
              <w:rPr>
                <w:rFonts w:eastAsia="Calibri"/>
                <w:spacing w:val="-1"/>
              </w:rPr>
              <w:t xml:space="preserve"> </w:t>
            </w:r>
            <w:r w:rsidRPr="002A2ADD">
              <w:rPr>
                <w:rFonts w:eastAsia="Calibri"/>
              </w:rPr>
              <w:t>МСКПС</w:t>
            </w:r>
          </w:p>
        </w:tc>
      </w:tr>
      <w:tr w:rsidR="00C47009" w:rsidRPr="002A2ADD" w14:paraId="7983531F" w14:textId="77777777" w:rsidTr="00C47009">
        <w:trPr>
          <w:trHeight w:val="20"/>
        </w:trPr>
        <w:tc>
          <w:tcPr>
            <w:tcW w:w="1811" w:type="pct"/>
            <w:vMerge/>
          </w:tcPr>
          <w:p w14:paraId="6ABD52AC" w14:textId="77777777" w:rsidR="00C47009" w:rsidRPr="002A2ADD" w:rsidRDefault="00C47009" w:rsidP="008E48E2">
            <w:pPr>
              <w:pStyle w:val="TableParagraph"/>
              <w:ind w:left="11" w:right="28"/>
              <w:contextualSpacing/>
              <w:rPr>
                <w:b/>
              </w:rPr>
            </w:pPr>
          </w:p>
        </w:tc>
        <w:tc>
          <w:tcPr>
            <w:tcW w:w="3189" w:type="pct"/>
          </w:tcPr>
          <w:p w14:paraId="7C198153" w14:textId="77777777" w:rsidR="00C47009" w:rsidRPr="002A2ADD" w:rsidRDefault="00C47009" w:rsidP="008E48E2">
            <w:pPr>
              <w:pStyle w:val="TableParagraph"/>
              <w:ind w:left="11" w:right="28"/>
              <w:contextualSpacing/>
              <w:rPr>
                <w:rFonts w:eastAsia="Calibri"/>
              </w:rPr>
            </w:pPr>
            <w:r w:rsidRPr="002A2ADD">
              <w:rPr>
                <w:b/>
                <w:bCs/>
              </w:rPr>
              <w:t xml:space="preserve">2. Лабораторная работа № 13 </w:t>
            </w:r>
            <w:r w:rsidRPr="002A2ADD">
              <w:rPr>
                <w:rFonts w:eastAsia="Calibri"/>
              </w:rPr>
              <w:t>Изучение</w:t>
            </w:r>
            <w:r w:rsidRPr="002A2ADD">
              <w:rPr>
                <w:rFonts w:eastAsia="Calibri"/>
                <w:spacing w:val="34"/>
              </w:rPr>
              <w:t xml:space="preserve"> </w:t>
            </w:r>
            <w:r w:rsidRPr="002A2ADD">
              <w:rPr>
                <w:rFonts w:eastAsia="Calibri"/>
              </w:rPr>
              <w:t>и</w:t>
            </w:r>
            <w:r w:rsidRPr="002A2ADD">
              <w:rPr>
                <w:rFonts w:eastAsia="Calibri"/>
                <w:spacing w:val="36"/>
              </w:rPr>
              <w:t xml:space="preserve"> </w:t>
            </w:r>
            <w:r w:rsidRPr="002A2ADD">
              <w:rPr>
                <w:rFonts w:eastAsia="Calibri"/>
              </w:rPr>
              <w:t>анализ</w:t>
            </w:r>
            <w:r w:rsidRPr="002A2ADD">
              <w:rPr>
                <w:rFonts w:eastAsia="Calibri"/>
                <w:spacing w:val="34"/>
              </w:rPr>
              <w:t xml:space="preserve"> </w:t>
            </w:r>
            <w:r w:rsidRPr="002A2ADD">
              <w:rPr>
                <w:rFonts w:eastAsia="Calibri"/>
              </w:rPr>
              <w:t>информации,</w:t>
            </w:r>
            <w:r w:rsidRPr="002A2ADD">
              <w:rPr>
                <w:rFonts w:eastAsia="Calibri"/>
                <w:spacing w:val="36"/>
              </w:rPr>
              <w:t xml:space="preserve"> </w:t>
            </w:r>
            <w:r w:rsidRPr="002A2ADD">
              <w:rPr>
                <w:rFonts w:eastAsia="Calibri"/>
              </w:rPr>
              <w:t>выводимой</w:t>
            </w:r>
            <w:r w:rsidRPr="002A2ADD">
              <w:rPr>
                <w:rFonts w:eastAsia="Calibri"/>
                <w:spacing w:val="36"/>
              </w:rPr>
              <w:t xml:space="preserve"> </w:t>
            </w:r>
            <w:r w:rsidRPr="002A2ADD">
              <w:rPr>
                <w:rFonts w:eastAsia="Calibri"/>
              </w:rPr>
              <w:t>на</w:t>
            </w:r>
            <w:r w:rsidRPr="002A2ADD">
              <w:rPr>
                <w:rFonts w:eastAsia="Calibri"/>
                <w:spacing w:val="34"/>
              </w:rPr>
              <w:t xml:space="preserve"> </w:t>
            </w:r>
            <w:r w:rsidRPr="002A2ADD">
              <w:rPr>
                <w:rFonts w:eastAsia="Calibri"/>
              </w:rPr>
              <w:t xml:space="preserve">автоматизированные </w:t>
            </w:r>
            <w:r w:rsidRPr="002A2ADD">
              <w:rPr>
                <w:rFonts w:eastAsia="Calibri"/>
                <w:spacing w:val="-57"/>
              </w:rPr>
              <w:t xml:space="preserve"> </w:t>
            </w:r>
            <w:r w:rsidRPr="002A2ADD">
              <w:rPr>
                <w:rFonts w:eastAsia="Calibri"/>
              </w:rPr>
              <w:t>рабочие</w:t>
            </w:r>
            <w:r w:rsidRPr="002A2ADD">
              <w:rPr>
                <w:rFonts w:eastAsia="Calibri"/>
                <w:spacing w:val="-1"/>
              </w:rPr>
              <w:t xml:space="preserve"> </w:t>
            </w:r>
            <w:r w:rsidRPr="002A2ADD">
              <w:rPr>
                <w:rFonts w:eastAsia="Calibri"/>
              </w:rPr>
              <w:t>места</w:t>
            </w:r>
            <w:r w:rsidRPr="002A2ADD">
              <w:rPr>
                <w:rFonts w:eastAsia="Calibri"/>
                <w:spacing w:val="-1"/>
              </w:rPr>
              <w:t xml:space="preserve"> </w:t>
            </w:r>
            <w:r w:rsidRPr="002A2ADD">
              <w:rPr>
                <w:rFonts w:eastAsia="Calibri"/>
              </w:rPr>
              <w:t>эксплуатационного персонала</w:t>
            </w:r>
          </w:p>
        </w:tc>
      </w:tr>
      <w:tr w:rsidR="00C47009" w:rsidRPr="002A2ADD" w14:paraId="571B51FA" w14:textId="77777777" w:rsidTr="00C47009">
        <w:trPr>
          <w:trHeight w:val="20"/>
        </w:trPr>
        <w:tc>
          <w:tcPr>
            <w:tcW w:w="5000" w:type="pct"/>
            <w:gridSpan w:val="2"/>
          </w:tcPr>
          <w:p w14:paraId="3E18C3C6" w14:textId="77777777" w:rsidR="00C47009" w:rsidRPr="00F73D3F" w:rsidRDefault="00C47009" w:rsidP="008E48E2">
            <w:pPr>
              <w:pStyle w:val="TableParagraph"/>
              <w:contextualSpacing/>
              <w:rPr>
                <w:b/>
                <w:bCs/>
              </w:rPr>
            </w:pPr>
            <w:r w:rsidRPr="00F73D3F">
              <w:rPr>
                <w:b/>
                <w:bCs/>
                <w:sz w:val="20"/>
                <w:szCs w:val="20"/>
                <w:lang w:eastAsia="ru-RU"/>
              </w:rPr>
              <w:t>Курсовой проект(работа)</w:t>
            </w:r>
          </w:p>
        </w:tc>
      </w:tr>
      <w:tr w:rsidR="00C47009" w:rsidRPr="002A2ADD" w14:paraId="3E90915D" w14:textId="77777777" w:rsidTr="00C47009">
        <w:trPr>
          <w:trHeight w:val="20"/>
        </w:trPr>
        <w:tc>
          <w:tcPr>
            <w:tcW w:w="5000" w:type="pct"/>
            <w:gridSpan w:val="2"/>
          </w:tcPr>
          <w:p w14:paraId="4E24D5DC" w14:textId="77777777" w:rsidR="00C47009" w:rsidRPr="002A2ADD" w:rsidRDefault="00C47009" w:rsidP="008E48E2">
            <w:pPr>
              <w:rPr>
                <w:rFonts w:ascii="Times New Roman" w:hAnsi="Times New Roman"/>
                <w:b/>
                <w:bCs/>
              </w:rPr>
            </w:pPr>
            <w:r w:rsidRPr="002A2ADD">
              <w:rPr>
                <w:rFonts w:ascii="Times New Roman" w:hAnsi="Times New Roman"/>
                <w:b/>
                <w:bCs/>
              </w:rPr>
              <w:t xml:space="preserve">Учебная практика </w:t>
            </w:r>
            <w:r>
              <w:rPr>
                <w:rFonts w:ascii="Times New Roman" w:hAnsi="Times New Roman"/>
                <w:b/>
                <w:bCs/>
              </w:rPr>
              <w:t>(108 часов)</w:t>
            </w:r>
          </w:p>
          <w:p w14:paraId="762D444B" w14:textId="77777777" w:rsidR="00C47009" w:rsidRPr="002A2ADD" w:rsidRDefault="00C47009" w:rsidP="008E48E2">
            <w:pPr>
              <w:rPr>
                <w:rFonts w:ascii="Times New Roman" w:hAnsi="Times New Roman"/>
                <w:b/>
                <w:bCs/>
              </w:rPr>
            </w:pPr>
            <w:r w:rsidRPr="002A2ADD">
              <w:rPr>
                <w:rFonts w:ascii="Times New Roman" w:hAnsi="Times New Roman"/>
                <w:b/>
                <w:bCs/>
              </w:rPr>
              <w:t>Виды работ:</w:t>
            </w:r>
          </w:p>
          <w:p w14:paraId="41A1D640" w14:textId="77777777" w:rsidR="00C47009" w:rsidRPr="002A2ADD" w:rsidRDefault="00C47009" w:rsidP="00A77E3F">
            <w:pPr>
              <w:pStyle w:val="TableParagraph"/>
              <w:numPr>
                <w:ilvl w:val="0"/>
                <w:numId w:val="13"/>
              </w:numPr>
            </w:pPr>
            <w:r w:rsidRPr="002A2ADD">
              <w:t>Изучение</w:t>
            </w:r>
            <w:r w:rsidRPr="002A2ADD">
              <w:rPr>
                <w:spacing w:val="-4"/>
              </w:rPr>
              <w:t xml:space="preserve"> </w:t>
            </w:r>
            <w:r w:rsidRPr="002A2ADD">
              <w:t>маркировки</w:t>
            </w:r>
            <w:r w:rsidRPr="002A2ADD">
              <w:rPr>
                <w:spacing w:val="-5"/>
              </w:rPr>
              <w:t xml:space="preserve"> </w:t>
            </w:r>
            <w:r w:rsidRPr="002A2ADD">
              <w:t>радиоэлементов.</w:t>
            </w:r>
            <w:r w:rsidRPr="002A2ADD">
              <w:rPr>
                <w:spacing w:val="-4"/>
              </w:rPr>
              <w:t xml:space="preserve"> </w:t>
            </w:r>
            <w:r w:rsidRPr="002A2ADD">
              <w:t>Проверка</w:t>
            </w:r>
            <w:r w:rsidRPr="002A2ADD">
              <w:rPr>
                <w:spacing w:val="-3"/>
              </w:rPr>
              <w:t xml:space="preserve"> </w:t>
            </w:r>
            <w:r w:rsidRPr="002A2ADD">
              <w:t>исправности</w:t>
            </w:r>
            <w:r w:rsidRPr="002A2ADD">
              <w:rPr>
                <w:spacing w:val="-5"/>
              </w:rPr>
              <w:t xml:space="preserve"> </w:t>
            </w:r>
            <w:r w:rsidRPr="002A2ADD">
              <w:t>радиоэлементов.</w:t>
            </w:r>
          </w:p>
          <w:p w14:paraId="78A52964" w14:textId="77777777" w:rsidR="00C47009" w:rsidRPr="002A2ADD" w:rsidRDefault="00C47009" w:rsidP="00A77E3F">
            <w:pPr>
              <w:pStyle w:val="TableParagraph"/>
              <w:numPr>
                <w:ilvl w:val="0"/>
                <w:numId w:val="13"/>
              </w:numPr>
            </w:pPr>
            <w:proofErr w:type="spellStart"/>
            <w:r w:rsidRPr="002A2ADD">
              <w:t>Цоколёвка</w:t>
            </w:r>
            <w:proofErr w:type="spellEnd"/>
            <w:r w:rsidRPr="002A2ADD">
              <w:rPr>
                <w:spacing w:val="-3"/>
              </w:rPr>
              <w:t xml:space="preserve"> </w:t>
            </w:r>
            <w:r w:rsidRPr="002A2ADD">
              <w:t>(выводы)</w:t>
            </w:r>
            <w:r w:rsidRPr="002A2ADD">
              <w:rPr>
                <w:spacing w:val="-5"/>
              </w:rPr>
              <w:t xml:space="preserve"> </w:t>
            </w:r>
            <w:r w:rsidRPr="002A2ADD">
              <w:t>полупроводниковых</w:t>
            </w:r>
            <w:r w:rsidRPr="002A2ADD">
              <w:rPr>
                <w:spacing w:val="-2"/>
              </w:rPr>
              <w:t xml:space="preserve"> </w:t>
            </w:r>
            <w:r w:rsidRPr="002A2ADD">
              <w:t>приборов.</w:t>
            </w:r>
            <w:r w:rsidRPr="002A2ADD">
              <w:rPr>
                <w:spacing w:val="50"/>
              </w:rPr>
              <w:t xml:space="preserve"> </w:t>
            </w:r>
            <w:r w:rsidRPr="002A2ADD">
              <w:t>Измерение</w:t>
            </w:r>
            <w:r w:rsidRPr="002A2ADD">
              <w:rPr>
                <w:spacing w:val="-3"/>
              </w:rPr>
              <w:t xml:space="preserve"> </w:t>
            </w:r>
            <w:r w:rsidRPr="002A2ADD">
              <w:t>параметров</w:t>
            </w:r>
            <w:r w:rsidRPr="002A2ADD">
              <w:rPr>
                <w:spacing w:val="-6"/>
              </w:rPr>
              <w:t xml:space="preserve"> </w:t>
            </w:r>
            <w:r w:rsidRPr="002A2ADD">
              <w:t>радиоэлементов.</w:t>
            </w:r>
          </w:p>
          <w:p w14:paraId="7331E0DA" w14:textId="77777777" w:rsidR="00C47009" w:rsidRPr="002A2ADD" w:rsidRDefault="00C47009" w:rsidP="00A77E3F">
            <w:pPr>
              <w:pStyle w:val="TableParagraph"/>
              <w:numPr>
                <w:ilvl w:val="0"/>
                <w:numId w:val="13"/>
              </w:numPr>
            </w:pPr>
            <w:r w:rsidRPr="002A2ADD">
              <w:t xml:space="preserve">Подготовка радиоэлементов и плат к монтажу. Изучение приемов монтажа плат, навесного монтажа с помощью шаблонов и печатных и плат. </w:t>
            </w:r>
          </w:p>
          <w:p w14:paraId="5B8C1164" w14:textId="77777777" w:rsidR="00C47009" w:rsidRPr="002A2ADD" w:rsidRDefault="00C47009" w:rsidP="00A77E3F">
            <w:pPr>
              <w:pStyle w:val="TableParagraph"/>
              <w:numPr>
                <w:ilvl w:val="0"/>
                <w:numId w:val="13"/>
              </w:numPr>
            </w:pPr>
            <w:r w:rsidRPr="002A2ADD">
              <w:t xml:space="preserve">Компоновка радиоэлементов на печатных платах. Особенности соединения радиоэлементов и интегральных микросхем с печатной платой. </w:t>
            </w:r>
          </w:p>
          <w:p w14:paraId="27840F75" w14:textId="77777777" w:rsidR="00C47009" w:rsidRDefault="00C47009" w:rsidP="00A77E3F">
            <w:pPr>
              <w:pStyle w:val="TableParagraph"/>
              <w:numPr>
                <w:ilvl w:val="0"/>
                <w:numId w:val="13"/>
              </w:numPr>
            </w:pPr>
            <w:r w:rsidRPr="002A2ADD">
              <w:t>Определение</w:t>
            </w:r>
            <w:r w:rsidRPr="002A2ADD">
              <w:rPr>
                <w:spacing w:val="1"/>
              </w:rPr>
              <w:t xml:space="preserve"> </w:t>
            </w:r>
            <w:r w:rsidRPr="002A2ADD">
              <w:t>выводов</w:t>
            </w:r>
            <w:r w:rsidRPr="002A2ADD">
              <w:rPr>
                <w:spacing w:val="-2"/>
              </w:rPr>
              <w:t xml:space="preserve"> </w:t>
            </w:r>
            <w:r w:rsidRPr="002A2ADD">
              <w:t>полупроводниковых приборов.</w:t>
            </w:r>
          </w:p>
          <w:p w14:paraId="1051C516" w14:textId="77777777" w:rsidR="00C47009" w:rsidRPr="002A2ADD" w:rsidRDefault="00C47009" w:rsidP="00A77E3F">
            <w:pPr>
              <w:pStyle w:val="TableParagraph"/>
              <w:numPr>
                <w:ilvl w:val="0"/>
                <w:numId w:val="13"/>
              </w:numPr>
            </w:pPr>
            <w:r w:rsidRPr="002A2ADD">
              <w:t>Сборка электронных схем усилителей, триггеров, мультивибраторов, генераторов НЧ и других электронных схем на дискретных и интегральных</w:t>
            </w:r>
            <w:r w:rsidRPr="002A2ADD">
              <w:rPr>
                <w:spacing w:val="1"/>
              </w:rPr>
              <w:t xml:space="preserve"> </w:t>
            </w:r>
            <w:r w:rsidRPr="002A2ADD">
              <w:t>элементах.</w:t>
            </w:r>
          </w:p>
          <w:p w14:paraId="2C029EB5" w14:textId="77777777" w:rsidR="00C47009" w:rsidRPr="002A2ADD" w:rsidRDefault="00C47009" w:rsidP="00A77E3F">
            <w:pPr>
              <w:numPr>
                <w:ilvl w:val="0"/>
                <w:numId w:val="13"/>
              </w:numPr>
              <w:rPr>
                <w:rFonts w:ascii="Times New Roman" w:hAnsi="Times New Roman"/>
                <w:b/>
                <w:bCs/>
              </w:rPr>
            </w:pPr>
            <w:r w:rsidRPr="002A2ADD">
              <w:rPr>
                <w:rFonts w:ascii="Times New Roman" w:hAnsi="Times New Roman"/>
              </w:rPr>
              <w:t>Изготовление</w:t>
            </w:r>
            <w:r w:rsidRPr="002A2ADD">
              <w:rPr>
                <w:rFonts w:ascii="Times New Roman" w:hAnsi="Times New Roman"/>
                <w:spacing w:val="-2"/>
              </w:rPr>
              <w:t xml:space="preserve"> </w:t>
            </w:r>
            <w:r w:rsidRPr="002A2ADD">
              <w:rPr>
                <w:rFonts w:ascii="Times New Roman" w:hAnsi="Times New Roman"/>
              </w:rPr>
              <w:t>эскиза</w:t>
            </w:r>
            <w:r w:rsidRPr="002A2ADD">
              <w:rPr>
                <w:rFonts w:ascii="Times New Roman" w:hAnsi="Times New Roman"/>
                <w:spacing w:val="-2"/>
              </w:rPr>
              <w:t xml:space="preserve"> </w:t>
            </w:r>
            <w:r w:rsidRPr="002A2ADD">
              <w:rPr>
                <w:rFonts w:ascii="Times New Roman" w:hAnsi="Times New Roman"/>
              </w:rPr>
              <w:t>платы.</w:t>
            </w:r>
            <w:r w:rsidRPr="002A2ADD">
              <w:rPr>
                <w:rFonts w:ascii="Times New Roman" w:hAnsi="Times New Roman"/>
                <w:spacing w:val="-2"/>
              </w:rPr>
              <w:t xml:space="preserve"> </w:t>
            </w:r>
            <w:r w:rsidRPr="002A2ADD">
              <w:rPr>
                <w:rFonts w:ascii="Times New Roman" w:hAnsi="Times New Roman"/>
              </w:rPr>
              <w:t>Монтаж</w:t>
            </w:r>
            <w:r w:rsidRPr="002A2ADD">
              <w:rPr>
                <w:rFonts w:ascii="Times New Roman" w:hAnsi="Times New Roman"/>
                <w:spacing w:val="-1"/>
              </w:rPr>
              <w:t xml:space="preserve"> </w:t>
            </w:r>
            <w:r w:rsidRPr="002A2ADD">
              <w:rPr>
                <w:rFonts w:ascii="Times New Roman" w:hAnsi="Times New Roman"/>
              </w:rPr>
              <w:t>платы.</w:t>
            </w:r>
            <w:r w:rsidRPr="002A2ADD">
              <w:rPr>
                <w:rFonts w:ascii="Times New Roman" w:hAnsi="Times New Roman"/>
                <w:spacing w:val="-2"/>
              </w:rPr>
              <w:t xml:space="preserve"> </w:t>
            </w:r>
            <w:r w:rsidRPr="002A2ADD">
              <w:rPr>
                <w:rFonts w:ascii="Times New Roman" w:hAnsi="Times New Roman"/>
              </w:rPr>
              <w:t>Защита</w:t>
            </w:r>
            <w:r w:rsidRPr="002A2ADD">
              <w:rPr>
                <w:rFonts w:ascii="Times New Roman" w:hAnsi="Times New Roman"/>
                <w:spacing w:val="-4"/>
              </w:rPr>
              <w:t xml:space="preserve"> </w:t>
            </w:r>
            <w:r w:rsidRPr="002A2ADD">
              <w:rPr>
                <w:rFonts w:ascii="Times New Roman" w:hAnsi="Times New Roman"/>
              </w:rPr>
              <w:t>мест</w:t>
            </w:r>
            <w:r w:rsidRPr="002A2ADD">
              <w:rPr>
                <w:rFonts w:ascii="Times New Roman" w:hAnsi="Times New Roman"/>
                <w:spacing w:val="-3"/>
              </w:rPr>
              <w:t xml:space="preserve"> </w:t>
            </w:r>
            <w:r w:rsidRPr="002A2ADD">
              <w:rPr>
                <w:rFonts w:ascii="Times New Roman" w:hAnsi="Times New Roman"/>
              </w:rPr>
              <w:t>соединения</w:t>
            </w:r>
            <w:r w:rsidRPr="002A2ADD">
              <w:rPr>
                <w:rFonts w:ascii="Times New Roman" w:hAnsi="Times New Roman"/>
                <w:spacing w:val="-3"/>
              </w:rPr>
              <w:t xml:space="preserve"> </w:t>
            </w:r>
            <w:r w:rsidRPr="002A2ADD">
              <w:rPr>
                <w:rFonts w:ascii="Times New Roman" w:hAnsi="Times New Roman"/>
              </w:rPr>
              <w:t>от</w:t>
            </w:r>
            <w:r w:rsidRPr="002A2ADD">
              <w:rPr>
                <w:rFonts w:ascii="Times New Roman" w:hAnsi="Times New Roman"/>
                <w:spacing w:val="-3"/>
              </w:rPr>
              <w:t xml:space="preserve"> </w:t>
            </w:r>
            <w:r w:rsidRPr="002A2ADD">
              <w:rPr>
                <w:rFonts w:ascii="Times New Roman" w:hAnsi="Times New Roman"/>
              </w:rPr>
              <w:t>коррозии.</w:t>
            </w:r>
            <w:r w:rsidRPr="002A2ADD">
              <w:rPr>
                <w:rFonts w:ascii="Times New Roman" w:hAnsi="Times New Roman"/>
                <w:spacing w:val="-2"/>
              </w:rPr>
              <w:t xml:space="preserve"> </w:t>
            </w:r>
            <w:r w:rsidRPr="002A2ADD">
              <w:rPr>
                <w:rFonts w:ascii="Times New Roman" w:hAnsi="Times New Roman"/>
              </w:rPr>
              <w:t>Проверка</w:t>
            </w:r>
            <w:r w:rsidRPr="002A2ADD">
              <w:rPr>
                <w:rFonts w:ascii="Times New Roman" w:hAnsi="Times New Roman"/>
                <w:spacing w:val="-2"/>
              </w:rPr>
              <w:t xml:space="preserve"> </w:t>
            </w:r>
            <w:r w:rsidRPr="002A2ADD">
              <w:rPr>
                <w:rFonts w:ascii="Times New Roman" w:hAnsi="Times New Roman"/>
              </w:rPr>
              <w:t>работоспособности</w:t>
            </w:r>
            <w:r w:rsidRPr="002A2ADD">
              <w:rPr>
                <w:rFonts w:ascii="Times New Roman" w:hAnsi="Times New Roman"/>
                <w:spacing w:val="-5"/>
              </w:rPr>
              <w:t xml:space="preserve"> </w:t>
            </w:r>
            <w:r w:rsidRPr="002A2ADD">
              <w:rPr>
                <w:rFonts w:ascii="Times New Roman" w:hAnsi="Times New Roman"/>
              </w:rPr>
              <w:t>схемы</w:t>
            </w:r>
            <w:r w:rsidRPr="002A2ADD">
              <w:rPr>
                <w:rFonts w:ascii="Times New Roman" w:hAnsi="Times New Roman"/>
                <w:spacing w:val="-5"/>
              </w:rPr>
              <w:t xml:space="preserve"> – </w:t>
            </w:r>
            <w:r w:rsidRPr="002A2ADD">
              <w:rPr>
                <w:rFonts w:ascii="Times New Roman" w:hAnsi="Times New Roman"/>
              </w:rPr>
              <w:t>испытание</w:t>
            </w:r>
          </w:p>
          <w:p w14:paraId="7B8F44B1" w14:textId="77777777" w:rsidR="00C47009" w:rsidRPr="002A2ADD" w:rsidRDefault="00C47009" w:rsidP="00A77E3F">
            <w:pPr>
              <w:pStyle w:val="TableParagraph"/>
              <w:numPr>
                <w:ilvl w:val="0"/>
                <w:numId w:val="13"/>
              </w:numPr>
              <w:ind w:right="28"/>
              <w:contextualSpacing/>
            </w:pPr>
            <w:r w:rsidRPr="002A2ADD">
              <w:t>Изучение конструкции сигнальных и силовых кабелей и кабельной арматуры, кабельных муфт; материалы, применяемые при монтаже кабелей.</w:t>
            </w:r>
            <w:r w:rsidRPr="002A2ADD">
              <w:rPr>
                <w:spacing w:val="1"/>
              </w:rPr>
              <w:t xml:space="preserve"> </w:t>
            </w:r>
            <w:r w:rsidRPr="002A2ADD">
              <w:t>Измерения</w:t>
            </w:r>
            <w:r w:rsidRPr="002A2ADD">
              <w:rPr>
                <w:spacing w:val="16"/>
              </w:rPr>
              <w:t xml:space="preserve"> </w:t>
            </w:r>
            <w:r w:rsidRPr="002A2ADD">
              <w:t>сопротивления</w:t>
            </w:r>
            <w:r w:rsidRPr="002A2ADD">
              <w:rPr>
                <w:spacing w:val="17"/>
              </w:rPr>
              <w:t xml:space="preserve"> </w:t>
            </w:r>
            <w:r w:rsidRPr="002A2ADD">
              <w:t>изоляции</w:t>
            </w:r>
            <w:r w:rsidRPr="002A2ADD">
              <w:rPr>
                <w:spacing w:val="17"/>
              </w:rPr>
              <w:t xml:space="preserve"> </w:t>
            </w:r>
            <w:r w:rsidRPr="002A2ADD">
              <w:t>между</w:t>
            </w:r>
            <w:r w:rsidRPr="002A2ADD">
              <w:rPr>
                <w:spacing w:val="16"/>
              </w:rPr>
              <w:t xml:space="preserve"> </w:t>
            </w:r>
            <w:r w:rsidRPr="002A2ADD">
              <w:t>жилами</w:t>
            </w:r>
            <w:r w:rsidRPr="002A2ADD">
              <w:rPr>
                <w:spacing w:val="17"/>
              </w:rPr>
              <w:t xml:space="preserve"> </w:t>
            </w:r>
            <w:r w:rsidRPr="002A2ADD">
              <w:t>и</w:t>
            </w:r>
            <w:r w:rsidRPr="002A2ADD">
              <w:rPr>
                <w:spacing w:val="16"/>
              </w:rPr>
              <w:t xml:space="preserve"> </w:t>
            </w:r>
            <w:r w:rsidRPr="002A2ADD">
              <w:t>оболочкой,</w:t>
            </w:r>
            <w:r w:rsidRPr="002A2ADD">
              <w:rPr>
                <w:spacing w:val="18"/>
              </w:rPr>
              <w:t xml:space="preserve"> </w:t>
            </w:r>
            <w:r w:rsidRPr="002A2ADD">
              <w:t>омического</w:t>
            </w:r>
            <w:r w:rsidRPr="002A2ADD">
              <w:rPr>
                <w:spacing w:val="18"/>
              </w:rPr>
              <w:t xml:space="preserve"> </w:t>
            </w:r>
            <w:r w:rsidRPr="002A2ADD">
              <w:t>сопротивления</w:t>
            </w:r>
            <w:r w:rsidRPr="002A2ADD">
              <w:rPr>
                <w:spacing w:val="17"/>
              </w:rPr>
              <w:t xml:space="preserve"> </w:t>
            </w:r>
            <w:r w:rsidRPr="002A2ADD">
              <w:t>жил,</w:t>
            </w:r>
            <w:r w:rsidRPr="002A2ADD">
              <w:rPr>
                <w:spacing w:val="18"/>
              </w:rPr>
              <w:t xml:space="preserve"> </w:t>
            </w:r>
            <w:r w:rsidRPr="002A2ADD">
              <w:t>проверка</w:t>
            </w:r>
            <w:r w:rsidRPr="002A2ADD">
              <w:rPr>
                <w:spacing w:val="17"/>
              </w:rPr>
              <w:t xml:space="preserve"> </w:t>
            </w:r>
            <w:r w:rsidRPr="002A2ADD">
              <w:t>отсутствия</w:t>
            </w:r>
            <w:r w:rsidRPr="002A2ADD">
              <w:rPr>
                <w:spacing w:val="17"/>
              </w:rPr>
              <w:t xml:space="preserve"> </w:t>
            </w:r>
            <w:r w:rsidRPr="002A2ADD">
              <w:t>замыкания</w:t>
            </w:r>
            <w:r w:rsidRPr="002A2ADD">
              <w:rPr>
                <w:spacing w:val="17"/>
              </w:rPr>
              <w:t xml:space="preserve"> </w:t>
            </w:r>
            <w:r w:rsidRPr="002A2ADD">
              <w:t>между</w:t>
            </w:r>
            <w:r w:rsidRPr="002A2ADD">
              <w:rPr>
                <w:spacing w:val="16"/>
              </w:rPr>
              <w:t xml:space="preserve"> </w:t>
            </w:r>
            <w:r w:rsidRPr="002A2ADD">
              <w:t>жилами,</w:t>
            </w:r>
            <w:r w:rsidRPr="002A2ADD">
              <w:rPr>
                <w:spacing w:val="-52"/>
              </w:rPr>
              <w:t xml:space="preserve"> </w:t>
            </w:r>
            <w:r w:rsidRPr="002A2ADD">
              <w:t>контроль</w:t>
            </w:r>
            <w:r w:rsidRPr="002A2ADD">
              <w:rPr>
                <w:spacing w:val="-4"/>
              </w:rPr>
              <w:t xml:space="preserve"> </w:t>
            </w:r>
            <w:r w:rsidRPr="002A2ADD">
              <w:t>жил и</w:t>
            </w:r>
            <w:r w:rsidRPr="002A2ADD">
              <w:rPr>
                <w:spacing w:val="-1"/>
              </w:rPr>
              <w:t xml:space="preserve"> </w:t>
            </w:r>
            <w:r w:rsidRPr="002A2ADD">
              <w:t>оболочки</w:t>
            </w:r>
            <w:r w:rsidRPr="002A2ADD">
              <w:rPr>
                <w:spacing w:val="-3"/>
              </w:rPr>
              <w:t xml:space="preserve"> </w:t>
            </w:r>
            <w:r w:rsidRPr="002A2ADD">
              <w:t>на целостность, «</w:t>
            </w:r>
            <w:proofErr w:type="spellStart"/>
            <w:r w:rsidRPr="002A2ADD">
              <w:t>прозвонка</w:t>
            </w:r>
            <w:proofErr w:type="spellEnd"/>
            <w:r w:rsidRPr="002A2ADD">
              <w:t>»</w:t>
            </w:r>
            <w:r w:rsidRPr="002A2ADD">
              <w:rPr>
                <w:spacing w:val="-6"/>
              </w:rPr>
              <w:t xml:space="preserve"> </w:t>
            </w:r>
            <w:r w:rsidRPr="002A2ADD">
              <w:t xml:space="preserve">жил кабеля. </w:t>
            </w:r>
          </w:p>
          <w:p w14:paraId="424B2A52" w14:textId="77777777" w:rsidR="00C47009" w:rsidRPr="002A2ADD" w:rsidRDefault="00C47009" w:rsidP="00A77E3F">
            <w:pPr>
              <w:pStyle w:val="TableParagraph"/>
              <w:numPr>
                <w:ilvl w:val="0"/>
                <w:numId w:val="13"/>
              </w:numPr>
              <w:ind w:right="28"/>
              <w:contextualSpacing/>
            </w:pPr>
            <w:r w:rsidRPr="002A2ADD">
              <w:t>Определение мест</w:t>
            </w:r>
            <w:r w:rsidRPr="002A2ADD">
              <w:rPr>
                <w:spacing w:val="-1"/>
              </w:rPr>
              <w:t xml:space="preserve"> </w:t>
            </w:r>
            <w:r w:rsidRPr="002A2ADD">
              <w:t>повреждения</w:t>
            </w:r>
            <w:r w:rsidRPr="002A2ADD">
              <w:rPr>
                <w:spacing w:val="-2"/>
              </w:rPr>
              <w:t xml:space="preserve"> </w:t>
            </w:r>
            <w:r w:rsidRPr="002A2ADD">
              <w:t>кабеля.</w:t>
            </w:r>
          </w:p>
          <w:p w14:paraId="58A3548B" w14:textId="77777777" w:rsidR="00C47009" w:rsidRPr="002A2ADD" w:rsidRDefault="00C47009" w:rsidP="00A77E3F">
            <w:pPr>
              <w:numPr>
                <w:ilvl w:val="0"/>
                <w:numId w:val="13"/>
              </w:numPr>
              <w:ind w:right="28"/>
              <w:contextualSpacing/>
              <w:rPr>
                <w:rFonts w:ascii="Times New Roman" w:hAnsi="Times New Roman"/>
              </w:rPr>
            </w:pPr>
            <w:r w:rsidRPr="002A2ADD">
              <w:rPr>
                <w:rFonts w:ascii="Times New Roman" w:hAnsi="Times New Roman"/>
              </w:rPr>
              <w:t>Отработка</w:t>
            </w:r>
            <w:r w:rsidRPr="002A2ADD">
              <w:rPr>
                <w:rFonts w:ascii="Times New Roman" w:hAnsi="Times New Roman"/>
                <w:spacing w:val="10"/>
              </w:rPr>
              <w:t xml:space="preserve"> </w:t>
            </w:r>
            <w:r w:rsidRPr="002A2ADD">
              <w:rPr>
                <w:rFonts w:ascii="Times New Roman" w:hAnsi="Times New Roman"/>
              </w:rPr>
              <w:t>приемов</w:t>
            </w:r>
            <w:r w:rsidRPr="002A2ADD">
              <w:rPr>
                <w:rFonts w:ascii="Times New Roman" w:hAnsi="Times New Roman"/>
                <w:spacing w:val="9"/>
              </w:rPr>
              <w:t xml:space="preserve"> </w:t>
            </w:r>
            <w:r w:rsidRPr="002A2ADD">
              <w:rPr>
                <w:rFonts w:ascii="Times New Roman" w:hAnsi="Times New Roman"/>
              </w:rPr>
              <w:t>работы</w:t>
            </w:r>
            <w:r w:rsidRPr="002A2ADD">
              <w:rPr>
                <w:rFonts w:ascii="Times New Roman" w:hAnsi="Times New Roman"/>
                <w:spacing w:val="10"/>
              </w:rPr>
              <w:t xml:space="preserve"> </w:t>
            </w:r>
            <w:r w:rsidRPr="002A2ADD">
              <w:rPr>
                <w:rFonts w:ascii="Times New Roman" w:hAnsi="Times New Roman"/>
              </w:rPr>
              <w:t>при</w:t>
            </w:r>
            <w:r w:rsidRPr="002A2ADD">
              <w:rPr>
                <w:rFonts w:ascii="Times New Roman" w:hAnsi="Times New Roman"/>
                <w:spacing w:val="10"/>
              </w:rPr>
              <w:t xml:space="preserve"> </w:t>
            </w:r>
            <w:r w:rsidRPr="002A2ADD">
              <w:rPr>
                <w:rFonts w:ascii="Times New Roman" w:hAnsi="Times New Roman"/>
              </w:rPr>
              <w:t>монтаже</w:t>
            </w:r>
            <w:r w:rsidRPr="002A2ADD">
              <w:rPr>
                <w:rFonts w:ascii="Times New Roman" w:hAnsi="Times New Roman"/>
                <w:spacing w:val="11"/>
              </w:rPr>
              <w:t xml:space="preserve"> </w:t>
            </w:r>
            <w:r w:rsidRPr="002A2ADD">
              <w:rPr>
                <w:rFonts w:ascii="Times New Roman" w:hAnsi="Times New Roman"/>
              </w:rPr>
              <w:t>кабельной</w:t>
            </w:r>
            <w:r w:rsidRPr="002A2ADD">
              <w:rPr>
                <w:rFonts w:ascii="Times New Roman" w:hAnsi="Times New Roman"/>
                <w:spacing w:val="9"/>
              </w:rPr>
              <w:t xml:space="preserve"> </w:t>
            </w:r>
            <w:r w:rsidRPr="002A2ADD">
              <w:rPr>
                <w:rFonts w:ascii="Times New Roman" w:hAnsi="Times New Roman"/>
              </w:rPr>
              <w:t>арматуры:</w:t>
            </w:r>
            <w:r w:rsidRPr="002A2ADD">
              <w:rPr>
                <w:rFonts w:ascii="Times New Roman" w:hAnsi="Times New Roman"/>
                <w:spacing w:val="12"/>
              </w:rPr>
              <w:t xml:space="preserve"> </w:t>
            </w:r>
            <w:r w:rsidRPr="002A2ADD">
              <w:rPr>
                <w:rFonts w:ascii="Times New Roman" w:hAnsi="Times New Roman"/>
              </w:rPr>
              <w:t>установка</w:t>
            </w:r>
            <w:r w:rsidRPr="002A2ADD">
              <w:rPr>
                <w:rFonts w:ascii="Times New Roman" w:hAnsi="Times New Roman"/>
                <w:spacing w:val="11"/>
              </w:rPr>
              <w:t xml:space="preserve"> </w:t>
            </w:r>
            <w:r w:rsidRPr="002A2ADD">
              <w:rPr>
                <w:rFonts w:ascii="Times New Roman" w:hAnsi="Times New Roman"/>
              </w:rPr>
              <w:t>кабельных</w:t>
            </w:r>
            <w:r w:rsidRPr="002A2ADD">
              <w:rPr>
                <w:rFonts w:ascii="Times New Roman" w:hAnsi="Times New Roman"/>
                <w:spacing w:val="10"/>
              </w:rPr>
              <w:t xml:space="preserve"> </w:t>
            </w:r>
            <w:r w:rsidRPr="002A2ADD">
              <w:rPr>
                <w:rFonts w:ascii="Times New Roman" w:hAnsi="Times New Roman"/>
              </w:rPr>
              <w:t>муфт,</w:t>
            </w:r>
            <w:r w:rsidRPr="002A2ADD">
              <w:rPr>
                <w:rFonts w:ascii="Times New Roman" w:hAnsi="Times New Roman"/>
                <w:spacing w:val="11"/>
              </w:rPr>
              <w:t xml:space="preserve"> </w:t>
            </w:r>
            <w:r w:rsidRPr="002A2ADD">
              <w:rPr>
                <w:rFonts w:ascii="Times New Roman" w:hAnsi="Times New Roman"/>
              </w:rPr>
              <w:t>стоек,</w:t>
            </w:r>
            <w:r w:rsidRPr="002A2ADD">
              <w:rPr>
                <w:rFonts w:ascii="Times New Roman" w:hAnsi="Times New Roman"/>
                <w:spacing w:val="11"/>
              </w:rPr>
              <w:t xml:space="preserve"> </w:t>
            </w:r>
            <w:r w:rsidRPr="002A2ADD">
              <w:rPr>
                <w:rFonts w:ascii="Times New Roman" w:hAnsi="Times New Roman"/>
              </w:rPr>
              <w:t>кабельных</w:t>
            </w:r>
            <w:r w:rsidRPr="002A2ADD">
              <w:rPr>
                <w:rFonts w:ascii="Times New Roman" w:hAnsi="Times New Roman"/>
                <w:spacing w:val="10"/>
              </w:rPr>
              <w:t xml:space="preserve"> </w:t>
            </w:r>
            <w:r w:rsidRPr="002A2ADD">
              <w:rPr>
                <w:rFonts w:ascii="Times New Roman" w:hAnsi="Times New Roman"/>
              </w:rPr>
              <w:t>ящиков,</w:t>
            </w:r>
            <w:r w:rsidRPr="002A2ADD">
              <w:rPr>
                <w:rFonts w:ascii="Times New Roman" w:hAnsi="Times New Roman"/>
                <w:spacing w:val="11"/>
              </w:rPr>
              <w:t xml:space="preserve"> </w:t>
            </w:r>
            <w:r w:rsidRPr="002A2ADD">
              <w:rPr>
                <w:rFonts w:ascii="Times New Roman" w:hAnsi="Times New Roman"/>
              </w:rPr>
              <w:t>путевых</w:t>
            </w:r>
            <w:r w:rsidRPr="002A2ADD">
              <w:rPr>
                <w:rFonts w:ascii="Times New Roman" w:hAnsi="Times New Roman"/>
                <w:spacing w:val="13"/>
              </w:rPr>
              <w:t xml:space="preserve"> </w:t>
            </w:r>
            <w:r w:rsidRPr="002A2ADD">
              <w:rPr>
                <w:rFonts w:ascii="Times New Roman" w:hAnsi="Times New Roman"/>
              </w:rPr>
              <w:t>коробок.</w:t>
            </w:r>
            <w:r w:rsidRPr="002A2ADD">
              <w:rPr>
                <w:rFonts w:ascii="Times New Roman" w:hAnsi="Times New Roman"/>
                <w:spacing w:val="8"/>
              </w:rPr>
              <w:t xml:space="preserve"> </w:t>
            </w:r>
            <w:r w:rsidRPr="002A2ADD">
              <w:rPr>
                <w:rFonts w:ascii="Times New Roman" w:hAnsi="Times New Roman"/>
              </w:rPr>
              <w:t>Приемы</w:t>
            </w:r>
            <w:r w:rsidRPr="002A2ADD">
              <w:rPr>
                <w:rFonts w:ascii="Times New Roman" w:hAnsi="Times New Roman"/>
                <w:spacing w:val="11"/>
              </w:rPr>
              <w:t xml:space="preserve"> </w:t>
            </w:r>
            <w:r w:rsidRPr="002A2ADD">
              <w:rPr>
                <w:rFonts w:ascii="Times New Roman" w:hAnsi="Times New Roman"/>
              </w:rPr>
              <w:t>работы</w:t>
            </w:r>
            <w:r w:rsidRPr="002A2ADD">
              <w:rPr>
                <w:rFonts w:ascii="Times New Roman" w:hAnsi="Times New Roman"/>
                <w:spacing w:val="-1"/>
              </w:rPr>
              <w:t xml:space="preserve"> </w:t>
            </w:r>
            <w:r w:rsidRPr="002A2ADD">
              <w:rPr>
                <w:rFonts w:ascii="Times New Roman" w:hAnsi="Times New Roman"/>
              </w:rPr>
              <w:t>при</w:t>
            </w:r>
            <w:r w:rsidRPr="002A2ADD">
              <w:rPr>
                <w:rFonts w:ascii="Times New Roman" w:hAnsi="Times New Roman"/>
                <w:spacing w:val="-1"/>
              </w:rPr>
              <w:t xml:space="preserve"> </w:t>
            </w:r>
            <w:r w:rsidRPr="002A2ADD">
              <w:rPr>
                <w:rFonts w:ascii="Times New Roman" w:hAnsi="Times New Roman"/>
              </w:rPr>
              <w:t>разделке</w:t>
            </w:r>
            <w:r w:rsidRPr="002A2ADD">
              <w:rPr>
                <w:rFonts w:ascii="Times New Roman" w:hAnsi="Times New Roman"/>
                <w:spacing w:val="-2"/>
              </w:rPr>
              <w:t xml:space="preserve"> </w:t>
            </w:r>
            <w:r w:rsidRPr="002A2ADD">
              <w:rPr>
                <w:rFonts w:ascii="Times New Roman" w:hAnsi="Times New Roman"/>
              </w:rPr>
              <w:t>кабеля</w:t>
            </w:r>
            <w:r w:rsidRPr="002A2ADD">
              <w:rPr>
                <w:rFonts w:ascii="Times New Roman" w:hAnsi="Times New Roman"/>
                <w:spacing w:val="-3"/>
              </w:rPr>
              <w:t xml:space="preserve"> </w:t>
            </w:r>
            <w:r w:rsidRPr="002A2ADD">
              <w:rPr>
                <w:rFonts w:ascii="Times New Roman" w:hAnsi="Times New Roman"/>
              </w:rPr>
              <w:t>в</w:t>
            </w:r>
            <w:r w:rsidRPr="002A2ADD">
              <w:rPr>
                <w:rFonts w:ascii="Times New Roman" w:hAnsi="Times New Roman"/>
                <w:spacing w:val="-1"/>
              </w:rPr>
              <w:t xml:space="preserve"> </w:t>
            </w:r>
            <w:r w:rsidRPr="002A2ADD">
              <w:rPr>
                <w:rFonts w:ascii="Times New Roman" w:hAnsi="Times New Roman"/>
              </w:rPr>
              <w:t>кабельной</w:t>
            </w:r>
            <w:r w:rsidRPr="002A2ADD">
              <w:rPr>
                <w:rFonts w:ascii="Times New Roman" w:hAnsi="Times New Roman"/>
                <w:spacing w:val="-1"/>
              </w:rPr>
              <w:t xml:space="preserve"> </w:t>
            </w:r>
            <w:r w:rsidRPr="002A2ADD">
              <w:rPr>
                <w:rFonts w:ascii="Times New Roman" w:hAnsi="Times New Roman"/>
              </w:rPr>
              <w:t>арматуре. Маркировка кабелей</w:t>
            </w:r>
            <w:r w:rsidRPr="002A2ADD">
              <w:rPr>
                <w:rFonts w:ascii="Times New Roman" w:hAnsi="Times New Roman"/>
                <w:spacing w:val="-1"/>
              </w:rPr>
              <w:t xml:space="preserve"> </w:t>
            </w:r>
            <w:r w:rsidRPr="002A2ADD">
              <w:rPr>
                <w:rFonts w:ascii="Times New Roman" w:hAnsi="Times New Roman"/>
              </w:rPr>
              <w:t>и</w:t>
            </w:r>
            <w:r w:rsidRPr="002A2ADD">
              <w:rPr>
                <w:rFonts w:ascii="Times New Roman" w:hAnsi="Times New Roman"/>
                <w:spacing w:val="-1"/>
              </w:rPr>
              <w:t xml:space="preserve"> </w:t>
            </w:r>
            <w:r w:rsidRPr="002A2ADD">
              <w:rPr>
                <w:rFonts w:ascii="Times New Roman" w:hAnsi="Times New Roman"/>
              </w:rPr>
              <w:t>жил.</w:t>
            </w:r>
          </w:p>
          <w:p w14:paraId="0CEF40A6" w14:textId="77777777" w:rsidR="00C47009" w:rsidRPr="002A2ADD" w:rsidRDefault="00C47009" w:rsidP="00A77E3F">
            <w:pPr>
              <w:pStyle w:val="TableParagraph"/>
              <w:numPr>
                <w:ilvl w:val="0"/>
                <w:numId w:val="13"/>
              </w:numPr>
              <w:ind w:right="28"/>
              <w:contextualSpacing/>
            </w:pPr>
            <w:r w:rsidRPr="002A2ADD">
              <w:t xml:space="preserve">Изучение последовательности разборки, регулировки и сборки реле и трансмиттеров. Разборка реле, чистка и регулировка контактов, сборка, проверка механических и электрических параметров реле. </w:t>
            </w:r>
          </w:p>
          <w:p w14:paraId="518FE636" w14:textId="77777777" w:rsidR="00C47009" w:rsidRPr="002A2ADD" w:rsidRDefault="00C47009" w:rsidP="00A77E3F">
            <w:pPr>
              <w:pStyle w:val="TableParagraph"/>
              <w:numPr>
                <w:ilvl w:val="0"/>
                <w:numId w:val="13"/>
              </w:numPr>
              <w:ind w:right="28"/>
              <w:contextualSpacing/>
            </w:pPr>
            <w:r w:rsidRPr="002A2ADD">
              <w:t>Разборка трансмиттера, чистка, регулировка и сборка, проверка электрических параметров</w:t>
            </w:r>
            <w:r w:rsidRPr="002A2ADD">
              <w:rPr>
                <w:spacing w:val="1"/>
              </w:rPr>
              <w:t xml:space="preserve"> </w:t>
            </w:r>
            <w:r w:rsidRPr="002A2ADD">
              <w:t>кодов</w:t>
            </w:r>
            <w:r w:rsidRPr="002A2ADD">
              <w:rPr>
                <w:spacing w:val="-2"/>
              </w:rPr>
              <w:t xml:space="preserve"> </w:t>
            </w:r>
            <w:r w:rsidRPr="002A2ADD">
              <w:t>трансмиттера КПТШ.</w:t>
            </w:r>
          </w:p>
          <w:p w14:paraId="187F9184" w14:textId="77777777" w:rsidR="00C47009" w:rsidRPr="002A2ADD" w:rsidRDefault="00C47009" w:rsidP="00A77E3F">
            <w:pPr>
              <w:pStyle w:val="TableParagraph"/>
              <w:numPr>
                <w:ilvl w:val="0"/>
                <w:numId w:val="13"/>
              </w:numPr>
              <w:ind w:right="28"/>
              <w:contextualSpacing/>
            </w:pPr>
            <w:r w:rsidRPr="002A2ADD">
              <w:t>Монтаж аппаратуры рельсовой цепи с изолирующими стыками и бесстыковой.</w:t>
            </w:r>
            <w:r w:rsidRPr="002A2ADD">
              <w:rPr>
                <w:spacing w:val="-52"/>
              </w:rPr>
              <w:t xml:space="preserve"> </w:t>
            </w:r>
            <w:r w:rsidRPr="002A2ADD">
              <w:t>Изготовление</w:t>
            </w:r>
            <w:r w:rsidRPr="002A2ADD">
              <w:rPr>
                <w:spacing w:val="-1"/>
              </w:rPr>
              <w:t xml:space="preserve"> </w:t>
            </w:r>
            <w:r w:rsidRPr="002A2ADD">
              <w:t>по шаблону</w:t>
            </w:r>
            <w:r w:rsidRPr="002A2ADD">
              <w:rPr>
                <w:spacing w:val="-3"/>
              </w:rPr>
              <w:t xml:space="preserve"> </w:t>
            </w:r>
            <w:r w:rsidRPr="002A2ADD">
              <w:t>жгута для</w:t>
            </w:r>
            <w:r w:rsidRPr="002A2ADD">
              <w:rPr>
                <w:spacing w:val="-2"/>
              </w:rPr>
              <w:t xml:space="preserve"> </w:t>
            </w:r>
            <w:r w:rsidRPr="002A2ADD">
              <w:t>включения</w:t>
            </w:r>
            <w:r w:rsidRPr="002A2ADD">
              <w:rPr>
                <w:spacing w:val="-3"/>
              </w:rPr>
              <w:t xml:space="preserve"> </w:t>
            </w:r>
            <w:r w:rsidRPr="002A2ADD">
              <w:t>светофора.</w:t>
            </w:r>
          </w:p>
          <w:p w14:paraId="70FE3E01" w14:textId="77777777" w:rsidR="00C47009" w:rsidRPr="002A2ADD" w:rsidRDefault="00C47009" w:rsidP="00A77E3F">
            <w:pPr>
              <w:pStyle w:val="TableParagraph"/>
              <w:numPr>
                <w:ilvl w:val="0"/>
                <w:numId w:val="13"/>
              </w:numPr>
              <w:ind w:right="28"/>
              <w:contextualSpacing/>
            </w:pPr>
            <w:r w:rsidRPr="002A2ADD">
              <w:t>Монтаж</w:t>
            </w:r>
            <w:r w:rsidRPr="002A2ADD">
              <w:rPr>
                <w:spacing w:val="11"/>
              </w:rPr>
              <w:t xml:space="preserve"> </w:t>
            </w:r>
            <w:r w:rsidRPr="002A2ADD">
              <w:t>путевой</w:t>
            </w:r>
            <w:r w:rsidRPr="002A2ADD">
              <w:rPr>
                <w:spacing w:val="9"/>
              </w:rPr>
              <w:t xml:space="preserve"> </w:t>
            </w:r>
            <w:r w:rsidRPr="002A2ADD">
              <w:t>коробки;</w:t>
            </w:r>
            <w:r w:rsidRPr="002A2ADD">
              <w:rPr>
                <w:spacing w:val="11"/>
              </w:rPr>
              <w:t xml:space="preserve"> </w:t>
            </w:r>
            <w:r w:rsidRPr="002A2ADD">
              <w:t>установка</w:t>
            </w:r>
            <w:r w:rsidRPr="002A2ADD">
              <w:rPr>
                <w:spacing w:val="10"/>
              </w:rPr>
              <w:t xml:space="preserve"> </w:t>
            </w:r>
            <w:r w:rsidRPr="002A2ADD">
              <w:t>рельсовых</w:t>
            </w:r>
            <w:r w:rsidRPr="002A2ADD">
              <w:rPr>
                <w:spacing w:val="10"/>
              </w:rPr>
              <w:t xml:space="preserve"> </w:t>
            </w:r>
            <w:r w:rsidRPr="002A2ADD">
              <w:t>соединителей.</w:t>
            </w:r>
            <w:r w:rsidRPr="002A2ADD">
              <w:rPr>
                <w:spacing w:val="10"/>
              </w:rPr>
              <w:t xml:space="preserve"> </w:t>
            </w:r>
            <w:r w:rsidRPr="002A2ADD">
              <w:t>Размещение</w:t>
            </w:r>
            <w:r w:rsidRPr="002A2ADD">
              <w:rPr>
                <w:spacing w:val="8"/>
              </w:rPr>
              <w:t xml:space="preserve"> </w:t>
            </w:r>
            <w:r w:rsidRPr="002A2ADD">
              <w:t>и</w:t>
            </w:r>
            <w:r w:rsidRPr="002A2ADD">
              <w:rPr>
                <w:spacing w:val="10"/>
              </w:rPr>
              <w:t xml:space="preserve"> </w:t>
            </w:r>
            <w:r w:rsidRPr="002A2ADD">
              <w:t>установка</w:t>
            </w:r>
            <w:r w:rsidRPr="002A2ADD">
              <w:rPr>
                <w:spacing w:val="10"/>
              </w:rPr>
              <w:t xml:space="preserve"> </w:t>
            </w:r>
            <w:r w:rsidRPr="002A2ADD">
              <w:t>напольного</w:t>
            </w:r>
            <w:r w:rsidRPr="002A2ADD">
              <w:rPr>
                <w:spacing w:val="10"/>
              </w:rPr>
              <w:t xml:space="preserve"> </w:t>
            </w:r>
            <w:r w:rsidRPr="002A2ADD">
              <w:t>оборудования</w:t>
            </w:r>
            <w:r w:rsidRPr="002A2ADD">
              <w:rPr>
                <w:spacing w:val="9"/>
              </w:rPr>
              <w:t xml:space="preserve"> </w:t>
            </w:r>
            <w:r w:rsidRPr="002A2ADD">
              <w:t>(путевые</w:t>
            </w:r>
            <w:r w:rsidRPr="002A2ADD">
              <w:rPr>
                <w:spacing w:val="10"/>
              </w:rPr>
              <w:t xml:space="preserve"> </w:t>
            </w:r>
            <w:r w:rsidRPr="002A2ADD">
              <w:t>коробки</w:t>
            </w:r>
            <w:r w:rsidRPr="002A2ADD">
              <w:rPr>
                <w:spacing w:val="9"/>
              </w:rPr>
              <w:t xml:space="preserve"> </w:t>
            </w:r>
            <w:r w:rsidRPr="002A2ADD">
              <w:t>и</w:t>
            </w:r>
            <w:r w:rsidRPr="002A2ADD">
              <w:rPr>
                <w:spacing w:val="10"/>
              </w:rPr>
              <w:t xml:space="preserve"> </w:t>
            </w:r>
            <w:r w:rsidRPr="002A2ADD">
              <w:t>ящики,</w:t>
            </w:r>
            <w:r w:rsidRPr="002A2ADD">
              <w:rPr>
                <w:spacing w:val="10"/>
              </w:rPr>
              <w:t xml:space="preserve"> </w:t>
            </w:r>
            <w:proofErr w:type="spellStart"/>
            <w:r w:rsidRPr="002A2ADD">
              <w:t>муф</w:t>
            </w:r>
            <w:proofErr w:type="spellEnd"/>
            <w:r w:rsidRPr="002A2ADD">
              <w:rPr>
                <w:spacing w:val="-52"/>
              </w:rPr>
              <w:t xml:space="preserve"> </w:t>
            </w:r>
            <w:r w:rsidRPr="002A2ADD">
              <w:t>ты,</w:t>
            </w:r>
            <w:r w:rsidRPr="002A2ADD">
              <w:rPr>
                <w:spacing w:val="-1"/>
              </w:rPr>
              <w:t xml:space="preserve"> </w:t>
            </w:r>
            <w:r w:rsidRPr="002A2ADD">
              <w:t>датчики,</w:t>
            </w:r>
            <w:r w:rsidRPr="002A2ADD">
              <w:rPr>
                <w:spacing w:val="-3"/>
              </w:rPr>
              <w:t xml:space="preserve"> </w:t>
            </w:r>
            <w:r w:rsidRPr="002A2ADD">
              <w:t>напольные</w:t>
            </w:r>
            <w:r w:rsidRPr="002A2ADD">
              <w:rPr>
                <w:spacing w:val="-2"/>
              </w:rPr>
              <w:t xml:space="preserve"> </w:t>
            </w:r>
            <w:r w:rsidRPr="002A2ADD">
              <w:t>камеры, УКСПС).</w:t>
            </w:r>
          </w:p>
          <w:p w14:paraId="649DB063" w14:textId="77777777" w:rsidR="00C47009" w:rsidRPr="002A2ADD" w:rsidRDefault="00C47009" w:rsidP="00A77E3F">
            <w:pPr>
              <w:pStyle w:val="TableParagraph"/>
              <w:numPr>
                <w:ilvl w:val="0"/>
                <w:numId w:val="13"/>
              </w:numPr>
              <w:ind w:right="28"/>
              <w:contextualSpacing/>
            </w:pPr>
            <w:r w:rsidRPr="002A2ADD">
              <w:t>Подключение</w:t>
            </w:r>
            <w:r w:rsidRPr="002A2ADD">
              <w:rPr>
                <w:spacing w:val="-3"/>
              </w:rPr>
              <w:t xml:space="preserve"> </w:t>
            </w:r>
            <w:r w:rsidRPr="002A2ADD">
              <w:t>дроссель-трансформаторов</w:t>
            </w:r>
            <w:r w:rsidRPr="002A2ADD">
              <w:rPr>
                <w:spacing w:val="-7"/>
              </w:rPr>
              <w:t xml:space="preserve"> </w:t>
            </w:r>
            <w:r w:rsidRPr="002A2ADD">
              <w:t>к</w:t>
            </w:r>
            <w:r w:rsidRPr="002A2ADD">
              <w:rPr>
                <w:spacing w:val="-3"/>
              </w:rPr>
              <w:t xml:space="preserve"> </w:t>
            </w:r>
            <w:r w:rsidRPr="002A2ADD">
              <w:t>рельсам.</w:t>
            </w:r>
          </w:p>
          <w:p w14:paraId="1084A1E8" w14:textId="77777777" w:rsidR="00C47009" w:rsidRPr="002A2ADD" w:rsidRDefault="00C47009" w:rsidP="00A77E3F">
            <w:pPr>
              <w:pStyle w:val="TableParagraph"/>
              <w:numPr>
                <w:ilvl w:val="0"/>
                <w:numId w:val="13"/>
              </w:numPr>
              <w:ind w:right="28"/>
              <w:contextualSpacing/>
            </w:pPr>
            <w:r w:rsidRPr="002A2ADD">
              <w:t>Размещение аппаратуры в релейных шкафах (РШ). Монтаж РШ по монтажной схеме. Проверка и регулировка аппаратуры РШ.</w:t>
            </w:r>
            <w:r w:rsidRPr="002A2ADD">
              <w:rPr>
                <w:spacing w:val="-52"/>
              </w:rPr>
              <w:t xml:space="preserve"> </w:t>
            </w:r>
            <w:r w:rsidRPr="002A2ADD">
              <w:t>Монтаж</w:t>
            </w:r>
            <w:r w:rsidRPr="002A2ADD">
              <w:rPr>
                <w:spacing w:val="-4"/>
              </w:rPr>
              <w:t xml:space="preserve"> </w:t>
            </w:r>
            <w:r w:rsidRPr="002A2ADD">
              <w:t>аппаратуры</w:t>
            </w:r>
            <w:r w:rsidRPr="002A2ADD">
              <w:rPr>
                <w:spacing w:val="-1"/>
              </w:rPr>
              <w:t xml:space="preserve"> </w:t>
            </w:r>
            <w:r w:rsidRPr="002A2ADD">
              <w:t>переезда</w:t>
            </w:r>
            <w:r w:rsidRPr="002A2ADD">
              <w:rPr>
                <w:spacing w:val="-2"/>
              </w:rPr>
              <w:t xml:space="preserve"> </w:t>
            </w:r>
            <w:r w:rsidRPr="002A2ADD">
              <w:t>(сигнальные</w:t>
            </w:r>
            <w:r w:rsidRPr="002A2ADD">
              <w:rPr>
                <w:spacing w:val="-2"/>
              </w:rPr>
              <w:t xml:space="preserve"> </w:t>
            </w:r>
            <w:r w:rsidRPr="002A2ADD">
              <w:t>приборы,</w:t>
            </w:r>
            <w:r w:rsidRPr="002A2ADD">
              <w:rPr>
                <w:spacing w:val="-1"/>
              </w:rPr>
              <w:t xml:space="preserve"> </w:t>
            </w:r>
            <w:r w:rsidRPr="002A2ADD">
              <w:t>заградительный</w:t>
            </w:r>
            <w:r w:rsidRPr="002A2ADD">
              <w:rPr>
                <w:spacing w:val="-3"/>
              </w:rPr>
              <w:t xml:space="preserve"> </w:t>
            </w:r>
            <w:r w:rsidRPr="002A2ADD">
              <w:t>брус,</w:t>
            </w:r>
            <w:r w:rsidRPr="002A2ADD">
              <w:rPr>
                <w:spacing w:val="-4"/>
              </w:rPr>
              <w:t xml:space="preserve"> </w:t>
            </w:r>
            <w:r w:rsidRPr="002A2ADD">
              <w:t>щиток</w:t>
            </w:r>
            <w:r w:rsidRPr="002A2ADD">
              <w:rPr>
                <w:spacing w:val="-2"/>
              </w:rPr>
              <w:t xml:space="preserve"> </w:t>
            </w:r>
            <w:r w:rsidRPr="002A2ADD">
              <w:t>управления</w:t>
            </w:r>
            <w:r w:rsidRPr="002A2ADD">
              <w:rPr>
                <w:spacing w:val="-2"/>
              </w:rPr>
              <w:t xml:space="preserve"> </w:t>
            </w:r>
            <w:r w:rsidRPr="002A2ADD">
              <w:t>переездной</w:t>
            </w:r>
            <w:r w:rsidRPr="002A2ADD">
              <w:rPr>
                <w:spacing w:val="-3"/>
              </w:rPr>
              <w:t xml:space="preserve"> </w:t>
            </w:r>
            <w:r w:rsidRPr="002A2ADD">
              <w:t>сигнализацией).</w:t>
            </w:r>
          </w:p>
          <w:p w14:paraId="4B43EFE3" w14:textId="77777777" w:rsidR="00C47009" w:rsidRPr="002A2ADD" w:rsidRDefault="00C47009" w:rsidP="00A77E3F">
            <w:pPr>
              <w:pStyle w:val="TableParagraph"/>
              <w:numPr>
                <w:ilvl w:val="0"/>
                <w:numId w:val="13"/>
              </w:numPr>
              <w:ind w:right="28"/>
              <w:contextualSpacing/>
            </w:pPr>
            <w:r w:rsidRPr="002A2ADD">
              <w:t>Пуско-наладочные</w:t>
            </w:r>
            <w:r w:rsidRPr="002A2ADD">
              <w:rPr>
                <w:spacing w:val="-2"/>
              </w:rPr>
              <w:t xml:space="preserve"> </w:t>
            </w:r>
            <w:r w:rsidRPr="002A2ADD">
              <w:t>операции</w:t>
            </w:r>
            <w:r w:rsidRPr="002A2ADD">
              <w:rPr>
                <w:spacing w:val="-3"/>
              </w:rPr>
              <w:t xml:space="preserve"> </w:t>
            </w:r>
            <w:r w:rsidRPr="002A2ADD">
              <w:t>при</w:t>
            </w:r>
            <w:r w:rsidRPr="002A2ADD">
              <w:rPr>
                <w:spacing w:val="-3"/>
              </w:rPr>
              <w:t xml:space="preserve"> </w:t>
            </w:r>
            <w:r w:rsidRPr="002A2ADD">
              <w:t>включении</w:t>
            </w:r>
            <w:r w:rsidRPr="002A2ADD">
              <w:rPr>
                <w:spacing w:val="-3"/>
              </w:rPr>
              <w:t xml:space="preserve"> </w:t>
            </w:r>
            <w:r w:rsidRPr="002A2ADD">
              <w:t>РШ.</w:t>
            </w:r>
          </w:p>
          <w:p w14:paraId="0856B08F" w14:textId="77777777" w:rsidR="00C47009" w:rsidRPr="002A2ADD" w:rsidRDefault="00C47009" w:rsidP="00A77E3F">
            <w:pPr>
              <w:pStyle w:val="TableParagraph"/>
              <w:numPr>
                <w:ilvl w:val="0"/>
                <w:numId w:val="13"/>
              </w:numPr>
              <w:ind w:right="28"/>
              <w:contextualSpacing/>
            </w:pPr>
            <w:r w:rsidRPr="002A2ADD">
              <w:t xml:space="preserve">Разборка, чистка, смазка, сборка, регулировка переводного механизма стрелочного электропривода. </w:t>
            </w:r>
          </w:p>
          <w:p w14:paraId="00C0104E" w14:textId="77777777" w:rsidR="00C47009" w:rsidRPr="002A2ADD" w:rsidRDefault="00C47009" w:rsidP="00A77E3F">
            <w:pPr>
              <w:pStyle w:val="TableParagraph"/>
              <w:numPr>
                <w:ilvl w:val="0"/>
                <w:numId w:val="13"/>
              </w:numPr>
              <w:ind w:right="28"/>
              <w:contextualSpacing/>
            </w:pPr>
            <w:r w:rsidRPr="002A2ADD">
              <w:t>Установка стрелочного электропривода на</w:t>
            </w:r>
            <w:r w:rsidRPr="002A2ADD">
              <w:rPr>
                <w:spacing w:val="1"/>
              </w:rPr>
              <w:t xml:space="preserve"> </w:t>
            </w:r>
            <w:r w:rsidRPr="002A2ADD">
              <w:t xml:space="preserve">стрелке. Изготовление шаблона электрической схемы перевода стрелки и его монтаж. </w:t>
            </w:r>
          </w:p>
          <w:p w14:paraId="633E3635" w14:textId="77777777" w:rsidR="00C47009" w:rsidRPr="002A2ADD" w:rsidRDefault="00C47009" w:rsidP="00A77E3F">
            <w:pPr>
              <w:pStyle w:val="TableParagraph"/>
              <w:numPr>
                <w:ilvl w:val="0"/>
                <w:numId w:val="13"/>
              </w:numPr>
              <w:ind w:right="28"/>
              <w:contextualSpacing/>
            </w:pPr>
            <w:r w:rsidRPr="002A2ADD">
              <w:t>Проверка работы стрелочного электропривода на замыкание</w:t>
            </w:r>
            <w:r w:rsidRPr="002A2ADD">
              <w:rPr>
                <w:spacing w:val="1"/>
              </w:rPr>
              <w:t xml:space="preserve"> </w:t>
            </w:r>
            <w:r w:rsidRPr="002A2ADD">
              <w:t>стрелки,</w:t>
            </w:r>
            <w:r w:rsidRPr="002A2ADD">
              <w:rPr>
                <w:spacing w:val="-4"/>
              </w:rPr>
              <w:t xml:space="preserve"> </w:t>
            </w:r>
            <w:proofErr w:type="spellStart"/>
            <w:r w:rsidRPr="002A2ADD">
              <w:t>фрикцию</w:t>
            </w:r>
            <w:proofErr w:type="spellEnd"/>
            <w:r w:rsidRPr="002A2ADD">
              <w:t xml:space="preserve"> и</w:t>
            </w:r>
            <w:r w:rsidRPr="002A2ADD">
              <w:rPr>
                <w:spacing w:val="-1"/>
              </w:rPr>
              <w:t xml:space="preserve"> </w:t>
            </w:r>
            <w:r w:rsidRPr="002A2ADD">
              <w:t>отжим. Монтаж</w:t>
            </w:r>
            <w:r w:rsidRPr="002A2ADD">
              <w:rPr>
                <w:spacing w:val="1"/>
              </w:rPr>
              <w:t xml:space="preserve"> </w:t>
            </w:r>
            <w:r w:rsidRPr="002A2ADD">
              <w:t>путевой</w:t>
            </w:r>
            <w:r w:rsidRPr="002A2ADD">
              <w:rPr>
                <w:spacing w:val="-1"/>
              </w:rPr>
              <w:t xml:space="preserve"> </w:t>
            </w:r>
            <w:r w:rsidRPr="002A2ADD">
              <w:t>коробки</w:t>
            </w:r>
            <w:r w:rsidRPr="002A2ADD">
              <w:rPr>
                <w:spacing w:val="-1"/>
              </w:rPr>
              <w:t xml:space="preserve"> </w:t>
            </w:r>
            <w:r w:rsidRPr="002A2ADD">
              <w:t>стрелочного</w:t>
            </w:r>
            <w:r w:rsidRPr="002A2ADD">
              <w:rPr>
                <w:spacing w:val="-1"/>
              </w:rPr>
              <w:t xml:space="preserve"> </w:t>
            </w:r>
            <w:r w:rsidRPr="002A2ADD">
              <w:t>электропривода.</w:t>
            </w:r>
          </w:p>
          <w:p w14:paraId="64B28018" w14:textId="77777777" w:rsidR="00C47009" w:rsidRPr="002A2ADD" w:rsidRDefault="00C47009" w:rsidP="00A77E3F">
            <w:pPr>
              <w:pStyle w:val="TableParagraph"/>
              <w:numPr>
                <w:ilvl w:val="0"/>
                <w:numId w:val="13"/>
              </w:numPr>
              <w:ind w:right="28"/>
              <w:contextualSpacing/>
            </w:pPr>
            <w:r w:rsidRPr="002A2ADD">
              <w:t>Составление</w:t>
            </w:r>
            <w:r w:rsidRPr="002A2ADD">
              <w:rPr>
                <w:spacing w:val="-7"/>
              </w:rPr>
              <w:t xml:space="preserve"> </w:t>
            </w:r>
            <w:r w:rsidRPr="002A2ADD">
              <w:t>комплектовочной</w:t>
            </w:r>
            <w:r w:rsidRPr="002A2ADD">
              <w:rPr>
                <w:spacing w:val="-5"/>
              </w:rPr>
              <w:t xml:space="preserve"> </w:t>
            </w:r>
            <w:r w:rsidRPr="002A2ADD">
              <w:t>ведомости-схемы</w:t>
            </w:r>
            <w:r w:rsidRPr="002A2ADD">
              <w:rPr>
                <w:spacing w:val="-4"/>
              </w:rPr>
              <w:t xml:space="preserve"> </w:t>
            </w:r>
            <w:proofErr w:type="spellStart"/>
            <w:r w:rsidRPr="002A2ADD">
              <w:t>стативов</w:t>
            </w:r>
            <w:proofErr w:type="spellEnd"/>
            <w:r w:rsidRPr="002A2ADD">
              <w:t>.</w:t>
            </w:r>
            <w:r w:rsidRPr="002A2ADD">
              <w:rPr>
                <w:spacing w:val="-5"/>
              </w:rPr>
              <w:t xml:space="preserve"> </w:t>
            </w:r>
            <w:r w:rsidRPr="002A2ADD">
              <w:t>Составление</w:t>
            </w:r>
            <w:r w:rsidRPr="002A2ADD">
              <w:rPr>
                <w:spacing w:val="-7"/>
              </w:rPr>
              <w:t xml:space="preserve"> </w:t>
            </w:r>
            <w:r w:rsidRPr="002A2ADD">
              <w:t>монтажной</w:t>
            </w:r>
            <w:r w:rsidRPr="002A2ADD">
              <w:rPr>
                <w:spacing w:val="-9"/>
              </w:rPr>
              <w:t xml:space="preserve"> </w:t>
            </w:r>
            <w:r w:rsidRPr="002A2ADD">
              <w:t>схемы</w:t>
            </w:r>
            <w:r w:rsidRPr="002A2ADD">
              <w:rPr>
                <w:spacing w:val="-7"/>
              </w:rPr>
              <w:t xml:space="preserve"> </w:t>
            </w:r>
            <w:proofErr w:type="spellStart"/>
            <w:r w:rsidRPr="002A2ADD">
              <w:t>статива</w:t>
            </w:r>
            <w:proofErr w:type="spellEnd"/>
            <w:r w:rsidRPr="002A2ADD">
              <w:rPr>
                <w:spacing w:val="-7"/>
              </w:rPr>
              <w:t xml:space="preserve"> </w:t>
            </w:r>
            <w:r w:rsidRPr="002A2ADD">
              <w:t>(полки),</w:t>
            </w:r>
            <w:r w:rsidRPr="002A2ADD">
              <w:rPr>
                <w:spacing w:val="-7"/>
              </w:rPr>
              <w:t xml:space="preserve"> </w:t>
            </w:r>
            <w:r w:rsidRPr="002A2ADD">
              <w:t>панели</w:t>
            </w:r>
            <w:r w:rsidRPr="002A2ADD">
              <w:rPr>
                <w:spacing w:val="-7"/>
              </w:rPr>
              <w:t xml:space="preserve"> </w:t>
            </w:r>
            <w:r w:rsidRPr="002A2ADD">
              <w:t>с</w:t>
            </w:r>
            <w:r w:rsidRPr="002A2ADD">
              <w:rPr>
                <w:spacing w:val="-7"/>
              </w:rPr>
              <w:t xml:space="preserve"> </w:t>
            </w:r>
            <w:r w:rsidRPr="002A2ADD">
              <w:t>предохранителями,</w:t>
            </w:r>
            <w:r w:rsidRPr="002A2ADD">
              <w:rPr>
                <w:spacing w:val="-5"/>
              </w:rPr>
              <w:t xml:space="preserve"> </w:t>
            </w:r>
            <w:r w:rsidRPr="002A2ADD">
              <w:t>панели</w:t>
            </w:r>
            <w:r w:rsidRPr="002A2ADD">
              <w:rPr>
                <w:spacing w:val="-8"/>
              </w:rPr>
              <w:t xml:space="preserve"> </w:t>
            </w:r>
            <w:r w:rsidRPr="002A2ADD">
              <w:t>пуль-</w:t>
            </w:r>
            <w:r w:rsidRPr="002A2ADD">
              <w:rPr>
                <w:spacing w:val="-52"/>
              </w:rPr>
              <w:t xml:space="preserve"> </w:t>
            </w:r>
            <w:r w:rsidRPr="002A2ADD">
              <w:t>та-табло,</w:t>
            </w:r>
            <w:r w:rsidRPr="002A2ADD">
              <w:rPr>
                <w:spacing w:val="-1"/>
              </w:rPr>
              <w:t xml:space="preserve"> </w:t>
            </w:r>
            <w:r w:rsidRPr="002A2ADD">
              <w:t>пульта-манипулятора.</w:t>
            </w:r>
          </w:p>
          <w:p w14:paraId="2EE91327" w14:textId="77777777" w:rsidR="00C47009" w:rsidRPr="002A2ADD" w:rsidRDefault="00C47009" w:rsidP="00A77E3F">
            <w:pPr>
              <w:pStyle w:val="TableParagraph"/>
              <w:numPr>
                <w:ilvl w:val="0"/>
                <w:numId w:val="13"/>
              </w:numPr>
              <w:ind w:right="28"/>
              <w:contextualSpacing/>
              <w:rPr>
                <w:b/>
                <w:bCs/>
              </w:rPr>
            </w:pPr>
            <w:r w:rsidRPr="002A2ADD">
              <w:t>Монтаж</w:t>
            </w:r>
            <w:r w:rsidRPr="002A2ADD">
              <w:rPr>
                <w:spacing w:val="-6"/>
              </w:rPr>
              <w:t xml:space="preserve"> </w:t>
            </w:r>
            <w:r w:rsidRPr="002A2ADD">
              <w:t>кабелей</w:t>
            </w:r>
            <w:r w:rsidRPr="002A2ADD">
              <w:rPr>
                <w:spacing w:val="-7"/>
              </w:rPr>
              <w:t xml:space="preserve"> </w:t>
            </w:r>
            <w:r w:rsidRPr="002A2ADD">
              <w:t>на</w:t>
            </w:r>
            <w:r w:rsidRPr="002A2ADD">
              <w:rPr>
                <w:spacing w:val="-6"/>
              </w:rPr>
              <w:t xml:space="preserve"> </w:t>
            </w:r>
            <w:r w:rsidRPr="002A2ADD">
              <w:t>посту</w:t>
            </w:r>
            <w:r w:rsidRPr="002A2ADD">
              <w:rPr>
                <w:spacing w:val="-11"/>
              </w:rPr>
              <w:t xml:space="preserve"> </w:t>
            </w:r>
            <w:r w:rsidRPr="002A2ADD">
              <w:t>ЭЦ.</w:t>
            </w:r>
            <w:r w:rsidRPr="002A2ADD">
              <w:rPr>
                <w:spacing w:val="-4"/>
              </w:rPr>
              <w:t xml:space="preserve"> </w:t>
            </w:r>
            <w:r w:rsidRPr="002A2ADD">
              <w:t>Кроссовый</w:t>
            </w:r>
            <w:r w:rsidRPr="002A2ADD">
              <w:rPr>
                <w:spacing w:val="-7"/>
              </w:rPr>
              <w:t xml:space="preserve"> </w:t>
            </w:r>
            <w:r w:rsidRPr="002A2ADD">
              <w:t>монтаж.</w:t>
            </w:r>
            <w:r w:rsidRPr="002A2ADD">
              <w:rPr>
                <w:spacing w:val="-9"/>
              </w:rPr>
              <w:t xml:space="preserve"> </w:t>
            </w:r>
            <w:r w:rsidRPr="002A2ADD">
              <w:t>Прокладка</w:t>
            </w:r>
            <w:r w:rsidRPr="002A2ADD">
              <w:rPr>
                <w:spacing w:val="-4"/>
              </w:rPr>
              <w:t xml:space="preserve"> </w:t>
            </w:r>
            <w:r w:rsidRPr="002A2ADD">
              <w:t>и</w:t>
            </w:r>
            <w:r w:rsidRPr="002A2ADD">
              <w:rPr>
                <w:spacing w:val="-7"/>
              </w:rPr>
              <w:t xml:space="preserve"> </w:t>
            </w:r>
            <w:r w:rsidRPr="002A2ADD">
              <w:t>разделка</w:t>
            </w:r>
            <w:r w:rsidRPr="002A2ADD">
              <w:rPr>
                <w:spacing w:val="-4"/>
              </w:rPr>
              <w:t xml:space="preserve"> </w:t>
            </w:r>
            <w:proofErr w:type="spellStart"/>
            <w:r w:rsidRPr="002A2ADD">
              <w:t>внутрипостовых</w:t>
            </w:r>
            <w:proofErr w:type="spellEnd"/>
            <w:r w:rsidRPr="002A2ADD">
              <w:rPr>
                <w:spacing w:val="-4"/>
              </w:rPr>
              <w:t xml:space="preserve"> </w:t>
            </w:r>
            <w:r w:rsidRPr="002A2ADD">
              <w:t>кабелей</w:t>
            </w:r>
          </w:p>
        </w:tc>
      </w:tr>
      <w:tr w:rsidR="00C47009" w:rsidRPr="002A2ADD" w14:paraId="13511E3F" w14:textId="77777777" w:rsidTr="00C47009">
        <w:trPr>
          <w:trHeight w:val="20"/>
        </w:trPr>
        <w:tc>
          <w:tcPr>
            <w:tcW w:w="5000" w:type="pct"/>
            <w:gridSpan w:val="2"/>
          </w:tcPr>
          <w:p w14:paraId="4B258097" w14:textId="77777777" w:rsidR="00C47009" w:rsidRPr="002A2ADD" w:rsidRDefault="00C47009" w:rsidP="008E48E2">
            <w:pPr>
              <w:contextualSpacing/>
              <w:rPr>
                <w:rFonts w:ascii="Times New Roman" w:hAnsi="Times New Roman"/>
                <w:b/>
                <w:bCs/>
              </w:rPr>
            </w:pPr>
            <w:r w:rsidRPr="002A2ADD">
              <w:rPr>
                <w:rFonts w:ascii="Times New Roman" w:hAnsi="Times New Roman"/>
                <w:b/>
                <w:bCs/>
              </w:rPr>
              <w:t xml:space="preserve">Производственная практика </w:t>
            </w:r>
            <w:r>
              <w:rPr>
                <w:rFonts w:ascii="Times New Roman" w:hAnsi="Times New Roman"/>
                <w:b/>
                <w:bCs/>
              </w:rPr>
              <w:t>(108 часов)</w:t>
            </w:r>
          </w:p>
          <w:p w14:paraId="78C2F898" w14:textId="77777777" w:rsidR="00C47009" w:rsidRPr="002A2ADD" w:rsidRDefault="00C47009" w:rsidP="008E48E2">
            <w:pPr>
              <w:contextualSpacing/>
              <w:rPr>
                <w:rFonts w:ascii="Times New Roman" w:hAnsi="Times New Roman"/>
                <w:b/>
                <w:bCs/>
              </w:rPr>
            </w:pPr>
            <w:r w:rsidRPr="002A2ADD">
              <w:rPr>
                <w:rFonts w:ascii="Times New Roman" w:eastAsia="Calibri" w:hAnsi="Times New Roman"/>
                <w:b/>
              </w:rPr>
              <w:t>Виды работ:</w:t>
            </w:r>
          </w:p>
          <w:p w14:paraId="6AC7D3F4" w14:textId="77777777" w:rsidR="00C47009" w:rsidRPr="002A2ADD" w:rsidRDefault="00C47009" w:rsidP="008E48E2">
            <w:pPr>
              <w:pStyle w:val="TableParagraph"/>
              <w:tabs>
                <w:tab w:val="left" w:pos="329"/>
              </w:tabs>
              <w:contextualSpacing/>
            </w:pPr>
            <w:r w:rsidRPr="002A2ADD">
              <w:t>1. Анализ</w:t>
            </w:r>
            <w:r w:rsidRPr="002A2ADD">
              <w:rPr>
                <w:spacing w:val="-4"/>
              </w:rPr>
              <w:t xml:space="preserve"> </w:t>
            </w:r>
            <w:r w:rsidRPr="002A2ADD">
              <w:t>технической</w:t>
            </w:r>
            <w:r w:rsidRPr="002A2ADD">
              <w:rPr>
                <w:spacing w:val="-3"/>
              </w:rPr>
              <w:t xml:space="preserve"> </w:t>
            </w:r>
            <w:r w:rsidRPr="002A2ADD">
              <w:t>документации,</w:t>
            </w:r>
            <w:r w:rsidRPr="002A2ADD">
              <w:rPr>
                <w:spacing w:val="-2"/>
              </w:rPr>
              <w:t xml:space="preserve"> </w:t>
            </w:r>
            <w:r w:rsidRPr="002A2ADD">
              <w:t>в</w:t>
            </w:r>
            <w:r w:rsidRPr="002A2ADD">
              <w:rPr>
                <w:spacing w:val="-3"/>
              </w:rPr>
              <w:t xml:space="preserve"> </w:t>
            </w:r>
            <w:r w:rsidRPr="002A2ADD">
              <w:t>том</w:t>
            </w:r>
            <w:r w:rsidRPr="002A2ADD">
              <w:rPr>
                <w:spacing w:val="-3"/>
              </w:rPr>
              <w:t xml:space="preserve"> </w:t>
            </w:r>
            <w:r w:rsidRPr="002A2ADD">
              <w:t>числе</w:t>
            </w:r>
            <w:r w:rsidRPr="002A2ADD">
              <w:rPr>
                <w:spacing w:val="-4"/>
              </w:rPr>
              <w:t xml:space="preserve"> </w:t>
            </w:r>
            <w:r w:rsidRPr="002A2ADD">
              <w:t>принципиальных</w:t>
            </w:r>
            <w:r w:rsidRPr="002A2ADD">
              <w:rPr>
                <w:spacing w:val="-2"/>
              </w:rPr>
              <w:t xml:space="preserve"> </w:t>
            </w:r>
            <w:r w:rsidRPr="002A2ADD">
              <w:t>схем</w:t>
            </w:r>
            <w:r w:rsidRPr="002A2ADD">
              <w:rPr>
                <w:spacing w:val="-3"/>
              </w:rPr>
              <w:t xml:space="preserve"> </w:t>
            </w:r>
            <w:r w:rsidRPr="002A2ADD">
              <w:t>диагностических</w:t>
            </w:r>
            <w:r w:rsidRPr="002A2ADD">
              <w:rPr>
                <w:spacing w:val="-2"/>
              </w:rPr>
              <w:t xml:space="preserve"> </w:t>
            </w:r>
            <w:r w:rsidRPr="002A2ADD">
              <w:t>систем</w:t>
            </w:r>
            <w:r w:rsidRPr="002A2ADD">
              <w:rPr>
                <w:spacing w:val="-3"/>
              </w:rPr>
              <w:t xml:space="preserve"> </w:t>
            </w:r>
            <w:r w:rsidRPr="002A2ADD">
              <w:t>автоматики.</w:t>
            </w:r>
          </w:p>
          <w:p w14:paraId="0F1B37D9" w14:textId="77777777" w:rsidR="00C47009" w:rsidRPr="002A2ADD" w:rsidRDefault="00C47009" w:rsidP="008E48E2">
            <w:pPr>
              <w:pStyle w:val="TableParagraph"/>
              <w:tabs>
                <w:tab w:val="left" w:pos="329"/>
              </w:tabs>
              <w:contextualSpacing/>
            </w:pPr>
            <w:r w:rsidRPr="002A2ADD">
              <w:t>2. Участие</w:t>
            </w:r>
            <w:r w:rsidRPr="002A2ADD">
              <w:rPr>
                <w:spacing w:val="-2"/>
              </w:rPr>
              <w:t xml:space="preserve"> </w:t>
            </w:r>
            <w:r w:rsidRPr="002A2ADD">
              <w:t>в</w:t>
            </w:r>
            <w:r w:rsidRPr="002A2ADD">
              <w:rPr>
                <w:spacing w:val="-3"/>
              </w:rPr>
              <w:t xml:space="preserve"> </w:t>
            </w:r>
            <w:r w:rsidRPr="002A2ADD">
              <w:t>планировании</w:t>
            </w:r>
            <w:r w:rsidRPr="002A2ADD">
              <w:rPr>
                <w:spacing w:val="-3"/>
              </w:rPr>
              <w:t xml:space="preserve"> </w:t>
            </w:r>
            <w:r w:rsidRPr="002A2ADD">
              <w:t>и</w:t>
            </w:r>
            <w:r w:rsidRPr="002A2ADD">
              <w:rPr>
                <w:spacing w:val="-3"/>
              </w:rPr>
              <w:t xml:space="preserve"> </w:t>
            </w:r>
            <w:r w:rsidRPr="002A2ADD">
              <w:t>выполнении</w:t>
            </w:r>
            <w:r w:rsidRPr="002A2ADD">
              <w:rPr>
                <w:spacing w:val="-3"/>
              </w:rPr>
              <w:t xml:space="preserve"> </w:t>
            </w:r>
            <w:r w:rsidRPr="002A2ADD">
              <w:t>работ</w:t>
            </w:r>
            <w:r w:rsidRPr="002A2ADD">
              <w:rPr>
                <w:spacing w:val="-3"/>
              </w:rPr>
              <w:t xml:space="preserve"> </w:t>
            </w:r>
            <w:r w:rsidRPr="002A2ADD">
              <w:t>по</w:t>
            </w:r>
            <w:r w:rsidRPr="002A2ADD">
              <w:rPr>
                <w:spacing w:val="-5"/>
              </w:rPr>
              <w:t xml:space="preserve"> </w:t>
            </w:r>
            <w:r w:rsidRPr="002A2ADD">
              <w:t>техническому</w:t>
            </w:r>
            <w:r w:rsidRPr="002A2ADD">
              <w:rPr>
                <w:spacing w:val="-5"/>
              </w:rPr>
              <w:t xml:space="preserve"> </w:t>
            </w:r>
            <w:r w:rsidRPr="002A2ADD">
              <w:t>обслуживанию</w:t>
            </w:r>
            <w:r w:rsidRPr="002A2ADD">
              <w:rPr>
                <w:spacing w:val="-2"/>
              </w:rPr>
              <w:t xml:space="preserve"> </w:t>
            </w:r>
            <w:r w:rsidRPr="002A2ADD">
              <w:t>систем</w:t>
            </w:r>
            <w:r w:rsidRPr="002A2ADD">
              <w:rPr>
                <w:spacing w:val="-5"/>
              </w:rPr>
              <w:t xml:space="preserve"> </w:t>
            </w:r>
            <w:r w:rsidRPr="002A2ADD">
              <w:t>железнодорожной</w:t>
            </w:r>
            <w:r w:rsidRPr="002A2ADD">
              <w:rPr>
                <w:spacing w:val="-3"/>
              </w:rPr>
              <w:t xml:space="preserve"> </w:t>
            </w:r>
            <w:r w:rsidRPr="002A2ADD">
              <w:t>автоматики.</w:t>
            </w:r>
          </w:p>
          <w:p w14:paraId="223A2B38" w14:textId="77777777" w:rsidR="00C47009" w:rsidRPr="002A2ADD" w:rsidRDefault="00C47009" w:rsidP="008E48E2">
            <w:pPr>
              <w:pStyle w:val="TableParagraph"/>
              <w:tabs>
                <w:tab w:val="left" w:pos="329"/>
              </w:tabs>
              <w:contextualSpacing/>
            </w:pPr>
            <w:r w:rsidRPr="002A2ADD">
              <w:t>3. Участие</w:t>
            </w:r>
            <w:r w:rsidRPr="002A2ADD">
              <w:rPr>
                <w:spacing w:val="-2"/>
              </w:rPr>
              <w:t xml:space="preserve"> </w:t>
            </w:r>
            <w:r w:rsidRPr="002A2ADD">
              <w:t>в</w:t>
            </w:r>
            <w:r w:rsidRPr="002A2ADD">
              <w:rPr>
                <w:spacing w:val="-2"/>
              </w:rPr>
              <w:t xml:space="preserve"> </w:t>
            </w:r>
            <w:r w:rsidRPr="002A2ADD">
              <w:t>выполнении</w:t>
            </w:r>
            <w:r w:rsidRPr="002A2ADD">
              <w:rPr>
                <w:spacing w:val="-5"/>
              </w:rPr>
              <w:t xml:space="preserve"> </w:t>
            </w:r>
            <w:r w:rsidRPr="002A2ADD">
              <w:t>работ</w:t>
            </w:r>
            <w:r w:rsidRPr="002A2ADD">
              <w:rPr>
                <w:spacing w:val="-2"/>
              </w:rPr>
              <w:t xml:space="preserve"> </w:t>
            </w:r>
            <w:r w:rsidRPr="002A2ADD">
              <w:t>по</w:t>
            </w:r>
            <w:r w:rsidRPr="002A2ADD">
              <w:rPr>
                <w:spacing w:val="-2"/>
              </w:rPr>
              <w:t xml:space="preserve"> </w:t>
            </w:r>
            <w:r w:rsidRPr="002A2ADD">
              <w:t>поиску</w:t>
            </w:r>
            <w:r w:rsidRPr="002A2ADD">
              <w:rPr>
                <w:spacing w:val="-4"/>
              </w:rPr>
              <w:t xml:space="preserve"> </w:t>
            </w:r>
            <w:r w:rsidRPr="002A2ADD">
              <w:t>и</w:t>
            </w:r>
            <w:r w:rsidRPr="002A2ADD">
              <w:rPr>
                <w:spacing w:val="-2"/>
              </w:rPr>
              <w:t xml:space="preserve"> </w:t>
            </w:r>
            <w:r w:rsidRPr="002A2ADD">
              <w:t>устранению</w:t>
            </w:r>
            <w:r w:rsidRPr="002A2ADD">
              <w:rPr>
                <w:spacing w:val="-2"/>
              </w:rPr>
              <w:t xml:space="preserve"> </w:t>
            </w:r>
            <w:r w:rsidRPr="002A2ADD">
              <w:t>отказов</w:t>
            </w:r>
            <w:r w:rsidRPr="002A2ADD">
              <w:rPr>
                <w:spacing w:val="-2"/>
              </w:rPr>
              <w:t xml:space="preserve"> </w:t>
            </w:r>
            <w:r w:rsidRPr="002A2ADD">
              <w:t>систем</w:t>
            </w:r>
            <w:r w:rsidRPr="002A2ADD">
              <w:rPr>
                <w:spacing w:val="-5"/>
              </w:rPr>
              <w:t xml:space="preserve"> </w:t>
            </w:r>
            <w:r w:rsidRPr="002A2ADD">
              <w:t>железнодорожной</w:t>
            </w:r>
            <w:r w:rsidRPr="002A2ADD">
              <w:rPr>
                <w:spacing w:val="-2"/>
              </w:rPr>
              <w:t xml:space="preserve"> </w:t>
            </w:r>
            <w:r w:rsidRPr="002A2ADD">
              <w:t>автоматики.</w:t>
            </w:r>
          </w:p>
          <w:p w14:paraId="2C98BD57" w14:textId="77777777" w:rsidR="00C47009" w:rsidRPr="002A2ADD" w:rsidRDefault="00C47009" w:rsidP="008E48E2">
            <w:pPr>
              <w:pStyle w:val="TableParagraph"/>
              <w:tabs>
                <w:tab w:val="left" w:pos="329"/>
              </w:tabs>
              <w:spacing w:before="1"/>
              <w:contextualSpacing/>
            </w:pPr>
            <w:r w:rsidRPr="002A2ADD">
              <w:t>4. Причинно-следственный</w:t>
            </w:r>
            <w:r w:rsidRPr="002A2ADD">
              <w:rPr>
                <w:spacing w:val="-3"/>
              </w:rPr>
              <w:t xml:space="preserve"> </w:t>
            </w:r>
            <w:r w:rsidRPr="002A2ADD">
              <w:t>анализ</w:t>
            </w:r>
            <w:r w:rsidRPr="002A2ADD">
              <w:rPr>
                <w:spacing w:val="-3"/>
              </w:rPr>
              <w:t xml:space="preserve"> </w:t>
            </w:r>
            <w:r w:rsidRPr="002A2ADD">
              <w:t>информации</w:t>
            </w:r>
            <w:r w:rsidRPr="002A2ADD">
              <w:rPr>
                <w:spacing w:val="-2"/>
              </w:rPr>
              <w:t xml:space="preserve"> </w:t>
            </w:r>
            <w:r w:rsidRPr="002A2ADD">
              <w:t>об</w:t>
            </w:r>
            <w:r w:rsidRPr="002A2ADD">
              <w:rPr>
                <w:spacing w:val="-4"/>
              </w:rPr>
              <w:t xml:space="preserve"> </w:t>
            </w:r>
            <w:r w:rsidRPr="002A2ADD">
              <w:t>отказах</w:t>
            </w:r>
            <w:r w:rsidRPr="002A2ADD">
              <w:rPr>
                <w:spacing w:val="-5"/>
              </w:rPr>
              <w:t xml:space="preserve"> </w:t>
            </w:r>
            <w:r w:rsidRPr="002A2ADD">
              <w:t>систем</w:t>
            </w:r>
            <w:r w:rsidRPr="002A2ADD">
              <w:rPr>
                <w:spacing w:val="-4"/>
              </w:rPr>
              <w:t xml:space="preserve"> </w:t>
            </w:r>
            <w:r w:rsidRPr="002A2ADD">
              <w:t>железнодорожной</w:t>
            </w:r>
            <w:r w:rsidRPr="002A2ADD">
              <w:rPr>
                <w:spacing w:val="-3"/>
              </w:rPr>
              <w:t xml:space="preserve"> </w:t>
            </w:r>
            <w:r w:rsidRPr="002A2ADD">
              <w:t>автоматики.</w:t>
            </w:r>
          </w:p>
          <w:p w14:paraId="7AA47CB5" w14:textId="77777777" w:rsidR="00C47009" w:rsidRPr="002A2ADD" w:rsidRDefault="00C47009" w:rsidP="008E48E2">
            <w:pPr>
              <w:tabs>
                <w:tab w:val="left" w:pos="3460"/>
              </w:tabs>
              <w:contextualSpacing/>
              <w:rPr>
                <w:rFonts w:ascii="Times New Roman" w:hAnsi="Times New Roman"/>
                <w:b/>
                <w:bCs/>
              </w:rPr>
            </w:pPr>
            <w:r w:rsidRPr="002A2ADD">
              <w:rPr>
                <w:rFonts w:ascii="Times New Roman" w:hAnsi="Times New Roman"/>
              </w:rPr>
              <w:t>5. Участие в разработке мероприятий по обеспечению безопасности движения поездов и повышению надежности систем железнодорожной автоматики</w:t>
            </w:r>
          </w:p>
        </w:tc>
      </w:tr>
      <w:tr w:rsidR="00C47009" w:rsidRPr="002A2ADD" w14:paraId="2E793F3F" w14:textId="77777777" w:rsidTr="00C47009">
        <w:trPr>
          <w:trHeight w:val="20"/>
        </w:trPr>
        <w:tc>
          <w:tcPr>
            <w:tcW w:w="5000" w:type="pct"/>
            <w:gridSpan w:val="2"/>
          </w:tcPr>
          <w:p w14:paraId="2A021F58" w14:textId="77777777" w:rsidR="00C47009" w:rsidRPr="002A2ADD" w:rsidRDefault="00C47009" w:rsidP="008E48E2">
            <w:pPr>
              <w:tabs>
                <w:tab w:val="left" w:pos="3460"/>
              </w:tabs>
              <w:ind w:right="28"/>
              <w:rPr>
                <w:rFonts w:ascii="Times New Roman" w:hAnsi="Times New Roman"/>
                <w:b/>
                <w:bCs/>
              </w:rPr>
            </w:pPr>
            <w:r>
              <w:rPr>
                <w:rFonts w:ascii="Times New Roman" w:hAnsi="Times New Roman"/>
                <w:b/>
              </w:rPr>
              <w:t>Промежуточная аттестация 24 часа</w:t>
            </w:r>
          </w:p>
        </w:tc>
      </w:tr>
      <w:tr w:rsidR="00C47009" w:rsidRPr="002A2ADD" w14:paraId="426ED031" w14:textId="77777777" w:rsidTr="00C47009">
        <w:trPr>
          <w:trHeight w:val="20"/>
        </w:trPr>
        <w:tc>
          <w:tcPr>
            <w:tcW w:w="5000" w:type="pct"/>
            <w:gridSpan w:val="2"/>
          </w:tcPr>
          <w:p w14:paraId="7C7C2A47" w14:textId="77777777" w:rsidR="00C47009" w:rsidRPr="002A2ADD" w:rsidRDefault="00C47009" w:rsidP="008E48E2">
            <w:pPr>
              <w:tabs>
                <w:tab w:val="left" w:pos="3460"/>
              </w:tabs>
              <w:ind w:right="28"/>
              <w:rPr>
                <w:rFonts w:ascii="Times New Roman" w:hAnsi="Times New Roman"/>
                <w:b/>
              </w:rPr>
            </w:pPr>
            <w:r w:rsidRPr="002A2ADD">
              <w:rPr>
                <w:rFonts w:ascii="Times New Roman" w:hAnsi="Times New Roman"/>
                <w:b/>
              </w:rPr>
              <w:t>Всего:</w:t>
            </w:r>
            <w:r>
              <w:rPr>
                <w:rFonts w:ascii="Times New Roman" w:hAnsi="Times New Roman"/>
                <w:b/>
              </w:rPr>
              <w:t xml:space="preserve"> 432 часа</w:t>
            </w:r>
          </w:p>
        </w:tc>
      </w:tr>
    </w:tbl>
    <w:p w14:paraId="5BA32B37" w14:textId="77777777" w:rsidR="00782EFC" w:rsidRPr="002C2B19" w:rsidRDefault="00782EFC" w:rsidP="00782EFC">
      <w:pPr>
        <w:pStyle w:val="114"/>
        <w:jc w:val="both"/>
        <w:rPr>
          <w:rFonts w:ascii="Times New Roman" w:hAnsi="Times New Roman"/>
        </w:rPr>
      </w:pPr>
    </w:p>
    <w:bookmarkEnd w:id="22"/>
    <w:p w14:paraId="012599AD" w14:textId="77777777" w:rsidR="000D3B9C" w:rsidRPr="002C2B19" w:rsidRDefault="000D3B9C" w:rsidP="000D3B9C">
      <w:pPr>
        <w:rPr>
          <w:rFonts w:ascii="Times New Roman" w:hAnsi="Times New Roman" w:cs="Times New Roman"/>
          <w:sz w:val="24"/>
          <w:szCs w:val="24"/>
        </w:rPr>
      </w:pPr>
    </w:p>
    <w:p w14:paraId="74F0D779" w14:textId="77777777" w:rsidR="00782EFC" w:rsidRPr="002C2B19" w:rsidRDefault="00782EFC" w:rsidP="00782EFC">
      <w:pPr>
        <w:pStyle w:val="1f0"/>
        <w:rPr>
          <w:rFonts w:ascii="Times New Roman" w:hAnsi="Times New Roman"/>
        </w:rPr>
      </w:pPr>
      <w:bookmarkStart w:id="23" w:name="_Toc152334671"/>
      <w:bookmarkStart w:id="24" w:name="_Toc156820317"/>
      <w:r w:rsidRPr="002C2B19">
        <w:rPr>
          <w:rFonts w:ascii="Times New Roman" w:hAnsi="Times New Roman"/>
        </w:rPr>
        <w:t>3. Условия реализации профессионального модуля</w:t>
      </w:r>
      <w:bookmarkEnd w:id="23"/>
      <w:bookmarkEnd w:id="24"/>
    </w:p>
    <w:p w14:paraId="5687404E" w14:textId="77777777" w:rsidR="00782EFC" w:rsidRPr="002C2B19" w:rsidRDefault="00782EFC" w:rsidP="00782EFC">
      <w:pPr>
        <w:pStyle w:val="114"/>
        <w:rPr>
          <w:rFonts w:ascii="Times New Roman" w:hAnsi="Times New Roman"/>
        </w:rPr>
      </w:pPr>
      <w:bookmarkStart w:id="25" w:name="_Toc152334672"/>
      <w:bookmarkStart w:id="26" w:name="_Toc156820318"/>
      <w:r w:rsidRPr="002C2B19">
        <w:rPr>
          <w:rFonts w:ascii="Times New Roman" w:hAnsi="Times New Roman"/>
        </w:rPr>
        <w:t>3</w:t>
      </w:r>
      <w:bookmarkStart w:id="27" w:name="_Hlk169362001"/>
      <w:r w:rsidRPr="002C2B19">
        <w:rPr>
          <w:rFonts w:ascii="Times New Roman" w:hAnsi="Times New Roman"/>
        </w:rPr>
        <w:t>.1. Материально-техническое обеспечение</w:t>
      </w:r>
      <w:bookmarkEnd w:id="25"/>
      <w:bookmarkEnd w:id="26"/>
    </w:p>
    <w:p w14:paraId="24521659" w14:textId="1E9CC6D7" w:rsidR="00782EFC" w:rsidRPr="002C2B19" w:rsidRDefault="00E03A8F" w:rsidP="00E03A8F">
      <w:pPr>
        <w:ind w:firstLine="709"/>
        <w:jc w:val="both"/>
        <w:rPr>
          <w:rFonts w:ascii="Times New Roman" w:hAnsi="Times New Roman" w:cs="Times New Roman"/>
          <w:bCs/>
          <w:sz w:val="24"/>
          <w:szCs w:val="24"/>
        </w:rPr>
      </w:pPr>
      <w:r w:rsidRPr="00E03A8F">
        <w:rPr>
          <w:rFonts w:ascii="Times New Roman" w:eastAsia="Times New Roman" w:hAnsi="Times New Roman" w:cs="Times New Roman"/>
          <w:bCs/>
          <w:sz w:val="24"/>
          <w:szCs w:val="24"/>
          <w:lang w:eastAsia="ru-RU"/>
        </w:rPr>
        <w:t xml:space="preserve">Мастерские/зоны по видам работ «Приборы и устройства автоматики», «Техническое обслуживание систем СЦБ и ЖАТ», «Учебный полигон» </w:t>
      </w:r>
      <w:r w:rsidR="000D3B9C" w:rsidRPr="00E03A8F">
        <w:rPr>
          <w:rFonts w:ascii="Times New Roman" w:hAnsi="Times New Roman" w:cs="Times New Roman"/>
          <w:bCs/>
          <w:sz w:val="24"/>
          <w:szCs w:val="24"/>
        </w:rPr>
        <w:t>оснащенные</w:t>
      </w:r>
      <w:r w:rsidR="00782EFC" w:rsidRPr="00E03A8F">
        <w:rPr>
          <w:rFonts w:ascii="Times New Roman" w:hAnsi="Times New Roman" w:cs="Times New Roman"/>
          <w:bCs/>
          <w:sz w:val="24"/>
          <w:szCs w:val="24"/>
        </w:rPr>
        <w:t xml:space="preserve"> в соответствии с приложением 3 </w:t>
      </w:r>
      <w:r w:rsidR="00D37EAF" w:rsidRPr="00E03A8F">
        <w:rPr>
          <w:rFonts w:ascii="Times New Roman" w:hAnsi="Times New Roman" w:cs="Times New Roman"/>
          <w:bCs/>
          <w:sz w:val="24"/>
          <w:szCs w:val="24"/>
        </w:rPr>
        <w:t>ПОП-П</w:t>
      </w:r>
      <w:r w:rsidR="00782EFC" w:rsidRPr="00E03A8F">
        <w:rPr>
          <w:rFonts w:ascii="Times New Roman" w:hAnsi="Times New Roman" w:cs="Times New Roman"/>
          <w:bCs/>
          <w:sz w:val="24"/>
          <w:szCs w:val="24"/>
        </w:rPr>
        <w:t>.</w:t>
      </w:r>
    </w:p>
    <w:p w14:paraId="2690F05E" w14:textId="77777777" w:rsidR="000D3B9C" w:rsidRPr="002C2B19" w:rsidRDefault="000D3B9C" w:rsidP="000D3B9C">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4C1B1F80" w14:textId="77777777" w:rsidR="006841BF" w:rsidRPr="002C2B19" w:rsidRDefault="006841BF" w:rsidP="00782EFC">
      <w:pPr>
        <w:spacing w:after="200" w:line="276" w:lineRule="auto"/>
        <w:rPr>
          <w:rFonts w:ascii="Times New Roman" w:hAnsi="Times New Roman" w:cs="Times New Roman"/>
          <w:b/>
          <w:bCs/>
          <w:sz w:val="24"/>
          <w:szCs w:val="24"/>
        </w:rPr>
      </w:pPr>
    </w:p>
    <w:p w14:paraId="7FD9D41E" w14:textId="77777777" w:rsidR="00782EFC" w:rsidRPr="002C2B19" w:rsidRDefault="00782EFC" w:rsidP="00782EFC">
      <w:pPr>
        <w:pStyle w:val="114"/>
        <w:rPr>
          <w:rFonts w:ascii="Times New Roman" w:eastAsia="Times New Roman" w:hAnsi="Times New Roman"/>
        </w:rPr>
      </w:pPr>
      <w:bookmarkStart w:id="28" w:name="_Toc152334673"/>
      <w:bookmarkStart w:id="29" w:name="_Toc156820319"/>
      <w:r w:rsidRPr="002C2B19">
        <w:rPr>
          <w:rFonts w:ascii="Times New Roman" w:hAnsi="Times New Roman"/>
        </w:rPr>
        <w:t>3.2. Учебно-методическое обеспечение</w:t>
      </w:r>
      <w:bookmarkEnd w:id="28"/>
      <w:bookmarkEnd w:id="29"/>
    </w:p>
    <w:p w14:paraId="62AB8A24" w14:textId="4794547B" w:rsidR="00782EFC" w:rsidRPr="002C2B19" w:rsidRDefault="00782EFC" w:rsidP="00782EFC">
      <w:pPr>
        <w:pStyle w:val="a4"/>
        <w:spacing w:line="276" w:lineRule="auto"/>
        <w:ind w:left="0" w:firstLine="709"/>
        <w:jc w:val="both"/>
        <w:rPr>
          <w:rFonts w:ascii="Times New Roman" w:hAnsi="Times New Roman"/>
          <w:bCs/>
          <w:sz w:val="24"/>
          <w:szCs w:val="24"/>
        </w:rPr>
      </w:pPr>
      <w:bookmarkStart w:id="30" w:name="_Hlk152333986"/>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04507C8F" w14:textId="77777777" w:rsidR="0039548C" w:rsidRPr="002C2B19" w:rsidRDefault="0039548C" w:rsidP="00D61EA1">
      <w:pPr>
        <w:pStyle w:val="a4"/>
        <w:spacing w:line="276" w:lineRule="auto"/>
        <w:ind w:left="0"/>
        <w:rPr>
          <w:rFonts w:ascii="Times New Roman" w:hAnsi="Times New Roman" w:cs="Times New Roman"/>
          <w:b/>
          <w:sz w:val="24"/>
          <w:szCs w:val="24"/>
        </w:rPr>
      </w:pPr>
      <w:bookmarkStart w:id="31" w:name="_Toc152334674"/>
      <w:bookmarkStart w:id="32" w:name="_Toc156820320"/>
      <w:r w:rsidRPr="002C2B19">
        <w:rPr>
          <w:rFonts w:ascii="Times New Roman" w:hAnsi="Times New Roman" w:cs="Times New Roman"/>
          <w:b/>
          <w:sz w:val="24"/>
          <w:szCs w:val="24"/>
        </w:rPr>
        <w:t>3.2.1. Основные печатные и/или электронные издания</w:t>
      </w:r>
    </w:p>
    <w:bookmarkEnd w:id="27"/>
    <w:p w14:paraId="216D5C9C" w14:textId="039AA627" w:rsidR="00AE5FE5" w:rsidRDefault="00AE5FE5" w:rsidP="00A77E3F">
      <w:pPr>
        <w:pStyle w:val="1f0"/>
        <w:numPr>
          <w:ilvl w:val="0"/>
          <w:numId w:val="14"/>
        </w:numPr>
        <w:ind w:left="-284" w:firstLine="567"/>
        <w:jc w:val="left"/>
        <w:rPr>
          <w:rFonts w:ascii="Times New Roman" w:eastAsia="Times New Roman" w:hAnsi="Times New Roman"/>
          <w:b w:val="0"/>
          <w:bCs w:val="0"/>
          <w:caps w:val="0"/>
          <w:kern w:val="0"/>
          <w:lang w:val="ru-RU" w:eastAsia="ru-RU"/>
        </w:rPr>
      </w:pPr>
      <w:r w:rsidRPr="00AE5FE5">
        <w:rPr>
          <w:rFonts w:ascii="Times New Roman" w:eastAsia="Times New Roman" w:hAnsi="Times New Roman"/>
          <w:b w:val="0"/>
          <w:bCs w:val="0"/>
          <w:caps w:val="0"/>
          <w:kern w:val="0"/>
          <w:lang w:val="ru-RU" w:eastAsia="ru-RU"/>
        </w:rPr>
        <w:t>Курченко, А.В. Теоретические основы построения и эксплуатации</w:t>
      </w:r>
      <w:r>
        <w:rPr>
          <w:rFonts w:ascii="Times New Roman" w:eastAsia="Times New Roman" w:hAnsi="Times New Roman"/>
          <w:b w:val="0"/>
          <w:bCs w:val="0"/>
          <w:caps w:val="0"/>
          <w:kern w:val="0"/>
          <w:lang w:val="ru-RU" w:eastAsia="ru-RU"/>
        </w:rPr>
        <w:t xml:space="preserve"> </w:t>
      </w:r>
      <w:r w:rsidRPr="00AE5FE5">
        <w:rPr>
          <w:rFonts w:ascii="Times New Roman" w:eastAsia="Times New Roman" w:hAnsi="Times New Roman"/>
          <w:b w:val="0"/>
          <w:bCs w:val="0"/>
          <w:caps w:val="0"/>
          <w:kern w:val="0"/>
          <w:lang w:val="ru-RU" w:eastAsia="ru-RU"/>
        </w:rPr>
        <w:t>микропроцессорных и диагностических систем железнодорожной автоматики:</w:t>
      </w:r>
      <w:r>
        <w:rPr>
          <w:rFonts w:ascii="Times New Roman" w:eastAsia="Times New Roman" w:hAnsi="Times New Roman"/>
          <w:b w:val="0"/>
          <w:bCs w:val="0"/>
          <w:caps w:val="0"/>
          <w:kern w:val="0"/>
          <w:lang w:val="ru-RU" w:eastAsia="ru-RU"/>
        </w:rPr>
        <w:t xml:space="preserve"> </w:t>
      </w:r>
      <w:r w:rsidRPr="00AE5FE5">
        <w:rPr>
          <w:rFonts w:ascii="Times New Roman" w:eastAsia="Times New Roman" w:hAnsi="Times New Roman"/>
          <w:b w:val="0"/>
          <w:bCs w:val="0"/>
          <w:caps w:val="0"/>
          <w:kern w:val="0"/>
          <w:lang w:val="ru-RU" w:eastAsia="ru-RU"/>
        </w:rPr>
        <w:t xml:space="preserve">учебное пособие — Москва: ФГБУ ДПО «Учебно-методический центр по образованию на железнодорожном транспорте», 2021. — 176 с. — ISBN978-5-907206-62-5. — Текст: электронный // УМЦ ЖДТ: электронная библиотека. — RL: </w:t>
      </w:r>
      <w:hyperlink r:id="rId10" w:history="1">
        <w:r w:rsidR="0025670D" w:rsidRPr="007D1BDC">
          <w:rPr>
            <w:rStyle w:val="af0"/>
            <w:rFonts w:ascii="Times New Roman" w:eastAsia="Times New Roman" w:hAnsi="Times New Roman"/>
            <w:b w:val="0"/>
            <w:bCs w:val="0"/>
            <w:caps w:val="0"/>
            <w:kern w:val="0"/>
            <w:lang w:val="ru-RU" w:eastAsia="ru-RU"/>
          </w:rPr>
          <w:t>http://umczdt.ru/books/1201/251710/</w:t>
        </w:r>
      </w:hyperlink>
      <w:r w:rsidRPr="00AE5FE5">
        <w:rPr>
          <w:rFonts w:ascii="Times New Roman" w:eastAsia="Times New Roman" w:hAnsi="Times New Roman"/>
          <w:b w:val="0"/>
          <w:bCs w:val="0"/>
          <w:caps w:val="0"/>
          <w:kern w:val="0"/>
          <w:lang w:val="ru-RU" w:eastAsia="ru-RU"/>
        </w:rPr>
        <w:t>.</w:t>
      </w:r>
    </w:p>
    <w:p w14:paraId="4221D22C" w14:textId="77777777" w:rsidR="0025670D" w:rsidRPr="00AE5FE5" w:rsidRDefault="0025670D" w:rsidP="0025670D">
      <w:pPr>
        <w:pStyle w:val="1f0"/>
        <w:ind w:left="283"/>
        <w:jc w:val="left"/>
        <w:rPr>
          <w:rFonts w:ascii="Times New Roman" w:eastAsia="Times New Roman" w:hAnsi="Times New Roman"/>
          <w:b w:val="0"/>
          <w:bCs w:val="0"/>
          <w:caps w:val="0"/>
          <w:kern w:val="0"/>
          <w:lang w:val="ru-RU" w:eastAsia="ru-RU"/>
        </w:rPr>
      </w:pPr>
    </w:p>
    <w:p w14:paraId="66C659D9" w14:textId="77777777" w:rsidR="00AE5FE5" w:rsidRPr="0025670D" w:rsidRDefault="00AE5FE5" w:rsidP="00AE5FE5">
      <w:pPr>
        <w:pStyle w:val="1f0"/>
        <w:rPr>
          <w:rFonts w:ascii="Times New Roman" w:eastAsia="Times New Roman" w:hAnsi="Times New Roman"/>
          <w:b w:val="0"/>
          <w:bCs w:val="0"/>
          <w:caps w:val="0"/>
          <w:kern w:val="0"/>
          <w:lang w:eastAsia="ru-RU"/>
        </w:rPr>
      </w:pPr>
    </w:p>
    <w:p w14:paraId="47B86259" w14:textId="6DA4CFD7" w:rsidR="006841BF" w:rsidRPr="002C2B19" w:rsidRDefault="006841BF" w:rsidP="00AE5FE5">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001604E7" w:rsidRPr="002C2B19">
        <w:rPr>
          <w:rFonts w:ascii="Times New Roman" w:hAnsi="Times New Roman"/>
        </w:rPr>
        <w:br/>
      </w:r>
      <w:r w:rsidRPr="002C2B19">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4795"/>
        <w:gridCol w:w="3705"/>
      </w:tblGrid>
      <w:tr w:rsidR="006841BF" w:rsidRPr="002C2B19" w14:paraId="399F7143" w14:textId="77777777" w:rsidTr="0026168E">
        <w:trPr>
          <w:trHeight w:val="23"/>
        </w:trPr>
        <w:tc>
          <w:tcPr>
            <w:tcW w:w="586" w:type="pct"/>
          </w:tcPr>
          <w:p w14:paraId="07A1BF63" w14:textId="5DA67A9F" w:rsidR="006841BF" w:rsidRPr="002C2B19" w:rsidRDefault="006841BF" w:rsidP="00AB7C69">
            <w:pPr>
              <w:suppressAutoHyphens/>
              <w:contextualSpacing/>
              <w:jc w:val="center"/>
              <w:rPr>
                <w:rFonts w:ascii="Times New Roman" w:hAnsi="Times New Roman" w:cs="Times New Roman"/>
                <w:b/>
              </w:rPr>
            </w:pPr>
            <w:bookmarkStart w:id="33" w:name="_Hlk152334357"/>
            <w:r w:rsidRPr="002C2B19">
              <w:rPr>
                <w:rFonts w:ascii="Times New Roman" w:hAnsi="Times New Roman" w:cs="Times New Roman"/>
                <w:b/>
              </w:rPr>
              <w:t>Код ПК, ОК</w:t>
            </w:r>
          </w:p>
        </w:tc>
        <w:tc>
          <w:tcPr>
            <w:tcW w:w="2490" w:type="pct"/>
            <w:vAlign w:val="center"/>
          </w:tcPr>
          <w:p w14:paraId="6337DE47" w14:textId="77777777" w:rsidR="006841BF" w:rsidRPr="002C2B19" w:rsidRDefault="006841BF" w:rsidP="00AB7C69">
            <w:pPr>
              <w:suppressAutoHyphens/>
              <w:contextualSpacing/>
              <w:jc w:val="center"/>
              <w:rPr>
                <w:rFonts w:ascii="Times New Roman" w:hAnsi="Times New Roman" w:cs="Times New Roman"/>
                <w:b/>
              </w:rPr>
            </w:pPr>
            <w:r w:rsidRPr="002C2B19">
              <w:rPr>
                <w:rFonts w:ascii="Times New Roman" w:hAnsi="Times New Roman" w:cs="Times New Roman"/>
                <w:b/>
              </w:rPr>
              <w:t xml:space="preserve">Критерии оценки результата </w:t>
            </w:r>
            <w:r w:rsidRPr="002C2B19">
              <w:rPr>
                <w:rFonts w:ascii="Times New Roman" w:hAnsi="Times New Roman" w:cs="Times New Roman"/>
                <w:b/>
              </w:rPr>
              <w:br/>
              <w:t>(показатели освоенности компетенций)</w:t>
            </w:r>
          </w:p>
        </w:tc>
        <w:tc>
          <w:tcPr>
            <w:tcW w:w="1924" w:type="pct"/>
            <w:vAlign w:val="center"/>
          </w:tcPr>
          <w:p w14:paraId="7157352A" w14:textId="3CF90F3C" w:rsidR="006841BF" w:rsidRPr="002C2B19" w:rsidRDefault="006841BF" w:rsidP="00AB7C69">
            <w:pPr>
              <w:suppressAutoHyphens/>
              <w:contextualSpacing/>
              <w:jc w:val="center"/>
              <w:rPr>
                <w:rFonts w:ascii="Times New Roman" w:hAnsi="Times New Roman" w:cs="Times New Roman"/>
                <w:b/>
              </w:rPr>
            </w:pPr>
            <w:r w:rsidRPr="002C2B19">
              <w:rPr>
                <w:rFonts w:ascii="Times New Roman" w:hAnsi="Times New Roman" w:cs="Times New Roman"/>
                <w:b/>
              </w:rPr>
              <w:t>Формы контроля и методы оценки</w:t>
            </w:r>
          </w:p>
        </w:tc>
      </w:tr>
      <w:tr w:rsidR="00AE5FE5" w:rsidRPr="002C2B19" w14:paraId="522A19FF" w14:textId="77777777" w:rsidTr="0026168E">
        <w:trPr>
          <w:trHeight w:val="23"/>
        </w:trPr>
        <w:tc>
          <w:tcPr>
            <w:tcW w:w="586" w:type="pct"/>
          </w:tcPr>
          <w:p w14:paraId="4D51BC51" w14:textId="77777777" w:rsidR="00AE5FE5" w:rsidRPr="002C2B19" w:rsidRDefault="00AE5FE5" w:rsidP="00AE5FE5">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 1.1. </w:t>
            </w:r>
          </w:p>
          <w:p w14:paraId="390D276A" w14:textId="7672472E" w:rsidR="00AE5FE5" w:rsidRPr="002C2B19" w:rsidRDefault="00AE5FE5" w:rsidP="00AE5FE5">
            <w:pPr>
              <w:suppressAutoHyphens/>
              <w:contextualSpacing/>
              <w:rPr>
                <w:rFonts w:ascii="Times New Roman" w:hAnsi="Times New Roman" w:cs="Times New Roman"/>
                <w:b/>
              </w:rPr>
            </w:pPr>
          </w:p>
        </w:tc>
        <w:tc>
          <w:tcPr>
            <w:tcW w:w="2490" w:type="pct"/>
          </w:tcPr>
          <w:p w14:paraId="48ADDA29" w14:textId="2A721149" w:rsidR="00AE5FE5" w:rsidRPr="002C2B19" w:rsidRDefault="00AE5FE5" w:rsidP="00AE5FE5">
            <w:pPr>
              <w:suppressAutoHyphens/>
              <w:contextualSpacing/>
              <w:rPr>
                <w:rFonts w:ascii="Times New Roman" w:hAnsi="Times New Roman" w:cs="Times New Roman"/>
                <w:b/>
              </w:rPr>
            </w:pPr>
            <w:r w:rsidRPr="00D152FB">
              <w:rPr>
                <w:rFonts w:ascii="Times New Roman" w:hAnsi="Times New Roman"/>
                <w:sz w:val="24"/>
                <w:szCs w:val="24"/>
              </w:rPr>
              <w:t xml:space="preserve">- обучающийся объясняет, комментирует, классифицирует работу станционных, перегонных, микропроцессорных и диагностических систем автоматики по принципиальным электрическим схемам </w:t>
            </w:r>
          </w:p>
        </w:tc>
        <w:tc>
          <w:tcPr>
            <w:tcW w:w="1924" w:type="pct"/>
            <w:vMerge w:val="restart"/>
          </w:tcPr>
          <w:p w14:paraId="0A823DBF" w14:textId="77777777" w:rsidR="00AE5FE5" w:rsidRPr="002C2B19" w:rsidRDefault="00AE5FE5" w:rsidP="00AE5FE5">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1878AEC"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07E964F7"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1FD31A6B"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00A947AD"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792F724A"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2C4074CD"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509729C4" w14:textId="3FCD9B56" w:rsidR="00AE5FE5" w:rsidRPr="002C2B19" w:rsidRDefault="00AE5FE5" w:rsidP="00AE5FE5">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AE5FE5" w:rsidRPr="002C2B19" w14:paraId="499CF0F4" w14:textId="77777777" w:rsidTr="0026168E">
        <w:trPr>
          <w:trHeight w:val="23"/>
        </w:trPr>
        <w:tc>
          <w:tcPr>
            <w:tcW w:w="586" w:type="pct"/>
          </w:tcPr>
          <w:p w14:paraId="4DCD1B4B"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 1.2. </w:t>
            </w:r>
          </w:p>
          <w:p w14:paraId="3ACAE9A9" w14:textId="1921B3BD" w:rsidR="00AE5FE5" w:rsidRPr="002C2B19" w:rsidRDefault="00AE5FE5" w:rsidP="00AE5FE5">
            <w:pPr>
              <w:suppressAutoHyphens/>
              <w:contextualSpacing/>
              <w:rPr>
                <w:rFonts w:ascii="Times New Roman" w:hAnsi="Times New Roman" w:cs="Times New Roman"/>
                <w:b/>
              </w:rPr>
            </w:pPr>
          </w:p>
        </w:tc>
        <w:tc>
          <w:tcPr>
            <w:tcW w:w="2490" w:type="pct"/>
          </w:tcPr>
          <w:p w14:paraId="750DED51" w14:textId="77777777" w:rsidR="00AE5FE5" w:rsidRPr="00D152FB" w:rsidRDefault="00AE5FE5" w:rsidP="00AE5FE5">
            <w:pPr>
              <w:ind w:right="52" w:firstLine="1"/>
              <w:rPr>
                <w:rFonts w:ascii="Times New Roman" w:hAnsi="Times New Roman"/>
                <w:sz w:val="24"/>
                <w:szCs w:val="24"/>
              </w:rPr>
            </w:pPr>
            <w:r w:rsidRPr="00D152FB">
              <w:rPr>
                <w:rFonts w:ascii="Times New Roman" w:hAnsi="Times New Roman"/>
                <w:sz w:val="24"/>
                <w:szCs w:val="24"/>
              </w:rPr>
              <w:t xml:space="preserve">- обучающийся грамотно и эффективно применяет алгоритмы выявления отказов и неисправностей в работе станционных, перегонных устройств и систем автоматики, микропроцессорных и диагностических систем автоматики и телемеханики; </w:t>
            </w:r>
          </w:p>
          <w:p w14:paraId="1572D5AF" w14:textId="3256276D" w:rsidR="00AE5FE5" w:rsidRPr="002C2B19" w:rsidRDefault="00AE5FE5" w:rsidP="00AE5FE5">
            <w:pPr>
              <w:suppressAutoHyphens/>
              <w:contextualSpacing/>
              <w:rPr>
                <w:rFonts w:ascii="Times New Roman" w:hAnsi="Times New Roman" w:cs="Times New Roman"/>
                <w:b/>
              </w:rPr>
            </w:pPr>
            <w:r w:rsidRPr="00D152FB">
              <w:rPr>
                <w:rFonts w:ascii="Times New Roman" w:hAnsi="Times New Roman"/>
                <w:sz w:val="24"/>
                <w:szCs w:val="24"/>
              </w:rPr>
              <w:t xml:space="preserve">- демонстрирует оперативность и результативность самостоятельного устранения выявленных неисправностей и отказов функционирования микропроцессорных и диагностических систем автоматики и телемеханики в процессе обработки поступающей информации  </w:t>
            </w:r>
          </w:p>
        </w:tc>
        <w:tc>
          <w:tcPr>
            <w:tcW w:w="1924" w:type="pct"/>
            <w:vMerge/>
          </w:tcPr>
          <w:p w14:paraId="717C5384" w14:textId="5BF58779" w:rsidR="00AE5FE5" w:rsidRPr="002C2B19" w:rsidRDefault="00AE5FE5" w:rsidP="00AE5FE5">
            <w:pPr>
              <w:suppressAutoHyphens/>
              <w:contextualSpacing/>
              <w:rPr>
                <w:rFonts w:ascii="Times New Roman" w:hAnsi="Times New Roman" w:cs="Times New Roman"/>
                <w:b/>
              </w:rPr>
            </w:pPr>
          </w:p>
        </w:tc>
      </w:tr>
      <w:tr w:rsidR="00AE5FE5" w:rsidRPr="002C2B19" w14:paraId="46927E37" w14:textId="77777777" w:rsidTr="0026168E">
        <w:trPr>
          <w:trHeight w:val="23"/>
        </w:trPr>
        <w:tc>
          <w:tcPr>
            <w:tcW w:w="586" w:type="pct"/>
          </w:tcPr>
          <w:p w14:paraId="4475FD3B" w14:textId="77777777" w:rsidR="00AE5FE5" w:rsidRPr="002C2B19" w:rsidRDefault="00AE5FE5" w:rsidP="00AE5FE5">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ПК.1.3. </w:t>
            </w:r>
          </w:p>
          <w:p w14:paraId="36B9A4A1" w14:textId="587F8F3A" w:rsidR="00AE5FE5" w:rsidRPr="002C2B19" w:rsidRDefault="00AE5FE5" w:rsidP="00AE5FE5">
            <w:pPr>
              <w:suppressAutoHyphens/>
              <w:contextualSpacing/>
              <w:rPr>
                <w:rFonts w:ascii="Times New Roman" w:hAnsi="Times New Roman" w:cs="Times New Roman"/>
                <w:b/>
              </w:rPr>
            </w:pPr>
          </w:p>
        </w:tc>
        <w:tc>
          <w:tcPr>
            <w:tcW w:w="2490" w:type="pct"/>
          </w:tcPr>
          <w:p w14:paraId="2E3342C3" w14:textId="77777777" w:rsidR="00AE5FE5" w:rsidRPr="00D152FB" w:rsidRDefault="00AE5FE5" w:rsidP="00AE5FE5">
            <w:pPr>
              <w:ind w:left="1" w:right="52"/>
              <w:rPr>
                <w:rFonts w:ascii="Times New Roman" w:hAnsi="Times New Roman"/>
                <w:sz w:val="24"/>
                <w:szCs w:val="24"/>
              </w:rPr>
            </w:pPr>
            <w:r w:rsidRPr="00D152FB">
              <w:rPr>
                <w:rFonts w:ascii="Times New Roman" w:hAnsi="Times New Roman"/>
                <w:sz w:val="24"/>
                <w:szCs w:val="24"/>
              </w:rPr>
              <w:t xml:space="preserve">- обучающийся воспроизводит и комментирует эксплуатационно-технические основы оборудования железнодорожных станций системами автоматики, перегонов системами интервального регулирования движения поездов; </w:t>
            </w:r>
          </w:p>
          <w:p w14:paraId="7F94F539" w14:textId="77777777" w:rsidR="00AE5FE5" w:rsidRPr="00D152FB" w:rsidRDefault="00AE5FE5" w:rsidP="00AE5FE5">
            <w:pPr>
              <w:ind w:left="1" w:right="52"/>
              <w:rPr>
                <w:rFonts w:ascii="Times New Roman" w:hAnsi="Times New Roman"/>
                <w:sz w:val="24"/>
                <w:szCs w:val="24"/>
              </w:rPr>
            </w:pPr>
            <w:r w:rsidRPr="00D152FB">
              <w:rPr>
                <w:rFonts w:ascii="Times New Roman" w:hAnsi="Times New Roman"/>
                <w:sz w:val="24"/>
                <w:szCs w:val="24"/>
              </w:rPr>
              <w:t xml:space="preserve">- точно и неукоснительно соблюдает требования по эксплуатации станционных, перегонных, микропроцессорных и диагностических систем железнодорожной автоматики; </w:t>
            </w:r>
          </w:p>
          <w:p w14:paraId="1090895D" w14:textId="77777777" w:rsidR="00AE5FE5" w:rsidRPr="00D152FB" w:rsidRDefault="00AE5FE5" w:rsidP="00AE5FE5">
            <w:pPr>
              <w:ind w:left="1" w:right="52"/>
              <w:rPr>
                <w:rFonts w:ascii="Times New Roman" w:hAnsi="Times New Roman"/>
                <w:sz w:val="24"/>
                <w:szCs w:val="24"/>
              </w:rPr>
            </w:pPr>
            <w:r w:rsidRPr="00D152FB">
              <w:rPr>
                <w:rFonts w:ascii="Times New Roman" w:hAnsi="Times New Roman"/>
                <w:sz w:val="24"/>
                <w:szCs w:val="24"/>
              </w:rPr>
              <w:t xml:space="preserve">- самостоятельно выполняет замену приборов и устройств станционного и перегонного оборудования; производит замену </w:t>
            </w:r>
            <w:proofErr w:type="spellStart"/>
            <w:r w:rsidRPr="00D152FB">
              <w:rPr>
                <w:rFonts w:ascii="Times New Roman" w:hAnsi="Times New Roman"/>
                <w:sz w:val="24"/>
                <w:szCs w:val="24"/>
              </w:rPr>
              <w:t>субблоков</w:t>
            </w:r>
            <w:proofErr w:type="spellEnd"/>
            <w:r w:rsidRPr="00D152FB">
              <w:rPr>
                <w:rFonts w:ascii="Times New Roman" w:hAnsi="Times New Roman"/>
                <w:sz w:val="24"/>
                <w:szCs w:val="24"/>
              </w:rPr>
              <w:t xml:space="preserve"> и элементов устройств аппаратуры микропроцессорных и диагностических систем автоматики и телемеханики; </w:t>
            </w:r>
          </w:p>
          <w:p w14:paraId="0AED8C02" w14:textId="13F27FCB" w:rsidR="00AE5FE5" w:rsidRPr="002C2B19" w:rsidRDefault="00AE5FE5" w:rsidP="00AE5FE5">
            <w:pPr>
              <w:suppressAutoHyphens/>
              <w:contextualSpacing/>
              <w:rPr>
                <w:rFonts w:ascii="Times New Roman" w:hAnsi="Times New Roman" w:cs="Times New Roman"/>
                <w:b/>
              </w:rPr>
            </w:pPr>
            <w:r w:rsidRPr="00D152FB">
              <w:rPr>
                <w:rFonts w:ascii="Times New Roman" w:hAnsi="Times New Roman"/>
                <w:sz w:val="24"/>
                <w:szCs w:val="24"/>
              </w:rPr>
              <w:t xml:space="preserve">- проводит комплексный контроль работоспособности аппаратуры микропроцессорных и диагностических систем автоматики и телемеханики </w:t>
            </w:r>
          </w:p>
        </w:tc>
        <w:tc>
          <w:tcPr>
            <w:tcW w:w="1924" w:type="pct"/>
            <w:vMerge/>
          </w:tcPr>
          <w:p w14:paraId="5620E232" w14:textId="755B01EC" w:rsidR="00AE5FE5" w:rsidRPr="002C2B19" w:rsidRDefault="00AE5FE5" w:rsidP="00AE5FE5">
            <w:pPr>
              <w:suppressAutoHyphens/>
              <w:contextualSpacing/>
              <w:rPr>
                <w:rFonts w:ascii="Times New Roman" w:hAnsi="Times New Roman" w:cs="Times New Roman"/>
                <w:b/>
              </w:rPr>
            </w:pPr>
          </w:p>
        </w:tc>
      </w:tr>
      <w:tr w:rsidR="00AE5FE5" w:rsidRPr="002C2B19" w14:paraId="1E71EC0B" w14:textId="77777777" w:rsidTr="0026168E">
        <w:trPr>
          <w:trHeight w:val="23"/>
        </w:trPr>
        <w:tc>
          <w:tcPr>
            <w:tcW w:w="586" w:type="pct"/>
          </w:tcPr>
          <w:p w14:paraId="3E52EEFA" w14:textId="2AF1D61A" w:rsidR="00AE5FE5" w:rsidRPr="002C2B19" w:rsidRDefault="00AE5FE5" w:rsidP="00AE5FE5">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490" w:type="pct"/>
          </w:tcPr>
          <w:p w14:paraId="1AAF71AD" w14:textId="77777777" w:rsidR="00AE5FE5" w:rsidRPr="002C2B19" w:rsidRDefault="00AE5FE5" w:rsidP="00AE5FE5">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57A8B63D" w14:textId="77777777" w:rsidR="00AE5FE5" w:rsidRPr="002C2B19" w:rsidRDefault="00AE5FE5" w:rsidP="00AE5FE5">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EA6B534" w14:textId="7E642B6E" w:rsidR="00AE5FE5" w:rsidRPr="002C2B19" w:rsidRDefault="00AE5FE5" w:rsidP="00AE5FE5">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924" w:type="pct"/>
            <w:vMerge/>
          </w:tcPr>
          <w:p w14:paraId="2C825133" w14:textId="4BCC5A57" w:rsidR="00AE5FE5" w:rsidRPr="002C2B19" w:rsidRDefault="00AE5FE5" w:rsidP="00AE5FE5">
            <w:pPr>
              <w:suppressAutoHyphens/>
              <w:contextualSpacing/>
              <w:rPr>
                <w:rFonts w:ascii="Times New Roman" w:hAnsi="Times New Roman" w:cs="Times New Roman"/>
                <w:b/>
              </w:rPr>
            </w:pPr>
          </w:p>
        </w:tc>
      </w:tr>
      <w:tr w:rsidR="00AE5FE5" w:rsidRPr="002C2B19" w14:paraId="52B1DC3F" w14:textId="77777777" w:rsidTr="0026168E">
        <w:trPr>
          <w:trHeight w:val="23"/>
        </w:trPr>
        <w:tc>
          <w:tcPr>
            <w:tcW w:w="586" w:type="pct"/>
          </w:tcPr>
          <w:p w14:paraId="5B01554B" w14:textId="63E32307" w:rsidR="00AE5FE5" w:rsidRPr="002C2B19" w:rsidRDefault="00AE5FE5" w:rsidP="00AE5FE5">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490" w:type="pct"/>
          </w:tcPr>
          <w:p w14:paraId="1BC3BE5A" w14:textId="77777777" w:rsidR="00AE5FE5" w:rsidRPr="002C2B19" w:rsidRDefault="00AE5FE5" w:rsidP="00AE5FE5">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3F6A515F" w14:textId="77777777" w:rsidR="00AE5FE5" w:rsidRPr="002C2B19" w:rsidRDefault="00AE5FE5" w:rsidP="00AE5FE5">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5D3205B8" w14:textId="6CC078B5" w:rsidR="00AE5FE5" w:rsidRPr="002C2B19" w:rsidRDefault="00AE5FE5" w:rsidP="00AE5FE5">
            <w:pPr>
              <w:suppressAutoHyphens/>
              <w:contextualSpacing/>
              <w:rPr>
                <w:rFonts w:ascii="Times New Roman" w:hAnsi="Times New Roman" w:cs="Times New Roman"/>
                <w:b/>
              </w:rPr>
            </w:pPr>
            <w:r w:rsidRPr="002C2B19">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924" w:type="pct"/>
            <w:vMerge/>
          </w:tcPr>
          <w:p w14:paraId="63125E20" w14:textId="51DCC421" w:rsidR="00AE5FE5" w:rsidRPr="002C2B19" w:rsidRDefault="00AE5FE5" w:rsidP="00AE5FE5">
            <w:pPr>
              <w:suppressAutoHyphens/>
              <w:contextualSpacing/>
              <w:rPr>
                <w:rFonts w:ascii="Times New Roman" w:hAnsi="Times New Roman" w:cs="Times New Roman"/>
                <w:b/>
              </w:rPr>
            </w:pPr>
          </w:p>
        </w:tc>
      </w:tr>
      <w:tr w:rsidR="00AE5FE5" w:rsidRPr="002C2B19" w14:paraId="32363BCB" w14:textId="77777777" w:rsidTr="0026168E">
        <w:trPr>
          <w:trHeight w:val="23"/>
        </w:trPr>
        <w:tc>
          <w:tcPr>
            <w:tcW w:w="586" w:type="pct"/>
          </w:tcPr>
          <w:p w14:paraId="2DD2E589" w14:textId="2EE3B7BC" w:rsidR="00AE5FE5" w:rsidRPr="002C2B19" w:rsidRDefault="00AE5FE5" w:rsidP="00AE5FE5">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490" w:type="pct"/>
          </w:tcPr>
          <w:p w14:paraId="0EBC88B9" w14:textId="710C6410" w:rsidR="00AE5FE5" w:rsidRPr="002C2B19" w:rsidRDefault="00AE5FE5" w:rsidP="00AE5FE5">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924" w:type="pct"/>
            <w:vMerge/>
          </w:tcPr>
          <w:p w14:paraId="71D5CD69" w14:textId="28FBDA7B" w:rsidR="00AE5FE5" w:rsidRPr="002C2B19" w:rsidRDefault="00AE5FE5" w:rsidP="00AE5FE5">
            <w:pPr>
              <w:suppressAutoHyphens/>
              <w:contextualSpacing/>
              <w:rPr>
                <w:rFonts w:ascii="Times New Roman" w:hAnsi="Times New Roman" w:cs="Times New Roman"/>
                <w:b/>
              </w:rPr>
            </w:pPr>
          </w:p>
        </w:tc>
      </w:tr>
      <w:tr w:rsidR="00AE5FE5" w:rsidRPr="002C2B19" w14:paraId="1BADDF68" w14:textId="77777777" w:rsidTr="0026168E">
        <w:trPr>
          <w:trHeight w:val="23"/>
        </w:trPr>
        <w:tc>
          <w:tcPr>
            <w:tcW w:w="586" w:type="pct"/>
          </w:tcPr>
          <w:p w14:paraId="60F35D23" w14:textId="03679F92" w:rsidR="00AE5FE5" w:rsidRPr="002C2B19" w:rsidRDefault="00AE5FE5" w:rsidP="00AE5FE5">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490" w:type="pct"/>
          </w:tcPr>
          <w:p w14:paraId="39614AED" w14:textId="77777777" w:rsidR="00AE5FE5" w:rsidRPr="002C2B19" w:rsidRDefault="00AE5FE5" w:rsidP="00AE5FE5">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7348EC7E" w14:textId="64844A5A" w:rsidR="00AE5FE5" w:rsidRPr="002C2B19" w:rsidRDefault="00AE5FE5" w:rsidP="00AE5FE5">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924" w:type="pct"/>
            <w:vMerge/>
          </w:tcPr>
          <w:p w14:paraId="4FA58360" w14:textId="4379D5BB" w:rsidR="00AE5FE5" w:rsidRPr="002C2B19" w:rsidRDefault="00AE5FE5" w:rsidP="00AE5FE5">
            <w:pPr>
              <w:suppressAutoHyphens/>
              <w:contextualSpacing/>
              <w:rPr>
                <w:rFonts w:ascii="Times New Roman" w:hAnsi="Times New Roman" w:cs="Times New Roman"/>
                <w:b/>
              </w:rPr>
            </w:pPr>
          </w:p>
        </w:tc>
      </w:tr>
      <w:bookmarkEnd w:id="33"/>
    </w:tbl>
    <w:p w14:paraId="546ED5FB" w14:textId="5E1BF82F" w:rsidR="00F53FDC" w:rsidRPr="002C2B19" w:rsidRDefault="00C63897" w:rsidP="00F53FDC">
      <w:pPr>
        <w:jc w:val="right"/>
        <w:rPr>
          <w:rFonts w:ascii="Times New Roman" w:hAnsi="Times New Roman" w:cs="Times New Roman"/>
          <w:b/>
          <w:bCs/>
          <w:sz w:val="24"/>
          <w:szCs w:val="24"/>
        </w:rPr>
      </w:pPr>
      <w:r w:rsidRPr="002C2B19">
        <w:rPr>
          <w:rFonts w:ascii="Times New Roman" w:hAnsi="Times New Roman" w:cs="Times New Roman"/>
          <w:b/>
          <w:bCs/>
          <w:sz w:val="24"/>
          <w:szCs w:val="24"/>
        </w:rPr>
        <w:br w:type="page"/>
      </w:r>
      <w:r w:rsidR="00F53FDC" w:rsidRPr="002C2B19">
        <w:rPr>
          <w:rFonts w:ascii="Times New Roman" w:hAnsi="Times New Roman" w:cs="Times New Roman"/>
          <w:b/>
          <w:bCs/>
          <w:sz w:val="24"/>
          <w:szCs w:val="24"/>
        </w:rPr>
        <w:t>Приложение 1.2</w:t>
      </w:r>
    </w:p>
    <w:p w14:paraId="397DAAFA" w14:textId="77777777" w:rsidR="008520B7" w:rsidRPr="002C2B19" w:rsidRDefault="00F53FDC" w:rsidP="008520B7">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w:t>
      </w:r>
      <w:r w:rsidR="008520B7" w:rsidRPr="002C2B19">
        <w:rPr>
          <w:rFonts w:ascii="Times New Roman" w:hAnsi="Times New Roman" w:cs="Times New Roman"/>
          <w:b/>
          <w:bCs/>
          <w:sz w:val="24"/>
          <w:szCs w:val="24"/>
        </w:rPr>
        <w:t xml:space="preserve">по специальности </w:t>
      </w:r>
    </w:p>
    <w:p w14:paraId="0D68DE85" w14:textId="7A8037D8" w:rsidR="00F53FDC" w:rsidRPr="002C2B19" w:rsidRDefault="00FF0A32" w:rsidP="008520B7">
      <w:pPr>
        <w:jc w:val="right"/>
        <w:rPr>
          <w:rFonts w:ascii="Times New Roman" w:hAnsi="Times New Roman" w:cs="Times New Roman"/>
          <w:b/>
          <w:bCs/>
          <w:color w:val="0070C0"/>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0B2D3E81" w14:textId="77777777" w:rsidR="00F53FDC" w:rsidRPr="002C2B19" w:rsidRDefault="00F53FDC" w:rsidP="00F53FDC">
      <w:pPr>
        <w:jc w:val="right"/>
        <w:rPr>
          <w:rFonts w:ascii="Times New Roman" w:hAnsi="Times New Roman" w:cs="Times New Roman"/>
          <w:b/>
          <w:bCs/>
          <w:color w:val="0070C0"/>
          <w:sz w:val="24"/>
          <w:szCs w:val="24"/>
        </w:rPr>
      </w:pPr>
    </w:p>
    <w:p w14:paraId="61C39874" w14:textId="77777777" w:rsidR="00F53FDC" w:rsidRPr="002C2B19" w:rsidRDefault="00F53FDC" w:rsidP="00F53FDC">
      <w:pPr>
        <w:jc w:val="right"/>
        <w:rPr>
          <w:rFonts w:ascii="Times New Roman" w:hAnsi="Times New Roman" w:cs="Times New Roman"/>
          <w:b/>
          <w:bCs/>
          <w:color w:val="0070C0"/>
          <w:sz w:val="24"/>
          <w:szCs w:val="24"/>
        </w:rPr>
      </w:pPr>
    </w:p>
    <w:p w14:paraId="27BC7FD2" w14:textId="77777777" w:rsidR="00F53FDC" w:rsidRPr="002C2B19" w:rsidRDefault="00F53FDC" w:rsidP="00F53FDC">
      <w:pPr>
        <w:jc w:val="right"/>
        <w:rPr>
          <w:rFonts w:ascii="Times New Roman" w:hAnsi="Times New Roman" w:cs="Times New Roman"/>
          <w:b/>
          <w:bCs/>
          <w:color w:val="0070C0"/>
          <w:sz w:val="24"/>
          <w:szCs w:val="24"/>
        </w:rPr>
      </w:pPr>
    </w:p>
    <w:p w14:paraId="0580616D" w14:textId="77777777" w:rsidR="00F53FDC" w:rsidRPr="002C2B19" w:rsidRDefault="00F53FDC" w:rsidP="00F53FDC">
      <w:pPr>
        <w:jc w:val="right"/>
        <w:rPr>
          <w:rFonts w:ascii="Times New Roman" w:hAnsi="Times New Roman" w:cs="Times New Roman"/>
          <w:b/>
          <w:bCs/>
          <w:color w:val="0070C0"/>
          <w:sz w:val="24"/>
          <w:szCs w:val="24"/>
        </w:rPr>
      </w:pPr>
    </w:p>
    <w:p w14:paraId="292646AD" w14:textId="77777777" w:rsidR="00F53FDC" w:rsidRPr="002C2B19" w:rsidRDefault="00F53FDC" w:rsidP="00F53FDC">
      <w:pPr>
        <w:jc w:val="right"/>
        <w:rPr>
          <w:rFonts w:ascii="Times New Roman" w:hAnsi="Times New Roman" w:cs="Times New Roman"/>
          <w:b/>
          <w:bCs/>
          <w:color w:val="0070C0"/>
          <w:sz w:val="24"/>
          <w:szCs w:val="24"/>
        </w:rPr>
      </w:pPr>
    </w:p>
    <w:p w14:paraId="3C72178A" w14:textId="77777777" w:rsidR="00F53FDC" w:rsidRPr="002C2B19" w:rsidRDefault="00F53FDC" w:rsidP="00F53FDC">
      <w:pPr>
        <w:jc w:val="right"/>
        <w:rPr>
          <w:rFonts w:ascii="Times New Roman" w:hAnsi="Times New Roman" w:cs="Times New Roman"/>
          <w:b/>
          <w:bCs/>
          <w:color w:val="0070C0"/>
          <w:sz w:val="24"/>
          <w:szCs w:val="24"/>
        </w:rPr>
      </w:pPr>
    </w:p>
    <w:p w14:paraId="7FFDE7EA" w14:textId="77777777" w:rsidR="00F53FDC" w:rsidRPr="002C2B19" w:rsidRDefault="00F53FDC" w:rsidP="00F53FDC">
      <w:pPr>
        <w:jc w:val="right"/>
        <w:rPr>
          <w:rFonts w:ascii="Times New Roman" w:hAnsi="Times New Roman" w:cs="Times New Roman"/>
          <w:b/>
          <w:bCs/>
          <w:color w:val="0070C0"/>
          <w:sz w:val="24"/>
          <w:szCs w:val="24"/>
        </w:rPr>
      </w:pPr>
    </w:p>
    <w:p w14:paraId="4AB6F398" w14:textId="77777777" w:rsidR="00F53FDC" w:rsidRPr="002C2B19" w:rsidRDefault="00F53FDC" w:rsidP="00F53FDC">
      <w:pPr>
        <w:jc w:val="right"/>
        <w:rPr>
          <w:rFonts w:ascii="Times New Roman" w:hAnsi="Times New Roman" w:cs="Times New Roman"/>
          <w:b/>
          <w:bCs/>
          <w:color w:val="0070C0"/>
          <w:sz w:val="24"/>
          <w:szCs w:val="24"/>
        </w:rPr>
      </w:pPr>
    </w:p>
    <w:p w14:paraId="67ABE429" w14:textId="77777777" w:rsidR="00F53FDC" w:rsidRPr="002C2B19" w:rsidRDefault="00F53FDC" w:rsidP="00F53FDC">
      <w:pPr>
        <w:jc w:val="right"/>
        <w:rPr>
          <w:rFonts w:ascii="Times New Roman" w:hAnsi="Times New Roman" w:cs="Times New Roman"/>
          <w:b/>
          <w:bCs/>
          <w:color w:val="0070C0"/>
          <w:sz w:val="24"/>
          <w:szCs w:val="24"/>
        </w:rPr>
      </w:pPr>
    </w:p>
    <w:p w14:paraId="485CDFD9" w14:textId="77777777" w:rsidR="00F53FDC" w:rsidRPr="002C2B19" w:rsidRDefault="00F53FDC" w:rsidP="00F53FDC">
      <w:pPr>
        <w:jc w:val="right"/>
        <w:rPr>
          <w:rFonts w:ascii="Times New Roman" w:hAnsi="Times New Roman" w:cs="Times New Roman"/>
          <w:b/>
          <w:bCs/>
          <w:color w:val="0070C0"/>
          <w:sz w:val="24"/>
          <w:szCs w:val="24"/>
        </w:rPr>
      </w:pPr>
    </w:p>
    <w:p w14:paraId="2E045157" w14:textId="77777777"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76B13159" w14:textId="44EE3416" w:rsidR="00F53FDC" w:rsidRPr="002C2B19" w:rsidRDefault="00F53FDC" w:rsidP="00F53FDC">
      <w:pPr>
        <w:pStyle w:val="1"/>
      </w:pPr>
      <w:bookmarkStart w:id="34" w:name="_Toc169684506"/>
      <w:r w:rsidRPr="002C2B19">
        <w:t>«</w:t>
      </w:r>
      <w:bookmarkStart w:id="35" w:name="_Hlk166615591"/>
      <w:r w:rsidR="008520B7" w:rsidRPr="002C2B19">
        <w:t xml:space="preserve">ПМ.02 </w:t>
      </w:r>
      <w:bookmarkEnd w:id="35"/>
      <w:r w:rsidR="00AE5FE5" w:rsidRPr="00AE5FE5">
        <w:t>Техническое обслуживание устройств систем сигнализации, централизации и блокировки, железнодорожной автоматики и телемеханики</w:t>
      </w:r>
      <w:r w:rsidRPr="002C2B19">
        <w:t>»</w:t>
      </w:r>
      <w:bookmarkEnd w:id="34"/>
    </w:p>
    <w:p w14:paraId="04A01B56" w14:textId="77777777" w:rsidR="00F53FDC" w:rsidRPr="002C2B19" w:rsidRDefault="00F53FDC" w:rsidP="00F53FDC">
      <w:pPr>
        <w:spacing w:line="360" w:lineRule="auto"/>
        <w:jc w:val="center"/>
        <w:rPr>
          <w:rFonts w:ascii="Times New Roman" w:hAnsi="Times New Roman" w:cs="Times New Roman"/>
          <w:sz w:val="24"/>
          <w:szCs w:val="24"/>
        </w:rPr>
      </w:pPr>
    </w:p>
    <w:p w14:paraId="0D455769" w14:textId="77777777" w:rsidR="00F53FDC" w:rsidRPr="002C2B19" w:rsidRDefault="00F53FDC" w:rsidP="00F53FDC">
      <w:pPr>
        <w:spacing w:line="360" w:lineRule="auto"/>
        <w:jc w:val="center"/>
        <w:rPr>
          <w:rFonts w:ascii="Times New Roman" w:hAnsi="Times New Roman" w:cs="Times New Roman"/>
          <w:sz w:val="24"/>
          <w:szCs w:val="24"/>
        </w:rPr>
      </w:pPr>
    </w:p>
    <w:p w14:paraId="38370E38" w14:textId="77777777" w:rsidR="00F53FDC" w:rsidRPr="002C2B19" w:rsidRDefault="00F53FDC" w:rsidP="00F53FDC">
      <w:pPr>
        <w:spacing w:line="360" w:lineRule="auto"/>
        <w:jc w:val="center"/>
        <w:rPr>
          <w:rFonts w:ascii="Times New Roman" w:hAnsi="Times New Roman" w:cs="Times New Roman"/>
          <w:sz w:val="24"/>
          <w:szCs w:val="24"/>
        </w:rPr>
      </w:pPr>
    </w:p>
    <w:p w14:paraId="3329413A" w14:textId="77777777" w:rsidR="00F53FDC" w:rsidRPr="002C2B19" w:rsidRDefault="00F53FDC" w:rsidP="00F53FDC">
      <w:pPr>
        <w:spacing w:line="360" w:lineRule="auto"/>
        <w:jc w:val="center"/>
        <w:rPr>
          <w:rFonts w:ascii="Times New Roman" w:hAnsi="Times New Roman" w:cs="Times New Roman"/>
          <w:sz w:val="24"/>
          <w:szCs w:val="24"/>
        </w:rPr>
      </w:pPr>
    </w:p>
    <w:p w14:paraId="50B82177" w14:textId="77777777" w:rsidR="00F53FDC" w:rsidRPr="002C2B19" w:rsidRDefault="00F53FDC" w:rsidP="00F53FDC">
      <w:pPr>
        <w:spacing w:line="360" w:lineRule="auto"/>
        <w:jc w:val="center"/>
        <w:rPr>
          <w:rFonts w:ascii="Times New Roman" w:hAnsi="Times New Roman" w:cs="Times New Roman"/>
          <w:sz w:val="24"/>
          <w:szCs w:val="24"/>
        </w:rPr>
      </w:pPr>
    </w:p>
    <w:p w14:paraId="42E8B270" w14:textId="77777777" w:rsidR="00F53FDC" w:rsidRPr="002C2B19" w:rsidRDefault="00F53FDC" w:rsidP="00F53FDC">
      <w:pPr>
        <w:spacing w:line="360" w:lineRule="auto"/>
        <w:jc w:val="center"/>
        <w:rPr>
          <w:rFonts w:ascii="Times New Roman" w:hAnsi="Times New Roman" w:cs="Times New Roman"/>
          <w:sz w:val="24"/>
          <w:szCs w:val="24"/>
        </w:rPr>
      </w:pPr>
    </w:p>
    <w:p w14:paraId="74125537" w14:textId="77777777" w:rsidR="00F53FDC" w:rsidRPr="002C2B19" w:rsidRDefault="00F53FDC" w:rsidP="00F53FDC">
      <w:pPr>
        <w:spacing w:line="360" w:lineRule="auto"/>
        <w:jc w:val="center"/>
        <w:rPr>
          <w:rFonts w:ascii="Times New Roman" w:hAnsi="Times New Roman" w:cs="Times New Roman"/>
          <w:sz w:val="24"/>
          <w:szCs w:val="24"/>
        </w:rPr>
      </w:pPr>
    </w:p>
    <w:p w14:paraId="7E5C19B6" w14:textId="77777777" w:rsidR="00F53FDC" w:rsidRPr="002C2B19" w:rsidRDefault="00F53FDC" w:rsidP="00F53FDC">
      <w:pPr>
        <w:spacing w:line="360" w:lineRule="auto"/>
        <w:jc w:val="center"/>
        <w:rPr>
          <w:rFonts w:ascii="Times New Roman" w:hAnsi="Times New Roman" w:cs="Times New Roman"/>
          <w:sz w:val="24"/>
          <w:szCs w:val="24"/>
        </w:rPr>
      </w:pPr>
    </w:p>
    <w:p w14:paraId="2E534957" w14:textId="77777777" w:rsidR="00F53FDC" w:rsidRPr="002C2B19" w:rsidRDefault="00F53FDC" w:rsidP="00F53FDC">
      <w:pPr>
        <w:spacing w:line="360" w:lineRule="auto"/>
        <w:jc w:val="center"/>
        <w:rPr>
          <w:rFonts w:ascii="Times New Roman" w:hAnsi="Times New Roman" w:cs="Times New Roman"/>
          <w:sz w:val="24"/>
          <w:szCs w:val="24"/>
        </w:rPr>
      </w:pPr>
    </w:p>
    <w:p w14:paraId="4C314993" w14:textId="77777777" w:rsidR="00F53FDC" w:rsidRPr="002C2B19" w:rsidRDefault="00F53FDC" w:rsidP="00F53FDC">
      <w:pPr>
        <w:spacing w:line="360" w:lineRule="auto"/>
        <w:jc w:val="center"/>
        <w:rPr>
          <w:rFonts w:ascii="Times New Roman" w:hAnsi="Times New Roman" w:cs="Times New Roman"/>
          <w:sz w:val="24"/>
          <w:szCs w:val="24"/>
        </w:rPr>
      </w:pPr>
    </w:p>
    <w:p w14:paraId="19E0645F" w14:textId="77777777" w:rsidR="00F53FDC" w:rsidRPr="002C2B19" w:rsidRDefault="00F53FDC" w:rsidP="00F53FDC">
      <w:pPr>
        <w:spacing w:line="360" w:lineRule="auto"/>
        <w:jc w:val="center"/>
        <w:rPr>
          <w:rFonts w:ascii="Times New Roman" w:hAnsi="Times New Roman" w:cs="Times New Roman"/>
          <w:sz w:val="24"/>
          <w:szCs w:val="24"/>
        </w:rPr>
      </w:pPr>
    </w:p>
    <w:p w14:paraId="50774D6E" w14:textId="77777777" w:rsidR="00F53FDC" w:rsidRPr="002C2B19" w:rsidRDefault="00F53FDC" w:rsidP="00F53FDC">
      <w:pPr>
        <w:spacing w:line="360" w:lineRule="auto"/>
        <w:jc w:val="center"/>
        <w:rPr>
          <w:rFonts w:ascii="Times New Roman" w:hAnsi="Times New Roman" w:cs="Times New Roman"/>
          <w:sz w:val="24"/>
          <w:szCs w:val="24"/>
        </w:rPr>
      </w:pPr>
    </w:p>
    <w:p w14:paraId="0BE2424A" w14:textId="77777777" w:rsidR="00F53FDC" w:rsidRPr="002C2B19" w:rsidRDefault="00F53FDC" w:rsidP="00F53FDC">
      <w:pPr>
        <w:spacing w:line="360" w:lineRule="auto"/>
        <w:jc w:val="center"/>
        <w:rPr>
          <w:rFonts w:ascii="Times New Roman" w:hAnsi="Times New Roman" w:cs="Times New Roman"/>
          <w:sz w:val="24"/>
          <w:szCs w:val="24"/>
        </w:rPr>
      </w:pPr>
    </w:p>
    <w:p w14:paraId="0215D5BF" w14:textId="77777777" w:rsidR="00F53FDC" w:rsidRPr="002C2B19" w:rsidRDefault="00F53FDC" w:rsidP="00F53FDC">
      <w:pPr>
        <w:spacing w:line="360" w:lineRule="auto"/>
        <w:jc w:val="center"/>
        <w:rPr>
          <w:rFonts w:ascii="Times New Roman" w:hAnsi="Times New Roman" w:cs="Times New Roman"/>
          <w:sz w:val="24"/>
          <w:szCs w:val="24"/>
        </w:rPr>
      </w:pPr>
    </w:p>
    <w:p w14:paraId="6A4F61DA" w14:textId="356B2434"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202</w:t>
      </w:r>
      <w:r w:rsidR="008520B7"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p>
    <w:p w14:paraId="6FC6FDBC" w14:textId="1CE28EA1" w:rsidR="00F53FDC" w:rsidRPr="002C2B19" w:rsidRDefault="00F53FDC">
      <w:pPr>
        <w:rPr>
          <w:rFonts w:ascii="Times New Roman" w:hAnsi="Times New Roman" w:cs="Times New Roman"/>
          <w:b/>
          <w:bCs/>
          <w:sz w:val="20"/>
          <w:szCs w:val="20"/>
        </w:rPr>
      </w:pPr>
      <w:r w:rsidRPr="002C2B19">
        <w:rPr>
          <w:rFonts w:ascii="Times New Roman" w:hAnsi="Times New Roman" w:cs="Times New Roman"/>
          <w:b/>
          <w:bCs/>
          <w:sz w:val="20"/>
          <w:szCs w:val="20"/>
        </w:rPr>
        <w:br w:type="page"/>
      </w:r>
    </w:p>
    <w:p w14:paraId="431D408B" w14:textId="77777777" w:rsidR="008520B7" w:rsidRPr="002C2B19" w:rsidRDefault="008520B7" w:rsidP="008520B7">
      <w:pPr>
        <w:pStyle w:val="1f0"/>
        <w:jc w:val="left"/>
        <w:sectPr w:rsidR="008520B7" w:rsidRPr="002C2B19" w:rsidSect="00502F97">
          <w:headerReference w:type="even" r:id="rId11"/>
          <w:headerReference w:type="default" r:id="rId12"/>
          <w:pgSz w:w="11906" w:h="16838"/>
          <w:pgMar w:top="1134" w:right="567" w:bottom="1134" w:left="1701" w:header="709" w:footer="709" w:gutter="0"/>
          <w:cols w:space="708"/>
          <w:docGrid w:linePitch="360"/>
        </w:sectPr>
      </w:pPr>
    </w:p>
    <w:p w14:paraId="5441D9E1" w14:textId="77777777" w:rsidR="008520B7" w:rsidRPr="002C2B19" w:rsidRDefault="008520B7" w:rsidP="008520B7">
      <w:pPr>
        <w:pStyle w:val="1f0"/>
      </w:pPr>
      <w:r w:rsidRPr="002C2B19">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D506E37" w14:textId="517190E3" w:rsidR="008520B7" w:rsidRPr="002C2B19" w:rsidRDefault="008520B7" w:rsidP="008520B7">
      <w:pPr>
        <w:pStyle w:val="1e"/>
        <w:jc w:val="center"/>
        <w:rPr>
          <w:rFonts w:eastAsia="Segoe UI"/>
          <w:b/>
          <w:bCs/>
          <w:u w:val="single"/>
          <w:lang w:val="ru-RU"/>
        </w:rPr>
      </w:pPr>
      <w:r w:rsidRPr="002C2B19">
        <w:rPr>
          <w:rFonts w:eastAsia="Segoe UI"/>
          <w:b/>
          <w:bCs/>
          <w:u w:val="single"/>
          <w:lang w:val="ru-RU"/>
        </w:rPr>
        <w:t>«</w:t>
      </w:r>
      <w:r w:rsidRPr="002C2B19">
        <w:rPr>
          <w:b/>
          <w:bCs/>
          <w:u w:val="single"/>
          <w:lang w:val="ru-RU"/>
        </w:rPr>
        <w:t xml:space="preserve">ПМ.02 </w:t>
      </w:r>
      <w:r w:rsidR="00AE5FE5" w:rsidRPr="00AE5FE5">
        <w:rPr>
          <w:b/>
          <w:bCs/>
          <w:u w:val="single"/>
          <w:lang w:val="ru-RU"/>
        </w:rPr>
        <w:t>Техническое обслуживание устройств систем сигнализации, централизации и блокировки, железнодорожной автоматики и телемеханики</w:t>
      </w:r>
      <w:r w:rsidRPr="002C2B19">
        <w:rPr>
          <w:rFonts w:eastAsia="Segoe UI"/>
          <w:b/>
          <w:bCs/>
          <w:u w:val="single"/>
          <w:lang w:val="ru-RU"/>
        </w:rPr>
        <w:t>»</w:t>
      </w:r>
    </w:p>
    <w:p w14:paraId="11A14040" w14:textId="77777777" w:rsidR="008520B7" w:rsidRPr="002C2B19" w:rsidRDefault="008520B7" w:rsidP="008520B7">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722A8BEC" w14:textId="77777777" w:rsidR="008520B7" w:rsidRPr="002C2B19" w:rsidRDefault="008520B7" w:rsidP="008520B7">
      <w:pPr>
        <w:pStyle w:val="1f0"/>
        <w:rPr>
          <w:rFonts w:asciiTheme="minorHAnsi" w:hAnsiTheme="minorHAnsi"/>
          <w:lang w:val="ru-RU"/>
        </w:rPr>
      </w:pPr>
    </w:p>
    <w:p w14:paraId="6546D12C" w14:textId="77777777" w:rsidR="008520B7" w:rsidRPr="002C2B19" w:rsidRDefault="008520B7" w:rsidP="008520B7">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68D36950" w14:textId="3AB872A9" w:rsidR="008520B7" w:rsidRPr="002C2B19" w:rsidRDefault="008520B7" w:rsidP="008520B7">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Цель модуля: освоение вида деятельности «</w:t>
      </w:r>
      <w:r w:rsidR="00AE5FE5" w:rsidRPr="00AE5FE5">
        <w:rPr>
          <w:rFonts w:ascii="Times New Roman" w:eastAsia="Times New Roman" w:hAnsi="Times New Roman" w:cs="Times New Roman"/>
          <w:sz w:val="24"/>
          <w:szCs w:val="24"/>
          <w:lang w:eastAsia="ru-RU"/>
        </w:rPr>
        <w:t>Техническое обслуживание устройств систем сигнализации, централизации и блокировки, железнодорожной автоматики и телемеханики</w:t>
      </w:r>
      <w:r w:rsidRPr="002C2B19">
        <w:rPr>
          <w:rFonts w:ascii="Times New Roman" w:eastAsia="Times New Roman" w:hAnsi="Times New Roman" w:cs="Times New Roman"/>
          <w:sz w:val="24"/>
          <w:szCs w:val="24"/>
          <w:lang w:eastAsia="ru-RU"/>
        </w:rPr>
        <w:t xml:space="preserve">». </w:t>
      </w:r>
    </w:p>
    <w:p w14:paraId="117C0439" w14:textId="5232EF68" w:rsidR="008520B7" w:rsidRPr="002C2B19" w:rsidRDefault="008520B7" w:rsidP="008520B7">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5DBAB03C" w14:textId="77777777" w:rsidR="008520B7" w:rsidRPr="002C2B19" w:rsidRDefault="008520B7" w:rsidP="008520B7">
      <w:pPr>
        <w:suppressAutoHyphens/>
        <w:spacing w:line="276" w:lineRule="auto"/>
        <w:ind w:firstLine="709"/>
        <w:jc w:val="both"/>
        <w:rPr>
          <w:rFonts w:ascii="Times New Roman" w:hAnsi="Times New Roman" w:cs="Times New Roman"/>
          <w:sz w:val="24"/>
          <w:szCs w:val="24"/>
        </w:rPr>
      </w:pPr>
    </w:p>
    <w:p w14:paraId="5E07CA1B" w14:textId="77777777" w:rsidR="008520B7" w:rsidRPr="002C2B19" w:rsidRDefault="008520B7" w:rsidP="008520B7">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6BE1659E" w14:textId="5E77AD92" w:rsidR="008520B7" w:rsidRPr="002C2B19" w:rsidRDefault="008520B7" w:rsidP="008520B7">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4104493F" w14:textId="2E2C5456" w:rsidR="008520B7" w:rsidRPr="002C2B19" w:rsidRDefault="008520B7" w:rsidP="008520B7">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520B7" w:rsidRPr="002C2B19" w14:paraId="222E63EC" w14:textId="77777777" w:rsidTr="00D60D71">
        <w:tc>
          <w:tcPr>
            <w:tcW w:w="1129" w:type="dxa"/>
            <w:tcBorders>
              <w:top w:val="single" w:sz="4" w:space="0" w:color="auto"/>
              <w:left w:val="single" w:sz="4" w:space="0" w:color="auto"/>
              <w:right w:val="single" w:sz="4" w:space="0" w:color="auto"/>
            </w:tcBorders>
          </w:tcPr>
          <w:p w14:paraId="18897997" w14:textId="77777777" w:rsidR="008520B7" w:rsidRPr="002C2B19" w:rsidRDefault="008520B7" w:rsidP="00D60D71">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D0A679A"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55F4E"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195FD96"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2C2B19" w:rsidRPr="002C2B19" w14:paraId="0D88C749" w14:textId="77777777" w:rsidTr="0026168E">
        <w:tc>
          <w:tcPr>
            <w:tcW w:w="1129" w:type="dxa"/>
            <w:tcBorders>
              <w:top w:val="single" w:sz="4" w:space="0" w:color="auto"/>
              <w:left w:val="single" w:sz="4" w:space="0" w:color="auto"/>
              <w:right w:val="single" w:sz="4" w:space="0" w:color="auto"/>
            </w:tcBorders>
          </w:tcPr>
          <w:p w14:paraId="6B6EDDBB"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01</w:t>
            </w:r>
          </w:p>
          <w:p w14:paraId="173D41A7" w14:textId="77777777" w:rsidR="002C2B19" w:rsidRPr="002C2B19" w:rsidRDefault="002C2B19" w:rsidP="0026168E">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40C5AB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901F1E9"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AAA24A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C4DE10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владеть актуальными методами работы в профессиональной и смежных сферах</w:t>
            </w:r>
          </w:p>
          <w:p w14:paraId="32BFB89E"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A59C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а</w:t>
            </w:r>
            <w:r w:rsidRPr="002C2B19">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DF2A247"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30482AC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B9CEF5B"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методы работы в профессиональной и смежных сферах</w:t>
            </w:r>
          </w:p>
          <w:p w14:paraId="2E975FC9"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4260D0" w14:textId="77777777" w:rsidR="002C2B19" w:rsidRPr="002C2B19" w:rsidRDefault="002C2B19" w:rsidP="0026168E">
            <w:pPr>
              <w:jc w:val="center"/>
              <w:rPr>
                <w:rFonts w:ascii="Times New Roman" w:hAnsi="Times New Roman" w:cs="Times New Roman"/>
                <w:bCs/>
                <w:sz w:val="24"/>
                <w:szCs w:val="24"/>
              </w:rPr>
            </w:pPr>
          </w:p>
        </w:tc>
      </w:tr>
      <w:tr w:rsidR="002C2B19" w:rsidRPr="002C2B19" w14:paraId="232FC5E2" w14:textId="77777777" w:rsidTr="0026168E">
        <w:tc>
          <w:tcPr>
            <w:tcW w:w="1129" w:type="dxa"/>
            <w:tcBorders>
              <w:left w:val="single" w:sz="4" w:space="0" w:color="auto"/>
              <w:bottom w:val="single" w:sz="4" w:space="0" w:color="auto"/>
              <w:right w:val="single" w:sz="4" w:space="0" w:color="auto"/>
            </w:tcBorders>
          </w:tcPr>
          <w:p w14:paraId="5351E614"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02</w:t>
            </w:r>
          </w:p>
          <w:p w14:paraId="07F47C12"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9486C52"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A705EF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43F7965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оценивать практическую значимость результатов поиска</w:t>
            </w:r>
          </w:p>
          <w:p w14:paraId="0C4EC659"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применять средства информационных технологий для решения профессиональных задач</w:t>
            </w:r>
          </w:p>
          <w:p w14:paraId="451BEFC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использовать современное программное обеспечение в профессиональной деятельности</w:t>
            </w:r>
          </w:p>
          <w:p w14:paraId="5BCAFFB5"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C0AF1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1C0A44F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приемы структурирования информации</w:t>
            </w:r>
          </w:p>
          <w:p w14:paraId="5103E33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формат оформления результатов поиска информации</w:t>
            </w:r>
          </w:p>
          <w:p w14:paraId="1D306CA8"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современные средства и устройства информатизации, порядок их применения</w:t>
            </w:r>
          </w:p>
          <w:p w14:paraId="65C51AE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55A71B9D"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06DB393E" w14:textId="77777777" w:rsidR="002C2B19" w:rsidRPr="002C2B19" w:rsidRDefault="002C2B19" w:rsidP="0026168E">
            <w:pPr>
              <w:jc w:val="center"/>
              <w:rPr>
                <w:rFonts w:ascii="Times New Roman" w:hAnsi="Times New Roman" w:cs="Times New Roman"/>
                <w:bCs/>
                <w:sz w:val="24"/>
                <w:szCs w:val="24"/>
              </w:rPr>
            </w:pPr>
          </w:p>
        </w:tc>
      </w:tr>
      <w:tr w:rsidR="002C2B19" w:rsidRPr="002C2B19" w14:paraId="3B313946" w14:textId="77777777" w:rsidTr="0026168E">
        <w:tc>
          <w:tcPr>
            <w:tcW w:w="1129" w:type="dxa"/>
            <w:tcBorders>
              <w:left w:val="single" w:sz="4" w:space="0" w:color="auto"/>
              <w:bottom w:val="single" w:sz="4" w:space="0" w:color="auto"/>
              <w:right w:val="single" w:sz="4" w:space="0" w:color="auto"/>
            </w:tcBorders>
          </w:tcPr>
          <w:p w14:paraId="7AC73814"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04</w:t>
            </w:r>
          </w:p>
          <w:p w14:paraId="47BF5452"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212ADC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spacing w:val="-4"/>
              </w:rPr>
              <w:t>организовывать работу коллектива и команды</w:t>
            </w:r>
          </w:p>
          <w:p w14:paraId="71A1528D"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E8F25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психологические особенности личности</w:t>
            </w:r>
          </w:p>
          <w:p w14:paraId="07A4FA73" w14:textId="77777777" w:rsidR="002C2B19" w:rsidRPr="002C2B19" w:rsidRDefault="002C2B19" w:rsidP="0026168E">
            <w:pPr>
              <w:rPr>
                <w:rFonts w:ascii="Times New Roman" w:eastAsia="PMingLiU" w:hAnsi="Times New Roman"/>
              </w:rPr>
            </w:pPr>
            <w:r w:rsidRPr="002C2B19">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5F28CC44" w14:textId="77777777" w:rsidR="002C2B19" w:rsidRPr="002C2B19" w:rsidRDefault="002C2B19" w:rsidP="0026168E">
            <w:pPr>
              <w:jc w:val="center"/>
              <w:rPr>
                <w:rFonts w:ascii="Times New Roman" w:hAnsi="Times New Roman" w:cs="Times New Roman"/>
                <w:bCs/>
                <w:sz w:val="24"/>
                <w:szCs w:val="24"/>
              </w:rPr>
            </w:pPr>
          </w:p>
        </w:tc>
      </w:tr>
      <w:tr w:rsidR="002C2B19" w:rsidRPr="002C2B19" w14:paraId="2687932C" w14:textId="77777777" w:rsidTr="0026168E">
        <w:tc>
          <w:tcPr>
            <w:tcW w:w="1129" w:type="dxa"/>
            <w:tcBorders>
              <w:left w:val="single" w:sz="4" w:space="0" w:color="auto"/>
              <w:bottom w:val="single" w:sz="4" w:space="0" w:color="auto"/>
              <w:right w:val="single" w:sz="4" w:space="0" w:color="auto"/>
            </w:tcBorders>
          </w:tcPr>
          <w:p w14:paraId="6A6F13D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05</w:t>
            </w:r>
          </w:p>
          <w:p w14:paraId="4258D7AD"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556E70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 xml:space="preserve">грамотно </w:t>
            </w:r>
            <w:r w:rsidRPr="002C2B19">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1E9056D"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820E4C"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правила построения устных сообщений</w:t>
            </w:r>
          </w:p>
          <w:p w14:paraId="5F6B626F"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5AC1AA9" w14:textId="77777777" w:rsidR="002C2B19" w:rsidRPr="002C2B19" w:rsidRDefault="002C2B19" w:rsidP="0026168E">
            <w:pPr>
              <w:jc w:val="center"/>
              <w:rPr>
                <w:rFonts w:ascii="Times New Roman" w:hAnsi="Times New Roman" w:cs="Times New Roman"/>
                <w:bCs/>
                <w:sz w:val="24"/>
                <w:szCs w:val="24"/>
              </w:rPr>
            </w:pPr>
          </w:p>
        </w:tc>
      </w:tr>
      <w:tr w:rsidR="002C2B19" w:rsidRPr="002C2B19" w14:paraId="3AA73CF1" w14:textId="77777777" w:rsidTr="0026168E">
        <w:tc>
          <w:tcPr>
            <w:tcW w:w="1129" w:type="dxa"/>
            <w:tcBorders>
              <w:left w:val="single" w:sz="4" w:space="0" w:color="auto"/>
              <w:bottom w:val="single" w:sz="4" w:space="0" w:color="auto"/>
              <w:right w:val="single" w:sz="4" w:space="0" w:color="auto"/>
            </w:tcBorders>
          </w:tcPr>
          <w:p w14:paraId="3A25C74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09</w:t>
            </w:r>
          </w:p>
          <w:p w14:paraId="565B4696"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6AFC72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770047"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участвовать в диалогах на знакомые общие и профессиональные темы</w:t>
            </w:r>
          </w:p>
          <w:p w14:paraId="10525B9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строить простые высказывания о себе и о своей профессиональной деятельности</w:t>
            </w:r>
          </w:p>
          <w:p w14:paraId="42917C3D"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кратко обосновывать и объяснять свои действия (текущие и планируемые)</w:t>
            </w:r>
          </w:p>
          <w:p w14:paraId="625800B5"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2003B5"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правила построения простых и сложных предложений на профессиональные темы</w:t>
            </w:r>
          </w:p>
          <w:p w14:paraId="183B1C6F"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основные общеупотребительные глаголы (бытовая и профессиональная лексика)</w:t>
            </w:r>
          </w:p>
          <w:p w14:paraId="2EBE9475"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05226F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особенности произношения</w:t>
            </w:r>
          </w:p>
          <w:p w14:paraId="4AACCE9B"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27EEF17" w14:textId="77777777" w:rsidR="002C2B19" w:rsidRPr="002C2B19" w:rsidRDefault="002C2B19" w:rsidP="0026168E">
            <w:pPr>
              <w:jc w:val="center"/>
              <w:rPr>
                <w:rFonts w:ascii="Times New Roman" w:hAnsi="Times New Roman" w:cs="Times New Roman"/>
                <w:bCs/>
                <w:sz w:val="24"/>
                <w:szCs w:val="24"/>
              </w:rPr>
            </w:pPr>
          </w:p>
        </w:tc>
      </w:tr>
      <w:tr w:rsidR="008520B7" w:rsidRPr="002C2B19" w14:paraId="28205A80" w14:textId="77777777" w:rsidTr="008520B7">
        <w:tc>
          <w:tcPr>
            <w:tcW w:w="1129" w:type="dxa"/>
            <w:tcBorders>
              <w:top w:val="single" w:sz="4" w:space="0" w:color="auto"/>
              <w:left w:val="single" w:sz="4" w:space="0" w:color="auto"/>
              <w:right w:val="single" w:sz="4" w:space="0" w:color="auto"/>
            </w:tcBorders>
          </w:tcPr>
          <w:p w14:paraId="5456D8DD" w14:textId="7B3440DD"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2.1</w:t>
            </w:r>
          </w:p>
        </w:tc>
        <w:tc>
          <w:tcPr>
            <w:tcW w:w="2833" w:type="dxa"/>
            <w:tcBorders>
              <w:top w:val="single" w:sz="4" w:space="0" w:color="auto"/>
              <w:left w:val="single" w:sz="4" w:space="0" w:color="auto"/>
              <w:right w:val="single" w:sz="4" w:space="0" w:color="auto"/>
            </w:tcBorders>
          </w:tcPr>
          <w:p w14:paraId="70D9F297" w14:textId="77777777" w:rsidR="00AE5FE5" w:rsidRPr="00AE5FE5"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выполнять основные виды работ по техническому</w:t>
            </w:r>
          </w:p>
          <w:p w14:paraId="743C830A" w14:textId="77777777" w:rsidR="00AE5FE5" w:rsidRPr="00AE5FE5"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обслуживанию и ремонту устройств железнодорожной</w:t>
            </w:r>
          </w:p>
          <w:p w14:paraId="507BFDF5" w14:textId="77777777" w:rsidR="00AE5FE5" w:rsidRPr="00AE5FE5"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автоматики, аппаратуры электропитания и линейных</w:t>
            </w:r>
          </w:p>
          <w:p w14:paraId="3FCA8C6D" w14:textId="77777777" w:rsidR="00AE5FE5" w:rsidRPr="00AE5FE5"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устройств в соответствии требованиями технологических процессов;</w:t>
            </w:r>
          </w:p>
          <w:p w14:paraId="587A0511" w14:textId="77777777" w:rsidR="00AE5FE5" w:rsidRPr="00AE5FE5"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читать монтажные в соответствии с принципиальными схемами устройств и систем железнодорожной автоматики;</w:t>
            </w:r>
          </w:p>
          <w:p w14:paraId="1A43A22E" w14:textId="5C21445A" w:rsidR="008520B7" w:rsidRPr="002C2B19"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обеспечивать безопасность движения при производстве работ по обслуживанию устройств железнодорожной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C6A718" w14:textId="77777777" w:rsidR="00AE5FE5" w:rsidRPr="00AE5FE5"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способы организации электропитания систем автоматики и телемеханики;</w:t>
            </w:r>
          </w:p>
          <w:p w14:paraId="65051876" w14:textId="77777777" w:rsidR="00AE5FE5" w:rsidRPr="00AE5FE5"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технология обслуживания и ремонта устройств СЦБ и систем железнодорожной автоматики, аппаратуры электропитания и линейных устройств СЦБ;</w:t>
            </w:r>
          </w:p>
          <w:p w14:paraId="2BF9DC62" w14:textId="0F88516B" w:rsidR="008520B7" w:rsidRPr="002C2B19"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правила технической эксплуатации железных дорог Российской Федерации и инструкций, регламентирующих безопасность движения поездов.</w:t>
            </w:r>
          </w:p>
        </w:tc>
        <w:tc>
          <w:tcPr>
            <w:tcW w:w="2833" w:type="dxa"/>
            <w:tcBorders>
              <w:top w:val="single" w:sz="4" w:space="0" w:color="auto"/>
              <w:left w:val="single" w:sz="4" w:space="0" w:color="auto"/>
              <w:bottom w:val="single" w:sz="4" w:space="0" w:color="auto"/>
              <w:right w:val="single" w:sz="4" w:space="0" w:color="auto"/>
            </w:tcBorders>
          </w:tcPr>
          <w:p w14:paraId="2B88548C" w14:textId="76C1F7CB" w:rsidR="008520B7" w:rsidRPr="002C2B19" w:rsidRDefault="00AE5FE5" w:rsidP="008520B7">
            <w:pPr>
              <w:rPr>
                <w:rFonts w:ascii="Times New Roman" w:hAnsi="Times New Roman" w:cs="Times New Roman"/>
                <w:bCs/>
                <w:sz w:val="24"/>
                <w:szCs w:val="24"/>
              </w:rPr>
            </w:pPr>
            <w:r w:rsidRPr="00AE5FE5">
              <w:rPr>
                <w:rFonts w:ascii="Times New Roman" w:hAnsi="Times New Roman" w:cs="Times New Roman"/>
                <w:bCs/>
                <w:sz w:val="24"/>
                <w:szCs w:val="24"/>
              </w:rPr>
              <w:t>технического обслуживания, монтажа и наладки систем железнодорожной автоматики, аппаратуры линейных устройств, применения инструкций и нормативных документов, регламентирующих технологию выполнения работ и безопасность движения поездов;</w:t>
            </w:r>
          </w:p>
        </w:tc>
      </w:tr>
      <w:tr w:rsidR="008520B7" w:rsidRPr="002C2B19" w14:paraId="1D419A54" w14:textId="77777777" w:rsidTr="00D60D71">
        <w:trPr>
          <w:trHeight w:val="327"/>
        </w:trPr>
        <w:tc>
          <w:tcPr>
            <w:tcW w:w="1129" w:type="dxa"/>
            <w:tcBorders>
              <w:left w:val="single" w:sz="4" w:space="0" w:color="auto"/>
              <w:right w:val="single" w:sz="4" w:space="0" w:color="auto"/>
            </w:tcBorders>
          </w:tcPr>
          <w:p w14:paraId="7C3C9998" w14:textId="564B02F5"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2.2</w:t>
            </w:r>
          </w:p>
        </w:tc>
        <w:tc>
          <w:tcPr>
            <w:tcW w:w="2833" w:type="dxa"/>
            <w:tcBorders>
              <w:left w:val="single" w:sz="4" w:space="0" w:color="auto"/>
              <w:right w:val="single" w:sz="4" w:space="0" w:color="auto"/>
            </w:tcBorders>
          </w:tcPr>
          <w:p w14:paraId="4B196832" w14:textId="77777777" w:rsidR="00AE5FE5" w:rsidRPr="00AE5FE5"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выполнять основные виды работ по техническому обслуживанию аппаратуры электропитания систем железнодорожной автоматики;</w:t>
            </w:r>
          </w:p>
          <w:p w14:paraId="28BF30DD" w14:textId="77777777" w:rsidR="00AE5FE5" w:rsidRPr="00AE5FE5"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читать монтажные схемы в соответствии с принципиальными схемами устройств и систем железнодорожной автоматики</w:t>
            </w:r>
          </w:p>
          <w:p w14:paraId="3D63CE90" w14:textId="49C25AF0" w:rsidR="008520B7" w:rsidRPr="002C2B19"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обеспечивать безопасность движения при производстве работ по обслуживанию устройств железнодорожной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923E53" w14:textId="77777777" w:rsidR="00AE5FE5" w:rsidRPr="00AE5FE5"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технологии обслуживания и ремонта устройств электропитания систем железнодорожной автоматики;</w:t>
            </w:r>
          </w:p>
          <w:p w14:paraId="5C6DD1CA" w14:textId="77777777" w:rsidR="00AE5FE5" w:rsidRPr="00AE5FE5"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способы организации электропитания систем автоматики и телемеханики;</w:t>
            </w:r>
          </w:p>
          <w:p w14:paraId="348FBE9D" w14:textId="7C1611D7" w:rsidR="008520B7" w:rsidRPr="002C2B19"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правила технической эксплуатации железных дорог Российской Федерации и инструкций, регламентирующих безопасность движения поездов</w:t>
            </w:r>
          </w:p>
        </w:tc>
        <w:tc>
          <w:tcPr>
            <w:tcW w:w="2833" w:type="dxa"/>
            <w:tcBorders>
              <w:top w:val="single" w:sz="4" w:space="0" w:color="auto"/>
              <w:left w:val="single" w:sz="4" w:space="0" w:color="auto"/>
              <w:bottom w:val="single" w:sz="4" w:space="0" w:color="auto"/>
              <w:right w:val="single" w:sz="4" w:space="0" w:color="auto"/>
            </w:tcBorders>
          </w:tcPr>
          <w:p w14:paraId="363B13ED" w14:textId="77777777" w:rsidR="00AE5FE5" w:rsidRPr="00AE5FE5"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выполнение работ по техническому обслуживанию устройств электропитания систем железнодорожной автоматики;</w:t>
            </w:r>
          </w:p>
          <w:p w14:paraId="137833C8" w14:textId="77777777" w:rsidR="00AE5FE5" w:rsidRPr="00AE5FE5"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применение инструкций и нормативных документов,</w:t>
            </w:r>
          </w:p>
          <w:p w14:paraId="0334D7A6" w14:textId="05673A7B" w:rsidR="008520B7" w:rsidRPr="002C2B19" w:rsidRDefault="00AE5FE5" w:rsidP="00AE5FE5">
            <w:pPr>
              <w:rPr>
                <w:rFonts w:ascii="Times New Roman" w:hAnsi="Times New Roman" w:cs="Times New Roman"/>
                <w:bCs/>
                <w:sz w:val="24"/>
                <w:szCs w:val="24"/>
              </w:rPr>
            </w:pPr>
            <w:r w:rsidRPr="00AE5FE5">
              <w:rPr>
                <w:rFonts w:ascii="Times New Roman" w:hAnsi="Times New Roman" w:cs="Times New Roman"/>
                <w:bCs/>
                <w:sz w:val="24"/>
                <w:szCs w:val="24"/>
              </w:rPr>
              <w:t>регламентирующих технологию выполнения работ и безопасность движения поездов</w:t>
            </w:r>
          </w:p>
        </w:tc>
      </w:tr>
      <w:tr w:rsidR="008520B7" w:rsidRPr="002C2B19" w14:paraId="3A342E6A" w14:textId="77777777" w:rsidTr="00D60D71">
        <w:trPr>
          <w:trHeight w:val="327"/>
        </w:trPr>
        <w:tc>
          <w:tcPr>
            <w:tcW w:w="1129" w:type="dxa"/>
            <w:tcBorders>
              <w:left w:val="single" w:sz="4" w:space="0" w:color="auto"/>
              <w:right w:val="single" w:sz="4" w:space="0" w:color="auto"/>
            </w:tcBorders>
          </w:tcPr>
          <w:p w14:paraId="78CA43A2" w14:textId="62F3CF12"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2.3</w:t>
            </w:r>
          </w:p>
        </w:tc>
        <w:tc>
          <w:tcPr>
            <w:tcW w:w="2833" w:type="dxa"/>
            <w:tcBorders>
              <w:left w:val="single" w:sz="4" w:space="0" w:color="auto"/>
              <w:right w:val="single" w:sz="4" w:space="0" w:color="auto"/>
            </w:tcBorders>
          </w:tcPr>
          <w:p w14:paraId="64D04A41" w14:textId="77777777" w:rsidR="00AE5FE5" w:rsidRPr="00AE5FE5" w:rsidRDefault="00AE5FE5" w:rsidP="00AE5FE5">
            <w:pPr>
              <w:jc w:val="both"/>
              <w:rPr>
                <w:rFonts w:ascii="Times New Roman" w:eastAsia="PMingLiU" w:hAnsi="Times New Roman"/>
              </w:rPr>
            </w:pPr>
            <w:r w:rsidRPr="00AE5FE5">
              <w:rPr>
                <w:rFonts w:ascii="Times New Roman" w:eastAsia="PMingLiU" w:hAnsi="Times New Roman"/>
              </w:rPr>
              <w:t>выполнять основные виды работ по техническому обслуживанию линий железнодорожной автоматики;</w:t>
            </w:r>
          </w:p>
          <w:p w14:paraId="25BD83B8" w14:textId="77777777" w:rsidR="00AE5FE5" w:rsidRPr="00AE5FE5" w:rsidRDefault="00AE5FE5" w:rsidP="00AE5FE5">
            <w:pPr>
              <w:jc w:val="both"/>
              <w:rPr>
                <w:rFonts w:ascii="Times New Roman" w:eastAsia="PMingLiU" w:hAnsi="Times New Roman"/>
              </w:rPr>
            </w:pPr>
            <w:r w:rsidRPr="00AE5FE5">
              <w:rPr>
                <w:rFonts w:ascii="Times New Roman" w:eastAsia="PMingLiU" w:hAnsi="Times New Roman"/>
              </w:rPr>
              <w:t>читать монтажные в соответствии с принципиальными схемами устройств и систем железнодорожной автоматики;</w:t>
            </w:r>
          </w:p>
          <w:p w14:paraId="1A34A88D" w14:textId="7272F718" w:rsidR="008520B7" w:rsidRPr="002C2B19" w:rsidRDefault="00AE5FE5" w:rsidP="00AE5FE5">
            <w:pPr>
              <w:jc w:val="both"/>
              <w:rPr>
                <w:rFonts w:ascii="Times New Roman" w:eastAsia="PMingLiU" w:hAnsi="Times New Roman"/>
              </w:rPr>
            </w:pPr>
            <w:r w:rsidRPr="00AE5FE5">
              <w:rPr>
                <w:rFonts w:ascii="Times New Roman" w:eastAsia="PMingLiU" w:hAnsi="Times New Roman"/>
              </w:rPr>
              <w:t>обеспечивать безопасность движения при производстве работ по обслуживанию устройств железнодорожной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A32410" w14:textId="77777777" w:rsidR="00AE5FE5" w:rsidRPr="00AE5FE5" w:rsidRDefault="00AE5FE5" w:rsidP="00AE5FE5">
            <w:pPr>
              <w:rPr>
                <w:rFonts w:ascii="Times New Roman" w:eastAsia="PMingLiU" w:hAnsi="Times New Roman"/>
              </w:rPr>
            </w:pPr>
            <w:r w:rsidRPr="00AE5FE5">
              <w:rPr>
                <w:rFonts w:ascii="Times New Roman" w:eastAsia="PMingLiU" w:hAnsi="Times New Roman"/>
              </w:rPr>
              <w:t>технологии обслуживания и ремонта линий железнодорожной автоматики;</w:t>
            </w:r>
          </w:p>
          <w:p w14:paraId="4BA7BE64" w14:textId="78AB5C57" w:rsidR="008520B7" w:rsidRPr="002C2B19" w:rsidRDefault="00AE5FE5" w:rsidP="00AE5FE5">
            <w:pPr>
              <w:rPr>
                <w:rFonts w:ascii="Times New Roman" w:eastAsia="PMingLiU" w:hAnsi="Times New Roman"/>
              </w:rPr>
            </w:pPr>
            <w:r w:rsidRPr="00AE5FE5">
              <w:rPr>
                <w:rFonts w:ascii="Times New Roman" w:eastAsia="PMingLiU" w:hAnsi="Times New Roman"/>
              </w:rPr>
              <w:t>правила технической эксплуатации железных дорог Российской Федерации и инструкций, регламентирующих безопасность движения поездов</w:t>
            </w:r>
          </w:p>
        </w:tc>
        <w:tc>
          <w:tcPr>
            <w:tcW w:w="2833" w:type="dxa"/>
            <w:tcBorders>
              <w:top w:val="single" w:sz="4" w:space="0" w:color="auto"/>
              <w:left w:val="single" w:sz="4" w:space="0" w:color="auto"/>
              <w:bottom w:val="single" w:sz="4" w:space="0" w:color="auto"/>
              <w:right w:val="single" w:sz="4" w:space="0" w:color="auto"/>
            </w:tcBorders>
          </w:tcPr>
          <w:p w14:paraId="1DD23DCA" w14:textId="77777777" w:rsidR="00AE5FE5" w:rsidRPr="00AE5FE5" w:rsidRDefault="00AE5FE5" w:rsidP="00AE5FE5">
            <w:pPr>
              <w:rPr>
                <w:rFonts w:ascii="Times New Roman" w:eastAsia="PMingLiU" w:hAnsi="Times New Roman"/>
              </w:rPr>
            </w:pPr>
            <w:r w:rsidRPr="00AE5FE5">
              <w:rPr>
                <w:rFonts w:ascii="Times New Roman" w:eastAsia="PMingLiU" w:hAnsi="Times New Roman"/>
              </w:rPr>
              <w:t>выполнение работ по техническому обслуживанию линий железнодорожной автоматики;</w:t>
            </w:r>
          </w:p>
          <w:p w14:paraId="171921D9" w14:textId="25991E44" w:rsidR="008520B7" w:rsidRPr="002C2B19" w:rsidRDefault="00AE5FE5" w:rsidP="00AE5FE5">
            <w:pPr>
              <w:rPr>
                <w:rFonts w:ascii="Times New Roman" w:eastAsia="PMingLiU" w:hAnsi="Times New Roman"/>
              </w:rPr>
            </w:pPr>
            <w:r w:rsidRPr="00AE5FE5">
              <w:rPr>
                <w:rFonts w:ascii="Times New Roman" w:eastAsia="PMingLiU" w:hAnsi="Times New Roman"/>
              </w:rPr>
              <w:t>применение инструкций и нормативных документов, регламентирующих технологию выполнения работ и безопасность движения поездов.</w:t>
            </w:r>
          </w:p>
        </w:tc>
      </w:tr>
      <w:tr w:rsidR="008520B7" w:rsidRPr="002C2B19" w14:paraId="249C0A82" w14:textId="77777777" w:rsidTr="00D60D71">
        <w:trPr>
          <w:trHeight w:val="327"/>
        </w:trPr>
        <w:tc>
          <w:tcPr>
            <w:tcW w:w="1129" w:type="dxa"/>
            <w:tcBorders>
              <w:left w:val="single" w:sz="4" w:space="0" w:color="auto"/>
              <w:right w:val="single" w:sz="4" w:space="0" w:color="auto"/>
            </w:tcBorders>
          </w:tcPr>
          <w:p w14:paraId="7EE57544" w14:textId="64927253"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2.4</w:t>
            </w:r>
          </w:p>
        </w:tc>
        <w:tc>
          <w:tcPr>
            <w:tcW w:w="2833" w:type="dxa"/>
            <w:tcBorders>
              <w:left w:val="single" w:sz="4" w:space="0" w:color="auto"/>
              <w:right w:val="single" w:sz="4" w:space="0" w:color="auto"/>
            </w:tcBorders>
          </w:tcPr>
          <w:p w14:paraId="2B48C9CD" w14:textId="77777777" w:rsidR="00AE5FE5" w:rsidRPr="00AE5FE5" w:rsidRDefault="00AE5FE5" w:rsidP="00AE5FE5">
            <w:pPr>
              <w:rPr>
                <w:rFonts w:ascii="Times New Roman" w:eastAsia="PMingLiU" w:hAnsi="Times New Roman" w:cs="Times New Roman"/>
                <w:color w:val="000000"/>
                <w:lang w:eastAsia="ru-RU"/>
              </w:rPr>
            </w:pPr>
            <w:r w:rsidRPr="00AE5FE5">
              <w:rPr>
                <w:rFonts w:ascii="Times New Roman" w:eastAsia="PMingLiU" w:hAnsi="Times New Roman" w:cs="Times New Roman"/>
                <w:color w:val="000000"/>
                <w:lang w:eastAsia="ru-RU"/>
              </w:rPr>
              <w:t>читать монтажные в соответствии с принципиальными схемами устройств и систем железнодорожной автоматики;</w:t>
            </w:r>
          </w:p>
          <w:p w14:paraId="227299A3" w14:textId="77777777" w:rsidR="00AE5FE5" w:rsidRPr="00AE5FE5" w:rsidRDefault="00AE5FE5" w:rsidP="00AE5FE5">
            <w:pPr>
              <w:rPr>
                <w:rFonts w:ascii="Times New Roman" w:eastAsia="PMingLiU" w:hAnsi="Times New Roman" w:cs="Times New Roman"/>
                <w:color w:val="000000"/>
                <w:lang w:eastAsia="ru-RU"/>
              </w:rPr>
            </w:pPr>
            <w:r w:rsidRPr="00AE5FE5">
              <w:rPr>
                <w:rFonts w:ascii="Times New Roman" w:eastAsia="PMingLiU" w:hAnsi="Times New Roman" w:cs="Times New Roman"/>
                <w:color w:val="000000"/>
                <w:lang w:eastAsia="ru-RU"/>
              </w:rPr>
              <w:t>осуществлять монтаж и пусконаладочные работы систем железнодорожной автоматики;</w:t>
            </w:r>
          </w:p>
          <w:p w14:paraId="37882B90" w14:textId="217CC5BA" w:rsidR="008520B7" w:rsidRPr="002C2B19" w:rsidRDefault="00AE5FE5" w:rsidP="00AE5FE5">
            <w:pPr>
              <w:rPr>
                <w:rFonts w:ascii="Times New Roman" w:eastAsia="PMingLiU" w:hAnsi="Times New Roman" w:cs="Times New Roman"/>
                <w:color w:val="000000"/>
                <w:lang w:eastAsia="ru-RU"/>
              </w:rPr>
            </w:pPr>
            <w:r w:rsidRPr="00AE5FE5">
              <w:rPr>
                <w:rFonts w:ascii="Times New Roman" w:eastAsia="PMingLiU" w:hAnsi="Times New Roman" w:cs="Times New Roman"/>
                <w:color w:val="000000"/>
                <w:lang w:eastAsia="ru-RU"/>
              </w:rPr>
              <w:t>обеспечивать безопасность движения при производстве работ по обслуживанию устройств железнодорожной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EEE592" w14:textId="77777777" w:rsidR="00AE5FE5" w:rsidRPr="00AE5FE5" w:rsidRDefault="00AE5FE5" w:rsidP="00AE5FE5">
            <w:pPr>
              <w:rPr>
                <w:rFonts w:ascii="Times New Roman" w:eastAsia="PMingLiU" w:hAnsi="Times New Roman" w:cs="Times New Roman"/>
                <w:lang w:eastAsia="ru-RU"/>
              </w:rPr>
            </w:pPr>
            <w:r w:rsidRPr="00AE5FE5">
              <w:rPr>
                <w:rFonts w:ascii="Times New Roman" w:eastAsia="PMingLiU" w:hAnsi="Times New Roman" w:cs="Times New Roman"/>
                <w:lang w:eastAsia="ru-RU"/>
              </w:rPr>
              <w:t>приемы монтажа и наладки устройств СЦБ и систем железнодорожной автоматики, аппаратуры электропитания и линейных устройств СЦБ;</w:t>
            </w:r>
          </w:p>
          <w:p w14:paraId="5DEA0CC5" w14:textId="77777777" w:rsidR="00AE5FE5" w:rsidRPr="00AE5FE5" w:rsidRDefault="00AE5FE5" w:rsidP="00AE5FE5">
            <w:pPr>
              <w:rPr>
                <w:rFonts w:ascii="Times New Roman" w:eastAsia="PMingLiU" w:hAnsi="Times New Roman" w:cs="Times New Roman"/>
                <w:lang w:eastAsia="ru-RU"/>
              </w:rPr>
            </w:pPr>
            <w:r w:rsidRPr="00AE5FE5">
              <w:rPr>
                <w:rFonts w:ascii="Times New Roman" w:eastAsia="PMingLiU" w:hAnsi="Times New Roman" w:cs="Times New Roman"/>
                <w:lang w:eastAsia="ru-RU"/>
              </w:rPr>
              <w:t>особенности монтажа, регулировки и эксплуатации аппаратуры электропитания устройств СЦБ;</w:t>
            </w:r>
          </w:p>
          <w:p w14:paraId="7DFC171D" w14:textId="76F8CFC8" w:rsidR="00AE5FE5" w:rsidRPr="00AE5FE5" w:rsidRDefault="00AE5FE5" w:rsidP="00AE5FE5">
            <w:pPr>
              <w:rPr>
                <w:rFonts w:ascii="Times New Roman" w:eastAsia="PMingLiU" w:hAnsi="Times New Roman" w:cs="Times New Roman"/>
                <w:lang w:eastAsia="ru-RU"/>
              </w:rPr>
            </w:pPr>
            <w:r w:rsidRPr="00AE5FE5">
              <w:rPr>
                <w:rFonts w:ascii="Times New Roman" w:eastAsia="PMingLiU" w:hAnsi="Times New Roman" w:cs="Times New Roman"/>
                <w:lang w:eastAsia="ru-RU"/>
              </w:rPr>
              <w:t>правила технической эксплуатации железных дорог Российской Федерации и инструкций, регламентирующих безопасность движения поездов.</w:t>
            </w:r>
          </w:p>
        </w:tc>
        <w:tc>
          <w:tcPr>
            <w:tcW w:w="2833" w:type="dxa"/>
            <w:tcBorders>
              <w:top w:val="single" w:sz="4" w:space="0" w:color="auto"/>
              <w:left w:val="single" w:sz="4" w:space="0" w:color="auto"/>
              <w:bottom w:val="single" w:sz="4" w:space="0" w:color="auto"/>
              <w:right w:val="single" w:sz="4" w:space="0" w:color="auto"/>
            </w:tcBorders>
          </w:tcPr>
          <w:p w14:paraId="28B75FD3" w14:textId="77777777" w:rsidR="00AE5FE5" w:rsidRPr="00AE5FE5" w:rsidRDefault="00AE5FE5" w:rsidP="00AE5FE5">
            <w:pPr>
              <w:rPr>
                <w:rFonts w:ascii="Times New Roman" w:eastAsia="PMingLiU" w:hAnsi="Times New Roman" w:cs="Times New Roman"/>
                <w:color w:val="000000"/>
                <w:lang w:eastAsia="ru-RU"/>
              </w:rPr>
            </w:pPr>
            <w:r w:rsidRPr="00AE5FE5">
              <w:rPr>
                <w:rFonts w:ascii="Times New Roman" w:eastAsia="PMingLiU" w:hAnsi="Times New Roman" w:cs="Times New Roman"/>
                <w:color w:val="000000"/>
                <w:lang w:eastAsia="ru-RU"/>
              </w:rPr>
              <w:t>организация работы по обслуживанию, монтажу и наладке систем железнодорожной автоматики;</w:t>
            </w:r>
          </w:p>
          <w:p w14:paraId="182D8034" w14:textId="1DE3FA12" w:rsidR="008520B7" w:rsidRPr="002C2B19" w:rsidRDefault="00AE5FE5" w:rsidP="00AE5FE5">
            <w:pPr>
              <w:rPr>
                <w:rFonts w:ascii="Times New Roman" w:eastAsia="PMingLiU" w:hAnsi="Times New Roman" w:cs="Times New Roman"/>
                <w:color w:val="000000"/>
                <w:lang w:eastAsia="ru-RU"/>
              </w:rPr>
            </w:pPr>
            <w:r w:rsidRPr="00AE5FE5">
              <w:rPr>
                <w:rFonts w:ascii="Times New Roman" w:eastAsia="PMingLiU" w:hAnsi="Times New Roman" w:cs="Times New Roman"/>
                <w:color w:val="000000"/>
                <w:lang w:eastAsia="ru-RU"/>
              </w:rPr>
              <w:t>применение инструкций и нормативных документов, регламентирующих технологию выполнения работ и безопасность движения поездов.</w:t>
            </w:r>
          </w:p>
        </w:tc>
      </w:tr>
      <w:tr w:rsidR="008520B7" w:rsidRPr="002C2B19" w14:paraId="57ED002B" w14:textId="77777777" w:rsidTr="00D60D71">
        <w:trPr>
          <w:trHeight w:val="327"/>
        </w:trPr>
        <w:tc>
          <w:tcPr>
            <w:tcW w:w="1129" w:type="dxa"/>
            <w:tcBorders>
              <w:left w:val="single" w:sz="4" w:space="0" w:color="auto"/>
              <w:right w:val="single" w:sz="4" w:space="0" w:color="auto"/>
            </w:tcBorders>
          </w:tcPr>
          <w:p w14:paraId="114BD8DF" w14:textId="5BE454D3"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2.5</w:t>
            </w:r>
          </w:p>
        </w:tc>
        <w:tc>
          <w:tcPr>
            <w:tcW w:w="2833" w:type="dxa"/>
            <w:tcBorders>
              <w:left w:val="single" w:sz="4" w:space="0" w:color="auto"/>
              <w:right w:val="single" w:sz="4" w:space="0" w:color="auto"/>
            </w:tcBorders>
          </w:tcPr>
          <w:p w14:paraId="6F778FAC" w14:textId="77777777" w:rsidR="00AE5FE5" w:rsidRPr="00AE5FE5" w:rsidRDefault="00AE5FE5" w:rsidP="00AE5FE5">
            <w:pPr>
              <w:tabs>
                <w:tab w:val="left" w:pos="1815"/>
              </w:tabs>
              <w:rPr>
                <w:rFonts w:ascii="Times New Roman" w:eastAsia="PMingLiU" w:hAnsi="Times New Roman" w:cs="Times New Roman"/>
                <w:color w:val="000000"/>
                <w:lang w:eastAsia="ru-RU"/>
              </w:rPr>
            </w:pPr>
            <w:r w:rsidRPr="00AE5FE5">
              <w:rPr>
                <w:rFonts w:ascii="Times New Roman" w:eastAsia="PMingLiU" w:hAnsi="Times New Roman" w:cs="Times New Roman"/>
                <w:color w:val="000000"/>
                <w:lang w:eastAsia="ru-RU"/>
              </w:rPr>
              <w:t>определять экономическую эффективность применения устройств автоматики и методов их обслуживания;</w:t>
            </w:r>
          </w:p>
          <w:p w14:paraId="58CFB989" w14:textId="77777777" w:rsidR="00AE5FE5" w:rsidRPr="00AE5FE5" w:rsidRDefault="00AE5FE5" w:rsidP="00AE5FE5">
            <w:pPr>
              <w:tabs>
                <w:tab w:val="left" w:pos="1815"/>
              </w:tabs>
              <w:rPr>
                <w:rFonts w:ascii="Times New Roman" w:eastAsia="PMingLiU" w:hAnsi="Times New Roman" w:cs="Times New Roman"/>
                <w:color w:val="000000"/>
                <w:lang w:eastAsia="ru-RU"/>
              </w:rPr>
            </w:pPr>
            <w:r w:rsidRPr="00AE5FE5">
              <w:rPr>
                <w:rFonts w:ascii="Times New Roman" w:eastAsia="PMingLiU" w:hAnsi="Times New Roman" w:cs="Times New Roman"/>
                <w:color w:val="000000"/>
                <w:lang w:eastAsia="ru-RU"/>
              </w:rPr>
              <w:t>выполнять основные виды работ по техническому обслуживанию и ремонту устройств железнодорожной автоматики, аппаратуры электропитания и линейных устройств в соответствии с требованиями технологических процессов;</w:t>
            </w:r>
          </w:p>
          <w:p w14:paraId="11B7644A" w14:textId="340DA6F2" w:rsidR="008520B7" w:rsidRPr="002C2B19" w:rsidRDefault="00AE5FE5" w:rsidP="00AE5FE5">
            <w:pPr>
              <w:tabs>
                <w:tab w:val="left" w:pos="1815"/>
              </w:tabs>
              <w:rPr>
                <w:rFonts w:ascii="Times New Roman" w:eastAsia="PMingLiU" w:hAnsi="Times New Roman" w:cs="Times New Roman"/>
                <w:color w:val="000000"/>
                <w:lang w:eastAsia="ru-RU"/>
              </w:rPr>
            </w:pPr>
            <w:r w:rsidRPr="00AE5FE5">
              <w:rPr>
                <w:rFonts w:ascii="Times New Roman" w:eastAsia="PMingLiU" w:hAnsi="Times New Roman" w:cs="Times New Roman"/>
                <w:color w:val="000000"/>
                <w:lang w:eastAsia="ru-RU"/>
              </w:rPr>
              <w:t>обеспечивать безопасность движения при производстве работ по обслуживанию устройств железнодорожной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48EF16" w14:textId="77777777" w:rsidR="00AE5FE5" w:rsidRPr="00AE5FE5" w:rsidRDefault="00AE5FE5" w:rsidP="00AE5FE5">
            <w:pPr>
              <w:rPr>
                <w:rFonts w:ascii="Times New Roman" w:eastAsia="PMingLiU" w:hAnsi="Times New Roman" w:cs="Times New Roman"/>
                <w:color w:val="000000"/>
                <w:lang w:eastAsia="ru-RU"/>
              </w:rPr>
            </w:pPr>
            <w:r w:rsidRPr="00AE5FE5">
              <w:rPr>
                <w:rFonts w:ascii="Times New Roman" w:eastAsia="PMingLiU" w:hAnsi="Times New Roman" w:cs="Times New Roman"/>
                <w:color w:val="000000"/>
                <w:lang w:eastAsia="ru-RU"/>
              </w:rPr>
              <w:t>методики расчета экономической эффективности применения устройств автоматики и методов их обслуживания;</w:t>
            </w:r>
          </w:p>
          <w:p w14:paraId="6B08EA71" w14:textId="77777777" w:rsidR="00AE5FE5" w:rsidRPr="00AE5FE5" w:rsidRDefault="00AE5FE5" w:rsidP="00AE5FE5">
            <w:pPr>
              <w:rPr>
                <w:rFonts w:ascii="Times New Roman" w:eastAsia="PMingLiU" w:hAnsi="Times New Roman" w:cs="Times New Roman"/>
                <w:color w:val="000000"/>
                <w:lang w:eastAsia="ru-RU"/>
              </w:rPr>
            </w:pPr>
            <w:r w:rsidRPr="00AE5FE5">
              <w:rPr>
                <w:rFonts w:ascii="Times New Roman" w:eastAsia="PMingLiU" w:hAnsi="Times New Roman" w:cs="Times New Roman"/>
                <w:color w:val="000000"/>
                <w:lang w:eastAsia="ru-RU"/>
              </w:rPr>
              <w:t>технология обслуживания и ремонта устройств СЦБ и систем железнодорожной автоматики, аппаратуры электропитания и линейных устройств СЦБ;</w:t>
            </w:r>
          </w:p>
          <w:p w14:paraId="632DD0DF" w14:textId="5016EDE1" w:rsidR="008520B7" w:rsidRPr="002C2B19" w:rsidRDefault="00AE5FE5" w:rsidP="00AE5FE5">
            <w:pPr>
              <w:rPr>
                <w:rFonts w:ascii="Times New Roman" w:eastAsia="PMingLiU" w:hAnsi="Times New Roman" w:cs="Times New Roman"/>
                <w:color w:val="000000"/>
                <w:lang w:eastAsia="ru-RU"/>
              </w:rPr>
            </w:pPr>
            <w:r w:rsidRPr="00AE5FE5">
              <w:rPr>
                <w:rFonts w:ascii="Times New Roman" w:eastAsia="PMingLiU" w:hAnsi="Times New Roman" w:cs="Times New Roman"/>
                <w:color w:val="000000"/>
                <w:lang w:eastAsia="ru-RU"/>
              </w:rPr>
              <w:t>правила технической эксплуатации железных дорог Российской Федерации и инструкции, регламентирующие безопасность движения поездов.</w:t>
            </w:r>
          </w:p>
        </w:tc>
        <w:tc>
          <w:tcPr>
            <w:tcW w:w="2833" w:type="dxa"/>
            <w:tcBorders>
              <w:top w:val="single" w:sz="4" w:space="0" w:color="auto"/>
              <w:left w:val="single" w:sz="4" w:space="0" w:color="auto"/>
              <w:bottom w:val="single" w:sz="4" w:space="0" w:color="auto"/>
              <w:right w:val="single" w:sz="4" w:space="0" w:color="auto"/>
            </w:tcBorders>
          </w:tcPr>
          <w:p w14:paraId="00F87D56" w14:textId="53AAC109" w:rsidR="008520B7" w:rsidRPr="002C2B19" w:rsidRDefault="00AE5FE5" w:rsidP="008520B7">
            <w:pPr>
              <w:rPr>
                <w:rFonts w:ascii="Times New Roman" w:eastAsia="PMingLiU" w:hAnsi="Times New Roman" w:cs="Times New Roman"/>
                <w:color w:val="000000"/>
                <w:lang w:eastAsia="ru-RU"/>
              </w:rPr>
            </w:pPr>
            <w:r w:rsidRPr="00AE5FE5">
              <w:rPr>
                <w:rFonts w:ascii="Times New Roman" w:eastAsia="PMingLiU" w:hAnsi="Times New Roman" w:cs="Times New Roman"/>
                <w:color w:val="000000"/>
                <w:lang w:eastAsia="ru-RU"/>
              </w:rPr>
              <w:t>определение экономической эффективности применения устройств автоматики и методов их обслуживания для цифровой экономики.</w:t>
            </w:r>
          </w:p>
        </w:tc>
      </w:tr>
      <w:tr w:rsidR="00AE5FE5" w:rsidRPr="002C2B19" w14:paraId="167EE3D2" w14:textId="77777777" w:rsidTr="00D60D71">
        <w:trPr>
          <w:trHeight w:val="327"/>
        </w:trPr>
        <w:tc>
          <w:tcPr>
            <w:tcW w:w="1129" w:type="dxa"/>
            <w:tcBorders>
              <w:left w:val="single" w:sz="4" w:space="0" w:color="auto"/>
              <w:right w:val="single" w:sz="4" w:space="0" w:color="auto"/>
            </w:tcBorders>
          </w:tcPr>
          <w:p w14:paraId="2A3AF621" w14:textId="1F59EC1C" w:rsidR="00AE5FE5" w:rsidRPr="002C2B19" w:rsidRDefault="00AE5FE5" w:rsidP="00E573FA">
            <w:pPr>
              <w:rPr>
                <w:rFonts w:ascii="Times New Roman" w:hAnsi="Times New Roman" w:cs="Times New Roman"/>
                <w:bCs/>
                <w:sz w:val="24"/>
                <w:szCs w:val="24"/>
              </w:rPr>
            </w:pPr>
            <w:r w:rsidRPr="00813361">
              <w:rPr>
                <w:rFonts w:ascii="Times New Roman" w:hAnsi="Times New Roman" w:cs="Times New Roman"/>
                <w:sz w:val="24"/>
                <w:szCs w:val="24"/>
              </w:rPr>
              <w:t>ПК 2.6.</w:t>
            </w:r>
          </w:p>
        </w:tc>
        <w:tc>
          <w:tcPr>
            <w:tcW w:w="2833" w:type="dxa"/>
            <w:tcBorders>
              <w:left w:val="single" w:sz="4" w:space="0" w:color="auto"/>
              <w:right w:val="single" w:sz="4" w:space="0" w:color="auto"/>
            </w:tcBorders>
          </w:tcPr>
          <w:p w14:paraId="33012688" w14:textId="478C2CF4" w:rsidR="00AE5FE5" w:rsidRPr="00AE5FE5" w:rsidRDefault="00AE5FE5" w:rsidP="00AE5FE5">
            <w:pPr>
              <w:tabs>
                <w:tab w:val="left" w:pos="1815"/>
              </w:tabs>
              <w:rPr>
                <w:rFonts w:ascii="Times New Roman" w:eastAsia="PMingLiU" w:hAnsi="Times New Roman" w:cs="Times New Roman"/>
                <w:color w:val="000000"/>
                <w:lang w:eastAsia="ru-RU"/>
              </w:rPr>
            </w:pPr>
            <w:r w:rsidRPr="00AE5FE5">
              <w:rPr>
                <w:rFonts w:ascii="Times New Roman" w:eastAsia="PMingLiU" w:hAnsi="Times New Roman" w:cs="Times New Roman"/>
                <w:color w:val="000000"/>
                <w:lang w:eastAsia="ru-RU"/>
              </w:rPr>
              <w:t>обеспечивать безопасность движения при производстве работ по техническому обслуживанию устройств железнодорожной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300161" w14:textId="455DA5CA" w:rsidR="00AE5FE5" w:rsidRPr="00AE5FE5" w:rsidRDefault="00336B34" w:rsidP="00AE5FE5">
            <w:pPr>
              <w:rPr>
                <w:rFonts w:ascii="Times New Roman" w:eastAsia="PMingLiU" w:hAnsi="Times New Roman" w:cs="Times New Roman"/>
                <w:color w:val="000000"/>
                <w:lang w:eastAsia="ru-RU"/>
              </w:rPr>
            </w:pPr>
            <w:r w:rsidRPr="00336B34">
              <w:rPr>
                <w:rFonts w:ascii="Times New Roman" w:eastAsia="PMingLiU" w:hAnsi="Times New Roman" w:cs="Times New Roman"/>
                <w:color w:val="000000"/>
                <w:lang w:eastAsia="ru-RU"/>
              </w:rPr>
              <w:t>правила технической эксплуатации железных дорог Российской Федерации и инструкции, регламентирующие безопасность движения поездов.</w:t>
            </w:r>
          </w:p>
        </w:tc>
        <w:tc>
          <w:tcPr>
            <w:tcW w:w="2833" w:type="dxa"/>
            <w:tcBorders>
              <w:top w:val="single" w:sz="4" w:space="0" w:color="auto"/>
              <w:left w:val="single" w:sz="4" w:space="0" w:color="auto"/>
              <w:bottom w:val="single" w:sz="4" w:space="0" w:color="auto"/>
              <w:right w:val="single" w:sz="4" w:space="0" w:color="auto"/>
            </w:tcBorders>
          </w:tcPr>
          <w:p w14:paraId="29C3193B" w14:textId="77777777" w:rsidR="00AE5FE5" w:rsidRPr="00AE5FE5" w:rsidRDefault="00AE5FE5" w:rsidP="00AE5FE5">
            <w:pPr>
              <w:rPr>
                <w:rFonts w:ascii="Times New Roman" w:eastAsia="PMingLiU" w:hAnsi="Times New Roman" w:cs="Times New Roman"/>
                <w:color w:val="000000"/>
                <w:lang w:eastAsia="ru-RU"/>
              </w:rPr>
            </w:pPr>
            <w:r w:rsidRPr="00AE5FE5">
              <w:rPr>
                <w:rFonts w:ascii="Times New Roman" w:eastAsia="PMingLiU" w:hAnsi="Times New Roman" w:cs="Times New Roman"/>
                <w:color w:val="000000"/>
                <w:lang w:eastAsia="ru-RU"/>
              </w:rPr>
              <w:t>выполнение требований технической эксплуатации железных дорог и безопасности движения;</w:t>
            </w:r>
          </w:p>
          <w:p w14:paraId="22B1B524" w14:textId="3CABAA8D" w:rsidR="00AE5FE5" w:rsidRPr="00AE5FE5" w:rsidRDefault="00AE5FE5" w:rsidP="00AE5FE5">
            <w:pPr>
              <w:rPr>
                <w:rFonts w:ascii="Times New Roman" w:eastAsia="PMingLiU" w:hAnsi="Times New Roman" w:cs="Times New Roman"/>
                <w:color w:val="000000"/>
                <w:lang w:eastAsia="ru-RU"/>
              </w:rPr>
            </w:pPr>
            <w:r w:rsidRPr="00AE5FE5">
              <w:rPr>
                <w:rFonts w:ascii="Times New Roman" w:eastAsia="PMingLiU" w:hAnsi="Times New Roman" w:cs="Times New Roman"/>
                <w:color w:val="000000"/>
                <w:lang w:eastAsia="ru-RU"/>
              </w:rPr>
              <w:t>применения инструкций и нормативных документов, регламентирующих требования технической эксплуатации железных дорог и безопасности движения.</w:t>
            </w:r>
          </w:p>
        </w:tc>
      </w:tr>
      <w:tr w:rsidR="00336B34" w:rsidRPr="002C2B19" w14:paraId="547E3D9F" w14:textId="77777777" w:rsidTr="00D60D71">
        <w:trPr>
          <w:trHeight w:val="327"/>
        </w:trPr>
        <w:tc>
          <w:tcPr>
            <w:tcW w:w="1129" w:type="dxa"/>
            <w:tcBorders>
              <w:left w:val="single" w:sz="4" w:space="0" w:color="auto"/>
              <w:right w:val="single" w:sz="4" w:space="0" w:color="auto"/>
            </w:tcBorders>
          </w:tcPr>
          <w:p w14:paraId="739FC544" w14:textId="41EA5100" w:rsidR="00336B34" w:rsidRPr="00813361" w:rsidRDefault="00336B34" w:rsidP="00E573FA">
            <w:pPr>
              <w:rPr>
                <w:rFonts w:ascii="Times New Roman" w:hAnsi="Times New Roman" w:cs="Times New Roman"/>
                <w:sz w:val="24"/>
                <w:szCs w:val="24"/>
              </w:rPr>
            </w:pPr>
            <w:r w:rsidRPr="00336B34">
              <w:rPr>
                <w:rFonts w:ascii="Times New Roman" w:hAnsi="Times New Roman" w:cs="Times New Roman"/>
                <w:sz w:val="24"/>
                <w:szCs w:val="24"/>
              </w:rPr>
              <w:t>ПК 2.7.</w:t>
            </w:r>
          </w:p>
        </w:tc>
        <w:tc>
          <w:tcPr>
            <w:tcW w:w="2833" w:type="dxa"/>
            <w:tcBorders>
              <w:left w:val="single" w:sz="4" w:space="0" w:color="auto"/>
              <w:right w:val="single" w:sz="4" w:space="0" w:color="auto"/>
            </w:tcBorders>
          </w:tcPr>
          <w:p w14:paraId="216E0C2F" w14:textId="77777777" w:rsidR="00336B34" w:rsidRPr="00336B34" w:rsidRDefault="00336B34" w:rsidP="00336B34">
            <w:pPr>
              <w:tabs>
                <w:tab w:val="left" w:pos="1815"/>
              </w:tabs>
              <w:rPr>
                <w:rFonts w:ascii="Times New Roman" w:eastAsia="PMingLiU" w:hAnsi="Times New Roman" w:cs="Times New Roman"/>
                <w:color w:val="000000"/>
                <w:lang w:eastAsia="ru-RU"/>
              </w:rPr>
            </w:pPr>
            <w:r w:rsidRPr="00336B34">
              <w:rPr>
                <w:rFonts w:ascii="Times New Roman" w:eastAsia="PMingLiU" w:hAnsi="Times New Roman" w:cs="Times New Roman"/>
                <w:color w:val="000000"/>
                <w:lang w:eastAsia="ru-RU"/>
              </w:rPr>
              <w:t>читать монтажные схемы в соответствии с принципиальными схемами устройств и систем железнодорожной автоматики;</w:t>
            </w:r>
          </w:p>
          <w:p w14:paraId="535FC74D" w14:textId="15D61A2E" w:rsidR="00336B34" w:rsidRPr="00AE5FE5" w:rsidRDefault="00336B34" w:rsidP="00336B34">
            <w:pPr>
              <w:tabs>
                <w:tab w:val="left" w:pos="1815"/>
              </w:tabs>
              <w:rPr>
                <w:rFonts w:ascii="Times New Roman" w:eastAsia="PMingLiU" w:hAnsi="Times New Roman" w:cs="Times New Roman"/>
                <w:color w:val="000000"/>
                <w:lang w:eastAsia="ru-RU"/>
              </w:rPr>
            </w:pPr>
            <w:r w:rsidRPr="00336B34">
              <w:rPr>
                <w:rFonts w:ascii="Times New Roman" w:eastAsia="PMingLiU" w:hAnsi="Times New Roman" w:cs="Times New Roman"/>
                <w:color w:val="000000"/>
                <w:lang w:eastAsia="ru-RU"/>
              </w:rPr>
              <w:t>осуществлять монтаж и пусконаладочные работы систем железнодорожной автоматики.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856042" w14:textId="77777777" w:rsidR="00336B34" w:rsidRPr="00336B34" w:rsidRDefault="00336B34" w:rsidP="00336B34">
            <w:pPr>
              <w:rPr>
                <w:rFonts w:ascii="Times New Roman" w:eastAsia="PMingLiU" w:hAnsi="Times New Roman" w:cs="Times New Roman"/>
                <w:color w:val="000000"/>
                <w:lang w:eastAsia="ru-RU"/>
              </w:rPr>
            </w:pPr>
            <w:r w:rsidRPr="00336B34">
              <w:rPr>
                <w:rFonts w:ascii="Times New Roman" w:eastAsia="PMingLiU" w:hAnsi="Times New Roman" w:cs="Times New Roman"/>
                <w:color w:val="000000"/>
                <w:lang w:eastAsia="ru-RU"/>
              </w:rPr>
              <w:t>приемы монтажа и наладки устройств СЦБ и систем железнодорожной автоматики, аппаратуры электропитания и линейных устройств СЦБ;</w:t>
            </w:r>
          </w:p>
          <w:p w14:paraId="1C6DA9B8" w14:textId="0DCABECA" w:rsidR="00336B34" w:rsidRPr="00336B34" w:rsidRDefault="00336B34" w:rsidP="00336B34">
            <w:pPr>
              <w:rPr>
                <w:rFonts w:ascii="Times New Roman" w:eastAsia="PMingLiU" w:hAnsi="Times New Roman" w:cs="Times New Roman"/>
                <w:color w:val="000000"/>
                <w:lang w:eastAsia="ru-RU"/>
              </w:rPr>
            </w:pPr>
            <w:r w:rsidRPr="00336B34">
              <w:rPr>
                <w:rFonts w:ascii="Times New Roman" w:eastAsia="PMingLiU" w:hAnsi="Times New Roman" w:cs="Times New Roman"/>
                <w:color w:val="000000"/>
                <w:lang w:eastAsia="ru-RU"/>
              </w:rPr>
              <w:t>особенности монтажа, регулировки и эксплуатации аппаратуры электропитания устройств СЦБ.</w:t>
            </w:r>
          </w:p>
        </w:tc>
        <w:tc>
          <w:tcPr>
            <w:tcW w:w="2833" w:type="dxa"/>
            <w:tcBorders>
              <w:top w:val="single" w:sz="4" w:space="0" w:color="auto"/>
              <w:left w:val="single" w:sz="4" w:space="0" w:color="auto"/>
              <w:bottom w:val="single" w:sz="4" w:space="0" w:color="auto"/>
              <w:right w:val="single" w:sz="4" w:space="0" w:color="auto"/>
            </w:tcBorders>
          </w:tcPr>
          <w:p w14:paraId="3614BC08" w14:textId="51C20A29" w:rsidR="00336B34" w:rsidRPr="00AE5FE5" w:rsidRDefault="00336B34" w:rsidP="00AE5FE5">
            <w:pPr>
              <w:rPr>
                <w:rFonts w:ascii="Times New Roman" w:eastAsia="PMingLiU" w:hAnsi="Times New Roman" w:cs="Times New Roman"/>
                <w:color w:val="000000"/>
                <w:lang w:eastAsia="ru-RU"/>
              </w:rPr>
            </w:pPr>
            <w:r w:rsidRPr="00336B34">
              <w:rPr>
                <w:rFonts w:ascii="Times New Roman" w:eastAsia="PMingLiU" w:hAnsi="Times New Roman" w:cs="Times New Roman"/>
                <w:color w:val="000000"/>
                <w:lang w:eastAsia="ru-RU"/>
              </w:rPr>
              <w:t>составление и логический анализ монтажных схем устройств СЦБ и ЖАТ по принципиальным схемам.</w:t>
            </w:r>
          </w:p>
        </w:tc>
      </w:tr>
    </w:tbl>
    <w:p w14:paraId="508010D3" w14:textId="6E044243" w:rsidR="008520B7" w:rsidRDefault="008520B7" w:rsidP="008520B7">
      <w:pPr>
        <w:spacing w:after="120"/>
        <w:ind w:firstLine="709"/>
        <w:rPr>
          <w:rFonts w:ascii="Times New Roman" w:hAnsi="Times New Roman" w:cs="Times New Roman"/>
          <w:bCs/>
          <w:sz w:val="24"/>
          <w:szCs w:val="24"/>
        </w:rPr>
      </w:pPr>
    </w:p>
    <w:p w14:paraId="4E1E9938" w14:textId="77777777" w:rsidR="00336B34" w:rsidRPr="002C2B19" w:rsidRDefault="00336B34" w:rsidP="008520B7">
      <w:pPr>
        <w:spacing w:after="120"/>
        <w:ind w:firstLine="709"/>
        <w:rPr>
          <w:rFonts w:ascii="Times New Roman" w:hAnsi="Times New Roman" w:cs="Times New Roman"/>
          <w:bCs/>
          <w:sz w:val="24"/>
          <w:szCs w:val="24"/>
        </w:rPr>
      </w:pPr>
    </w:p>
    <w:p w14:paraId="2382CE33" w14:textId="77777777" w:rsidR="008520B7" w:rsidRPr="002C2B19" w:rsidRDefault="008520B7" w:rsidP="008520B7">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6C2D2F59" w14:textId="31BA415C" w:rsidR="008520B7" w:rsidRPr="002C2B19" w:rsidRDefault="008520B7" w:rsidP="008520B7">
      <w:pPr>
        <w:pStyle w:val="114"/>
        <w:rPr>
          <w:rFonts w:ascii="Times New Roman" w:hAnsi="Times New Roman"/>
        </w:rPr>
      </w:pPr>
      <w:r w:rsidRPr="002C2B19">
        <w:rPr>
          <w:rFonts w:ascii="Times New Roman" w:hAnsi="Times New Roman"/>
        </w:rPr>
        <w:t xml:space="preserve">2.1. Трудоемкость освоения модуля </w:t>
      </w:r>
    </w:p>
    <w:p w14:paraId="37E725E6" w14:textId="58A457C2" w:rsidR="006902E5" w:rsidRPr="002C2B19" w:rsidRDefault="006902E5" w:rsidP="006902E5">
      <w:pPr>
        <w:pStyle w:val="114"/>
        <w:ind w:firstLine="0"/>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E5FE5" w:rsidRPr="002C2B19" w14:paraId="57E8B96A" w14:textId="77777777" w:rsidTr="008E48E2">
        <w:trPr>
          <w:trHeight w:val="23"/>
        </w:trPr>
        <w:tc>
          <w:tcPr>
            <w:tcW w:w="2460" w:type="pct"/>
            <w:vAlign w:val="center"/>
          </w:tcPr>
          <w:p w14:paraId="5A04EA3A" w14:textId="77777777" w:rsidR="00AE5FE5" w:rsidRPr="002C2B19" w:rsidRDefault="00AE5FE5" w:rsidP="008E48E2">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099A9CF3" w14:textId="77777777" w:rsidR="00AE5FE5" w:rsidRPr="002C2B19" w:rsidRDefault="00AE5FE5" w:rsidP="008E48E2">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0B83BCA5" w14:textId="77777777" w:rsidR="00AE5FE5" w:rsidRPr="002C2B19" w:rsidRDefault="00AE5FE5" w:rsidP="008E48E2">
            <w:pPr>
              <w:jc w:val="center"/>
              <w:rPr>
                <w:rFonts w:ascii="Times New Roman" w:hAnsi="Times New Roman" w:cs="Times New Roman"/>
                <w:b/>
                <w:sz w:val="24"/>
              </w:rPr>
            </w:pPr>
            <w:r w:rsidRPr="002C2B19">
              <w:rPr>
                <w:rFonts w:ascii="Times New Roman" w:hAnsi="Times New Roman" w:cs="Times New Roman"/>
                <w:b/>
                <w:sz w:val="24"/>
              </w:rPr>
              <w:t>В т.ч. в форме практ. подготовки</w:t>
            </w:r>
          </w:p>
        </w:tc>
      </w:tr>
      <w:tr w:rsidR="00AE5FE5" w:rsidRPr="002C2B19" w14:paraId="72CDBC0D" w14:textId="77777777" w:rsidTr="008E48E2">
        <w:trPr>
          <w:trHeight w:val="23"/>
        </w:trPr>
        <w:tc>
          <w:tcPr>
            <w:tcW w:w="2460" w:type="pct"/>
            <w:vAlign w:val="center"/>
          </w:tcPr>
          <w:p w14:paraId="161E0F8C"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1A4720E3"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192</w:t>
            </w:r>
          </w:p>
        </w:tc>
        <w:tc>
          <w:tcPr>
            <w:tcW w:w="1345" w:type="pct"/>
            <w:vAlign w:val="center"/>
          </w:tcPr>
          <w:p w14:paraId="35C572B1"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192</w:t>
            </w:r>
          </w:p>
        </w:tc>
      </w:tr>
      <w:tr w:rsidR="00AE5FE5" w:rsidRPr="002C2B19" w14:paraId="5B997CA6" w14:textId="77777777" w:rsidTr="008E48E2">
        <w:trPr>
          <w:trHeight w:val="23"/>
        </w:trPr>
        <w:tc>
          <w:tcPr>
            <w:tcW w:w="2460" w:type="pct"/>
            <w:vAlign w:val="center"/>
          </w:tcPr>
          <w:p w14:paraId="59B43110"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70CB13D8"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345" w:type="pct"/>
            <w:vAlign w:val="center"/>
          </w:tcPr>
          <w:p w14:paraId="39C527ED"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AE5FE5" w:rsidRPr="002C2B19" w14:paraId="05BBB220" w14:textId="77777777" w:rsidTr="008E48E2">
        <w:trPr>
          <w:trHeight w:val="23"/>
        </w:trPr>
        <w:tc>
          <w:tcPr>
            <w:tcW w:w="2460" w:type="pct"/>
            <w:vAlign w:val="center"/>
          </w:tcPr>
          <w:p w14:paraId="2A4FC612"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516E6B3E"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345" w:type="pct"/>
            <w:vAlign w:val="center"/>
          </w:tcPr>
          <w:p w14:paraId="14150709"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AE5FE5" w:rsidRPr="002C2B19" w14:paraId="25112C85" w14:textId="77777777" w:rsidTr="008E48E2">
        <w:trPr>
          <w:trHeight w:val="23"/>
        </w:trPr>
        <w:tc>
          <w:tcPr>
            <w:tcW w:w="2460" w:type="pct"/>
            <w:vAlign w:val="center"/>
          </w:tcPr>
          <w:p w14:paraId="0CAD1E8A"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68794E5A"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10BFB1B5"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E5FE5" w:rsidRPr="002C2B19" w14:paraId="33315462" w14:textId="77777777" w:rsidTr="008E48E2">
        <w:trPr>
          <w:trHeight w:val="23"/>
        </w:trPr>
        <w:tc>
          <w:tcPr>
            <w:tcW w:w="2460" w:type="pct"/>
            <w:vAlign w:val="center"/>
          </w:tcPr>
          <w:p w14:paraId="1EE5B3E6"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6D334044"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2355601"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E5FE5" w:rsidRPr="002C2B19" w14:paraId="26080860" w14:textId="77777777" w:rsidTr="008E48E2">
        <w:trPr>
          <w:trHeight w:val="23"/>
        </w:trPr>
        <w:tc>
          <w:tcPr>
            <w:tcW w:w="2460" w:type="pct"/>
            <w:vAlign w:val="center"/>
          </w:tcPr>
          <w:p w14:paraId="067EFC49"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50A13756"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c>
          <w:tcPr>
            <w:tcW w:w="1345" w:type="pct"/>
            <w:vAlign w:val="center"/>
          </w:tcPr>
          <w:p w14:paraId="53D4CEA2"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108</w:t>
            </w:r>
          </w:p>
        </w:tc>
      </w:tr>
      <w:tr w:rsidR="00AE5FE5" w:rsidRPr="002C2B19" w14:paraId="43FC7749" w14:textId="77777777" w:rsidTr="008E48E2">
        <w:trPr>
          <w:trHeight w:val="23"/>
        </w:trPr>
        <w:tc>
          <w:tcPr>
            <w:tcW w:w="2460" w:type="pct"/>
            <w:vAlign w:val="center"/>
          </w:tcPr>
          <w:p w14:paraId="1D361774"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3F2E890B"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74C44E8"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AE5FE5" w:rsidRPr="002C2B19" w14:paraId="3CAB6A3B" w14:textId="77777777" w:rsidTr="008E48E2">
        <w:trPr>
          <w:trHeight w:val="23"/>
        </w:trPr>
        <w:tc>
          <w:tcPr>
            <w:tcW w:w="2460" w:type="pct"/>
            <w:vAlign w:val="center"/>
          </w:tcPr>
          <w:p w14:paraId="477900DD"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822F3DB" w14:textId="77777777" w:rsidR="00AE5FE5" w:rsidRPr="002C2B19" w:rsidRDefault="00AE5FE5" w:rsidP="008E48E2">
            <w:pPr>
              <w:jc w:val="center"/>
              <w:rPr>
                <w:rFonts w:ascii="Times New Roman" w:hAnsi="Times New Roman" w:cs="Times New Roman"/>
                <w:b/>
                <w:sz w:val="24"/>
                <w:szCs w:val="24"/>
              </w:rPr>
            </w:pPr>
            <w:r w:rsidRPr="002C2B19">
              <w:rPr>
                <w:rFonts w:ascii="Times New Roman" w:hAnsi="Times New Roman" w:cs="Times New Roman"/>
                <w:b/>
                <w:sz w:val="24"/>
                <w:szCs w:val="24"/>
              </w:rPr>
              <w:t>432</w:t>
            </w:r>
          </w:p>
        </w:tc>
        <w:tc>
          <w:tcPr>
            <w:tcW w:w="1345" w:type="pct"/>
            <w:vAlign w:val="center"/>
          </w:tcPr>
          <w:p w14:paraId="3FF1DCAB" w14:textId="77777777" w:rsidR="00AE5FE5" w:rsidRPr="002C2B19" w:rsidRDefault="00AE5FE5" w:rsidP="008E48E2">
            <w:pPr>
              <w:jc w:val="center"/>
              <w:rPr>
                <w:rFonts w:ascii="Times New Roman" w:hAnsi="Times New Roman" w:cs="Times New Roman"/>
                <w:b/>
                <w:sz w:val="24"/>
                <w:szCs w:val="24"/>
              </w:rPr>
            </w:pPr>
            <w:r w:rsidRPr="002C2B19">
              <w:rPr>
                <w:rFonts w:ascii="Times New Roman" w:hAnsi="Times New Roman" w:cs="Times New Roman"/>
                <w:b/>
                <w:sz w:val="24"/>
                <w:szCs w:val="24"/>
              </w:rPr>
              <w:t>432</w:t>
            </w:r>
          </w:p>
        </w:tc>
      </w:tr>
    </w:tbl>
    <w:p w14:paraId="62834622" w14:textId="3CAF1806" w:rsidR="008520B7" w:rsidRDefault="008520B7" w:rsidP="008520B7">
      <w:pPr>
        <w:rPr>
          <w:rFonts w:ascii="Times New Roman" w:hAnsi="Times New Roman" w:cs="Times New Roman"/>
          <w:sz w:val="24"/>
          <w:szCs w:val="24"/>
        </w:rPr>
      </w:pPr>
    </w:p>
    <w:p w14:paraId="243978B2" w14:textId="4BD80853" w:rsidR="00345997" w:rsidRDefault="00345997" w:rsidP="008520B7">
      <w:pPr>
        <w:rPr>
          <w:rFonts w:ascii="Times New Roman" w:hAnsi="Times New Roman" w:cs="Times New Roman"/>
          <w:sz w:val="24"/>
          <w:szCs w:val="24"/>
        </w:rPr>
      </w:pPr>
    </w:p>
    <w:p w14:paraId="39C432D1" w14:textId="36DE4D86" w:rsidR="00345997" w:rsidRDefault="00345997" w:rsidP="008520B7">
      <w:pPr>
        <w:rPr>
          <w:rFonts w:ascii="Times New Roman" w:hAnsi="Times New Roman" w:cs="Times New Roman"/>
          <w:sz w:val="24"/>
          <w:szCs w:val="24"/>
        </w:rPr>
      </w:pPr>
    </w:p>
    <w:p w14:paraId="0950E01B" w14:textId="7EB217CA" w:rsidR="00345997" w:rsidRDefault="00345997" w:rsidP="008520B7">
      <w:pPr>
        <w:rPr>
          <w:rFonts w:ascii="Times New Roman" w:hAnsi="Times New Roman" w:cs="Times New Roman"/>
          <w:sz w:val="24"/>
          <w:szCs w:val="24"/>
        </w:rPr>
      </w:pPr>
    </w:p>
    <w:p w14:paraId="11479221" w14:textId="01BDA547" w:rsidR="00345997" w:rsidRDefault="00345997" w:rsidP="008520B7">
      <w:pPr>
        <w:rPr>
          <w:rFonts w:ascii="Times New Roman" w:hAnsi="Times New Roman" w:cs="Times New Roman"/>
          <w:sz w:val="24"/>
          <w:szCs w:val="24"/>
        </w:rPr>
      </w:pPr>
    </w:p>
    <w:p w14:paraId="637A4B7D" w14:textId="65AEEB2D" w:rsidR="00345997" w:rsidRDefault="00345997" w:rsidP="008520B7">
      <w:pPr>
        <w:rPr>
          <w:rFonts w:ascii="Times New Roman" w:hAnsi="Times New Roman" w:cs="Times New Roman"/>
          <w:sz w:val="24"/>
          <w:szCs w:val="24"/>
        </w:rPr>
      </w:pPr>
    </w:p>
    <w:p w14:paraId="02811C5B" w14:textId="2E297DF7" w:rsidR="00345997" w:rsidRDefault="00345997" w:rsidP="008520B7">
      <w:pPr>
        <w:rPr>
          <w:rFonts w:ascii="Times New Roman" w:hAnsi="Times New Roman" w:cs="Times New Roman"/>
          <w:sz w:val="24"/>
          <w:szCs w:val="24"/>
        </w:rPr>
      </w:pPr>
    </w:p>
    <w:p w14:paraId="08D23B56" w14:textId="77777777" w:rsidR="00345997" w:rsidRPr="002C2B19" w:rsidRDefault="00345997" w:rsidP="008520B7">
      <w:pPr>
        <w:rPr>
          <w:rFonts w:ascii="Times New Roman" w:hAnsi="Times New Roman" w:cs="Times New Roman"/>
          <w:sz w:val="24"/>
          <w:szCs w:val="24"/>
        </w:rPr>
      </w:pPr>
    </w:p>
    <w:p w14:paraId="3D23B959" w14:textId="3D542A05" w:rsidR="008520B7" w:rsidRPr="002C2B19" w:rsidRDefault="008520B7" w:rsidP="00A77E3F">
      <w:pPr>
        <w:pStyle w:val="114"/>
        <w:numPr>
          <w:ilvl w:val="1"/>
          <w:numId w:val="15"/>
        </w:numPr>
        <w:rPr>
          <w:rFonts w:ascii="Times New Roman" w:hAnsi="Times New Roman"/>
        </w:rPr>
      </w:pPr>
      <w:r w:rsidRPr="002C2B19">
        <w:rPr>
          <w:rFonts w:ascii="Times New Roman" w:hAnsi="Times New Roman"/>
        </w:rPr>
        <w:t xml:space="preserve">Структура профессионального модуля </w:t>
      </w:r>
    </w:p>
    <w:p w14:paraId="7F6260E4" w14:textId="3605F3C5" w:rsidR="006902E5" w:rsidRPr="002C2B19" w:rsidRDefault="006902E5" w:rsidP="006902E5">
      <w:pPr>
        <w:pStyle w:val="a4"/>
        <w:ind w:left="0"/>
        <w:rPr>
          <w:rFonts w:ascii="Times New Roman" w:hAnsi="Times New Roman" w:cs="Times New Roman"/>
          <w:sz w:val="24"/>
          <w:szCs w:val="24"/>
        </w:rPr>
      </w:pP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5"/>
        <w:gridCol w:w="2761"/>
        <w:gridCol w:w="832"/>
        <w:gridCol w:w="692"/>
        <w:gridCol w:w="694"/>
        <w:gridCol w:w="694"/>
        <w:gridCol w:w="692"/>
        <w:gridCol w:w="700"/>
        <w:gridCol w:w="553"/>
        <w:gridCol w:w="657"/>
      </w:tblGrid>
      <w:tr w:rsidR="003E760F" w:rsidRPr="00336B34" w14:paraId="0BA7EBE6" w14:textId="77777777" w:rsidTr="00336B34">
        <w:trPr>
          <w:cantSplit/>
          <w:trHeight w:val="3271"/>
        </w:trPr>
        <w:tc>
          <w:tcPr>
            <w:tcW w:w="944" w:type="pct"/>
          </w:tcPr>
          <w:p w14:paraId="1E8A7189"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Код ОК, ПК</w:t>
            </w:r>
          </w:p>
        </w:tc>
        <w:tc>
          <w:tcPr>
            <w:tcW w:w="1354" w:type="pct"/>
            <w:vAlign w:val="center"/>
          </w:tcPr>
          <w:p w14:paraId="40326551"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Наименования разделов профессионального модуля</w:t>
            </w:r>
          </w:p>
        </w:tc>
        <w:tc>
          <w:tcPr>
            <w:tcW w:w="408" w:type="pct"/>
            <w:vAlign w:val="center"/>
          </w:tcPr>
          <w:p w14:paraId="6865B861" w14:textId="77777777" w:rsidR="008520B7" w:rsidRPr="00336B34" w:rsidRDefault="008520B7" w:rsidP="00D60D71">
            <w:pPr>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Всего, час.</w:t>
            </w:r>
          </w:p>
        </w:tc>
        <w:tc>
          <w:tcPr>
            <w:tcW w:w="339" w:type="pct"/>
            <w:textDirection w:val="btLr"/>
            <w:vAlign w:val="center"/>
          </w:tcPr>
          <w:p w14:paraId="215F46EB" w14:textId="77777777" w:rsidR="008520B7" w:rsidRPr="00336B34" w:rsidRDefault="008520B7" w:rsidP="00D60D71">
            <w:pPr>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В т.ч. в форме практической подготовки</w:t>
            </w:r>
          </w:p>
        </w:tc>
        <w:tc>
          <w:tcPr>
            <w:tcW w:w="340" w:type="pct"/>
            <w:shd w:val="clear" w:color="auto" w:fill="D9D9D9" w:themeFill="background1" w:themeFillShade="D9"/>
            <w:textDirection w:val="btLr"/>
            <w:vAlign w:val="center"/>
          </w:tcPr>
          <w:p w14:paraId="5F306B81" w14:textId="77777777" w:rsidR="008520B7" w:rsidRPr="00336B34" w:rsidRDefault="008520B7" w:rsidP="00D60D71">
            <w:pPr>
              <w:suppressAutoHyphens/>
              <w:ind w:left="113" w:right="113"/>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Обучение по МДК, в т.ч.:</w:t>
            </w:r>
          </w:p>
        </w:tc>
        <w:tc>
          <w:tcPr>
            <w:tcW w:w="340" w:type="pct"/>
            <w:textDirection w:val="btLr"/>
            <w:vAlign w:val="center"/>
          </w:tcPr>
          <w:p w14:paraId="5F990E4D"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hAnsi="Times New Roman" w:cs="Times New Roman"/>
                <w:bCs/>
                <w:sz w:val="24"/>
                <w:szCs w:val="24"/>
              </w:rPr>
              <w:t>Учебные занятия</w:t>
            </w:r>
          </w:p>
        </w:tc>
        <w:tc>
          <w:tcPr>
            <w:tcW w:w="339" w:type="pct"/>
            <w:textDirection w:val="btLr"/>
            <w:vAlign w:val="center"/>
          </w:tcPr>
          <w:p w14:paraId="0DC68308" w14:textId="0C3A06D7" w:rsidR="008520B7" w:rsidRPr="00336B34" w:rsidRDefault="00C622DF"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sz w:val="20"/>
                <w:szCs w:val="20"/>
                <w:lang w:eastAsia="ru-RU"/>
              </w:rPr>
              <w:t>Курсовой проект(работа)</w:t>
            </w:r>
          </w:p>
        </w:tc>
        <w:tc>
          <w:tcPr>
            <w:tcW w:w="342" w:type="pct"/>
            <w:textDirection w:val="btLr"/>
            <w:vAlign w:val="center"/>
          </w:tcPr>
          <w:p w14:paraId="139D8255"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Самостоятельная работа</w:t>
            </w:r>
            <w:r w:rsidRPr="00336B34">
              <w:rPr>
                <w:rFonts w:ascii="Times New Roman" w:eastAsia="Times New Roman" w:hAnsi="Times New Roman" w:cs="Times New Roman"/>
                <w:vertAlign w:val="superscript"/>
                <w:lang w:eastAsia="ru-RU"/>
              </w:rPr>
              <w:footnoteReference w:id="2"/>
            </w:r>
          </w:p>
        </w:tc>
        <w:tc>
          <w:tcPr>
            <w:tcW w:w="271" w:type="pct"/>
            <w:shd w:val="clear" w:color="auto" w:fill="D9D9D9" w:themeFill="background1" w:themeFillShade="D9"/>
            <w:textDirection w:val="btLr"/>
            <w:vAlign w:val="center"/>
          </w:tcPr>
          <w:p w14:paraId="1C9DA1BE"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Учебная практика</w:t>
            </w:r>
          </w:p>
        </w:tc>
        <w:tc>
          <w:tcPr>
            <w:tcW w:w="322" w:type="pct"/>
            <w:shd w:val="clear" w:color="auto" w:fill="D9D9D9" w:themeFill="background1" w:themeFillShade="D9"/>
            <w:textDirection w:val="btLr"/>
          </w:tcPr>
          <w:p w14:paraId="6652A59A"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Производственная практика</w:t>
            </w:r>
          </w:p>
        </w:tc>
      </w:tr>
      <w:tr w:rsidR="003E760F" w:rsidRPr="00336B34" w14:paraId="6AA264D8" w14:textId="77777777" w:rsidTr="00336B34">
        <w:trPr>
          <w:cantSplit/>
          <w:trHeight w:val="73"/>
        </w:trPr>
        <w:tc>
          <w:tcPr>
            <w:tcW w:w="944" w:type="pct"/>
            <w:vAlign w:val="center"/>
          </w:tcPr>
          <w:p w14:paraId="4411A00F"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1</w:t>
            </w:r>
          </w:p>
        </w:tc>
        <w:tc>
          <w:tcPr>
            <w:tcW w:w="1354" w:type="pct"/>
            <w:vAlign w:val="center"/>
          </w:tcPr>
          <w:p w14:paraId="7336408E"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2</w:t>
            </w:r>
          </w:p>
        </w:tc>
        <w:tc>
          <w:tcPr>
            <w:tcW w:w="408" w:type="pct"/>
            <w:vAlign w:val="center"/>
          </w:tcPr>
          <w:p w14:paraId="03577104" w14:textId="77777777" w:rsidR="008520B7" w:rsidRPr="00336B34" w:rsidRDefault="008520B7" w:rsidP="00D60D71">
            <w:pPr>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3</w:t>
            </w:r>
          </w:p>
        </w:tc>
        <w:tc>
          <w:tcPr>
            <w:tcW w:w="339" w:type="pct"/>
            <w:vAlign w:val="center"/>
          </w:tcPr>
          <w:p w14:paraId="4C974972" w14:textId="77777777" w:rsidR="008520B7" w:rsidRPr="00336B34" w:rsidRDefault="008520B7" w:rsidP="00D60D71">
            <w:pPr>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4</w:t>
            </w:r>
          </w:p>
        </w:tc>
        <w:tc>
          <w:tcPr>
            <w:tcW w:w="340" w:type="pct"/>
            <w:shd w:val="clear" w:color="auto" w:fill="D9D9D9" w:themeFill="background1" w:themeFillShade="D9"/>
            <w:vAlign w:val="center"/>
          </w:tcPr>
          <w:p w14:paraId="62E96D95"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5</w:t>
            </w:r>
          </w:p>
        </w:tc>
        <w:tc>
          <w:tcPr>
            <w:tcW w:w="340" w:type="pct"/>
            <w:vAlign w:val="center"/>
          </w:tcPr>
          <w:p w14:paraId="301DDECC"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color w:val="000000"/>
                <w:sz w:val="16"/>
                <w:szCs w:val="16"/>
                <w:lang w:eastAsia="ru-RU"/>
              </w:rPr>
              <w:t>6</w:t>
            </w:r>
          </w:p>
        </w:tc>
        <w:tc>
          <w:tcPr>
            <w:tcW w:w="339" w:type="pct"/>
            <w:vAlign w:val="center"/>
          </w:tcPr>
          <w:p w14:paraId="04F900A5"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7</w:t>
            </w:r>
          </w:p>
        </w:tc>
        <w:tc>
          <w:tcPr>
            <w:tcW w:w="342" w:type="pct"/>
            <w:vAlign w:val="center"/>
          </w:tcPr>
          <w:p w14:paraId="5F9A66D2"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8</w:t>
            </w:r>
          </w:p>
        </w:tc>
        <w:tc>
          <w:tcPr>
            <w:tcW w:w="271" w:type="pct"/>
            <w:shd w:val="clear" w:color="auto" w:fill="D9D9D9" w:themeFill="background1" w:themeFillShade="D9"/>
          </w:tcPr>
          <w:p w14:paraId="41677EED"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9</w:t>
            </w:r>
          </w:p>
        </w:tc>
        <w:tc>
          <w:tcPr>
            <w:tcW w:w="322" w:type="pct"/>
            <w:shd w:val="clear" w:color="auto" w:fill="D9D9D9" w:themeFill="background1" w:themeFillShade="D9"/>
          </w:tcPr>
          <w:p w14:paraId="3A7D0E82"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10</w:t>
            </w:r>
          </w:p>
        </w:tc>
      </w:tr>
      <w:tr w:rsidR="003E760F" w:rsidRPr="00336B34" w14:paraId="67FAF1FE" w14:textId="77777777" w:rsidTr="00336B34">
        <w:tc>
          <w:tcPr>
            <w:tcW w:w="944" w:type="pct"/>
          </w:tcPr>
          <w:p w14:paraId="51362524" w14:textId="77777777" w:rsidR="006902E5" w:rsidRPr="00336B34" w:rsidRDefault="006902E5" w:rsidP="006902E5">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253BBE3B" w14:textId="77777777" w:rsidR="006902E5" w:rsidRPr="00336B34" w:rsidRDefault="006902E5" w:rsidP="006902E5">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7FFDA357" w14:textId="77777777" w:rsidR="006902E5" w:rsidRPr="00336B34" w:rsidRDefault="006902E5" w:rsidP="006902E5">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7303A794" w14:textId="34A0F14A" w:rsidR="003E760F" w:rsidRPr="00336B34" w:rsidRDefault="003E760F" w:rsidP="003E760F">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ПМ. 2.1 – ПМ. 2.</w:t>
            </w:r>
            <w:r w:rsidR="00336B34" w:rsidRPr="00336B34">
              <w:rPr>
                <w:rFonts w:ascii="Times New Roman" w:eastAsia="Times New Roman" w:hAnsi="Times New Roman" w:cs="Times New Roman"/>
                <w:bCs/>
                <w:lang w:eastAsia="ru-RU"/>
              </w:rPr>
              <w:t>7</w:t>
            </w:r>
          </w:p>
        </w:tc>
        <w:tc>
          <w:tcPr>
            <w:tcW w:w="1354" w:type="pct"/>
            <w:shd w:val="clear" w:color="000000" w:fill="FFFFFF"/>
            <w:vAlign w:val="center"/>
          </w:tcPr>
          <w:p w14:paraId="6E40D54B" w14:textId="0A9CB7E4" w:rsidR="003E760F" w:rsidRPr="00336B34" w:rsidRDefault="003E760F" w:rsidP="003E760F">
            <w:pPr>
              <w:rPr>
                <w:rFonts w:ascii="Times New Roman" w:eastAsia="Times New Roman" w:hAnsi="Times New Roman" w:cs="Times New Roman"/>
                <w:lang w:eastAsia="ru-RU"/>
              </w:rPr>
            </w:pPr>
            <w:r w:rsidRPr="00336B34">
              <w:rPr>
                <w:rFonts w:ascii="Times New Roman" w:hAnsi="Times New Roman" w:cs="Times New Roman"/>
              </w:rPr>
              <w:t xml:space="preserve">Раздел 1. </w:t>
            </w:r>
            <w:r w:rsidR="00336B34" w:rsidRPr="00336B34">
              <w:rPr>
                <w:rFonts w:ascii="Times New Roman" w:hAnsi="Times New Roman" w:cs="Times New Roman"/>
                <w:bCs/>
              </w:rPr>
              <w:t>Организация и проведение</w:t>
            </w:r>
            <w:r w:rsidR="00336B34" w:rsidRPr="00336B34">
              <w:rPr>
                <w:rFonts w:ascii="Times New Roman" w:hAnsi="Times New Roman" w:cs="Times New Roman"/>
                <w:bCs/>
                <w:spacing w:val="1"/>
              </w:rPr>
              <w:t xml:space="preserve"> </w:t>
            </w:r>
            <w:r w:rsidR="00336B34" w:rsidRPr="00336B34">
              <w:rPr>
                <w:rFonts w:ascii="Times New Roman" w:hAnsi="Times New Roman" w:cs="Times New Roman"/>
                <w:bCs/>
              </w:rPr>
              <w:t>технического</w:t>
            </w:r>
            <w:r w:rsidR="00336B34" w:rsidRPr="00336B34">
              <w:rPr>
                <w:rFonts w:ascii="Times New Roman" w:hAnsi="Times New Roman" w:cs="Times New Roman"/>
                <w:bCs/>
                <w:spacing w:val="1"/>
              </w:rPr>
              <w:t xml:space="preserve"> </w:t>
            </w:r>
            <w:r w:rsidR="00336B34" w:rsidRPr="00336B34">
              <w:rPr>
                <w:rFonts w:ascii="Times New Roman" w:hAnsi="Times New Roman" w:cs="Times New Roman"/>
                <w:bCs/>
              </w:rPr>
              <w:t>обслуживания</w:t>
            </w:r>
            <w:r w:rsidR="00336B34" w:rsidRPr="00336B34">
              <w:rPr>
                <w:rFonts w:ascii="Times New Roman" w:hAnsi="Times New Roman" w:cs="Times New Roman"/>
                <w:bCs/>
                <w:spacing w:val="1"/>
              </w:rPr>
              <w:t xml:space="preserve"> </w:t>
            </w:r>
            <w:r w:rsidR="00336B34" w:rsidRPr="00336B34">
              <w:rPr>
                <w:rFonts w:ascii="Times New Roman" w:hAnsi="Times New Roman" w:cs="Times New Roman"/>
                <w:bCs/>
              </w:rPr>
              <w:t>устройств</w:t>
            </w:r>
            <w:r w:rsidR="00336B34" w:rsidRPr="00336B34">
              <w:rPr>
                <w:rFonts w:ascii="Times New Roman" w:hAnsi="Times New Roman" w:cs="Times New Roman"/>
                <w:bCs/>
                <w:spacing w:val="-1"/>
              </w:rPr>
              <w:t xml:space="preserve"> </w:t>
            </w:r>
            <w:r w:rsidR="00336B34" w:rsidRPr="00336B34">
              <w:rPr>
                <w:rFonts w:ascii="Times New Roman" w:hAnsi="Times New Roman" w:cs="Times New Roman"/>
                <w:bCs/>
              </w:rPr>
              <w:t>систем СЦБ</w:t>
            </w:r>
            <w:r w:rsidR="00336B34" w:rsidRPr="00336B34">
              <w:rPr>
                <w:rFonts w:ascii="Times New Roman" w:hAnsi="Times New Roman" w:cs="Times New Roman"/>
                <w:bCs/>
                <w:spacing w:val="-3"/>
              </w:rPr>
              <w:t xml:space="preserve"> </w:t>
            </w:r>
            <w:r w:rsidR="00336B34" w:rsidRPr="00336B34">
              <w:rPr>
                <w:rFonts w:ascii="Times New Roman" w:hAnsi="Times New Roman" w:cs="Times New Roman"/>
                <w:bCs/>
              </w:rPr>
              <w:t>и ЖАТ</w:t>
            </w:r>
          </w:p>
        </w:tc>
        <w:tc>
          <w:tcPr>
            <w:tcW w:w="408" w:type="pct"/>
          </w:tcPr>
          <w:p w14:paraId="48439A41" w14:textId="7A2AD1E7" w:rsidR="003E760F" w:rsidRPr="00336B34" w:rsidRDefault="00336B34" w:rsidP="003E7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39" w:type="pct"/>
          </w:tcPr>
          <w:p w14:paraId="64817AC4" w14:textId="21334554" w:rsidR="003E760F" w:rsidRPr="00336B34" w:rsidRDefault="00336B34" w:rsidP="003E7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40" w:type="pct"/>
            <w:shd w:val="clear" w:color="auto" w:fill="D9D9D9" w:themeFill="background1" w:themeFillShade="D9"/>
          </w:tcPr>
          <w:p w14:paraId="564F9229" w14:textId="4E1BDEA3" w:rsidR="003E760F" w:rsidRPr="00336B34" w:rsidRDefault="00336B34" w:rsidP="003E7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40" w:type="pct"/>
          </w:tcPr>
          <w:p w14:paraId="45A70A62" w14:textId="67F1A367" w:rsidR="003E760F" w:rsidRPr="00336B34" w:rsidRDefault="00336B34" w:rsidP="003E760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339" w:type="pct"/>
          </w:tcPr>
          <w:p w14:paraId="34462320" w14:textId="6A5F5E63" w:rsidR="003E760F" w:rsidRPr="00336B34" w:rsidRDefault="003E760F" w:rsidP="003E760F">
            <w:pPr>
              <w:jc w:val="center"/>
              <w:rPr>
                <w:rFonts w:ascii="Times New Roman" w:eastAsia="Times New Roman" w:hAnsi="Times New Roman" w:cs="Times New Roman"/>
                <w:b/>
                <w:bCs/>
                <w:lang w:eastAsia="ru-RU"/>
              </w:rPr>
            </w:pPr>
          </w:p>
        </w:tc>
        <w:tc>
          <w:tcPr>
            <w:tcW w:w="342" w:type="pct"/>
          </w:tcPr>
          <w:p w14:paraId="01BE4E15" w14:textId="25488692" w:rsidR="003E760F" w:rsidRPr="00336B34" w:rsidRDefault="003E760F" w:rsidP="003E760F">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CC62BBB" w14:textId="77777777" w:rsidR="003E760F" w:rsidRPr="00336B34" w:rsidRDefault="003E760F" w:rsidP="003E760F">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5988964D" w14:textId="77777777" w:rsidR="003E760F" w:rsidRPr="00336B34" w:rsidRDefault="003E760F" w:rsidP="003E760F">
            <w:pPr>
              <w:jc w:val="center"/>
              <w:rPr>
                <w:rFonts w:ascii="Times New Roman" w:eastAsia="Times New Roman" w:hAnsi="Times New Roman" w:cs="Times New Roman"/>
                <w:b/>
                <w:bCs/>
                <w:lang w:eastAsia="ru-RU"/>
              </w:rPr>
            </w:pPr>
          </w:p>
        </w:tc>
      </w:tr>
      <w:tr w:rsidR="00336B34" w:rsidRPr="00336B34" w14:paraId="10A2EA58" w14:textId="77777777" w:rsidTr="00336B34">
        <w:tc>
          <w:tcPr>
            <w:tcW w:w="944" w:type="pct"/>
          </w:tcPr>
          <w:p w14:paraId="1E7FFCFC"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2F1924E4"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72A91465"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46903FD3" w14:textId="714110D8"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ПМ. 2.1 – ПМ. 2.7</w:t>
            </w:r>
          </w:p>
        </w:tc>
        <w:tc>
          <w:tcPr>
            <w:tcW w:w="1354" w:type="pct"/>
            <w:shd w:val="clear" w:color="000000" w:fill="FFFFFF"/>
            <w:vAlign w:val="center"/>
          </w:tcPr>
          <w:p w14:paraId="26ED6229" w14:textId="7B32A808" w:rsidR="00336B34" w:rsidRPr="00336B34" w:rsidRDefault="00336B34" w:rsidP="00336B34">
            <w:pPr>
              <w:rPr>
                <w:rFonts w:ascii="Times New Roman" w:eastAsia="Times New Roman" w:hAnsi="Times New Roman" w:cs="Times New Roman"/>
                <w:bCs/>
                <w:lang w:eastAsia="ru-RU"/>
              </w:rPr>
            </w:pPr>
            <w:r w:rsidRPr="00336B34">
              <w:rPr>
                <w:rFonts w:ascii="Times New Roman" w:hAnsi="Times New Roman" w:cs="Times New Roman"/>
              </w:rPr>
              <w:t xml:space="preserve">Раздел 2. </w:t>
            </w:r>
            <w:r w:rsidRPr="00336B34">
              <w:rPr>
                <w:rFonts w:ascii="Times New Roman" w:hAnsi="Times New Roman" w:cs="Times New Roman"/>
                <w:bCs/>
                <w:spacing w:val="-1"/>
              </w:rPr>
              <w:t>Изучение правил технической эксплуатации и безопасности движения</w:t>
            </w:r>
          </w:p>
        </w:tc>
        <w:tc>
          <w:tcPr>
            <w:tcW w:w="408" w:type="pct"/>
          </w:tcPr>
          <w:p w14:paraId="7BDB96EF" w14:textId="58871447" w:rsidR="00336B34" w:rsidRPr="00336B34" w:rsidRDefault="00336B34"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39" w:type="pct"/>
          </w:tcPr>
          <w:p w14:paraId="323A3913" w14:textId="5121CFA2"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40" w:type="pct"/>
            <w:shd w:val="clear" w:color="auto" w:fill="D9D9D9" w:themeFill="background1" w:themeFillShade="D9"/>
          </w:tcPr>
          <w:p w14:paraId="7EAC5741" w14:textId="19276155" w:rsidR="00336B34" w:rsidRPr="00336B34" w:rsidRDefault="00336B34"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96</w:t>
            </w:r>
          </w:p>
        </w:tc>
        <w:tc>
          <w:tcPr>
            <w:tcW w:w="340" w:type="pct"/>
          </w:tcPr>
          <w:p w14:paraId="349C5226" w14:textId="16CDA770" w:rsidR="00336B34" w:rsidRPr="00336B34" w:rsidRDefault="00336B34" w:rsidP="00336B3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339" w:type="pct"/>
          </w:tcPr>
          <w:p w14:paraId="6C084741" w14:textId="0DE70099" w:rsidR="00336B34" w:rsidRPr="00336B34" w:rsidRDefault="00336B34" w:rsidP="00336B34">
            <w:pPr>
              <w:jc w:val="center"/>
              <w:rPr>
                <w:rFonts w:ascii="Times New Roman" w:eastAsia="Times New Roman" w:hAnsi="Times New Roman" w:cs="Times New Roman"/>
                <w:lang w:eastAsia="ru-RU"/>
              </w:rPr>
            </w:pPr>
          </w:p>
        </w:tc>
        <w:tc>
          <w:tcPr>
            <w:tcW w:w="342" w:type="pct"/>
          </w:tcPr>
          <w:p w14:paraId="14A28572" w14:textId="3AB6B268" w:rsidR="00336B34" w:rsidRPr="00336B34" w:rsidRDefault="00336B34" w:rsidP="00336B34">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9E63191" w14:textId="77777777" w:rsidR="00336B34" w:rsidRPr="00336B34" w:rsidRDefault="00336B34" w:rsidP="00336B34">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4F0868A2" w14:textId="77777777" w:rsidR="00336B34" w:rsidRPr="00336B34" w:rsidRDefault="00336B34" w:rsidP="00336B34">
            <w:pPr>
              <w:jc w:val="center"/>
              <w:rPr>
                <w:rFonts w:ascii="Times New Roman" w:eastAsia="Times New Roman" w:hAnsi="Times New Roman" w:cs="Times New Roman"/>
                <w:b/>
                <w:bCs/>
                <w:lang w:eastAsia="ru-RU"/>
              </w:rPr>
            </w:pPr>
          </w:p>
        </w:tc>
      </w:tr>
      <w:tr w:rsidR="00336B34" w:rsidRPr="00336B34" w14:paraId="6023DE38" w14:textId="77777777" w:rsidTr="00336B34">
        <w:trPr>
          <w:trHeight w:val="314"/>
        </w:trPr>
        <w:tc>
          <w:tcPr>
            <w:tcW w:w="944" w:type="pct"/>
          </w:tcPr>
          <w:p w14:paraId="6BD450B1"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4B2883C5"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6C5404F0"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49AD4279" w14:textId="1BC60ADF"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ПМ. 2.1 – ПМ. 2.7</w:t>
            </w:r>
          </w:p>
        </w:tc>
        <w:tc>
          <w:tcPr>
            <w:tcW w:w="1354" w:type="pct"/>
          </w:tcPr>
          <w:p w14:paraId="16DBFD84"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Учебная практика</w:t>
            </w:r>
          </w:p>
        </w:tc>
        <w:tc>
          <w:tcPr>
            <w:tcW w:w="408" w:type="pct"/>
          </w:tcPr>
          <w:p w14:paraId="10997777" w14:textId="17A39A58" w:rsidR="00336B34" w:rsidRPr="00336B34" w:rsidRDefault="00336B34"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9" w:type="pct"/>
          </w:tcPr>
          <w:p w14:paraId="6A88C0C8" w14:textId="47F81DF2"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0" w:type="pct"/>
            <w:shd w:val="clear" w:color="auto" w:fill="D9D9D9" w:themeFill="background1" w:themeFillShade="D9"/>
          </w:tcPr>
          <w:p w14:paraId="1B58AD79" w14:textId="77777777" w:rsidR="00336B34" w:rsidRPr="00336B34" w:rsidRDefault="00336B34" w:rsidP="00336B34">
            <w:pPr>
              <w:jc w:val="center"/>
              <w:rPr>
                <w:rFonts w:ascii="Times New Roman" w:eastAsia="Times New Roman" w:hAnsi="Times New Roman" w:cs="Times New Roman"/>
                <w:b/>
                <w:bCs/>
                <w:lang w:eastAsia="ru-RU"/>
              </w:rPr>
            </w:pPr>
          </w:p>
        </w:tc>
        <w:tc>
          <w:tcPr>
            <w:tcW w:w="1022" w:type="pct"/>
            <w:gridSpan w:val="3"/>
            <w:shd w:val="clear" w:color="auto" w:fill="auto"/>
          </w:tcPr>
          <w:p w14:paraId="3403B541" w14:textId="77777777" w:rsidR="00336B34" w:rsidRPr="00336B34" w:rsidRDefault="00336B34" w:rsidP="00336B34">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D4D3E3B" w14:textId="78BA217C" w:rsidR="00336B34" w:rsidRPr="00336B34" w:rsidRDefault="00336B34"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22" w:type="pct"/>
            <w:shd w:val="clear" w:color="auto" w:fill="D9D9D9" w:themeFill="background1" w:themeFillShade="D9"/>
          </w:tcPr>
          <w:p w14:paraId="67591913" w14:textId="77777777" w:rsidR="00336B34" w:rsidRPr="00336B34" w:rsidRDefault="00336B34" w:rsidP="00336B34">
            <w:pPr>
              <w:jc w:val="center"/>
              <w:rPr>
                <w:rFonts w:ascii="Times New Roman" w:eastAsia="Times New Roman" w:hAnsi="Times New Roman" w:cs="Times New Roman"/>
                <w:b/>
                <w:bCs/>
                <w:lang w:eastAsia="ru-RU"/>
              </w:rPr>
            </w:pPr>
          </w:p>
        </w:tc>
      </w:tr>
      <w:tr w:rsidR="00336B34" w:rsidRPr="00336B34" w14:paraId="0A4C555F" w14:textId="77777777" w:rsidTr="00336B34">
        <w:trPr>
          <w:trHeight w:val="314"/>
        </w:trPr>
        <w:tc>
          <w:tcPr>
            <w:tcW w:w="944" w:type="pct"/>
          </w:tcPr>
          <w:p w14:paraId="6E4E6C5D"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51A00B51"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03DF130C"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5B10EEE5" w14:textId="4F5F141F" w:rsidR="00336B34" w:rsidRPr="00336B34" w:rsidRDefault="00336B34" w:rsidP="00336B34">
            <w:pPr>
              <w:rPr>
                <w:rFonts w:ascii="Times New Roman" w:eastAsia="Times New Roman" w:hAnsi="Times New Roman" w:cs="Times New Roman"/>
                <w:lang w:eastAsia="ru-RU"/>
              </w:rPr>
            </w:pPr>
            <w:r w:rsidRPr="00336B34">
              <w:rPr>
                <w:rFonts w:ascii="Times New Roman" w:eastAsia="Times New Roman" w:hAnsi="Times New Roman" w:cs="Times New Roman"/>
                <w:bCs/>
                <w:lang w:eastAsia="ru-RU"/>
              </w:rPr>
              <w:t>ПМ. 2.1 – ПМ. 2.7</w:t>
            </w:r>
          </w:p>
        </w:tc>
        <w:tc>
          <w:tcPr>
            <w:tcW w:w="1354" w:type="pct"/>
          </w:tcPr>
          <w:p w14:paraId="33A9BE41" w14:textId="77777777" w:rsidR="00336B34" w:rsidRPr="00336B34" w:rsidRDefault="00336B34" w:rsidP="00336B34">
            <w:pPr>
              <w:rPr>
                <w:rFonts w:ascii="Times New Roman" w:eastAsia="Times New Roman" w:hAnsi="Times New Roman" w:cs="Times New Roman"/>
                <w:b/>
                <w:bCs/>
                <w:u w:val="single"/>
                <w:lang w:eastAsia="ru-RU"/>
              </w:rPr>
            </w:pPr>
            <w:r w:rsidRPr="00336B34">
              <w:rPr>
                <w:rFonts w:ascii="Times New Roman" w:eastAsia="Times New Roman" w:hAnsi="Times New Roman" w:cs="Times New Roman"/>
                <w:lang w:eastAsia="ru-RU"/>
              </w:rPr>
              <w:t>Производственная практика</w:t>
            </w:r>
          </w:p>
        </w:tc>
        <w:tc>
          <w:tcPr>
            <w:tcW w:w="408" w:type="pct"/>
          </w:tcPr>
          <w:p w14:paraId="11F48F25" w14:textId="3EA7D035" w:rsidR="00336B34" w:rsidRPr="00336B34" w:rsidRDefault="00336B34"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9" w:type="pct"/>
          </w:tcPr>
          <w:p w14:paraId="6E243583" w14:textId="46EB6788"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0" w:type="pct"/>
            <w:shd w:val="clear" w:color="auto" w:fill="D9D9D9" w:themeFill="background1" w:themeFillShade="D9"/>
          </w:tcPr>
          <w:p w14:paraId="7E25CFD5" w14:textId="77777777" w:rsidR="00336B34" w:rsidRPr="00336B34" w:rsidRDefault="00336B34" w:rsidP="00336B34">
            <w:pPr>
              <w:jc w:val="center"/>
              <w:rPr>
                <w:rFonts w:ascii="Times New Roman" w:eastAsia="Times New Roman" w:hAnsi="Times New Roman" w:cs="Times New Roman"/>
                <w:b/>
                <w:bCs/>
                <w:lang w:eastAsia="ru-RU"/>
              </w:rPr>
            </w:pPr>
          </w:p>
        </w:tc>
        <w:tc>
          <w:tcPr>
            <w:tcW w:w="1022" w:type="pct"/>
            <w:gridSpan w:val="3"/>
            <w:shd w:val="clear" w:color="auto" w:fill="auto"/>
          </w:tcPr>
          <w:p w14:paraId="0BA3184A" w14:textId="77777777" w:rsidR="00336B34" w:rsidRPr="00336B34" w:rsidRDefault="00336B34" w:rsidP="00336B34">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AE796BE" w14:textId="77777777" w:rsidR="00336B34" w:rsidRPr="00336B34" w:rsidRDefault="00336B34" w:rsidP="00336B34">
            <w:pPr>
              <w:jc w:val="center"/>
              <w:rPr>
                <w:rFonts w:ascii="Times New Roman" w:eastAsia="Times New Roman" w:hAnsi="Times New Roman" w:cs="Times New Roman"/>
                <w:b/>
                <w:bCs/>
                <w:lang w:eastAsia="ru-RU"/>
              </w:rPr>
            </w:pPr>
          </w:p>
        </w:tc>
        <w:tc>
          <w:tcPr>
            <w:tcW w:w="322" w:type="pct"/>
            <w:shd w:val="clear" w:color="auto" w:fill="D9D9D9" w:themeFill="background1" w:themeFillShade="D9"/>
          </w:tcPr>
          <w:p w14:paraId="718EB1EA" w14:textId="7034C4BA" w:rsidR="00336B34" w:rsidRPr="00336B34" w:rsidRDefault="00336B34"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336B34" w:rsidRPr="00336B34" w14:paraId="59370ABE" w14:textId="77777777" w:rsidTr="00336B34">
        <w:tc>
          <w:tcPr>
            <w:tcW w:w="944" w:type="pct"/>
          </w:tcPr>
          <w:p w14:paraId="2D73DEA0" w14:textId="77777777" w:rsidR="00336B34" w:rsidRPr="00336B34" w:rsidRDefault="00336B34" w:rsidP="00336B34">
            <w:pPr>
              <w:suppressAutoHyphens/>
              <w:rPr>
                <w:rFonts w:ascii="Times New Roman" w:eastAsia="Times New Roman" w:hAnsi="Times New Roman" w:cs="Times New Roman"/>
                <w:lang w:eastAsia="ru-RU"/>
              </w:rPr>
            </w:pPr>
          </w:p>
        </w:tc>
        <w:tc>
          <w:tcPr>
            <w:tcW w:w="1354" w:type="pct"/>
          </w:tcPr>
          <w:p w14:paraId="5130740B" w14:textId="77777777" w:rsidR="00336B34" w:rsidRPr="00336B34" w:rsidRDefault="00336B34" w:rsidP="00336B34">
            <w:pPr>
              <w:suppressAutoHyphens/>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Промежуточная аттестация</w:t>
            </w:r>
          </w:p>
        </w:tc>
        <w:tc>
          <w:tcPr>
            <w:tcW w:w="408" w:type="pct"/>
          </w:tcPr>
          <w:p w14:paraId="4AE0B49E" w14:textId="50C44CC4" w:rsidR="00336B34" w:rsidRPr="00336B34" w:rsidRDefault="00336B34" w:rsidP="00336B3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39" w:type="pct"/>
            <w:shd w:val="clear" w:color="auto" w:fill="auto"/>
          </w:tcPr>
          <w:p w14:paraId="297DFD72" w14:textId="4ACB9980"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40" w:type="pct"/>
            <w:shd w:val="clear" w:color="auto" w:fill="D9D9D9" w:themeFill="background1" w:themeFillShade="D9"/>
          </w:tcPr>
          <w:p w14:paraId="6170D567" w14:textId="77777777" w:rsidR="00336B34" w:rsidRPr="00336B34" w:rsidRDefault="00336B34" w:rsidP="00336B34">
            <w:pPr>
              <w:jc w:val="center"/>
              <w:rPr>
                <w:rFonts w:ascii="Times New Roman" w:eastAsia="Times New Roman" w:hAnsi="Times New Roman" w:cs="Times New Roman"/>
                <w:lang w:eastAsia="ru-RU"/>
              </w:rPr>
            </w:pPr>
          </w:p>
        </w:tc>
        <w:tc>
          <w:tcPr>
            <w:tcW w:w="1022" w:type="pct"/>
            <w:gridSpan w:val="3"/>
            <w:shd w:val="clear" w:color="auto" w:fill="auto"/>
          </w:tcPr>
          <w:p w14:paraId="40B7CC33" w14:textId="77777777" w:rsidR="00336B34" w:rsidRPr="00336B34" w:rsidRDefault="00336B34" w:rsidP="00336B34">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66219D10" w14:textId="77777777" w:rsidR="00336B34" w:rsidRPr="00336B34" w:rsidRDefault="00336B34" w:rsidP="00336B34">
            <w:pPr>
              <w:jc w:val="center"/>
              <w:rPr>
                <w:rFonts w:ascii="Times New Roman" w:eastAsia="Times New Roman" w:hAnsi="Times New Roman" w:cs="Times New Roman"/>
                <w:lang w:eastAsia="ru-RU"/>
              </w:rPr>
            </w:pPr>
          </w:p>
        </w:tc>
        <w:tc>
          <w:tcPr>
            <w:tcW w:w="322" w:type="pct"/>
            <w:shd w:val="clear" w:color="auto" w:fill="D9D9D9" w:themeFill="background1" w:themeFillShade="D9"/>
          </w:tcPr>
          <w:p w14:paraId="3293552A" w14:textId="77777777" w:rsidR="00336B34" w:rsidRPr="00336B34" w:rsidRDefault="00336B34" w:rsidP="00336B34">
            <w:pPr>
              <w:jc w:val="center"/>
              <w:rPr>
                <w:rFonts w:ascii="Times New Roman" w:eastAsia="Times New Roman" w:hAnsi="Times New Roman" w:cs="Times New Roman"/>
                <w:lang w:eastAsia="ru-RU"/>
              </w:rPr>
            </w:pPr>
          </w:p>
        </w:tc>
      </w:tr>
      <w:tr w:rsidR="00336B34" w:rsidRPr="00336B34" w14:paraId="4124E90B" w14:textId="77777777" w:rsidTr="00336B34">
        <w:trPr>
          <w:trHeight w:val="217"/>
        </w:trPr>
        <w:tc>
          <w:tcPr>
            <w:tcW w:w="944" w:type="pct"/>
          </w:tcPr>
          <w:p w14:paraId="2FA3F6BD" w14:textId="77777777" w:rsidR="00336B34" w:rsidRPr="00336B34" w:rsidRDefault="00336B34" w:rsidP="00336B34">
            <w:pPr>
              <w:rPr>
                <w:rFonts w:ascii="Times New Roman" w:eastAsia="Times New Roman" w:hAnsi="Times New Roman" w:cs="Times New Roman"/>
                <w:b/>
                <w:lang w:eastAsia="ru-RU"/>
              </w:rPr>
            </w:pPr>
          </w:p>
        </w:tc>
        <w:tc>
          <w:tcPr>
            <w:tcW w:w="1354" w:type="pct"/>
          </w:tcPr>
          <w:p w14:paraId="403D70B9" w14:textId="77777777" w:rsidR="00336B34" w:rsidRPr="00336B34" w:rsidRDefault="00336B34" w:rsidP="00336B34">
            <w:pPr>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 xml:space="preserve">Всего: </w:t>
            </w:r>
          </w:p>
        </w:tc>
        <w:tc>
          <w:tcPr>
            <w:tcW w:w="408" w:type="pct"/>
          </w:tcPr>
          <w:p w14:paraId="101A4EAA" w14:textId="4C9569AE"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339" w:type="pct"/>
          </w:tcPr>
          <w:p w14:paraId="5C4880FC" w14:textId="692326FA"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340" w:type="pct"/>
            <w:shd w:val="clear" w:color="auto" w:fill="D9D9D9" w:themeFill="background1" w:themeFillShade="D9"/>
          </w:tcPr>
          <w:p w14:paraId="64892A59" w14:textId="0450A7FD"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192</w:t>
            </w:r>
          </w:p>
        </w:tc>
        <w:tc>
          <w:tcPr>
            <w:tcW w:w="340" w:type="pct"/>
          </w:tcPr>
          <w:p w14:paraId="7D2A7A43" w14:textId="12635596"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192</w:t>
            </w:r>
          </w:p>
        </w:tc>
        <w:tc>
          <w:tcPr>
            <w:tcW w:w="339" w:type="pct"/>
          </w:tcPr>
          <w:p w14:paraId="61A145B0" w14:textId="4991D3D3" w:rsidR="00336B34" w:rsidRPr="00336B34" w:rsidRDefault="00336B34" w:rsidP="00336B34">
            <w:pPr>
              <w:jc w:val="center"/>
              <w:rPr>
                <w:rFonts w:ascii="Times New Roman" w:eastAsia="Times New Roman" w:hAnsi="Times New Roman" w:cs="Times New Roman"/>
                <w:b/>
                <w:lang w:eastAsia="ru-RU"/>
              </w:rPr>
            </w:pPr>
          </w:p>
        </w:tc>
        <w:tc>
          <w:tcPr>
            <w:tcW w:w="342" w:type="pct"/>
          </w:tcPr>
          <w:p w14:paraId="02FB59C4" w14:textId="50B4F7C3" w:rsidR="00336B34" w:rsidRPr="00336B34" w:rsidRDefault="00336B34" w:rsidP="00336B34">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14:paraId="7FAF6C19" w14:textId="315C2477"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2" w:type="pct"/>
            <w:shd w:val="clear" w:color="auto" w:fill="D9D9D9" w:themeFill="background1" w:themeFillShade="D9"/>
          </w:tcPr>
          <w:p w14:paraId="07D2E842" w14:textId="3CAF6553"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00D2642" w14:textId="77777777" w:rsidR="008520B7" w:rsidRPr="002C2B19" w:rsidRDefault="008520B7" w:rsidP="008520B7">
      <w:pPr>
        <w:spacing w:after="200" w:line="276" w:lineRule="auto"/>
        <w:rPr>
          <w:rFonts w:ascii="Times New Roman" w:eastAsia="Times New Roman" w:hAnsi="Times New Roman" w:cs="Times New Roman"/>
          <w:b/>
          <w:color w:val="0070C0"/>
          <w:sz w:val="24"/>
          <w:szCs w:val="24"/>
          <w:lang w:eastAsia="ru-RU"/>
        </w:rPr>
      </w:pPr>
    </w:p>
    <w:p w14:paraId="538194F5" w14:textId="77777777" w:rsidR="008520B7" w:rsidRPr="002C2B19" w:rsidRDefault="008520B7" w:rsidP="008520B7">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4"/>
        <w:gridCol w:w="6474"/>
      </w:tblGrid>
      <w:tr w:rsidR="00336B34" w:rsidRPr="00336B34" w14:paraId="563F01DF" w14:textId="77777777" w:rsidTr="00336B34">
        <w:trPr>
          <w:trHeight w:val="20"/>
        </w:trPr>
        <w:tc>
          <w:tcPr>
            <w:tcW w:w="0" w:type="auto"/>
          </w:tcPr>
          <w:p w14:paraId="5F3CDFDA" w14:textId="77777777" w:rsidR="00336B34" w:rsidRPr="00336B34" w:rsidRDefault="00336B34" w:rsidP="00336B34">
            <w:pPr>
              <w:suppressAutoHyphens/>
              <w:jc w:val="center"/>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Наименование разделов и тем</w:t>
            </w:r>
          </w:p>
        </w:tc>
        <w:tc>
          <w:tcPr>
            <w:tcW w:w="0" w:type="auto"/>
          </w:tcPr>
          <w:p w14:paraId="3D6491ED" w14:textId="77777777" w:rsidR="00336B34" w:rsidRPr="00336B34" w:rsidRDefault="00336B34" w:rsidP="00336B34">
            <w:pPr>
              <w:suppressAutoHyphens/>
              <w:jc w:val="center"/>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36B34">
              <w:rPr>
                <w:rFonts w:ascii="Times New Roman" w:eastAsia="Times New Roman" w:hAnsi="Times New Roman" w:cs="Times New Roman"/>
                <w:lang w:eastAsia="ru-RU"/>
              </w:rPr>
              <w:t>курсовой проект (работа)</w:t>
            </w:r>
          </w:p>
        </w:tc>
      </w:tr>
      <w:tr w:rsidR="00336B34" w:rsidRPr="00336B34" w14:paraId="522F468A" w14:textId="77777777" w:rsidTr="00336B34">
        <w:trPr>
          <w:trHeight w:val="20"/>
        </w:trPr>
        <w:tc>
          <w:tcPr>
            <w:tcW w:w="0" w:type="auto"/>
            <w:gridSpan w:val="2"/>
          </w:tcPr>
          <w:p w14:paraId="4A379A82" w14:textId="77777777" w:rsidR="00336B34" w:rsidRPr="00336B34" w:rsidRDefault="00336B34" w:rsidP="00336B34">
            <w:pPr>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Раздел 1. Организация и проведение</w:t>
            </w:r>
            <w:r w:rsidRPr="00336B34">
              <w:rPr>
                <w:rFonts w:ascii="Times New Roman" w:eastAsia="Times New Roman" w:hAnsi="Times New Roman" w:cs="Times New Roman"/>
                <w:b/>
                <w:spacing w:val="1"/>
                <w:lang w:eastAsia="ru-RU"/>
              </w:rPr>
              <w:t xml:space="preserve"> </w:t>
            </w:r>
            <w:r w:rsidRPr="00336B34">
              <w:rPr>
                <w:rFonts w:ascii="Times New Roman" w:eastAsia="Times New Roman" w:hAnsi="Times New Roman" w:cs="Times New Roman"/>
                <w:b/>
                <w:lang w:eastAsia="ru-RU"/>
              </w:rPr>
              <w:t>технического</w:t>
            </w:r>
            <w:r w:rsidRPr="00336B34">
              <w:rPr>
                <w:rFonts w:ascii="Times New Roman" w:eastAsia="Times New Roman" w:hAnsi="Times New Roman" w:cs="Times New Roman"/>
                <w:b/>
                <w:spacing w:val="1"/>
                <w:lang w:eastAsia="ru-RU"/>
              </w:rPr>
              <w:t xml:space="preserve"> </w:t>
            </w:r>
            <w:r w:rsidRPr="00336B34">
              <w:rPr>
                <w:rFonts w:ascii="Times New Roman" w:eastAsia="Times New Roman" w:hAnsi="Times New Roman" w:cs="Times New Roman"/>
                <w:b/>
                <w:lang w:eastAsia="ru-RU"/>
              </w:rPr>
              <w:t>обслуживания</w:t>
            </w:r>
            <w:r w:rsidRPr="00336B34">
              <w:rPr>
                <w:rFonts w:ascii="Times New Roman" w:eastAsia="Times New Roman" w:hAnsi="Times New Roman" w:cs="Times New Roman"/>
                <w:b/>
                <w:spacing w:val="1"/>
                <w:lang w:eastAsia="ru-RU"/>
              </w:rPr>
              <w:t xml:space="preserve"> </w:t>
            </w:r>
            <w:r w:rsidRPr="00336B34">
              <w:rPr>
                <w:rFonts w:ascii="Times New Roman" w:eastAsia="Times New Roman" w:hAnsi="Times New Roman" w:cs="Times New Roman"/>
                <w:b/>
                <w:lang w:eastAsia="ru-RU"/>
              </w:rPr>
              <w:t>устройств</w:t>
            </w:r>
            <w:r w:rsidRPr="00336B34">
              <w:rPr>
                <w:rFonts w:ascii="Times New Roman" w:eastAsia="Times New Roman" w:hAnsi="Times New Roman" w:cs="Times New Roman"/>
                <w:b/>
                <w:spacing w:val="-1"/>
                <w:lang w:eastAsia="ru-RU"/>
              </w:rPr>
              <w:t xml:space="preserve"> </w:t>
            </w:r>
            <w:r w:rsidRPr="00336B34">
              <w:rPr>
                <w:rFonts w:ascii="Times New Roman" w:eastAsia="Times New Roman" w:hAnsi="Times New Roman" w:cs="Times New Roman"/>
                <w:b/>
                <w:lang w:eastAsia="ru-RU"/>
              </w:rPr>
              <w:t>систем СЦБ</w:t>
            </w:r>
            <w:r w:rsidRPr="00336B34">
              <w:rPr>
                <w:rFonts w:ascii="Times New Roman" w:eastAsia="Times New Roman" w:hAnsi="Times New Roman" w:cs="Times New Roman"/>
                <w:b/>
                <w:spacing w:val="-3"/>
                <w:lang w:eastAsia="ru-RU"/>
              </w:rPr>
              <w:t xml:space="preserve"> </w:t>
            </w:r>
            <w:r w:rsidRPr="00336B34">
              <w:rPr>
                <w:rFonts w:ascii="Times New Roman" w:eastAsia="Times New Roman" w:hAnsi="Times New Roman" w:cs="Times New Roman"/>
                <w:b/>
                <w:lang w:eastAsia="ru-RU"/>
              </w:rPr>
              <w:t>и ЖАТ (96 часов)</w:t>
            </w:r>
          </w:p>
        </w:tc>
      </w:tr>
      <w:tr w:rsidR="00336B34" w:rsidRPr="00336B34" w14:paraId="1B2D00FD" w14:textId="77777777" w:rsidTr="00336B34">
        <w:trPr>
          <w:trHeight w:val="20"/>
        </w:trPr>
        <w:tc>
          <w:tcPr>
            <w:tcW w:w="0" w:type="auto"/>
            <w:gridSpan w:val="2"/>
          </w:tcPr>
          <w:p w14:paraId="7AB209C0" w14:textId="77777777" w:rsidR="00336B34" w:rsidRPr="00336B34" w:rsidRDefault="00336B34" w:rsidP="00336B34">
            <w:pPr>
              <w:contextualSpacing/>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МДК.02.01 Основы технического обслуживания устройств систем СЦБ и ЖАТ</w:t>
            </w:r>
          </w:p>
        </w:tc>
      </w:tr>
      <w:tr w:rsidR="00336B34" w:rsidRPr="00336B34" w14:paraId="2BA03B2E" w14:textId="77777777" w:rsidTr="00336B34">
        <w:trPr>
          <w:trHeight w:val="20"/>
        </w:trPr>
        <w:tc>
          <w:tcPr>
            <w:tcW w:w="0" w:type="auto"/>
            <w:vMerge w:val="restart"/>
          </w:tcPr>
          <w:p w14:paraId="288BB5AA" w14:textId="77777777" w:rsidR="00336B34" w:rsidRPr="00336B34" w:rsidRDefault="00336B34" w:rsidP="00336B34">
            <w:pPr>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lang w:eastAsia="ru-RU"/>
              </w:rPr>
              <w:t xml:space="preserve">Тема 1.1. Построение </w:t>
            </w:r>
            <w:proofErr w:type="spellStart"/>
            <w:r w:rsidRPr="00336B34">
              <w:rPr>
                <w:rFonts w:ascii="Times New Roman" w:eastAsia="Times New Roman" w:hAnsi="Times New Roman" w:cs="Times New Roman"/>
                <w:b/>
                <w:lang w:eastAsia="ru-RU"/>
              </w:rPr>
              <w:t>электропитающих</w:t>
            </w:r>
            <w:proofErr w:type="spellEnd"/>
            <w:r w:rsidRPr="00336B34">
              <w:rPr>
                <w:rFonts w:ascii="Times New Roman" w:eastAsia="Times New Roman" w:hAnsi="Times New Roman" w:cs="Times New Roman"/>
                <w:b/>
                <w:lang w:eastAsia="ru-RU"/>
              </w:rPr>
              <w:t xml:space="preserve"> устройств систем СЦБ и ЖАТ</w:t>
            </w:r>
          </w:p>
        </w:tc>
        <w:tc>
          <w:tcPr>
            <w:tcW w:w="0" w:type="auto"/>
          </w:tcPr>
          <w:p w14:paraId="12C506BD" w14:textId="77777777" w:rsidR="00336B34" w:rsidRPr="00336B34" w:rsidRDefault="00336B34" w:rsidP="00336B34">
            <w:pPr>
              <w:widowControl w:val="0"/>
              <w:autoSpaceDE w:val="0"/>
              <w:autoSpaceDN w:val="0"/>
              <w:contextualSpacing/>
              <w:rPr>
                <w:rFonts w:ascii="Times New Roman" w:eastAsia="Times New Roman" w:hAnsi="Times New Roman" w:cs="Times New Roman"/>
                <w:b/>
                <w:bCs/>
              </w:rPr>
            </w:pPr>
            <w:r w:rsidRPr="00336B34">
              <w:rPr>
                <w:rFonts w:ascii="Times New Roman" w:eastAsia="Times New Roman" w:hAnsi="Times New Roman" w:cs="Times New Roman"/>
                <w:b/>
                <w:bCs/>
              </w:rPr>
              <w:t>Содержание:</w:t>
            </w:r>
          </w:p>
        </w:tc>
      </w:tr>
      <w:tr w:rsidR="00336B34" w:rsidRPr="00336B34" w14:paraId="0008091D" w14:textId="77777777" w:rsidTr="00336B34">
        <w:trPr>
          <w:trHeight w:val="20"/>
        </w:trPr>
        <w:tc>
          <w:tcPr>
            <w:tcW w:w="0" w:type="auto"/>
            <w:vMerge/>
          </w:tcPr>
          <w:p w14:paraId="3D0B283B" w14:textId="77777777" w:rsidR="00336B34" w:rsidRPr="00336B34" w:rsidRDefault="00336B34" w:rsidP="00336B34">
            <w:pPr>
              <w:contextualSpacing/>
              <w:rPr>
                <w:rFonts w:ascii="Times New Roman" w:eastAsia="Times New Roman" w:hAnsi="Times New Roman" w:cs="Times New Roman"/>
                <w:b/>
                <w:lang w:eastAsia="ru-RU"/>
              </w:rPr>
            </w:pPr>
          </w:p>
        </w:tc>
        <w:tc>
          <w:tcPr>
            <w:tcW w:w="0" w:type="auto"/>
          </w:tcPr>
          <w:p w14:paraId="70133513" w14:textId="77777777" w:rsidR="00336B34" w:rsidRPr="00336B34" w:rsidRDefault="00336B34" w:rsidP="00336B34">
            <w:pPr>
              <w:widowControl w:val="0"/>
              <w:autoSpaceDE w:val="0"/>
              <w:autoSpaceDN w:val="0"/>
              <w:contextualSpacing/>
              <w:rPr>
                <w:rFonts w:ascii="Times New Roman" w:eastAsia="Times New Roman" w:hAnsi="Times New Roman" w:cs="Times New Roman"/>
              </w:rPr>
            </w:pPr>
            <w:r w:rsidRPr="00336B34">
              <w:rPr>
                <w:rFonts w:ascii="Times New Roman" w:eastAsia="Times New Roman" w:hAnsi="Times New Roman" w:cs="Times New Roman"/>
              </w:rPr>
              <w:t>Общие принципы организации электроснабжения и электропитания устройств систем СЦБ и ЖАТ. Системы электропитания. Резервирование электропитания. Источники резервного питания. Защита цепей электропитания устройств от перенапряжений и токов короткого замыкания.  Электропитание</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станционных</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систем</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ЖАТ. Электропитание устройств электрической централизации крупных железнодорожных станций. Электропитание устройств электрической централизации малых железнодорожных станций Электропитание устройств автоматики на сортировочных горках. Электропитание устройств диспетчерской централизации. Электропитание микропроцессорных устройств систем СЦБ и ЖАТ. Электропитание</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перегонных</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систем</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ЖАТ.</w:t>
            </w:r>
          </w:p>
          <w:p w14:paraId="2BE80B58" w14:textId="77777777" w:rsidR="00336B34" w:rsidRPr="00336B34" w:rsidRDefault="00336B34" w:rsidP="00336B34">
            <w:pPr>
              <w:widowControl w:val="0"/>
              <w:autoSpaceDE w:val="0"/>
              <w:autoSpaceDN w:val="0"/>
              <w:contextualSpacing/>
              <w:rPr>
                <w:rFonts w:ascii="Times New Roman" w:eastAsia="Times New Roman" w:hAnsi="Times New Roman" w:cs="Times New Roman"/>
              </w:rPr>
            </w:pPr>
            <w:r w:rsidRPr="00336B34">
              <w:rPr>
                <w:rFonts w:ascii="Times New Roman" w:eastAsia="Times New Roman" w:hAnsi="Times New Roman" w:cs="Times New Roman"/>
              </w:rPr>
              <w:t>Электропитание устройств автоблокировки с децентрализованным и централизованным расположением аппаратуры. Электропитание устройств полуавтоматической блокировки и контроля свободности перегона методом счета осей. Электропитание автоматических ограждающих устройств на переездах</w:t>
            </w:r>
          </w:p>
        </w:tc>
      </w:tr>
      <w:tr w:rsidR="00336B34" w:rsidRPr="00336B34" w14:paraId="21056E18" w14:textId="77777777" w:rsidTr="00336B34">
        <w:trPr>
          <w:trHeight w:val="20"/>
        </w:trPr>
        <w:tc>
          <w:tcPr>
            <w:tcW w:w="0" w:type="auto"/>
            <w:vMerge/>
          </w:tcPr>
          <w:p w14:paraId="4F523E5A" w14:textId="77777777" w:rsidR="00336B34" w:rsidRPr="00336B34" w:rsidRDefault="00336B34" w:rsidP="00336B34">
            <w:pPr>
              <w:contextualSpacing/>
              <w:rPr>
                <w:rFonts w:ascii="Times New Roman" w:eastAsia="Times New Roman" w:hAnsi="Times New Roman" w:cs="Times New Roman"/>
                <w:b/>
                <w:lang w:eastAsia="ru-RU"/>
              </w:rPr>
            </w:pPr>
          </w:p>
        </w:tc>
        <w:tc>
          <w:tcPr>
            <w:tcW w:w="0" w:type="auto"/>
          </w:tcPr>
          <w:p w14:paraId="212EF1F8" w14:textId="77777777" w:rsidR="00336B34" w:rsidRPr="00336B34" w:rsidRDefault="00336B34" w:rsidP="00336B34">
            <w:pPr>
              <w:widowControl w:val="0"/>
              <w:autoSpaceDE w:val="0"/>
              <w:autoSpaceDN w:val="0"/>
              <w:contextualSpacing/>
              <w:rPr>
                <w:rFonts w:ascii="Times New Roman" w:eastAsia="Times New Roman" w:hAnsi="Times New Roman" w:cs="Times New Roman"/>
              </w:rPr>
            </w:pPr>
            <w:r w:rsidRPr="00336B34">
              <w:rPr>
                <w:rFonts w:ascii="Times New Roman" w:eastAsia="Times New Roman" w:hAnsi="Times New Roman" w:cs="Times New Roman"/>
                <w:b/>
                <w:bCs/>
              </w:rPr>
              <w:t>В том числе практических и лабораторных занятий</w:t>
            </w:r>
          </w:p>
        </w:tc>
      </w:tr>
      <w:tr w:rsidR="00336B34" w:rsidRPr="00336B34" w14:paraId="7FE319FA" w14:textId="77777777" w:rsidTr="00336B34">
        <w:trPr>
          <w:trHeight w:val="20"/>
        </w:trPr>
        <w:tc>
          <w:tcPr>
            <w:tcW w:w="0" w:type="auto"/>
            <w:vMerge/>
          </w:tcPr>
          <w:p w14:paraId="685D4EA1" w14:textId="77777777" w:rsidR="00336B34" w:rsidRPr="00336B34" w:rsidRDefault="00336B34" w:rsidP="00336B34">
            <w:pPr>
              <w:contextualSpacing/>
              <w:rPr>
                <w:rFonts w:ascii="Times New Roman" w:eastAsia="Times New Roman" w:hAnsi="Times New Roman" w:cs="Times New Roman"/>
                <w:b/>
                <w:lang w:eastAsia="ru-RU"/>
              </w:rPr>
            </w:pPr>
          </w:p>
        </w:tc>
        <w:tc>
          <w:tcPr>
            <w:tcW w:w="0" w:type="auto"/>
          </w:tcPr>
          <w:p w14:paraId="5E9E745E" w14:textId="77777777" w:rsidR="00336B34" w:rsidRPr="00336B34" w:rsidRDefault="00336B34" w:rsidP="00336B34">
            <w:pPr>
              <w:widowControl w:val="0"/>
              <w:autoSpaceDE w:val="0"/>
              <w:autoSpaceDN w:val="0"/>
              <w:contextualSpacing/>
              <w:rPr>
                <w:rFonts w:ascii="Times New Roman" w:eastAsia="Times New Roman" w:hAnsi="Times New Roman" w:cs="Times New Roman"/>
                <w:b/>
                <w:bCs/>
              </w:rPr>
            </w:pPr>
            <w:r w:rsidRPr="00336B34">
              <w:rPr>
                <w:rFonts w:ascii="Times New Roman" w:eastAsia="Times New Roman" w:hAnsi="Times New Roman" w:cs="Times New Roman"/>
                <w:b/>
                <w:bCs/>
              </w:rPr>
              <w:t xml:space="preserve">1. Практическая работа № 1 </w:t>
            </w:r>
            <w:r w:rsidRPr="00336B34">
              <w:rPr>
                <w:rFonts w:ascii="Times New Roman" w:eastAsia="Times New Roman" w:hAnsi="Times New Roman" w:cs="Times New Roman"/>
              </w:rPr>
              <w:t>Расчет</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заземления</w:t>
            </w:r>
            <w:r w:rsidRPr="00336B34">
              <w:rPr>
                <w:rFonts w:ascii="Times New Roman" w:eastAsia="Times New Roman" w:hAnsi="Times New Roman" w:cs="Times New Roman"/>
                <w:spacing w:val="-8"/>
              </w:rPr>
              <w:t xml:space="preserve"> </w:t>
            </w:r>
            <w:r w:rsidRPr="00336B34">
              <w:rPr>
                <w:rFonts w:ascii="Times New Roman" w:eastAsia="Times New Roman" w:hAnsi="Times New Roman" w:cs="Times New Roman"/>
              </w:rPr>
              <w:t>электроустановок</w:t>
            </w:r>
          </w:p>
        </w:tc>
      </w:tr>
      <w:tr w:rsidR="00336B34" w:rsidRPr="00336B34" w14:paraId="1AA01782" w14:textId="77777777" w:rsidTr="00336B34">
        <w:trPr>
          <w:trHeight w:val="20"/>
        </w:trPr>
        <w:tc>
          <w:tcPr>
            <w:tcW w:w="0" w:type="auto"/>
            <w:vMerge/>
          </w:tcPr>
          <w:p w14:paraId="4668983C" w14:textId="77777777" w:rsidR="00336B34" w:rsidRPr="00336B34" w:rsidRDefault="00336B34" w:rsidP="00336B34">
            <w:pPr>
              <w:contextualSpacing/>
              <w:rPr>
                <w:rFonts w:ascii="Times New Roman" w:eastAsia="Times New Roman" w:hAnsi="Times New Roman" w:cs="Times New Roman"/>
                <w:b/>
                <w:lang w:eastAsia="ru-RU"/>
              </w:rPr>
            </w:pPr>
          </w:p>
        </w:tc>
        <w:tc>
          <w:tcPr>
            <w:tcW w:w="0" w:type="auto"/>
          </w:tcPr>
          <w:p w14:paraId="35A51EEC" w14:textId="77777777" w:rsidR="00336B34" w:rsidRPr="00336B34" w:rsidRDefault="00336B34" w:rsidP="00336B34">
            <w:pPr>
              <w:widowControl w:val="0"/>
              <w:autoSpaceDE w:val="0"/>
              <w:autoSpaceDN w:val="0"/>
              <w:contextualSpacing/>
              <w:rPr>
                <w:rFonts w:ascii="Times New Roman" w:eastAsia="Times New Roman" w:hAnsi="Times New Roman" w:cs="Times New Roman"/>
                <w:b/>
                <w:bCs/>
              </w:rPr>
            </w:pPr>
            <w:r w:rsidRPr="00336B34">
              <w:rPr>
                <w:rFonts w:ascii="Times New Roman" w:eastAsia="Times New Roman" w:hAnsi="Times New Roman" w:cs="Times New Roman"/>
                <w:b/>
                <w:bCs/>
              </w:rPr>
              <w:t xml:space="preserve">2. Практическая работа № 2 </w:t>
            </w:r>
            <w:r w:rsidRPr="00336B34">
              <w:rPr>
                <w:rFonts w:ascii="Times New Roman" w:eastAsia="Times New Roman" w:hAnsi="Times New Roman" w:cs="Times New Roman"/>
              </w:rPr>
              <w:t>Расчет</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параметров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источников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бесперебойного</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питания</w:t>
            </w:r>
          </w:p>
        </w:tc>
      </w:tr>
      <w:tr w:rsidR="00336B34" w:rsidRPr="00336B34" w14:paraId="2B6C470C" w14:textId="77777777" w:rsidTr="00336B34">
        <w:trPr>
          <w:trHeight w:val="20"/>
        </w:trPr>
        <w:tc>
          <w:tcPr>
            <w:tcW w:w="0" w:type="auto"/>
            <w:vMerge/>
          </w:tcPr>
          <w:p w14:paraId="0AB28C8E" w14:textId="77777777" w:rsidR="00336B34" w:rsidRPr="00336B34" w:rsidRDefault="00336B34" w:rsidP="00336B34">
            <w:pPr>
              <w:contextualSpacing/>
              <w:rPr>
                <w:rFonts w:ascii="Times New Roman" w:eastAsia="Times New Roman" w:hAnsi="Times New Roman" w:cs="Times New Roman"/>
                <w:b/>
                <w:lang w:eastAsia="ru-RU"/>
              </w:rPr>
            </w:pPr>
          </w:p>
        </w:tc>
        <w:tc>
          <w:tcPr>
            <w:tcW w:w="0" w:type="auto"/>
          </w:tcPr>
          <w:p w14:paraId="7EC6CB25" w14:textId="77777777" w:rsidR="00336B34" w:rsidRPr="00336B34" w:rsidRDefault="00336B34" w:rsidP="00336B34">
            <w:pPr>
              <w:widowControl w:val="0"/>
              <w:autoSpaceDE w:val="0"/>
              <w:autoSpaceDN w:val="0"/>
              <w:contextualSpacing/>
              <w:rPr>
                <w:rFonts w:ascii="Times New Roman" w:eastAsia="Times New Roman" w:hAnsi="Times New Roman" w:cs="Times New Roman"/>
                <w:b/>
                <w:bCs/>
              </w:rPr>
            </w:pPr>
            <w:r w:rsidRPr="00336B34">
              <w:rPr>
                <w:rFonts w:ascii="Times New Roman" w:eastAsia="Times New Roman" w:hAnsi="Times New Roman" w:cs="Times New Roman"/>
                <w:b/>
                <w:bCs/>
              </w:rPr>
              <w:t xml:space="preserve">3. Лабораторная работа № 1 </w:t>
            </w:r>
            <w:r w:rsidRPr="00336B34">
              <w:rPr>
                <w:rFonts w:ascii="Times New Roman" w:eastAsia="Times New Roman" w:hAnsi="Times New Roman" w:cs="Times New Roman"/>
              </w:rPr>
              <w:t xml:space="preserve">Исследование системы электропитания постов электрической </w:t>
            </w:r>
            <w:r w:rsidRPr="00336B34">
              <w:rPr>
                <w:rFonts w:ascii="Times New Roman" w:eastAsia="Times New Roman" w:hAnsi="Times New Roman" w:cs="Times New Roman"/>
                <w:spacing w:val="-6"/>
              </w:rPr>
              <w:t>централизации пр</w:t>
            </w:r>
            <w:r w:rsidRPr="00336B34">
              <w:rPr>
                <w:rFonts w:ascii="Times New Roman" w:eastAsia="Times New Roman" w:hAnsi="Times New Roman" w:cs="Times New Roman"/>
              </w:rPr>
              <w:t>омежуточных</w:t>
            </w:r>
            <w:r w:rsidRPr="00336B34">
              <w:rPr>
                <w:rFonts w:ascii="Times New Roman" w:eastAsia="Times New Roman" w:hAnsi="Times New Roman" w:cs="Times New Roman"/>
                <w:spacing w:val="-14"/>
              </w:rPr>
              <w:t xml:space="preserve"> </w:t>
            </w:r>
            <w:r w:rsidRPr="00336B34">
              <w:rPr>
                <w:rFonts w:ascii="Times New Roman" w:eastAsia="Times New Roman" w:hAnsi="Times New Roman" w:cs="Times New Roman"/>
              </w:rPr>
              <w:t>станций</w:t>
            </w:r>
          </w:p>
        </w:tc>
      </w:tr>
      <w:tr w:rsidR="00336B34" w:rsidRPr="00336B34" w14:paraId="5B91F921" w14:textId="77777777" w:rsidTr="00336B34">
        <w:trPr>
          <w:trHeight w:val="20"/>
        </w:trPr>
        <w:tc>
          <w:tcPr>
            <w:tcW w:w="0" w:type="auto"/>
            <w:vMerge/>
          </w:tcPr>
          <w:p w14:paraId="73EE73E5" w14:textId="77777777" w:rsidR="00336B34" w:rsidRPr="00336B34" w:rsidRDefault="00336B34" w:rsidP="00336B34">
            <w:pPr>
              <w:contextualSpacing/>
              <w:rPr>
                <w:rFonts w:ascii="Times New Roman" w:eastAsia="Times New Roman" w:hAnsi="Times New Roman" w:cs="Times New Roman"/>
                <w:b/>
                <w:lang w:eastAsia="ru-RU"/>
              </w:rPr>
            </w:pPr>
          </w:p>
        </w:tc>
        <w:tc>
          <w:tcPr>
            <w:tcW w:w="0" w:type="auto"/>
          </w:tcPr>
          <w:p w14:paraId="1DE0FE8C" w14:textId="77777777" w:rsidR="00336B34" w:rsidRPr="00336B34" w:rsidRDefault="00336B34" w:rsidP="00336B34">
            <w:pPr>
              <w:widowControl w:val="0"/>
              <w:autoSpaceDE w:val="0"/>
              <w:autoSpaceDN w:val="0"/>
              <w:contextualSpacing/>
              <w:rPr>
                <w:rFonts w:ascii="Times New Roman" w:eastAsia="Times New Roman" w:hAnsi="Times New Roman" w:cs="Times New Roman"/>
              </w:rPr>
            </w:pPr>
            <w:r w:rsidRPr="00336B34">
              <w:rPr>
                <w:rFonts w:ascii="Times New Roman" w:eastAsia="Times New Roman" w:hAnsi="Times New Roman" w:cs="Times New Roman"/>
                <w:b/>
                <w:bCs/>
              </w:rPr>
              <w:t xml:space="preserve">4. Лабораторная работа № 2 </w:t>
            </w:r>
            <w:r w:rsidRPr="00336B34">
              <w:rPr>
                <w:rFonts w:ascii="Times New Roman" w:eastAsia="Times New Roman" w:hAnsi="Times New Roman" w:cs="Times New Roman"/>
              </w:rPr>
              <w:t xml:space="preserve">Исследование системы электропитания постов электрической </w:t>
            </w:r>
            <w:r w:rsidRPr="00336B34">
              <w:rPr>
                <w:rFonts w:ascii="Times New Roman" w:eastAsia="Times New Roman" w:hAnsi="Times New Roman" w:cs="Times New Roman"/>
                <w:spacing w:val="-6"/>
              </w:rPr>
              <w:t>централизации крупных</w:t>
            </w:r>
            <w:r w:rsidRPr="00336B34">
              <w:rPr>
                <w:rFonts w:ascii="Times New Roman" w:eastAsia="Times New Roman" w:hAnsi="Times New Roman" w:cs="Times New Roman"/>
                <w:spacing w:val="-14"/>
              </w:rPr>
              <w:t xml:space="preserve"> </w:t>
            </w:r>
            <w:r w:rsidRPr="00336B34">
              <w:rPr>
                <w:rFonts w:ascii="Times New Roman" w:eastAsia="Times New Roman" w:hAnsi="Times New Roman" w:cs="Times New Roman"/>
              </w:rPr>
              <w:t>станций</w:t>
            </w:r>
          </w:p>
        </w:tc>
      </w:tr>
      <w:tr w:rsidR="00336B34" w:rsidRPr="00336B34" w14:paraId="09C13A87" w14:textId="77777777" w:rsidTr="00336B34">
        <w:trPr>
          <w:trHeight w:val="20"/>
        </w:trPr>
        <w:tc>
          <w:tcPr>
            <w:tcW w:w="0" w:type="auto"/>
            <w:vMerge w:val="restart"/>
          </w:tcPr>
          <w:p w14:paraId="0A0F50A4" w14:textId="77777777" w:rsidR="00336B34" w:rsidRPr="00336B34" w:rsidRDefault="00336B34" w:rsidP="00336B34">
            <w:pPr>
              <w:widowControl w:val="0"/>
              <w:autoSpaceDE w:val="0"/>
              <w:autoSpaceDN w:val="0"/>
              <w:rPr>
                <w:rFonts w:ascii="Times New Roman" w:eastAsia="Times New Roman" w:hAnsi="Times New Roman" w:cs="Times New Roman"/>
                <w:b/>
              </w:rPr>
            </w:pPr>
            <w:r w:rsidRPr="00336B34">
              <w:rPr>
                <w:rFonts w:ascii="Times New Roman" w:eastAsia="Times New Roman" w:hAnsi="Times New Roman" w:cs="Times New Roman"/>
                <w:b/>
              </w:rPr>
              <w:t>Тема 1.2.</w:t>
            </w:r>
          </w:p>
          <w:p w14:paraId="08955B67" w14:textId="77777777" w:rsidR="00336B34" w:rsidRPr="00336B34" w:rsidRDefault="00336B34" w:rsidP="00336B34">
            <w:pPr>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Построение линейных устройств систем СЦБ и ЖАТ</w:t>
            </w:r>
          </w:p>
        </w:tc>
        <w:tc>
          <w:tcPr>
            <w:tcW w:w="0" w:type="auto"/>
          </w:tcPr>
          <w:p w14:paraId="64E03E41" w14:textId="77777777" w:rsidR="00336B34" w:rsidRPr="00336B34" w:rsidRDefault="00336B34" w:rsidP="00336B34">
            <w:pPr>
              <w:widowControl w:val="0"/>
              <w:autoSpaceDE w:val="0"/>
              <w:autoSpaceDN w:val="0"/>
              <w:spacing w:before="1"/>
              <w:rPr>
                <w:rFonts w:ascii="Times New Roman" w:eastAsia="Times New Roman" w:hAnsi="Times New Roman" w:cs="Times New Roman"/>
                <w:b/>
                <w:bCs/>
              </w:rPr>
            </w:pPr>
            <w:r w:rsidRPr="00336B34">
              <w:rPr>
                <w:rFonts w:ascii="Times New Roman" w:eastAsia="Times New Roman" w:hAnsi="Times New Roman" w:cs="Times New Roman"/>
                <w:b/>
                <w:bCs/>
              </w:rPr>
              <w:t>Содержание:</w:t>
            </w:r>
          </w:p>
        </w:tc>
      </w:tr>
      <w:tr w:rsidR="00336B34" w:rsidRPr="00336B34" w14:paraId="1C3AFD8B" w14:textId="77777777" w:rsidTr="00336B34">
        <w:trPr>
          <w:trHeight w:val="20"/>
        </w:trPr>
        <w:tc>
          <w:tcPr>
            <w:tcW w:w="0" w:type="auto"/>
            <w:vMerge/>
          </w:tcPr>
          <w:p w14:paraId="54EF0AA2" w14:textId="77777777" w:rsidR="00336B34" w:rsidRPr="00336B34" w:rsidRDefault="00336B34" w:rsidP="00336B34">
            <w:pPr>
              <w:widowControl w:val="0"/>
              <w:autoSpaceDE w:val="0"/>
              <w:autoSpaceDN w:val="0"/>
              <w:rPr>
                <w:rFonts w:ascii="Times New Roman" w:eastAsia="Times New Roman" w:hAnsi="Times New Roman" w:cs="Times New Roman"/>
                <w:b/>
              </w:rPr>
            </w:pPr>
          </w:p>
        </w:tc>
        <w:tc>
          <w:tcPr>
            <w:tcW w:w="0" w:type="auto"/>
          </w:tcPr>
          <w:p w14:paraId="7177CE87" w14:textId="77777777" w:rsidR="00336B34" w:rsidRPr="00336B34" w:rsidRDefault="00336B34" w:rsidP="00336B34">
            <w:pPr>
              <w:widowControl w:val="0"/>
              <w:autoSpaceDE w:val="0"/>
              <w:autoSpaceDN w:val="0"/>
              <w:spacing w:before="1"/>
              <w:rPr>
                <w:rFonts w:ascii="Times New Roman" w:eastAsia="Times New Roman" w:hAnsi="Times New Roman" w:cs="Times New Roman"/>
              </w:rPr>
            </w:pPr>
            <w:r w:rsidRPr="00336B34">
              <w:rPr>
                <w:rFonts w:ascii="Times New Roman" w:eastAsia="Times New Roman" w:hAnsi="Times New Roman" w:cs="Times New Roman"/>
              </w:rPr>
              <w:t>Общие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принципы</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построения</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линейных</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цепей</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систем</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ЖАТ.</w:t>
            </w:r>
            <w:r w:rsidRPr="00336B34">
              <w:rPr>
                <w:rFonts w:ascii="Times New Roman" w:eastAsia="Times New Roman" w:hAnsi="Times New Roman" w:cs="Times New Roman"/>
                <w:spacing w:val="-52"/>
              </w:rPr>
              <w:t xml:space="preserve"> </w:t>
            </w:r>
            <w:r w:rsidRPr="00336B34">
              <w:rPr>
                <w:rFonts w:ascii="Times New Roman" w:eastAsia="Times New Roman" w:hAnsi="Times New Roman" w:cs="Times New Roman"/>
              </w:rPr>
              <w:t>Классификация и требования к линейным устройствам систем СЦБ и ЖАТ.</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Воздушные линии СЦБ. Оборудование, материалы и арматура воздушных линий.</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Кабельные</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линии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Оборудование,</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материалы</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арматура</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кабельных</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линий. Классификация,</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устройство</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маркировка</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кабелей</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кабельных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муфт. Строительство</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линий</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СЦБ. Проектирование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линий</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 Волоконно-оптические</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каналы</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передачи</w:t>
            </w:r>
            <w:r w:rsidRPr="00336B34">
              <w:rPr>
                <w:rFonts w:ascii="Times New Roman" w:eastAsia="Times New Roman" w:hAnsi="Times New Roman" w:cs="Times New Roman"/>
                <w:spacing w:val="-6"/>
              </w:rPr>
              <w:t xml:space="preserve"> </w:t>
            </w:r>
            <w:r w:rsidRPr="00336B34">
              <w:rPr>
                <w:rFonts w:ascii="Times New Roman" w:eastAsia="Times New Roman" w:hAnsi="Times New Roman" w:cs="Times New Roman"/>
              </w:rPr>
              <w:t>сигналов. Принцип</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передачи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информации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по</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оптическим</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волокнам. Классификация,</w:t>
            </w:r>
            <w:r w:rsidRPr="00336B34">
              <w:rPr>
                <w:rFonts w:ascii="Times New Roman" w:eastAsia="Times New Roman" w:hAnsi="Times New Roman" w:cs="Times New Roman"/>
                <w:spacing w:val="27"/>
              </w:rPr>
              <w:t xml:space="preserve"> </w:t>
            </w:r>
            <w:r w:rsidRPr="00336B34">
              <w:rPr>
                <w:rFonts w:ascii="Times New Roman" w:eastAsia="Times New Roman" w:hAnsi="Times New Roman" w:cs="Times New Roman"/>
              </w:rPr>
              <w:t>устройство</w:t>
            </w:r>
            <w:r w:rsidRPr="00336B34">
              <w:rPr>
                <w:rFonts w:ascii="Times New Roman" w:eastAsia="Times New Roman" w:hAnsi="Times New Roman" w:cs="Times New Roman"/>
                <w:spacing w:val="28"/>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7"/>
              </w:rPr>
              <w:t xml:space="preserve"> </w:t>
            </w:r>
            <w:r w:rsidRPr="00336B34">
              <w:rPr>
                <w:rFonts w:ascii="Times New Roman" w:eastAsia="Times New Roman" w:hAnsi="Times New Roman" w:cs="Times New Roman"/>
              </w:rPr>
              <w:t>маркировка</w:t>
            </w:r>
            <w:r w:rsidRPr="00336B34">
              <w:rPr>
                <w:rFonts w:ascii="Times New Roman" w:eastAsia="Times New Roman" w:hAnsi="Times New Roman" w:cs="Times New Roman"/>
                <w:spacing w:val="28"/>
              </w:rPr>
              <w:t xml:space="preserve"> </w:t>
            </w:r>
            <w:r w:rsidRPr="00336B34">
              <w:rPr>
                <w:rFonts w:ascii="Times New Roman" w:eastAsia="Times New Roman" w:hAnsi="Times New Roman" w:cs="Times New Roman"/>
              </w:rPr>
              <w:t>волоконно-оптических</w:t>
            </w:r>
            <w:r w:rsidRPr="00336B34">
              <w:rPr>
                <w:rFonts w:ascii="Times New Roman" w:eastAsia="Times New Roman" w:hAnsi="Times New Roman" w:cs="Times New Roman"/>
                <w:spacing w:val="27"/>
              </w:rPr>
              <w:t xml:space="preserve"> </w:t>
            </w:r>
            <w:r w:rsidRPr="00336B34">
              <w:rPr>
                <w:rFonts w:ascii="Times New Roman" w:eastAsia="Times New Roman" w:hAnsi="Times New Roman" w:cs="Times New Roman"/>
              </w:rPr>
              <w:t>кабелей.</w:t>
            </w:r>
            <w:r w:rsidRPr="00336B34">
              <w:rPr>
                <w:rFonts w:ascii="Times New Roman" w:eastAsia="Times New Roman" w:hAnsi="Times New Roman" w:cs="Times New Roman"/>
                <w:spacing w:val="26"/>
              </w:rPr>
              <w:t xml:space="preserve"> </w:t>
            </w:r>
            <w:r w:rsidRPr="00336B34">
              <w:rPr>
                <w:rFonts w:ascii="Times New Roman" w:eastAsia="Times New Roman" w:hAnsi="Times New Roman" w:cs="Times New Roman"/>
              </w:rPr>
              <w:t>Особенности</w:t>
            </w:r>
            <w:r w:rsidRPr="00336B34">
              <w:rPr>
                <w:rFonts w:ascii="Times New Roman" w:eastAsia="Times New Roman" w:hAnsi="Times New Roman" w:cs="Times New Roman"/>
                <w:spacing w:val="27"/>
              </w:rPr>
              <w:t xml:space="preserve"> </w:t>
            </w:r>
            <w:r w:rsidRPr="00336B34">
              <w:rPr>
                <w:rFonts w:ascii="Times New Roman" w:eastAsia="Times New Roman" w:hAnsi="Times New Roman" w:cs="Times New Roman"/>
              </w:rPr>
              <w:t>прокладки</w:t>
            </w:r>
            <w:r w:rsidRPr="00336B34">
              <w:rPr>
                <w:rFonts w:ascii="Times New Roman" w:eastAsia="Times New Roman" w:hAnsi="Times New Roman" w:cs="Times New Roman"/>
                <w:spacing w:val="25"/>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7"/>
              </w:rPr>
              <w:t xml:space="preserve"> </w:t>
            </w:r>
            <w:r w:rsidRPr="00336B34">
              <w:rPr>
                <w:rFonts w:ascii="Times New Roman" w:eastAsia="Times New Roman" w:hAnsi="Times New Roman" w:cs="Times New Roman"/>
              </w:rPr>
              <w:t>эксплуатации</w:t>
            </w:r>
            <w:r w:rsidRPr="00336B34">
              <w:rPr>
                <w:rFonts w:ascii="Times New Roman" w:eastAsia="Times New Roman" w:hAnsi="Times New Roman" w:cs="Times New Roman"/>
                <w:spacing w:val="-52"/>
              </w:rPr>
              <w:t xml:space="preserve"> </w:t>
            </w:r>
            <w:r w:rsidRPr="00336B34">
              <w:rPr>
                <w:rFonts w:ascii="Times New Roman" w:eastAsia="Times New Roman" w:hAnsi="Times New Roman" w:cs="Times New Roman"/>
              </w:rPr>
              <w:t>волоконно-оптических</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волокон. Защита</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кабельных</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воздушных</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линий</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от</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опасных</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мешающих</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влияний. Классификация</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источники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опасных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мешающих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 xml:space="preserve">влияний. Методы и средства защиты линий СЦБ от опасных и мешающих влияний. </w:t>
            </w:r>
            <w:r w:rsidRPr="00336B34">
              <w:rPr>
                <w:rFonts w:ascii="Times New Roman" w:eastAsia="Times New Roman" w:hAnsi="Times New Roman" w:cs="Times New Roman"/>
                <w:spacing w:val="-52"/>
              </w:rPr>
              <w:t xml:space="preserve"> </w:t>
            </w:r>
            <w:r w:rsidRPr="00336B34">
              <w:rPr>
                <w:rFonts w:ascii="Times New Roman" w:eastAsia="Times New Roman" w:hAnsi="Times New Roman" w:cs="Times New Roman"/>
              </w:rPr>
              <w:t>Методы</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средства защиты линий</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 от</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коррозии. Заземление</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систем</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ЖАТ. Способы</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заземления</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типы</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заземляющих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устройств. Схемы</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заземления</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различных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систем</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ЖАТ</w:t>
            </w:r>
          </w:p>
        </w:tc>
      </w:tr>
      <w:tr w:rsidR="00336B34" w:rsidRPr="00336B34" w14:paraId="50546481" w14:textId="77777777" w:rsidTr="00336B34">
        <w:trPr>
          <w:trHeight w:val="20"/>
        </w:trPr>
        <w:tc>
          <w:tcPr>
            <w:tcW w:w="0" w:type="auto"/>
            <w:vMerge/>
          </w:tcPr>
          <w:p w14:paraId="1E1D7193" w14:textId="77777777" w:rsidR="00336B34" w:rsidRPr="00336B34" w:rsidRDefault="00336B34" w:rsidP="00336B34">
            <w:pPr>
              <w:widowControl w:val="0"/>
              <w:autoSpaceDE w:val="0"/>
              <w:autoSpaceDN w:val="0"/>
              <w:rPr>
                <w:rFonts w:ascii="Times New Roman" w:eastAsia="Times New Roman" w:hAnsi="Times New Roman" w:cs="Times New Roman"/>
                <w:b/>
              </w:rPr>
            </w:pPr>
          </w:p>
        </w:tc>
        <w:tc>
          <w:tcPr>
            <w:tcW w:w="0" w:type="auto"/>
          </w:tcPr>
          <w:p w14:paraId="6A9AD118" w14:textId="77777777" w:rsidR="00336B34" w:rsidRPr="00336B34" w:rsidRDefault="00336B34" w:rsidP="00336B34">
            <w:pPr>
              <w:widowControl w:val="0"/>
              <w:autoSpaceDE w:val="0"/>
              <w:autoSpaceDN w:val="0"/>
              <w:rPr>
                <w:rFonts w:ascii="Times New Roman" w:eastAsia="Times New Roman" w:hAnsi="Times New Roman" w:cs="Times New Roman"/>
                <w:iCs/>
              </w:rPr>
            </w:pPr>
            <w:r w:rsidRPr="00336B34">
              <w:rPr>
                <w:rFonts w:ascii="Times New Roman" w:eastAsia="Times New Roman" w:hAnsi="Times New Roman" w:cs="Times New Roman"/>
                <w:b/>
                <w:bCs/>
              </w:rPr>
              <w:t>В том числе практических и лабораторных занятий</w:t>
            </w:r>
          </w:p>
        </w:tc>
      </w:tr>
      <w:tr w:rsidR="00336B34" w:rsidRPr="00336B34" w14:paraId="23047EC7" w14:textId="77777777" w:rsidTr="00336B34">
        <w:trPr>
          <w:trHeight w:val="20"/>
        </w:trPr>
        <w:tc>
          <w:tcPr>
            <w:tcW w:w="0" w:type="auto"/>
            <w:vMerge/>
          </w:tcPr>
          <w:p w14:paraId="50A07A16" w14:textId="77777777" w:rsidR="00336B34" w:rsidRPr="00336B34" w:rsidRDefault="00336B34" w:rsidP="00336B34">
            <w:pPr>
              <w:widowControl w:val="0"/>
              <w:autoSpaceDE w:val="0"/>
              <w:autoSpaceDN w:val="0"/>
              <w:rPr>
                <w:rFonts w:ascii="Times New Roman" w:eastAsia="Times New Roman" w:hAnsi="Times New Roman" w:cs="Times New Roman"/>
                <w:b/>
              </w:rPr>
            </w:pPr>
          </w:p>
        </w:tc>
        <w:tc>
          <w:tcPr>
            <w:tcW w:w="0" w:type="auto"/>
          </w:tcPr>
          <w:p w14:paraId="377873F0" w14:textId="77777777" w:rsidR="00336B34" w:rsidRPr="00336B34" w:rsidRDefault="00336B34" w:rsidP="00336B34">
            <w:pPr>
              <w:widowControl w:val="0"/>
              <w:autoSpaceDE w:val="0"/>
              <w:autoSpaceDN w:val="0"/>
              <w:rPr>
                <w:rFonts w:ascii="Times New Roman" w:eastAsia="Times New Roman" w:hAnsi="Times New Roman" w:cs="Times New Roman"/>
              </w:rPr>
            </w:pPr>
            <w:r w:rsidRPr="00336B34">
              <w:rPr>
                <w:rFonts w:ascii="Times New Roman" w:eastAsia="Times New Roman" w:hAnsi="Times New Roman" w:cs="Times New Roman"/>
                <w:b/>
                <w:bCs/>
              </w:rPr>
              <w:t xml:space="preserve">1. Лабораторная работа № 3 </w:t>
            </w:r>
            <w:r w:rsidRPr="00336B34">
              <w:rPr>
                <w:rFonts w:ascii="Times New Roman" w:eastAsia="Times New Roman" w:hAnsi="Times New Roman" w:cs="Times New Roman"/>
              </w:rPr>
              <w:t>Изучение конструкции и маркировки кабелей СЦБ</w:t>
            </w:r>
          </w:p>
        </w:tc>
      </w:tr>
      <w:tr w:rsidR="00336B34" w:rsidRPr="00336B34" w14:paraId="66591767" w14:textId="77777777" w:rsidTr="00336B34">
        <w:trPr>
          <w:trHeight w:val="20"/>
        </w:trPr>
        <w:tc>
          <w:tcPr>
            <w:tcW w:w="0" w:type="auto"/>
            <w:vMerge/>
          </w:tcPr>
          <w:p w14:paraId="7E8061CB" w14:textId="77777777" w:rsidR="00336B34" w:rsidRPr="00336B34" w:rsidRDefault="00336B34" w:rsidP="00336B34">
            <w:pPr>
              <w:widowControl w:val="0"/>
              <w:autoSpaceDE w:val="0"/>
              <w:autoSpaceDN w:val="0"/>
              <w:rPr>
                <w:rFonts w:ascii="Times New Roman" w:eastAsia="Times New Roman" w:hAnsi="Times New Roman" w:cs="Times New Roman"/>
                <w:b/>
              </w:rPr>
            </w:pPr>
          </w:p>
        </w:tc>
        <w:tc>
          <w:tcPr>
            <w:tcW w:w="0" w:type="auto"/>
          </w:tcPr>
          <w:p w14:paraId="1E34B038" w14:textId="77777777" w:rsidR="00336B34" w:rsidRPr="00336B34" w:rsidRDefault="00336B34" w:rsidP="00336B34">
            <w:pPr>
              <w:widowControl w:val="0"/>
              <w:autoSpaceDE w:val="0"/>
              <w:autoSpaceDN w:val="0"/>
              <w:rPr>
                <w:rFonts w:ascii="Times New Roman" w:eastAsia="Times New Roman" w:hAnsi="Times New Roman" w:cs="Times New Roman"/>
              </w:rPr>
            </w:pPr>
            <w:r w:rsidRPr="00336B34">
              <w:rPr>
                <w:rFonts w:ascii="Times New Roman" w:eastAsia="Times New Roman" w:hAnsi="Times New Roman" w:cs="Times New Roman"/>
                <w:b/>
                <w:bCs/>
              </w:rPr>
              <w:t xml:space="preserve">2. Лабораторная работа № 4 </w:t>
            </w:r>
            <w:r w:rsidRPr="00336B34">
              <w:rPr>
                <w:rFonts w:ascii="Times New Roman" w:eastAsia="Times New Roman" w:hAnsi="Times New Roman" w:cs="Times New Roman"/>
              </w:rPr>
              <w:t>Изучение</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методов</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монтажа</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кабелей</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СЦБ</w:t>
            </w:r>
          </w:p>
        </w:tc>
      </w:tr>
      <w:tr w:rsidR="00336B34" w:rsidRPr="00336B34" w14:paraId="5C1D9CE1" w14:textId="77777777" w:rsidTr="00336B34">
        <w:trPr>
          <w:trHeight w:val="20"/>
        </w:trPr>
        <w:tc>
          <w:tcPr>
            <w:tcW w:w="0" w:type="auto"/>
            <w:vMerge/>
          </w:tcPr>
          <w:p w14:paraId="02E3BA11" w14:textId="77777777" w:rsidR="00336B34" w:rsidRPr="00336B34" w:rsidRDefault="00336B34" w:rsidP="00336B34">
            <w:pPr>
              <w:widowControl w:val="0"/>
              <w:autoSpaceDE w:val="0"/>
              <w:autoSpaceDN w:val="0"/>
              <w:rPr>
                <w:rFonts w:ascii="Times New Roman" w:eastAsia="Times New Roman" w:hAnsi="Times New Roman" w:cs="Times New Roman"/>
                <w:b/>
              </w:rPr>
            </w:pPr>
          </w:p>
        </w:tc>
        <w:tc>
          <w:tcPr>
            <w:tcW w:w="0" w:type="auto"/>
          </w:tcPr>
          <w:p w14:paraId="7565C403" w14:textId="77777777" w:rsidR="00336B34" w:rsidRPr="00336B34" w:rsidRDefault="00336B34" w:rsidP="00336B34">
            <w:pPr>
              <w:widowControl w:val="0"/>
              <w:autoSpaceDE w:val="0"/>
              <w:autoSpaceDN w:val="0"/>
              <w:rPr>
                <w:rFonts w:ascii="Times New Roman" w:eastAsia="Times New Roman" w:hAnsi="Times New Roman" w:cs="Times New Roman"/>
              </w:rPr>
            </w:pPr>
            <w:r w:rsidRPr="00336B34">
              <w:rPr>
                <w:rFonts w:ascii="Times New Roman" w:eastAsia="Times New Roman" w:hAnsi="Times New Roman" w:cs="Times New Roman"/>
                <w:b/>
                <w:bCs/>
              </w:rPr>
              <w:t xml:space="preserve">3. Лабораторная работа № 5 </w:t>
            </w:r>
            <w:r w:rsidRPr="00336B34">
              <w:rPr>
                <w:rFonts w:ascii="Times New Roman" w:eastAsia="Times New Roman" w:hAnsi="Times New Roman" w:cs="Times New Roman"/>
              </w:rPr>
              <w:t>Изучение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методов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технического</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обслуживания</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ремонта</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кабельных</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линий</w:t>
            </w:r>
          </w:p>
        </w:tc>
      </w:tr>
      <w:tr w:rsidR="00336B34" w:rsidRPr="00336B34" w14:paraId="168CF25B" w14:textId="77777777" w:rsidTr="00336B34">
        <w:trPr>
          <w:trHeight w:val="20"/>
        </w:trPr>
        <w:tc>
          <w:tcPr>
            <w:tcW w:w="0" w:type="auto"/>
            <w:vMerge/>
          </w:tcPr>
          <w:p w14:paraId="771842F8" w14:textId="77777777" w:rsidR="00336B34" w:rsidRPr="00336B34" w:rsidRDefault="00336B34" w:rsidP="00336B34">
            <w:pPr>
              <w:widowControl w:val="0"/>
              <w:autoSpaceDE w:val="0"/>
              <w:autoSpaceDN w:val="0"/>
              <w:rPr>
                <w:rFonts w:ascii="Times New Roman" w:eastAsia="Times New Roman" w:hAnsi="Times New Roman" w:cs="Times New Roman"/>
                <w:b/>
              </w:rPr>
            </w:pPr>
          </w:p>
        </w:tc>
        <w:tc>
          <w:tcPr>
            <w:tcW w:w="0" w:type="auto"/>
          </w:tcPr>
          <w:p w14:paraId="78CE1F1F" w14:textId="77777777" w:rsidR="00336B34" w:rsidRPr="00336B34" w:rsidRDefault="00336B34" w:rsidP="00336B34">
            <w:pPr>
              <w:widowControl w:val="0"/>
              <w:autoSpaceDE w:val="0"/>
              <w:autoSpaceDN w:val="0"/>
              <w:rPr>
                <w:rFonts w:ascii="Times New Roman" w:eastAsia="Times New Roman" w:hAnsi="Times New Roman" w:cs="Times New Roman"/>
              </w:rPr>
            </w:pPr>
            <w:r w:rsidRPr="00336B34">
              <w:rPr>
                <w:rFonts w:ascii="Times New Roman" w:eastAsia="Times New Roman" w:hAnsi="Times New Roman" w:cs="Times New Roman"/>
                <w:b/>
                <w:bCs/>
              </w:rPr>
              <w:t xml:space="preserve">4. Лабораторная работа № 6 </w:t>
            </w:r>
            <w:r w:rsidRPr="00336B34">
              <w:rPr>
                <w:rFonts w:ascii="Times New Roman" w:eastAsia="Times New Roman" w:hAnsi="Times New Roman" w:cs="Times New Roman"/>
              </w:rPr>
              <w:t>Изучение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средств</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защиты</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СЦБ</w:t>
            </w:r>
          </w:p>
        </w:tc>
      </w:tr>
      <w:tr w:rsidR="00336B34" w:rsidRPr="00336B34" w14:paraId="1B8155C3" w14:textId="77777777" w:rsidTr="00336B34">
        <w:trPr>
          <w:trHeight w:val="20"/>
        </w:trPr>
        <w:tc>
          <w:tcPr>
            <w:tcW w:w="0" w:type="auto"/>
            <w:vMerge w:val="restart"/>
          </w:tcPr>
          <w:p w14:paraId="383A5DE8" w14:textId="77777777" w:rsidR="00336B34" w:rsidRPr="00336B34" w:rsidRDefault="00336B34" w:rsidP="00336B34">
            <w:pPr>
              <w:widowControl w:val="0"/>
              <w:autoSpaceDE w:val="0"/>
              <w:autoSpaceDN w:val="0"/>
              <w:ind w:left="11" w:right="32"/>
              <w:rPr>
                <w:rFonts w:ascii="Times New Roman" w:eastAsia="Calibri" w:hAnsi="Times New Roman" w:cs="Times New Roman"/>
                <w:lang w:eastAsia="ru-RU"/>
              </w:rPr>
            </w:pPr>
            <w:r w:rsidRPr="00336B34">
              <w:rPr>
                <w:rFonts w:ascii="Times New Roman" w:eastAsia="Times New Roman" w:hAnsi="Times New Roman" w:cs="Times New Roman"/>
                <w:b/>
                <w:lang w:eastAsia="ru-RU"/>
              </w:rPr>
              <w:t>Тема 1.3. Обслуживание, монтаж и наладка устройств и систем СЦБ и ЖАТ</w:t>
            </w:r>
            <w:r w:rsidRPr="00336B34">
              <w:rPr>
                <w:rFonts w:ascii="Times New Roman" w:eastAsia="Calibri" w:hAnsi="Times New Roman" w:cs="Times New Roman"/>
                <w:b/>
                <w:lang w:eastAsia="ru-RU"/>
              </w:rPr>
              <w:t xml:space="preserve"> </w:t>
            </w:r>
          </w:p>
          <w:p w14:paraId="323166BF" w14:textId="77777777" w:rsidR="00336B34" w:rsidRPr="00336B34" w:rsidRDefault="00336B34" w:rsidP="00336B34">
            <w:pPr>
              <w:ind w:left="11" w:right="32"/>
              <w:rPr>
                <w:rFonts w:ascii="Times New Roman" w:eastAsia="Times New Roman" w:hAnsi="Times New Roman" w:cs="Times New Roman"/>
                <w:b/>
                <w:bCs/>
                <w:lang w:eastAsia="ru-RU"/>
              </w:rPr>
            </w:pPr>
          </w:p>
        </w:tc>
        <w:tc>
          <w:tcPr>
            <w:tcW w:w="0" w:type="auto"/>
          </w:tcPr>
          <w:p w14:paraId="2C3F8295"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Содержание:</w:t>
            </w:r>
          </w:p>
        </w:tc>
      </w:tr>
      <w:tr w:rsidR="00336B34" w:rsidRPr="00336B34" w14:paraId="28E5E22C" w14:textId="77777777" w:rsidTr="00336B34">
        <w:trPr>
          <w:trHeight w:val="20"/>
        </w:trPr>
        <w:tc>
          <w:tcPr>
            <w:tcW w:w="0" w:type="auto"/>
            <w:vMerge/>
          </w:tcPr>
          <w:p w14:paraId="4BC3E631" w14:textId="77777777" w:rsidR="00336B34" w:rsidRPr="00336B34" w:rsidRDefault="00336B34" w:rsidP="00336B34">
            <w:pPr>
              <w:widowControl w:val="0"/>
              <w:autoSpaceDE w:val="0"/>
              <w:autoSpaceDN w:val="0"/>
              <w:ind w:left="11" w:right="32"/>
              <w:rPr>
                <w:rFonts w:ascii="Times New Roman" w:eastAsia="Times New Roman" w:hAnsi="Times New Roman" w:cs="Times New Roman"/>
                <w:b/>
                <w:lang w:eastAsia="ru-RU"/>
              </w:rPr>
            </w:pPr>
          </w:p>
        </w:tc>
        <w:tc>
          <w:tcPr>
            <w:tcW w:w="0" w:type="auto"/>
          </w:tcPr>
          <w:p w14:paraId="3562C32A" w14:textId="77777777" w:rsidR="00336B34" w:rsidRPr="00336B34" w:rsidRDefault="00336B34" w:rsidP="00336B34">
            <w:pPr>
              <w:tabs>
                <w:tab w:val="left" w:pos="3460"/>
              </w:tabs>
              <w:ind w:left="11" w:right="28"/>
              <w:contextualSpacing/>
              <w:rPr>
                <w:rFonts w:ascii="Times New Roman" w:eastAsia="Times New Roman" w:hAnsi="Times New Roman" w:cs="Times New Roman"/>
                <w:iCs/>
                <w:lang w:eastAsia="ru-RU"/>
              </w:rPr>
            </w:pPr>
            <w:r w:rsidRPr="00336B34">
              <w:rPr>
                <w:rFonts w:ascii="Times New Roman" w:eastAsia="Times New Roman" w:hAnsi="Times New Roman" w:cs="Times New Roman"/>
                <w:iCs/>
                <w:lang w:eastAsia="ru-RU"/>
              </w:rPr>
              <w:t>Общие положения и основные задачи по организации технического обслуживания</w:t>
            </w:r>
            <w:r w:rsidRPr="00336B34">
              <w:rPr>
                <w:rFonts w:ascii="Times New Roman" w:eastAsia="Times New Roman" w:hAnsi="Times New Roman" w:cs="Times New Roman"/>
                <w:iCs/>
                <w:spacing w:val="-55"/>
                <w:lang w:eastAsia="ru-RU"/>
              </w:rPr>
              <w:t xml:space="preserve"> </w:t>
            </w:r>
            <w:r w:rsidRPr="00336B34">
              <w:rPr>
                <w:rFonts w:ascii="Times New Roman" w:eastAsia="Times New Roman" w:hAnsi="Times New Roman" w:cs="Times New Roman"/>
                <w:iCs/>
                <w:lang w:eastAsia="ru-RU"/>
              </w:rPr>
              <w:t>устройств и систем СЦБ 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ЖАТ.</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Виды</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технического обслуживания и ремонта</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устройств</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систем СЦБ 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ЖАТ. Методы технического обслуживания и ремонта</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устройств</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систем СЦБ и</w:t>
            </w:r>
            <w:r w:rsidRPr="00336B34">
              <w:rPr>
                <w:rFonts w:ascii="Times New Roman" w:eastAsia="Times New Roman" w:hAnsi="Times New Roman" w:cs="Times New Roman"/>
                <w:iCs/>
                <w:spacing w:val="56"/>
                <w:lang w:eastAsia="ru-RU"/>
              </w:rPr>
              <w:t xml:space="preserve"> </w:t>
            </w:r>
            <w:r w:rsidRPr="00336B34">
              <w:rPr>
                <w:rFonts w:ascii="Times New Roman" w:eastAsia="Times New Roman" w:hAnsi="Times New Roman" w:cs="Times New Roman"/>
                <w:iCs/>
                <w:lang w:eastAsia="ru-RU"/>
              </w:rPr>
              <w:t>ЖАТ. Организация процессов технического обслуживания и ремонта устройств систем</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СЦБ 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ЖАТ. Нормативное, технологическое, кадровое и информационное</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обеспечение</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процессов</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технического</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обслуживания</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6"/>
                <w:lang w:eastAsia="ru-RU"/>
              </w:rPr>
              <w:t xml:space="preserve"> </w:t>
            </w:r>
            <w:r w:rsidRPr="00336B34">
              <w:rPr>
                <w:rFonts w:ascii="Times New Roman" w:eastAsia="Times New Roman" w:hAnsi="Times New Roman" w:cs="Times New Roman"/>
                <w:iCs/>
                <w:lang w:eastAsia="ru-RU"/>
              </w:rPr>
              <w:t>ремонта.</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Основные</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функции</w:t>
            </w:r>
            <w:r w:rsidRPr="00336B34">
              <w:rPr>
                <w:rFonts w:ascii="Times New Roman" w:eastAsia="Times New Roman" w:hAnsi="Times New Roman" w:cs="Times New Roman"/>
                <w:iCs/>
                <w:spacing w:val="-55"/>
                <w:lang w:eastAsia="ru-RU"/>
              </w:rPr>
              <w:t xml:space="preserve"> </w:t>
            </w:r>
            <w:r w:rsidRPr="00336B34">
              <w:rPr>
                <w:rFonts w:ascii="Times New Roman" w:eastAsia="Times New Roman" w:hAnsi="Times New Roman" w:cs="Times New Roman"/>
                <w:iCs/>
                <w:lang w:eastAsia="ru-RU"/>
              </w:rPr>
              <w:t>работников, осуществляющих техническое обслуживание и ремонт. Действия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работников при транспортных происшествиях, умышленных повреждениях</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устройств систем СЦБ и ЖАТ, стихийных природных явлениях. Виды</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периодичность работ по техническому обслуживанию и ремонту.</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Планирование,</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учет и контроль выполнения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работ. Диспетчерское руководство процессами технического обслуживания 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ремонта.</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Современные</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технологии</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обслуживания и</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ремонта.</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Экономическая эффективность</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методов</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технического</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обслуживания</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ремонта. Монтажные схемы устройств систем СЦБ и ЖАТ. Составление монтажных</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схем по принципиальным схемам. Нормы, правила и технология монтажа</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устройств</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систем</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СЦБ</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ЖАТ.</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Порядок</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регулировки</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проверки</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зависимостей</w:t>
            </w:r>
            <w:r w:rsidRPr="00336B34">
              <w:rPr>
                <w:rFonts w:ascii="Times New Roman" w:eastAsia="Times New Roman" w:hAnsi="Times New Roman" w:cs="Times New Roman"/>
                <w:iCs/>
                <w:spacing w:val="-57"/>
                <w:lang w:eastAsia="ru-RU"/>
              </w:rPr>
              <w:t xml:space="preserve"> </w:t>
            </w:r>
            <w:r w:rsidRPr="00336B34">
              <w:rPr>
                <w:rFonts w:ascii="Times New Roman" w:eastAsia="Times New Roman" w:hAnsi="Times New Roman" w:cs="Times New Roman"/>
                <w:iCs/>
                <w:lang w:eastAsia="ru-RU"/>
              </w:rPr>
              <w:t>устройств систем СЦБ и ЖАТ. Технология и сроки переключения устройств</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СЦБ.</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Нормы,</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правила</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технология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выполнения</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пусконаладочных</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работ.  Особенности эксплуатации устройств систем СЦБ и ЖАТ в зимних условиях.</w:t>
            </w:r>
            <w:r w:rsidRPr="00336B34">
              <w:rPr>
                <w:rFonts w:ascii="Times New Roman" w:eastAsia="Times New Roman" w:hAnsi="Times New Roman" w:cs="Times New Roman"/>
                <w:iCs/>
                <w:spacing w:val="-57"/>
                <w:lang w:eastAsia="ru-RU"/>
              </w:rPr>
              <w:t xml:space="preserve">  </w:t>
            </w:r>
            <w:r w:rsidRPr="00336B34">
              <w:rPr>
                <w:rFonts w:ascii="Times New Roman" w:eastAsia="Times New Roman" w:hAnsi="Times New Roman" w:cs="Times New Roman"/>
                <w:iCs/>
                <w:lang w:eastAsia="ru-RU"/>
              </w:rPr>
              <w:t>Мероприятия</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по</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подготовке</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устройств</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систем</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СЦБ</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ЖАТ</w:t>
            </w:r>
            <w:r w:rsidRPr="00336B34">
              <w:rPr>
                <w:rFonts w:ascii="Times New Roman" w:eastAsia="Times New Roman" w:hAnsi="Times New Roman" w:cs="Times New Roman"/>
                <w:iCs/>
                <w:spacing w:val="55"/>
                <w:lang w:eastAsia="ru-RU"/>
              </w:rPr>
              <w:t xml:space="preserve"> </w:t>
            </w:r>
            <w:r w:rsidRPr="00336B34">
              <w:rPr>
                <w:rFonts w:ascii="Times New Roman" w:eastAsia="Times New Roman" w:hAnsi="Times New Roman" w:cs="Times New Roman"/>
                <w:iCs/>
                <w:lang w:eastAsia="ru-RU"/>
              </w:rPr>
              <w:t>к</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работе</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в</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зимних</w:t>
            </w:r>
            <w:r w:rsidRPr="00336B34">
              <w:rPr>
                <w:rFonts w:ascii="Times New Roman" w:eastAsia="Times New Roman" w:hAnsi="Times New Roman" w:cs="Times New Roman"/>
                <w:iCs/>
                <w:spacing w:val="-57"/>
                <w:lang w:eastAsia="ru-RU"/>
              </w:rPr>
              <w:t xml:space="preserve"> </w:t>
            </w:r>
            <w:r w:rsidRPr="00336B34">
              <w:rPr>
                <w:rFonts w:ascii="Times New Roman" w:eastAsia="Times New Roman" w:hAnsi="Times New Roman" w:cs="Times New Roman"/>
                <w:iCs/>
                <w:lang w:eastAsia="ru-RU"/>
              </w:rPr>
              <w:t>условиях и контроль их исполнения.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Технология выполнения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работ по</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подготовке устройств</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систем</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СЦБ</w:t>
            </w:r>
            <w:r w:rsidRPr="00336B34">
              <w:rPr>
                <w:rFonts w:ascii="Times New Roman" w:eastAsia="Times New Roman" w:hAnsi="Times New Roman" w:cs="Times New Roman"/>
                <w:iCs/>
                <w:spacing w:val="-3"/>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ЖАТ</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к</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работе</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в</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зимний</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период. Технология обслуживания светофоров, маршрутных и световых указателей</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Технология</w:t>
            </w:r>
            <w:r w:rsidRPr="00336B34">
              <w:rPr>
                <w:rFonts w:ascii="Times New Roman" w:eastAsia="Times New Roman" w:hAnsi="Times New Roman" w:cs="Times New Roman"/>
                <w:iCs/>
                <w:spacing w:val="-6"/>
                <w:lang w:eastAsia="ru-RU"/>
              </w:rPr>
              <w:t xml:space="preserve"> </w:t>
            </w:r>
            <w:r w:rsidRPr="00336B34">
              <w:rPr>
                <w:rFonts w:ascii="Times New Roman" w:eastAsia="Times New Roman" w:hAnsi="Times New Roman" w:cs="Times New Roman"/>
                <w:iCs/>
                <w:lang w:eastAsia="ru-RU"/>
              </w:rPr>
              <w:t>обслуживания</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стрелок,</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стрелочных</w:t>
            </w:r>
            <w:r w:rsidRPr="00336B34">
              <w:rPr>
                <w:rFonts w:ascii="Times New Roman" w:eastAsia="Times New Roman" w:hAnsi="Times New Roman" w:cs="Times New Roman"/>
                <w:iCs/>
                <w:spacing w:val="-4"/>
                <w:lang w:eastAsia="ru-RU"/>
              </w:rPr>
              <w:t xml:space="preserve"> </w:t>
            </w:r>
            <w:r w:rsidRPr="00336B34">
              <w:rPr>
                <w:rFonts w:ascii="Times New Roman" w:eastAsia="Times New Roman" w:hAnsi="Times New Roman" w:cs="Times New Roman"/>
                <w:iCs/>
                <w:lang w:eastAsia="ru-RU"/>
              </w:rPr>
              <w:t>электроприводов</w:t>
            </w:r>
            <w:r w:rsidRPr="00336B34">
              <w:rPr>
                <w:rFonts w:ascii="Times New Roman" w:eastAsia="Times New Roman" w:hAnsi="Times New Roman" w:cs="Times New Roman"/>
                <w:iCs/>
                <w:spacing w:val="-8"/>
                <w:lang w:eastAsia="ru-RU"/>
              </w:rPr>
              <w:t xml:space="preserve"> </w:t>
            </w:r>
            <w:r w:rsidRPr="00336B34">
              <w:rPr>
                <w:rFonts w:ascii="Times New Roman" w:eastAsia="Times New Roman" w:hAnsi="Times New Roman" w:cs="Times New Roman"/>
                <w:iCs/>
                <w:lang w:eastAsia="ru-RU"/>
              </w:rPr>
              <w:t>и</w:t>
            </w:r>
            <w:r w:rsidRPr="00336B34">
              <w:rPr>
                <w:rFonts w:ascii="Times New Roman" w:eastAsia="Times New Roman" w:hAnsi="Times New Roman" w:cs="Times New Roman"/>
                <w:iCs/>
                <w:spacing w:val="-6"/>
                <w:lang w:eastAsia="ru-RU"/>
              </w:rPr>
              <w:t xml:space="preserve"> </w:t>
            </w:r>
            <w:r w:rsidRPr="00336B34">
              <w:rPr>
                <w:rFonts w:ascii="Times New Roman" w:eastAsia="Times New Roman" w:hAnsi="Times New Roman" w:cs="Times New Roman"/>
                <w:iCs/>
                <w:lang w:eastAsia="ru-RU"/>
              </w:rPr>
              <w:t>гарнитур.</w:t>
            </w:r>
            <w:r w:rsidRPr="00336B34">
              <w:rPr>
                <w:rFonts w:ascii="Times New Roman" w:eastAsia="Times New Roman" w:hAnsi="Times New Roman" w:cs="Times New Roman"/>
                <w:iCs/>
                <w:spacing w:val="-57"/>
                <w:lang w:eastAsia="ru-RU"/>
              </w:rPr>
              <w:t xml:space="preserve"> </w:t>
            </w:r>
            <w:r w:rsidRPr="00336B34">
              <w:rPr>
                <w:rFonts w:ascii="Times New Roman" w:eastAsia="Times New Roman" w:hAnsi="Times New Roman" w:cs="Times New Roman"/>
                <w:iCs/>
                <w:lang w:eastAsia="ru-RU"/>
              </w:rPr>
              <w:t>Технология обслуживания рельсовых цепей. Технология обслуживания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аппаратов управления и контроля. Технология обслуживания аппаратуры 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оборудования</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автоматических</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ограждающих</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устройств</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на</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переездах. Технология обслуживания устройств тоннельной и мостовой сигнализации.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Технология обслуживания контрольно-габаритных устройств. Технология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обслуживания путевых устройств систем автоматического управления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торможением поездов. Технология обслуживания кабельных линий СЦБ.</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Технология обслуживания воздушных линий СЦБ. Технология обслуживания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устройств электропитания, аккумуляторов, дизель-генераторных установок.</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Технология обслуживания устройств автоматизации и механизации</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сортировочных горок. Технология замены приборов СЦБ. Технология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обслуживания железобетонных конструкций. Технология обслуживания</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защитных устройств. Технология проверки зависимостей в устройствах СЦБ.</w:t>
            </w:r>
            <w:r w:rsidRPr="00336B34">
              <w:rPr>
                <w:rFonts w:ascii="Times New Roman" w:eastAsia="Times New Roman" w:hAnsi="Times New Roman" w:cs="Times New Roman"/>
                <w:iCs/>
                <w:spacing w:val="1"/>
                <w:lang w:eastAsia="ru-RU"/>
              </w:rPr>
              <w:t xml:space="preserve"> </w:t>
            </w:r>
            <w:r w:rsidRPr="00336B34">
              <w:rPr>
                <w:rFonts w:ascii="Times New Roman" w:eastAsia="Times New Roman" w:hAnsi="Times New Roman" w:cs="Times New Roman"/>
                <w:iCs/>
                <w:lang w:eastAsia="ru-RU"/>
              </w:rPr>
              <w:t>Технология</w:t>
            </w:r>
            <w:r w:rsidRPr="00336B34">
              <w:rPr>
                <w:rFonts w:ascii="Times New Roman" w:eastAsia="Times New Roman" w:hAnsi="Times New Roman" w:cs="Times New Roman"/>
                <w:iCs/>
                <w:spacing w:val="-6"/>
                <w:lang w:eastAsia="ru-RU"/>
              </w:rPr>
              <w:t xml:space="preserve"> </w:t>
            </w:r>
            <w:r w:rsidRPr="00336B34">
              <w:rPr>
                <w:rFonts w:ascii="Times New Roman" w:eastAsia="Times New Roman" w:hAnsi="Times New Roman" w:cs="Times New Roman"/>
                <w:iCs/>
                <w:lang w:eastAsia="ru-RU"/>
              </w:rPr>
              <w:t>проверки</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соответствия</w:t>
            </w:r>
            <w:r w:rsidRPr="00336B34">
              <w:rPr>
                <w:rFonts w:ascii="Times New Roman" w:eastAsia="Times New Roman" w:hAnsi="Times New Roman" w:cs="Times New Roman"/>
                <w:iCs/>
                <w:spacing w:val="-5"/>
                <w:lang w:eastAsia="ru-RU"/>
              </w:rPr>
              <w:t xml:space="preserve"> </w:t>
            </w:r>
            <w:r w:rsidRPr="00336B34">
              <w:rPr>
                <w:rFonts w:ascii="Times New Roman" w:eastAsia="Times New Roman" w:hAnsi="Times New Roman" w:cs="Times New Roman"/>
                <w:iCs/>
                <w:lang w:eastAsia="ru-RU"/>
              </w:rPr>
              <w:t>действующих</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устройств</w:t>
            </w:r>
            <w:r w:rsidRPr="00336B34">
              <w:rPr>
                <w:rFonts w:ascii="Times New Roman" w:eastAsia="Times New Roman" w:hAnsi="Times New Roman" w:cs="Times New Roman"/>
                <w:iCs/>
                <w:spacing w:val="-6"/>
                <w:lang w:eastAsia="ru-RU"/>
              </w:rPr>
              <w:t xml:space="preserve"> </w:t>
            </w:r>
            <w:r w:rsidRPr="00336B34">
              <w:rPr>
                <w:rFonts w:ascii="Times New Roman" w:eastAsia="Times New Roman" w:hAnsi="Times New Roman" w:cs="Times New Roman"/>
                <w:iCs/>
                <w:lang w:eastAsia="ru-RU"/>
              </w:rPr>
              <w:t>СЦБ</w:t>
            </w:r>
            <w:r w:rsidRPr="00336B34">
              <w:rPr>
                <w:rFonts w:ascii="Times New Roman" w:eastAsia="Times New Roman" w:hAnsi="Times New Roman" w:cs="Times New Roman"/>
                <w:iCs/>
                <w:spacing w:val="-2"/>
                <w:lang w:eastAsia="ru-RU"/>
              </w:rPr>
              <w:t xml:space="preserve"> </w:t>
            </w:r>
            <w:r w:rsidRPr="00336B34">
              <w:rPr>
                <w:rFonts w:ascii="Times New Roman" w:eastAsia="Times New Roman" w:hAnsi="Times New Roman" w:cs="Times New Roman"/>
                <w:iCs/>
                <w:lang w:eastAsia="ru-RU"/>
              </w:rPr>
              <w:t>утвержденной</w:t>
            </w:r>
            <w:r w:rsidRPr="00336B34">
              <w:rPr>
                <w:rFonts w:ascii="Times New Roman" w:eastAsia="Times New Roman" w:hAnsi="Times New Roman" w:cs="Times New Roman"/>
                <w:iCs/>
                <w:spacing w:val="-57"/>
                <w:lang w:eastAsia="ru-RU"/>
              </w:rPr>
              <w:t xml:space="preserve"> </w:t>
            </w:r>
            <w:r w:rsidRPr="00336B34">
              <w:rPr>
                <w:rFonts w:ascii="Times New Roman" w:eastAsia="Times New Roman" w:hAnsi="Times New Roman" w:cs="Times New Roman"/>
                <w:iCs/>
                <w:lang w:eastAsia="ru-RU"/>
              </w:rPr>
              <w:t>технической документации</w:t>
            </w:r>
          </w:p>
        </w:tc>
      </w:tr>
      <w:tr w:rsidR="00336B34" w:rsidRPr="00336B34" w14:paraId="4F1549EE" w14:textId="77777777" w:rsidTr="00336B34">
        <w:trPr>
          <w:trHeight w:val="20"/>
        </w:trPr>
        <w:tc>
          <w:tcPr>
            <w:tcW w:w="0" w:type="auto"/>
            <w:vMerge/>
          </w:tcPr>
          <w:p w14:paraId="16228981"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4601D355"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В том числе практических и лабораторных занятий</w:t>
            </w:r>
          </w:p>
        </w:tc>
      </w:tr>
      <w:tr w:rsidR="00336B34" w:rsidRPr="00336B34" w14:paraId="120E413F" w14:textId="77777777" w:rsidTr="00336B34">
        <w:trPr>
          <w:trHeight w:val="20"/>
        </w:trPr>
        <w:tc>
          <w:tcPr>
            <w:tcW w:w="0" w:type="auto"/>
            <w:vMerge/>
          </w:tcPr>
          <w:p w14:paraId="7EC2186F"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77304685"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 </w:t>
            </w:r>
            <w:r w:rsidRPr="00336B34">
              <w:rPr>
                <w:rFonts w:ascii="Times New Roman" w:eastAsia="Times New Roman" w:hAnsi="Times New Roman" w:cs="Times New Roman"/>
                <w:b/>
                <w:lang w:eastAsia="ru-RU"/>
              </w:rPr>
              <w:t>Лабораторная работа № 7</w:t>
            </w:r>
            <w:r w:rsidRPr="00336B34">
              <w:rPr>
                <w:rFonts w:ascii="Times New Roman" w:eastAsia="Times New Roman" w:hAnsi="Times New Roman" w:cs="Times New Roman"/>
                <w:lang w:eastAsia="ru-RU"/>
              </w:rPr>
              <w:t xml:space="preserve"> Измерение</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регулировка</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напряжения</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на</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лампах</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светофоров</w:t>
            </w:r>
          </w:p>
        </w:tc>
      </w:tr>
      <w:tr w:rsidR="00336B34" w:rsidRPr="00336B34" w14:paraId="24205249" w14:textId="77777777" w:rsidTr="00336B34">
        <w:trPr>
          <w:trHeight w:val="20"/>
        </w:trPr>
        <w:tc>
          <w:tcPr>
            <w:tcW w:w="0" w:type="auto"/>
            <w:vMerge/>
          </w:tcPr>
          <w:p w14:paraId="47E9DB23"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7188B1F7"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2. Лабораторная работа № 8 </w:t>
            </w:r>
            <w:r w:rsidRPr="00336B34">
              <w:rPr>
                <w:rFonts w:ascii="Times New Roman" w:eastAsia="Times New Roman" w:hAnsi="Times New Roman" w:cs="Times New Roman"/>
                <w:lang w:eastAsia="ru-RU"/>
              </w:rPr>
              <w:t>Измерение</w:t>
            </w:r>
            <w:r w:rsidRPr="00336B34">
              <w:rPr>
                <w:rFonts w:ascii="Times New Roman" w:eastAsia="Times New Roman" w:hAnsi="Times New Roman" w:cs="Times New Roman"/>
                <w:spacing w:val="19"/>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17"/>
                <w:lang w:eastAsia="ru-RU"/>
              </w:rPr>
              <w:t xml:space="preserve"> </w:t>
            </w:r>
            <w:r w:rsidRPr="00336B34">
              <w:rPr>
                <w:rFonts w:ascii="Times New Roman" w:eastAsia="Times New Roman" w:hAnsi="Times New Roman" w:cs="Times New Roman"/>
                <w:lang w:eastAsia="ru-RU"/>
              </w:rPr>
              <w:t>регулировка</w:t>
            </w:r>
            <w:r w:rsidRPr="00336B34">
              <w:rPr>
                <w:rFonts w:ascii="Times New Roman" w:eastAsia="Times New Roman" w:hAnsi="Times New Roman" w:cs="Times New Roman"/>
                <w:spacing w:val="18"/>
                <w:lang w:eastAsia="ru-RU"/>
              </w:rPr>
              <w:t xml:space="preserve"> </w:t>
            </w:r>
            <w:r w:rsidRPr="00336B34">
              <w:rPr>
                <w:rFonts w:ascii="Times New Roman" w:eastAsia="Times New Roman" w:hAnsi="Times New Roman" w:cs="Times New Roman"/>
                <w:lang w:eastAsia="ru-RU"/>
              </w:rPr>
              <w:t>напряжения</w:t>
            </w:r>
            <w:r w:rsidRPr="00336B34">
              <w:rPr>
                <w:rFonts w:ascii="Times New Roman" w:eastAsia="Times New Roman" w:hAnsi="Times New Roman" w:cs="Times New Roman"/>
                <w:spacing w:val="17"/>
                <w:lang w:eastAsia="ru-RU"/>
              </w:rPr>
              <w:t xml:space="preserve"> </w:t>
            </w:r>
            <w:r w:rsidRPr="00336B34">
              <w:rPr>
                <w:rFonts w:ascii="Times New Roman" w:eastAsia="Times New Roman" w:hAnsi="Times New Roman" w:cs="Times New Roman"/>
                <w:lang w:eastAsia="ru-RU"/>
              </w:rPr>
              <w:t>на</w:t>
            </w:r>
            <w:r w:rsidRPr="00336B34">
              <w:rPr>
                <w:rFonts w:ascii="Times New Roman" w:eastAsia="Times New Roman" w:hAnsi="Times New Roman" w:cs="Times New Roman"/>
                <w:spacing w:val="19"/>
                <w:lang w:eastAsia="ru-RU"/>
              </w:rPr>
              <w:t xml:space="preserve"> </w:t>
            </w:r>
            <w:r w:rsidRPr="00336B34">
              <w:rPr>
                <w:rFonts w:ascii="Times New Roman" w:eastAsia="Times New Roman" w:hAnsi="Times New Roman" w:cs="Times New Roman"/>
                <w:lang w:eastAsia="ru-RU"/>
              </w:rPr>
              <w:t>путевых</w:t>
            </w:r>
            <w:r w:rsidRPr="00336B34">
              <w:rPr>
                <w:rFonts w:ascii="Times New Roman" w:eastAsia="Times New Roman" w:hAnsi="Times New Roman" w:cs="Times New Roman"/>
                <w:spacing w:val="18"/>
                <w:lang w:eastAsia="ru-RU"/>
              </w:rPr>
              <w:t xml:space="preserve"> </w:t>
            </w:r>
            <w:r w:rsidRPr="00336B34">
              <w:rPr>
                <w:rFonts w:ascii="Times New Roman" w:eastAsia="Times New Roman" w:hAnsi="Times New Roman" w:cs="Times New Roman"/>
                <w:lang w:eastAsia="ru-RU"/>
              </w:rPr>
              <w:t>реле</w:t>
            </w:r>
            <w:r w:rsidRPr="00336B34">
              <w:rPr>
                <w:rFonts w:ascii="Times New Roman" w:eastAsia="Times New Roman" w:hAnsi="Times New Roman" w:cs="Times New Roman"/>
                <w:spacing w:val="18"/>
                <w:lang w:eastAsia="ru-RU"/>
              </w:rPr>
              <w:t xml:space="preserve"> </w:t>
            </w:r>
            <w:r w:rsidRPr="00336B34">
              <w:rPr>
                <w:rFonts w:ascii="Times New Roman" w:eastAsia="Times New Roman" w:hAnsi="Times New Roman" w:cs="Times New Roman"/>
                <w:lang w:eastAsia="ru-RU"/>
              </w:rPr>
              <w:t>на</w:t>
            </w:r>
            <w:r w:rsidRPr="00336B34">
              <w:rPr>
                <w:rFonts w:ascii="Times New Roman" w:eastAsia="Times New Roman" w:hAnsi="Times New Roman" w:cs="Times New Roman"/>
                <w:spacing w:val="16"/>
                <w:lang w:eastAsia="ru-RU"/>
              </w:rPr>
              <w:t xml:space="preserve"> </w:t>
            </w:r>
            <w:r w:rsidRPr="00336B34">
              <w:rPr>
                <w:rFonts w:ascii="Times New Roman" w:eastAsia="Times New Roman" w:hAnsi="Times New Roman" w:cs="Times New Roman"/>
                <w:lang w:eastAsia="ru-RU"/>
              </w:rPr>
              <w:t>железнодорожной</w:t>
            </w:r>
            <w:r w:rsidRPr="00336B34">
              <w:rPr>
                <w:rFonts w:ascii="Times New Roman" w:eastAsia="Times New Roman" w:hAnsi="Times New Roman" w:cs="Times New Roman"/>
                <w:spacing w:val="17"/>
                <w:lang w:eastAsia="ru-RU"/>
              </w:rPr>
              <w:t xml:space="preserve"> </w:t>
            </w:r>
            <w:r w:rsidRPr="00336B34">
              <w:rPr>
                <w:rFonts w:ascii="Times New Roman" w:eastAsia="Times New Roman" w:hAnsi="Times New Roman" w:cs="Times New Roman"/>
                <w:lang w:eastAsia="ru-RU"/>
              </w:rPr>
              <w:t>станции</w:t>
            </w:r>
            <w:r w:rsidRPr="00336B34">
              <w:rPr>
                <w:rFonts w:ascii="Times New Roman" w:eastAsia="Times New Roman" w:hAnsi="Times New Roman" w:cs="Times New Roman"/>
                <w:spacing w:val="18"/>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52"/>
                <w:lang w:eastAsia="ru-RU"/>
              </w:rPr>
              <w:t xml:space="preserve"> </w:t>
            </w:r>
            <w:r w:rsidRPr="00336B34">
              <w:rPr>
                <w:rFonts w:ascii="Times New Roman" w:eastAsia="Times New Roman" w:hAnsi="Times New Roman" w:cs="Times New Roman"/>
                <w:lang w:eastAsia="ru-RU"/>
              </w:rPr>
              <w:t>перегонах</w:t>
            </w:r>
          </w:p>
        </w:tc>
      </w:tr>
      <w:tr w:rsidR="00336B34" w:rsidRPr="00336B34" w14:paraId="5CAA95CF" w14:textId="77777777" w:rsidTr="00336B34">
        <w:trPr>
          <w:trHeight w:val="20"/>
        </w:trPr>
        <w:tc>
          <w:tcPr>
            <w:tcW w:w="0" w:type="auto"/>
            <w:vMerge/>
          </w:tcPr>
          <w:p w14:paraId="0701703F"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5D3BDD6D" w14:textId="77777777" w:rsidR="00336B34" w:rsidRPr="00336B34" w:rsidRDefault="00336B34" w:rsidP="00336B34">
            <w:pPr>
              <w:tabs>
                <w:tab w:val="left" w:pos="3460"/>
              </w:tabs>
              <w:ind w:left="11" w:right="28"/>
              <w:contextualSpacing/>
              <w:rPr>
                <w:rFonts w:ascii="Times New Roman" w:eastAsia="Times New Roman" w:hAnsi="Times New Roman" w:cs="Times New Roman"/>
                <w:lang w:eastAsia="ru-RU"/>
              </w:rPr>
            </w:pPr>
            <w:r w:rsidRPr="00336B34">
              <w:rPr>
                <w:rFonts w:ascii="Times New Roman" w:eastAsia="Times New Roman" w:hAnsi="Times New Roman" w:cs="Times New Roman"/>
                <w:b/>
                <w:bCs/>
                <w:lang w:eastAsia="ru-RU"/>
              </w:rPr>
              <w:t xml:space="preserve">3. Лабораторная работа № 9 </w:t>
            </w:r>
            <w:r w:rsidRPr="00336B34">
              <w:rPr>
                <w:rFonts w:ascii="Times New Roman" w:eastAsia="Times New Roman" w:hAnsi="Times New Roman" w:cs="Times New Roman"/>
                <w:lang w:eastAsia="ru-RU"/>
              </w:rPr>
              <w:t>Измерение</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сопротивления</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изолирующих стыков</w:t>
            </w:r>
          </w:p>
        </w:tc>
      </w:tr>
      <w:tr w:rsidR="00336B34" w:rsidRPr="00336B34" w14:paraId="64C3E545" w14:textId="77777777" w:rsidTr="00336B34">
        <w:trPr>
          <w:trHeight w:val="20"/>
        </w:trPr>
        <w:tc>
          <w:tcPr>
            <w:tcW w:w="0" w:type="auto"/>
            <w:vMerge/>
          </w:tcPr>
          <w:p w14:paraId="1741FFAB"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59F9F1F3"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4. Лабораторная работа № 10 </w:t>
            </w:r>
            <w:r w:rsidRPr="00336B34">
              <w:rPr>
                <w:rFonts w:ascii="Times New Roman" w:eastAsia="Times New Roman" w:hAnsi="Times New Roman" w:cs="Times New Roman"/>
                <w:lang w:eastAsia="ru-RU"/>
              </w:rPr>
              <w:t>Измерение</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напряжения</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цепей</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питания</w:t>
            </w:r>
            <w:r w:rsidRPr="00336B34">
              <w:rPr>
                <w:rFonts w:ascii="Times New Roman" w:eastAsia="Times New Roman" w:hAnsi="Times New Roman" w:cs="Times New Roman"/>
                <w:spacing w:val="-3"/>
                <w:lang w:eastAsia="ru-RU"/>
              </w:rPr>
              <w:t xml:space="preserve"> </w:t>
            </w:r>
            <w:proofErr w:type="spellStart"/>
            <w:r w:rsidRPr="00336B34">
              <w:rPr>
                <w:rFonts w:ascii="Times New Roman" w:eastAsia="Times New Roman" w:hAnsi="Times New Roman" w:cs="Times New Roman"/>
                <w:lang w:eastAsia="ru-RU"/>
              </w:rPr>
              <w:t>электропитающей</w:t>
            </w:r>
            <w:proofErr w:type="spellEnd"/>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установки</w:t>
            </w:r>
          </w:p>
        </w:tc>
      </w:tr>
      <w:tr w:rsidR="00336B34" w:rsidRPr="00336B34" w14:paraId="044A07BC" w14:textId="77777777" w:rsidTr="00336B34">
        <w:trPr>
          <w:trHeight w:val="20"/>
        </w:trPr>
        <w:tc>
          <w:tcPr>
            <w:tcW w:w="0" w:type="auto"/>
            <w:vMerge/>
          </w:tcPr>
          <w:p w14:paraId="4A3F7AC8"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00562805"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5. Лабораторная работа № 11 </w:t>
            </w:r>
            <w:r w:rsidRPr="00336B34">
              <w:rPr>
                <w:rFonts w:ascii="Times New Roman" w:eastAsia="Times New Roman" w:hAnsi="Times New Roman" w:cs="Times New Roman"/>
                <w:lang w:eastAsia="ru-RU"/>
              </w:rPr>
              <w:t>Проверка</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состояния,</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измерение</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напряжения</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плотности</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электролита</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аккумуляторов</w:t>
            </w:r>
          </w:p>
        </w:tc>
      </w:tr>
      <w:tr w:rsidR="00336B34" w:rsidRPr="00336B34" w14:paraId="00661AEB" w14:textId="77777777" w:rsidTr="00336B34">
        <w:trPr>
          <w:trHeight w:val="20"/>
        </w:trPr>
        <w:tc>
          <w:tcPr>
            <w:tcW w:w="0" w:type="auto"/>
            <w:vMerge/>
          </w:tcPr>
          <w:p w14:paraId="27176874"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480EF1FC"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6. Лабораторная работа № 12 </w:t>
            </w:r>
            <w:r w:rsidRPr="00336B34">
              <w:rPr>
                <w:rFonts w:ascii="Times New Roman" w:eastAsia="Times New Roman" w:hAnsi="Times New Roman" w:cs="Times New Roman"/>
                <w:lang w:eastAsia="ru-RU"/>
              </w:rPr>
              <w:t>Измерение</w:t>
            </w:r>
            <w:r w:rsidRPr="00336B34">
              <w:rPr>
                <w:rFonts w:ascii="Times New Roman" w:eastAsia="Times New Roman" w:hAnsi="Times New Roman" w:cs="Times New Roman"/>
                <w:spacing w:val="15"/>
                <w:lang w:eastAsia="ru-RU"/>
              </w:rPr>
              <w:t xml:space="preserve"> </w:t>
            </w:r>
            <w:r w:rsidRPr="00336B34">
              <w:rPr>
                <w:rFonts w:ascii="Times New Roman" w:eastAsia="Times New Roman" w:hAnsi="Times New Roman" w:cs="Times New Roman"/>
                <w:lang w:eastAsia="ru-RU"/>
              </w:rPr>
              <w:t>сопротивления</w:t>
            </w:r>
            <w:r w:rsidRPr="00336B34">
              <w:rPr>
                <w:rFonts w:ascii="Times New Roman" w:eastAsia="Times New Roman" w:hAnsi="Times New Roman" w:cs="Times New Roman"/>
                <w:spacing w:val="14"/>
                <w:lang w:eastAsia="ru-RU"/>
              </w:rPr>
              <w:t xml:space="preserve"> </w:t>
            </w:r>
            <w:r w:rsidRPr="00336B34">
              <w:rPr>
                <w:rFonts w:ascii="Times New Roman" w:eastAsia="Times New Roman" w:hAnsi="Times New Roman" w:cs="Times New Roman"/>
                <w:lang w:eastAsia="ru-RU"/>
              </w:rPr>
              <w:t>изоляции</w:t>
            </w:r>
            <w:r w:rsidRPr="00336B34">
              <w:rPr>
                <w:rFonts w:ascii="Times New Roman" w:eastAsia="Times New Roman" w:hAnsi="Times New Roman" w:cs="Times New Roman"/>
                <w:spacing w:val="14"/>
                <w:lang w:eastAsia="ru-RU"/>
              </w:rPr>
              <w:t xml:space="preserve"> </w:t>
            </w:r>
            <w:r w:rsidRPr="00336B34">
              <w:rPr>
                <w:rFonts w:ascii="Times New Roman" w:eastAsia="Times New Roman" w:hAnsi="Times New Roman" w:cs="Times New Roman"/>
                <w:lang w:eastAsia="ru-RU"/>
              </w:rPr>
              <w:t>жил</w:t>
            </w:r>
            <w:r w:rsidRPr="00336B34">
              <w:rPr>
                <w:rFonts w:ascii="Times New Roman" w:eastAsia="Times New Roman" w:hAnsi="Times New Roman" w:cs="Times New Roman"/>
                <w:spacing w:val="15"/>
                <w:lang w:eastAsia="ru-RU"/>
              </w:rPr>
              <w:t xml:space="preserve"> </w:t>
            </w:r>
            <w:r w:rsidRPr="00336B34">
              <w:rPr>
                <w:rFonts w:ascii="Times New Roman" w:eastAsia="Times New Roman" w:hAnsi="Times New Roman" w:cs="Times New Roman"/>
                <w:lang w:eastAsia="ru-RU"/>
              </w:rPr>
              <w:t>кабелей</w:t>
            </w:r>
            <w:r w:rsidRPr="00336B34">
              <w:rPr>
                <w:rFonts w:ascii="Times New Roman" w:eastAsia="Times New Roman" w:hAnsi="Times New Roman" w:cs="Times New Roman"/>
                <w:spacing w:val="15"/>
                <w:lang w:eastAsia="ru-RU"/>
              </w:rPr>
              <w:t xml:space="preserve"> </w:t>
            </w:r>
            <w:r w:rsidRPr="00336B34">
              <w:rPr>
                <w:rFonts w:ascii="Times New Roman" w:eastAsia="Times New Roman" w:hAnsi="Times New Roman" w:cs="Times New Roman"/>
                <w:lang w:eastAsia="ru-RU"/>
              </w:rPr>
              <w:t>по</w:t>
            </w:r>
            <w:r w:rsidRPr="00336B34">
              <w:rPr>
                <w:rFonts w:ascii="Times New Roman" w:eastAsia="Times New Roman" w:hAnsi="Times New Roman" w:cs="Times New Roman"/>
                <w:spacing w:val="15"/>
                <w:lang w:eastAsia="ru-RU"/>
              </w:rPr>
              <w:t xml:space="preserve"> </w:t>
            </w:r>
            <w:r w:rsidRPr="00336B34">
              <w:rPr>
                <w:rFonts w:ascii="Times New Roman" w:eastAsia="Times New Roman" w:hAnsi="Times New Roman" w:cs="Times New Roman"/>
                <w:lang w:eastAsia="ru-RU"/>
              </w:rPr>
              <w:t>отношению</w:t>
            </w:r>
            <w:r w:rsidRPr="00336B34">
              <w:rPr>
                <w:rFonts w:ascii="Times New Roman" w:eastAsia="Times New Roman" w:hAnsi="Times New Roman" w:cs="Times New Roman"/>
                <w:spacing w:val="15"/>
                <w:lang w:eastAsia="ru-RU"/>
              </w:rPr>
              <w:t xml:space="preserve"> </w:t>
            </w:r>
            <w:r w:rsidRPr="00336B34">
              <w:rPr>
                <w:rFonts w:ascii="Times New Roman" w:eastAsia="Times New Roman" w:hAnsi="Times New Roman" w:cs="Times New Roman"/>
                <w:lang w:eastAsia="ru-RU"/>
              </w:rPr>
              <w:t>к</w:t>
            </w:r>
            <w:r w:rsidRPr="00336B34">
              <w:rPr>
                <w:rFonts w:ascii="Times New Roman" w:eastAsia="Times New Roman" w:hAnsi="Times New Roman" w:cs="Times New Roman"/>
                <w:spacing w:val="13"/>
                <w:lang w:eastAsia="ru-RU"/>
              </w:rPr>
              <w:t xml:space="preserve"> </w:t>
            </w:r>
            <w:r w:rsidRPr="00336B34">
              <w:rPr>
                <w:rFonts w:ascii="Times New Roman" w:eastAsia="Times New Roman" w:hAnsi="Times New Roman" w:cs="Times New Roman"/>
                <w:lang w:eastAsia="ru-RU"/>
              </w:rPr>
              <w:t>земле</w:t>
            </w:r>
            <w:r w:rsidRPr="00336B34">
              <w:rPr>
                <w:rFonts w:ascii="Times New Roman" w:eastAsia="Times New Roman" w:hAnsi="Times New Roman" w:cs="Times New Roman"/>
                <w:spacing w:val="15"/>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14"/>
                <w:lang w:eastAsia="ru-RU"/>
              </w:rPr>
              <w:t xml:space="preserve"> </w:t>
            </w:r>
            <w:r w:rsidRPr="00336B34">
              <w:rPr>
                <w:rFonts w:ascii="Times New Roman" w:eastAsia="Times New Roman" w:hAnsi="Times New Roman" w:cs="Times New Roman"/>
                <w:lang w:eastAsia="ru-RU"/>
              </w:rPr>
              <w:t>другим</w:t>
            </w:r>
            <w:r w:rsidRPr="00336B34">
              <w:rPr>
                <w:rFonts w:ascii="Times New Roman" w:eastAsia="Times New Roman" w:hAnsi="Times New Roman" w:cs="Times New Roman"/>
                <w:spacing w:val="14"/>
                <w:lang w:eastAsia="ru-RU"/>
              </w:rPr>
              <w:t xml:space="preserve"> </w:t>
            </w:r>
            <w:r w:rsidRPr="00336B34">
              <w:rPr>
                <w:rFonts w:ascii="Times New Roman" w:eastAsia="Times New Roman" w:hAnsi="Times New Roman" w:cs="Times New Roman"/>
                <w:lang w:eastAsia="ru-RU"/>
              </w:rPr>
              <w:t>жилам</w:t>
            </w:r>
          </w:p>
        </w:tc>
      </w:tr>
      <w:tr w:rsidR="00336B34" w:rsidRPr="00336B34" w14:paraId="0AF6F8FF" w14:textId="77777777" w:rsidTr="00336B34">
        <w:trPr>
          <w:trHeight w:val="20"/>
        </w:trPr>
        <w:tc>
          <w:tcPr>
            <w:tcW w:w="0" w:type="auto"/>
            <w:vMerge/>
          </w:tcPr>
          <w:p w14:paraId="68235461"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2E68F11F"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7. Лабораторная работа № 13 </w:t>
            </w:r>
            <w:r w:rsidRPr="00336B34">
              <w:rPr>
                <w:rFonts w:ascii="Times New Roman" w:eastAsia="Times New Roman" w:hAnsi="Times New Roman" w:cs="Times New Roman"/>
                <w:lang w:eastAsia="ru-RU"/>
              </w:rPr>
              <w:t>Измерение</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рабочего</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тока</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перевода</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стрелки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тока</w:t>
            </w:r>
            <w:r w:rsidRPr="00336B34">
              <w:rPr>
                <w:rFonts w:ascii="Times New Roman" w:eastAsia="Times New Roman" w:hAnsi="Times New Roman" w:cs="Times New Roman"/>
                <w:spacing w:val="-1"/>
                <w:lang w:eastAsia="ru-RU"/>
              </w:rPr>
              <w:t xml:space="preserve"> </w:t>
            </w:r>
            <w:proofErr w:type="spellStart"/>
            <w:r w:rsidRPr="00336B34">
              <w:rPr>
                <w:rFonts w:ascii="Times New Roman" w:eastAsia="Times New Roman" w:hAnsi="Times New Roman" w:cs="Times New Roman"/>
                <w:lang w:eastAsia="ru-RU"/>
              </w:rPr>
              <w:t>фрикции</w:t>
            </w:r>
            <w:proofErr w:type="spellEnd"/>
          </w:p>
        </w:tc>
      </w:tr>
      <w:tr w:rsidR="00336B34" w:rsidRPr="00336B34" w14:paraId="76DEE466" w14:textId="77777777" w:rsidTr="00336B34">
        <w:trPr>
          <w:trHeight w:val="20"/>
        </w:trPr>
        <w:tc>
          <w:tcPr>
            <w:tcW w:w="0" w:type="auto"/>
            <w:vMerge/>
          </w:tcPr>
          <w:p w14:paraId="3FBB1418"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06FEC52C"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8. Лабораторная работа № 14 </w:t>
            </w:r>
            <w:r w:rsidRPr="00336B34">
              <w:rPr>
                <w:rFonts w:ascii="Times New Roman" w:eastAsia="Times New Roman" w:hAnsi="Times New Roman" w:cs="Times New Roman"/>
                <w:lang w:eastAsia="ru-RU"/>
              </w:rPr>
              <w:t>Измерение</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сопротивления</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заземлений</w:t>
            </w:r>
          </w:p>
        </w:tc>
      </w:tr>
      <w:tr w:rsidR="00336B34" w:rsidRPr="00336B34" w14:paraId="5F9EEF65" w14:textId="77777777" w:rsidTr="00336B34">
        <w:trPr>
          <w:trHeight w:val="20"/>
        </w:trPr>
        <w:tc>
          <w:tcPr>
            <w:tcW w:w="0" w:type="auto"/>
            <w:vMerge/>
          </w:tcPr>
          <w:p w14:paraId="5FED1ED4"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26C49BEF"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9. Практическая работа № 3 </w:t>
            </w:r>
            <w:r w:rsidRPr="00336B34">
              <w:rPr>
                <w:rFonts w:ascii="Times New Roman" w:eastAsia="Times New Roman" w:hAnsi="Times New Roman" w:cs="Times New Roman"/>
                <w:lang w:eastAsia="ru-RU"/>
              </w:rPr>
              <w:t>Смена</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ламп</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светофоров</w:t>
            </w:r>
          </w:p>
        </w:tc>
      </w:tr>
      <w:tr w:rsidR="00336B34" w:rsidRPr="00336B34" w14:paraId="629C0024" w14:textId="77777777" w:rsidTr="00336B34">
        <w:trPr>
          <w:trHeight w:val="20"/>
        </w:trPr>
        <w:tc>
          <w:tcPr>
            <w:tcW w:w="0" w:type="auto"/>
            <w:vMerge/>
          </w:tcPr>
          <w:p w14:paraId="6F52F225"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5C206A54"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10. Практическая работа № 4 </w:t>
            </w:r>
            <w:r w:rsidRPr="00336B34">
              <w:rPr>
                <w:rFonts w:ascii="Times New Roman" w:eastAsia="Times New Roman" w:hAnsi="Times New Roman" w:cs="Times New Roman"/>
                <w:lang w:eastAsia="ru-RU"/>
              </w:rPr>
              <w:t>Проверка и чистка внутренней части светофорных головок. Проверка внутреннего состояния</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светового маршрутного</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указателя, стакана</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светофора, трансформаторного</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ящика</w:t>
            </w:r>
          </w:p>
        </w:tc>
      </w:tr>
      <w:tr w:rsidR="00336B34" w:rsidRPr="00336B34" w14:paraId="7C6AB4AF" w14:textId="77777777" w:rsidTr="00336B34">
        <w:trPr>
          <w:trHeight w:val="20"/>
        </w:trPr>
        <w:tc>
          <w:tcPr>
            <w:tcW w:w="0" w:type="auto"/>
            <w:vMerge/>
          </w:tcPr>
          <w:p w14:paraId="15BE46F0"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3FB42135"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11. Практическая работа № 5 </w:t>
            </w:r>
            <w:r w:rsidRPr="00336B34">
              <w:rPr>
                <w:rFonts w:ascii="Times New Roman" w:eastAsia="Times New Roman" w:hAnsi="Times New Roman" w:cs="Times New Roman"/>
                <w:lang w:eastAsia="ru-RU"/>
              </w:rPr>
              <w:t>Проверка наружного состояния, исправности и надежности крепления электропривода и</w:t>
            </w:r>
            <w:r w:rsidRPr="00336B34">
              <w:rPr>
                <w:rFonts w:ascii="Times New Roman" w:eastAsia="Times New Roman" w:hAnsi="Times New Roman" w:cs="Times New Roman"/>
                <w:spacing w:val="-52"/>
                <w:lang w:eastAsia="ru-RU"/>
              </w:rPr>
              <w:t xml:space="preserve"> </w:t>
            </w:r>
            <w:r w:rsidRPr="00336B34">
              <w:rPr>
                <w:rFonts w:ascii="Times New Roman" w:eastAsia="Times New Roman" w:hAnsi="Times New Roman" w:cs="Times New Roman"/>
                <w:lang w:eastAsia="ru-RU"/>
              </w:rPr>
              <w:t>стрелочных гарнитур (гарнитур крестовин с НПК). Проверка плотности прижатия остряка к рамному рельсу (</w:t>
            </w:r>
            <w:proofErr w:type="spellStart"/>
            <w:r w:rsidRPr="00336B34">
              <w:rPr>
                <w:rFonts w:ascii="Times New Roman" w:eastAsia="Times New Roman" w:hAnsi="Times New Roman" w:cs="Times New Roman"/>
                <w:lang w:eastAsia="ru-RU"/>
              </w:rPr>
              <w:t>провер</w:t>
            </w:r>
            <w:proofErr w:type="spellEnd"/>
            <w:r w:rsidRPr="00336B34">
              <w:rPr>
                <w:rFonts w:ascii="Times New Roman" w:eastAsia="Times New Roman" w:hAnsi="Times New Roman" w:cs="Times New Roman"/>
                <w:spacing w:val="-52"/>
                <w:lang w:eastAsia="ru-RU"/>
              </w:rPr>
              <w:t xml:space="preserve"> </w:t>
            </w:r>
            <w:r w:rsidRPr="00336B34">
              <w:rPr>
                <w:rFonts w:ascii="Times New Roman" w:eastAsia="Times New Roman" w:hAnsi="Times New Roman" w:cs="Times New Roman"/>
                <w:lang w:eastAsia="ru-RU"/>
              </w:rPr>
              <w:t>ка</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плотности</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прижатия</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подвижного (поворотного)</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сердечника</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 xml:space="preserve">к </w:t>
            </w:r>
            <w:proofErr w:type="spellStart"/>
            <w:r w:rsidRPr="00336B34">
              <w:rPr>
                <w:rFonts w:ascii="Times New Roman" w:eastAsia="Times New Roman" w:hAnsi="Times New Roman" w:cs="Times New Roman"/>
                <w:lang w:eastAsia="ru-RU"/>
              </w:rPr>
              <w:t>усовику</w:t>
            </w:r>
            <w:proofErr w:type="spellEnd"/>
            <w:r w:rsidRPr="00336B34">
              <w:rPr>
                <w:rFonts w:ascii="Times New Roman" w:eastAsia="Times New Roman" w:hAnsi="Times New Roman" w:cs="Times New Roman"/>
                <w:lang w:eastAsia="ru-RU"/>
              </w:rPr>
              <w:t>)</w:t>
            </w:r>
          </w:p>
        </w:tc>
      </w:tr>
      <w:tr w:rsidR="00336B34" w:rsidRPr="00336B34" w14:paraId="662B9F6C" w14:textId="77777777" w:rsidTr="00336B34">
        <w:trPr>
          <w:trHeight w:val="20"/>
        </w:trPr>
        <w:tc>
          <w:tcPr>
            <w:tcW w:w="0" w:type="auto"/>
            <w:vMerge/>
          </w:tcPr>
          <w:p w14:paraId="24A293E3"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0C103E1D"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12. Практическая работа № 6 </w:t>
            </w:r>
            <w:r w:rsidRPr="00336B34">
              <w:rPr>
                <w:rFonts w:ascii="Times New Roman" w:eastAsia="Times New Roman" w:hAnsi="Times New Roman" w:cs="Times New Roman"/>
                <w:lang w:eastAsia="ru-RU"/>
              </w:rPr>
              <w:t>Проверка стрелок на невозможность их замыкания в плюсовом и минусовом положениях при закладке между остряком и рамным рельсом щупа 4 мм (проверка крестовин с НПК на плотность прижатия</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сердечника</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 xml:space="preserve">к </w:t>
            </w:r>
            <w:proofErr w:type="spellStart"/>
            <w:r w:rsidRPr="00336B34">
              <w:rPr>
                <w:rFonts w:ascii="Times New Roman" w:eastAsia="Times New Roman" w:hAnsi="Times New Roman" w:cs="Times New Roman"/>
                <w:lang w:eastAsia="ru-RU"/>
              </w:rPr>
              <w:t>усовику</w:t>
            </w:r>
            <w:proofErr w:type="spellEnd"/>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в</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плюсовом</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минусовом</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положениях)</w:t>
            </w:r>
          </w:p>
        </w:tc>
      </w:tr>
      <w:tr w:rsidR="00336B34" w:rsidRPr="00336B34" w14:paraId="29EE81F5" w14:textId="77777777" w:rsidTr="00336B34">
        <w:trPr>
          <w:trHeight w:val="20"/>
        </w:trPr>
        <w:tc>
          <w:tcPr>
            <w:tcW w:w="0" w:type="auto"/>
            <w:vMerge/>
          </w:tcPr>
          <w:p w14:paraId="328FD79D"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534F72A8"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13. Практическая работа № 7 </w:t>
            </w:r>
            <w:r w:rsidRPr="00336B34">
              <w:rPr>
                <w:rFonts w:ascii="Times New Roman" w:eastAsia="Times New Roman" w:hAnsi="Times New Roman" w:cs="Times New Roman"/>
                <w:lang w:eastAsia="ru-RU"/>
              </w:rPr>
              <w:t>Проверка внутреннего состояния электропривода с переводом стрелки подвижного (поворотного) сердечника крестовины с НПК. Чистка и смазывание электропривода, чистка и регулировка контактов</w:t>
            </w:r>
            <w:r w:rsidRPr="00336B34">
              <w:rPr>
                <w:rFonts w:ascii="Times New Roman" w:eastAsia="Times New Roman" w:hAnsi="Times New Roman" w:cs="Times New Roman"/>
                <w:spacing w:val="1"/>
                <w:lang w:eastAsia="ru-RU"/>
              </w:rPr>
              <w:t xml:space="preserve"> </w:t>
            </w:r>
            <w:proofErr w:type="spellStart"/>
            <w:r w:rsidRPr="00336B34">
              <w:rPr>
                <w:rFonts w:ascii="Times New Roman" w:eastAsia="Times New Roman" w:hAnsi="Times New Roman" w:cs="Times New Roman"/>
                <w:lang w:eastAsia="ru-RU"/>
              </w:rPr>
              <w:t>автопереключателя</w:t>
            </w:r>
            <w:proofErr w:type="spellEnd"/>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проверка</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коллектора электродвигателя</w:t>
            </w:r>
          </w:p>
        </w:tc>
      </w:tr>
      <w:tr w:rsidR="00336B34" w:rsidRPr="00336B34" w14:paraId="5BC8162F" w14:textId="77777777" w:rsidTr="00336B34">
        <w:trPr>
          <w:trHeight w:val="20"/>
        </w:trPr>
        <w:tc>
          <w:tcPr>
            <w:tcW w:w="0" w:type="auto"/>
            <w:vMerge/>
          </w:tcPr>
          <w:p w14:paraId="3DFC4F33"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13771E0A"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14. Практическая работа № 8 </w:t>
            </w:r>
            <w:r w:rsidRPr="00336B34">
              <w:rPr>
                <w:rFonts w:ascii="Times New Roman" w:eastAsia="Times New Roman" w:hAnsi="Times New Roman" w:cs="Times New Roman"/>
                <w:lang w:eastAsia="ru-RU"/>
              </w:rPr>
              <w:t>Проверка</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состояния</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рельсовых</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цепей</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на</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железнодорожной</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 xml:space="preserve">станции. Проверка станционных рельсовых цепей на </w:t>
            </w:r>
            <w:proofErr w:type="spellStart"/>
            <w:r w:rsidRPr="00336B34">
              <w:rPr>
                <w:rFonts w:ascii="Times New Roman" w:eastAsia="Times New Roman" w:hAnsi="Times New Roman" w:cs="Times New Roman"/>
                <w:lang w:eastAsia="ru-RU"/>
              </w:rPr>
              <w:t>шунтовую</w:t>
            </w:r>
            <w:proofErr w:type="spellEnd"/>
            <w:r w:rsidRPr="00336B34">
              <w:rPr>
                <w:rFonts w:ascii="Times New Roman" w:eastAsia="Times New Roman" w:hAnsi="Times New Roman" w:cs="Times New Roman"/>
                <w:lang w:eastAsia="ru-RU"/>
              </w:rPr>
              <w:t xml:space="preserve"> чувствительность</w:t>
            </w:r>
          </w:p>
        </w:tc>
      </w:tr>
      <w:tr w:rsidR="00336B34" w:rsidRPr="00336B34" w14:paraId="7627613C" w14:textId="77777777" w:rsidTr="00336B34">
        <w:trPr>
          <w:trHeight w:val="20"/>
        </w:trPr>
        <w:tc>
          <w:tcPr>
            <w:tcW w:w="0" w:type="auto"/>
            <w:vMerge/>
          </w:tcPr>
          <w:p w14:paraId="2607FDE4"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1BA3CE20"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15. Практическая работа № 9 </w:t>
            </w:r>
            <w:r w:rsidRPr="00336B34">
              <w:rPr>
                <w:rFonts w:ascii="Times New Roman" w:eastAsia="Times New Roman" w:hAnsi="Times New Roman" w:cs="Times New Roman"/>
                <w:lang w:eastAsia="ru-RU"/>
              </w:rPr>
              <w:t>Внешний</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осмотр</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дроссель-трансформаторов.</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Проверка</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внутреннего</w:t>
            </w:r>
            <w:r w:rsidRPr="00336B34">
              <w:rPr>
                <w:rFonts w:ascii="Times New Roman" w:eastAsia="Times New Roman" w:hAnsi="Times New Roman" w:cs="Times New Roman"/>
                <w:spacing w:val="6"/>
                <w:lang w:eastAsia="ru-RU"/>
              </w:rPr>
              <w:t xml:space="preserve"> </w:t>
            </w:r>
            <w:r w:rsidRPr="00336B34">
              <w:rPr>
                <w:rFonts w:ascii="Times New Roman" w:eastAsia="Times New Roman" w:hAnsi="Times New Roman" w:cs="Times New Roman"/>
                <w:lang w:eastAsia="ru-RU"/>
              </w:rPr>
              <w:t>состояния</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кабель</w:t>
            </w:r>
            <w:r w:rsidRPr="00336B34">
              <w:rPr>
                <w:rFonts w:ascii="Times New Roman" w:eastAsia="Times New Roman" w:hAnsi="Times New Roman" w:cs="Times New Roman"/>
                <w:spacing w:val="-52"/>
                <w:lang w:eastAsia="ru-RU"/>
              </w:rPr>
              <w:t>ных</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стоек, путевых трансформаторных ящиков,</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дроссель-трансформаторов</w:t>
            </w:r>
          </w:p>
        </w:tc>
      </w:tr>
      <w:tr w:rsidR="00336B34" w:rsidRPr="00336B34" w14:paraId="5226F5F5" w14:textId="77777777" w:rsidTr="00336B34">
        <w:trPr>
          <w:trHeight w:val="20"/>
        </w:trPr>
        <w:tc>
          <w:tcPr>
            <w:tcW w:w="0" w:type="auto"/>
            <w:vMerge/>
          </w:tcPr>
          <w:p w14:paraId="5FCA432A" w14:textId="77777777" w:rsidR="00336B34" w:rsidRPr="00336B34" w:rsidRDefault="00336B34" w:rsidP="00336B34">
            <w:pPr>
              <w:ind w:left="11" w:right="28"/>
              <w:rPr>
                <w:rFonts w:ascii="Times New Roman" w:eastAsia="Times New Roman" w:hAnsi="Times New Roman" w:cs="Times New Roman"/>
                <w:b/>
                <w:bCs/>
                <w:lang w:eastAsia="ru-RU"/>
              </w:rPr>
            </w:pPr>
          </w:p>
        </w:tc>
        <w:tc>
          <w:tcPr>
            <w:tcW w:w="0" w:type="auto"/>
          </w:tcPr>
          <w:p w14:paraId="6D7F9293" w14:textId="77777777" w:rsidR="00336B34" w:rsidRPr="00336B34" w:rsidRDefault="00336B34" w:rsidP="00336B34">
            <w:pPr>
              <w:tabs>
                <w:tab w:val="left" w:pos="3460"/>
              </w:tabs>
              <w:ind w:left="11"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 xml:space="preserve">16. Практическая работа № 10 </w:t>
            </w:r>
            <w:r w:rsidRPr="00336B34">
              <w:rPr>
                <w:rFonts w:ascii="Times New Roman" w:eastAsia="Times New Roman" w:hAnsi="Times New Roman" w:cs="Times New Roman"/>
                <w:lang w:eastAsia="ru-RU"/>
              </w:rPr>
              <w:t>Проверка</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состояния</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приборов</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штепсельных</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розеток. Одиночная</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смена</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приборов</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блоков</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штепсельного</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типа</w:t>
            </w:r>
          </w:p>
        </w:tc>
      </w:tr>
      <w:tr w:rsidR="00336B34" w:rsidRPr="00336B34" w14:paraId="64ACECA8" w14:textId="77777777" w:rsidTr="00336B34">
        <w:trPr>
          <w:trHeight w:val="20"/>
        </w:trPr>
        <w:tc>
          <w:tcPr>
            <w:tcW w:w="0" w:type="auto"/>
            <w:gridSpan w:val="2"/>
          </w:tcPr>
          <w:p w14:paraId="3BB688DA" w14:textId="77777777" w:rsidR="00336B34" w:rsidRPr="00336B34" w:rsidRDefault="00336B34" w:rsidP="00336B34">
            <w:pPr>
              <w:contextualSpacing/>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 xml:space="preserve">Раздел 2. </w:t>
            </w:r>
            <w:r w:rsidRPr="00336B34">
              <w:rPr>
                <w:rFonts w:ascii="Times New Roman" w:eastAsia="Times New Roman" w:hAnsi="Times New Roman" w:cs="Times New Roman"/>
                <w:b/>
                <w:spacing w:val="-1"/>
                <w:lang w:eastAsia="ru-RU"/>
              </w:rPr>
              <w:t xml:space="preserve">Изучение правил технической эксплуатации и безопасности движения </w:t>
            </w:r>
            <w:r w:rsidRPr="00336B34">
              <w:rPr>
                <w:rFonts w:ascii="Times New Roman" w:eastAsia="Times New Roman" w:hAnsi="Times New Roman" w:cs="Times New Roman"/>
                <w:b/>
                <w:lang w:eastAsia="ru-RU"/>
              </w:rPr>
              <w:t>(96 часов)</w:t>
            </w:r>
          </w:p>
        </w:tc>
      </w:tr>
      <w:tr w:rsidR="00336B34" w:rsidRPr="00336B34" w14:paraId="6BF13C7C" w14:textId="77777777" w:rsidTr="00336B34">
        <w:trPr>
          <w:trHeight w:val="20"/>
        </w:trPr>
        <w:tc>
          <w:tcPr>
            <w:tcW w:w="0" w:type="auto"/>
            <w:gridSpan w:val="2"/>
          </w:tcPr>
          <w:p w14:paraId="58FFE496" w14:textId="77777777" w:rsidR="00336B34" w:rsidRPr="00336B34" w:rsidRDefault="00336B34" w:rsidP="00336B34">
            <w:pPr>
              <w:contextualSpacing/>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МДК.02.02 Техническая эксплуатация и безопасность движения</w:t>
            </w:r>
          </w:p>
        </w:tc>
      </w:tr>
      <w:tr w:rsidR="00336B34" w:rsidRPr="00336B34" w14:paraId="0AA793AE" w14:textId="77777777" w:rsidTr="00336B34">
        <w:trPr>
          <w:trHeight w:val="20"/>
        </w:trPr>
        <w:tc>
          <w:tcPr>
            <w:tcW w:w="0" w:type="auto"/>
            <w:vMerge w:val="restart"/>
          </w:tcPr>
          <w:p w14:paraId="20AA53C4" w14:textId="77777777" w:rsidR="00336B34" w:rsidRPr="00336B34" w:rsidRDefault="00336B34" w:rsidP="00336B34">
            <w:pPr>
              <w:widowControl w:val="0"/>
              <w:autoSpaceDE w:val="0"/>
              <w:autoSpaceDN w:val="0"/>
              <w:rPr>
                <w:rFonts w:ascii="Times New Roman" w:eastAsia="Times New Roman" w:hAnsi="Times New Roman" w:cs="Times New Roman"/>
                <w:b/>
              </w:rPr>
            </w:pPr>
            <w:r w:rsidRPr="00336B34">
              <w:rPr>
                <w:rFonts w:ascii="Times New Roman" w:eastAsia="Times New Roman" w:hAnsi="Times New Roman" w:cs="Times New Roman"/>
                <w:b/>
              </w:rPr>
              <w:t xml:space="preserve">Тема 2.1. Изучение правил технической эксплуатации железных дорог и безопасности движения </w:t>
            </w:r>
          </w:p>
        </w:tc>
        <w:tc>
          <w:tcPr>
            <w:tcW w:w="0" w:type="auto"/>
          </w:tcPr>
          <w:p w14:paraId="415C3D47" w14:textId="77777777" w:rsidR="00336B34" w:rsidRPr="00336B34" w:rsidRDefault="00336B34" w:rsidP="00336B34">
            <w:pPr>
              <w:contextualSpacing/>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Содержание:</w:t>
            </w:r>
          </w:p>
        </w:tc>
      </w:tr>
      <w:tr w:rsidR="00336B34" w:rsidRPr="00336B34" w14:paraId="0F89AEAE" w14:textId="77777777" w:rsidTr="00336B34">
        <w:trPr>
          <w:trHeight w:val="20"/>
        </w:trPr>
        <w:tc>
          <w:tcPr>
            <w:tcW w:w="0" w:type="auto"/>
            <w:vMerge/>
          </w:tcPr>
          <w:p w14:paraId="59D9273E" w14:textId="77777777" w:rsidR="00336B34" w:rsidRPr="00336B34" w:rsidRDefault="00336B34" w:rsidP="00336B34">
            <w:pPr>
              <w:widowControl w:val="0"/>
              <w:autoSpaceDE w:val="0"/>
              <w:autoSpaceDN w:val="0"/>
              <w:rPr>
                <w:rFonts w:ascii="Times New Roman" w:eastAsia="Times New Roman" w:hAnsi="Times New Roman" w:cs="Times New Roman"/>
                <w:b/>
              </w:rPr>
            </w:pPr>
          </w:p>
        </w:tc>
        <w:tc>
          <w:tcPr>
            <w:tcW w:w="0" w:type="auto"/>
          </w:tcPr>
          <w:p w14:paraId="7AC355BA" w14:textId="77777777" w:rsidR="00336B34" w:rsidRPr="00336B34" w:rsidRDefault="00336B34" w:rsidP="00336B34">
            <w:pPr>
              <w:widowControl w:val="0"/>
              <w:autoSpaceDE w:val="0"/>
              <w:autoSpaceDN w:val="0"/>
              <w:rPr>
                <w:rFonts w:ascii="Times New Roman" w:eastAsia="Times New Roman" w:hAnsi="Times New Roman" w:cs="Times New Roman"/>
              </w:rPr>
            </w:pPr>
            <w:r w:rsidRPr="00336B34">
              <w:rPr>
                <w:rFonts w:ascii="Times New Roman" w:eastAsia="Times New Roman" w:hAnsi="Times New Roman" w:cs="Times New Roman"/>
              </w:rPr>
              <w:t>Общие положения, основные понятия и определения ПТЭ. Общие обязанности</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работников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организаций железнодорожного</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транспорта. Организация инфраструктуры железнодорожного транспорта. Сооружения и</w:t>
            </w:r>
            <w:r w:rsidRPr="00336B34">
              <w:rPr>
                <w:rFonts w:ascii="Times New Roman" w:eastAsia="Times New Roman" w:hAnsi="Times New Roman" w:cs="Times New Roman"/>
                <w:spacing w:val="-58"/>
              </w:rPr>
              <w:t xml:space="preserve"> </w:t>
            </w:r>
            <w:r w:rsidRPr="00336B34">
              <w:rPr>
                <w:rFonts w:ascii="Times New Roman" w:eastAsia="Times New Roman" w:hAnsi="Times New Roman" w:cs="Times New Roman"/>
              </w:rPr>
              <w:t xml:space="preserve">устройства инфраструктуры железнодорожного транспорта и их обслуживание. </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Техническая эксплуатация технологической связи. Техническая эксплуатация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сооружений и устройств путевого хозяйства. Организация эксплуатации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железнодорожного</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транспорта</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на</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участках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на</w:t>
            </w:r>
            <w:r w:rsidRPr="00336B34">
              <w:rPr>
                <w:rFonts w:ascii="Times New Roman" w:eastAsia="Times New Roman" w:hAnsi="Times New Roman" w:cs="Times New Roman"/>
                <w:spacing w:val="-8"/>
              </w:rPr>
              <w:t xml:space="preserve"> </w:t>
            </w:r>
            <w:r w:rsidRPr="00336B34">
              <w:rPr>
                <w:rFonts w:ascii="Times New Roman" w:eastAsia="Times New Roman" w:hAnsi="Times New Roman" w:cs="Times New Roman"/>
              </w:rPr>
              <w:t>участках</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движения</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пассажирских</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поездов со скоростями свыше 140 до 250 км/ч. Техническая эксплуатация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 Техническая эксплуатация сооружений и устройств технологического</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электроснабжения</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железнодорожного</w:t>
            </w:r>
            <w:r w:rsidRPr="00336B34">
              <w:rPr>
                <w:rFonts w:ascii="Times New Roman" w:eastAsia="Times New Roman" w:hAnsi="Times New Roman" w:cs="Times New Roman"/>
                <w:spacing w:val="-9"/>
              </w:rPr>
              <w:t xml:space="preserve"> </w:t>
            </w:r>
            <w:r w:rsidRPr="00336B34">
              <w:rPr>
                <w:rFonts w:ascii="Times New Roman" w:eastAsia="Times New Roman" w:hAnsi="Times New Roman" w:cs="Times New Roman"/>
              </w:rPr>
              <w:t>транспорта. Управление движением поездов на</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железнодорожном</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транспорте.</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Инструкция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сигнализации на железнодорожном</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транспорте</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Российской</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Федерации. Движение</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поездов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различных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средствах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сигнализации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связи. Порядок действий при неисправности АБ.</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организации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движения</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поездов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автоблокировке. Прекращение действия автоблокировки. Восстановление действия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автоблокировки. Движение при действии автоматической локомотивной</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сигнализации,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как</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самостоятельное</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средство сигнализации. Порядок</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организации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движения</w:t>
            </w:r>
            <w:r w:rsidRPr="00336B34">
              <w:rPr>
                <w:rFonts w:ascii="Times New Roman" w:eastAsia="Times New Roman" w:hAnsi="Times New Roman" w:cs="Times New Roman"/>
                <w:spacing w:val="-6"/>
              </w:rPr>
              <w:t xml:space="preserve"> </w:t>
            </w:r>
            <w:r w:rsidRPr="00336B34">
              <w:rPr>
                <w:rFonts w:ascii="Times New Roman" w:eastAsia="Times New Roman" w:hAnsi="Times New Roman" w:cs="Times New Roman"/>
              </w:rPr>
              <w:t>поездов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диспетчерской</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 xml:space="preserve">централизации. </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действий</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неисправности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диспетчерской</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централизации. Порядок</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организации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движения</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поездов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полуавтоматической</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блокировке. Порядок</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действий</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неисправности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полуавтоматической</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блокировки. Порядок организации движения поездов при телефонных средствах связи.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приема,</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отправления</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поездов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6"/>
              </w:rPr>
              <w:t xml:space="preserve"> </w:t>
            </w:r>
            <w:r w:rsidRPr="00336B34">
              <w:rPr>
                <w:rFonts w:ascii="Times New Roman" w:eastAsia="Times New Roman" w:hAnsi="Times New Roman" w:cs="Times New Roman"/>
              </w:rPr>
              <w:t>производства</w:t>
            </w:r>
            <w:r w:rsidRPr="00336B34">
              <w:rPr>
                <w:rFonts w:ascii="Times New Roman" w:eastAsia="Times New Roman" w:hAnsi="Times New Roman" w:cs="Times New Roman"/>
                <w:spacing w:val="-6"/>
              </w:rPr>
              <w:t xml:space="preserve"> </w:t>
            </w:r>
            <w:r w:rsidRPr="00336B34">
              <w:rPr>
                <w:rFonts w:ascii="Times New Roman" w:eastAsia="Times New Roman" w:hAnsi="Times New Roman" w:cs="Times New Roman"/>
              </w:rPr>
              <w:t>маневров</w:t>
            </w:r>
            <w:r w:rsidRPr="00336B34">
              <w:rPr>
                <w:rFonts w:ascii="Times New Roman" w:eastAsia="Times New Roman" w:hAnsi="Times New Roman" w:cs="Times New Roman"/>
                <w:spacing w:val="-6"/>
              </w:rPr>
              <w:t xml:space="preserve"> </w:t>
            </w:r>
            <w:r w:rsidRPr="00336B34">
              <w:rPr>
                <w:rFonts w:ascii="Times New Roman" w:eastAsia="Times New Roman" w:hAnsi="Times New Roman" w:cs="Times New Roman"/>
              </w:rPr>
              <w:t>в условиях</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нарушения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нормальной</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работы</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СЦБ. Общие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положения.</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выключения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55"/>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с</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сохранением</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без</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пользования сигналами. Порядок производства работ на перегонах 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переездах. Выключение стрелок. Общие требования. Стрелки электрической</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централизации. Порядок</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замены</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приборов</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устройствах СЦБ.</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Порядок выключения участков пути, стрелок и участков пути при производстве</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путевых работ. Порядок выключения контрольно-габаритных устройств.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замены</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приборов.</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оформления</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записей</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Журнале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осмотра</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путей, стрелочных переводов, устройств СЦБ, связи и контактной сети и 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Книге приема и сдачи дежурств с предварительной записью и без записи,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осмотра устройств и инструктажа дежурных работников. Порядок</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взаимодействия</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работников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различных</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служб</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обнаружении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нарушений нормальной</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работы</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систем</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ЖАТ. Общие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положения.</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выключения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55"/>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с</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сохранением</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без</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пользования сигналами. Порядок производства работ на перегонах 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переездах. Выключение стрелок. Общие требования. Стрелки электрической</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централизации. Порядок</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замены</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приборов</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устройствах СЦБ.</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Порядок выключения участков пути, стрелок и участков пути при производстве</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путевых работ. Порядок выключения контрольно-габаритных устройств.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замены</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приборов.</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Порядок</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оформления</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записей</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Журнале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осмотра</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путей, стрелочных переводов, устройств СЦБ, связи и контактной сети и 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Книге приема и сдачи дежурств с предварительной записью и без записи,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осмотра устройств и инструктажа дежурных работников. Порядок</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взаимодействия</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работников</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различных</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служб</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обнаружении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нарушений</w:t>
            </w:r>
          </w:p>
          <w:p w14:paraId="32BCC977" w14:textId="77777777" w:rsidR="00336B34" w:rsidRPr="00336B34" w:rsidRDefault="00336B34" w:rsidP="00336B34">
            <w:pPr>
              <w:widowControl w:val="0"/>
              <w:autoSpaceDE w:val="0"/>
              <w:autoSpaceDN w:val="0"/>
              <w:rPr>
                <w:rFonts w:ascii="Times New Roman" w:eastAsia="Times New Roman" w:hAnsi="Times New Roman" w:cs="Times New Roman"/>
              </w:rPr>
            </w:pPr>
            <w:r w:rsidRPr="00336B34">
              <w:rPr>
                <w:rFonts w:ascii="Times New Roman" w:eastAsia="Times New Roman" w:hAnsi="Times New Roman" w:cs="Times New Roman"/>
              </w:rPr>
              <w:t>нормальной</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работы</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систем</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ЖАТ</w:t>
            </w:r>
          </w:p>
        </w:tc>
      </w:tr>
      <w:tr w:rsidR="00336B34" w:rsidRPr="00336B34" w14:paraId="0DEB415B" w14:textId="77777777" w:rsidTr="00336B34">
        <w:trPr>
          <w:trHeight w:val="20"/>
        </w:trPr>
        <w:tc>
          <w:tcPr>
            <w:tcW w:w="0" w:type="auto"/>
            <w:vMerge/>
          </w:tcPr>
          <w:p w14:paraId="2FFEF186" w14:textId="77777777" w:rsidR="00336B34" w:rsidRPr="00336B34" w:rsidRDefault="00336B34" w:rsidP="00336B34">
            <w:pPr>
              <w:widowControl w:val="0"/>
              <w:autoSpaceDE w:val="0"/>
              <w:autoSpaceDN w:val="0"/>
              <w:ind w:left="9"/>
              <w:rPr>
                <w:rFonts w:ascii="Times New Roman" w:eastAsia="Times New Roman" w:hAnsi="Times New Roman" w:cs="Times New Roman"/>
                <w:b/>
              </w:rPr>
            </w:pPr>
          </w:p>
        </w:tc>
        <w:tc>
          <w:tcPr>
            <w:tcW w:w="0" w:type="auto"/>
          </w:tcPr>
          <w:p w14:paraId="628470E1" w14:textId="77777777" w:rsidR="00336B34" w:rsidRPr="00336B34" w:rsidRDefault="00336B34" w:rsidP="00336B34">
            <w:pPr>
              <w:contextualSpacing/>
              <w:rPr>
                <w:rFonts w:ascii="Times New Roman" w:eastAsia="Times New Roman" w:hAnsi="Times New Roman" w:cs="Times New Roman"/>
                <w:b/>
                <w:lang w:eastAsia="ru-RU"/>
              </w:rPr>
            </w:pPr>
            <w:r w:rsidRPr="00336B34">
              <w:rPr>
                <w:rFonts w:ascii="Times New Roman" w:eastAsia="Times New Roman" w:hAnsi="Times New Roman" w:cs="Times New Roman"/>
                <w:b/>
                <w:bCs/>
                <w:lang w:eastAsia="ru-RU"/>
              </w:rPr>
              <w:t>В том числе практических и лабораторных занятий</w:t>
            </w:r>
          </w:p>
        </w:tc>
      </w:tr>
      <w:tr w:rsidR="00336B34" w:rsidRPr="00336B34" w14:paraId="5A1832E2" w14:textId="77777777" w:rsidTr="00336B34">
        <w:trPr>
          <w:trHeight w:val="20"/>
        </w:trPr>
        <w:tc>
          <w:tcPr>
            <w:tcW w:w="0" w:type="auto"/>
            <w:vMerge/>
          </w:tcPr>
          <w:p w14:paraId="1536FCD4" w14:textId="77777777" w:rsidR="00336B34" w:rsidRPr="00336B34" w:rsidRDefault="00336B34" w:rsidP="00336B34">
            <w:pPr>
              <w:widowControl w:val="0"/>
              <w:autoSpaceDE w:val="0"/>
              <w:autoSpaceDN w:val="0"/>
              <w:ind w:left="9"/>
              <w:rPr>
                <w:rFonts w:ascii="Times New Roman" w:eastAsia="Times New Roman" w:hAnsi="Times New Roman" w:cs="Times New Roman"/>
                <w:b/>
              </w:rPr>
            </w:pPr>
          </w:p>
        </w:tc>
        <w:tc>
          <w:tcPr>
            <w:tcW w:w="0" w:type="auto"/>
          </w:tcPr>
          <w:p w14:paraId="798E1067" w14:textId="77777777" w:rsidR="00336B34" w:rsidRPr="00336B34" w:rsidRDefault="00336B34" w:rsidP="00336B34">
            <w:pPr>
              <w:contextualSpacing/>
              <w:rPr>
                <w:rFonts w:ascii="Times New Roman" w:eastAsia="Times New Roman" w:hAnsi="Times New Roman" w:cs="Times New Roman"/>
                <w:b/>
                <w:lang w:eastAsia="ru-RU"/>
              </w:rPr>
            </w:pPr>
            <w:r w:rsidRPr="00336B34">
              <w:rPr>
                <w:rFonts w:ascii="Times New Roman" w:eastAsia="Times New Roman" w:hAnsi="Times New Roman" w:cs="Times New Roman"/>
                <w:b/>
                <w:bCs/>
                <w:lang w:eastAsia="ru-RU"/>
              </w:rPr>
              <w:t xml:space="preserve">1. </w:t>
            </w:r>
            <w:r w:rsidRPr="00336B34">
              <w:rPr>
                <w:rFonts w:ascii="Times New Roman" w:eastAsia="Times New Roman" w:hAnsi="Times New Roman" w:cs="Times New Roman"/>
                <w:b/>
                <w:lang w:eastAsia="ru-RU"/>
              </w:rPr>
              <w:t>Практическая работа № 1</w:t>
            </w:r>
            <w:r w:rsidRPr="00336B34">
              <w:rPr>
                <w:rFonts w:ascii="Times New Roman" w:eastAsia="Times New Roman" w:hAnsi="Times New Roman" w:cs="Times New Roman"/>
                <w:lang w:eastAsia="ru-RU"/>
              </w:rPr>
              <w:t xml:space="preserve"> Выполнение</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работ</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с</w:t>
            </w:r>
            <w:r w:rsidRPr="00336B34">
              <w:rPr>
                <w:rFonts w:ascii="Times New Roman" w:eastAsia="Times New Roman" w:hAnsi="Times New Roman" w:cs="Times New Roman"/>
                <w:spacing w:val="6"/>
                <w:lang w:eastAsia="ru-RU"/>
              </w:rPr>
              <w:t xml:space="preserve"> </w:t>
            </w:r>
            <w:r w:rsidRPr="00336B34">
              <w:rPr>
                <w:rFonts w:ascii="Times New Roman" w:eastAsia="Times New Roman" w:hAnsi="Times New Roman" w:cs="Times New Roman"/>
                <w:lang w:eastAsia="ru-RU"/>
              </w:rPr>
              <w:t>разрешения</w:t>
            </w:r>
            <w:r w:rsidRPr="00336B34">
              <w:rPr>
                <w:rFonts w:ascii="Times New Roman" w:eastAsia="Times New Roman" w:hAnsi="Times New Roman" w:cs="Times New Roman"/>
                <w:spacing w:val="6"/>
                <w:lang w:eastAsia="ru-RU"/>
              </w:rPr>
              <w:t xml:space="preserve"> </w:t>
            </w:r>
            <w:r w:rsidRPr="00336B34">
              <w:rPr>
                <w:rFonts w:ascii="Times New Roman" w:eastAsia="Times New Roman" w:hAnsi="Times New Roman" w:cs="Times New Roman"/>
                <w:lang w:eastAsia="ru-RU"/>
              </w:rPr>
              <w:t>дежурного</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по</w:t>
            </w:r>
            <w:r w:rsidRPr="00336B34">
              <w:rPr>
                <w:rFonts w:ascii="Times New Roman" w:eastAsia="Times New Roman" w:hAnsi="Times New Roman" w:cs="Times New Roman"/>
                <w:spacing w:val="6"/>
                <w:lang w:eastAsia="ru-RU"/>
              </w:rPr>
              <w:t xml:space="preserve"> </w:t>
            </w:r>
            <w:r w:rsidRPr="00336B34">
              <w:rPr>
                <w:rFonts w:ascii="Times New Roman" w:eastAsia="Times New Roman" w:hAnsi="Times New Roman" w:cs="Times New Roman"/>
                <w:lang w:eastAsia="ru-RU"/>
              </w:rPr>
              <w:t>железнодорожной</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станции</w:t>
            </w:r>
            <w:r w:rsidRPr="00336B34">
              <w:rPr>
                <w:rFonts w:ascii="Times New Roman" w:eastAsia="Times New Roman" w:hAnsi="Times New Roman" w:cs="Times New Roman"/>
                <w:spacing w:val="6"/>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записью</w:t>
            </w:r>
            <w:r w:rsidRPr="00336B34">
              <w:rPr>
                <w:rFonts w:ascii="Times New Roman" w:eastAsia="Times New Roman" w:hAnsi="Times New Roman" w:cs="Times New Roman"/>
                <w:spacing w:val="7"/>
                <w:lang w:eastAsia="ru-RU"/>
              </w:rPr>
              <w:t xml:space="preserve"> </w:t>
            </w:r>
            <w:r w:rsidRPr="00336B34">
              <w:rPr>
                <w:rFonts w:ascii="Times New Roman" w:eastAsia="Times New Roman" w:hAnsi="Times New Roman" w:cs="Times New Roman"/>
                <w:lang w:eastAsia="ru-RU"/>
              </w:rPr>
              <w:t>в</w:t>
            </w:r>
            <w:r w:rsidRPr="00336B34">
              <w:rPr>
                <w:rFonts w:ascii="Times New Roman" w:eastAsia="Times New Roman" w:hAnsi="Times New Roman" w:cs="Times New Roman"/>
                <w:spacing w:val="-52"/>
                <w:lang w:eastAsia="ru-RU"/>
              </w:rPr>
              <w:t xml:space="preserve"> </w:t>
            </w:r>
            <w:r w:rsidRPr="00336B34">
              <w:rPr>
                <w:rFonts w:ascii="Times New Roman" w:eastAsia="Times New Roman" w:hAnsi="Times New Roman" w:cs="Times New Roman"/>
                <w:lang w:eastAsia="ru-RU"/>
              </w:rPr>
              <w:t>Журнале</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формы</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ДУ-46</w:t>
            </w:r>
          </w:p>
        </w:tc>
      </w:tr>
      <w:tr w:rsidR="00336B34" w:rsidRPr="00336B34" w14:paraId="379683FB" w14:textId="77777777" w:rsidTr="00336B34">
        <w:trPr>
          <w:trHeight w:val="20"/>
        </w:trPr>
        <w:tc>
          <w:tcPr>
            <w:tcW w:w="0" w:type="auto"/>
            <w:vMerge/>
          </w:tcPr>
          <w:p w14:paraId="6D64DE7E" w14:textId="77777777" w:rsidR="00336B34" w:rsidRPr="00336B34" w:rsidRDefault="00336B34" w:rsidP="00336B34">
            <w:pPr>
              <w:widowControl w:val="0"/>
              <w:autoSpaceDE w:val="0"/>
              <w:autoSpaceDN w:val="0"/>
              <w:ind w:left="9"/>
              <w:rPr>
                <w:rFonts w:ascii="Times New Roman" w:eastAsia="Times New Roman" w:hAnsi="Times New Roman" w:cs="Times New Roman"/>
                <w:b/>
              </w:rPr>
            </w:pPr>
          </w:p>
        </w:tc>
        <w:tc>
          <w:tcPr>
            <w:tcW w:w="0" w:type="auto"/>
          </w:tcPr>
          <w:p w14:paraId="51B8722C" w14:textId="77777777" w:rsidR="00336B34" w:rsidRPr="00336B34" w:rsidRDefault="00336B34" w:rsidP="00A77E3F">
            <w:pPr>
              <w:widowControl w:val="0"/>
              <w:numPr>
                <w:ilvl w:val="0"/>
                <w:numId w:val="12"/>
              </w:numPr>
              <w:autoSpaceDE w:val="0"/>
              <w:autoSpaceDN w:val="0"/>
              <w:spacing w:after="200" w:line="276" w:lineRule="auto"/>
              <w:contextualSpacing/>
              <w:rPr>
                <w:rFonts w:ascii="Times New Roman" w:eastAsia="Times New Roman" w:hAnsi="Times New Roman" w:cs="Times New Roman"/>
              </w:rPr>
            </w:pPr>
            <w:r w:rsidRPr="00336B34">
              <w:rPr>
                <w:rFonts w:ascii="Times New Roman" w:eastAsia="Times New Roman" w:hAnsi="Times New Roman" w:cs="Times New Roman"/>
                <w:b/>
                <w:bCs/>
              </w:rPr>
              <w:t xml:space="preserve">Практическая работа № 2 </w:t>
            </w:r>
            <w:r w:rsidRPr="00336B34">
              <w:rPr>
                <w:rFonts w:ascii="Times New Roman" w:eastAsia="Times New Roman" w:hAnsi="Times New Roman" w:cs="Times New Roman"/>
              </w:rPr>
              <w:t>Взаимодействие</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работников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дистанции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СЦБ</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обнаружении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нарушений</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нормальной</w:t>
            </w:r>
          </w:p>
          <w:p w14:paraId="2C00D921" w14:textId="77777777" w:rsidR="00336B34" w:rsidRPr="00336B34" w:rsidRDefault="00336B34" w:rsidP="00336B34">
            <w:pPr>
              <w:contextualSpacing/>
              <w:rPr>
                <w:rFonts w:ascii="Times New Roman" w:eastAsia="Times New Roman" w:hAnsi="Times New Roman" w:cs="Times New Roman"/>
                <w:b/>
                <w:lang w:eastAsia="ru-RU"/>
              </w:rPr>
            </w:pPr>
            <w:r w:rsidRPr="00336B34">
              <w:rPr>
                <w:rFonts w:ascii="Times New Roman" w:eastAsia="Times New Roman" w:hAnsi="Times New Roman" w:cs="Times New Roman"/>
                <w:lang w:eastAsia="ru-RU"/>
              </w:rPr>
              <w:t>работы</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устройств</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систем</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СЦБ 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ЖАТ</w:t>
            </w:r>
          </w:p>
        </w:tc>
      </w:tr>
      <w:tr w:rsidR="00336B34" w:rsidRPr="00336B34" w14:paraId="22BB61AE" w14:textId="77777777" w:rsidTr="00336B34">
        <w:trPr>
          <w:trHeight w:val="20"/>
        </w:trPr>
        <w:tc>
          <w:tcPr>
            <w:tcW w:w="0" w:type="auto"/>
            <w:vMerge/>
          </w:tcPr>
          <w:p w14:paraId="2452087B" w14:textId="77777777" w:rsidR="00336B34" w:rsidRPr="00336B34" w:rsidRDefault="00336B34" w:rsidP="00336B34">
            <w:pPr>
              <w:widowControl w:val="0"/>
              <w:autoSpaceDE w:val="0"/>
              <w:autoSpaceDN w:val="0"/>
              <w:ind w:left="9"/>
              <w:rPr>
                <w:rFonts w:ascii="Times New Roman" w:eastAsia="Times New Roman" w:hAnsi="Times New Roman" w:cs="Times New Roman"/>
                <w:b/>
              </w:rPr>
            </w:pPr>
          </w:p>
        </w:tc>
        <w:tc>
          <w:tcPr>
            <w:tcW w:w="0" w:type="auto"/>
          </w:tcPr>
          <w:p w14:paraId="7A1C176B" w14:textId="77777777" w:rsidR="00336B34" w:rsidRPr="00336B34" w:rsidRDefault="00336B34" w:rsidP="00336B34">
            <w:pPr>
              <w:contextualSpacing/>
              <w:rPr>
                <w:rFonts w:ascii="Times New Roman" w:eastAsia="Times New Roman" w:hAnsi="Times New Roman" w:cs="Times New Roman"/>
                <w:b/>
                <w:lang w:eastAsia="ru-RU"/>
              </w:rPr>
            </w:pPr>
            <w:r w:rsidRPr="00336B34">
              <w:rPr>
                <w:rFonts w:ascii="Times New Roman" w:eastAsia="Times New Roman" w:hAnsi="Times New Roman" w:cs="Times New Roman"/>
                <w:b/>
                <w:bCs/>
                <w:lang w:eastAsia="ru-RU"/>
              </w:rPr>
              <w:t xml:space="preserve">3. Практическая работа № 3 </w:t>
            </w:r>
            <w:r w:rsidRPr="00336B34">
              <w:rPr>
                <w:rFonts w:ascii="Times New Roman" w:eastAsia="Times New Roman" w:hAnsi="Times New Roman" w:cs="Times New Roman"/>
                <w:lang w:eastAsia="ru-RU"/>
              </w:rPr>
              <w:t>Действие</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работников</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дистанции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СЦБ</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в</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нестандартных</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ситуациях</w:t>
            </w:r>
          </w:p>
        </w:tc>
      </w:tr>
      <w:tr w:rsidR="00336B34" w:rsidRPr="00336B34" w14:paraId="63A60B9A" w14:textId="77777777" w:rsidTr="00336B34">
        <w:trPr>
          <w:trHeight w:val="20"/>
        </w:trPr>
        <w:tc>
          <w:tcPr>
            <w:tcW w:w="0" w:type="auto"/>
            <w:vMerge w:val="restart"/>
          </w:tcPr>
          <w:p w14:paraId="099F02CB" w14:textId="77777777" w:rsidR="00336B34" w:rsidRPr="00336B34" w:rsidRDefault="00336B34" w:rsidP="00336B34">
            <w:pPr>
              <w:widowControl w:val="0"/>
              <w:autoSpaceDE w:val="0"/>
              <w:autoSpaceDN w:val="0"/>
              <w:ind w:left="9"/>
              <w:contextualSpacing/>
              <w:rPr>
                <w:rFonts w:ascii="Times New Roman" w:eastAsia="Times New Roman" w:hAnsi="Times New Roman" w:cs="Times New Roman"/>
                <w:b/>
              </w:rPr>
            </w:pPr>
            <w:r w:rsidRPr="00336B34">
              <w:rPr>
                <w:rFonts w:ascii="Times New Roman" w:eastAsia="Times New Roman" w:hAnsi="Times New Roman" w:cs="Times New Roman"/>
                <w:b/>
              </w:rPr>
              <w:t>Тема 2.2. Руководящие</w:t>
            </w:r>
            <w:r w:rsidRPr="00336B34">
              <w:rPr>
                <w:rFonts w:ascii="Times New Roman" w:eastAsia="Times New Roman" w:hAnsi="Times New Roman" w:cs="Times New Roman"/>
                <w:b/>
                <w:spacing w:val="1"/>
              </w:rPr>
              <w:t xml:space="preserve"> </w:t>
            </w:r>
            <w:r w:rsidRPr="00336B34">
              <w:rPr>
                <w:rFonts w:ascii="Times New Roman" w:eastAsia="Times New Roman" w:hAnsi="Times New Roman" w:cs="Times New Roman"/>
                <w:b/>
              </w:rPr>
              <w:t>документы</w:t>
            </w:r>
            <w:r w:rsidRPr="00336B34">
              <w:rPr>
                <w:rFonts w:ascii="Times New Roman" w:eastAsia="Times New Roman" w:hAnsi="Times New Roman" w:cs="Times New Roman"/>
                <w:b/>
                <w:spacing w:val="-12"/>
              </w:rPr>
              <w:t xml:space="preserve"> </w:t>
            </w:r>
            <w:r w:rsidRPr="00336B34">
              <w:rPr>
                <w:rFonts w:ascii="Times New Roman" w:eastAsia="Times New Roman" w:hAnsi="Times New Roman" w:cs="Times New Roman"/>
                <w:b/>
              </w:rPr>
              <w:t>ОАО «РЖД» по обеспечению</w:t>
            </w:r>
            <w:r w:rsidRPr="00336B34">
              <w:rPr>
                <w:rFonts w:ascii="Times New Roman" w:eastAsia="Times New Roman" w:hAnsi="Times New Roman" w:cs="Times New Roman"/>
                <w:b/>
                <w:spacing w:val="-57"/>
              </w:rPr>
              <w:t xml:space="preserve"> </w:t>
            </w:r>
            <w:r w:rsidRPr="00336B34">
              <w:rPr>
                <w:rFonts w:ascii="Times New Roman" w:eastAsia="Times New Roman" w:hAnsi="Times New Roman" w:cs="Times New Roman"/>
                <w:b/>
              </w:rPr>
              <w:t>безопасности</w:t>
            </w:r>
          </w:p>
          <w:p w14:paraId="343ACA2A" w14:textId="77777777" w:rsidR="00336B34" w:rsidRPr="00336B34" w:rsidRDefault="00336B34" w:rsidP="00336B34">
            <w:pPr>
              <w:widowControl w:val="0"/>
              <w:autoSpaceDE w:val="0"/>
              <w:autoSpaceDN w:val="0"/>
              <w:ind w:left="9"/>
              <w:contextualSpacing/>
              <w:rPr>
                <w:rFonts w:ascii="Times New Roman" w:eastAsia="Times New Roman" w:hAnsi="Times New Roman" w:cs="Times New Roman"/>
                <w:b/>
              </w:rPr>
            </w:pPr>
            <w:r w:rsidRPr="00336B34">
              <w:rPr>
                <w:rFonts w:ascii="Times New Roman" w:eastAsia="Times New Roman" w:hAnsi="Times New Roman" w:cs="Times New Roman"/>
                <w:b/>
              </w:rPr>
              <w:t>движения</w:t>
            </w:r>
            <w:r w:rsidRPr="00336B34">
              <w:rPr>
                <w:rFonts w:ascii="Times New Roman" w:eastAsia="Times New Roman" w:hAnsi="Times New Roman" w:cs="Times New Roman"/>
                <w:b/>
                <w:spacing w:val="-3"/>
              </w:rPr>
              <w:t xml:space="preserve"> </w:t>
            </w:r>
            <w:r w:rsidRPr="00336B34">
              <w:rPr>
                <w:rFonts w:ascii="Times New Roman" w:eastAsia="Times New Roman" w:hAnsi="Times New Roman" w:cs="Times New Roman"/>
                <w:b/>
              </w:rPr>
              <w:t>поездов</w:t>
            </w:r>
          </w:p>
        </w:tc>
        <w:tc>
          <w:tcPr>
            <w:tcW w:w="0" w:type="auto"/>
          </w:tcPr>
          <w:p w14:paraId="4E6A6B5F" w14:textId="77777777" w:rsidR="00336B34" w:rsidRPr="00336B34" w:rsidRDefault="00336B34" w:rsidP="00336B34">
            <w:pPr>
              <w:widowControl w:val="0"/>
              <w:autoSpaceDE w:val="0"/>
              <w:autoSpaceDN w:val="0"/>
              <w:contextualSpacing/>
              <w:jc w:val="both"/>
              <w:rPr>
                <w:rFonts w:ascii="Times New Roman" w:eastAsia="Times New Roman" w:hAnsi="Times New Roman" w:cs="Times New Roman"/>
                <w:b/>
                <w:bCs/>
              </w:rPr>
            </w:pPr>
            <w:r w:rsidRPr="00336B34">
              <w:rPr>
                <w:rFonts w:ascii="Times New Roman" w:eastAsia="Times New Roman" w:hAnsi="Times New Roman" w:cs="Times New Roman"/>
                <w:b/>
                <w:bCs/>
              </w:rPr>
              <w:t>Содержание:</w:t>
            </w:r>
          </w:p>
        </w:tc>
      </w:tr>
      <w:tr w:rsidR="00336B34" w:rsidRPr="00336B34" w14:paraId="34D062BB" w14:textId="77777777" w:rsidTr="00336B34">
        <w:trPr>
          <w:trHeight w:val="20"/>
        </w:trPr>
        <w:tc>
          <w:tcPr>
            <w:tcW w:w="0" w:type="auto"/>
            <w:vMerge/>
          </w:tcPr>
          <w:p w14:paraId="741808F4" w14:textId="77777777" w:rsidR="00336B34" w:rsidRPr="00336B34" w:rsidRDefault="00336B34" w:rsidP="00336B34">
            <w:pPr>
              <w:widowControl w:val="0"/>
              <w:autoSpaceDE w:val="0"/>
              <w:autoSpaceDN w:val="0"/>
              <w:ind w:left="9"/>
              <w:contextualSpacing/>
              <w:rPr>
                <w:rFonts w:ascii="Times New Roman" w:eastAsia="Times New Roman" w:hAnsi="Times New Roman" w:cs="Times New Roman"/>
                <w:b/>
              </w:rPr>
            </w:pPr>
          </w:p>
        </w:tc>
        <w:tc>
          <w:tcPr>
            <w:tcW w:w="0" w:type="auto"/>
          </w:tcPr>
          <w:p w14:paraId="591C7C10" w14:textId="77777777" w:rsidR="00336B34" w:rsidRPr="00336B34" w:rsidRDefault="00336B34" w:rsidP="00336B34">
            <w:pPr>
              <w:widowControl w:val="0"/>
              <w:autoSpaceDE w:val="0"/>
              <w:autoSpaceDN w:val="0"/>
              <w:contextualSpacing/>
              <w:jc w:val="both"/>
              <w:rPr>
                <w:rFonts w:ascii="Times New Roman" w:eastAsia="Times New Roman" w:hAnsi="Times New Roman" w:cs="Times New Roman"/>
              </w:rPr>
            </w:pPr>
            <w:r w:rsidRPr="00336B34">
              <w:rPr>
                <w:rFonts w:ascii="Times New Roman" w:eastAsia="Times New Roman" w:hAnsi="Times New Roman" w:cs="Times New Roman"/>
              </w:rPr>
              <w:t>Стандарты,</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приказы,</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инструкции,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распоряжения</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ОАО</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«РЖД»</w:t>
            </w:r>
            <w:r w:rsidRPr="00336B34">
              <w:rPr>
                <w:rFonts w:ascii="Times New Roman" w:eastAsia="Times New Roman" w:hAnsi="Times New Roman" w:cs="Times New Roman"/>
                <w:spacing w:val="-11"/>
              </w:rPr>
              <w:t xml:space="preserve"> </w:t>
            </w:r>
            <w:r w:rsidRPr="00336B34">
              <w:rPr>
                <w:rFonts w:ascii="Times New Roman" w:eastAsia="Times New Roman" w:hAnsi="Times New Roman" w:cs="Times New Roman"/>
              </w:rPr>
              <w:t>по</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обеспечению</w:t>
            </w:r>
            <w:r w:rsidRPr="00336B34">
              <w:rPr>
                <w:rFonts w:ascii="Times New Roman" w:eastAsia="Times New Roman" w:hAnsi="Times New Roman" w:cs="Times New Roman"/>
                <w:spacing w:val="-58"/>
              </w:rPr>
              <w:t xml:space="preserve"> </w:t>
            </w:r>
            <w:r w:rsidRPr="00336B34">
              <w:rPr>
                <w:rFonts w:ascii="Times New Roman" w:eastAsia="Times New Roman" w:hAnsi="Times New Roman" w:cs="Times New Roman"/>
              </w:rPr>
              <w:t>безопасности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движения</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на</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железнодорожном</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транспорте. Стандарты,</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приказы,</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инструкции,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распоряжения</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ОАО</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«РЖД»</w:t>
            </w:r>
            <w:r w:rsidRPr="00336B34">
              <w:rPr>
                <w:rFonts w:ascii="Times New Roman" w:eastAsia="Times New Roman" w:hAnsi="Times New Roman" w:cs="Times New Roman"/>
                <w:spacing w:val="61"/>
              </w:rPr>
              <w:t xml:space="preserve"> </w:t>
            </w:r>
            <w:r w:rsidRPr="00336B34">
              <w:rPr>
                <w:rFonts w:ascii="Times New Roman" w:eastAsia="Times New Roman" w:hAnsi="Times New Roman" w:cs="Times New Roman"/>
              </w:rPr>
              <w:t>по</w:t>
            </w:r>
            <w:r w:rsidRPr="00336B34">
              <w:rPr>
                <w:rFonts w:ascii="Times New Roman" w:eastAsia="Times New Roman" w:hAnsi="Times New Roman" w:cs="Times New Roman"/>
                <w:spacing w:val="-57"/>
              </w:rPr>
              <w:t xml:space="preserve"> </w:t>
            </w:r>
            <w:r w:rsidRPr="00336B34">
              <w:rPr>
                <w:rFonts w:ascii="Times New Roman" w:eastAsia="Times New Roman" w:hAnsi="Times New Roman" w:cs="Times New Roman"/>
              </w:rPr>
              <w:t>обеспечению пожарной безопасности на объектах инфраструктуры железных</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дорог</w:t>
            </w:r>
          </w:p>
        </w:tc>
      </w:tr>
      <w:tr w:rsidR="00336B34" w:rsidRPr="00336B34" w14:paraId="768AA451" w14:textId="77777777" w:rsidTr="00336B34">
        <w:trPr>
          <w:trHeight w:val="20"/>
        </w:trPr>
        <w:tc>
          <w:tcPr>
            <w:tcW w:w="0" w:type="auto"/>
            <w:gridSpan w:val="2"/>
          </w:tcPr>
          <w:p w14:paraId="39686F82" w14:textId="77777777" w:rsidR="00336B34" w:rsidRPr="00336B34" w:rsidRDefault="00336B34" w:rsidP="00336B34">
            <w:pPr>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Курсовой проект(работа)</w:t>
            </w:r>
          </w:p>
        </w:tc>
      </w:tr>
      <w:tr w:rsidR="00336B34" w:rsidRPr="00336B34" w14:paraId="6B342D05" w14:textId="77777777" w:rsidTr="00336B34">
        <w:trPr>
          <w:trHeight w:val="20"/>
        </w:trPr>
        <w:tc>
          <w:tcPr>
            <w:tcW w:w="0" w:type="auto"/>
            <w:gridSpan w:val="2"/>
          </w:tcPr>
          <w:p w14:paraId="3FCEAC50" w14:textId="77777777" w:rsidR="00336B34" w:rsidRPr="00336B34" w:rsidRDefault="00336B34" w:rsidP="00336B34">
            <w:pPr>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Учебная практика (108 часов)</w:t>
            </w:r>
          </w:p>
          <w:p w14:paraId="76B560AF" w14:textId="77777777" w:rsidR="00336B34" w:rsidRPr="00336B34" w:rsidRDefault="00336B34" w:rsidP="00336B34">
            <w:pPr>
              <w:ind w:right="28"/>
              <w:contextualSpacing/>
              <w:rPr>
                <w:rFonts w:ascii="Times New Roman" w:eastAsia="Times New Roman" w:hAnsi="Times New Roman" w:cs="Times New Roman"/>
                <w:b/>
                <w:bCs/>
                <w:lang w:eastAsia="ru-RU"/>
              </w:rPr>
            </w:pPr>
            <w:r w:rsidRPr="00336B34">
              <w:rPr>
                <w:rFonts w:ascii="Times New Roman" w:eastAsia="Calibri" w:hAnsi="Times New Roman" w:cs="Times New Roman"/>
                <w:b/>
                <w:lang w:eastAsia="ru-RU"/>
              </w:rPr>
              <w:t>Виды работ:</w:t>
            </w:r>
          </w:p>
          <w:p w14:paraId="274B21CC"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Монтаж кабелей непосредственно на поверхность. </w:t>
            </w:r>
          </w:p>
          <w:p w14:paraId="085C4B48"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Монтаж кабелей с одинарной или двойной изоляцией в короба, кабельные каналы, гибкие </w:t>
            </w:r>
            <w:proofErr w:type="spellStart"/>
            <w:r w:rsidRPr="00336B34">
              <w:rPr>
                <w:rFonts w:ascii="Times New Roman" w:eastAsia="Times New Roman" w:hAnsi="Times New Roman" w:cs="Times New Roman"/>
                <w:color w:val="000000"/>
                <w:lang w:eastAsia="ru-RU"/>
              </w:rPr>
              <w:t>кабелепроводы</w:t>
            </w:r>
            <w:proofErr w:type="spellEnd"/>
            <w:r w:rsidRPr="00336B34">
              <w:rPr>
                <w:rFonts w:ascii="Times New Roman" w:eastAsia="Times New Roman" w:hAnsi="Times New Roman" w:cs="Times New Roman"/>
                <w:color w:val="000000"/>
                <w:lang w:eastAsia="ru-RU"/>
              </w:rPr>
              <w:t xml:space="preserve">. Монтаж и надежная фиксация кабелей с двойной изоляцией на кабельных лотках лестничного типа и кабельных коробах. </w:t>
            </w:r>
          </w:p>
          <w:p w14:paraId="57C0B729"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Монтаж металлических и пластиковых кабель-каналов. </w:t>
            </w:r>
          </w:p>
          <w:p w14:paraId="173F8DF8"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Монтаж металлических и пластиковых гибких </w:t>
            </w:r>
            <w:proofErr w:type="spellStart"/>
            <w:r w:rsidRPr="00336B34">
              <w:rPr>
                <w:rFonts w:ascii="Times New Roman" w:eastAsia="Times New Roman" w:hAnsi="Times New Roman" w:cs="Times New Roman"/>
                <w:color w:val="000000"/>
                <w:lang w:eastAsia="ru-RU"/>
              </w:rPr>
              <w:t>кабелепроводов</w:t>
            </w:r>
            <w:proofErr w:type="spellEnd"/>
            <w:r w:rsidRPr="00336B34">
              <w:rPr>
                <w:rFonts w:ascii="Times New Roman" w:eastAsia="Times New Roman" w:hAnsi="Times New Roman" w:cs="Times New Roman"/>
                <w:color w:val="000000"/>
                <w:lang w:eastAsia="ru-RU"/>
              </w:rPr>
              <w:t xml:space="preserve">. </w:t>
            </w:r>
          </w:p>
          <w:p w14:paraId="7C36100C"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Монтаж кабельных лестниц и кабельных лотков. </w:t>
            </w:r>
          </w:p>
          <w:p w14:paraId="41129BF6"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Монтаж электрических щитов на поверхности. </w:t>
            </w:r>
          </w:p>
          <w:p w14:paraId="01F61319"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Монтаж аппаратуры щита согласно инструкциям и схемам. </w:t>
            </w:r>
          </w:p>
          <w:p w14:paraId="58475AAE"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Выполнение проверки электромонтажа без напряжения: испытание сопротивления изоляции; испытание целостности заземления; соблюдение полярности; визуальный осмотр. </w:t>
            </w:r>
          </w:p>
          <w:p w14:paraId="446EB2AF"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Выполнение проверки электромонтажа под напряжением. </w:t>
            </w:r>
          </w:p>
          <w:p w14:paraId="65C9BC83"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Наладка оборудования. </w:t>
            </w:r>
          </w:p>
          <w:p w14:paraId="0751DEBC"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Поиск и устранение неисправностей электрических установок (короткое замыкание; обрыв в цепи; неправильная полярность; неисправность сопротивления изоляции; неисправность заземления; неправильные настройки оборудования; ошибки программирования программируемых устройств). </w:t>
            </w:r>
          </w:p>
          <w:p w14:paraId="6ADA9069"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Диагностирование электрической установки и определение проблем: неисправные соединения; неисправная проводка; отказ оборудования. </w:t>
            </w:r>
          </w:p>
          <w:p w14:paraId="5DE2FC3C"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 xml:space="preserve">Ремонт, замена неисправных компонентов электрических установок; замена неисправной электропроводки. </w:t>
            </w:r>
          </w:p>
          <w:p w14:paraId="67F37FCF"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color w:val="000000"/>
                <w:lang w:eastAsia="ru-RU"/>
              </w:rPr>
            </w:pPr>
            <w:r w:rsidRPr="00336B34">
              <w:rPr>
                <w:rFonts w:ascii="Times New Roman" w:eastAsia="Times New Roman" w:hAnsi="Times New Roman" w:cs="Times New Roman"/>
                <w:color w:val="000000"/>
                <w:lang w:eastAsia="ru-RU"/>
              </w:rPr>
              <w:t>Использование, тестирование и калибрование измерительного оборудования: тестер сопротивления изоляции; тестер непрерывности цепи; универсальные измерительные приборы; токовые клещи</w:t>
            </w:r>
          </w:p>
          <w:p w14:paraId="037B0544" w14:textId="77777777" w:rsidR="00336B34" w:rsidRPr="00336B34" w:rsidRDefault="00336B34" w:rsidP="00A77E3F">
            <w:pPr>
              <w:numPr>
                <w:ilvl w:val="0"/>
                <w:numId w:val="16"/>
              </w:numPr>
              <w:spacing w:line="276" w:lineRule="auto"/>
              <w:ind w:left="714" w:hanging="357"/>
              <w:contextualSpacing/>
              <w:rPr>
                <w:rFonts w:ascii="Times New Roman" w:eastAsia="Times New Roman" w:hAnsi="Times New Roman" w:cs="Times New Roman"/>
                <w:b/>
                <w:bCs/>
                <w:lang w:eastAsia="ru-RU"/>
              </w:rPr>
            </w:pPr>
            <w:r w:rsidRPr="00336B34">
              <w:rPr>
                <w:rFonts w:ascii="Calibri" w:eastAsia="Times New Roman" w:hAnsi="Calibri" w:cs="Times New Roman"/>
                <w:lang w:eastAsia="ru-RU"/>
              </w:rPr>
              <w:t>Работа с текстовым и графическим редактором Word. Создание делового документа.</w:t>
            </w:r>
            <w:r w:rsidRPr="00336B34">
              <w:rPr>
                <w:rFonts w:ascii="Calibri" w:eastAsia="Times New Roman" w:hAnsi="Calibri" w:cs="Times New Roman"/>
                <w:spacing w:val="1"/>
                <w:lang w:eastAsia="ru-RU"/>
              </w:rPr>
              <w:t xml:space="preserve"> </w:t>
            </w:r>
          </w:p>
          <w:p w14:paraId="2185A5BF" w14:textId="77777777" w:rsidR="00336B34" w:rsidRPr="00336B34" w:rsidRDefault="00336B34" w:rsidP="00A77E3F">
            <w:pPr>
              <w:widowControl w:val="0"/>
              <w:numPr>
                <w:ilvl w:val="0"/>
                <w:numId w:val="16"/>
              </w:numPr>
              <w:autoSpaceDE w:val="0"/>
              <w:autoSpaceDN w:val="0"/>
              <w:spacing w:before="32" w:line="276" w:lineRule="auto"/>
              <w:ind w:left="714" w:right="28" w:hanging="357"/>
              <w:rPr>
                <w:rFonts w:ascii="Times New Roman" w:eastAsia="Times New Roman" w:hAnsi="Times New Roman" w:cs="Times New Roman"/>
              </w:rPr>
            </w:pPr>
            <w:r w:rsidRPr="00336B34">
              <w:rPr>
                <w:rFonts w:ascii="Times New Roman" w:eastAsia="Times New Roman" w:hAnsi="Times New Roman" w:cs="Times New Roman"/>
              </w:rPr>
              <w:t>Работа</w:t>
            </w:r>
            <w:r w:rsidRPr="00336B34">
              <w:rPr>
                <w:rFonts w:ascii="Times New Roman" w:eastAsia="Times New Roman" w:hAnsi="Times New Roman" w:cs="Times New Roman"/>
                <w:spacing w:val="-11"/>
              </w:rPr>
              <w:t xml:space="preserve"> </w:t>
            </w:r>
            <w:r w:rsidRPr="00336B34">
              <w:rPr>
                <w:rFonts w:ascii="Times New Roman" w:eastAsia="Times New Roman" w:hAnsi="Times New Roman" w:cs="Times New Roman"/>
              </w:rPr>
              <w:t>с</w:t>
            </w:r>
            <w:r w:rsidRPr="00336B34">
              <w:rPr>
                <w:rFonts w:ascii="Times New Roman" w:eastAsia="Times New Roman" w:hAnsi="Times New Roman" w:cs="Times New Roman"/>
                <w:spacing w:val="-11"/>
              </w:rPr>
              <w:t xml:space="preserve"> </w:t>
            </w:r>
            <w:r w:rsidRPr="00336B34">
              <w:rPr>
                <w:rFonts w:ascii="Times New Roman" w:eastAsia="Times New Roman" w:hAnsi="Times New Roman" w:cs="Times New Roman"/>
              </w:rPr>
              <w:t>редактором</w:t>
            </w:r>
            <w:r w:rsidRPr="00336B34">
              <w:rPr>
                <w:rFonts w:ascii="Times New Roman" w:eastAsia="Times New Roman" w:hAnsi="Times New Roman" w:cs="Times New Roman"/>
                <w:spacing w:val="-10"/>
              </w:rPr>
              <w:t xml:space="preserve"> </w:t>
            </w:r>
            <w:r w:rsidRPr="00336B34">
              <w:rPr>
                <w:rFonts w:ascii="Times New Roman" w:eastAsia="Times New Roman" w:hAnsi="Times New Roman" w:cs="Times New Roman"/>
              </w:rPr>
              <w:t>Excel,</w:t>
            </w:r>
            <w:r w:rsidRPr="00336B34">
              <w:rPr>
                <w:rFonts w:ascii="Times New Roman" w:eastAsia="Times New Roman" w:hAnsi="Times New Roman" w:cs="Times New Roman"/>
                <w:spacing w:val="-13"/>
              </w:rPr>
              <w:t xml:space="preserve"> </w:t>
            </w:r>
            <w:r w:rsidRPr="00336B34">
              <w:rPr>
                <w:rFonts w:ascii="Times New Roman" w:eastAsia="Times New Roman" w:hAnsi="Times New Roman" w:cs="Times New Roman"/>
              </w:rPr>
              <w:t>создание</w:t>
            </w:r>
            <w:r w:rsidRPr="00336B34">
              <w:rPr>
                <w:rFonts w:ascii="Times New Roman" w:eastAsia="Times New Roman" w:hAnsi="Times New Roman" w:cs="Times New Roman"/>
                <w:spacing w:val="-10"/>
              </w:rPr>
              <w:t xml:space="preserve"> </w:t>
            </w:r>
            <w:r w:rsidRPr="00336B34">
              <w:rPr>
                <w:rFonts w:ascii="Times New Roman" w:eastAsia="Times New Roman" w:hAnsi="Times New Roman" w:cs="Times New Roman"/>
              </w:rPr>
              <w:t>таблиц,</w:t>
            </w:r>
            <w:r w:rsidRPr="00336B34">
              <w:rPr>
                <w:rFonts w:ascii="Times New Roman" w:eastAsia="Times New Roman" w:hAnsi="Times New Roman" w:cs="Times New Roman"/>
                <w:spacing w:val="-12"/>
              </w:rPr>
              <w:t xml:space="preserve"> </w:t>
            </w:r>
            <w:r w:rsidRPr="00336B34">
              <w:rPr>
                <w:rFonts w:ascii="Times New Roman" w:eastAsia="Times New Roman" w:hAnsi="Times New Roman" w:cs="Times New Roman"/>
              </w:rPr>
              <w:t>графиков,</w:t>
            </w:r>
            <w:r w:rsidRPr="00336B34">
              <w:rPr>
                <w:rFonts w:ascii="Times New Roman" w:eastAsia="Times New Roman" w:hAnsi="Times New Roman" w:cs="Times New Roman"/>
                <w:spacing w:val="-11"/>
              </w:rPr>
              <w:t xml:space="preserve"> </w:t>
            </w:r>
            <w:r w:rsidRPr="00336B34">
              <w:rPr>
                <w:rFonts w:ascii="Times New Roman" w:eastAsia="Times New Roman" w:hAnsi="Times New Roman" w:cs="Times New Roman"/>
              </w:rPr>
              <w:t>диаграмм,</w:t>
            </w:r>
            <w:r w:rsidRPr="00336B34">
              <w:rPr>
                <w:rFonts w:ascii="Times New Roman" w:eastAsia="Times New Roman" w:hAnsi="Times New Roman" w:cs="Times New Roman"/>
                <w:spacing w:val="-12"/>
              </w:rPr>
              <w:t xml:space="preserve"> </w:t>
            </w:r>
            <w:r w:rsidRPr="00336B34">
              <w:rPr>
                <w:rFonts w:ascii="Times New Roman" w:eastAsia="Times New Roman" w:hAnsi="Times New Roman" w:cs="Times New Roman"/>
              </w:rPr>
              <w:t>многолистовой</w:t>
            </w:r>
            <w:r w:rsidRPr="00336B34">
              <w:rPr>
                <w:rFonts w:ascii="Times New Roman" w:eastAsia="Times New Roman" w:hAnsi="Times New Roman" w:cs="Times New Roman"/>
                <w:spacing w:val="-11"/>
              </w:rPr>
              <w:t xml:space="preserve"> </w:t>
            </w:r>
            <w:r w:rsidRPr="00336B34">
              <w:rPr>
                <w:rFonts w:ascii="Times New Roman" w:eastAsia="Times New Roman" w:hAnsi="Times New Roman" w:cs="Times New Roman"/>
              </w:rPr>
              <w:t>книги.</w:t>
            </w:r>
          </w:p>
          <w:p w14:paraId="1F345207" w14:textId="77777777" w:rsidR="00336B34" w:rsidRPr="00336B34" w:rsidRDefault="00336B34" w:rsidP="00A77E3F">
            <w:pPr>
              <w:widowControl w:val="0"/>
              <w:numPr>
                <w:ilvl w:val="0"/>
                <w:numId w:val="16"/>
              </w:numPr>
              <w:autoSpaceDE w:val="0"/>
              <w:autoSpaceDN w:val="0"/>
              <w:spacing w:before="32" w:line="276" w:lineRule="auto"/>
              <w:ind w:left="714" w:right="28" w:hanging="357"/>
              <w:rPr>
                <w:rFonts w:ascii="Times New Roman" w:eastAsia="Times New Roman" w:hAnsi="Times New Roman" w:cs="Times New Roman"/>
                <w:spacing w:val="1"/>
              </w:rPr>
            </w:pPr>
            <w:r w:rsidRPr="00336B34">
              <w:rPr>
                <w:rFonts w:ascii="Times New Roman" w:eastAsia="Times New Roman" w:hAnsi="Times New Roman" w:cs="Times New Roman"/>
              </w:rPr>
              <w:t xml:space="preserve">Работа с редактором </w:t>
            </w:r>
            <w:proofErr w:type="spellStart"/>
            <w:r w:rsidRPr="00336B34">
              <w:rPr>
                <w:rFonts w:ascii="Times New Roman" w:eastAsia="Times New Roman" w:hAnsi="Times New Roman" w:cs="Times New Roman"/>
              </w:rPr>
              <w:t>Visio</w:t>
            </w:r>
            <w:proofErr w:type="spellEnd"/>
            <w:r w:rsidRPr="00336B34">
              <w:rPr>
                <w:rFonts w:ascii="Times New Roman" w:eastAsia="Times New Roman" w:hAnsi="Times New Roman" w:cs="Times New Roman"/>
              </w:rPr>
              <w:t>. Создание чертежа и рисунка по заданию, построение графиков физических процессов по заданным параметрам.</w:t>
            </w:r>
            <w:r w:rsidRPr="00336B34">
              <w:rPr>
                <w:rFonts w:ascii="Times New Roman" w:eastAsia="Times New Roman" w:hAnsi="Times New Roman" w:cs="Times New Roman"/>
                <w:spacing w:val="1"/>
              </w:rPr>
              <w:t xml:space="preserve"> </w:t>
            </w:r>
          </w:p>
          <w:p w14:paraId="353B8E84" w14:textId="77777777" w:rsidR="00336B34" w:rsidRPr="00336B34" w:rsidRDefault="00336B34" w:rsidP="00A77E3F">
            <w:pPr>
              <w:widowControl w:val="0"/>
              <w:numPr>
                <w:ilvl w:val="0"/>
                <w:numId w:val="16"/>
              </w:numPr>
              <w:autoSpaceDE w:val="0"/>
              <w:autoSpaceDN w:val="0"/>
              <w:spacing w:before="32" w:line="276" w:lineRule="auto"/>
              <w:ind w:left="714" w:right="28" w:hanging="357"/>
              <w:rPr>
                <w:rFonts w:ascii="Times New Roman" w:eastAsia="Times New Roman" w:hAnsi="Times New Roman" w:cs="Times New Roman"/>
              </w:rPr>
            </w:pPr>
            <w:r w:rsidRPr="00336B34">
              <w:rPr>
                <w:rFonts w:ascii="Times New Roman" w:eastAsia="Times New Roman" w:hAnsi="Times New Roman" w:cs="Times New Roman"/>
              </w:rPr>
              <w:t>Знакомство</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с</w:t>
            </w:r>
            <w:r w:rsidRPr="00336B34">
              <w:rPr>
                <w:rFonts w:ascii="Times New Roman" w:eastAsia="Times New Roman" w:hAnsi="Times New Roman" w:cs="Times New Roman"/>
                <w:spacing w:val="20"/>
              </w:rPr>
              <w:t xml:space="preserve"> </w:t>
            </w:r>
            <w:r w:rsidRPr="00336B34">
              <w:rPr>
                <w:rFonts w:ascii="Times New Roman" w:eastAsia="Times New Roman" w:hAnsi="Times New Roman" w:cs="Times New Roman"/>
              </w:rPr>
              <w:t>программным</w:t>
            </w:r>
            <w:r w:rsidRPr="00336B34">
              <w:rPr>
                <w:rFonts w:ascii="Times New Roman" w:eastAsia="Times New Roman" w:hAnsi="Times New Roman" w:cs="Times New Roman"/>
                <w:spacing w:val="9"/>
              </w:rPr>
              <w:t xml:space="preserve"> </w:t>
            </w:r>
            <w:r w:rsidRPr="00336B34">
              <w:rPr>
                <w:rFonts w:ascii="Times New Roman" w:eastAsia="Times New Roman" w:hAnsi="Times New Roman" w:cs="Times New Roman"/>
              </w:rPr>
              <w:t>обеспечением</w:t>
            </w:r>
            <w:r w:rsidRPr="00336B34">
              <w:rPr>
                <w:rFonts w:ascii="Times New Roman" w:eastAsia="Times New Roman" w:hAnsi="Times New Roman" w:cs="Times New Roman"/>
                <w:spacing w:val="6"/>
              </w:rPr>
              <w:t xml:space="preserve"> </w:t>
            </w:r>
            <w:r w:rsidRPr="00336B34">
              <w:rPr>
                <w:rFonts w:ascii="Times New Roman" w:eastAsia="Times New Roman" w:hAnsi="Times New Roman" w:cs="Times New Roman"/>
              </w:rPr>
              <w:t>дистанции</w:t>
            </w:r>
            <w:r w:rsidRPr="00336B34">
              <w:rPr>
                <w:rFonts w:ascii="Times New Roman" w:eastAsia="Times New Roman" w:hAnsi="Times New Roman" w:cs="Times New Roman"/>
                <w:spacing w:val="10"/>
              </w:rPr>
              <w:t xml:space="preserve"> </w:t>
            </w:r>
            <w:r w:rsidRPr="00336B34">
              <w:rPr>
                <w:rFonts w:ascii="Times New Roman" w:eastAsia="Times New Roman" w:hAnsi="Times New Roman" w:cs="Times New Roman"/>
              </w:rPr>
              <w:t>сигнализации</w:t>
            </w:r>
            <w:r w:rsidRPr="00336B34">
              <w:rPr>
                <w:rFonts w:ascii="Times New Roman" w:eastAsia="Times New Roman" w:hAnsi="Times New Roman" w:cs="Times New Roman"/>
                <w:spacing w:val="9"/>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связи</w:t>
            </w:r>
            <w:r w:rsidRPr="00336B34">
              <w:rPr>
                <w:rFonts w:ascii="Times New Roman" w:eastAsia="Times New Roman" w:hAnsi="Times New Roman" w:cs="Times New Roman"/>
                <w:spacing w:val="9"/>
              </w:rPr>
              <w:t xml:space="preserve"> </w:t>
            </w:r>
            <w:r w:rsidRPr="00336B34">
              <w:rPr>
                <w:rFonts w:ascii="Times New Roman" w:eastAsia="Times New Roman" w:hAnsi="Times New Roman" w:cs="Times New Roman"/>
              </w:rPr>
              <w:t>ШЧ</w:t>
            </w:r>
            <w:r w:rsidRPr="00336B34">
              <w:rPr>
                <w:rFonts w:ascii="Times New Roman" w:eastAsia="Times New Roman" w:hAnsi="Times New Roman" w:cs="Times New Roman"/>
                <w:spacing w:val="8"/>
              </w:rPr>
              <w:t xml:space="preserve"> </w:t>
            </w:r>
            <w:r w:rsidRPr="00336B34">
              <w:rPr>
                <w:rFonts w:ascii="Times New Roman" w:eastAsia="Times New Roman" w:hAnsi="Times New Roman" w:cs="Times New Roman"/>
              </w:rPr>
              <w:t>—</w:t>
            </w:r>
            <w:r w:rsidRPr="00336B34">
              <w:rPr>
                <w:rFonts w:ascii="Times New Roman" w:eastAsia="Times New Roman" w:hAnsi="Times New Roman" w:cs="Times New Roman"/>
                <w:spacing w:val="8"/>
              </w:rPr>
              <w:t xml:space="preserve"> </w:t>
            </w:r>
            <w:r w:rsidRPr="00336B34">
              <w:rPr>
                <w:rFonts w:ascii="Times New Roman" w:eastAsia="Times New Roman" w:hAnsi="Times New Roman" w:cs="Times New Roman"/>
              </w:rPr>
              <w:t>учебные</w:t>
            </w:r>
            <w:r w:rsidRPr="00336B34">
              <w:rPr>
                <w:rFonts w:ascii="Times New Roman" w:eastAsia="Times New Roman" w:hAnsi="Times New Roman" w:cs="Times New Roman"/>
                <w:spacing w:val="8"/>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9"/>
              </w:rPr>
              <w:t xml:space="preserve"> </w:t>
            </w:r>
            <w:r w:rsidRPr="00336B34">
              <w:rPr>
                <w:rFonts w:ascii="Times New Roman" w:eastAsia="Times New Roman" w:hAnsi="Times New Roman" w:cs="Times New Roman"/>
              </w:rPr>
              <w:t>рабочие</w:t>
            </w:r>
            <w:r w:rsidRPr="00336B34">
              <w:rPr>
                <w:rFonts w:ascii="Times New Roman" w:eastAsia="Times New Roman" w:hAnsi="Times New Roman" w:cs="Times New Roman"/>
                <w:spacing w:val="10"/>
              </w:rPr>
              <w:t xml:space="preserve"> </w:t>
            </w:r>
            <w:r w:rsidRPr="00336B34">
              <w:rPr>
                <w:rFonts w:ascii="Times New Roman" w:eastAsia="Times New Roman" w:hAnsi="Times New Roman" w:cs="Times New Roman"/>
              </w:rPr>
              <w:t>программы,</w:t>
            </w:r>
            <w:r w:rsidRPr="00336B34">
              <w:rPr>
                <w:rFonts w:ascii="Times New Roman" w:eastAsia="Times New Roman" w:hAnsi="Times New Roman" w:cs="Times New Roman"/>
                <w:spacing w:val="8"/>
              </w:rPr>
              <w:t xml:space="preserve"> </w:t>
            </w:r>
            <w:r w:rsidRPr="00336B34">
              <w:rPr>
                <w:rFonts w:ascii="Times New Roman" w:eastAsia="Times New Roman" w:hAnsi="Times New Roman" w:cs="Times New Roman"/>
              </w:rPr>
              <w:t>применяемые</w:t>
            </w:r>
            <w:r w:rsidRPr="00336B34">
              <w:rPr>
                <w:rFonts w:ascii="Times New Roman" w:eastAsia="Times New Roman" w:hAnsi="Times New Roman" w:cs="Times New Roman"/>
                <w:spacing w:val="8"/>
              </w:rPr>
              <w:t xml:space="preserve"> </w:t>
            </w:r>
            <w:r w:rsidRPr="00336B34">
              <w:rPr>
                <w:rFonts w:ascii="Times New Roman" w:eastAsia="Times New Roman" w:hAnsi="Times New Roman" w:cs="Times New Roman"/>
              </w:rPr>
              <w:t>для</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автоматизации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рабочих</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мест.</w:t>
            </w:r>
          </w:p>
          <w:p w14:paraId="48D72BBA" w14:textId="77777777" w:rsidR="00336B34" w:rsidRPr="00336B34" w:rsidRDefault="00336B34" w:rsidP="00A77E3F">
            <w:pPr>
              <w:widowControl w:val="0"/>
              <w:numPr>
                <w:ilvl w:val="0"/>
                <w:numId w:val="16"/>
              </w:numPr>
              <w:autoSpaceDE w:val="0"/>
              <w:autoSpaceDN w:val="0"/>
              <w:spacing w:line="276" w:lineRule="auto"/>
              <w:ind w:left="714" w:right="28" w:hanging="357"/>
              <w:rPr>
                <w:rFonts w:ascii="Times New Roman" w:eastAsia="Times New Roman" w:hAnsi="Times New Roman" w:cs="Times New Roman"/>
              </w:rPr>
            </w:pPr>
            <w:r w:rsidRPr="00336B34">
              <w:rPr>
                <w:rFonts w:ascii="Times New Roman" w:eastAsia="Times New Roman" w:hAnsi="Times New Roman" w:cs="Times New Roman"/>
              </w:rPr>
              <w:t>Проектирование станционных устройств автоматики на программном обеспечении систем и устройств ЖАТ.</w:t>
            </w:r>
          </w:p>
          <w:p w14:paraId="01B56D3E" w14:textId="77777777" w:rsidR="00336B34" w:rsidRPr="00336B34" w:rsidRDefault="00336B34" w:rsidP="00A77E3F">
            <w:pPr>
              <w:widowControl w:val="0"/>
              <w:numPr>
                <w:ilvl w:val="0"/>
                <w:numId w:val="16"/>
              </w:numPr>
              <w:autoSpaceDE w:val="0"/>
              <w:autoSpaceDN w:val="0"/>
              <w:spacing w:line="276" w:lineRule="auto"/>
              <w:ind w:left="714" w:right="28" w:hanging="357"/>
              <w:rPr>
                <w:rFonts w:ascii="Times New Roman" w:eastAsia="Times New Roman" w:hAnsi="Times New Roman" w:cs="Times New Roman"/>
              </w:rPr>
            </w:pPr>
            <w:r w:rsidRPr="00336B34">
              <w:rPr>
                <w:rFonts w:ascii="Times New Roman" w:eastAsia="Times New Roman" w:hAnsi="Times New Roman" w:cs="Times New Roman"/>
              </w:rPr>
              <w:t>Обучение</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поиск отказов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по программе АОС-ШЧ</w:t>
            </w:r>
          </w:p>
          <w:p w14:paraId="282CA1DE" w14:textId="77777777" w:rsidR="00336B34" w:rsidRPr="00336B34" w:rsidRDefault="00336B34" w:rsidP="00A77E3F">
            <w:pPr>
              <w:widowControl w:val="0"/>
              <w:numPr>
                <w:ilvl w:val="0"/>
                <w:numId w:val="16"/>
              </w:numPr>
              <w:autoSpaceDE w:val="0"/>
              <w:autoSpaceDN w:val="0"/>
              <w:spacing w:line="276" w:lineRule="auto"/>
              <w:ind w:left="714" w:right="28" w:hanging="357"/>
              <w:rPr>
                <w:rFonts w:ascii="Times New Roman" w:eastAsia="Times New Roman" w:hAnsi="Times New Roman" w:cs="Times New Roman"/>
              </w:rPr>
            </w:pPr>
            <w:r w:rsidRPr="00336B34">
              <w:rPr>
                <w:rFonts w:ascii="Times New Roman" w:eastAsia="Times New Roman" w:hAnsi="Times New Roman" w:cs="Times New Roman"/>
              </w:rPr>
              <w:t>Работа</w:t>
            </w:r>
            <w:r w:rsidRPr="00336B34">
              <w:rPr>
                <w:rFonts w:ascii="Times New Roman" w:eastAsia="Times New Roman" w:hAnsi="Times New Roman" w:cs="Times New Roman"/>
                <w:spacing w:val="21"/>
              </w:rPr>
              <w:t xml:space="preserve"> </w:t>
            </w:r>
            <w:r w:rsidRPr="00336B34">
              <w:rPr>
                <w:rFonts w:ascii="Times New Roman" w:eastAsia="Times New Roman" w:hAnsi="Times New Roman" w:cs="Times New Roman"/>
              </w:rPr>
              <w:t>с</w:t>
            </w:r>
            <w:r w:rsidRPr="00336B34">
              <w:rPr>
                <w:rFonts w:ascii="Times New Roman" w:eastAsia="Times New Roman" w:hAnsi="Times New Roman" w:cs="Times New Roman"/>
                <w:spacing w:val="24"/>
              </w:rPr>
              <w:t xml:space="preserve"> </w:t>
            </w:r>
            <w:r w:rsidRPr="00336B34">
              <w:rPr>
                <w:rFonts w:ascii="Times New Roman" w:eastAsia="Times New Roman" w:hAnsi="Times New Roman" w:cs="Times New Roman"/>
              </w:rPr>
              <w:t>обучающими,</w:t>
            </w:r>
            <w:r w:rsidRPr="00336B34">
              <w:rPr>
                <w:rFonts w:ascii="Times New Roman" w:eastAsia="Times New Roman" w:hAnsi="Times New Roman" w:cs="Times New Roman"/>
                <w:spacing w:val="21"/>
              </w:rPr>
              <w:t xml:space="preserve"> </w:t>
            </w:r>
            <w:r w:rsidRPr="00336B34">
              <w:rPr>
                <w:rFonts w:ascii="Times New Roman" w:eastAsia="Times New Roman" w:hAnsi="Times New Roman" w:cs="Times New Roman"/>
              </w:rPr>
              <w:t>тестирующими</w:t>
            </w:r>
            <w:r w:rsidRPr="00336B34">
              <w:rPr>
                <w:rFonts w:ascii="Times New Roman" w:eastAsia="Times New Roman" w:hAnsi="Times New Roman" w:cs="Times New Roman"/>
                <w:spacing w:val="21"/>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0"/>
              </w:rPr>
              <w:t xml:space="preserve"> </w:t>
            </w:r>
            <w:r w:rsidRPr="00336B34">
              <w:rPr>
                <w:rFonts w:ascii="Times New Roman" w:eastAsia="Times New Roman" w:hAnsi="Times New Roman" w:cs="Times New Roman"/>
              </w:rPr>
              <w:t>контролирующими</w:t>
            </w:r>
            <w:r w:rsidRPr="00336B34">
              <w:rPr>
                <w:rFonts w:ascii="Times New Roman" w:eastAsia="Times New Roman" w:hAnsi="Times New Roman" w:cs="Times New Roman"/>
                <w:spacing w:val="21"/>
              </w:rPr>
              <w:t xml:space="preserve"> </w:t>
            </w:r>
            <w:r w:rsidRPr="00336B34">
              <w:rPr>
                <w:rFonts w:ascii="Times New Roman" w:eastAsia="Times New Roman" w:hAnsi="Times New Roman" w:cs="Times New Roman"/>
              </w:rPr>
              <w:t>программами</w:t>
            </w:r>
            <w:r w:rsidRPr="00336B34">
              <w:rPr>
                <w:rFonts w:ascii="Times New Roman" w:eastAsia="Times New Roman" w:hAnsi="Times New Roman" w:cs="Times New Roman"/>
                <w:spacing w:val="20"/>
              </w:rPr>
              <w:t xml:space="preserve"> </w:t>
            </w:r>
            <w:r w:rsidRPr="00336B34">
              <w:rPr>
                <w:rFonts w:ascii="Times New Roman" w:eastAsia="Times New Roman" w:hAnsi="Times New Roman" w:cs="Times New Roman"/>
              </w:rPr>
              <w:t>АОС</w:t>
            </w:r>
            <w:r w:rsidRPr="00336B34">
              <w:rPr>
                <w:rFonts w:ascii="Times New Roman" w:eastAsia="Times New Roman" w:hAnsi="Times New Roman" w:cs="Times New Roman"/>
                <w:spacing w:val="21"/>
              </w:rPr>
              <w:t xml:space="preserve"> </w:t>
            </w:r>
            <w:r w:rsidRPr="00336B34">
              <w:rPr>
                <w:rFonts w:ascii="Times New Roman" w:eastAsia="Times New Roman" w:hAnsi="Times New Roman" w:cs="Times New Roman"/>
              </w:rPr>
              <w:t>автоматики</w:t>
            </w:r>
            <w:r w:rsidRPr="00336B34">
              <w:rPr>
                <w:rFonts w:ascii="Times New Roman" w:eastAsia="Times New Roman" w:hAnsi="Times New Roman" w:cs="Times New Roman"/>
                <w:spacing w:val="20"/>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23"/>
              </w:rPr>
              <w:t xml:space="preserve"> </w:t>
            </w:r>
            <w:r w:rsidRPr="00336B34">
              <w:rPr>
                <w:rFonts w:ascii="Times New Roman" w:eastAsia="Times New Roman" w:hAnsi="Times New Roman" w:cs="Times New Roman"/>
              </w:rPr>
              <w:t>телемеханики,</w:t>
            </w:r>
            <w:r w:rsidRPr="00336B34">
              <w:rPr>
                <w:rFonts w:ascii="Times New Roman" w:eastAsia="Times New Roman" w:hAnsi="Times New Roman" w:cs="Times New Roman"/>
                <w:spacing w:val="22"/>
              </w:rPr>
              <w:t xml:space="preserve"> </w:t>
            </w:r>
            <w:r w:rsidRPr="00336B34">
              <w:rPr>
                <w:rFonts w:ascii="Times New Roman" w:eastAsia="Times New Roman" w:hAnsi="Times New Roman" w:cs="Times New Roman"/>
              </w:rPr>
              <w:t>программами</w:t>
            </w:r>
            <w:r w:rsidRPr="00336B34">
              <w:rPr>
                <w:rFonts w:ascii="Times New Roman" w:eastAsia="Times New Roman" w:hAnsi="Times New Roman" w:cs="Times New Roman"/>
                <w:spacing w:val="20"/>
              </w:rPr>
              <w:t xml:space="preserve"> </w:t>
            </w:r>
            <w:r w:rsidRPr="00336B34">
              <w:rPr>
                <w:rFonts w:ascii="Times New Roman" w:eastAsia="Times New Roman" w:hAnsi="Times New Roman" w:cs="Times New Roman"/>
              </w:rPr>
              <w:t>по</w:t>
            </w:r>
            <w:r w:rsidRPr="00336B34">
              <w:rPr>
                <w:rFonts w:ascii="Times New Roman" w:eastAsia="Times New Roman" w:hAnsi="Times New Roman" w:cs="Times New Roman"/>
                <w:spacing w:val="22"/>
              </w:rPr>
              <w:t xml:space="preserve"> </w:t>
            </w:r>
            <w:r w:rsidRPr="00336B34">
              <w:rPr>
                <w:rFonts w:ascii="Times New Roman" w:eastAsia="Times New Roman" w:hAnsi="Times New Roman" w:cs="Times New Roman"/>
              </w:rPr>
              <w:t>проектированию</w:t>
            </w:r>
            <w:r w:rsidRPr="00336B34">
              <w:rPr>
                <w:rFonts w:ascii="Times New Roman" w:eastAsia="Times New Roman" w:hAnsi="Times New Roman" w:cs="Times New Roman"/>
                <w:spacing w:val="-52"/>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7"/>
              </w:rPr>
              <w:t xml:space="preserve"> </w:t>
            </w:r>
            <w:r w:rsidRPr="00336B34">
              <w:rPr>
                <w:rFonts w:ascii="Times New Roman" w:eastAsia="Times New Roman" w:hAnsi="Times New Roman" w:cs="Times New Roman"/>
              </w:rPr>
              <w:t>автоматики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ведению</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технической</w:t>
            </w:r>
            <w:r w:rsidRPr="00336B34">
              <w:rPr>
                <w:rFonts w:ascii="Times New Roman" w:eastAsia="Times New Roman" w:hAnsi="Times New Roman" w:cs="Times New Roman"/>
                <w:spacing w:val="-6"/>
              </w:rPr>
              <w:t xml:space="preserve"> </w:t>
            </w:r>
            <w:r w:rsidRPr="00336B34">
              <w:rPr>
                <w:rFonts w:ascii="Times New Roman" w:eastAsia="Times New Roman" w:hAnsi="Times New Roman" w:cs="Times New Roman"/>
              </w:rPr>
              <w:t>документации.</w:t>
            </w:r>
          </w:p>
          <w:p w14:paraId="534A79EC" w14:textId="77777777" w:rsidR="00336B34" w:rsidRPr="00336B34" w:rsidRDefault="00336B34" w:rsidP="00A77E3F">
            <w:pPr>
              <w:numPr>
                <w:ilvl w:val="0"/>
                <w:numId w:val="16"/>
              </w:numPr>
              <w:spacing w:line="276" w:lineRule="auto"/>
              <w:ind w:left="714" w:right="28" w:hanging="357"/>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lang w:eastAsia="ru-RU"/>
              </w:rPr>
              <w:t>Управление</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устройствами</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на</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программном</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обеспечении</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систем</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устройств</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ЖАТ</w:t>
            </w:r>
          </w:p>
        </w:tc>
      </w:tr>
      <w:tr w:rsidR="00336B34" w:rsidRPr="00336B34" w14:paraId="36FE5387" w14:textId="77777777" w:rsidTr="00336B34">
        <w:trPr>
          <w:trHeight w:val="20"/>
        </w:trPr>
        <w:tc>
          <w:tcPr>
            <w:tcW w:w="0" w:type="auto"/>
            <w:gridSpan w:val="2"/>
          </w:tcPr>
          <w:p w14:paraId="4BB0144C" w14:textId="77777777" w:rsidR="00336B34" w:rsidRPr="00336B34" w:rsidRDefault="00336B34" w:rsidP="00336B34">
            <w:pPr>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b/>
                <w:bCs/>
                <w:lang w:eastAsia="ru-RU"/>
              </w:rPr>
              <w:t>Производственная практика (108 часов)</w:t>
            </w:r>
          </w:p>
          <w:p w14:paraId="3D078EA3" w14:textId="77777777" w:rsidR="00336B34" w:rsidRPr="00336B34" w:rsidRDefault="00336B34" w:rsidP="00336B34">
            <w:pPr>
              <w:ind w:right="28"/>
              <w:contextualSpacing/>
              <w:rPr>
                <w:rFonts w:ascii="Times New Roman" w:eastAsia="Times New Roman" w:hAnsi="Times New Roman" w:cs="Times New Roman"/>
                <w:b/>
                <w:bCs/>
                <w:lang w:eastAsia="ru-RU"/>
              </w:rPr>
            </w:pPr>
            <w:r w:rsidRPr="00336B34">
              <w:rPr>
                <w:rFonts w:ascii="Times New Roman" w:eastAsia="Calibri" w:hAnsi="Times New Roman" w:cs="Times New Roman"/>
                <w:b/>
                <w:lang w:eastAsia="ru-RU"/>
              </w:rPr>
              <w:t>Виды работ:</w:t>
            </w:r>
          </w:p>
          <w:p w14:paraId="65F7D3B0" w14:textId="77777777" w:rsidR="00336B34" w:rsidRPr="00336B34" w:rsidRDefault="00336B34" w:rsidP="00336B34">
            <w:pPr>
              <w:widowControl w:val="0"/>
              <w:tabs>
                <w:tab w:val="left" w:pos="329"/>
              </w:tabs>
              <w:autoSpaceDE w:val="0"/>
              <w:autoSpaceDN w:val="0"/>
              <w:rPr>
                <w:rFonts w:ascii="Times New Roman" w:eastAsia="Times New Roman" w:hAnsi="Times New Roman" w:cs="Times New Roman"/>
              </w:rPr>
            </w:pPr>
            <w:r w:rsidRPr="00336B34">
              <w:rPr>
                <w:rFonts w:ascii="Times New Roman" w:eastAsia="Times New Roman" w:hAnsi="Times New Roman" w:cs="Times New Roman"/>
              </w:rPr>
              <w:t>1. Изучение</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анализ</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местных</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инструкций</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по</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обеспечению</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безопасности</w:t>
            </w:r>
            <w:r w:rsidRPr="00336B34">
              <w:rPr>
                <w:rFonts w:ascii="Times New Roman" w:eastAsia="Times New Roman" w:hAnsi="Times New Roman" w:cs="Times New Roman"/>
                <w:spacing w:val="-4"/>
              </w:rPr>
              <w:t xml:space="preserve"> </w:t>
            </w:r>
            <w:r w:rsidRPr="00336B34">
              <w:rPr>
                <w:rFonts w:ascii="Times New Roman" w:eastAsia="Times New Roman" w:hAnsi="Times New Roman" w:cs="Times New Roman"/>
              </w:rPr>
              <w:t>движения</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поездов</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при</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производстве</w:t>
            </w:r>
            <w:r w:rsidRPr="00336B34">
              <w:rPr>
                <w:rFonts w:ascii="Times New Roman" w:eastAsia="Times New Roman" w:hAnsi="Times New Roman" w:cs="Times New Roman"/>
                <w:spacing w:val="-2"/>
              </w:rPr>
              <w:t xml:space="preserve"> </w:t>
            </w:r>
            <w:r w:rsidRPr="00336B34">
              <w:rPr>
                <w:rFonts w:ascii="Times New Roman" w:eastAsia="Times New Roman" w:hAnsi="Times New Roman" w:cs="Times New Roman"/>
              </w:rPr>
              <w:t>работ</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по</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техническому</w:t>
            </w:r>
            <w:r w:rsidRPr="00336B34">
              <w:rPr>
                <w:rFonts w:ascii="Times New Roman" w:eastAsia="Times New Roman" w:hAnsi="Times New Roman" w:cs="Times New Roman"/>
                <w:spacing w:val="-5"/>
              </w:rPr>
              <w:t xml:space="preserve"> </w:t>
            </w:r>
            <w:r w:rsidRPr="00336B34">
              <w:rPr>
                <w:rFonts w:ascii="Times New Roman" w:eastAsia="Times New Roman" w:hAnsi="Times New Roman" w:cs="Times New Roman"/>
              </w:rPr>
              <w:t>обслуживанию</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и</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ремонту</w:t>
            </w:r>
            <w:r w:rsidRPr="00336B34">
              <w:rPr>
                <w:rFonts w:ascii="Times New Roman" w:eastAsia="Times New Roman" w:hAnsi="Times New Roman" w:cs="Times New Roman"/>
                <w:spacing w:val="-3"/>
              </w:rPr>
              <w:t xml:space="preserve"> </w:t>
            </w:r>
            <w:r w:rsidRPr="00336B34">
              <w:rPr>
                <w:rFonts w:ascii="Times New Roman" w:eastAsia="Times New Roman" w:hAnsi="Times New Roman" w:cs="Times New Roman"/>
              </w:rPr>
              <w:t>устройств</w:t>
            </w:r>
            <w:r w:rsidRPr="00336B34">
              <w:rPr>
                <w:rFonts w:ascii="Times New Roman" w:eastAsia="Times New Roman" w:hAnsi="Times New Roman" w:cs="Times New Roman"/>
                <w:spacing w:val="-1"/>
              </w:rPr>
              <w:t xml:space="preserve"> </w:t>
            </w:r>
            <w:r w:rsidRPr="00336B34">
              <w:rPr>
                <w:rFonts w:ascii="Times New Roman" w:eastAsia="Times New Roman" w:hAnsi="Times New Roman" w:cs="Times New Roman"/>
              </w:rPr>
              <w:t>СЦБ.</w:t>
            </w:r>
          </w:p>
          <w:p w14:paraId="6F80E3EC" w14:textId="77777777" w:rsidR="00336B34" w:rsidRPr="00336B34" w:rsidRDefault="00336B34" w:rsidP="00336B34">
            <w:pPr>
              <w:tabs>
                <w:tab w:val="left" w:pos="3460"/>
              </w:tabs>
              <w:ind w:right="28"/>
              <w:contextualSpacing/>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2. Участие</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в</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планировании</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выполнении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работ</w:t>
            </w:r>
            <w:r w:rsidRPr="00336B34">
              <w:rPr>
                <w:rFonts w:ascii="Times New Roman" w:eastAsia="Times New Roman" w:hAnsi="Times New Roman" w:cs="Times New Roman"/>
                <w:spacing w:val="-3"/>
                <w:lang w:eastAsia="ru-RU"/>
              </w:rPr>
              <w:t xml:space="preserve"> </w:t>
            </w:r>
            <w:r w:rsidRPr="00336B34">
              <w:rPr>
                <w:rFonts w:ascii="Times New Roman" w:eastAsia="Times New Roman" w:hAnsi="Times New Roman" w:cs="Times New Roman"/>
                <w:lang w:eastAsia="ru-RU"/>
              </w:rPr>
              <w:t>по</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техническому</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обслуживанию</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ремонту</w:t>
            </w:r>
            <w:r w:rsidRPr="00336B34">
              <w:rPr>
                <w:rFonts w:ascii="Times New Roman" w:eastAsia="Times New Roman" w:hAnsi="Times New Roman" w:cs="Times New Roman"/>
                <w:spacing w:val="-5"/>
                <w:lang w:eastAsia="ru-RU"/>
              </w:rPr>
              <w:t xml:space="preserve"> </w:t>
            </w:r>
            <w:r w:rsidRPr="00336B34">
              <w:rPr>
                <w:rFonts w:ascii="Times New Roman" w:eastAsia="Times New Roman" w:hAnsi="Times New Roman" w:cs="Times New Roman"/>
                <w:lang w:eastAsia="ru-RU"/>
              </w:rPr>
              <w:t>устройств</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систем</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СЦБ</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и</w:t>
            </w:r>
            <w:r w:rsidRPr="00336B34">
              <w:rPr>
                <w:rFonts w:ascii="Times New Roman" w:eastAsia="Times New Roman" w:hAnsi="Times New Roman" w:cs="Times New Roman"/>
                <w:spacing w:val="-2"/>
                <w:lang w:eastAsia="ru-RU"/>
              </w:rPr>
              <w:t xml:space="preserve"> </w:t>
            </w:r>
            <w:r w:rsidRPr="00336B34">
              <w:rPr>
                <w:rFonts w:ascii="Times New Roman" w:eastAsia="Times New Roman" w:hAnsi="Times New Roman" w:cs="Times New Roman"/>
                <w:lang w:eastAsia="ru-RU"/>
              </w:rPr>
              <w:t>ЖАТ.</w:t>
            </w:r>
          </w:p>
          <w:p w14:paraId="3EB4BE89" w14:textId="77777777" w:rsidR="00336B34" w:rsidRPr="00336B34" w:rsidRDefault="00336B34" w:rsidP="00336B34">
            <w:pPr>
              <w:tabs>
                <w:tab w:val="left" w:pos="3460"/>
              </w:tabs>
              <w:ind w:right="28"/>
              <w:contextualSpacing/>
              <w:rPr>
                <w:rFonts w:ascii="Times New Roman" w:eastAsia="Times New Roman" w:hAnsi="Times New Roman" w:cs="Times New Roman"/>
                <w:b/>
                <w:bCs/>
                <w:lang w:eastAsia="ru-RU"/>
              </w:rPr>
            </w:pPr>
            <w:r w:rsidRPr="00336B34">
              <w:rPr>
                <w:rFonts w:ascii="Times New Roman" w:eastAsia="Times New Roman" w:hAnsi="Times New Roman" w:cs="Times New Roman"/>
                <w:lang w:eastAsia="ru-RU"/>
              </w:rPr>
              <w:t>3.</w:t>
            </w:r>
            <w:r w:rsidRPr="00336B34">
              <w:rPr>
                <w:rFonts w:ascii="Times New Roman" w:eastAsia="Times New Roman" w:hAnsi="Times New Roman" w:cs="Times New Roman"/>
                <w:b/>
                <w:bCs/>
                <w:lang w:eastAsia="ru-RU"/>
              </w:rPr>
              <w:t xml:space="preserve"> </w:t>
            </w:r>
            <w:r w:rsidRPr="00336B34">
              <w:rPr>
                <w:rFonts w:ascii="Times New Roman" w:eastAsia="Times New Roman" w:hAnsi="Times New Roman" w:cs="Times New Roman"/>
                <w:lang w:eastAsia="ru-RU"/>
              </w:rPr>
              <w:t>Участие в разработке мероприятий по обеспечению безопасности движения поездов при производстве работ по техническому обслуживанию и</w:t>
            </w:r>
            <w:r w:rsidRPr="00336B34">
              <w:rPr>
                <w:rFonts w:ascii="Times New Roman" w:eastAsia="Times New Roman" w:hAnsi="Times New Roman" w:cs="Times New Roman"/>
                <w:spacing w:val="-52"/>
                <w:lang w:eastAsia="ru-RU"/>
              </w:rPr>
              <w:t xml:space="preserve"> </w:t>
            </w:r>
            <w:r w:rsidRPr="00336B34">
              <w:rPr>
                <w:rFonts w:ascii="Times New Roman" w:eastAsia="Times New Roman" w:hAnsi="Times New Roman" w:cs="Times New Roman"/>
                <w:lang w:eastAsia="ru-RU"/>
              </w:rPr>
              <w:t>ремонту</w:t>
            </w:r>
            <w:r w:rsidRPr="00336B34">
              <w:rPr>
                <w:rFonts w:ascii="Times New Roman" w:eastAsia="Times New Roman" w:hAnsi="Times New Roman" w:cs="Times New Roman"/>
                <w:spacing w:val="-4"/>
                <w:lang w:eastAsia="ru-RU"/>
              </w:rPr>
              <w:t xml:space="preserve"> </w:t>
            </w:r>
            <w:r w:rsidRPr="00336B34">
              <w:rPr>
                <w:rFonts w:ascii="Times New Roman" w:eastAsia="Times New Roman" w:hAnsi="Times New Roman" w:cs="Times New Roman"/>
                <w:lang w:eastAsia="ru-RU"/>
              </w:rPr>
              <w:t>устройств</w:t>
            </w:r>
            <w:r w:rsidRPr="00336B34">
              <w:rPr>
                <w:rFonts w:ascii="Times New Roman" w:eastAsia="Times New Roman" w:hAnsi="Times New Roman" w:cs="Times New Roman"/>
                <w:spacing w:val="-1"/>
                <w:lang w:eastAsia="ru-RU"/>
              </w:rPr>
              <w:t xml:space="preserve"> </w:t>
            </w:r>
            <w:r w:rsidRPr="00336B34">
              <w:rPr>
                <w:rFonts w:ascii="Times New Roman" w:eastAsia="Times New Roman" w:hAnsi="Times New Roman" w:cs="Times New Roman"/>
                <w:lang w:eastAsia="ru-RU"/>
              </w:rPr>
              <w:t>СЦБ</w:t>
            </w:r>
          </w:p>
        </w:tc>
      </w:tr>
      <w:tr w:rsidR="00336B34" w:rsidRPr="00336B34" w14:paraId="3DBF37A9" w14:textId="77777777" w:rsidTr="00336B34">
        <w:trPr>
          <w:trHeight w:val="20"/>
        </w:trPr>
        <w:tc>
          <w:tcPr>
            <w:tcW w:w="0" w:type="auto"/>
            <w:gridSpan w:val="2"/>
          </w:tcPr>
          <w:p w14:paraId="55D74001" w14:textId="77777777" w:rsidR="00336B34" w:rsidRPr="00336B34" w:rsidRDefault="00336B34" w:rsidP="00336B34">
            <w:pPr>
              <w:tabs>
                <w:tab w:val="left" w:pos="3460"/>
              </w:tabs>
              <w:ind w:right="28"/>
              <w:rPr>
                <w:rFonts w:ascii="Times New Roman" w:eastAsia="Times New Roman" w:hAnsi="Times New Roman" w:cs="Times New Roman"/>
                <w:b/>
                <w:bCs/>
                <w:lang w:eastAsia="ru-RU"/>
              </w:rPr>
            </w:pPr>
            <w:r w:rsidRPr="00336B34">
              <w:rPr>
                <w:rFonts w:ascii="Times New Roman" w:eastAsia="Times New Roman" w:hAnsi="Times New Roman" w:cs="Times New Roman"/>
                <w:b/>
                <w:lang w:eastAsia="ru-RU"/>
              </w:rPr>
              <w:t xml:space="preserve">Промежуточная аттестация </w:t>
            </w:r>
          </w:p>
        </w:tc>
      </w:tr>
      <w:tr w:rsidR="00336B34" w:rsidRPr="00336B34" w14:paraId="52D5322A" w14:textId="77777777" w:rsidTr="00336B34">
        <w:trPr>
          <w:trHeight w:val="20"/>
        </w:trPr>
        <w:tc>
          <w:tcPr>
            <w:tcW w:w="0" w:type="auto"/>
            <w:gridSpan w:val="2"/>
          </w:tcPr>
          <w:p w14:paraId="6BC72B4E" w14:textId="77777777" w:rsidR="00336B34" w:rsidRPr="00336B34" w:rsidRDefault="00336B34" w:rsidP="00336B34">
            <w:pPr>
              <w:tabs>
                <w:tab w:val="left" w:pos="3460"/>
              </w:tabs>
              <w:ind w:right="28"/>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Всего:</w:t>
            </w:r>
          </w:p>
        </w:tc>
      </w:tr>
    </w:tbl>
    <w:p w14:paraId="6CE975D0" w14:textId="77777777" w:rsidR="008520B7" w:rsidRPr="002C2B19" w:rsidRDefault="008520B7" w:rsidP="008520B7">
      <w:pPr>
        <w:pStyle w:val="114"/>
        <w:jc w:val="both"/>
        <w:rPr>
          <w:rFonts w:ascii="Times New Roman" w:hAnsi="Times New Roman"/>
        </w:rPr>
      </w:pPr>
    </w:p>
    <w:p w14:paraId="33CFEF7C" w14:textId="77777777" w:rsidR="008520B7" w:rsidRPr="002C2B19" w:rsidRDefault="008520B7" w:rsidP="008520B7">
      <w:pPr>
        <w:pStyle w:val="1f0"/>
        <w:rPr>
          <w:rFonts w:ascii="Times New Roman" w:hAnsi="Times New Roman"/>
        </w:rPr>
      </w:pPr>
      <w:r w:rsidRPr="002C2B19">
        <w:rPr>
          <w:rFonts w:ascii="Times New Roman" w:hAnsi="Times New Roman"/>
        </w:rPr>
        <w:t>3. Условия реализации профессионального модуля</w:t>
      </w:r>
    </w:p>
    <w:p w14:paraId="4B234435" w14:textId="77777777" w:rsidR="008520B7" w:rsidRPr="002C2B19" w:rsidRDefault="008520B7" w:rsidP="008520B7">
      <w:pPr>
        <w:pStyle w:val="114"/>
        <w:rPr>
          <w:rFonts w:ascii="Times New Roman" w:hAnsi="Times New Roman"/>
        </w:rPr>
      </w:pPr>
      <w:r w:rsidRPr="002C2B19">
        <w:rPr>
          <w:rFonts w:ascii="Times New Roman" w:hAnsi="Times New Roman"/>
        </w:rPr>
        <w:t>3.1. Материально-техническое обеспечение</w:t>
      </w:r>
    </w:p>
    <w:p w14:paraId="75AC3F5B" w14:textId="77777777" w:rsidR="00E03A8F" w:rsidRPr="002C2B19" w:rsidRDefault="00E03A8F" w:rsidP="00E03A8F">
      <w:pPr>
        <w:ind w:firstLine="709"/>
        <w:jc w:val="both"/>
        <w:rPr>
          <w:rFonts w:ascii="Times New Roman" w:hAnsi="Times New Roman" w:cs="Times New Roman"/>
          <w:bCs/>
          <w:sz w:val="24"/>
          <w:szCs w:val="24"/>
        </w:rPr>
      </w:pPr>
      <w:r w:rsidRPr="00E03A8F">
        <w:rPr>
          <w:rFonts w:ascii="Times New Roman" w:eastAsia="Times New Roman" w:hAnsi="Times New Roman" w:cs="Times New Roman"/>
          <w:bCs/>
          <w:sz w:val="24"/>
          <w:szCs w:val="24"/>
          <w:lang w:eastAsia="ru-RU"/>
        </w:rPr>
        <w:t xml:space="preserve">Мастерские/зоны по видам работ «Приборы и устройства автоматики», «Техническое обслуживание систем СЦБ и ЖАТ», «Учебный полигон» </w:t>
      </w:r>
      <w:r w:rsidRPr="00E03A8F">
        <w:rPr>
          <w:rFonts w:ascii="Times New Roman" w:hAnsi="Times New Roman" w:cs="Times New Roman"/>
          <w:bCs/>
          <w:sz w:val="24"/>
          <w:szCs w:val="24"/>
        </w:rPr>
        <w:t>оснащенные в соответствии с приложением 3 ПОП-П.</w:t>
      </w:r>
    </w:p>
    <w:p w14:paraId="6C077746" w14:textId="77777777" w:rsidR="00E03A8F" w:rsidRPr="002C2B19" w:rsidRDefault="00E03A8F" w:rsidP="00E03A8F">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05C051DC" w14:textId="77777777" w:rsidR="00123B68" w:rsidRPr="002C2B19" w:rsidRDefault="00123B68" w:rsidP="00123B68">
      <w:pPr>
        <w:spacing w:after="200" w:line="276" w:lineRule="auto"/>
        <w:rPr>
          <w:rFonts w:ascii="Times New Roman" w:hAnsi="Times New Roman" w:cs="Times New Roman"/>
          <w:b/>
          <w:bCs/>
          <w:sz w:val="24"/>
          <w:szCs w:val="24"/>
        </w:rPr>
      </w:pPr>
    </w:p>
    <w:p w14:paraId="3E11230A" w14:textId="77777777" w:rsidR="00123B68" w:rsidRPr="002C2B19" w:rsidRDefault="00123B68" w:rsidP="00123B68">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35400550" w14:textId="77777777" w:rsidR="008520B7" w:rsidRPr="002C2B19" w:rsidRDefault="008520B7" w:rsidP="008520B7">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1897A4" w14:textId="77777777" w:rsidR="008520B7" w:rsidRPr="002C2B19" w:rsidRDefault="008520B7" w:rsidP="008520B7">
      <w:pPr>
        <w:pStyle w:val="a4"/>
        <w:spacing w:line="276" w:lineRule="auto"/>
        <w:ind w:left="0" w:firstLine="709"/>
        <w:jc w:val="both"/>
        <w:rPr>
          <w:rFonts w:ascii="Times New Roman" w:hAnsi="Times New Roman"/>
          <w:bCs/>
          <w:sz w:val="24"/>
          <w:szCs w:val="24"/>
        </w:rPr>
      </w:pPr>
    </w:p>
    <w:p w14:paraId="07903278" w14:textId="3F743DBE" w:rsidR="00D61EA1" w:rsidRPr="002C2B19" w:rsidRDefault="00D61EA1" w:rsidP="00D61EA1">
      <w:pPr>
        <w:pStyle w:val="a4"/>
        <w:spacing w:line="276" w:lineRule="auto"/>
        <w:ind w:left="0"/>
        <w:rPr>
          <w:rFonts w:ascii="Times New Roman" w:hAnsi="Times New Roman" w:cs="Times New Roman"/>
          <w:b/>
          <w:sz w:val="24"/>
          <w:szCs w:val="24"/>
        </w:rPr>
      </w:pPr>
      <w:r w:rsidRPr="002C2B19">
        <w:rPr>
          <w:rFonts w:ascii="Times New Roman" w:hAnsi="Times New Roman" w:cs="Times New Roman"/>
          <w:b/>
          <w:sz w:val="24"/>
          <w:szCs w:val="24"/>
        </w:rPr>
        <w:t>3.2.1. Основные печатные и/или электронные издания</w:t>
      </w:r>
    </w:p>
    <w:p w14:paraId="0506D8ED" w14:textId="77777777" w:rsidR="00053FA5" w:rsidRDefault="00053FA5" w:rsidP="00053FA5">
      <w:pPr>
        <w:pStyle w:val="1f0"/>
        <w:numPr>
          <w:ilvl w:val="0"/>
          <w:numId w:val="18"/>
        </w:numPr>
        <w:ind w:left="0" w:firstLine="567"/>
        <w:jc w:val="both"/>
        <w:rPr>
          <w:rFonts w:ascii="Times New Roman" w:eastAsia="Times New Roman" w:hAnsi="Times New Roman"/>
          <w:b w:val="0"/>
          <w:caps w:val="0"/>
          <w:kern w:val="0"/>
        </w:rPr>
      </w:pPr>
      <w:r w:rsidRPr="00053FA5">
        <w:rPr>
          <w:rFonts w:ascii="Times New Roman" w:eastAsia="Times New Roman" w:hAnsi="Times New Roman"/>
          <w:b w:val="0"/>
          <w:caps w:val="0"/>
          <w:kern w:val="0"/>
        </w:rPr>
        <w:t xml:space="preserve">Корниенко, К. И.  Автоматика, телемеханика и связь на железнодорожном транспорте : учебное пособие для среднего профессионального образования / К. И. Корниенко. — Москва : Издательство </w:t>
      </w:r>
      <w:proofErr w:type="spellStart"/>
      <w:r w:rsidRPr="00053FA5">
        <w:rPr>
          <w:rFonts w:ascii="Times New Roman" w:eastAsia="Times New Roman" w:hAnsi="Times New Roman"/>
          <w:b w:val="0"/>
          <w:caps w:val="0"/>
          <w:kern w:val="0"/>
        </w:rPr>
        <w:t>Юрайт</w:t>
      </w:r>
      <w:proofErr w:type="spellEnd"/>
      <w:r w:rsidRPr="00053FA5">
        <w:rPr>
          <w:rFonts w:ascii="Times New Roman" w:eastAsia="Times New Roman" w:hAnsi="Times New Roman"/>
          <w:b w:val="0"/>
          <w:caps w:val="0"/>
          <w:kern w:val="0"/>
        </w:rPr>
        <w:t xml:space="preserve">, 2023. — 224 с. — (Профессиональное образование). — ISBN 978-5-534-14901-2. — Текст : электронный // Образовательная платформа </w:t>
      </w:r>
      <w:proofErr w:type="spellStart"/>
      <w:r w:rsidRPr="00053FA5">
        <w:rPr>
          <w:rFonts w:ascii="Times New Roman" w:eastAsia="Times New Roman" w:hAnsi="Times New Roman"/>
          <w:b w:val="0"/>
          <w:caps w:val="0"/>
          <w:kern w:val="0"/>
        </w:rPr>
        <w:t>Юрайт</w:t>
      </w:r>
      <w:proofErr w:type="spellEnd"/>
      <w:r w:rsidRPr="00053FA5">
        <w:rPr>
          <w:rFonts w:ascii="Times New Roman" w:eastAsia="Times New Roman" w:hAnsi="Times New Roman"/>
          <w:b w:val="0"/>
          <w:caps w:val="0"/>
          <w:kern w:val="0"/>
        </w:rPr>
        <w:t xml:space="preserve"> [сайт]. — URL: </w:t>
      </w:r>
      <w:hyperlink r:id="rId13" w:history="1">
        <w:r w:rsidRPr="00DD5E35">
          <w:rPr>
            <w:rStyle w:val="af0"/>
            <w:rFonts w:ascii="Times New Roman" w:eastAsia="Times New Roman" w:hAnsi="Times New Roman"/>
            <w:b w:val="0"/>
            <w:caps w:val="0"/>
            <w:kern w:val="0"/>
          </w:rPr>
          <w:t>https://urait.ru/bcode/519986</w:t>
        </w:r>
      </w:hyperlink>
    </w:p>
    <w:p w14:paraId="72BCA30F" w14:textId="77777777" w:rsidR="00053FA5" w:rsidRPr="00053FA5" w:rsidRDefault="00053FA5" w:rsidP="00053FA5">
      <w:pPr>
        <w:pStyle w:val="1f0"/>
        <w:numPr>
          <w:ilvl w:val="0"/>
          <w:numId w:val="18"/>
        </w:numPr>
        <w:ind w:left="0" w:firstLine="567"/>
        <w:jc w:val="both"/>
        <w:rPr>
          <w:rFonts w:ascii="Times New Roman" w:eastAsia="Times New Roman" w:hAnsi="Times New Roman"/>
          <w:b w:val="0"/>
          <w:caps w:val="0"/>
          <w:kern w:val="0"/>
        </w:rPr>
      </w:pPr>
      <w:r w:rsidRPr="00053FA5">
        <w:rPr>
          <w:rFonts w:ascii="Times New Roman" w:eastAsia="Times New Roman" w:hAnsi="Times New Roman"/>
          <w:b w:val="0"/>
          <w:caps w:val="0"/>
          <w:kern w:val="0"/>
        </w:rPr>
        <w:t xml:space="preserve">Релейная централизация стрелок и сигналов : учебник для техникумов ж. д. транспорта / А. А. Казаков. - 2-е изд., </w:t>
      </w:r>
      <w:proofErr w:type="spellStart"/>
      <w:r w:rsidRPr="00053FA5">
        <w:rPr>
          <w:rFonts w:ascii="Times New Roman" w:eastAsia="Times New Roman" w:hAnsi="Times New Roman"/>
          <w:b w:val="0"/>
          <w:caps w:val="0"/>
          <w:kern w:val="0"/>
        </w:rPr>
        <w:t>перераб</w:t>
      </w:r>
      <w:proofErr w:type="spellEnd"/>
      <w:r w:rsidRPr="00053FA5">
        <w:rPr>
          <w:rFonts w:ascii="Times New Roman" w:eastAsia="Times New Roman" w:hAnsi="Times New Roman"/>
          <w:b w:val="0"/>
          <w:caps w:val="0"/>
          <w:kern w:val="0"/>
        </w:rPr>
        <w:t>. и доп. - Москва : Альянс, 2019 – 312 с. - ISBN 978 – 5 – 00106 – 024 – 6.</w:t>
      </w:r>
    </w:p>
    <w:p w14:paraId="3E469508" w14:textId="21589DEE" w:rsidR="008520B7" w:rsidRPr="002C2B19" w:rsidRDefault="008520B7" w:rsidP="008520B7">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
        <w:gridCol w:w="5213"/>
        <w:gridCol w:w="3428"/>
      </w:tblGrid>
      <w:tr w:rsidR="008520B7" w:rsidRPr="002C2B19" w14:paraId="214ED84C" w14:textId="77777777" w:rsidTr="0026168E">
        <w:trPr>
          <w:trHeight w:val="23"/>
        </w:trPr>
        <w:tc>
          <w:tcPr>
            <w:tcW w:w="513" w:type="pct"/>
          </w:tcPr>
          <w:p w14:paraId="34D021E8" w14:textId="77777777" w:rsidR="008520B7" w:rsidRPr="002C2B19" w:rsidRDefault="008520B7" w:rsidP="00D60D71">
            <w:pPr>
              <w:suppressAutoHyphens/>
              <w:contextualSpacing/>
              <w:jc w:val="center"/>
              <w:rPr>
                <w:rFonts w:ascii="Times New Roman" w:hAnsi="Times New Roman" w:cs="Times New Roman"/>
                <w:b/>
              </w:rPr>
            </w:pPr>
            <w:r w:rsidRPr="002C2B19">
              <w:rPr>
                <w:rFonts w:ascii="Times New Roman" w:hAnsi="Times New Roman" w:cs="Times New Roman"/>
                <w:b/>
              </w:rPr>
              <w:t>Код ПК, ОК</w:t>
            </w:r>
          </w:p>
        </w:tc>
        <w:tc>
          <w:tcPr>
            <w:tcW w:w="2707" w:type="pct"/>
            <w:vAlign w:val="center"/>
          </w:tcPr>
          <w:p w14:paraId="2FB19E7E" w14:textId="77777777" w:rsidR="008520B7" w:rsidRPr="002C2B19" w:rsidRDefault="008520B7" w:rsidP="00D60D71">
            <w:pPr>
              <w:suppressAutoHyphens/>
              <w:contextualSpacing/>
              <w:jc w:val="center"/>
              <w:rPr>
                <w:rFonts w:ascii="Times New Roman" w:hAnsi="Times New Roman" w:cs="Times New Roman"/>
                <w:b/>
              </w:rPr>
            </w:pPr>
            <w:r w:rsidRPr="002C2B19">
              <w:rPr>
                <w:rFonts w:ascii="Times New Roman" w:hAnsi="Times New Roman" w:cs="Times New Roman"/>
                <w:b/>
              </w:rPr>
              <w:t xml:space="preserve">Критерии оценки результата </w:t>
            </w:r>
            <w:r w:rsidRPr="002C2B19">
              <w:rPr>
                <w:rFonts w:ascii="Times New Roman" w:hAnsi="Times New Roman" w:cs="Times New Roman"/>
                <w:b/>
              </w:rPr>
              <w:br/>
              <w:t>(показатели освоенности компетенций)</w:t>
            </w:r>
          </w:p>
        </w:tc>
        <w:tc>
          <w:tcPr>
            <w:tcW w:w="1780" w:type="pct"/>
            <w:vAlign w:val="center"/>
          </w:tcPr>
          <w:p w14:paraId="4C1A201D" w14:textId="54B17CB9" w:rsidR="008520B7" w:rsidRPr="002C2B19" w:rsidRDefault="008520B7" w:rsidP="00D60D71">
            <w:pPr>
              <w:suppressAutoHyphens/>
              <w:contextualSpacing/>
              <w:jc w:val="center"/>
              <w:rPr>
                <w:rFonts w:ascii="Times New Roman" w:hAnsi="Times New Roman" w:cs="Times New Roman"/>
                <w:b/>
              </w:rPr>
            </w:pPr>
            <w:r w:rsidRPr="002C2B19">
              <w:rPr>
                <w:rFonts w:ascii="Times New Roman" w:hAnsi="Times New Roman" w:cs="Times New Roman"/>
                <w:b/>
              </w:rPr>
              <w:t>Формы контроля и методы оценки</w:t>
            </w:r>
          </w:p>
        </w:tc>
      </w:tr>
      <w:tr w:rsidR="00A77E3F" w:rsidRPr="002C2B19" w14:paraId="793A7E43" w14:textId="77777777" w:rsidTr="0026168E">
        <w:trPr>
          <w:trHeight w:val="23"/>
        </w:trPr>
        <w:tc>
          <w:tcPr>
            <w:tcW w:w="513" w:type="pct"/>
          </w:tcPr>
          <w:p w14:paraId="4F7746AB" w14:textId="6BDB1F81" w:rsidR="00A77E3F" w:rsidRPr="002C2B19" w:rsidRDefault="00A77E3F" w:rsidP="00A77E3F">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xml:space="preserve">ПК 2.1. </w:t>
            </w:r>
          </w:p>
        </w:tc>
        <w:tc>
          <w:tcPr>
            <w:tcW w:w="2707" w:type="pct"/>
          </w:tcPr>
          <w:p w14:paraId="2DDEDAC6" w14:textId="63D8D64B" w:rsidR="00A77E3F" w:rsidRPr="002C2B19" w:rsidRDefault="00A77E3F" w:rsidP="00A77E3F">
            <w:pPr>
              <w:suppressAutoHyphens/>
              <w:contextualSpacing/>
              <w:rPr>
                <w:rFonts w:ascii="Times New Roman" w:hAnsi="Times New Roman" w:cs="Times New Roman"/>
                <w:b/>
              </w:rPr>
            </w:pPr>
            <w:r w:rsidRPr="00D60839">
              <w:rPr>
                <w:rFonts w:ascii="Times New Roman" w:hAnsi="Times New Roman"/>
                <w:sz w:val="23"/>
                <w:szCs w:val="23"/>
              </w:rPr>
              <w:t>- обучающийся демонстрирует знание процедуры и практические навыки выполнения технического обслуживания, монтажа и наладки устройств систем СЦБ и ЖАТ.</w:t>
            </w:r>
          </w:p>
        </w:tc>
        <w:tc>
          <w:tcPr>
            <w:tcW w:w="1780" w:type="pct"/>
            <w:vMerge w:val="restart"/>
          </w:tcPr>
          <w:p w14:paraId="3A7F6CD0" w14:textId="77777777" w:rsidR="00A77E3F" w:rsidRPr="002C2B19" w:rsidRDefault="00A77E3F" w:rsidP="00A77E3F">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457E2B39"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144D0460"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69AD821B"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40653E98"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071F1F92"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500AC90E"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48CFED96"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p w14:paraId="597BB0CD" w14:textId="6BDA629D" w:rsidR="00A77E3F" w:rsidRPr="002C2B19" w:rsidRDefault="00A77E3F" w:rsidP="00A77E3F">
            <w:pPr>
              <w:suppressAutoHyphens/>
              <w:contextualSpacing/>
              <w:rPr>
                <w:rFonts w:ascii="Times New Roman" w:hAnsi="Times New Roman" w:cs="Times New Roman"/>
                <w:b/>
              </w:rPr>
            </w:pPr>
            <w:r w:rsidRPr="002C2B19">
              <w:rPr>
                <w:rFonts w:ascii="Times New Roman" w:eastAsia="Times New Roman" w:hAnsi="Times New Roman" w:cs="Times New Roman"/>
                <w:lang w:eastAsia="zh-CN"/>
              </w:rPr>
              <w:t>Промежуточная аттестация в форме экзамена квалификационного</w:t>
            </w:r>
          </w:p>
        </w:tc>
      </w:tr>
      <w:tr w:rsidR="00A77E3F" w:rsidRPr="002C2B19" w14:paraId="46937D65" w14:textId="77777777" w:rsidTr="0026168E">
        <w:trPr>
          <w:trHeight w:val="23"/>
        </w:trPr>
        <w:tc>
          <w:tcPr>
            <w:tcW w:w="513" w:type="pct"/>
          </w:tcPr>
          <w:p w14:paraId="2C67CE86"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 2.2. </w:t>
            </w:r>
          </w:p>
          <w:p w14:paraId="5470E426" w14:textId="50549884" w:rsidR="00A77E3F" w:rsidRPr="002C2B19" w:rsidRDefault="00A77E3F" w:rsidP="00A77E3F">
            <w:pPr>
              <w:suppressAutoHyphens/>
              <w:contextualSpacing/>
              <w:rPr>
                <w:rFonts w:ascii="Times New Roman" w:hAnsi="Times New Roman" w:cs="Times New Roman"/>
                <w:b/>
              </w:rPr>
            </w:pPr>
          </w:p>
        </w:tc>
        <w:tc>
          <w:tcPr>
            <w:tcW w:w="2707" w:type="pct"/>
          </w:tcPr>
          <w:p w14:paraId="10A1F768" w14:textId="77777777" w:rsidR="00A77E3F" w:rsidRPr="00D60839" w:rsidRDefault="00A77E3F" w:rsidP="00A77E3F">
            <w:pPr>
              <w:pStyle w:val="TableParagraph"/>
              <w:numPr>
                <w:ilvl w:val="0"/>
                <w:numId w:val="9"/>
              </w:numPr>
              <w:tabs>
                <w:tab w:val="left" w:pos="278"/>
              </w:tabs>
              <w:ind w:left="0" w:firstLine="0"/>
              <w:rPr>
                <w:sz w:val="23"/>
                <w:szCs w:val="23"/>
              </w:rPr>
            </w:pPr>
            <w:r w:rsidRPr="00D60839">
              <w:rPr>
                <w:sz w:val="23"/>
                <w:szCs w:val="23"/>
              </w:rPr>
              <w:t>обучающийся выполняет основные виды работ по техническому обслуживанию аппаратуры электропитания систем железнодорожной автоматики в соответствии с требованиями технологических процессов;</w:t>
            </w:r>
          </w:p>
          <w:p w14:paraId="09ED6318" w14:textId="309D036F" w:rsidR="00A77E3F" w:rsidRPr="002C2B19" w:rsidRDefault="00A77E3F" w:rsidP="00A77E3F">
            <w:pPr>
              <w:suppressAutoHyphens/>
              <w:contextualSpacing/>
              <w:rPr>
                <w:rFonts w:ascii="Times New Roman" w:hAnsi="Times New Roman" w:cs="Times New Roman"/>
                <w:b/>
              </w:rPr>
            </w:pPr>
            <w:r w:rsidRPr="00D60839">
              <w:rPr>
                <w:rFonts w:ascii="Times New Roman" w:hAnsi="Times New Roman"/>
                <w:sz w:val="23"/>
                <w:szCs w:val="23"/>
              </w:rPr>
              <w:t>демонстрирует знание способов организации электропитания систем автоматики и телемеханики</w:t>
            </w:r>
          </w:p>
        </w:tc>
        <w:tc>
          <w:tcPr>
            <w:tcW w:w="1780" w:type="pct"/>
            <w:vMerge/>
          </w:tcPr>
          <w:p w14:paraId="72FF48A9" w14:textId="7369BCDD" w:rsidR="00A77E3F" w:rsidRPr="002C2B19" w:rsidRDefault="00A77E3F" w:rsidP="00A77E3F">
            <w:pPr>
              <w:suppressAutoHyphens/>
              <w:contextualSpacing/>
              <w:rPr>
                <w:rFonts w:ascii="Times New Roman" w:hAnsi="Times New Roman" w:cs="Times New Roman"/>
                <w:b/>
              </w:rPr>
            </w:pPr>
          </w:p>
        </w:tc>
      </w:tr>
      <w:tr w:rsidR="00A77E3F" w:rsidRPr="002C2B19" w14:paraId="07AC6FAF" w14:textId="77777777" w:rsidTr="0026168E">
        <w:trPr>
          <w:trHeight w:val="23"/>
        </w:trPr>
        <w:tc>
          <w:tcPr>
            <w:tcW w:w="513" w:type="pct"/>
          </w:tcPr>
          <w:p w14:paraId="025D32BD" w14:textId="77777777" w:rsidR="00A77E3F" w:rsidRPr="002C2B19" w:rsidRDefault="00A77E3F" w:rsidP="00A77E3F">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 2.3. </w:t>
            </w:r>
          </w:p>
          <w:p w14:paraId="430891EA" w14:textId="586BD525" w:rsidR="00A77E3F" w:rsidRPr="002C2B19" w:rsidRDefault="00A77E3F" w:rsidP="00A77E3F">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w:t>
            </w:r>
          </w:p>
        </w:tc>
        <w:tc>
          <w:tcPr>
            <w:tcW w:w="2707" w:type="pct"/>
          </w:tcPr>
          <w:p w14:paraId="3AD2845E" w14:textId="12998B13" w:rsidR="00A77E3F" w:rsidRPr="002C2B19" w:rsidRDefault="00A77E3F" w:rsidP="00A77E3F">
            <w:pPr>
              <w:rPr>
                <w:rFonts w:ascii="Times New Roman" w:eastAsia="Times New Roman" w:hAnsi="Times New Roman" w:cs="Times New Roman"/>
                <w:b/>
                <w:lang w:eastAsia="ru-RU"/>
              </w:rPr>
            </w:pPr>
            <w:r w:rsidRPr="00D60839">
              <w:rPr>
                <w:rFonts w:ascii="Times New Roman" w:hAnsi="Times New Roman"/>
                <w:sz w:val="23"/>
                <w:szCs w:val="23"/>
              </w:rPr>
              <w:t>- обучающийся демонстрирует практические навыки технического обслуживания аппаратуры электропитания и линейных устройств СЦБ</w:t>
            </w:r>
          </w:p>
        </w:tc>
        <w:tc>
          <w:tcPr>
            <w:tcW w:w="1780" w:type="pct"/>
            <w:vMerge/>
          </w:tcPr>
          <w:p w14:paraId="392CD321" w14:textId="306C16C9" w:rsidR="00A77E3F" w:rsidRPr="002C2B19" w:rsidRDefault="00A77E3F" w:rsidP="00A77E3F">
            <w:pPr>
              <w:suppressAutoHyphens/>
              <w:contextualSpacing/>
              <w:rPr>
                <w:rFonts w:ascii="Times New Roman" w:hAnsi="Times New Roman" w:cs="Times New Roman"/>
                <w:b/>
              </w:rPr>
            </w:pPr>
          </w:p>
        </w:tc>
      </w:tr>
      <w:tr w:rsidR="00A77E3F" w:rsidRPr="002C2B19" w14:paraId="0BC344D2" w14:textId="77777777" w:rsidTr="0026168E">
        <w:trPr>
          <w:trHeight w:val="23"/>
        </w:trPr>
        <w:tc>
          <w:tcPr>
            <w:tcW w:w="513" w:type="pct"/>
          </w:tcPr>
          <w:p w14:paraId="6EA55C4B" w14:textId="03D4360C" w:rsidR="00A77E3F" w:rsidRPr="002C2B19" w:rsidRDefault="00A77E3F" w:rsidP="00A77E3F">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xml:space="preserve">ПК 2.4. </w:t>
            </w:r>
          </w:p>
        </w:tc>
        <w:tc>
          <w:tcPr>
            <w:tcW w:w="2707" w:type="pct"/>
          </w:tcPr>
          <w:p w14:paraId="277911E6" w14:textId="77777777" w:rsidR="00A77E3F" w:rsidRPr="00D60839" w:rsidRDefault="00A77E3F" w:rsidP="00A77E3F">
            <w:pPr>
              <w:pStyle w:val="TableParagraph"/>
              <w:numPr>
                <w:ilvl w:val="0"/>
                <w:numId w:val="10"/>
              </w:numPr>
              <w:tabs>
                <w:tab w:val="left" w:pos="237"/>
              </w:tabs>
              <w:ind w:left="0" w:firstLine="0"/>
              <w:rPr>
                <w:sz w:val="23"/>
                <w:szCs w:val="23"/>
              </w:rPr>
            </w:pPr>
            <w:r w:rsidRPr="00D60839">
              <w:rPr>
                <w:sz w:val="23"/>
                <w:szCs w:val="23"/>
              </w:rPr>
              <w:t>обучающийся демонстрирует знание особенностей и приемов монтажа, регулировки и наладки аппаратуры электропитания и устройств СЦБ;</w:t>
            </w:r>
          </w:p>
          <w:p w14:paraId="58D28E19" w14:textId="6AB06EA8" w:rsidR="00A77E3F" w:rsidRPr="002C2B19" w:rsidRDefault="00A77E3F" w:rsidP="00A77E3F">
            <w:pPr>
              <w:rPr>
                <w:rFonts w:ascii="Times New Roman" w:eastAsia="Times New Roman" w:hAnsi="Times New Roman" w:cs="Times New Roman"/>
                <w:b/>
                <w:lang w:eastAsia="ru-RU"/>
              </w:rPr>
            </w:pPr>
            <w:r w:rsidRPr="00D60839">
              <w:rPr>
                <w:rFonts w:ascii="Times New Roman" w:hAnsi="Times New Roman"/>
                <w:sz w:val="23"/>
                <w:szCs w:val="23"/>
              </w:rPr>
              <w:t>выполняет пуско-наладочные работы устройств систем железнодорожной автоматики.</w:t>
            </w:r>
          </w:p>
        </w:tc>
        <w:tc>
          <w:tcPr>
            <w:tcW w:w="1780" w:type="pct"/>
            <w:vMerge/>
          </w:tcPr>
          <w:p w14:paraId="20A241CE" w14:textId="3082800E" w:rsidR="00A77E3F" w:rsidRPr="002C2B19" w:rsidRDefault="00A77E3F" w:rsidP="00A77E3F">
            <w:pPr>
              <w:suppressAutoHyphens/>
              <w:contextualSpacing/>
              <w:rPr>
                <w:rFonts w:ascii="Times New Roman" w:hAnsi="Times New Roman" w:cs="Times New Roman"/>
                <w:b/>
              </w:rPr>
            </w:pPr>
          </w:p>
        </w:tc>
      </w:tr>
      <w:tr w:rsidR="00A77E3F" w:rsidRPr="002C2B19" w14:paraId="7716E7CE" w14:textId="77777777" w:rsidTr="0026168E">
        <w:trPr>
          <w:trHeight w:val="23"/>
        </w:trPr>
        <w:tc>
          <w:tcPr>
            <w:tcW w:w="513" w:type="pct"/>
          </w:tcPr>
          <w:p w14:paraId="77E94194" w14:textId="7F2A1AE9" w:rsidR="00A77E3F" w:rsidRPr="002C2B19" w:rsidRDefault="00A77E3F" w:rsidP="00A77E3F">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xml:space="preserve">ПК 2.5. </w:t>
            </w:r>
          </w:p>
        </w:tc>
        <w:tc>
          <w:tcPr>
            <w:tcW w:w="2707" w:type="pct"/>
          </w:tcPr>
          <w:p w14:paraId="4A85B4B7" w14:textId="0D921586" w:rsidR="00A77E3F" w:rsidRPr="002C2B19" w:rsidRDefault="00A77E3F" w:rsidP="00A77E3F">
            <w:pPr>
              <w:rPr>
                <w:rFonts w:ascii="Times New Roman" w:eastAsia="Times New Roman" w:hAnsi="Times New Roman" w:cs="Times New Roman"/>
                <w:b/>
                <w:lang w:eastAsia="ru-RU"/>
              </w:rPr>
            </w:pPr>
            <w:r w:rsidRPr="00D60839">
              <w:rPr>
                <w:rFonts w:ascii="Times New Roman" w:hAnsi="Times New Roman"/>
                <w:sz w:val="23"/>
                <w:szCs w:val="23"/>
              </w:rPr>
              <w:t>- обучающийся демонстрирует знание способов определения экономической эффективности применения устройств автоматики и методов их обслуживания</w:t>
            </w:r>
          </w:p>
        </w:tc>
        <w:tc>
          <w:tcPr>
            <w:tcW w:w="1780" w:type="pct"/>
            <w:vMerge/>
          </w:tcPr>
          <w:p w14:paraId="0672A454" w14:textId="6D87D1D8" w:rsidR="00A77E3F" w:rsidRPr="002C2B19" w:rsidRDefault="00A77E3F" w:rsidP="00A77E3F">
            <w:pPr>
              <w:suppressAutoHyphens/>
              <w:contextualSpacing/>
              <w:rPr>
                <w:rFonts w:ascii="Times New Roman" w:hAnsi="Times New Roman" w:cs="Times New Roman"/>
                <w:b/>
              </w:rPr>
            </w:pPr>
          </w:p>
        </w:tc>
      </w:tr>
      <w:tr w:rsidR="00A77E3F" w:rsidRPr="002C2B19" w14:paraId="1E90289A" w14:textId="77777777" w:rsidTr="0026168E">
        <w:trPr>
          <w:trHeight w:val="23"/>
        </w:trPr>
        <w:tc>
          <w:tcPr>
            <w:tcW w:w="513" w:type="pct"/>
          </w:tcPr>
          <w:p w14:paraId="4ACD8AA0" w14:textId="6770667E" w:rsidR="00A77E3F" w:rsidRPr="002C2B19" w:rsidRDefault="00A77E3F" w:rsidP="00A77E3F">
            <w:pPr>
              <w:suppressAutoHyphens/>
              <w:contextualSpacing/>
              <w:rPr>
                <w:rFonts w:ascii="Times New Roman" w:eastAsia="Times New Roman" w:hAnsi="Times New Roman" w:cs="Times New Roman"/>
                <w:lang w:eastAsia="ru-RU"/>
              </w:rPr>
            </w:pPr>
            <w:r w:rsidRPr="00D60839">
              <w:rPr>
                <w:rFonts w:ascii="Times New Roman" w:hAnsi="Times New Roman"/>
                <w:sz w:val="23"/>
                <w:szCs w:val="23"/>
              </w:rPr>
              <w:t>ПК 2.6.</w:t>
            </w:r>
          </w:p>
        </w:tc>
        <w:tc>
          <w:tcPr>
            <w:tcW w:w="2707" w:type="pct"/>
          </w:tcPr>
          <w:p w14:paraId="38507E23" w14:textId="77777777" w:rsidR="00A77E3F" w:rsidRPr="00D60839" w:rsidRDefault="00A77E3F" w:rsidP="00A77E3F">
            <w:pPr>
              <w:tabs>
                <w:tab w:val="left" w:pos="237"/>
              </w:tabs>
              <w:rPr>
                <w:rFonts w:ascii="Times New Roman" w:hAnsi="Times New Roman"/>
                <w:sz w:val="23"/>
                <w:szCs w:val="23"/>
              </w:rPr>
            </w:pPr>
            <w:r w:rsidRPr="00D60839">
              <w:rPr>
                <w:rFonts w:ascii="Times New Roman" w:hAnsi="Times New Roman"/>
                <w:sz w:val="23"/>
                <w:szCs w:val="23"/>
              </w:rPr>
              <w:t>- обучающийся применяет инструкции и нормативные документы, регламентирующие технологию выполнения работ;</w:t>
            </w:r>
          </w:p>
          <w:p w14:paraId="0303D0FF" w14:textId="77777777" w:rsidR="00A77E3F" w:rsidRPr="00D60839" w:rsidRDefault="00A77E3F" w:rsidP="00A77E3F">
            <w:pPr>
              <w:pStyle w:val="TableParagraph"/>
              <w:numPr>
                <w:ilvl w:val="0"/>
                <w:numId w:val="11"/>
              </w:numPr>
              <w:tabs>
                <w:tab w:val="left" w:pos="252"/>
              </w:tabs>
              <w:ind w:left="0" w:firstLine="0"/>
              <w:rPr>
                <w:sz w:val="23"/>
                <w:szCs w:val="23"/>
              </w:rPr>
            </w:pPr>
            <w:r w:rsidRPr="00D60839">
              <w:rPr>
                <w:sz w:val="23"/>
                <w:szCs w:val="23"/>
              </w:rPr>
              <w:t>соблюдает требования безопасности при производственных работ по обслуживанию устройств железнодорожной автоматики;</w:t>
            </w:r>
          </w:p>
          <w:p w14:paraId="4A4BE867" w14:textId="447576AA" w:rsidR="00A77E3F" w:rsidRPr="002C2B19" w:rsidRDefault="00A77E3F" w:rsidP="00A77E3F">
            <w:pPr>
              <w:rPr>
                <w:rFonts w:ascii="Times New Roman" w:eastAsia="Times New Roman" w:hAnsi="Times New Roman" w:cs="Times New Roman"/>
                <w:b/>
                <w:lang w:eastAsia="ru-RU"/>
              </w:rPr>
            </w:pPr>
            <w:r w:rsidRPr="00D60839">
              <w:rPr>
                <w:rFonts w:ascii="Times New Roman" w:hAnsi="Times New Roman"/>
                <w:sz w:val="23"/>
                <w:szCs w:val="23"/>
              </w:rPr>
              <w:t>демонстрирует знание правил технической эксплуатации железных дорог РФ, регламентирующих безопасность движения поездов</w:t>
            </w:r>
          </w:p>
        </w:tc>
        <w:tc>
          <w:tcPr>
            <w:tcW w:w="1780" w:type="pct"/>
            <w:vMerge/>
          </w:tcPr>
          <w:p w14:paraId="5D1F8DCF" w14:textId="77777777" w:rsidR="00A77E3F" w:rsidRPr="002C2B19" w:rsidRDefault="00A77E3F" w:rsidP="00A77E3F">
            <w:pPr>
              <w:suppressAutoHyphens/>
              <w:contextualSpacing/>
              <w:rPr>
                <w:rFonts w:ascii="Times New Roman" w:hAnsi="Times New Roman" w:cs="Times New Roman"/>
                <w:b/>
              </w:rPr>
            </w:pPr>
          </w:p>
        </w:tc>
      </w:tr>
      <w:tr w:rsidR="00A77E3F" w:rsidRPr="002C2B19" w14:paraId="3EB5843B" w14:textId="77777777" w:rsidTr="0026168E">
        <w:trPr>
          <w:trHeight w:val="23"/>
        </w:trPr>
        <w:tc>
          <w:tcPr>
            <w:tcW w:w="513" w:type="pct"/>
          </w:tcPr>
          <w:p w14:paraId="3CBDE169" w14:textId="2D078A89" w:rsidR="00A77E3F" w:rsidRPr="002C2B19" w:rsidRDefault="00A77E3F" w:rsidP="00A77E3F">
            <w:pPr>
              <w:suppressAutoHyphens/>
              <w:contextualSpacing/>
              <w:rPr>
                <w:rFonts w:ascii="Times New Roman" w:eastAsia="Times New Roman" w:hAnsi="Times New Roman" w:cs="Times New Roman"/>
                <w:lang w:eastAsia="ru-RU"/>
              </w:rPr>
            </w:pPr>
            <w:r w:rsidRPr="00D60839">
              <w:rPr>
                <w:rFonts w:ascii="Times New Roman" w:hAnsi="Times New Roman"/>
                <w:sz w:val="23"/>
                <w:szCs w:val="23"/>
              </w:rPr>
              <w:t>ПК</w:t>
            </w:r>
            <w:r w:rsidRPr="00D60839">
              <w:rPr>
                <w:rFonts w:ascii="Times New Roman" w:hAnsi="Times New Roman"/>
                <w:spacing w:val="1"/>
                <w:sz w:val="23"/>
                <w:szCs w:val="23"/>
              </w:rPr>
              <w:t xml:space="preserve"> </w:t>
            </w:r>
            <w:r w:rsidRPr="00D60839">
              <w:rPr>
                <w:rFonts w:ascii="Times New Roman" w:hAnsi="Times New Roman"/>
                <w:sz w:val="23"/>
                <w:szCs w:val="23"/>
              </w:rPr>
              <w:t>2.7.</w:t>
            </w:r>
          </w:p>
        </w:tc>
        <w:tc>
          <w:tcPr>
            <w:tcW w:w="2707" w:type="pct"/>
          </w:tcPr>
          <w:p w14:paraId="5B7D5096" w14:textId="69564228" w:rsidR="00A77E3F" w:rsidRPr="002C2B19" w:rsidRDefault="00A77E3F" w:rsidP="00A77E3F">
            <w:pPr>
              <w:rPr>
                <w:rFonts w:ascii="Times New Roman" w:eastAsia="Times New Roman" w:hAnsi="Times New Roman" w:cs="Times New Roman"/>
                <w:b/>
                <w:lang w:eastAsia="ru-RU"/>
              </w:rPr>
            </w:pPr>
            <w:r w:rsidRPr="00D60839">
              <w:rPr>
                <w:rFonts w:ascii="Times New Roman" w:hAnsi="Times New Roman"/>
                <w:sz w:val="23"/>
                <w:szCs w:val="23"/>
              </w:rPr>
              <w:t>- умение</w:t>
            </w:r>
            <w:r w:rsidRPr="00D60839">
              <w:rPr>
                <w:rFonts w:ascii="Times New Roman" w:hAnsi="Times New Roman"/>
                <w:spacing w:val="-5"/>
                <w:sz w:val="23"/>
                <w:szCs w:val="23"/>
              </w:rPr>
              <w:t xml:space="preserve"> </w:t>
            </w:r>
            <w:r w:rsidRPr="00D60839">
              <w:rPr>
                <w:rFonts w:ascii="Times New Roman" w:hAnsi="Times New Roman"/>
                <w:sz w:val="23"/>
                <w:szCs w:val="23"/>
              </w:rPr>
              <w:t>составлять</w:t>
            </w:r>
            <w:r w:rsidRPr="00D60839">
              <w:rPr>
                <w:rFonts w:ascii="Times New Roman" w:hAnsi="Times New Roman"/>
                <w:spacing w:val="-2"/>
                <w:sz w:val="23"/>
                <w:szCs w:val="23"/>
              </w:rPr>
              <w:t xml:space="preserve"> </w:t>
            </w:r>
            <w:r w:rsidRPr="00D60839">
              <w:rPr>
                <w:rFonts w:ascii="Times New Roman" w:hAnsi="Times New Roman"/>
                <w:sz w:val="23"/>
                <w:szCs w:val="23"/>
              </w:rPr>
              <w:t>монтажные</w:t>
            </w:r>
            <w:r w:rsidRPr="00D60839">
              <w:rPr>
                <w:rFonts w:ascii="Times New Roman" w:hAnsi="Times New Roman"/>
                <w:spacing w:val="-5"/>
                <w:sz w:val="23"/>
                <w:szCs w:val="23"/>
              </w:rPr>
              <w:t xml:space="preserve"> </w:t>
            </w:r>
            <w:r w:rsidRPr="00D60839">
              <w:rPr>
                <w:rFonts w:ascii="Times New Roman" w:hAnsi="Times New Roman"/>
                <w:sz w:val="23"/>
                <w:szCs w:val="23"/>
              </w:rPr>
              <w:t>схемы</w:t>
            </w:r>
            <w:r w:rsidRPr="00D60839">
              <w:rPr>
                <w:rFonts w:ascii="Times New Roman" w:hAnsi="Times New Roman"/>
                <w:spacing w:val="-3"/>
                <w:sz w:val="23"/>
                <w:szCs w:val="23"/>
              </w:rPr>
              <w:t xml:space="preserve"> </w:t>
            </w:r>
            <w:r w:rsidRPr="00D60839">
              <w:rPr>
                <w:rFonts w:ascii="Times New Roman" w:hAnsi="Times New Roman"/>
                <w:sz w:val="23"/>
                <w:szCs w:val="23"/>
              </w:rPr>
              <w:t>в</w:t>
            </w:r>
            <w:r w:rsidRPr="00D60839">
              <w:rPr>
                <w:rFonts w:ascii="Times New Roman" w:hAnsi="Times New Roman"/>
                <w:spacing w:val="-57"/>
                <w:sz w:val="23"/>
                <w:szCs w:val="23"/>
              </w:rPr>
              <w:t xml:space="preserve"> </w:t>
            </w:r>
            <w:r w:rsidRPr="00D60839">
              <w:rPr>
                <w:rFonts w:ascii="Times New Roman" w:hAnsi="Times New Roman"/>
                <w:sz w:val="23"/>
                <w:szCs w:val="23"/>
              </w:rPr>
              <w:t>соответствии</w:t>
            </w:r>
            <w:r w:rsidRPr="00D60839">
              <w:rPr>
                <w:rFonts w:ascii="Times New Roman" w:hAnsi="Times New Roman"/>
                <w:spacing w:val="1"/>
                <w:sz w:val="23"/>
                <w:szCs w:val="23"/>
              </w:rPr>
              <w:t xml:space="preserve"> </w:t>
            </w:r>
            <w:r w:rsidRPr="00D60839">
              <w:rPr>
                <w:rFonts w:ascii="Times New Roman" w:hAnsi="Times New Roman"/>
                <w:sz w:val="23"/>
                <w:szCs w:val="23"/>
              </w:rPr>
              <w:t>с принципиальными</w:t>
            </w:r>
            <w:r w:rsidRPr="00D60839">
              <w:rPr>
                <w:rFonts w:ascii="Times New Roman" w:hAnsi="Times New Roman"/>
                <w:spacing w:val="1"/>
                <w:sz w:val="23"/>
                <w:szCs w:val="23"/>
              </w:rPr>
              <w:t xml:space="preserve"> </w:t>
            </w:r>
            <w:r w:rsidRPr="00D60839">
              <w:rPr>
                <w:rFonts w:ascii="Times New Roman" w:hAnsi="Times New Roman"/>
                <w:sz w:val="23"/>
                <w:szCs w:val="23"/>
              </w:rPr>
              <w:t>схемами</w:t>
            </w:r>
            <w:r w:rsidRPr="00D60839">
              <w:rPr>
                <w:rFonts w:ascii="Times New Roman" w:hAnsi="Times New Roman"/>
                <w:spacing w:val="5"/>
                <w:sz w:val="23"/>
                <w:szCs w:val="23"/>
              </w:rPr>
              <w:t xml:space="preserve"> </w:t>
            </w:r>
            <w:r w:rsidRPr="00D60839">
              <w:rPr>
                <w:rFonts w:ascii="Times New Roman" w:hAnsi="Times New Roman"/>
                <w:sz w:val="23"/>
                <w:szCs w:val="23"/>
              </w:rPr>
              <w:t>устройств</w:t>
            </w:r>
            <w:r w:rsidRPr="00D60839">
              <w:rPr>
                <w:rFonts w:ascii="Times New Roman" w:hAnsi="Times New Roman"/>
                <w:spacing w:val="-2"/>
                <w:sz w:val="23"/>
                <w:szCs w:val="23"/>
              </w:rPr>
              <w:t xml:space="preserve"> </w:t>
            </w:r>
            <w:r w:rsidRPr="00D60839">
              <w:rPr>
                <w:rFonts w:ascii="Times New Roman" w:hAnsi="Times New Roman"/>
                <w:sz w:val="23"/>
                <w:szCs w:val="23"/>
              </w:rPr>
              <w:t>и систем</w:t>
            </w:r>
            <w:r w:rsidRPr="00D60839">
              <w:rPr>
                <w:rFonts w:ascii="Times New Roman" w:hAnsi="Times New Roman"/>
                <w:spacing w:val="1"/>
                <w:sz w:val="23"/>
                <w:szCs w:val="23"/>
              </w:rPr>
              <w:t xml:space="preserve"> </w:t>
            </w:r>
            <w:r w:rsidRPr="00D60839">
              <w:rPr>
                <w:rFonts w:ascii="Times New Roman" w:hAnsi="Times New Roman"/>
                <w:sz w:val="23"/>
                <w:szCs w:val="23"/>
              </w:rPr>
              <w:t>железнодорожной</w:t>
            </w:r>
            <w:r w:rsidRPr="00D60839">
              <w:rPr>
                <w:rFonts w:ascii="Times New Roman" w:hAnsi="Times New Roman"/>
                <w:spacing w:val="-1"/>
                <w:sz w:val="23"/>
                <w:szCs w:val="23"/>
              </w:rPr>
              <w:t xml:space="preserve"> </w:t>
            </w:r>
            <w:r w:rsidRPr="00D60839">
              <w:rPr>
                <w:rFonts w:ascii="Times New Roman" w:hAnsi="Times New Roman"/>
                <w:sz w:val="23"/>
                <w:szCs w:val="23"/>
              </w:rPr>
              <w:t>автоматики;</w:t>
            </w:r>
          </w:p>
        </w:tc>
        <w:tc>
          <w:tcPr>
            <w:tcW w:w="1780" w:type="pct"/>
            <w:vMerge/>
          </w:tcPr>
          <w:p w14:paraId="7189635B" w14:textId="77777777" w:rsidR="00A77E3F" w:rsidRPr="002C2B19" w:rsidRDefault="00A77E3F" w:rsidP="00A77E3F">
            <w:pPr>
              <w:suppressAutoHyphens/>
              <w:contextualSpacing/>
              <w:rPr>
                <w:rFonts w:ascii="Times New Roman" w:hAnsi="Times New Roman" w:cs="Times New Roman"/>
                <w:b/>
              </w:rPr>
            </w:pPr>
          </w:p>
        </w:tc>
      </w:tr>
      <w:tr w:rsidR="00A77E3F" w:rsidRPr="002C2B19" w14:paraId="7B7D56E8"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67FF6869" w14:textId="0E655223" w:rsidR="00A77E3F" w:rsidRPr="002C2B19" w:rsidRDefault="00A77E3F" w:rsidP="00A77E3F">
            <w:pPr>
              <w:suppressAutoHyphens/>
              <w:contextualSpacing/>
              <w:rPr>
                <w:rFonts w:ascii="Times New Roman" w:hAnsi="Times New Roman" w:cs="Times New Roman"/>
                <w:b/>
              </w:rPr>
            </w:pPr>
            <w:r w:rsidRPr="002C2B19">
              <w:rPr>
                <w:rStyle w:val="a5"/>
                <w:rFonts w:ascii="Times New Roman" w:hAnsi="Times New Roman" w:cs="Times New Roman"/>
              </w:rPr>
              <w:t xml:space="preserve">ОК 01 </w:t>
            </w:r>
          </w:p>
        </w:tc>
        <w:tc>
          <w:tcPr>
            <w:tcW w:w="2707" w:type="pct"/>
            <w:tcBorders>
              <w:top w:val="single" w:sz="4" w:space="0" w:color="auto"/>
              <w:bottom w:val="single" w:sz="4" w:space="0" w:color="auto"/>
            </w:tcBorders>
          </w:tcPr>
          <w:p w14:paraId="600CC52E" w14:textId="77777777" w:rsidR="00A77E3F" w:rsidRPr="002C2B19" w:rsidRDefault="00A77E3F" w:rsidP="00A77E3F">
            <w:pPr>
              <w:suppressAutoHyphens/>
              <w:rPr>
                <w:rStyle w:val="a5"/>
                <w:rFonts w:ascii="Times New Roman" w:hAnsi="Times New Roman" w:cs="Times New Roman"/>
              </w:rPr>
            </w:pPr>
            <w:r w:rsidRPr="002C2B19">
              <w:rPr>
                <w:rStyle w:val="a5"/>
                <w:rFonts w:ascii="Times New Roman" w:hAnsi="Times New Roman" w:cs="Times New Roman"/>
              </w:rPr>
              <w:t>Обоснованность планирования учебной и профессиональной деятельности;</w:t>
            </w:r>
          </w:p>
          <w:p w14:paraId="64F565F4" w14:textId="77777777" w:rsidR="00A77E3F" w:rsidRPr="002C2B19" w:rsidRDefault="00A77E3F" w:rsidP="00A77E3F">
            <w:pPr>
              <w:suppressAutoHyphens/>
              <w:rPr>
                <w:rStyle w:val="a5"/>
                <w:rFonts w:ascii="Times New Roman" w:hAnsi="Times New Roman" w:cs="Times New Roman"/>
              </w:rPr>
            </w:pPr>
            <w:r w:rsidRPr="002C2B19">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4C556567" w14:textId="35551F3A" w:rsidR="00A77E3F" w:rsidRPr="002C2B19" w:rsidRDefault="00A77E3F" w:rsidP="00A77E3F">
            <w:pPr>
              <w:suppressAutoHyphens/>
              <w:contextualSpacing/>
              <w:rPr>
                <w:rFonts w:ascii="Times New Roman" w:hAnsi="Times New Roman" w:cs="Times New Roman"/>
                <w:b/>
              </w:rPr>
            </w:pPr>
            <w:r w:rsidRPr="002C2B19">
              <w:rPr>
                <w:rStyle w:val="a5"/>
                <w:rFonts w:ascii="Times New Roman" w:hAnsi="Times New Roman" w:cs="Times New Roman"/>
              </w:rPr>
              <w:t>степень точности выполнения поставленных задач.</w:t>
            </w:r>
          </w:p>
        </w:tc>
        <w:tc>
          <w:tcPr>
            <w:tcW w:w="1780" w:type="pct"/>
            <w:vMerge/>
            <w:shd w:val="clear" w:color="auto" w:fill="auto"/>
          </w:tcPr>
          <w:p w14:paraId="031FF16B" w14:textId="0D575176" w:rsidR="00A77E3F" w:rsidRPr="002C2B19" w:rsidRDefault="00A77E3F" w:rsidP="00A77E3F">
            <w:pPr>
              <w:suppressAutoHyphens/>
              <w:contextualSpacing/>
              <w:rPr>
                <w:rFonts w:ascii="Times New Roman" w:hAnsi="Times New Roman" w:cs="Times New Roman"/>
                <w:b/>
              </w:rPr>
            </w:pPr>
          </w:p>
        </w:tc>
      </w:tr>
      <w:tr w:rsidR="00A77E3F" w:rsidRPr="002C2B19" w14:paraId="3EA637FD"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39A08935" w14:textId="1D9BC8E4" w:rsidR="00A77E3F" w:rsidRPr="002C2B19" w:rsidRDefault="00A77E3F" w:rsidP="00A77E3F">
            <w:pPr>
              <w:suppressAutoHyphens/>
              <w:contextualSpacing/>
              <w:rPr>
                <w:rFonts w:ascii="Times New Roman" w:hAnsi="Times New Roman" w:cs="Times New Roman"/>
                <w:b/>
              </w:rPr>
            </w:pPr>
            <w:r w:rsidRPr="002C2B19">
              <w:rPr>
                <w:rStyle w:val="a5"/>
                <w:rFonts w:ascii="Times New Roman" w:hAnsi="Times New Roman" w:cs="Times New Roman"/>
              </w:rPr>
              <w:t xml:space="preserve">ОК 02 </w:t>
            </w:r>
          </w:p>
        </w:tc>
        <w:tc>
          <w:tcPr>
            <w:tcW w:w="2707" w:type="pct"/>
            <w:tcBorders>
              <w:top w:val="single" w:sz="4" w:space="0" w:color="auto"/>
              <w:bottom w:val="single" w:sz="4" w:space="0" w:color="auto"/>
            </w:tcBorders>
          </w:tcPr>
          <w:p w14:paraId="7C769DFA" w14:textId="77777777" w:rsidR="00A77E3F" w:rsidRPr="002C2B19" w:rsidRDefault="00A77E3F" w:rsidP="00A77E3F">
            <w:pPr>
              <w:suppressAutoHyphens/>
              <w:rPr>
                <w:rStyle w:val="a5"/>
                <w:rFonts w:ascii="Times New Roman" w:hAnsi="Times New Roman" w:cs="Times New Roman"/>
              </w:rPr>
            </w:pPr>
            <w:r w:rsidRPr="002C2B19">
              <w:rPr>
                <w:rStyle w:val="a5"/>
                <w:rFonts w:ascii="Times New Roman" w:hAnsi="Times New Roman" w:cs="Times New Roman"/>
              </w:rPr>
              <w:t>полнота охвата информационных источников;</w:t>
            </w:r>
          </w:p>
          <w:p w14:paraId="6D978723" w14:textId="77777777" w:rsidR="00A77E3F" w:rsidRPr="002C2B19" w:rsidRDefault="00A77E3F" w:rsidP="00A77E3F">
            <w:pPr>
              <w:suppressAutoHyphens/>
              <w:rPr>
                <w:rStyle w:val="a5"/>
                <w:rFonts w:ascii="Times New Roman" w:hAnsi="Times New Roman" w:cs="Times New Roman"/>
              </w:rPr>
            </w:pPr>
            <w:r w:rsidRPr="002C2B19">
              <w:rPr>
                <w:rStyle w:val="a5"/>
                <w:rFonts w:ascii="Times New Roman" w:hAnsi="Times New Roman" w:cs="Times New Roman"/>
              </w:rPr>
              <w:t>скорость нахождения и достоверность информации;</w:t>
            </w:r>
          </w:p>
          <w:p w14:paraId="5EBC96C3" w14:textId="69284BB7" w:rsidR="00A77E3F" w:rsidRPr="002C2B19" w:rsidRDefault="00A77E3F" w:rsidP="00A77E3F">
            <w:pPr>
              <w:suppressAutoHyphens/>
              <w:contextualSpacing/>
              <w:rPr>
                <w:rFonts w:ascii="Times New Roman" w:hAnsi="Times New Roman" w:cs="Times New Roman"/>
                <w:b/>
              </w:rPr>
            </w:pPr>
            <w:r w:rsidRPr="002C2B19">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780" w:type="pct"/>
            <w:vMerge/>
            <w:shd w:val="clear" w:color="auto" w:fill="auto"/>
          </w:tcPr>
          <w:p w14:paraId="03F08EE2" w14:textId="053D5EEA" w:rsidR="00A77E3F" w:rsidRPr="002C2B19" w:rsidRDefault="00A77E3F" w:rsidP="00A77E3F">
            <w:pPr>
              <w:suppressAutoHyphens/>
              <w:contextualSpacing/>
              <w:rPr>
                <w:rFonts w:ascii="Times New Roman" w:hAnsi="Times New Roman" w:cs="Times New Roman"/>
                <w:b/>
              </w:rPr>
            </w:pPr>
          </w:p>
        </w:tc>
      </w:tr>
      <w:tr w:rsidR="00A77E3F" w:rsidRPr="002C2B19" w14:paraId="492B1B55"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0486AAFE" w14:textId="49ED8B04" w:rsidR="00A77E3F" w:rsidRPr="002C2B19" w:rsidRDefault="00A77E3F" w:rsidP="00A77E3F">
            <w:pPr>
              <w:suppressAutoHyphens/>
              <w:contextualSpacing/>
              <w:rPr>
                <w:rFonts w:ascii="Times New Roman" w:hAnsi="Times New Roman" w:cs="Times New Roman"/>
                <w:b/>
              </w:rPr>
            </w:pPr>
            <w:r w:rsidRPr="002C2B19">
              <w:rPr>
                <w:rStyle w:val="a5"/>
                <w:rFonts w:ascii="Times New Roman" w:hAnsi="Times New Roman" w:cs="Times New Roman"/>
              </w:rPr>
              <w:t xml:space="preserve">ОК 05 </w:t>
            </w:r>
          </w:p>
        </w:tc>
        <w:tc>
          <w:tcPr>
            <w:tcW w:w="2707" w:type="pct"/>
            <w:tcBorders>
              <w:top w:val="single" w:sz="4" w:space="0" w:color="auto"/>
              <w:bottom w:val="single" w:sz="4" w:space="0" w:color="auto"/>
            </w:tcBorders>
          </w:tcPr>
          <w:p w14:paraId="3D5A7FE8" w14:textId="38FAE2A2" w:rsidR="00A77E3F" w:rsidRPr="002C2B19" w:rsidRDefault="00A77E3F" w:rsidP="00A77E3F">
            <w:pPr>
              <w:suppressAutoHyphens/>
              <w:contextualSpacing/>
              <w:rPr>
                <w:rFonts w:ascii="Times New Roman" w:hAnsi="Times New Roman" w:cs="Times New Roman"/>
                <w:b/>
              </w:rPr>
            </w:pPr>
            <w:r w:rsidRPr="002C2B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780" w:type="pct"/>
            <w:vMerge/>
            <w:shd w:val="clear" w:color="auto" w:fill="auto"/>
          </w:tcPr>
          <w:p w14:paraId="53E9BE01" w14:textId="519C94DD" w:rsidR="00A77E3F" w:rsidRPr="002C2B19" w:rsidRDefault="00A77E3F" w:rsidP="00A77E3F">
            <w:pPr>
              <w:suppressAutoHyphens/>
              <w:contextualSpacing/>
              <w:rPr>
                <w:rFonts w:ascii="Times New Roman" w:hAnsi="Times New Roman" w:cs="Times New Roman"/>
                <w:b/>
              </w:rPr>
            </w:pPr>
          </w:p>
        </w:tc>
      </w:tr>
      <w:tr w:rsidR="00A77E3F" w:rsidRPr="002C2B19" w14:paraId="556B45A1" w14:textId="77777777" w:rsidTr="0026168E">
        <w:trPr>
          <w:trHeight w:val="23"/>
        </w:trPr>
        <w:tc>
          <w:tcPr>
            <w:tcW w:w="513" w:type="pct"/>
            <w:tcBorders>
              <w:top w:val="single" w:sz="4" w:space="0" w:color="auto"/>
              <w:left w:val="single" w:sz="4" w:space="0" w:color="auto"/>
              <w:bottom w:val="single" w:sz="4" w:space="0" w:color="auto"/>
              <w:right w:val="single" w:sz="4" w:space="0" w:color="auto"/>
            </w:tcBorders>
          </w:tcPr>
          <w:p w14:paraId="79D556C7" w14:textId="0BD533F3" w:rsidR="00A77E3F" w:rsidRPr="002C2B19" w:rsidRDefault="00A77E3F" w:rsidP="00A77E3F">
            <w:pPr>
              <w:suppressAutoHyphens/>
              <w:contextualSpacing/>
              <w:rPr>
                <w:rFonts w:ascii="Times New Roman" w:hAnsi="Times New Roman" w:cs="Times New Roman"/>
                <w:b/>
              </w:rPr>
            </w:pPr>
            <w:r w:rsidRPr="002C2B19">
              <w:rPr>
                <w:rStyle w:val="a5"/>
                <w:rFonts w:ascii="Times New Roman" w:hAnsi="Times New Roman" w:cs="Times New Roman"/>
              </w:rPr>
              <w:t xml:space="preserve">ОК 09 </w:t>
            </w:r>
          </w:p>
        </w:tc>
        <w:tc>
          <w:tcPr>
            <w:tcW w:w="2707" w:type="pct"/>
            <w:tcBorders>
              <w:top w:val="single" w:sz="4" w:space="0" w:color="auto"/>
              <w:bottom w:val="single" w:sz="4" w:space="0" w:color="auto"/>
            </w:tcBorders>
          </w:tcPr>
          <w:p w14:paraId="0D36B59E" w14:textId="77777777" w:rsidR="00A77E3F" w:rsidRPr="002C2B19" w:rsidRDefault="00A77E3F" w:rsidP="00A77E3F">
            <w:pPr>
              <w:suppressAutoHyphens/>
              <w:rPr>
                <w:rStyle w:val="a5"/>
                <w:rFonts w:ascii="Times New Roman" w:hAnsi="Times New Roman" w:cs="Times New Roman"/>
              </w:rPr>
            </w:pPr>
            <w:r w:rsidRPr="002C2B19">
              <w:rPr>
                <w:rStyle w:val="a5"/>
                <w:rFonts w:ascii="Times New Roman" w:hAnsi="Times New Roman" w:cs="Times New Roman"/>
              </w:rPr>
              <w:t>демонстрация умений понимать тексты на базовые и профессиональные темы;</w:t>
            </w:r>
          </w:p>
          <w:p w14:paraId="086F1884" w14:textId="06E214B1" w:rsidR="00A77E3F" w:rsidRPr="002C2B19" w:rsidRDefault="00A77E3F" w:rsidP="00A77E3F">
            <w:pPr>
              <w:suppressAutoHyphens/>
              <w:contextualSpacing/>
              <w:rPr>
                <w:rFonts w:ascii="Times New Roman" w:hAnsi="Times New Roman" w:cs="Times New Roman"/>
                <w:b/>
              </w:rPr>
            </w:pPr>
            <w:r w:rsidRPr="002C2B19">
              <w:rPr>
                <w:rStyle w:val="a5"/>
                <w:rFonts w:ascii="Times New Roman" w:hAnsi="Times New Roman" w:cs="Times New Roman"/>
              </w:rPr>
              <w:t>- составлять необходимую документацию на государственном и иностранном языках</w:t>
            </w:r>
          </w:p>
        </w:tc>
        <w:tc>
          <w:tcPr>
            <w:tcW w:w="1780" w:type="pct"/>
            <w:vMerge/>
            <w:tcBorders>
              <w:bottom w:val="single" w:sz="4" w:space="0" w:color="000000"/>
            </w:tcBorders>
            <w:shd w:val="clear" w:color="auto" w:fill="auto"/>
          </w:tcPr>
          <w:p w14:paraId="290C3C1F" w14:textId="4FD6002B" w:rsidR="00A77E3F" w:rsidRPr="002C2B19" w:rsidRDefault="00A77E3F" w:rsidP="00A77E3F">
            <w:pPr>
              <w:suppressAutoHyphens/>
              <w:contextualSpacing/>
              <w:rPr>
                <w:rFonts w:ascii="Times New Roman" w:hAnsi="Times New Roman" w:cs="Times New Roman"/>
                <w:b/>
              </w:rPr>
            </w:pPr>
          </w:p>
        </w:tc>
      </w:tr>
    </w:tbl>
    <w:p w14:paraId="23FD221E" w14:textId="77777777" w:rsidR="008520B7" w:rsidRPr="002C2B19" w:rsidRDefault="008520B7" w:rsidP="008520B7">
      <w:pPr>
        <w:rPr>
          <w:rFonts w:ascii="Times New Roman" w:hAnsi="Times New Roman" w:cs="Times New Roman"/>
          <w:b/>
          <w:bCs/>
          <w:sz w:val="18"/>
          <w:szCs w:val="18"/>
        </w:rPr>
      </w:pPr>
    </w:p>
    <w:p w14:paraId="3A867145" w14:textId="4112B0F0" w:rsidR="008520B7" w:rsidRPr="002C2B19" w:rsidRDefault="008520B7" w:rsidP="008520B7">
      <w:pPr>
        <w:rPr>
          <w:rFonts w:ascii="Times New Roman" w:hAnsi="Times New Roman" w:cs="Times New Roman"/>
          <w:b/>
          <w:bCs/>
          <w:sz w:val="20"/>
          <w:szCs w:val="20"/>
        </w:rPr>
      </w:pPr>
      <w:r w:rsidRPr="002C2B19">
        <w:rPr>
          <w:rFonts w:ascii="Times New Roman" w:hAnsi="Times New Roman" w:cs="Times New Roman"/>
          <w:b/>
          <w:bCs/>
          <w:sz w:val="24"/>
          <w:szCs w:val="24"/>
        </w:rPr>
        <w:br w:type="page"/>
      </w:r>
    </w:p>
    <w:p w14:paraId="3A47795D" w14:textId="380AA318" w:rsidR="002932B6" w:rsidRPr="002C2B19" w:rsidRDefault="002932B6" w:rsidP="002932B6">
      <w:pPr>
        <w:jc w:val="right"/>
        <w:rPr>
          <w:rFonts w:ascii="Times New Roman" w:hAnsi="Times New Roman" w:cs="Times New Roman"/>
          <w:b/>
          <w:bCs/>
          <w:sz w:val="24"/>
          <w:szCs w:val="24"/>
        </w:rPr>
      </w:pPr>
      <w:r w:rsidRPr="002C2B19">
        <w:rPr>
          <w:rFonts w:ascii="Times New Roman" w:hAnsi="Times New Roman" w:cs="Times New Roman"/>
          <w:b/>
          <w:bCs/>
          <w:sz w:val="24"/>
          <w:szCs w:val="24"/>
        </w:rPr>
        <w:t>Приложение 1.3</w:t>
      </w:r>
    </w:p>
    <w:p w14:paraId="6307BA34" w14:textId="77777777" w:rsidR="002932B6" w:rsidRPr="002C2B19" w:rsidRDefault="002932B6" w:rsidP="002932B6">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3A7F396D" w14:textId="1782A5BC" w:rsidR="002932B6" w:rsidRPr="002C2B19" w:rsidRDefault="00FF0A32" w:rsidP="002932B6">
      <w:pPr>
        <w:jc w:val="right"/>
        <w:rPr>
          <w:rFonts w:ascii="Times New Roman" w:hAnsi="Times New Roman" w:cs="Times New Roman"/>
          <w:b/>
          <w:bCs/>
          <w:color w:val="0070C0"/>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3DCAF0F3" w14:textId="77777777" w:rsidR="002932B6" w:rsidRPr="002C2B19" w:rsidRDefault="002932B6" w:rsidP="002932B6">
      <w:pPr>
        <w:jc w:val="right"/>
        <w:rPr>
          <w:rFonts w:ascii="Times New Roman" w:hAnsi="Times New Roman" w:cs="Times New Roman"/>
          <w:b/>
          <w:bCs/>
          <w:color w:val="0070C0"/>
          <w:sz w:val="24"/>
          <w:szCs w:val="24"/>
        </w:rPr>
      </w:pPr>
    </w:p>
    <w:p w14:paraId="2D8A78C3" w14:textId="77777777" w:rsidR="002932B6" w:rsidRPr="002C2B19" w:rsidRDefault="002932B6" w:rsidP="002932B6">
      <w:pPr>
        <w:jc w:val="right"/>
        <w:rPr>
          <w:rFonts w:ascii="Times New Roman" w:hAnsi="Times New Roman" w:cs="Times New Roman"/>
          <w:b/>
          <w:bCs/>
          <w:color w:val="0070C0"/>
          <w:sz w:val="24"/>
          <w:szCs w:val="24"/>
        </w:rPr>
      </w:pPr>
    </w:p>
    <w:p w14:paraId="3447AC8E" w14:textId="77777777" w:rsidR="002932B6" w:rsidRPr="002C2B19" w:rsidRDefault="002932B6" w:rsidP="002932B6">
      <w:pPr>
        <w:jc w:val="right"/>
        <w:rPr>
          <w:rFonts w:ascii="Times New Roman" w:hAnsi="Times New Roman" w:cs="Times New Roman"/>
          <w:b/>
          <w:bCs/>
          <w:color w:val="0070C0"/>
          <w:sz w:val="24"/>
          <w:szCs w:val="24"/>
        </w:rPr>
      </w:pPr>
    </w:p>
    <w:p w14:paraId="3CB383A6" w14:textId="77777777" w:rsidR="002932B6" w:rsidRPr="002C2B19" w:rsidRDefault="002932B6" w:rsidP="002932B6">
      <w:pPr>
        <w:jc w:val="right"/>
        <w:rPr>
          <w:rFonts w:ascii="Times New Roman" w:hAnsi="Times New Roman" w:cs="Times New Roman"/>
          <w:b/>
          <w:bCs/>
          <w:color w:val="0070C0"/>
          <w:sz w:val="24"/>
          <w:szCs w:val="24"/>
        </w:rPr>
      </w:pPr>
    </w:p>
    <w:p w14:paraId="4DCE5CC2" w14:textId="77777777" w:rsidR="002932B6" w:rsidRPr="002C2B19" w:rsidRDefault="002932B6" w:rsidP="002932B6">
      <w:pPr>
        <w:jc w:val="right"/>
        <w:rPr>
          <w:rFonts w:ascii="Times New Roman" w:hAnsi="Times New Roman" w:cs="Times New Roman"/>
          <w:b/>
          <w:bCs/>
          <w:color w:val="0070C0"/>
          <w:sz w:val="24"/>
          <w:szCs w:val="24"/>
        </w:rPr>
      </w:pPr>
    </w:p>
    <w:p w14:paraId="00C95612" w14:textId="77777777" w:rsidR="002932B6" w:rsidRPr="002C2B19" w:rsidRDefault="002932B6" w:rsidP="002932B6">
      <w:pPr>
        <w:jc w:val="right"/>
        <w:rPr>
          <w:rFonts w:ascii="Times New Roman" w:hAnsi="Times New Roman" w:cs="Times New Roman"/>
          <w:b/>
          <w:bCs/>
          <w:color w:val="0070C0"/>
          <w:sz w:val="24"/>
          <w:szCs w:val="24"/>
        </w:rPr>
      </w:pPr>
    </w:p>
    <w:p w14:paraId="46F7B0FA" w14:textId="77777777" w:rsidR="002932B6" w:rsidRPr="002C2B19" w:rsidRDefault="002932B6" w:rsidP="002932B6">
      <w:pPr>
        <w:jc w:val="right"/>
        <w:rPr>
          <w:rFonts w:ascii="Times New Roman" w:hAnsi="Times New Roman" w:cs="Times New Roman"/>
          <w:b/>
          <w:bCs/>
          <w:color w:val="0070C0"/>
          <w:sz w:val="24"/>
          <w:szCs w:val="24"/>
        </w:rPr>
      </w:pPr>
    </w:p>
    <w:p w14:paraId="274D48C1" w14:textId="77777777" w:rsidR="002932B6" w:rsidRPr="002C2B19" w:rsidRDefault="002932B6" w:rsidP="002932B6">
      <w:pPr>
        <w:jc w:val="right"/>
        <w:rPr>
          <w:rFonts w:ascii="Times New Roman" w:hAnsi="Times New Roman" w:cs="Times New Roman"/>
          <w:b/>
          <w:bCs/>
          <w:color w:val="0070C0"/>
          <w:sz w:val="24"/>
          <w:szCs w:val="24"/>
        </w:rPr>
      </w:pPr>
    </w:p>
    <w:p w14:paraId="5AECE290" w14:textId="77777777" w:rsidR="002932B6" w:rsidRPr="002C2B19" w:rsidRDefault="002932B6" w:rsidP="002932B6">
      <w:pPr>
        <w:jc w:val="right"/>
        <w:rPr>
          <w:rFonts w:ascii="Times New Roman" w:hAnsi="Times New Roman" w:cs="Times New Roman"/>
          <w:b/>
          <w:bCs/>
          <w:color w:val="0070C0"/>
          <w:sz w:val="24"/>
          <w:szCs w:val="24"/>
        </w:rPr>
      </w:pPr>
    </w:p>
    <w:p w14:paraId="4CBC8EF8" w14:textId="77777777" w:rsidR="002932B6" w:rsidRPr="002C2B19" w:rsidRDefault="002932B6" w:rsidP="002932B6">
      <w:pPr>
        <w:jc w:val="right"/>
        <w:rPr>
          <w:rFonts w:ascii="Times New Roman" w:hAnsi="Times New Roman" w:cs="Times New Roman"/>
          <w:b/>
          <w:bCs/>
          <w:color w:val="0070C0"/>
          <w:sz w:val="24"/>
          <w:szCs w:val="24"/>
        </w:rPr>
      </w:pPr>
    </w:p>
    <w:p w14:paraId="78C5A611" w14:textId="77777777" w:rsidR="002932B6" w:rsidRPr="002C2B19" w:rsidRDefault="002932B6" w:rsidP="002932B6">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5180E28B" w14:textId="7CC6BD3A" w:rsidR="002932B6" w:rsidRPr="002C2B19" w:rsidRDefault="002932B6" w:rsidP="002932B6">
      <w:pPr>
        <w:pStyle w:val="1"/>
      </w:pPr>
      <w:bookmarkStart w:id="36" w:name="_Toc169684507"/>
      <w:r w:rsidRPr="002C2B19">
        <w:t>«ПМ.0</w:t>
      </w:r>
      <w:r>
        <w:t>3</w:t>
      </w:r>
      <w:r w:rsidRPr="002C2B19">
        <w:t xml:space="preserve"> </w:t>
      </w:r>
      <w:r w:rsidR="00A54E8C" w:rsidRPr="00A54E8C">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r w:rsidRPr="002C2B19">
        <w:t>»</w:t>
      </w:r>
      <w:bookmarkEnd w:id="36"/>
    </w:p>
    <w:p w14:paraId="587FDED0" w14:textId="77777777" w:rsidR="002932B6" w:rsidRPr="002C2B19" w:rsidRDefault="002932B6" w:rsidP="002932B6">
      <w:pPr>
        <w:spacing w:line="360" w:lineRule="auto"/>
        <w:jc w:val="center"/>
        <w:rPr>
          <w:rFonts w:ascii="Times New Roman" w:hAnsi="Times New Roman" w:cs="Times New Roman"/>
          <w:sz w:val="24"/>
          <w:szCs w:val="24"/>
        </w:rPr>
      </w:pPr>
    </w:p>
    <w:p w14:paraId="3C93B61E" w14:textId="77777777" w:rsidR="002932B6" w:rsidRPr="002C2B19" w:rsidRDefault="002932B6" w:rsidP="002932B6">
      <w:pPr>
        <w:spacing w:line="360" w:lineRule="auto"/>
        <w:jc w:val="center"/>
        <w:rPr>
          <w:rFonts w:ascii="Times New Roman" w:hAnsi="Times New Roman" w:cs="Times New Roman"/>
          <w:sz w:val="24"/>
          <w:szCs w:val="24"/>
        </w:rPr>
      </w:pPr>
    </w:p>
    <w:p w14:paraId="09BE6D9A" w14:textId="77777777" w:rsidR="002932B6" w:rsidRPr="002C2B19" w:rsidRDefault="002932B6" w:rsidP="002932B6">
      <w:pPr>
        <w:spacing w:line="360" w:lineRule="auto"/>
        <w:jc w:val="center"/>
        <w:rPr>
          <w:rFonts w:ascii="Times New Roman" w:hAnsi="Times New Roman" w:cs="Times New Roman"/>
          <w:sz w:val="24"/>
          <w:szCs w:val="24"/>
        </w:rPr>
      </w:pPr>
    </w:p>
    <w:p w14:paraId="697F521C" w14:textId="77777777" w:rsidR="002932B6" w:rsidRPr="002C2B19" w:rsidRDefault="002932B6" w:rsidP="002932B6">
      <w:pPr>
        <w:spacing w:line="360" w:lineRule="auto"/>
        <w:jc w:val="center"/>
        <w:rPr>
          <w:rFonts w:ascii="Times New Roman" w:hAnsi="Times New Roman" w:cs="Times New Roman"/>
          <w:sz w:val="24"/>
          <w:szCs w:val="24"/>
        </w:rPr>
      </w:pPr>
    </w:p>
    <w:p w14:paraId="547DD99B" w14:textId="77777777" w:rsidR="002932B6" w:rsidRPr="002C2B19" w:rsidRDefault="002932B6" w:rsidP="002932B6">
      <w:pPr>
        <w:spacing w:line="360" w:lineRule="auto"/>
        <w:jc w:val="center"/>
        <w:rPr>
          <w:rFonts w:ascii="Times New Roman" w:hAnsi="Times New Roman" w:cs="Times New Roman"/>
          <w:sz w:val="24"/>
          <w:szCs w:val="24"/>
        </w:rPr>
      </w:pPr>
    </w:p>
    <w:p w14:paraId="7B11FC8D" w14:textId="77777777" w:rsidR="002932B6" w:rsidRPr="002C2B19" w:rsidRDefault="002932B6" w:rsidP="002932B6">
      <w:pPr>
        <w:spacing w:line="360" w:lineRule="auto"/>
        <w:jc w:val="center"/>
        <w:rPr>
          <w:rFonts w:ascii="Times New Roman" w:hAnsi="Times New Roman" w:cs="Times New Roman"/>
          <w:sz w:val="24"/>
          <w:szCs w:val="24"/>
        </w:rPr>
      </w:pPr>
    </w:p>
    <w:p w14:paraId="7C12A6FA" w14:textId="77777777" w:rsidR="002932B6" w:rsidRPr="002C2B19" w:rsidRDefault="002932B6" w:rsidP="002932B6">
      <w:pPr>
        <w:spacing w:line="360" w:lineRule="auto"/>
        <w:jc w:val="center"/>
        <w:rPr>
          <w:rFonts w:ascii="Times New Roman" w:hAnsi="Times New Roman" w:cs="Times New Roman"/>
          <w:sz w:val="24"/>
          <w:szCs w:val="24"/>
        </w:rPr>
      </w:pPr>
    </w:p>
    <w:p w14:paraId="729CCB77" w14:textId="77777777" w:rsidR="002932B6" w:rsidRPr="002C2B19" w:rsidRDefault="002932B6" w:rsidP="002932B6">
      <w:pPr>
        <w:spacing w:line="360" w:lineRule="auto"/>
        <w:jc w:val="center"/>
        <w:rPr>
          <w:rFonts w:ascii="Times New Roman" w:hAnsi="Times New Roman" w:cs="Times New Roman"/>
          <w:sz w:val="24"/>
          <w:szCs w:val="24"/>
        </w:rPr>
      </w:pPr>
    </w:p>
    <w:p w14:paraId="04367DCF" w14:textId="77777777" w:rsidR="002932B6" w:rsidRPr="002C2B19" w:rsidRDefault="002932B6" w:rsidP="002932B6">
      <w:pPr>
        <w:spacing w:line="360" w:lineRule="auto"/>
        <w:jc w:val="center"/>
        <w:rPr>
          <w:rFonts w:ascii="Times New Roman" w:hAnsi="Times New Roman" w:cs="Times New Roman"/>
          <w:sz w:val="24"/>
          <w:szCs w:val="24"/>
        </w:rPr>
      </w:pPr>
    </w:p>
    <w:p w14:paraId="39851F21" w14:textId="77777777" w:rsidR="002932B6" w:rsidRPr="002C2B19" w:rsidRDefault="002932B6" w:rsidP="002932B6">
      <w:pPr>
        <w:spacing w:line="360" w:lineRule="auto"/>
        <w:jc w:val="center"/>
        <w:rPr>
          <w:rFonts w:ascii="Times New Roman" w:hAnsi="Times New Roman" w:cs="Times New Roman"/>
          <w:sz w:val="24"/>
          <w:szCs w:val="24"/>
        </w:rPr>
      </w:pPr>
    </w:p>
    <w:p w14:paraId="4307FFEB" w14:textId="77777777" w:rsidR="002932B6" w:rsidRPr="002C2B19" w:rsidRDefault="002932B6" w:rsidP="002932B6">
      <w:pPr>
        <w:spacing w:line="360" w:lineRule="auto"/>
        <w:jc w:val="center"/>
        <w:rPr>
          <w:rFonts w:ascii="Times New Roman" w:hAnsi="Times New Roman" w:cs="Times New Roman"/>
          <w:sz w:val="24"/>
          <w:szCs w:val="24"/>
        </w:rPr>
      </w:pPr>
    </w:p>
    <w:p w14:paraId="24F1A66D" w14:textId="77777777" w:rsidR="002932B6" w:rsidRPr="002C2B19" w:rsidRDefault="002932B6" w:rsidP="002932B6">
      <w:pPr>
        <w:spacing w:line="360" w:lineRule="auto"/>
        <w:jc w:val="center"/>
        <w:rPr>
          <w:rFonts w:ascii="Times New Roman" w:hAnsi="Times New Roman" w:cs="Times New Roman"/>
          <w:sz w:val="24"/>
          <w:szCs w:val="24"/>
        </w:rPr>
      </w:pPr>
    </w:p>
    <w:p w14:paraId="658A6515" w14:textId="77777777" w:rsidR="002932B6" w:rsidRPr="002C2B19" w:rsidRDefault="002932B6" w:rsidP="002932B6">
      <w:pPr>
        <w:spacing w:line="360" w:lineRule="auto"/>
        <w:jc w:val="center"/>
        <w:rPr>
          <w:rFonts w:ascii="Times New Roman" w:hAnsi="Times New Roman" w:cs="Times New Roman"/>
          <w:sz w:val="24"/>
          <w:szCs w:val="24"/>
        </w:rPr>
      </w:pPr>
    </w:p>
    <w:p w14:paraId="0954CD65" w14:textId="77777777" w:rsidR="002932B6" w:rsidRPr="002C2B19" w:rsidRDefault="002932B6" w:rsidP="002932B6">
      <w:pPr>
        <w:spacing w:line="360" w:lineRule="auto"/>
        <w:jc w:val="center"/>
        <w:rPr>
          <w:rFonts w:ascii="Times New Roman" w:hAnsi="Times New Roman" w:cs="Times New Roman"/>
          <w:sz w:val="24"/>
          <w:szCs w:val="24"/>
        </w:rPr>
      </w:pPr>
    </w:p>
    <w:p w14:paraId="15584B59" w14:textId="77777777" w:rsidR="002932B6" w:rsidRPr="002C2B19" w:rsidRDefault="002932B6" w:rsidP="002932B6">
      <w:pPr>
        <w:spacing w:line="360" w:lineRule="auto"/>
        <w:jc w:val="center"/>
        <w:rPr>
          <w:rFonts w:ascii="Times New Roman" w:hAnsi="Times New Roman" w:cs="Times New Roman"/>
          <w:sz w:val="24"/>
          <w:szCs w:val="24"/>
        </w:rPr>
      </w:pPr>
    </w:p>
    <w:p w14:paraId="774F5CE3" w14:textId="77777777" w:rsidR="002932B6" w:rsidRPr="002C2B19" w:rsidRDefault="002932B6" w:rsidP="002932B6">
      <w:pPr>
        <w:spacing w:line="360" w:lineRule="auto"/>
        <w:jc w:val="center"/>
        <w:rPr>
          <w:rFonts w:ascii="Times New Roman" w:hAnsi="Times New Roman" w:cs="Times New Roman"/>
          <w:sz w:val="24"/>
          <w:szCs w:val="24"/>
        </w:rPr>
      </w:pPr>
    </w:p>
    <w:p w14:paraId="3AAB5C36" w14:textId="77777777" w:rsidR="002932B6" w:rsidRPr="002C2B19" w:rsidRDefault="002932B6" w:rsidP="002932B6">
      <w:pPr>
        <w:spacing w:line="360" w:lineRule="auto"/>
        <w:jc w:val="center"/>
        <w:rPr>
          <w:rFonts w:ascii="Times New Roman" w:hAnsi="Times New Roman" w:cs="Times New Roman"/>
          <w:sz w:val="24"/>
          <w:szCs w:val="24"/>
        </w:rPr>
      </w:pPr>
    </w:p>
    <w:p w14:paraId="5AFD653F" w14:textId="7FC9E395" w:rsidR="002932B6" w:rsidRDefault="002932B6" w:rsidP="002932B6">
      <w:pPr>
        <w:spacing w:line="360" w:lineRule="auto"/>
        <w:jc w:val="center"/>
        <w:rPr>
          <w:rFonts w:ascii="Times New Roman" w:hAnsi="Times New Roman" w:cs="Times New Roman"/>
          <w:sz w:val="24"/>
          <w:szCs w:val="24"/>
        </w:rPr>
      </w:pPr>
    </w:p>
    <w:p w14:paraId="7F2CB9DF" w14:textId="77777777" w:rsidR="002932B6" w:rsidRPr="002C2B19" w:rsidRDefault="002932B6" w:rsidP="002932B6">
      <w:pPr>
        <w:spacing w:line="360" w:lineRule="auto"/>
        <w:jc w:val="center"/>
        <w:rPr>
          <w:rFonts w:ascii="Times New Roman" w:hAnsi="Times New Roman" w:cs="Times New Roman"/>
          <w:sz w:val="24"/>
          <w:szCs w:val="24"/>
        </w:rPr>
      </w:pPr>
    </w:p>
    <w:p w14:paraId="462215BA" w14:textId="77777777" w:rsidR="002932B6" w:rsidRPr="002C2B19" w:rsidRDefault="002932B6" w:rsidP="002932B6">
      <w:pPr>
        <w:spacing w:line="360" w:lineRule="auto"/>
        <w:jc w:val="center"/>
        <w:rPr>
          <w:rFonts w:ascii="Times New Roman" w:hAnsi="Times New Roman" w:cs="Times New Roman"/>
          <w:sz w:val="24"/>
          <w:szCs w:val="24"/>
        </w:rPr>
      </w:pPr>
    </w:p>
    <w:p w14:paraId="24A8535E" w14:textId="77777777" w:rsidR="002932B6" w:rsidRPr="002C2B19" w:rsidRDefault="002932B6" w:rsidP="002932B6">
      <w:pPr>
        <w:spacing w:line="360" w:lineRule="auto"/>
        <w:jc w:val="center"/>
        <w:rPr>
          <w:rFonts w:ascii="Times New Roman" w:hAnsi="Times New Roman" w:cs="Times New Roman"/>
          <w:b/>
          <w:bCs/>
          <w:sz w:val="24"/>
          <w:szCs w:val="24"/>
        </w:rPr>
      </w:pPr>
      <w:r w:rsidRPr="002C2B19">
        <w:rPr>
          <w:rFonts w:ascii="Times New Roman" w:hAnsi="Times New Roman" w:cs="Times New Roman"/>
          <w:b/>
          <w:bCs/>
          <w:sz w:val="24"/>
          <w:szCs w:val="24"/>
        </w:rPr>
        <w:t>2024 г.</w:t>
      </w:r>
    </w:p>
    <w:p w14:paraId="4E9E9497" w14:textId="71E38BD5" w:rsidR="002932B6" w:rsidRDefault="002932B6" w:rsidP="002932B6">
      <w:pPr>
        <w:spacing w:line="360" w:lineRule="auto"/>
        <w:jc w:val="center"/>
        <w:rPr>
          <w:rFonts w:ascii="Times New Roman" w:hAnsi="Times New Roman" w:cs="Times New Roman"/>
          <w:b/>
          <w:bCs/>
          <w:sz w:val="24"/>
          <w:szCs w:val="24"/>
        </w:rPr>
      </w:pPr>
    </w:p>
    <w:p w14:paraId="7CA6068E" w14:textId="77777777" w:rsidR="002932B6" w:rsidRPr="002C2B19" w:rsidRDefault="002932B6" w:rsidP="002932B6">
      <w:pPr>
        <w:pStyle w:val="1f0"/>
        <w:jc w:val="left"/>
        <w:sectPr w:rsidR="002932B6" w:rsidRPr="002C2B19" w:rsidSect="00502F97">
          <w:headerReference w:type="even" r:id="rId14"/>
          <w:headerReference w:type="default" r:id="rId15"/>
          <w:pgSz w:w="11906" w:h="16838"/>
          <w:pgMar w:top="1134" w:right="567" w:bottom="1134" w:left="1701" w:header="709" w:footer="709" w:gutter="0"/>
          <w:cols w:space="708"/>
          <w:docGrid w:linePitch="360"/>
        </w:sectPr>
      </w:pPr>
    </w:p>
    <w:p w14:paraId="08565F77" w14:textId="77777777" w:rsidR="002932B6" w:rsidRPr="002C2B19" w:rsidRDefault="002932B6" w:rsidP="002932B6">
      <w:pPr>
        <w:pStyle w:val="1f0"/>
      </w:pPr>
      <w:r w:rsidRPr="002C2B19">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498FEAA" w14:textId="405E63A4" w:rsidR="002932B6" w:rsidRPr="002C2B19" w:rsidRDefault="002932B6" w:rsidP="002932B6">
      <w:pPr>
        <w:pStyle w:val="1e"/>
        <w:jc w:val="center"/>
        <w:rPr>
          <w:rFonts w:eastAsia="Segoe UI"/>
          <w:b/>
          <w:bCs/>
          <w:u w:val="single"/>
          <w:lang w:val="ru-RU"/>
        </w:rPr>
      </w:pPr>
      <w:r w:rsidRPr="002C2B19">
        <w:rPr>
          <w:rFonts w:eastAsia="Segoe UI"/>
          <w:b/>
          <w:bCs/>
          <w:u w:val="single"/>
          <w:lang w:val="ru-RU"/>
        </w:rPr>
        <w:t>«</w:t>
      </w:r>
      <w:r w:rsidRPr="002C2B19">
        <w:rPr>
          <w:b/>
          <w:bCs/>
          <w:u w:val="single"/>
          <w:lang w:val="ru-RU"/>
        </w:rPr>
        <w:t>ПМ.0</w:t>
      </w:r>
      <w:r>
        <w:rPr>
          <w:b/>
          <w:bCs/>
          <w:u w:val="single"/>
          <w:lang w:val="ru-RU"/>
        </w:rPr>
        <w:t xml:space="preserve">3 </w:t>
      </w:r>
      <w:r w:rsidR="00A54E8C" w:rsidRPr="00A54E8C">
        <w:rPr>
          <w:b/>
          <w:bCs/>
          <w:u w:val="single"/>
          <w:lang w:val="ru-RU"/>
        </w:rPr>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r w:rsidRPr="002C2B19">
        <w:rPr>
          <w:rFonts w:eastAsia="Segoe UI"/>
          <w:b/>
          <w:bCs/>
          <w:u w:val="single"/>
          <w:lang w:val="ru-RU"/>
        </w:rPr>
        <w:t>»</w:t>
      </w:r>
    </w:p>
    <w:p w14:paraId="2C6EC6EE" w14:textId="77777777" w:rsidR="002932B6" w:rsidRPr="002C2B19" w:rsidRDefault="002932B6" w:rsidP="002932B6">
      <w:pPr>
        <w:pStyle w:val="1e"/>
        <w:jc w:val="center"/>
        <w:rPr>
          <w:rFonts w:eastAsia="Segoe UI"/>
          <w:vertAlign w:val="superscript"/>
          <w:lang w:val="ru-RU"/>
        </w:rPr>
      </w:pPr>
      <w:r w:rsidRPr="002C2B19">
        <w:rPr>
          <w:rFonts w:eastAsia="Segoe UI"/>
          <w:vertAlign w:val="superscript"/>
          <w:lang w:val="ru-RU"/>
        </w:rPr>
        <w:t>код и наименование модуля</w:t>
      </w:r>
    </w:p>
    <w:p w14:paraId="12A05ADB" w14:textId="77777777" w:rsidR="002932B6" w:rsidRPr="002C2B19" w:rsidRDefault="002932B6" w:rsidP="002932B6">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2CCA4E43" w14:textId="4696A0FF" w:rsidR="002932B6" w:rsidRPr="002C2B19" w:rsidRDefault="002932B6" w:rsidP="002932B6">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00A54E8C" w:rsidRPr="00A54E8C">
        <w:rPr>
          <w:rFonts w:ascii="Times New Roman" w:hAnsi="Times New Roman" w:cs="Times New Roman"/>
        </w:rPr>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68293DD9" w14:textId="77777777" w:rsidR="002932B6" w:rsidRPr="002C2B19" w:rsidRDefault="002932B6" w:rsidP="002932B6">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136A20D" w14:textId="77777777" w:rsidR="002932B6" w:rsidRPr="002C2B19" w:rsidRDefault="002932B6" w:rsidP="002932B6">
      <w:pPr>
        <w:suppressAutoHyphens/>
        <w:spacing w:line="276" w:lineRule="auto"/>
        <w:ind w:firstLine="709"/>
        <w:jc w:val="both"/>
        <w:rPr>
          <w:rFonts w:ascii="Times New Roman" w:hAnsi="Times New Roman" w:cs="Times New Roman"/>
          <w:sz w:val="24"/>
          <w:szCs w:val="24"/>
        </w:rPr>
      </w:pPr>
    </w:p>
    <w:p w14:paraId="77F375A1" w14:textId="77777777" w:rsidR="002932B6" w:rsidRPr="002C2B19" w:rsidRDefault="002932B6" w:rsidP="002932B6">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51F4A86F" w14:textId="69CA644B" w:rsidR="002932B6" w:rsidRPr="002C2B19" w:rsidRDefault="002932B6" w:rsidP="002932B6">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31EE8969" w14:textId="7577A3F3" w:rsidR="002932B6" w:rsidRPr="002C2B19" w:rsidRDefault="002932B6" w:rsidP="002932B6">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932B6" w:rsidRPr="002C2B19" w14:paraId="0ABD736B" w14:textId="77777777" w:rsidTr="0026168E">
        <w:tc>
          <w:tcPr>
            <w:tcW w:w="1129" w:type="dxa"/>
            <w:tcBorders>
              <w:top w:val="single" w:sz="4" w:space="0" w:color="auto"/>
              <w:left w:val="single" w:sz="4" w:space="0" w:color="auto"/>
              <w:right w:val="single" w:sz="4" w:space="0" w:color="auto"/>
            </w:tcBorders>
          </w:tcPr>
          <w:p w14:paraId="271A47E1" w14:textId="77777777" w:rsidR="002932B6" w:rsidRPr="002C2B19" w:rsidRDefault="002932B6" w:rsidP="0026168E">
            <w:pPr>
              <w:rPr>
                <w:rStyle w:val="afb"/>
                <w:b/>
                <w:i w:val="0"/>
                <w:sz w:val="24"/>
                <w:szCs w:val="24"/>
              </w:rPr>
            </w:pPr>
            <w:r w:rsidRPr="002C2B1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6444833" w14:textId="77777777" w:rsidR="002932B6" w:rsidRPr="002C2B19" w:rsidRDefault="002932B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928E9C" w14:textId="77777777" w:rsidR="002932B6" w:rsidRPr="002C2B19" w:rsidRDefault="002932B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575FED1" w14:textId="77777777" w:rsidR="002932B6" w:rsidRPr="002C2B19" w:rsidRDefault="002932B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32147F" w:rsidRPr="002C2B19" w14:paraId="3FAE3E7F" w14:textId="77777777" w:rsidTr="002932B6">
        <w:tc>
          <w:tcPr>
            <w:tcW w:w="1129" w:type="dxa"/>
            <w:tcBorders>
              <w:top w:val="single" w:sz="4" w:space="0" w:color="auto"/>
              <w:left w:val="single" w:sz="4" w:space="0" w:color="auto"/>
              <w:right w:val="single" w:sz="4" w:space="0" w:color="auto"/>
            </w:tcBorders>
          </w:tcPr>
          <w:p w14:paraId="300A6808"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01</w:t>
            </w:r>
          </w:p>
          <w:p w14:paraId="21017B08" w14:textId="70EA1845" w:rsidR="0032147F" w:rsidRPr="002C2B19" w:rsidRDefault="0032147F" w:rsidP="0032147F">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A45C084"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0F757F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BF6EB5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B00496"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684C703D" w14:textId="0DACBD82"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EED94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412435A"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BAE7CE8"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FFAA65F"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4FD749AA" w14:textId="4DCD7F66"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131D467" w14:textId="297F9FA3" w:rsidR="0032147F" w:rsidRPr="002C2B19" w:rsidRDefault="0032147F" w:rsidP="0032147F">
            <w:pPr>
              <w:jc w:val="center"/>
              <w:rPr>
                <w:rFonts w:ascii="Times New Roman" w:hAnsi="Times New Roman" w:cs="Times New Roman"/>
                <w:bCs/>
                <w:sz w:val="24"/>
                <w:szCs w:val="24"/>
              </w:rPr>
            </w:pPr>
          </w:p>
        </w:tc>
      </w:tr>
      <w:tr w:rsidR="0032147F" w:rsidRPr="002C2B19" w14:paraId="719044F6" w14:textId="77777777" w:rsidTr="0026168E">
        <w:tc>
          <w:tcPr>
            <w:tcW w:w="1129" w:type="dxa"/>
            <w:tcBorders>
              <w:left w:val="single" w:sz="4" w:space="0" w:color="auto"/>
              <w:bottom w:val="single" w:sz="4" w:space="0" w:color="auto"/>
              <w:right w:val="single" w:sz="4" w:space="0" w:color="auto"/>
            </w:tcBorders>
          </w:tcPr>
          <w:p w14:paraId="5F9D53AE"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02</w:t>
            </w:r>
          </w:p>
          <w:p w14:paraId="1AA06821" w14:textId="41E9C64D" w:rsidR="0032147F" w:rsidRPr="002C2B19" w:rsidRDefault="0032147F" w:rsidP="0032147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1A01C12"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66619A8E"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49732662"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61944D8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116FECC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2990A3C0" w14:textId="0DDC0808"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2CDE0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4D4F1C3E"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6EFB64F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3D5D4DE5"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F820EE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1EFA882" w14:textId="7B827D0B"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422070B2" w14:textId="5FB1F066" w:rsidR="0032147F" w:rsidRPr="002C2B19" w:rsidRDefault="0032147F" w:rsidP="0032147F">
            <w:pPr>
              <w:jc w:val="center"/>
              <w:rPr>
                <w:rFonts w:ascii="Times New Roman" w:hAnsi="Times New Roman" w:cs="Times New Roman"/>
                <w:bCs/>
                <w:sz w:val="24"/>
                <w:szCs w:val="24"/>
              </w:rPr>
            </w:pPr>
          </w:p>
        </w:tc>
      </w:tr>
      <w:tr w:rsidR="0032147F" w:rsidRPr="002C2B19" w14:paraId="0E33F8AE" w14:textId="77777777" w:rsidTr="0026168E">
        <w:tc>
          <w:tcPr>
            <w:tcW w:w="1129" w:type="dxa"/>
            <w:tcBorders>
              <w:left w:val="single" w:sz="4" w:space="0" w:color="auto"/>
              <w:bottom w:val="single" w:sz="4" w:space="0" w:color="auto"/>
              <w:right w:val="single" w:sz="4" w:space="0" w:color="auto"/>
            </w:tcBorders>
          </w:tcPr>
          <w:p w14:paraId="580419FD"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05</w:t>
            </w:r>
          </w:p>
          <w:p w14:paraId="46B28B93" w14:textId="205DEDCD" w:rsidR="0032147F" w:rsidRPr="002C2B19" w:rsidRDefault="0032147F" w:rsidP="0032147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065D6A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3277D1E" w14:textId="4DE8930B" w:rsidR="0032147F" w:rsidRPr="002C2B19" w:rsidRDefault="0032147F" w:rsidP="0032147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5DE6AF"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72B0E2B0" w14:textId="2367B1AD" w:rsidR="0032147F" w:rsidRPr="002C2B19" w:rsidRDefault="0032147F" w:rsidP="0032147F">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6F55E6C" w14:textId="77777777" w:rsidR="0032147F" w:rsidRPr="002C2B19" w:rsidRDefault="0032147F" w:rsidP="0032147F">
            <w:pPr>
              <w:jc w:val="center"/>
              <w:rPr>
                <w:rFonts w:ascii="Times New Roman" w:hAnsi="Times New Roman" w:cs="Times New Roman"/>
                <w:bCs/>
                <w:sz w:val="24"/>
                <w:szCs w:val="24"/>
              </w:rPr>
            </w:pPr>
          </w:p>
        </w:tc>
      </w:tr>
      <w:tr w:rsidR="0032147F" w:rsidRPr="002C2B19" w14:paraId="5B6B5829" w14:textId="77777777" w:rsidTr="0026168E">
        <w:tc>
          <w:tcPr>
            <w:tcW w:w="1129" w:type="dxa"/>
            <w:tcBorders>
              <w:left w:val="single" w:sz="4" w:space="0" w:color="auto"/>
              <w:bottom w:val="single" w:sz="4" w:space="0" w:color="auto"/>
              <w:right w:val="single" w:sz="4" w:space="0" w:color="auto"/>
            </w:tcBorders>
          </w:tcPr>
          <w:p w14:paraId="5C17F51D"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09</w:t>
            </w:r>
          </w:p>
          <w:p w14:paraId="7AD7DB76" w14:textId="19736F0A" w:rsidR="0032147F" w:rsidRPr="002C2B19" w:rsidRDefault="0032147F" w:rsidP="0032147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E234D60"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5C2EA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2A774B50"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3D90F2D6"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38368BD7" w14:textId="7CC0CD1C" w:rsidR="0032147F" w:rsidRPr="002C2B19" w:rsidRDefault="0032147F" w:rsidP="0032147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89B56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3D01824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7DF0487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0618F98A"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446C2969" w14:textId="0729E3CD" w:rsidR="0032147F" w:rsidRPr="002C2B19" w:rsidRDefault="0032147F" w:rsidP="0032147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47D712C" w14:textId="77777777" w:rsidR="0032147F" w:rsidRPr="002C2B19" w:rsidRDefault="0032147F" w:rsidP="0032147F">
            <w:pPr>
              <w:jc w:val="center"/>
              <w:rPr>
                <w:rFonts w:ascii="Times New Roman" w:hAnsi="Times New Roman" w:cs="Times New Roman"/>
                <w:bCs/>
                <w:sz w:val="24"/>
                <w:szCs w:val="24"/>
              </w:rPr>
            </w:pPr>
          </w:p>
        </w:tc>
      </w:tr>
      <w:tr w:rsidR="0032147F" w:rsidRPr="002C2B19" w14:paraId="62298B26" w14:textId="77777777" w:rsidTr="0026168E">
        <w:tc>
          <w:tcPr>
            <w:tcW w:w="1129" w:type="dxa"/>
            <w:tcBorders>
              <w:left w:val="single" w:sz="4" w:space="0" w:color="auto"/>
              <w:bottom w:val="single" w:sz="4" w:space="0" w:color="auto"/>
              <w:right w:val="single" w:sz="4" w:space="0" w:color="auto"/>
            </w:tcBorders>
          </w:tcPr>
          <w:p w14:paraId="4021F90F" w14:textId="53EC061D" w:rsidR="0032147F" w:rsidRPr="002C2B19" w:rsidRDefault="0032147F" w:rsidP="0032147F">
            <w:pPr>
              <w:rPr>
                <w:rFonts w:ascii="Times New Roman" w:hAnsi="Times New Roman" w:cs="Times New Roman"/>
                <w:bCs/>
                <w:sz w:val="24"/>
                <w:szCs w:val="24"/>
              </w:rPr>
            </w:pPr>
            <w:r w:rsidRPr="00E90DA3">
              <w:rPr>
                <w:rFonts w:ascii="Times New Roman" w:eastAsia="Times New Roman" w:hAnsi="Times New Roman" w:cs="Times New Roman"/>
                <w:color w:val="000000"/>
              </w:rPr>
              <w:t>ПК 3.1.</w:t>
            </w:r>
          </w:p>
        </w:tc>
        <w:tc>
          <w:tcPr>
            <w:tcW w:w="2833" w:type="dxa"/>
            <w:tcBorders>
              <w:left w:val="single" w:sz="4" w:space="0" w:color="auto"/>
              <w:bottom w:val="single" w:sz="4" w:space="0" w:color="auto"/>
              <w:right w:val="single" w:sz="4" w:space="0" w:color="auto"/>
            </w:tcBorders>
          </w:tcPr>
          <w:p w14:paraId="5871C44C" w14:textId="77777777" w:rsidR="00345997" w:rsidRPr="00345997"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измерять параметры приборов и устройств СЦБ;</w:t>
            </w:r>
          </w:p>
          <w:p w14:paraId="1F848FDF" w14:textId="77777777" w:rsidR="00345997" w:rsidRPr="00345997"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регулировать параметры приборов и устройств СЦБ в соответствии с требованиями эксплуатации;</w:t>
            </w:r>
          </w:p>
          <w:p w14:paraId="725C77F5" w14:textId="3B9025F2" w:rsidR="0032147F" w:rsidRPr="002C2B19"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анализировать измеренные параметры приборов и устройств СЦБ.</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EC1F12" w14:textId="77777777" w:rsidR="00345997" w:rsidRPr="00345997"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конструкция приборов и устройств СЦБ;</w:t>
            </w:r>
          </w:p>
          <w:p w14:paraId="2D70F30C" w14:textId="77777777" w:rsidR="00345997" w:rsidRPr="00345997"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принципы работы и эксплуатационные характеристики приборов и устройств СЦБ;</w:t>
            </w:r>
          </w:p>
          <w:p w14:paraId="32CBA38F" w14:textId="6128D06D" w:rsidR="0032147F" w:rsidRPr="002C2B19"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технология разборки и сборки приборов и устройств СЦБ.</w:t>
            </w:r>
          </w:p>
        </w:tc>
        <w:tc>
          <w:tcPr>
            <w:tcW w:w="2833" w:type="dxa"/>
            <w:tcBorders>
              <w:top w:val="single" w:sz="4" w:space="0" w:color="auto"/>
              <w:left w:val="single" w:sz="4" w:space="0" w:color="auto"/>
              <w:bottom w:val="single" w:sz="4" w:space="0" w:color="auto"/>
              <w:right w:val="single" w:sz="4" w:space="0" w:color="auto"/>
            </w:tcBorders>
          </w:tcPr>
          <w:p w14:paraId="494E769F" w14:textId="646FBD93" w:rsidR="0032147F" w:rsidRPr="002C2B19" w:rsidRDefault="00345997" w:rsidP="0032147F">
            <w:pPr>
              <w:jc w:val="center"/>
              <w:rPr>
                <w:rFonts w:ascii="Times New Roman" w:hAnsi="Times New Roman" w:cs="Times New Roman"/>
                <w:bCs/>
                <w:sz w:val="24"/>
                <w:szCs w:val="24"/>
              </w:rPr>
            </w:pPr>
            <w:r w:rsidRPr="00345997">
              <w:rPr>
                <w:rFonts w:ascii="Times New Roman" w:hAnsi="Times New Roman" w:cs="Times New Roman"/>
                <w:bCs/>
                <w:sz w:val="24"/>
                <w:szCs w:val="24"/>
              </w:rPr>
              <w:t>разборка, сборка и регулировка приборов и устройств сигнализации, централизации и блокировки.</w:t>
            </w:r>
          </w:p>
        </w:tc>
      </w:tr>
      <w:tr w:rsidR="0032147F" w:rsidRPr="002C2B19" w14:paraId="6320998F" w14:textId="77777777" w:rsidTr="0026168E">
        <w:tc>
          <w:tcPr>
            <w:tcW w:w="1129" w:type="dxa"/>
            <w:tcBorders>
              <w:left w:val="single" w:sz="4" w:space="0" w:color="auto"/>
              <w:bottom w:val="single" w:sz="4" w:space="0" w:color="auto"/>
              <w:right w:val="single" w:sz="4" w:space="0" w:color="auto"/>
            </w:tcBorders>
          </w:tcPr>
          <w:p w14:paraId="6ECC2564" w14:textId="5274D090" w:rsidR="0032147F" w:rsidRPr="002C2B19" w:rsidRDefault="0032147F" w:rsidP="0032147F">
            <w:pPr>
              <w:rPr>
                <w:rFonts w:ascii="Times New Roman" w:hAnsi="Times New Roman" w:cs="Times New Roman"/>
                <w:bCs/>
                <w:sz w:val="24"/>
                <w:szCs w:val="24"/>
              </w:rPr>
            </w:pPr>
            <w:r w:rsidRPr="00E90DA3">
              <w:rPr>
                <w:rFonts w:ascii="Times New Roman" w:eastAsia="Times New Roman" w:hAnsi="Times New Roman" w:cs="Times New Roman"/>
                <w:color w:val="000000"/>
              </w:rPr>
              <w:t>ПК 3.2.</w:t>
            </w:r>
          </w:p>
        </w:tc>
        <w:tc>
          <w:tcPr>
            <w:tcW w:w="2833" w:type="dxa"/>
            <w:tcBorders>
              <w:left w:val="single" w:sz="4" w:space="0" w:color="auto"/>
              <w:bottom w:val="single" w:sz="4" w:space="0" w:color="auto"/>
              <w:right w:val="single" w:sz="4" w:space="0" w:color="auto"/>
            </w:tcBorders>
          </w:tcPr>
          <w:p w14:paraId="1946DD30" w14:textId="77777777" w:rsidR="00345997" w:rsidRPr="00345997"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измерять параметры приборов и устройств СЦБ;</w:t>
            </w:r>
          </w:p>
          <w:p w14:paraId="4EA02B84" w14:textId="77777777" w:rsidR="00345997" w:rsidRPr="00345997"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регулировать параметры приборов и устройств СЦБ в соответствии с требованиями эксплуатации;</w:t>
            </w:r>
          </w:p>
          <w:p w14:paraId="28C35F72" w14:textId="71B23FD1" w:rsidR="0032147F" w:rsidRPr="002C2B19"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анализировать измеренные параметры приборов и устройств СЦБ.</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2B8C7D" w14:textId="77777777" w:rsidR="00345997" w:rsidRPr="00345997"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конструкция приборов и устройств СЦБ;</w:t>
            </w:r>
          </w:p>
          <w:p w14:paraId="0DB98F00" w14:textId="77777777" w:rsidR="00345997" w:rsidRPr="00345997"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принципы работы и эксплуатационные характеристики приборов и устройств СЦБ;</w:t>
            </w:r>
          </w:p>
          <w:p w14:paraId="03E81116" w14:textId="22AFA295" w:rsidR="0032147F" w:rsidRPr="002C2B19"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технология разборки и сборки приборов и устройств СЦБ.</w:t>
            </w:r>
          </w:p>
        </w:tc>
        <w:tc>
          <w:tcPr>
            <w:tcW w:w="2833" w:type="dxa"/>
            <w:tcBorders>
              <w:top w:val="single" w:sz="4" w:space="0" w:color="auto"/>
              <w:left w:val="single" w:sz="4" w:space="0" w:color="auto"/>
              <w:bottom w:val="single" w:sz="4" w:space="0" w:color="auto"/>
              <w:right w:val="single" w:sz="4" w:space="0" w:color="auto"/>
            </w:tcBorders>
          </w:tcPr>
          <w:p w14:paraId="78E42306" w14:textId="77D8C172" w:rsidR="0032147F" w:rsidRPr="002C2B19" w:rsidRDefault="00345997" w:rsidP="0032147F">
            <w:pPr>
              <w:jc w:val="center"/>
              <w:rPr>
                <w:rFonts w:ascii="Times New Roman" w:hAnsi="Times New Roman" w:cs="Times New Roman"/>
                <w:bCs/>
                <w:sz w:val="24"/>
                <w:szCs w:val="24"/>
              </w:rPr>
            </w:pPr>
            <w:r w:rsidRPr="00345997">
              <w:rPr>
                <w:rFonts w:ascii="Times New Roman" w:hAnsi="Times New Roman" w:cs="Times New Roman"/>
                <w:bCs/>
                <w:sz w:val="24"/>
                <w:szCs w:val="24"/>
              </w:rPr>
              <w:t>измерение и логический анализ параметров приборов и устройств СЦБ.</w:t>
            </w:r>
          </w:p>
        </w:tc>
      </w:tr>
      <w:tr w:rsidR="0032147F" w:rsidRPr="002C2B19" w14:paraId="15B52D2F" w14:textId="77777777" w:rsidTr="0026168E">
        <w:tc>
          <w:tcPr>
            <w:tcW w:w="1129" w:type="dxa"/>
            <w:tcBorders>
              <w:left w:val="single" w:sz="4" w:space="0" w:color="auto"/>
              <w:bottom w:val="single" w:sz="4" w:space="0" w:color="auto"/>
              <w:right w:val="single" w:sz="4" w:space="0" w:color="auto"/>
            </w:tcBorders>
          </w:tcPr>
          <w:p w14:paraId="74AFF0DE" w14:textId="149549F6" w:rsidR="0032147F" w:rsidRPr="002C2B19" w:rsidRDefault="0032147F" w:rsidP="0032147F">
            <w:pPr>
              <w:rPr>
                <w:rFonts w:ascii="Times New Roman" w:hAnsi="Times New Roman" w:cs="Times New Roman"/>
                <w:bCs/>
                <w:sz w:val="24"/>
                <w:szCs w:val="24"/>
              </w:rPr>
            </w:pPr>
            <w:r w:rsidRPr="0032147F">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5990B473" w14:textId="77777777" w:rsidR="00345997" w:rsidRPr="00345997"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регулировать параметры приборов и устройств СЦБ в соответствии с требованиями эксплуатации;</w:t>
            </w:r>
          </w:p>
          <w:p w14:paraId="1F6772BA" w14:textId="77777777" w:rsidR="00345997" w:rsidRPr="00345997"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анализировать измеренные параметры приборов и устройств СЦБ;</w:t>
            </w:r>
          </w:p>
          <w:p w14:paraId="6856E452" w14:textId="5EA8FFF7" w:rsidR="0032147F" w:rsidRPr="002C2B19"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проводить тестовый контроль работоспособности приборов и устройств СЦБ.</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B75EA3" w14:textId="77777777" w:rsidR="00345997" w:rsidRPr="00345997"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конструкция приборов и устройств СЦБ;</w:t>
            </w:r>
          </w:p>
          <w:p w14:paraId="00B66FFB" w14:textId="77777777" w:rsidR="00345997" w:rsidRPr="00345997"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технология разборки и сборки приборов и устройств СЦБ;</w:t>
            </w:r>
          </w:p>
          <w:p w14:paraId="37425F58" w14:textId="71F29EB6" w:rsidR="0032147F" w:rsidRPr="002C2B19" w:rsidRDefault="00345997" w:rsidP="00345997">
            <w:pPr>
              <w:suppressAutoHyphens/>
              <w:spacing w:line="276" w:lineRule="auto"/>
              <w:jc w:val="both"/>
              <w:rPr>
                <w:rFonts w:ascii="Times New Roman" w:eastAsia="PMingLiU" w:hAnsi="Times New Roman"/>
              </w:rPr>
            </w:pPr>
            <w:r w:rsidRPr="00345997">
              <w:rPr>
                <w:rFonts w:ascii="Times New Roman" w:eastAsia="PMingLiU" w:hAnsi="Times New Roman"/>
              </w:rPr>
              <w:t>технология ремонта и регулировки приборов и устройств СЦБ.</w:t>
            </w:r>
          </w:p>
        </w:tc>
        <w:tc>
          <w:tcPr>
            <w:tcW w:w="2833" w:type="dxa"/>
            <w:tcBorders>
              <w:top w:val="single" w:sz="4" w:space="0" w:color="auto"/>
              <w:left w:val="single" w:sz="4" w:space="0" w:color="auto"/>
              <w:bottom w:val="single" w:sz="4" w:space="0" w:color="auto"/>
              <w:right w:val="single" w:sz="4" w:space="0" w:color="auto"/>
            </w:tcBorders>
          </w:tcPr>
          <w:p w14:paraId="0850901C" w14:textId="620799A3" w:rsidR="0032147F" w:rsidRPr="002C2B19" w:rsidRDefault="00345997" w:rsidP="0032147F">
            <w:pPr>
              <w:jc w:val="center"/>
              <w:rPr>
                <w:rFonts w:ascii="Times New Roman" w:hAnsi="Times New Roman" w:cs="Times New Roman"/>
                <w:bCs/>
                <w:sz w:val="24"/>
                <w:szCs w:val="24"/>
              </w:rPr>
            </w:pPr>
            <w:r w:rsidRPr="00345997">
              <w:rPr>
                <w:rFonts w:ascii="Times New Roman" w:hAnsi="Times New Roman" w:cs="Times New Roman"/>
                <w:bCs/>
                <w:sz w:val="24"/>
                <w:szCs w:val="24"/>
              </w:rPr>
              <w:t>регулировки и проверки работы устройств и приборов СЦБ.</w:t>
            </w:r>
          </w:p>
        </w:tc>
      </w:tr>
    </w:tbl>
    <w:p w14:paraId="09EE0A62" w14:textId="77777777" w:rsidR="002932B6" w:rsidRDefault="002932B6" w:rsidP="002932B6">
      <w:pPr>
        <w:pStyle w:val="1f0"/>
        <w:rPr>
          <w:rFonts w:ascii="Times New Roman" w:hAnsi="Times New Roman"/>
        </w:rPr>
      </w:pPr>
    </w:p>
    <w:p w14:paraId="28CCF4DD" w14:textId="3A7086BE" w:rsidR="002932B6" w:rsidRPr="002C2B19" w:rsidRDefault="002932B6" w:rsidP="002932B6">
      <w:pPr>
        <w:pStyle w:val="1f0"/>
        <w:rPr>
          <w:rFonts w:ascii="Times New Roman" w:hAnsi="Times New Roman"/>
        </w:rPr>
      </w:pPr>
      <w:r w:rsidRPr="002C2B19">
        <w:rPr>
          <w:rFonts w:ascii="Times New Roman" w:hAnsi="Times New Roman"/>
        </w:rPr>
        <w:t>2. Структура и содержание профессионального модуля</w:t>
      </w:r>
    </w:p>
    <w:p w14:paraId="59DA850C" w14:textId="0C10FF89" w:rsidR="002932B6" w:rsidRDefault="002932B6" w:rsidP="002932B6">
      <w:pPr>
        <w:pStyle w:val="114"/>
        <w:rPr>
          <w:rFonts w:ascii="Times New Roman" w:hAnsi="Times New Roman"/>
        </w:rPr>
      </w:pPr>
      <w:r w:rsidRPr="002C2B19">
        <w:rPr>
          <w:rFonts w:ascii="Times New Roman" w:hAnsi="Times New Roman"/>
        </w:rPr>
        <w:t xml:space="preserve">2.1. Трудоемкость освоения модуля </w:t>
      </w:r>
    </w:p>
    <w:p w14:paraId="0327EB83" w14:textId="54166198" w:rsidR="002932B6" w:rsidRPr="002C2B19" w:rsidRDefault="002932B6" w:rsidP="002932B6">
      <w:pPr>
        <w:pStyle w:val="114"/>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45997" w:rsidRPr="002C2B19" w14:paraId="38210B58" w14:textId="77777777" w:rsidTr="008B22E9">
        <w:trPr>
          <w:trHeight w:val="23"/>
        </w:trPr>
        <w:tc>
          <w:tcPr>
            <w:tcW w:w="2460" w:type="pct"/>
            <w:vAlign w:val="center"/>
          </w:tcPr>
          <w:p w14:paraId="17DB6E67" w14:textId="77777777" w:rsidR="00345997" w:rsidRPr="002C2B19" w:rsidRDefault="00345997" w:rsidP="008B22E9">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195" w:type="pct"/>
            <w:vAlign w:val="center"/>
          </w:tcPr>
          <w:p w14:paraId="5827306C" w14:textId="77777777" w:rsidR="00345997" w:rsidRPr="002C2B19" w:rsidRDefault="00345997" w:rsidP="008B22E9">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72797241" w14:textId="77777777" w:rsidR="00345997" w:rsidRPr="002C2B19" w:rsidRDefault="00345997" w:rsidP="008B22E9">
            <w:pPr>
              <w:jc w:val="center"/>
              <w:rPr>
                <w:rFonts w:ascii="Times New Roman" w:hAnsi="Times New Roman" w:cs="Times New Roman"/>
                <w:b/>
                <w:sz w:val="24"/>
              </w:rPr>
            </w:pPr>
            <w:r w:rsidRPr="002C2B19">
              <w:rPr>
                <w:rFonts w:ascii="Times New Roman" w:hAnsi="Times New Roman" w:cs="Times New Roman"/>
                <w:b/>
                <w:sz w:val="24"/>
              </w:rPr>
              <w:t>В т.ч. в форме практ. подготовки</w:t>
            </w:r>
          </w:p>
        </w:tc>
      </w:tr>
      <w:tr w:rsidR="00345997" w:rsidRPr="002C2B19" w14:paraId="71978762" w14:textId="77777777" w:rsidTr="008B22E9">
        <w:trPr>
          <w:trHeight w:val="23"/>
        </w:trPr>
        <w:tc>
          <w:tcPr>
            <w:tcW w:w="2460" w:type="pct"/>
            <w:vAlign w:val="center"/>
          </w:tcPr>
          <w:p w14:paraId="66BCFFD0"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7BAECE63" w14:textId="20385DF0" w:rsidR="00345997" w:rsidRPr="002C2B19" w:rsidRDefault="00345997" w:rsidP="008B22E9">
            <w:pPr>
              <w:jc w:val="center"/>
              <w:rPr>
                <w:rFonts w:ascii="Times New Roman" w:hAnsi="Times New Roman" w:cs="Times New Roman"/>
                <w:bCs/>
                <w:sz w:val="24"/>
                <w:szCs w:val="24"/>
              </w:rPr>
            </w:pPr>
            <w:r>
              <w:rPr>
                <w:rFonts w:ascii="Times New Roman" w:hAnsi="Times New Roman" w:cs="Times New Roman"/>
                <w:bCs/>
                <w:sz w:val="24"/>
                <w:szCs w:val="24"/>
              </w:rPr>
              <w:t>168</w:t>
            </w:r>
          </w:p>
        </w:tc>
        <w:tc>
          <w:tcPr>
            <w:tcW w:w="1345" w:type="pct"/>
            <w:vAlign w:val="center"/>
          </w:tcPr>
          <w:p w14:paraId="7C30A785" w14:textId="62A220A6" w:rsidR="00345997" w:rsidRPr="002C2B19" w:rsidRDefault="00345997" w:rsidP="008B22E9">
            <w:pPr>
              <w:jc w:val="center"/>
              <w:rPr>
                <w:rFonts w:ascii="Times New Roman" w:hAnsi="Times New Roman" w:cs="Times New Roman"/>
                <w:bCs/>
                <w:sz w:val="24"/>
                <w:szCs w:val="24"/>
              </w:rPr>
            </w:pPr>
            <w:r>
              <w:rPr>
                <w:rFonts w:ascii="Times New Roman" w:hAnsi="Times New Roman" w:cs="Times New Roman"/>
                <w:bCs/>
                <w:sz w:val="24"/>
                <w:szCs w:val="24"/>
              </w:rPr>
              <w:t>168</w:t>
            </w:r>
          </w:p>
        </w:tc>
      </w:tr>
      <w:tr w:rsidR="00345997" w:rsidRPr="002C2B19" w14:paraId="74844A13" w14:textId="77777777" w:rsidTr="008B22E9">
        <w:trPr>
          <w:trHeight w:val="23"/>
        </w:trPr>
        <w:tc>
          <w:tcPr>
            <w:tcW w:w="2460" w:type="pct"/>
            <w:vAlign w:val="center"/>
          </w:tcPr>
          <w:p w14:paraId="5D31B45C"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56E10DB4" w14:textId="77777777" w:rsidR="00345997" w:rsidRPr="002C2B19" w:rsidRDefault="00345997" w:rsidP="008B22E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345" w:type="pct"/>
            <w:vAlign w:val="center"/>
          </w:tcPr>
          <w:p w14:paraId="12D79BE5" w14:textId="77777777" w:rsidR="00345997" w:rsidRPr="002C2B19" w:rsidRDefault="00345997" w:rsidP="008B22E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345997" w:rsidRPr="002C2B19" w14:paraId="5D078EDA" w14:textId="77777777" w:rsidTr="008B22E9">
        <w:trPr>
          <w:trHeight w:val="23"/>
        </w:trPr>
        <w:tc>
          <w:tcPr>
            <w:tcW w:w="2460" w:type="pct"/>
            <w:vAlign w:val="center"/>
          </w:tcPr>
          <w:p w14:paraId="121AA95A"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23DF8B48" w14:textId="77777777" w:rsidR="00345997" w:rsidRPr="002C2B19" w:rsidRDefault="00345997" w:rsidP="008B22E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345" w:type="pct"/>
            <w:vAlign w:val="center"/>
          </w:tcPr>
          <w:p w14:paraId="51EF1BBA" w14:textId="77777777" w:rsidR="00345997" w:rsidRPr="002C2B19" w:rsidRDefault="00345997" w:rsidP="008B22E9">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345997" w:rsidRPr="002C2B19" w14:paraId="6F054527" w14:textId="77777777" w:rsidTr="008B22E9">
        <w:trPr>
          <w:trHeight w:val="23"/>
        </w:trPr>
        <w:tc>
          <w:tcPr>
            <w:tcW w:w="2460" w:type="pct"/>
            <w:vAlign w:val="center"/>
          </w:tcPr>
          <w:p w14:paraId="06002AB3"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4F72BEE9" w14:textId="707EC47A" w:rsidR="00345997" w:rsidRPr="002C2B19" w:rsidRDefault="00345997" w:rsidP="008B22E9">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0012DF18" w14:textId="436CE458" w:rsidR="00345997" w:rsidRPr="002C2B19" w:rsidRDefault="00345997" w:rsidP="008B22E9">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345997" w:rsidRPr="002C2B19" w14:paraId="603274F4" w14:textId="77777777" w:rsidTr="008B22E9">
        <w:trPr>
          <w:trHeight w:val="23"/>
        </w:trPr>
        <w:tc>
          <w:tcPr>
            <w:tcW w:w="2460" w:type="pct"/>
            <w:vAlign w:val="center"/>
          </w:tcPr>
          <w:p w14:paraId="383AD42B"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43EA4592" w14:textId="77777777" w:rsidR="00345997" w:rsidRPr="002C2B19" w:rsidRDefault="00345997" w:rsidP="008B22E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D7BC49D" w14:textId="77777777" w:rsidR="00345997" w:rsidRPr="002C2B19" w:rsidRDefault="00345997" w:rsidP="008B22E9">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345997" w:rsidRPr="002C2B19" w14:paraId="07DF9662" w14:textId="77777777" w:rsidTr="008B22E9">
        <w:trPr>
          <w:trHeight w:val="23"/>
        </w:trPr>
        <w:tc>
          <w:tcPr>
            <w:tcW w:w="2460" w:type="pct"/>
            <w:vAlign w:val="center"/>
          </w:tcPr>
          <w:p w14:paraId="0ABD9E25"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27689B54" w14:textId="1E9A6D16" w:rsidR="00345997" w:rsidRPr="002C2B19" w:rsidRDefault="00345997" w:rsidP="008B22E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31BAD98" w14:textId="03440FFA" w:rsidR="00345997" w:rsidRPr="002C2B19" w:rsidRDefault="00345997" w:rsidP="008B22E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345997" w:rsidRPr="002C2B19" w14:paraId="760D4FA0" w14:textId="77777777" w:rsidTr="008B22E9">
        <w:trPr>
          <w:trHeight w:val="23"/>
        </w:trPr>
        <w:tc>
          <w:tcPr>
            <w:tcW w:w="2460" w:type="pct"/>
            <w:vAlign w:val="center"/>
          </w:tcPr>
          <w:p w14:paraId="2798F250"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3194B032" w14:textId="6E58468F" w:rsidR="00345997" w:rsidRPr="002C2B19" w:rsidRDefault="00345997" w:rsidP="008B22E9">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1345" w:type="pct"/>
            <w:vAlign w:val="center"/>
          </w:tcPr>
          <w:p w14:paraId="30382C6E" w14:textId="5C0E7290" w:rsidR="00345997" w:rsidRPr="002C2B19" w:rsidRDefault="00345997" w:rsidP="008B22E9">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45997" w:rsidRPr="002C2B19" w14:paraId="634E761F" w14:textId="77777777" w:rsidTr="008B22E9">
        <w:trPr>
          <w:trHeight w:val="23"/>
        </w:trPr>
        <w:tc>
          <w:tcPr>
            <w:tcW w:w="2460" w:type="pct"/>
            <w:vAlign w:val="center"/>
          </w:tcPr>
          <w:p w14:paraId="77B49AE4" w14:textId="77777777" w:rsidR="00345997" w:rsidRPr="002C2B19" w:rsidRDefault="00345997" w:rsidP="008B22E9">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66A72113" w14:textId="77777777" w:rsidR="00345997" w:rsidRPr="002C2B19" w:rsidRDefault="00345997" w:rsidP="008B22E9">
            <w:pPr>
              <w:jc w:val="center"/>
              <w:rPr>
                <w:rFonts w:ascii="Times New Roman" w:hAnsi="Times New Roman" w:cs="Times New Roman"/>
                <w:b/>
                <w:sz w:val="24"/>
                <w:szCs w:val="24"/>
              </w:rPr>
            </w:pPr>
            <w:r w:rsidRPr="002C2B19">
              <w:rPr>
                <w:rFonts w:ascii="Times New Roman" w:hAnsi="Times New Roman" w:cs="Times New Roman"/>
                <w:b/>
                <w:sz w:val="24"/>
                <w:szCs w:val="24"/>
              </w:rPr>
              <w:t>432</w:t>
            </w:r>
          </w:p>
        </w:tc>
        <w:tc>
          <w:tcPr>
            <w:tcW w:w="1345" w:type="pct"/>
            <w:vAlign w:val="center"/>
          </w:tcPr>
          <w:p w14:paraId="34ACC6AC" w14:textId="77777777" w:rsidR="00345997" w:rsidRPr="002C2B19" w:rsidRDefault="00345997" w:rsidP="008B22E9">
            <w:pPr>
              <w:jc w:val="center"/>
              <w:rPr>
                <w:rFonts w:ascii="Times New Roman" w:hAnsi="Times New Roman" w:cs="Times New Roman"/>
                <w:b/>
                <w:sz w:val="24"/>
                <w:szCs w:val="24"/>
              </w:rPr>
            </w:pPr>
            <w:r w:rsidRPr="002C2B19">
              <w:rPr>
                <w:rFonts w:ascii="Times New Roman" w:hAnsi="Times New Roman" w:cs="Times New Roman"/>
                <w:b/>
                <w:sz w:val="24"/>
                <w:szCs w:val="24"/>
              </w:rPr>
              <w:t>432</w:t>
            </w:r>
          </w:p>
        </w:tc>
      </w:tr>
    </w:tbl>
    <w:p w14:paraId="61FACEAA" w14:textId="73D37CF4" w:rsidR="002932B6" w:rsidRDefault="002932B6" w:rsidP="002932B6">
      <w:pPr>
        <w:rPr>
          <w:rFonts w:ascii="Times New Roman" w:hAnsi="Times New Roman" w:cs="Times New Roman"/>
          <w:sz w:val="24"/>
          <w:szCs w:val="24"/>
        </w:rPr>
      </w:pPr>
    </w:p>
    <w:p w14:paraId="136D9820" w14:textId="77777777" w:rsidR="002932B6" w:rsidRPr="002C2B19" w:rsidRDefault="002932B6" w:rsidP="002932B6">
      <w:pPr>
        <w:rPr>
          <w:rFonts w:ascii="Times New Roman" w:hAnsi="Times New Roman" w:cs="Times New Roman"/>
          <w:sz w:val="24"/>
          <w:szCs w:val="24"/>
        </w:rPr>
      </w:pPr>
    </w:p>
    <w:p w14:paraId="59B0731A" w14:textId="2487147B" w:rsidR="002932B6" w:rsidRDefault="002932B6" w:rsidP="00345997">
      <w:pPr>
        <w:pStyle w:val="114"/>
        <w:numPr>
          <w:ilvl w:val="1"/>
          <w:numId w:val="17"/>
        </w:numPr>
        <w:rPr>
          <w:rFonts w:ascii="Times New Roman" w:hAnsi="Times New Roman"/>
        </w:rPr>
      </w:pPr>
      <w:r w:rsidRPr="002C2B19">
        <w:rPr>
          <w:rFonts w:ascii="Times New Roman" w:hAnsi="Times New Roman"/>
        </w:rPr>
        <w:t xml:space="preserve">Структура профессионального модуля </w:t>
      </w:r>
    </w:p>
    <w:tbl>
      <w:tblPr>
        <w:tblW w:w="522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4"/>
        <w:gridCol w:w="2437"/>
        <w:gridCol w:w="970"/>
        <w:gridCol w:w="831"/>
        <w:gridCol w:w="833"/>
        <w:gridCol w:w="694"/>
        <w:gridCol w:w="692"/>
        <w:gridCol w:w="696"/>
        <w:gridCol w:w="554"/>
        <w:gridCol w:w="654"/>
      </w:tblGrid>
      <w:tr w:rsidR="002932B6" w:rsidRPr="002C2B19" w14:paraId="4AE70391" w14:textId="77777777" w:rsidTr="00345997">
        <w:trPr>
          <w:cantSplit/>
          <w:trHeight w:val="3271"/>
        </w:trPr>
        <w:tc>
          <w:tcPr>
            <w:tcW w:w="846" w:type="pct"/>
            <w:tcBorders>
              <w:bottom w:val="single" w:sz="4" w:space="0" w:color="auto"/>
            </w:tcBorders>
            <w:vAlign w:val="center"/>
          </w:tcPr>
          <w:p w14:paraId="613C9891"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210" w:type="pct"/>
            <w:tcBorders>
              <w:bottom w:val="single" w:sz="4" w:space="0" w:color="auto"/>
            </w:tcBorders>
            <w:vAlign w:val="center"/>
          </w:tcPr>
          <w:p w14:paraId="6CB5D0A2"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82" w:type="pct"/>
            <w:tcBorders>
              <w:bottom w:val="single" w:sz="4" w:space="0" w:color="auto"/>
            </w:tcBorders>
            <w:vAlign w:val="center"/>
          </w:tcPr>
          <w:p w14:paraId="1611CE84" w14:textId="77777777" w:rsidR="002932B6" w:rsidRPr="002C2B19" w:rsidRDefault="002932B6"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413" w:type="pct"/>
            <w:tcBorders>
              <w:bottom w:val="single" w:sz="4" w:space="0" w:color="auto"/>
            </w:tcBorders>
            <w:textDirection w:val="btLr"/>
            <w:vAlign w:val="center"/>
          </w:tcPr>
          <w:p w14:paraId="442C5493" w14:textId="77777777" w:rsidR="002932B6" w:rsidRPr="002C2B19" w:rsidRDefault="002932B6"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14" w:type="pct"/>
            <w:shd w:val="clear" w:color="auto" w:fill="D9D9D9" w:themeFill="background1" w:themeFillShade="D9"/>
            <w:textDirection w:val="btLr"/>
            <w:vAlign w:val="center"/>
          </w:tcPr>
          <w:p w14:paraId="73B57533" w14:textId="77777777" w:rsidR="002932B6" w:rsidRPr="002C2B19" w:rsidRDefault="002932B6" w:rsidP="0026168E">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45" w:type="pct"/>
            <w:textDirection w:val="btLr"/>
            <w:vAlign w:val="center"/>
          </w:tcPr>
          <w:p w14:paraId="135E11A7"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44" w:type="pct"/>
            <w:textDirection w:val="btLr"/>
            <w:vAlign w:val="center"/>
          </w:tcPr>
          <w:p w14:paraId="1AD7EB58" w14:textId="11A0804B" w:rsidR="002932B6" w:rsidRPr="002C2B19" w:rsidRDefault="00C622DF"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sz w:val="20"/>
                <w:szCs w:val="20"/>
                <w:lang w:eastAsia="ru-RU"/>
              </w:rPr>
              <w:t>Курсов</w:t>
            </w:r>
            <w:r>
              <w:rPr>
                <w:rFonts w:ascii="Times New Roman" w:eastAsia="Times New Roman" w:hAnsi="Times New Roman" w:cs="Times New Roman"/>
                <w:sz w:val="20"/>
                <w:szCs w:val="20"/>
                <w:lang w:eastAsia="ru-RU"/>
              </w:rPr>
              <w:t xml:space="preserve">ой </w:t>
            </w:r>
            <w:r w:rsidRPr="002C2B19">
              <w:rPr>
                <w:rFonts w:ascii="Times New Roman" w:eastAsia="Times New Roman" w:hAnsi="Times New Roman" w:cs="Times New Roman"/>
                <w:sz w:val="20"/>
                <w:szCs w:val="20"/>
                <w:lang w:eastAsia="ru-RU"/>
              </w:rPr>
              <w:t>проект</w:t>
            </w:r>
            <w:r>
              <w:rPr>
                <w:rFonts w:ascii="Times New Roman" w:eastAsia="Times New Roman" w:hAnsi="Times New Roman" w:cs="Times New Roman"/>
                <w:sz w:val="20"/>
                <w:szCs w:val="20"/>
                <w:lang w:eastAsia="ru-RU"/>
              </w:rPr>
              <w:t>(работа</w:t>
            </w:r>
            <w:r w:rsidRPr="002C2B19">
              <w:rPr>
                <w:rFonts w:ascii="Times New Roman" w:eastAsia="Times New Roman" w:hAnsi="Times New Roman" w:cs="Times New Roman"/>
                <w:sz w:val="20"/>
                <w:szCs w:val="20"/>
                <w:lang w:eastAsia="ru-RU"/>
              </w:rPr>
              <w:t>)</w:t>
            </w:r>
          </w:p>
        </w:tc>
        <w:tc>
          <w:tcPr>
            <w:tcW w:w="346" w:type="pct"/>
            <w:textDirection w:val="btLr"/>
            <w:vAlign w:val="center"/>
          </w:tcPr>
          <w:p w14:paraId="686C40DE"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3"/>
            </w:r>
          </w:p>
        </w:tc>
        <w:tc>
          <w:tcPr>
            <w:tcW w:w="275" w:type="pct"/>
            <w:shd w:val="clear" w:color="auto" w:fill="D9D9D9" w:themeFill="background1" w:themeFillShade="D9"/>
            <w:textDirection w:val="btLr"/>
            <w:vAlign w:val="center"/>
          </w:tcPr>
          <w:p w14:paraId="1C0183CE"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26" w:type="pct"/>
            <w:shd w:val="clear" w:color="auto" w:fill="D9D9D9" w:themeFill="background1" w:themeFillShade="D9"/>
            <w:textDirection w:val="btLr"/>
            <w:vAlign w:val="center"/>
          </w:tcPr>
          <w:p w14:paraId="012A32AF"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2932B6" w:rsidRPr="002C2B19" w14:paraId="5A88CD59" w14:textId="77777777" w:rsidTr="00345997">
        <w:trPr>
          <w:cantSplit/>
          <w:trHeight w:val="73"/>
        </w:trPr>
        <w:tc>
          <w:tcPr>
            <w:tcW w:w="846" w:type="pct"/>
            <w:tcBorders>
              <w:bottom w:val="single" w:sz="4" w:space="0" w:color="auto"/>
            </w:tcBorders>
          </w:tcPr>
          <w:p w14:paraId="1B80C106"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210" w:type="pct"/>
            <w:tcBorders>
              <w:bottom w:val="single" w:sz="4" w:space="0" w:color="auto"/>
            </w:tcBorders>
          </w:tcPr>
          <w:p w14:paraId="3579BEF9"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82" w:type="pct"/>
            <w:tcBorders>
              <w:bottom w:val="single" w:sz="4" w:space="0" w:color="auto"/>
            </w:tcBorders>
          </w:tcPr>
          <w:p w14:paraId="1AA02E5A" w14:textId="77777777" w:rsidR="002932B6" w:rsidRPr="002C2B19" w:rsidRDefault="002932B6"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413" w:type="pct"/>
            <w:tcBorders>
              <w:bottom w:val="single" w:sz="4" w:space="0" w:color="auto"/>
            </w:tcBorders>
          </w:tcPr>
          <w:p w14:paraId="0E1EE8A6" w14:textId="77777777" w:rsidR="002932B6" w:rsidRPr="002C2B19" w:rsidRDefault="002932B6"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14" w:type="pct"/>
            <w:shd w:val="clear" w:color="auto" w:fill="D9D9D9" w:themeFill="background1" w:themeFillShade="D9"/>
          </w:tcPr>
          <w:p w14:paraId="52CFD363"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45" w:type="pct"/>
          </w:tcPr>
          <w:p w14:paraId="09ED67D1"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44" w:type="pct"/>
          </w:tcPr>
          <w:p w14:paraId="73B47126"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46" w:type="pct"/>
          </w:tcPr>
          <w:p w14:paraId="6C65AFCB"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75" w:type="pct"/>
            <w:shd w:val="clear" w:color="auto" w:fill="D9D9D9" w:themeFill="background1" w:themeFillShade="D9"/>
          </w:tcPr>
          <w:p w14:paraId="1415FBA8"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26" w:type="pct"/>
            <w:shd w:val="clear" w:color="auto" w:fill="D9D9D9" w:themeFill="background1" w:themeFillShade="D9"/>
          </w:tcPr>
          <w:p w14:paraId="2A6407B7"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2932B6" w:rsidRPr="002C2B19" w14:paraId="2ECAA07D" w14:textId="77777777" w:rsidTr="00345997">
        <w:tc>
          <w:tcPr>
            <w:tcW w:w="846" w:type="pct"/>
          </w:tcPr>
          <w:p w14:paraId="55087FD2" w14:textId="3A20E141"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6FC434F2" w14:textId="749F636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2B01AE36" w14:textId="449F50FF"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5F64840D" w14:textId="478F56E0" w:rsidR="002932B6" w:rsidRPr="002C2B19"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3.3.</w:t>
            </w:r>
          </w:p>
        </w:tc>
        <w:tc>
          <w:tcPr>
            <w:tcW w:w="1210" w:type="pct"/>
            <w:tcBorders>
              <w:top w:val="single" w:sz="4" w:space="0" w:color="auto"/>
              <w:left w:val="single" w:sz="4" w:space="0" w:color="auto"/>
              <w:bottom w:val="single" w:sz="4" w:space="0" w:color="auto"/>
              <w:right w:val="single" w:sz="4" w:space="0" w:color="auto"/>
            </w:tcBorders>
            <w:shd w:val="clear" w:color="auto" w:fill="auto"/>
          </w:tcPr>
          <w:p w14:paraId="2E2AC775" w14:textId="73667A64" w:rsidR="002932B6" w:rsidRPr="002C2B19" w:rsidRDefault="002932B6" w:rsidP="0026168E">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00345997" w:rsidRPr="00345997">
              <w:rPr>
                <w:rFonts w:ascii="Times New Roman" w:hAnsi="Times New Roman" w:cs="Times New Roman"/>
              </w:rPr>
              <w:t>Изучение конструкции, технологии про верки и ремонта устройств и приборов систем СЦБ и ЖАТ</w:t>
            </w:r>
          </w:p>
        </w:tc>
        <w:tc>
          <w:tcPr>
            <w:tcW w:w="482" w:type="pct"/>
          </w:tcPr>
          <w:p w14:paraId="3A329A16" w14:textId="224789D7" w:rsidR="002932B6" w:rsidRPr="002C2B19" w:rsidRDefault="00345997"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168</w:t>
            </w:r>
          </w:p>
        </w:tc>
        <w:tc>
          <w:tcPr>
            <w:tcW w:w="413" w:type="pct"/>
          </w:tcPr>
          <w:p w14:paraId="424E1BE1" w14:textId="3111468D" w:rsidR="002932B6" w:rsidRPr="002C2B19" w:rsidRDefault="00345997" w:rsidP="002616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168</w:t>
            </w:r>
          </w:p>
        </w:tc>
        <w:tc>
          <w:tcPr>
            <w:tcW w:w="414" w:type="pct"/>
            <w:shd w:val="clear" w:color="auto" w:fill="D9D9D9" w:themeFill="background1" w:themeFillShade="D9"/>
          </w:tcPr>
          <w:p w14:paraId="49905111" w14:textId="0F1CFFE4" w:rsidR="002932B6" w:rsidRPr="002C2B19" w:rsidRDefault="00345997"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168</w:t>
            </w:r>
          </w:p>
        </w:tc>
        <w:tc>
          <w:tcPr>
            <w:tcW w:w="345" w:type="pct"/>
          </w:tcPr>
          <w:p w14:paraId="4082DA35" w14:textId="0A7F5BD5" w:rsidR="002932B6" w:rsidRPr="002C2B19" w:rsidRDefault="00345997" w:rsidP="00261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168</w:t>
            </w:r>
          </w:p>
        </w:tc>
        <w:tc>
          <w:tcPr>
            <w:tcW w:w="344" w:type="pct"/>
          </w:tcPr>
          <w:p w14:paraId="76FA05B5" w14:textId="090B226F" w:rsidR="002932B6" w:rsidRPr="002C2B19" w:rsidRDefault="002932B6" w:rsidP="0026168E">
            <w:pPr>
              <w:jc w:val="center"/>
              <w:rPr>
                <w:rFonts w:ascii="Times New Roman" w:eastAsia="Times New Roman" w:hAnsi="Times New Roman" w:cs="Times New Roman"/>
                <w:b/>
                <w:bCs/>
                <w:lang w:eastAsia="ru-RU"/>
              </w:rPr>
            </w:pPr>
          </w:p>
        </w:tc>
        <w:tc>
          <w:tcPr>
            <w:tcW w:w="346" w:type="pct"/>
          </w:tcPr>
          <w:p w14:paraId="70B9E484" w14:textId="6B752B4D" w:rsidR="002932B6" w:rsidRPr="002C2B19" w:rsidRDefault="002932B6" w:rsidP="0026168E">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26808E38" w14:textId="77777777" w:rsidR="002932B6" w:rsidRPr="002C2B19" w:rsidRDefault="002932B6" w:rsidP="0026168E">
            <w:pPr>
              <w:jc w:val="center"/>
              <w:rPr>
                <w:rFonts w:ascii="Times New Roman" w:eastAsia="Times New Roman" w:hAnsi="Times New Roman" w:cs="Times New Roman"/>
                <w:b/>
                <w:bCs/>
                <w:lang w:eastAsia="ru-RU"/>
              </w:rPr>
            </w:pPr>
          </w:p>
        </w:tc>
        <w:tc>
          <w:tcPr>
            <w:tcW w:w="326" w:type="pct"/>
            <w:shd w:val="clear" w:color="auto" w:fill="D9D9D9" w:themeFill="background1" w:themeFillShade="D9"/>
          </w:tcPr>
          <w:p w14:paraId="2CDCD456" w14:textId="77777777" w:rsidR="002932B6" w:rsidRPr="002C2B19" w:rsidRDefault="002932B6" w:rsidP="0026168E">
            <w:pPr>
              <w:jc w:val="center"/>
              <w:rPr>
                <w:rFonts w:ascii="Times New Roman" w:eastAsia="Times New Roman" w:hAnsi="Times New Roman" w:cs="Times New Roman"/>
                <w:b/>
                <w:bCs/>
                <w:lang w:eastAsia="ru-RU"/>
              </w:rPr>
            </w:pPr>
          </w:p>
        </w:tc>
      </w:tr>
      <w:tr w:rsidR="0032147F" w:rsidRPr="002C2B19" w14:paraId="71CC3F88" w14:textId="77777777" w:rsidTr="00345997">
        <w:trPr>
          <w:trHeight w:val="314"/>
        </w:trPr>
        <w:tc>
          <w:tcPr>
            <w:tcW w:w="846" w:type="pct"/>
          </w:tcPr>
          <w:p w14:paraId="64EAA400"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18A26E84"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2A76819D"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21C85B92" w14:textId="44AC3D1A" w:rsidR="0032147F" w:rsidRPr="002C2B19"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3.3.</w:t>
            </w:r>
          </w:p>
        </w:tc>
        <w:tc>
          <w:tcPr>
            <w:tcW w:w="1210" w:type="pct"/>
          </w:tcPr>
          <w:p w14:paraId="1E6DB80C" w14:textId="77777777" w:rsidR="0032147F" w:rsidRPr="002C2B19" w:rsidRDefault="0032147F" w:rsidP="0032147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82" w:type="pct"/>
          </w:tcPr>
          <w:p w14:paraId="723A6D30" w14:textId="0071F831" w:rsidR="0032147F" w:rsidRPr="002C2B19" w:rsidRDefault="00345997"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13" w:type="pct"/>
          </w:tcPr>
          <w:p w14:paraId="467BB98E" w14:textId="4763FE47" w:rsidR="0032147F" w:rsidRPr="002C2B19" w:rsidRDefault="00345997" w:rsidP="003214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414" w:type="pct"/>
            <w:shd w:val="clear" w:color="auto" w:fill="D9D9D9" w:themeFill="background1" w:themeFillShade="D9"/>
          </w:tcPr>
          <w:p w14:paraId="138A64D0" w14:textId="77777777" w:rsidR="0032147F" w:rsidRPr="002C2B19" w:rsidRDefault="0032147F" w:rsidP="0032147F">
            <w:pPr>
              <w:jc w:val="center"/>
              <w:rPr>
                <w:rFonts w:ascii="Times New Roman" w:eastAsia="Times New Roman" w:hAnsi="Times New Roman" w:cs="Times New Roman"/>
                <w:b/>
                <w:bCs/>
                <w:lang w:eastAsia="ru-RU"/>
              </w:rPr>
            </w:pPr>
          </w:p>
        </w:tc>
        <w:tc>
          <w:tcPr>
            <w:tcW w:w="1034" w:type="pct"/>
            <w:gridSpan w:val="3"/>
            <w:shd w:val="clear" w:color="auto" w:fill="auto"/>
          </w:tcPr>
          <w:p w14:paraId="3F4A4C70" w14:textId="77777777" w:rsidR="0032147F" w:rsidRPr="002C2B19" w:rsidRDefault="0032147F" w:rsidP="0032147F">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20634C77" w14:textId="6C4DE7C7" w:rsidR="0032147F" w:rsidRPr="002C2B19" w:rsidRDefault="00345997"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26" w:type="pct"/>
            <w:shd w:val="clear" w:color="auto" w:fill="D9D9D9" w:themeFill="background1" w:themeFillShade="D9"/>
          </w:tcPr>
          <w:p w14:paraId="1C793AAA" w14:textId="77777777" w:rsidR="0032147F" w:rsidRPr="002C2B19" w:rsidRDefault="0032147F" w:rsidP="0032147F">
            <w:pPr>
              <w:jc w:val="center"/>
              <w:rPr>
                <w:rFonts w:ascii="Times New Roman" w:eastAsia="Times New Roman" w:hAnsi="Times New Roman" w:cs="Times New Roman"/>
                <w:b/>
                <w:bCs/>
                <w:lang w:eastAsia="ru-RU"/>
              </w:rPr>
            </w:pPr>
          </w:p>
        </w:tc>
      </w:tr>
      <w:tr w:rsidR="0032147F" w:rsidRPr="002C2B19" w14:paraId="26965E11" w14:textId="77777777" w:rsidTr="00345997">
        <w:trPr>
          <w:trHeight w:val="314"/>
        </w:trPr>
        <w:tc>
          <w:tcPr>
            <w:tcW w:w="846" w:type="pct"/>
          </w:tcPr>
          <w:p w14:paraId="710D2A9F"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21290E8C"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3F1FE335"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0CBF26B3" w14:textId="53645E50" w:rsidR="0032147F" w:rsidRPr="002C2B19" w:rsidRDefault="0026168E" w:rsidP="0026168E">
            <w:pPr>
              <w:rPr>
                <w:rFonts w:ascii="Times New Roman" w:eastAsia="Times New Roman" w:hAnsi="Times New Roman" w:cs="Times New Roman"/>
                <w:lang w:eastAsia="ru-RU"/>
              </w:rPr>
            </w:pPr>
            <w:r w:rsidRPr="0026168E">
              <w:rPr>
                <w:rFonts w:ascii="Times New Roman" w:eastAsia="Times New Roman" w:hAnsi="Times New Roman" w:cs="Times New Roman"/>
                <w:bCs/>
                <w:lang w:eastAsia="ru-RU"/>
              </w:rPr>
              <w:t>ПК 3.3.</w:t>
            </w:r>
          </w:p>
        </w:tc>
        <w:tc>
          <w:tcPr>
            <w:tcW w:w="1210" w:type="pct"/>
          </w:tcPr>
          <w:p w14:paraId="1C3C5854" w14:textId="77777777" w:rsidR="0032147F" w:rsidRPr="002C2B19" w:rsidRDefault="0032147F" w:rsidP="0032147F">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82" w:type="pct"/>
          </w:tcPr>
          <w:p w14:paraId="521543F0" w14:textId="2411A33B" w:rsidR="0032147F" w:rsidRPr="002C2B19" w:rsidRDefault="00345997"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13" w:type="pct"/>
          </w:tcPr>
          <w:p w14:paraId="14DC3B96" w14:textId="6CC3FCCE" w:rsidR="0032147F" w:rsidRPr="002C2B19" w:rsidRDefault="00345997" w:rsidP="003214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414" w:type="pct"/>
            <w:shd w:val="clear" w:color="auto" w:fill="D9D9D9" w:themeFill="background1" w:themeFillShade="D9"/>
          </w:tcPr>
          <w:p w14:paraId="5FE6A476" w14:textId="77777777" w:rsidR="0032147F" w:rsidRPr="002C2B19" w:rsidRDefault="0032147F" w:rsidP="0032147F">
            <w:pPr>
              <w:jc w:val="center"/>
              <w:rPr>
                <w:rFonts w:ascii="Times New Roman" w:eastAsia="Times New Roman" w:hAnsi="Times New Roman" w:cs="Times New Roman"/>
                <w:b/>
                <w:bCs/>
                <w:lang w:eastAsia="ru-RU"/>
              </w:rPr>
            </w:pPr>
          </w:p>
        </w:tc>
        <w:tc>
          <w:tcPr>
            <w:tcW w:w="1034" w:type="pct"/>
            <w:gridSpan w:val="3"/>
            <w:shd w:val="clear" w:color="auto" w:fill="auto"/>
          </w:tcPr>
          <w:p w14:paraId="2E401AD6" w14:textId="77777777" w:rsidR="0032147F" w:rsidRPr="002C2B19" w:rsidRDefault="0032147F" w:rsidP="0032147F">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6C5240A8" w14:textId="77777777" w:rsidR="0032147F" w:rsidRPr="002C2B19" w:rsidRDefault="0032147F" w:rsidP="0032147F">
            <w:pPr>
              <w:jc w:val="center"/>
              <w:rPr>
                <w:rFonts w:ascii="Times New Roman" w:eastAsia="Times New Roman" w:hAnsi="Times New Roman" w:cs="Times New Roman"/>
                <w:b/>
                <w:bCs/>
                <w:lang w:eastAsia="ru-RU"/>
              </w:rPr>
            </w:pPr>
          </w:p>
        </w:tc>
        <w:tc>
          <w:tcPr>
            <w:tcW w:w="326" w:type="pct"/>
            <w:shd w:val="clear" w:color="auto" w:fill="D9D9D9" w:themeFill="background1" w:themeFillShade="D9"/>
          </w:tcPr>
          <w:p w14:paraId="2A8760B9" w14:textId="39850379" w:rsidR="0032147F" w:rsidRPr="002C2B19" w:rsidRDefault="00345997"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32147F" w:rsidRPr="002C2B19" w14:paraId="06610CC8" w14:textId="77777777" w:rsidTr="00345997">
        <w:tc>
          <w:tcPr>
            <w:tcW w:w="846" w:type="pct"/>
          </w:tcPr>
          <w:p w14:paraId="71A3893D" w14:textId="77777777" w:rsidR="0032147F" w:rsidRPr="002C2B19" w:rsidRDefault="0032147F" w:rsidP="0032147F">
            <w:pPr>
              <w:suppressAutoHyphens/>
              <w:rPr>
                <w:rFonts w:ascii="Times New Roman" w:eastAsia="Times New Roman" w:hAnsi="Times New Roman" w:cs="Times New Roman"/>
                <w:lang w:eastAsia="ru-RU"/>
              </w:rPr>
            </w:pPr>
          </w:p>
        </w:tc>
        <w:tc>
          <w:tcPr>
            <w:tcW w:w="1210" w:type="pct"/>
          </w:tcPr>
          <w:p w14:paraId="29D4EBE9" w14:textId="77777777" w:rsidR="0032147F" w:rsidRPr="002C2B19" w:rsidRDefault="0032147F" w:rsidP="0032147F">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82" w:type="pct"/>
          </w:tcPr>
          <w:p w14:paraId="686B2222" w14:textId="36007764" w:rsidR="0032147F" w:rsidRPr="002C2B19" w:rsidRDefault="00345997" w:rsidP="0032147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13" w:type="pct"/>
            <w:shd w:val="clear" w:color="auto" w:fill="auto"/>
          </w:tcPr>
          <w:p w14:paraId="7109600B" w14:textId="1BED5EA7" w:rsidR="0032147F" w:rsidRPr="002C2B19" w:rsidRDefault="00345997" w:rsidP="003214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414" w:type="pct"/>
            <w:shd w:val="clear" w:color="auto" w:fill="D9D9D9" w:themeFill="background1" w:themeFillShade="D9"/>
          </w:tcPr>
          <w:p w14:paraId="0FB68334" w14:textId="77777777" w:rsidR="0032147F" w:rsidRPr="002C2B19" w:rsidRDefault="0032147F" w:rsidP="0032147F">
            <w:pPr>
              <w:jc w:val="center"/>
              <w:rPr>
                <w:rFonts w:ascii="Times New Roman" w:eastAsia="Times New Roman" w:hAnsi="Times New Roman" w:cs="Times New Roman"/>
                <w:lang w:eastAsia="ru-RU"/>
              </w:rPr>
            </w:pPr>
          </w:p>
        </w:tc>
        <w:tc>
          <w:tcPr>
            <w:tcW w:w="1034" w:type="pct"/>
            <w:gridSpan w:val="3"/>
            <w:shd w:val="clear" w:color="auto" w:fill="auto"/>
          </w:tcPr>
          <w:p w14:paraId="67D42972" w14:textId="77777777" w:rsidR="0032147F" w:rsidRPr="002C2B19" w:rsidRDefault="0032147F" w:rsidP="0032147F">
            <w:pPr>
              <w:jc w:val="center"/>
              <w:rPr>
                <w:rFonts w:ascii="Times New Roman" w:eastAsia="Times New Roman" w:hAnsi="Times New Roman" w:cs="Times New Roman"/>
                <w:lang w:eastAsia="ru-RU"/>
              </w:rPr>
            </w:pPr>
          </w:p>
        </w:tc>
        <w:tc>
          <w:tcPr>
            <w:tcW w:w="275" w:type="pct"/>
            <w:shd w:val="clear" w:color="auto" w:fill="D9D9D9" w:themeFill="background1" w:themeFillShade="D9"/>
          </w:tcPr>
          <w:p w14:paraId="5146E629" w14:textId="77777777" w:rsidR="0032147F" w:rsidRPr="002C2B19" w:rsidRDefault="0032147F" w:rsidP="0032147F">
            <w:pPr>
              <w:jc w:val="center"/>
              <w:rPr>
                <w:rFonts w:ascii="Times New Roman" w:eastAsia="Times New Roman" w:hAnsi="Times New Roman" w:cs="Times New Roman"/>
                <w:lang w:eastAsia="ru-RU"/>
              </w:rPr>
            </w:pPr>
          </w:p>
        </w:tc>
        <w:tc>
          <w:tcPr>
            <w:tcW w:w="326" w:type="pct"/>
            <w:shd w:val="clear" w:color="auto" w:fill="D9D9D9" w:themeFill="background1" w:themeFillShade="D9"/>
          </w:tcPr>
          <w:p w14:paraId="27F89461" w14:textId="77777777" w:rsidR="0032147F" w:rsidRPr="002C2B19" w:rsidRDefault="0032147F" w:rsidP="0032147F">
            <w:pPr>
              <w:jc w:val="center"/>
              <w:rPr>
                <w:rFonts w:ascii="Times New Roman" w:eastAsia="Times New Roman" w:hAnsi="Times New Roman" w:cs="Times New Roman"/>
                <w:lang w:eastAsia="ru-RU"/>
              </w:rPr>
            </w:pPr>
          </w:p>
        </w:tc>
      </w:tr>
      <w:tr w:rsidR="0032147F" w:rsidRPr="002C2B19" w14:paraId="253CE3F6" w14:textId="77777777" w:rsidTr="00345997">
        <w:trPr>
          <w:trHeight w:val="217"/>
        </w:trPr>
        <w:tc>
          <w:tcPr>
            <w:tcW w:w="846" w:type="pct"/>
          </w:tcPr>
          <w:p w14:paraId="54340954" w14:textId="77777777" w:rsidR="0032147F" w:rsidRPr="002C2B19" w:rsidRDefault="0032147F" w:rsidP="0032147F">
            <w:pPr>
              <w:rPr>
                <w:rFonts w:ascii="Times New Roman" w:eastAsia="Times New Roman" w:hAnsi="Times New Roman" w:cs="Times New Roman"/>
                <w:b/>
                <w:lang w:eastAsia="ru-RU"/>
              </w:rPr>
            </w:pPr>
          </w:p>
        </w:tc>
        <w:tc>
          <w:tcPr>
            <w:tcW w:w="1210" w:type="pct"/>
          </w:tcPr>
          <w:p w14:paraId="6B56CFF4" w14:textId="77777777" w:rsidR="0032147F" w:rsidRPr="002C2B19" w:rsidRDefault="0032147F" w:rsidP="0032147F">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82" w:type="pct"/>
          </w:tcPr>
          <w:p w14:paraId="7C74A7D1" w14:textId="302E3DEC" w:rsidR="0032147F" w:rsidRPr="002C2B19" w:rsidRDefault="00345997"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413" w:type="pct"/>
          </w:tcPr>
          <w:p w14:paraId="2256F796" w14:textId="540330BF" w:rsidR="0032147F" w:rsidRPr="002C2B19" w:rsidRDefault="00345997"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414" w:type="pct"/>
            <w:shd w:val="clear" w:color="auto" w:fill="D9D9D9" w:themeFill="background1" w:themeFillShade="D9"/>
          </w:tcPr>
          <w:p w14:paraId="7D64F64D" w14:textId="5A749F26" w:rsidR="0032147F" w:rsidRPr="002C2B19" w:rsidRDefault="00345997"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168</w:t>
            </w:r>
          </w:p>
        </w:tc>
        <w:tc>
          <w:tcPr>
            <w:tcW w:w="345" w:type="pct"/>
          </w:tcPr>
          <w:p w14:paraId="2549ECBF" w14:textId="5A17A90D" w:rsidR="0032147F" w:rsidRPr="002C2B19" w:rsidRDefault="00345997"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168</w:t>
            </w:r>
          </w:p>
        </w:tc>
        <w:tc>
          <w:tcPr>
            <w:tcW w:w="344" w:type="pct"/>
          </w:tcPr>
          <w:p w14:paraId="200C3022" w14:textId="32C020C3" w:rsidR="0032147F" w:rsidRPr="002C2B19" w:rsidRDefault="0032147F" w:rsidP="0032147F">
            <w:pPr>
              <w:jc w:val="center"/>
              <w:rPr>
                <w:rFonts w:ascii="Times New Roman" w:eastAsia="Times New Roman" w:hAnsi="Times New Roman" w:cs="Times New Roman"/>
                <w:b/>
                <w:bCs/>
                <w:lang w:eastAsia="ru-RU"/>
              </w:rPr>
            </w:pPr>
          </w:p>
        </w:tc>
        <w:tc>
          <w:tcPr>
            <w:tcW w:w="346" w:type="pct"/>
          </w:tcPr>
          <w:p w14:paraId="0E9F4C8A" w14:textId="0E4CC8CD" w:rsidR="0032147F" w:rsidRPr="002C2B19" w:rsidRDefault="0032147F" w:rsidP="0032147F">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104808DA" w14:textId="4B0ECDE8" w:rsidR="0032147F" w:rsidRPr="002C2B19" w:rsidRDefault="00345997"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26" w:type="pct"/>
            <w:shd w:val="clear" w:color="auto" w:fill="D9D9D9" w:themeFill="background1" w:themeFillShade="D9"/>
          </w:tcPr>
          <w:p w14:paraId="368847F2" w14:textId="256F06E8" w:rsidR="0032147F" w:rsidRPr="002C2B19" w:rsidRDefault="00345997"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bl>
    <w:p w14:paraId="47EF62B5" w14:textId="77777777" w:rsidR="00A54E8C" w:rsidRDefault="00A54E8C" w:rsidP="002932B6">
      <w:pPr>
        <w:pStyle w:val="114"/>
        <w:rPr>
          <w:rFonts w:ascii="Times New Roman" w:hAnsi="Times New Roman"/>
        </w:rPr>
      </w:pPr>
    </w:p>
    <w:p w14:paraId="65E25068" w14:textId="1E51EC9F" w:rsidR="002932B6" w:rsidRPr="002C2B19" w:rsidRDefault="002932B6" w:rsidP="002932B6">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8"/>
        <w:gridCol w:w="6740"/>
      </w:tblGrid>
      <w:tr w:rsidR="00053FA5" w:rsidRPr="001128CA" w14:paraId="4F2788D0" w14:textId="77777777" w:rsidTr="00053FA5">
        <w:trPr>
          <w:trHeight w:val="20"/>
        </w:trPr>
        <w:tc>
          <w:tcPr>
            <w:tcW w:w="1500" w:type="pct"/>
          </w:tcPr>
          <w:p w14:paraId="2703A6A9" w14:textId="77777777" w:rsidR="00053FA5" w:rsidRPr="001128CA" w:rsidRDefault="00053FA5" w:rsidP="008B22E9">
            <w:pPr>
              <w:suppressAutoHyphens/>
              <w:jc w:val="center"/>
              <w:rPr>
                <w:rFonts w:ascii="Times New Roman" w:hAnsi="Times New Roman"/>
                <w:b/>
                <w:bCs/>
              </w:rPr>
            </w:pPr>
            <w:r w:rsidRPr="0026168E">
              <w:rPr>
                <w:rFonts w:ascii="Times New Roman" w:eastAsia="Times New Roman" w:hAnsi="Times New Roman" w:cs="Times New Roman"/>
                <w:b/>
                <w:bCs/>
                <w:lang w:eastAsia="ru-RU"/>
              </w:rPr>
              <w:t>Наименование разделов и тем</w:t>
            </w:r>
          </w:p>
        </w:tc>
        <w:tc>
          <w:tcPr>
            <w:tcW w:w="3500" w:type="pct"/>
          </w:tcPr>
          <w:p w14:paraId="521D753D" w14:textId="77777777" w:rsidR="00053FA5" w:rsidRPr="001128CA" w:rsidRDefault="00053FA5" w:rsidP="008B22E9">
            <w:pPr>
              <w:suppressAutoHyphens/>
              <w:jc w:val="center"/>
              <w:rPr>
                <w:rFonts w:ascii="Times New Roman" w:hAnsi="Times New Roman"/>
                <w:b/>
                <w:bCs/>
              </w:rPr>
            </w:pPr>
            <w:r w:rsidRPr="0026168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6168E">
              <w:rPr>
                <w:rFonts w:ascii="Times New Roman" w:eastAsia="Times New Roman" w:hAnsi="Times New Roman" w:cs="Times New Roman"/>
                <w:lang w:eastAsia="ru-RU"/>
              </w:rPr>
              <w:t>курсовой проект (работа)</w:t>
            </w:r>
          </w:p>
        </w:tc>
      </w:tr>
      <w:tr w:rsidR="00053FA5" w:rsidRPr="001128CA" w14:paraId="53A2738D" w14:textId="77777777" w:rsidTr="00053FA5">
        <w:trPr>
          <w:trHeight w:val="20"/>
        </w:trPr>
        <w:tc>
          <w:tcPr>
            <w:tcW w:w="5000" w:type="pct"/>
            <w:gridSpan w:val="2"/>
          </w:tcPr>
          <w:p w14:paraId="3AB883BB" w14:textId="77777777" w:rsidR="00053FA5" w:rsidRPr="001128CA" w:rsidRDefault="00053FA5" w:rsidP="008B22E9">
            <w:pPr>
              <w:rPr>
                <w:rFonts w:ascii="Times New Roman" w:hAnsi="Times New Roman"/>
                <w:b/>
              </w:rPr>
            </w:pPr>
            <w:r w:rsidRPr="001128CA">
              <w:rPr>
                <w:rFonts w:ascii="Times New Roman" w:hAnsi="Times New Roman"/>
                <w:b/>
              </w:rPr>
              <w:t>Раздел 1. Изучение конструкции, технологии про</w:t>
            </w:r>
            <w:r w:rsidRPr="001128CA">
              <w:rPr>
                <w:rFonts w:ascii="Times New Roman" w:hAnsi="Times New Roman"/>
                <w:b/>
                <w:spacing w:val="-52"/>
              </w:rPr>
              <w:t xml:space="preserve"> </w:t>
            </w:r>
            <w:r w:rsidRPr="001128CA">
              <w:rPr>
                <w:rFonts w:ascii="Times New Roman" w:hAnsi="Times New Roman"/>
                <w:b/>
              </w:rPr>
              <w:t>верки и ремонта устройств</w:t>
            </w:r>
            <w:r w:rsidRPr="001128CA">
              <w:rPr>
                <w:rFonts w:ascii="Times New Roman" w:hAnsi="Times New Roman"/>
                <w:b/>
                <w:spacing w:val="-52"/>
              </w:rPr>
              <w:t xml:space="preserve"> </w:t>
            </w:r>
            <w:r w:rsidRPr="001128CA">
              <w:rPr>
                <w:rFonts w:ascii="Times New Roman" w:hAnsi="Times New Roman"/>
                <w:b/>
              </w:rPr>
              <w:t>и приборов систем СЦБ и</w:t>
            </w:r>
            <w:r w:rsidRPr="001128CA">
              <w:rPr>
                <w:rFonts w:ascii="Times New Roman" w:hAnsi="Times New Roman"/>
                <w:b/>
                <w:spacing w:val="1"/>
              </w:rPr>
              <w:t xml:space="preserve"> </w:t>
            </w:r>
            <w:r w:rsidRPr="001128CA">
              <w:rPr>
                <w:rFonts w:ascii="Times New Roman" w:hAnsi="Times New Roman"/>
                <w:b/>
              </w:rPr>
              <w:t>ЖАТ</w:t>
            </w:r>
            <w:r>
              <w:rPr>
                <w:rFonts w:ascii="Times New Roman" w:hAnsi="Times New Roman"/>
                <w:b/>
              </w:rPr>
              <w:t xml:space="preserve"> (168 часа)</w:t>
            </w:r>
          </w:p>
        </w:tc>
      </w:tr>
      <w:tr w:rsidR="00053FA5" w:rsidRPr="001128CA" w14:paraId="67FA3309" w14:textId="77777777" w:rsidTr="00053FA5">
        <w:trPr>
          <w:trHeight w:val="20"/>
        </w:trPr>
        <w:tc>
          <w:tcPr>
            <w:tcW w:w="5000" w:type="pct"/>
            <w:gridSpan w:val="2"/>
          </w:tcPr>
          <w:p w14:paraId="1A37C12A" w14:textId="77777777" w:rsidR="00053FA5" w:rsidRPr="001128CA" w:rsidRDefault="00053FA5" w:rsidP="008B22E9">
            <w:pPr>
              <w:rPr>
                <w:rFonts w:ascii="Times New Roman" w:hAnsi="Times New Roman"/>
                <w:b/>
                <w:bCs/>
              </w:rPr>
            </w:pPr>
            <w:r w:rsidRPr="001128CA">
              <w:rPr>
                <w:rFonts w:ascii="Times New Roman" w:hAnsi="Times New Roman"/>
                <w:b/>
              </w:rPr>
              <w:t>МДК.03.01 Технология ремонтно-регулировочных работ устройств и приборов систем СЦБ и ЖАТ</w:t>
            </w:r>
          </w:p>
        </w:tc>
      </w:tr>
      <w:tr w:rsidR="00053FA5" w:rsidRPr="001128CA" w14:paraId="71641554" w14:textId="77777777" w:rsidTr="00053FA5">
        <w:trPr>
          <w:trHeight w:val="20"/>
        </w:trPr>
        <w:tc>
          <w:tcPr>
            <w:tcW w:w="1500" w:type="pct"/>
            <w:vMerge w:val="restart"/>
          </w:tcPr>
          <w:p w14:paraId="0484C4C1" w14:textId="77777777" w:rsidR="00053FA5" w:rsidRPr="001128CA" w:rsidRDefault="00053FA5" w:rsidP="008B22E9">
            <w:pPr>
              <w:rPr>
                <w:rFonts w:ascii="Times New Roman" w:hAnsi="Times New Roman"/>
                <w:b/>
                <w:bCs/>
              </w:rPr>
            </w:pPr>
            <w:r w:rsidRPr="001128CA">
              <w:rPr>
                <w:rFonts w:ascii="Times New Roman" w:hAnsi="Times New Roman"/>
                <w:b/>
              </w:rPr>
              <w:t xml:space="preserve">Тема 1.1. </w:t>
            </w:r>
            <w:r w:rsidRPr="001128CA">
              <w:rPr>
                <w:rFonts w:ascii="Times New Roman" w:eastAsia="Calibri" w:hAnsi="Times New Roman"/>
                <w:b/>
              </w:rPr>
              <w:t>Релейно-</w:t>
            </w:r>
            <w:r w:rsidRPr="001128CA">
              <w:rPr>
                <w:rFonts w:ascii="Times New Roman" w:hAnsi="Times New Roman"/>
                <w:b/>
              </w:rPr>
              <w:t>контактная аппаратура систем СЦБ и ЖАТ</w:t>
            </w:r>
          </w:p>
        </w:tc>
        <w:tc>
          <w:tcPr>
            <w:tcW w:w="3500" w:type="pct"/>
          </w:tcPr>
          <w:p w14:paraId="747CC37A" w14:textId="77777777" w:rsidR="00053FA5" w:rsidRPr="001128CA" w:rsidRDefault="00053FA5" w:rsidP="008B22E9">
            <w:pPr>
              <w:rPr>
                <w:rFonts w:ascii="Times New Roman" w:hAnsi="Times New Roman"/>
                <w:b/>
                <w:bCs/>
                <w:iCs/>
              </w:rPr>
            </w:pPr>
            <w:r w:rsidRPr="001128CA">
              <w:rPr>
                <w:rFonts w:ascii="Times New Roman" w:hAnsi="Times New Roman"/>
                <w:b/>
                <w:bCs/>
                <w:iCs/>
              </w:rPr>
              <w:t>Содержание:</w:t>
            </w:r>
          </w:p>
        </w:tc>
      </w:tr>
      <w:tr w:rsidR="00053FA5" w:rsidRPr="001128CA" w14:paraId="36F33767" w14:textId="77777777" w:rsidTr="00053FA5">
        <w:trPr>
          <w:trHeight w:val="20"/>
        </w:trPr>
        <w:tc>
          <w:tcPr>
            <w:tcW w:w="1500" w:type="pct"/>
            <w:vMerge/>
          </w:tcPr>
          <w:p w14:paraId="27933B04" w14:textId="77777777" w:rsidR="00053FA5" w:rsidRPr="001128CA" w:rsidRDefault="00053FA5" w:rsidP="008B22E9">
            <w:pPr>
              <w:rPr>
                <w:rFonts w:ascii="Times New Roman" w:hAnsi="Times New Roman"/>
                <w:b/>
              </w:rPr>
            </w:pPr>
          </w:p>
        </w:tc>
        <w:tc>
          <w:tcPr>
            <w:tcW w:w="3500" w:type="pct"/>
          </w:tcPr>
          <w:p w14:paraId="564BD9E6" w14:textId="77777777" w:rsidR="00053FA5" w:rsidRPr="001128CA" w:rsidRDefault="00053FA5" w:rsidP="008B22E9">
            <w:pPr>
              <w:rPr>
                <w:rFonts w:ascii="Times New Roman" w:hAnsi="Times New Roman"/>
              </w:rPr>
            </w:pPr>
            <w:r w:rsidRPr="001128CA">
              <w:rPr>
                <w:rFonts w:ascii="Times New Roman" w:hAnsi="Times New Roman"/>
              </w:rPr>
              <w:t>Общие</w:t>
            </w:r>
            <w:r w:rsidRPr="001128CA">
              <w:rPr>
                <w:rFonts w:ascii="Times New Roman" w:hAnsi="Times New Roman"/>
                <w:spacing w:val="1"/>
              </w:rPr>
              <w:t xml:space="preserve"> </w:t>
            </w:r>
            <w:r w:rsidRPr="001128CA">
              <w:rPr>
                <w:rFonts w:ascii="Times New Roman" w:hAnsi="Times New Roman"/>
              </w:rPr>
              <w:t>сведения</w:t>
            </w:r>
            <w:r w:rsidRPr="001128CA">
              <w:rPr>
                <w:rFonts w:ascii="Times New Roman" w:hAnsi="Times New Roman"/>
                <w:spacing w:val="1"/>
              </w:rPr>
              <w:t xml:space="preserve"> </w:t>
            </w:r>
            <w:r w:rsidRPr="001128CA">
              <w:rPr>
                <w:rFonts w:ascii="Times New Roman" w:hAnsi="Times New Roman"/>
              </w:rPr>
              <w:t>о</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железнодорожной</w:t>
            </w:r>
            <w:r w:rsidRPr="001128CA">
              <w:rPr>
                <w:rFonts w:ascii="Times New Roman" w:hAnsi="Times New Roman"/>
                <w:spacing w:val="1"/>
              </w:rPr>
              <w:t xml:space="preserve"> </w:t>
            </w:r>
            <w:r w:rsidRPr="001128CA">
              <w:rPr>
                <w:rFonts w:ascii="Times New Roman" w:hAnsi="Times New Roman"/>
              </w:rPr>
              <w:t>автоматики:</w:t>
            </w:r>
            <w:r w:rsidRPr="001128CA">
              <w:rPr>
                <w:rFonts w:ascii="Times New Roman" w:hAnsi="Times New Roman"/>
                <w:spacing w:val="1"/>
              </w:rPr>
              <w:t xml:space="preserve"> </w:t>
            </w:r>
            <w:r w:rsidRPr="001128CA">
              <w:rPr>
                <w:rFonts w:ascii="Times New Roman" w:hAnsi="Times New Roman"/>
              </w:rPr>
              <w:t>назначение,</w:t>
            </w:r>
            <w:r w:rsidRPr="001128CA">
              <w:rPr>
                <w:rFonts w:ascii="Times New Roman" w:hAnsi="Times New Roman"/>
                <w:spacing w:val="1"/>
              </w:rPr>
              <w:t xml:space="preserve"> </w:t>
            </w:r>
            <w:r w:rsidRPr="001128CA">
              <w:rPr>
                <w:rFonts w:ascii="Times New Roman" w:hAnsi="Times New Roman"/>
              </w:rPr>
              <w:t>классификация,</w:t>
            </w:r>
            <w:r w:rsidRPr="001128CA">
              <w:rPr>
                <w:rFonts w:ascii="Times New Roman" w:hAnsi="Times New Roman"/>
                <w:spacing w:val="1"/>
              </w:rPr>
              <w:t xml:space="preserve"> </w:t>
            </w:r>
            <w:r w:rsidRPr="001128CA">
              <w:rPr>
                <w:rFonts w:ascii="Times New Roman" w:hAnsi="Times New Roman"/>
              </w:rPr>
              <w:t>маркировка,</w:t>
            </w:r>
            <w:r w:rsidRPr="001128CA">
              <w:rPr>
                <w:rFonts w:ascii="Times New Roman" w:hAnsi="Times New Roman"/>
                <w:spacing w:val="1"/>
              </w:rPr>
              <w:t xml:space="preserve"> </w:t>
            </w:r>
            <w:r w:rsidRPr="001128CA">
              <w:rPr>
                <w:rFonts w:ascii="Times New Roman" w:hAnsi="Times New Roman"/>
              </w:rPr>
              <w:t>элементы</w:t>
            </w:r>
            <w:r w:rsidRPr="001128CA">
              <w:rPr>
                <w:rFonts w:ascii="Times New Roman" w:hAnsi="Times New Roman"/>
                <w:spacing w:val="1"/>
              </w:rPr>
              <w:t xml:space="preserve"> </w:t>
            </w:r>
            <w:r w:rsidRPr="001128CA">
              <w:rPr>
                <w:rFonts w:ascii="Times New Roman" w:hAnsi="Times New Roman"/>
              </w:rPr>
              <w:t>конструкции,</w:t>
            </w:r>
            <w:r w:rsidRPr="001128CA">
              <w:rPr>
                <w:rFonts w:ascii="Times New Roman" w:hAnsi="Times New Roman"/>
                <w:spacing w:val="1"/>
              </w:rPr>
              <w:t xml:space="preserve"> </w:t>
            </w:r>
            <w:r w:rsidRPr="001128CA">
              <w:rPr>
                <w:rFonts w:ascii="Times New Roman" w:hAnsi="Times New Roman"/>
              </w:rPr>
              <w:t>параметры</w:t>
            </w:r>
            <w:r w:rsidRPr="001128CA">
              <w:rPr>
                <w:rFonts w:ascii="Times New Roman" w:hAnsi="Times New Roman"/>
                <w:spacing w:val="-57"/>
              </w:rPr>
              <w:t xml:space="preserve"> </w:t>
            </w:r>
            <w:r w:rsidRPr="001128CA">
              <w:rPr>
                <w:rFonts w:ascii="Times New Roman" w:hAnsi="Times New Roman"/>
              </w:rPr>
              <w:t>электрические и временные, устройство и принцип работы, требования к</w:t>
            </w:r>
            <w:r w:rsidRPr="001128CA">
              <w:rPr>
                <w:rFonts w:ascii="Times New Roman" w:hAnsi="Times New Roman"/>
                <w:spacing w:val="1"/>
              </w:rPr>
              <w:t xml:space="preserve"> </w:t>
            </w:r>
            <w:r w:rsidRPr="001128CA">
              <w:rPr>
                <w:rFonts w:ascii="Times New Roman" w:hAnsi="Times New Roman"/>
              </w:rPr>
              <w:t>обеспечению</w:t>
            </w:r>
            <w:r w:rsidRPr="001128CA">
              <w:rPr>
                <w:rFonts w:ascii="Times New Roman" w:hAnsi="Times New Roman"/>
                <w:spacing w:val="1"/>
              </w:rPr>
              <w:t xml:space="preserve"> </w:t>
            </w:r>
            <w:r w:rsidRPr="001128CA">
              <w:rPr>
                <w:rFonts w:ascii="Times New Roman" w:hAnsi="Times New Roman"/>
              </w:rPr>
              <w:t>надежности</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1"/>
              </w:rPr>
              <w:t xml:space="preserve"> </w:t>
            </w:r>
            <w:r w:rsidRPr="001128CA">
              <w:rPr>
                <w:rFonts w:ascii="Times New Roman" w:hAnsi="Times New Roman"/>
              </w:rPr>
              <w:t>безопасности,</w:t>
            </w:r>
            <w:r w:rsidRPr="001128CA">
              <w:rPr>
                <w:rFonts w:ascii="Times New Roman" w:hAnsi="Times New Roman"/>
                <w:spacing w:val="1"/>
              </w:rPr>
              <w:t xml:space="preserve"> </w:t>
            </w:r>
            <w:r w:rsidRPr="001128CA">
              <w:rPr>
                <w:rFonts w:ascii="Times New Roman" w:hAnsi="Times New Roman"/>
              </w:rPr>
              <w:t>условно-графические обозначения в электрических схемах, анализ схем. Реле постоянного тока,</w:t>
            </w:r>
            <w:r w:rsidRPr="001128CA">
              <w:rPr>
                <w:rFonts w:ascii="Times New Roman" w:hAnsi="Times New Roman"/>
                <w:spacing w:val="1"/>
              </w:rPr>
              <w:t xml:space="preserve"> </w:t>
            </w:r>
            <w:r w:rsidRPr="001128CA">
              <w:rPr>
                <w:rFonts w:ascii="Times New Roman" w:hAnsi="Times New Roman"/>
              </w:rPr>
              <w:t>реле переменного тока, маятниковые кодовые трансмиттеры. Релейные блоки электрической и горочной централизации</w:t>
            </w:r>
          </w:p>
        </w:tc>
      </w:tr>
      <w:tr w:rsidR="00053FA5" w:rsidRPr="001128CA" w14:paraId="2CD6019A" w14:textId="77777777" w:rsidTr="00053FA5">
        <w:trPr>
          <w:trHeight w:val="20"/>
        </w:trPr>
        <w:tc>
          <w:tcPr>
            <w:tcW w:w="1500" w:type="pct"/>
            <w:vMerge/>
          </w:tcPr>
          <w:p w14:paraId="2BA14502" w14:textId="77777777" w:rsidR="00053FA5" w:rsidRPr="001128CA" w:rsidRDefault="00053FA5" w:rsidP="008B22E9">
            <w:pPr>
              <w:rPr>
                <w:rFonts w:ascii="Times New Roman" w:hAnsi="Times New Roman"/>
                <w:b/>
              </w:rPr>
            </w:pPr>
          </w:p>
        </w:tc>
        <w:tc>
          <w:tcPr>
            <w:tcW w:w="3500" w:type="pct"/>
          </w:tcPr>
          <w:p w14:paraId="64E1285A" w14:textId="77777777" w:rsidR="00053FA5" w:rsidRPr="001128CA" w:rsidRDefault="00053FA5" w:rsidP="008B22E9">
            <w:pPr>
              <w:rPr>
                <w:rFonts w:ascii="Times New Roman" w:hAnsi="Times New Roman"/>
              </w:rPr>
            </w:pPr>
            <w:r w:rsidRPr="001128CA">
              <w:rPr>
                <w:rFonts w:ascii="Times New Roman" w:hAnsi="Times New Roman"/>
                <w:b/>
                <w:bCs/>
              </w:rPr>
              <w:t>В том числе практических и лабораторных занятий</w:t>
            </w:r>
          </w:p>
        </w:tc>
      </w:tr>
      <w:tr w:rsidR="00053FA5" w:rsidRPr="001128CA" w14:paraId="2AA33B2C" w14:textId="77777777" w:rsidTr="00053FA5">
        <w:trPr>
          <w:trHeight w:val="20"/>
        </w:trPr>
        <w:tc>
          <w:tcPr>
            <w:tcW w:w="1500" w:type="pct"/>
            <w:vMerge/>
          </w:tcPr>
          <w:p w14:paraId="290842EB" w14:textId="77777777" w:rsidR="00053FA5" w:rsidRPr="001128CA" w:rsidRDefault="00053FA5" w:rsidP="008B22E9">
            <w:pPr>
              <w:rPr>
                <w:rFonts w:ascii="Times New Roman" w:hAnsi="Times New Roman"/>
                <w:b/>
              </w:rPr>
            </w:pPr>
          </w:p>
        </w:tc>
        <w:tc>
          <w:tcPr>
            <w:tcW w:w="3500" w:type="pct"/>
          </w:tcPr>
          <w:p w14:paraId="3CFC0045" w14:textId="77777777" w:rsidR="00053FA5" w:rsidRPr="001128CA" w:rsidRDefault="00053FA5" w:rsidP="008B22E9">
            <w:pPr>
              <w:rPr>
                <w:rFonts w:ascii="Times New Roman" w:hAnsi="Times New Roman"/>
              </w:rPr>
            </w:pPr>
            <w:r w:rsidRPr="001128CA">
              <w:rPr>
                <w:rFonts w:ascii="Times New Roman" w:hAnsi="Times New Roman"/>
                <w:b/>
                <w:bCs/>
              </w:rPr>
              <w:t xml:space="preserve">1. </w:t>
            </w:r>
            <w:r w:rsidRPr="001128CA">
              <w:rPr>
                <w:rFonts w:ascii="Times New Roman" w:hAnsi="Times New Roman"/>
                <w:b/>
              </w:rPr>
              <w:t>Лабораторная работа № 1</w:t>
            </w:r>
            <w:r w:rsidRPr="001128CA">
              <w:rPr>
                <w:rFonts w:ascii="Times New Roman" w:hAnsi="Times New Roman"/>
              </w:rPr>
              <w:t xml:space="preserve"> Исследование работы и снятие электрических </w:t>
            </w:r>
            <w:r w:rsidRPr="001128CA">
              <w:rPr>
                <w:rFonts w:ascii="Times New Roman" w:hAnsi="Times New Roman"/>
                <w:spacing w:val="-1"/>
              </w:rPr>
              <w:t xml:space="preserve">характеристик </w:t>
            </w:r>
            <w:r w:rsidRPr="001128CA">
              <w:rPr>
                <w:rFonts w:ascii="Times New Roman" w:hAnsi="Times New Roman"/>
              </w:rPr>
              <w:t>нейтральных</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НМШ, АНШ</w:t>
            </w:r>
          </w:p>
        </w:tc>
      </w:tr>
      <w:tr w:rsidR="00053FA5" w:rsidRPr="001128CA" w14:paraId="1CA15BEA" w14:textId="77777777" w:rsidTr="00053FA5">
        <w:trPr>
          <w:trHeight w:val="20"/>
        </w:trPr>
        <w:tc>
          <w:tcPr>
            <w:tcW w:w="1500" w:type="pct"/>
            <w:vMerge/>
          </w:tcPr>
          <w:p w14:paraId="5321D43C" w14:textId="77777777" w:rsidR="00053FA5" w:rsidRPr="001128CA" w:rsidRDefault="00053FA5" w:rsidP="008B22E9">
            <w:pPr>
              <w:rPr>
                <w:rFonts w:ascii="Times New Roman" w:hAnsi="Times New Roman"/>
                <w:b/>
              </w:rPr>
            </w:pPr>
          </w:p>
        </w:tc>
        <w:tc>
          <w:tcPr>
            <w:tcW w:w="3500" w:type="pct"/>
          </w:tcPr>
          <w:p w14:paraId="53D7E60D" w14:textId="77777777" w:rsidR="00053FA5" w:rsidRPr="001128CA" w:rsidRDefault="00053FA5" w:rsidP="008B22E9">
            <w:pPr>
              <w:rPr>
                <w:rFonts w:ascii="Times New Roman" w:hAnsi="Times New Roman"/>
                <w:b/>
                <w:bCs/>
              </w:rPr>
            </w:pPr>
            <w:r w:rsidRPr="001128CA">
              <w:rPr>
                <w:rFonts w:ascii="Times New Roman" w:hAnsi="Times New Roman"/>
                <w:b/>
                <w:bCs/>
              </w:rPr>
              <w:t xml:space="preserve">2. Лабораторная работа № 2 </w:t>
            </w:r>
            <w:r w:rsidRPr="001128CA">
              <w:rPr>
                <w:rFonts w:ascii="Times New Roman" w:hAnsi="Times New Roman"/>
              </w:rPr>
              <w:t xml:space="preserve">Исследование работы и снятие электрических </w:t>
            </w:r>
            <w:r w:rsidRPr="001128CA">
              <w:rPr>
                <w:rFonts w:ascii="Times New Roman" w:hAnsi="Times New Roman"/>
                <w:spacing w:val="-1"/>
              </w:rPr>
              <w:t xml:space="preserve">характеристик </w:t>
            </w:r>
            <w:r w:rsidRPr="001128CA">
              <w:rPr>
                <w:rFonts w:ascii="Times New Roman" w:hAnsi="Times New Roman"/>
              </w:rPr>
              <w:t>поляризованных</w:t>
            </w:r>
            <w:r w:rsidRPr="001128CA">
              <w:rPr>
                <w:rFonts w:ascii="Times New Roman" w:hAnsi="Times New Roman"/>
                <w:spacing w:val="1"/>
              </w:rPr>
              <w:t xml:space="preserve"> </w:t>
            </w:r>
            <w:r w:rsidRPr="001128CA">
              <w:rPr>
                <w:rFonts w:ascii="Times New Roman" w:hAnsi="Times New Roman"/>
              </w:rPr>
              <w:t>реле</w:t>
            </w:r>
          </w:p>
        </w:tc>
      </w:tr>
      <w:tr w:rsidR="00053FA5" w:rsidRPr="001128CA" w14:paraId="14222424" w14:textId="77777777" w:rsidTr="00053FA5">
        <w:trPr>
          <w:trHeight w:val="20"/>
        </w:trPr>
        <w:tc>
          <w:tcPr>
            <w:tcW w:w="1500" w:type="pct"/>
            <w:vMerge/>
          </w:tcPr>
          <w:p w14:paraId="754FD5A7" w14:textId="77777777" w:rsidR="00053FA5" w:rsidRPr="001128CA" w:rsidRDefault="00053FA5" w:rsidP="008B22E9">
            <w:pPr>
              <w:rPr>
                <w:rFonts w:ascii="Times New Roman" w:hAnsi="Times New Roman"/>
                <w:b/>
              </w:rPr>
            </w:pPr>
          </w:p>
        </w:tc>
        <w:tc>
          <w:tcPr>
            <w:tcW w:w="3500" w:type="pct"/>
          </w:tcPr>
          <w:p w14:paraId="12C469F9" w14:textId="77777777" w:rsidR="00053FA5" w:rsidRPr="001128CA" w:rsidRDefault="00053FA5" w:rsidP="008B22E9">
            <w:pPr>
              <w:rPr>
                <w:rFonts w:ascii="Times New Roman" w:hAnsi="Times New Roman"/>
                <w:b/>
                <w:bCs/>
              </w:rPr>
            </w:pPr>
            <w:r w:rsidRPr="001128CA">
              <w:rPr>
                <w:rFonts w:ascii="Times New Roman" w:hAnsi="Times New Roman"/>
                <w:b/>
                <w:bCs/>
              </w:rPr>
              <w:t xml:space="preserve">3. Лабораторная работа № 3 </w:t>
            </w:r>
            <w:r w:rsidRPr="001128CA">
              <w:rPr>
                <w:rFonts w:ascii="Times New Roman" w:hAnsi="Times New Roman"/>
              </w:rPr>
              <w:t xml:space="preserve">Исследование работы и снятие электрических </w:t>
            </w:r>
            <w:r w:rsidRPr="001128CA">
              <w:rPr>
                <w:rFonts w:ascii="Times New Roman" w:hAnsi="Times New Roman"/>
                <w:spacing w:val="-1"/>
              </w:rPr>
              <w:t xml:space="preserve">характеристик </w:t>
            </w:r>
            <w:r w:rsidRPr="001128CA">
              <w:rPr>
                <w:rFonts w:ascii="Times New Roman" w:hAnsi="Times New Roman"/>
              </w:rPr>
              <w:t>комбинированных</w:t>
            </w:r>
            <w:r w:rsidRPr="001128CA">
              <w:rPr>
                <w:rFonts w:ascii="Times New Roman" w:hAnsi="Times New Roman"/>
                <w:spacing w:val="1"/>
              </w:rPr>
              <w:t xml:space="preserve"> </w:t>
            </w:r>
            <w:r w:rsidRPr="001128CA">
              <w:rPr>
                <w:rFonts w:ascii="Times New Roman" w:hAnsi="Times New Roman"/>
              </w:rPr>
              <w:t>реле</w:t>
            </w:r>
          </w:p>
        </w:tc>
      </w:tr>
      <w:tr w:rsidR="00053FA5" w:rsidRPr="001128CA" w14:paraId="08BBB35F" w14:textId="77777777" w:rsidTr="00053FA5">
        <w:trPr>
          <w:trHeight w:val="20"/>
        </w:trPr>
        <w:tc>
          <w:tcPr>
            <w:tcW w:w="1500" w:type="pct"/>
            <w:vMerge/>
          </w:tcPr>
          <w:p w14:paraId="7CD132C5" w14:textId="77777777" w:rsidR="00053FA5" w:rsidRPr="001128CA" w:rsidRDefault="00053FA5" w:rsidP="008B22E9">
            <w:pPr>
              <w:rPr>
                <w:rFonts w:ascii="Times New Roman" w:hAnsi="Times New Roman"/>
                <w:b/>
              </w:rPr>
            </w:pPr>
          </w:p>
        </w:tc>
        <w:tc>
          <w:tcPr>
            <w:tcW w:w="3500" w:type="pct"/>
          </w:tcPr>
          <w:p w14:paraId="0095AA87" w14:textId="77777777" w:rsidR="00053FA5" w:rsidRPr="001128CA" w:rsidRDefault="00053FA5" w:rsidP="008B22E9">
            <w:pPr>
              <w:rPr>
                <w:rFonts w:ascii="Times New Roman" w:hAnsi="Times New Roman"/>
                <w:b/>
                <w:bCs/>
              </w:rPr>
            </w:pPr>
            <w:r w:rsidRPr="001128CA">
              <w:rPr>
                <w:rFonts w:ascii="Times New Roman" w:hAnsi="Times New Roman"/>
                <w:b/>
                <w:bCs/>
              </w:rPr>
              <w:t xml:space="preserve">4. Лабораторная работа № 4 </w:t>
            </w:r>
            <w:r w:rsidRPr="001128CA">
              <w:rPr>
                <w:rFonts w:ascii="Times New Roman" w:hAnsi="Times New Roman"/>
              </w:rPr>
              <w:t xml:space="preserve">Исследование работы и снятие электрических </w:t>
            </w:r>
            <w:r w:rsidRPr="001128CA">
              <w:rPr>
                <w:rFonts w:ascii="Times New Roman" w:hAnsi="Times New Roman"/>
                <w:spacing w:val="-1"/>
              </w:rPr>
              <w:t xml:space="preserve">характеристик </w:t>
            </w:r>
            <w:proofErr w:type="spellStart"/>
            <w:r w:rsidRPr="001128CA">
              <w:rPr>
                <w:rFonts w:ascii="Times New Roman" w:hAnsi="Times New Roman"/>
              </w:rPr>
              <w:t>трансмиттерных</w:t>
            </w:r>
            <w:proofErr w:type="spellEnd"/>
            <w:r w:rsidRPr="001128CA">
              <w:rPr>
                <w:rFonts w:ascii="Times New Roman" w:hAnsi="Times New Roman"/>
                <w:spacing w:val="1"/>
              </w:rPr>
              <w:t xml:space="preserve"> </w:t>
            </w:r>
            <w:r w:rsidRPr="001128CA">
              <w:rPr>
                <w:rFonts w:ascii="Times New Roman" w:hAnsi="Times New Roman"/>
              </w:rPr>
              <w:t>реле</w:t>
            </w:r>
          </w:p>
        </w:tc>
      </w:tr>
      <w:tr w:rsidR="00053FA5" w:rsidRPr="001128CA" w14:paraId="5C6BBA0D" w14:textId="77777777" w:rsidTr="00053FA5">
        <w:trPr>
          <w:trHeight w:val="20"/>
        </w:trPr>
        <w:tc>
          <w:tcPr>
            <w:tcW w:w="1500" w:type="pct"/>
            <w:vMerge/>
          </w:tcPr>
          <w:p w14:paraId="23DCEB14" w14:textId="77777777" w:rsidR="00053FA5" w:rsidRPr="001128CA" w:rsidRDefault="00053FA5" w:rsidP="008B22E9">
            <w:pPr>
              <w:rPr>
                <w:rFonts w:ascii="Times New Roman" w:hAnsi="Times New Roman"/>
                <w:b/>
              </w:rPr>
            </w:pPr>
          </w:p>
        </w:tc>
        <w:tc>
          <w:tcPr>
            <w:tcW w:w="3500" w:type="pct"/>
          </w:tcPr>
          <w:p w14:paraId="6D3319A5" w14:textId="77777777" w:rsidR="00053FA5" w:rsidRPr="001128CA" w:rsidRDefault="00053FA5" w:rsidP="008B22E9">
            <w:pPr>
              <w:rPr>
                <w:rFonts w:ascii="Times New Roman" w:hAnsi="Times New Roman"/>
                <w:b/>
                <w:bCs/>
              </w:rPr>
            </w:pPr>
            <w:r w:rsidRPr="001128CA">
              <w:rPr>
                <w:rFonts w:ascii="Times New Roman" w:hAnsi="Times New Roman"/>
                <w:b/>
                <w:bCs/>
              </w:rPr>
              <w:t xml:space="preserve">5. Лабораторная работа № 5 </w:t>
            </w:r>
            <w:r w:rsidRPr="001128CA">
              <w:rPr>
                <w:rFonts w:ascii="Times New Roman" w:hAnsi="Times New Roman"/>
              </w:rPr>
              <w:t xml:space="preserve">Исследование работы и снятие электрических характеристик </w:t>
            </w:r>
            <w:proofErr w:type="spellStart"/>
            <w:r w:rsidRPr="001128CA">
              <w:rPr>
                <w:rFonts w:ascii="Times New Roman" w:hAnsi="Times New Roman"/>
              </w:rPr>
              <w:t>герконовых</w:t>
            </w:r>
            <w:proofErr w:type="spellEnd"/>
            <w:r w:rsidRPr="001128CA">
              <w:rPr>
                <w:rFonts w:ascii="Times New Roman" w:hAnsi="Times New Roman"/>
              </w:rPr>
              <w:t xml:space="preserve"> реле</w:t>
            </w:r>
          </w:p>
        </w:tc>
      </w:tr>
      <w:tr w:rsidR="00053FA5" w:rsidRPr="001128CA" w14:paraId="2C553331" w14:textId="77777777" w:rsidTr="00053FA5">
        <w:trPr>
          <w:trHeight w:val="20"/>
        </w:trPr>
        <w:tc>
          <w:tcPr>
            <w:tcW w:w="1500" w:type="pct"/>
            <w:vMerge/>
          </w:tcPr>
          <w:p w14:paraId="2BCD648F" w14:textId="77777777" w:rsidR="00053FA5" w:rsidRPr="001128CA" w:rsidRDefault="00053FA5" w:rsidP="008B22E9">
            <w:pPr>
              <w:rPr>
                <w:rFonts w:ascii="Times New Roman" w:hAnsi="Times New Roman"/>
                <w:b/>
              </w:rPr>
            </w:pPr>
          </w:p>
        </w:tc>
        <w:tc>
          <w:tcPr>
            <w:tcW w:w="3500" w:type="pct"/>
          </w:tcPr>
          <w:p w14:paraId="019781A4" w14:textId="77777777" w:rsidR="00053FA5" w:rsidRPr="001128CA" w:rsidRDefault="00053FA5" w:rsidP="008B22E9">
            <w:pPr>
              <w:rPr>
                <w:rFonts w:ascii="Times New Roman" w:hAnsi="Times New Roman"/>
                <w:b/>
                <w:bCs/>
              </w:rPr>
            </w:pPr>
            <w:r w:rsidRPr="001128CA">
              <w:rPr>
                <w:rFonts w:ascii="Times New Roman" w:hAnsi="Times New Roman"/>
                <w:b/>
                <w:bCs/>
              </w:rPr>
              <w:t xml:space="preserve">6. Лабораторная работа № 6 </w:t>
            </w:r>
            <w:r w:rsidRPr="001128CA">
              <w:rPr>
                <w:rFonts w:ascii="Times New Roman" w:hAnsi="Times New Roman"/>
              </w:rPr>
              <w:t xml:space="preserve">Исследование работы и снятие электрических </w:t>
            </w:r>
            <w:r w:rsidRPr="001128CA">
              <w:rPr>
                <w:rFonts w:ascii="Times New Roman" w:hAnsi="Times New Roman"/>
                <w:spacing w:val="-1"/>
              </w:rPr>
              <w:t xml:space="preserve">характеристик </w:t>
            </w:r>
            <w:r w:rsidRPr="001128CA">
              <w:rPr>
                <w:rFonts w:ascii="Times New Roman" w:hAnsi="Times New Roman"/>
              </w:rPr>
              <w:t>двухэлементного</w:t>
            </w:r>
            <w:r w:rsidRPr="001128CA">
              <w:rPr>
                <w:rFonts w:ascii="Times New Roman" w:hAnsi="Times New Roman"/>
                <w:spacing w:val="59"/>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переменного</w:t>
            </w:r>
            <w:r w:rsidRPr="001128CA">
              <w:rPr>
                <w:rFonts w:ascii="Times New Roman" w:hAnsi="Times New Roman"/>
                <w:spacing w:val="-1"/>
              </w:rPr>
              <w:t xml:space="preserve"> </w:t>
            </w:r>
            <w:r w:rsidRPr="001128CA">
              <w:rPr>
                <w:rFonts w:ascii="Times New Roman" w:hAnsi="Times New Roman"/>
              </w:rPr>
              <w:t>тока</w:t>
            </w:r>
            <w:r w:rsidRPr="001128CA">
              <w:rPr>
                <w:rFonts w:ascii="Times New Roman" w:hAnsi="Times New Roman"/>
                <w:spacing w:val="-1"/>
              </w:rPr>
              <w:t xml:space="preserve"> </w:t>
            </w:r>
            <w:r w:rsidRPr="001128CA">
              <w:rPr>
                <w:rFonts w:ascii="Times New Roman" w:hAnsi="Times New Roman"/>
              </w:rPr>
              <w:t>типа ДСШ</w:t>
            </w:r>
          </w:p>
        </w:tc>
      </w:tr>
      <w:tr w:rsidR="00053FA5" w:rsidRPr="001128CA" w14:paraId="463C3ED1" w14:textId="77777777" w:rsidTr="00053FA5">
        <w:trPr>
          <w:trHeight w:val="20"/>
        </w:trPr>
        <w:tc>
          <w:tcPr>
            <w:tcW w:w="1500" w:type="pct"/>
            <w:vMerge w:val="restart"/>
          </w:tcPr>
          <w:p w14:paraId="5B99A4A2" w14:textId="77777777" w:rsidR="00053FA5" w:rsidRPr="001128CA" w:rsidRDefault="00053FA5" w:rsidP="008B22E9">
            <w:pPr>
              <w:pStyle w:val="TableParagraph"/>
              <w:rPr>
                <w:b/>
              </w:rPr>
            </w:pPr>
            <w:r w:rsidRPr="001128CA">
              <w:rPr>
                <w:b/>
              </w:rPr>
              <w:t>Тема 1.2.</w:t>
            </w:r>
          </w:p>
          <w:p w14:paraId="304DCB48" w14:textId="77777777" w:rsidR="00053FA5" w:rsidRPr="001128CA" w:rsidRDefault="00053FA5" w:rsidP="008B22E9">
            <w:pPr>
              <w:rPr>
                <w:rFonts w:ascii="Times New Roman" w:hAnsi="Times New Roman"/>
                <w:b/>
              </w:rPr>
            </w:pPr>
            <w:r w:rsidRPr="001128CA">
              <w:rPr>
                <w:rFonts w:ascii="Times New Roman" w:hAnsi="Times New Roman"/>
                <w:b/>
              </w:rPr>
              <w:t>Бесконтактная</w:t>
            </w:r>
            <w:r w:rsidRPr="001128CA">
              <w:rPr>
                <w:rFonts w:ascii="Times New Roman" w:hAnsi="Times New Roman"/>
                <w:b/>
                <w:spacing w:val="1"/>
              </w:rPr>
              <w:t xml:space="preserve"> </w:t>
            </w:r>
            <w:r w:rsidRPr="001128CA">
              <w:rPr>
                <w:rFonts w:ascii="Times New Roman" w:hAnsi="Times New Roman"/>
                <w:b/>
              </w:rPr>
              <w:t>аппаратура систем СЦБ и</w:t>
            </w:r>
            <w:r w:rsidRPr="001128CA">
              <w:rPr>
                <w:rFonts w:ascii="Times New Roman" w:hAnsi="Times New Roman"/>
                <w:b/>
                <w:spacing w:val="-2"/>
              </w:rPr>
              <w:t xml:space="preserve"> </w:t>
            </w:r>
            <w:r w:rsidRPr="001128CA">
              <w:rPr>
                <w:rFonts w:ascii="Times New Roman" w:hAnsi="Times New Roman"/>
                <w:b/>
              </w:rPr>
              <w:t>ЖАТ</w:t>
            </w:r>
          </w:p>
        </w:tc>
        <w:tc>
          <w:tcPr>
            <w:tcW w:w="3500" w:type="pct"/>
          </w:tcPr>
          <w:p w14:paraId="337C6505" w14:textId="77777777" w:rsidR="00053FA5" w:rsidRPr="001128CA" w:rsidRDefault="00053FA5" w:rsidP="008B22E9">
            <w:pPr>
              <w:pStyle w:val="TableParagraph"/>
              <w:rPr>
                <w:b/>
                <w:bCs/>
              </w:rPr>
            </w:pPr>
            <w:r w:rsidRPr="001128CA">
              <w:rPr>
                <w:b/>
                <w:bCs/>
              </w:rPr>
              <w:t>Содержание:</w:t>
            </w:r>
          </w:p>
        </w:tc>
      </w:tr>
      <w:tr w:rsidR="00053FA5" w:rsidRPr="001128CA" w14:paraId="0B51ED8E" w14:textId="77777777" w:rsidTr="00053FA5">
        <w:trPr>
          <w:trHeight w:val="20"/>
        </w:trPr>
        <w:tc>
          <w:tcPr>
            <w:tcW w:w="1500" w:type="pct"/>
            <w:vMerge/>
          </w:tcPr>
          <w:p w14:paraId="1042B524" w14:textId="77777777" w:rsidR="00053FA5" w:rsidRPr="001128CA" w:rsidRDefault="00053FA5" w:rsidP="008B22E9">
            <w:pPr>
              <w:pStyle w:val="TableParagraph"/>
              <w:rPr>
                <w:b/>
              </w:rPr>
            </w:pPr>
          </w:p>
        </w:tc>
        <w:tc>
          <w:tcPr>
            <w:tcW w:w="3500" w:type="pct"/>
          </w:tcPr>
          <w:p w14:paraId="6A2BD80E" w14:textId="77777777" w:rsidR="00053FA5" w:rsidRPr="001128CA" w:rsidRDefault="00053FA5" w:rsidP="008B22E9">
            <w:pPr>
              <w:pStyle w:val="TableParagraph"/>
            </w:pPr>
            <w:r w:rsidRPr="001128CA">
              <w:rPr>
                <w:iCs/>
              </w:rPr>
              <w:t>Бесконтактная аппаратура</w:t>
            </w:r>
            <w:r w:rsidRPr="001128CA">
              <w:rPr>
                <w:iCs/>
                <w:spacing w:val="1"/>
              </w:rPr>
              <w:t xml:space="preserve"> </w:t>
            </w:r>
            <w:r w:rsidRPr="001128CA">
              <w:rPr>
                <w:iCs/>
              </w:rPr>
              <w:t>релейного</w:t>
            </w:r>
            <w:r w:rsidRPr="001128CA">
              <w:rPr>
                <w:iCs/>
                <w:spacing w:val="1"/>
              </w:rPr>
              <w:t xml:space="preserve"> </w:t>
            </w:r>
            <w:r w:rsidRPr="001128CA">
              <w:rPr>
                <w:iCs/>
              </w:rPr>
              <w:t>действия СЦБ</w:t>
            </w:r>
            <w:r w:rsidRPr="001128CA">
              <w:rPr>
                <w:iCs/>
                <w:spacing w:val="1"/>
              </w:rPr>
              <w:t xml:space="preserve"> </w:t>
            </w:r>
            <w:r w:rsidRPr="001128CA">
              <w:rPr>
                <w:iCs/>
              </w:rPr>
              <w:t>и</w:t>
            </w:r>
            <w:r w:rsidRPr="001128CA">
              <w:rPr>
                <w:iCs/>
                <w:spacing w:val="1"/>
              </w:rPr>
              <w:t xml:space="preserve"> </w:t>
            </w:r>
            <w:r w:rsidRPr="001128CA">
              <w:rPr>
                <w:iCs/>
              </w:rPr>
              <w:t>ЖАТ</w:t>
            </w:r>
            <w:r w:rsidRPr="001128CA">
              <w:rPr>
                <w:iCs/>
                <w:spacing w:val="1"/>
              </w:rPr>
              <w:t xml:space="preserve"> </w:t>
            </w:r>
            <w:r w:rsidRPr="001128CA">
              <w:rPr>
                <w:iCs/>
              </w:rPr>
              <w:t>(тональные</w:t>
            </w:r>
            <w:r w:rsidRPr="001128CA">
              <w:rPr>
                <w:iCs/>
                <w:spacing w:val="1"/>
              </w:rPr>
              <w:t xml:space="preserve"> </w:t>
            </w:r>
            <w:r w:rsidRPr="001128CA">
              <w:rPr>
                <w:iCs/>
              </w:rPr>
              <w:t>рельсовые</w:t>
            </w:r>
            <w:r w:rsidRPr="001128CA">
              <w:rPr>
                <w:iCs/>
                <w:spacing w:val="1"/>
              </w:rPr>
              <w:t xml:space="preserve"> </w:t>
            </w:r>
            <w:r w:rsidRPr="001128CA">
              <w:rPr>
                <w:iCs/>
              </w:rPr>
              <w:t>цепи</w:t>
            </w:r>
            <w:r w:rsidRPr="001128CA">
              <w:rPr>
                <w:iCs/>
                <w:spacing w:val="1"/>
              </w:rPr>
              <w:t xml:space="preserve"> </w:t>
            </w:r>
            <w:r w:rsidRPr="001128CA">
              <w:rPr>
                <w:iCs/>
              </w:rPr>
              <w:t>(ТРЦ),</w:t>
            </w:r>
            <w:r w:rsidRPr="001128CA">
              <w:rPr>
                <w:iCs/>
                <w:spacing w:val="1"/>
              </w:rPr>
              <w:t xml:space="preserve"> </w:t>
            </w:r>
            <w:r w:rsidRPr="001128CA">
              <w:rPr>
                <w:iCs/>
              </w:rPr>
              <w:t>кодовая</w:t>
            </w:r>
            <w:r w:rsidRPr="001128CA">
              <w:rPr>
                <w:iCs/>
                <w:spacing w:val="1"/>
              </w:rPr>
              <w:t xml:space="preserve"> </w:t>
            </w:r>
            <w:r w:rsidRPr="001128CA">
              <w:rPr>
                <w:iCs/>
              </w:rPr>
              <w:t>электронная</w:t>
            </w:r>
            <w:r w:rsidRPr="001128CA">
              <w:rPr>
                <w:iCs/>
                <w:spacing w:val="60"/>
              </w:rPr>
              <w:t xml:space="preserve"> </w:t>
            </w:r>
            <w:r w:rsidRPr="001128CA">
              <w:rPr>
                <w:iCs/>
              </w:rPr>
              <w:t>блокировка</w:t>
            </w:r>
            <w:r w:rsidRPr="001128CA">
              <w:rPr>
                <w:iCs/>
                <w:spacing w:val="1"/>
              </w:rPr>
              <w:t xml:space="preserve"> </w:t>
            </w:r>
            <w:r w:rsidRPr="001128CA">
              <w:rPr>
                <w:iCs/>
              </w:rPr>
              <w:t xml:space="preserve">(КЭБ). Структура и узлы телемеханических систем. Способы построения сигналов телемеханических систем. </w:t>
            </w:r>
            <w:r w:rsidRPr="001128CA">
              <w:t>Формирователи импульсов и коммутирующие приборы. Бесконтактная</w:t>
            </w:r>
            <w:r w:rsidRPr="001128CA">
              <w:rPr>
                <w:spacing w:val="-7"/>
              </w:rPr>
              <w:t xml:space="preserve"> </w:t>
            </w:r>
            <w:r w:rsidRPr="001128CA">
              <w:t>аппаратура</w:t>
            </w:r>
            <w:r w:rsidRPr="001128CA">
              <w:rPr>
                <w:spacing w:val="-4"/>
              </w:rPr>
              <w:t xml:space="preserve"> </w:t>
            </w:r>
            <w:proofErr w:type="spellStart"/>
            <w:r w:rsidRPr="001128CA">
              <w:t>электропитающих</w:t>
            </w:r>
            <w:proofErr w:type="spellEnd"/>
            <w:r w:rsidRPr="001128CA">
              <w:rPr>
                <w:spacing w:val="-6"/>
              </w:rPr>
              <w:t xml:space="preserve"> </w:t>
            </w:r>
            <w:r w:rsidRPr="001128CA">
              <w:t>установок.</w:t>
            </w:r>
          </w:p>
          <w:p w14:paraId="2F0C70D8" w14:textId="77777777" w:rsidR="00053FA5" w:rsidRPr="001128CA" w:rsidRDefault="00053FA5" w:rsidP="008B22E9">
            <w:pPr>
              <w:pStyle w:val="TableParagraph"/>
              <w:rPr>
                <w:iCs/>
              </w:rPr>
            </w:pPr>
            <w:r w:rsidRPr="001128CA">
              <w:t>Аппаратура</w:t>
            </w:r>
            <w:r w:rsidRPr="001128CA">
              <w:rPr>
                <w:spacing w:val="35"/>
              </w:rPr>
              <w:t xml:space="preserve"> </w:t>
            </w:r>
            <w:r w:rsidRPr="001128CA">
              <w:t>электропитания</w:t>
            </w:r>
            <w:r w:rsidRPr="001128CA">
              <w:rPr>
                <w:spacing w:val="33"/>
              </w:rPr>
              <w:t xml:space="preserve"> </w:t>
            </w:r>
            <w:r w:rsidRPr="001128CA">
              <w:t>и</w:t>
            </w:r>
            <w:r w:rsidRPr="001128CA">
              <w:rPr>
                <w:spacing w:val="35"/>
              </w:rPr>
              <w:t xml:space="preserve"> </w:t>
            </w:r>
            <w:r w:rsidRPr="001128CA">
              <w:t>защиты</w:t>
            </w:r>
            <w:r w:rsidRPr="001128CA">
              <w:rPr>
                <w:spacing w:val="32"/>
              </w:rPr>
              <w:t xml:space="preserve"> </w:t>
            </w:r>
            <w:r w:rsidRPr="001128CA">
              <w:t>устройств</w:t>
            </w:r>
            <w:r w:rsidRPr="001128CA">
              <w:rPr>
                <w:spacing w:val="34"/>
              </w:rPr>
              <w:t xml:space="preserve"> </w:t>
            </w:r>
            <w:r w:rsidRPr="001128CA">
              <w:t>СЦБ:</w:t>
            </w:r>
            <w:r w:rsidRPr="001128CA">
              <w:rPr>
                <w:spacing w:val="35"/>
              </w:rPr>
              <w:t xml:space="preserve"> </w:t>
            </w:r>
            <w:r w:rsidRPr="001128CA">
              <w:t>трансформаторы,</w:t>
            </w:r>
            <w:r w:rsidRPr="001128CA">
              <w:rPr>
                <w:spacing w:val="32"/>
              </w:rPr>
              <w:t xml:space="preserve"> </w:t>
            </w:r>
            <w:r w:rsidRPr="001128CA">
              <w:t>выпрямители,</w:t>
            </w:r>
            <w:r w:rsidRPr="001128CA">
              <w:rPr>
                <w:spacing w:val="35"/>
              </w:rPr>
              <w:t xml:space="preserve"> </w:t>
            </w:r>
            <w:r w:rsidRPr="001128CA">
              <w:t>преобразователи</w:t>
            </w:r>
            <w:r w:rsidRPr="001128CA">
              <w:rPr>
                <w:spacing w:val="33"/>
              </w:rPr>
              <w:t xml:space="preserve"> </w:t>
            </w:r>
            <w:r w:rsidRPr="001128CA">
              <w:t>частоты,</w:t>
            </w:r>
            <w:r w:rsidRPr="001128CA">
              <w:rPr>
                <w:spacing w:val="-52"/>
              </w:rPr>
              <w:t xml:space="preserve"> </w:t>
            </w:r>
            <w:r w:rsidRPr="001128CA">
              <w:t>аккумуляторы,</w:t>
            </w:r>
            <w:r w:rsidRPr="001128CA">
              <w:rPr>
                <w:spacing w:val="-1"/>
              </w:rPr>
              <w:t xml:space="preserve"> </w:t>
            </w:r>
            <w:r w:rsidRPr="001128CA">
              <w:t>фильтры. Аппаратура</w:t>
            </w:r>
            <w:r w:rsidRPr="001128CA">
              <w:rPr>
                <w:spacing w:val="-3"/>
              </w:rPr>
              <w:t xml:space="preserve"> </w:t>
            </w:r>
            <w:r w:rsidRPr="001128CA">
              <w:t>тональных</w:t>
            </w:r>
            <w:r w:rsidRPr="001128CA">
              <w:rPr>
                <w:spacing w:val="-2"/>
              </w:rPr>
              <w:t xml:space="preserve"> </w:t>
            </w:r>
            <w:r w:rsidRPr="001128CA">
              <w:t>рельсовых</w:t>
            </w:r>
            <w:r w:rsidRPr="001128CA">
              <w:rPr>
                <w:spacing w:val="-2"/>
              </w:rPr>
              <w:t xml:space="preserve"> </w:t>
            </w:r>
            <w:r w:rsidRPr="001128CA">
              <w:t>цепей. Датчики</w:t>
            </w:r>
            <w:r w:rsidRPr="001128CA">
              <w:rPr>
                <w:spacing w:val="-3"/>
              </w:rPr>
              <w:t xml:space="preserve"> </w:t>
            </w:r>
            <w:r w:rsidRPr="001128CA">
              <w:t>систем</w:t>
            </w:r>
            <w:r w:rsidRPr="001128CA">
              <w:rPr>
                <w:spacing w:val="-2"/>
              </w:rPr>
              <w:t xml:space="preserve"> </w:t>
            </w:r>
            <w:r w:rsidRPr="001128CA">
              <w:t>СЦБ</w:t>
            </w:r>
            <w:r w:rsidRPr="001128CA">
              <w:rPr>
                <w:spacing w:val="-1"/>
              </w:rPr>
              <w:t xml:space="preserve"> </w:t>
            </w:r>
            <w:r w:rsidRPr="001128CA">
              <w:t>и</w:t>
            </w:r>
            <w:r w:rsidRPr="001128CA">
              <w:rPr>
                <w:spacing w:val="-3"/>
              </w:rPr>
              <w:t xml:space="preserve"> </w:t>
            </w:r>
            <w:r w:rsidRPr="001128CA">
              <w:t>ЖАТ. Аппаратура,</w:t>
            </w:r>
            <w:r w:rsidRPr="001128CA">
              <w:rPr>
                <w:spacing w:val="1"/>
              </w:rPr>
              <w:t xml:space="preserve"> </w:t>
            </w:r>
            <w:r w:rsidRPr="001128CA">
              <w:t>приборы,</w:t>
            </w:r>
            <w:r w:rsidRPr="001128CA">
              <w:rPr>
                <w:spacing w:val="1"/>
              </w:rPr>
              <w:t xml:space="preserve"> </w:t>
            </w:r>
            <w:r w:rsidRPr="001128CA">
              <w:t>изделия</w:t>
            </w:r>
            <w:r w:rsidRPr="001128CA">
              <w:rPr>
                <w:spacing w:val="1"/>
              </w:rPr>
              <w:t xml:space="preserve"> </w:t>
            </w:r>
            <w:r w:rsidRPr="001128CA">
              <w:t>для</w:t>
            </w:r>
            <w:r w:rsidRPr="001128CA">
              <w:rPr>
                <w:spacing w:val="1"/>
              </w:rPr>
              <w:t xml:space="preserve"> </w:t>
            </w:r>
            <w:r w:rsidRPr="001128CA">
              <w:t>рельсовых</w:t>
            </w:r>
            <w:r w:rsidRPr="001128CA">
              <w:rPr>
                <w:spacing w:val="1"/>
              </w:rPr>
              <w:t xml:space="preserve"> </w:t>
            </w:r>
            <w:r w:rsidRPr="001128CA">
              <w:t>цепей</w:t>
            </w:r>
            <w:r w:rsidRPr="001128CA">
              <w:rPr>
                <w:spacing w:val="1"/>
              </w:rPr>
              <w:t xml:space="preserve"> </w:t>
            </w:r>
            <w:r w:rsidRPr="001128CA">
              <w:t>(дроссель-</w:t>
            </w:r>
            <w:r w:rsidRPr="001128CA">
              <w:rPr>
                <w:spacing w:val="1"/>
              </w:rPr>
              <w:t xml:space="preserve"> </w:t>
            </w:r>
            <w:r w:rsidRPr="001128CA">
              <w:t>трансформаторы,</w:t>
            </w:r>
            <w:r w:rsidRPr="001128CA">
              <w:rPr>
                <w:spacing w:val="4"/>
              </w:rPr>
              <w:t xml:space="preserve"> </w:t>
            </w:r>
            <w:r w:rsidRPr="001128CA">
              <w:t>соединители,</w:t>
            </w:r>
            <w:r w:rsidRPr="001128CA">
              <w:rPr>
                <w:spacing w:val="4"/>
              </w:rPr>
              <w:t xml:space="preserve"> </w:t>
            </w:r>
            <w:r w:rsidRPr="001128CA">
              <w:t>перемычки,</w:t>
            </w:r>
            <w:r w:rsidRPr="001128CA">
              <w:rPr>
                <w:spacing w:val="2"/>
              </w:rPr>
              <w:t xml:space="preserve"> </w:t>
            </w:r>
            <w:r w:rsidRPr="001128CA">
              <w:t>путевые</w:t>
            </w:r>
            <w:r w:rsidRPr="001128CA">
              <w:rPr>
                <w:spacing w:val="5"/>
              </w:rPr>
              <w:t xml:space="preserve"> </w:t>
            </w:r>
            <w:r w:rsidRPr="001128CA">
              <w:t>ящики.</w:t>
            </w:r>
            <w:r w:rsidRPr="001128CA">
              <w:rPr>
                <w:spacing w:val="9"/>
              </w:rPr>
              <w:t xml:space="preserve"> </w:t>
            </w:r>
            <w:r w:rsidRPr="001128CA">
              <w:t>Релейные блоки</w:t>
            </w:r>
            <w:r w:rsidRPr="001128CA">
              <w:rPr>
                <w:spacing w:val="1"/>
              </w:rPr>
              <w:t xml:space="preserve"> </w:t>
            </w:r>
            <w:r w:rsidRPr="001128CA">
              <w:t>электрической</w:t>
            </w:r>
            <w:r w:rsidRPr="001128CA">
              <w:rPr>
                <w:spacing w:val="1"/>
              </w:rPr>
              <w:t xml:space="preserve"> </w:t>
            </w:r>
            <w:r w:rsidRPr="001128CA">
              <w:t>и</w:t>
            </w:r>
            <w:r w:rsidRPr="001128CA">
              <w:rPr>
                <w:spacing w:val="1"/>
              </w:rPr>
              <w:t xml:space="preserve"> </w:t>
            </w:r>
            <w:r w:rsidRPr="001128CA">
              <w:t>горочной</w:t>
            </w:r>
            <w:r w:rsidRPr="001128CA">
              <w:rPr>
                <w:spacing w:val="1"/>
              </w:rPr>
              <w:t xml:space="preserve"> </w:t>
            </w:r>
            <w:r w:rsidRPr="001128CA">
              <w:t>централизации.</w:t>
            </w:r>
            <w:r w:rsidRPr="001128CA">
              <w:rPr>
                <w:spacing w:val="1"/>
              </w:rPr>
              <w:t xml:space="preserve"> </w:t>
            </w:r>
            <w:r w:rsidRPr="001128CA">
              <w:t>Общие</w:t>
            </w:r>
            <w:r w:rsidRPr="001128CA">
              <w:rPr>
                <w:spacing w:val="1"/>
              </w:rPr>
              <w:t xml:space="preserve"> </w:t>
            </w:r>
            <w:r w:rsidRPr="001128CA">
              <w:t>сведения</w:t>
            </w:r>
            <w:r w:rsidRPr="001128CA">
              <w:rPr>
                <w:spacing w:val="1"/>
              </w:rPr>
              <w:t xml:space="preserve"> </w:t>
            </w:r>
            <w:r w:rsidRPr="001128CA">
              <w:t>о</w:t>
            </w:r>
            <w:r w:rsidRPr="001128CA">
              <w:rPr>
                <w:spacing w:val="1"/>
              </w:rPr>
              <w:t xml:space="preserve"> </w:t>
            </w:r>
            <w:r w:rsidRPr="001128CA">
              <w:t>рельсовых</w:t>
            </w:r>
            <w:r w:rsidRPr="001128CA">
              <w:rPr>
                <w:spacing w:val="1"/>
              </w:rPr>
              <w:t xml:space="preserve"> </w:t>
            </w:r>
            <w:r w:rsidRPr="001128CA">
              <w:t>цепях</w:t>
            </w:r>
            <w:r w:rsidRPr="001128CA">
              <w:rPr>
                <w:spacing w:val="2"/>
              </w:rPr>
              <w:t xml:space="preserve"> </w:t>
            </w:r>
            <w:r w:rsidRPr="001128CA">
              <w:t>и</w:t>
            </w:r>
            <w:r w:rsidRPr="001128CA">
              <w:rPr>
                <w:spacing w:val="-1"/>
              </w:rPr>
              <w:t xml:space="preserve"> </w:t>
            </w:r>
            <w:r w:rsidRPr="001128CA">
              <w:t>режимов работы рельсовых</w:t>
            </w:r>
            <w:r w:rsidRPr="001128CA">
              <w:rPr>
                <w:spacing w:val="1"/>
              </w:rPr>
              <w:t xml:space="preserve"> </w:t>
            </w:r>
            <w:r w:rsidRPr="001128CA">
              <w:t>цепей</w:t>
            </w:r>
          </w:p>
        </w:tc>
      </w:tr>
      <w:tr w:rsidR="00053FA5" w:rsidRPr="001128CA" w14:paraId="203F6B57" w14:textId="77777777" w:rsidTr="00053FA5">
        <w:trPr>
          <w:trHeight w:val="20"/>
        </w:trPr>
        <w:tc>
          <w:tcPr>
            <w:tcW w:w="1500" w:type="pct"/>
            <w:vMerge/>
          </w:tcPr>
          <w:p w14:paraId="61132751" w14:textId="77777777" w:rsidR="00053FA5" w:rsidRPr="001128CA" w:rsidRDefault="00053FA5" w:rsidP="008B22E9">
            <w:pPr>
              <w:pStyle w:val="TableParagraph"/>
              <w:rPr>
                <w:b/>
              </w:rPr>
            </w:pPr>
          </w:p>
        </w:tc>
        <w:tc>
          <w:tcPr>
            <w:tcW w:w="3500" w:type="pct"/>
          </w:tcPr>
          <w:p w14:paraId="36D83A40" w14:textId="77777777" w:rsidR="00053FA5" w:rsidRPr="001128CA" w:rsidRDefault="00053FA5" w:rsidP="008B22E9">
            <w:pPr>
              <w:pStyle w:val="TableParagraph"/>
              <w:rPr>
                <w:iCs/>
              </w:rPr>
            </w:pPr>
            <w:r w:rsidRPr="001128CA">
              <w:rPr>
                <w:b/>
                <w:bCs/>
              </w:rPr>
              <w:t>В том числе практических и лабораторных занятий</w:t>
            </w:r>
          </w:p>
        </w:tc>
      </w:tr>
      <w:tr w:rsidR="00053FA5" w:rsidRPr="001128CA" w14:paraId="204A72C6" w14:textId="77777777" w:rsidTr="00053FA5">
        <w:trPr>
          <w:trHeight w:val="20"/>
        </w:trPr>
        <w:tc>
          <w:tcPr>
            <w:tcW w:w="1500" w:type="pct"/>
            <w:vMerge/>
          </w:tcPr>
          <w:p w14:paraId="3C05A406" w14:textId="77777777" w:rsidR="00053FA5" w:rsidRPr="001128CA" w:rsidRDefault="00053FA5" w:rsidP="008B22E9">
            <w:pPr>
              <w:pStyle w:val="TableParagraph"/>
              <w:rPr>
                <w:b/>
              </w:rPr>
            </w:pPr>
          </w:p>
        </w:tc>
        <w:tc>
          <w:tcPr>
            <w:tcW w:w="3500" w:type="pct"/>
          </w:tcPr>
          <w:p w14:paraId="3F725598" w14:textId="77777777" w:rsidR="00053FA5" w:rsidRPr="001128CA" w:rsidRDefault="00053FA5" w:rsidP="008B22E9">
            <w:pPr>
              <w:pStyle w:val="TableParagraph"/>
              <w:rPr>
                <w:iCs/>
              </w:rPr>
            </w:pPr>
            <w:r w:rsidRPr="001128CA">
              <w:rPr>
                <w:b/>
                <w:bCs/>
              </w:rPr>
              <w:t xml:space="preserve">7. Лабораторная работа № 7 </w:t>
            </w:r>
            <w:r w:rsidRPr="001128CA">
              <w:t>Испытание</w:t>
            </w:r>
            <w:r w:rsidRPr="001128CA">
              <w:rPr>
                <w:spacing w:val="-4"/>
              </w:rPr>
              <w:t xml:space="preserve"> </w:t>
            </w:r>
            <w:r w:rsidRPr="001128CA">
              <w:t>путевых</w:t>
            </w:r>
            <w:r w:rsidRPr="001128CA">
              <w:rPr>
                <w:spacing w:val="-2"/>
              </w:rPr>
              <w:t xml:space="preserve"> </w:t>
            </w:r>
            <w:r w:rsidRPr="001128CA">
              <w:t>и</w:t>
            </w:r>
            <w:r w:rsidRPr="001128CA">
              <w:rPr>
                <w:spacing w:val="-3"/>
              </w:rPr>
              <w:t xml:space="preserve"> </w:t>
            </w:r>
            <w:r w:rsidRPr="001128CA">
              <w:t>сигнальных</w:t>
            </w:r>
            <w:r w:rsidRPr="001128CA">
              <w:rPr>
                <w:spacing w:val="-3"/>
              </w:rPr>
              <w:t xml:space="preserve"> </w:t>
            </w:r>
            <w:r w:rsidRPr="001128CA">
              <w:t>трансформаторов</w:t>
            </w:r>
            <w:r w:rsidRPr="001128CA">
              <w:rPr>
                <w:spacing w:val="-3"/>
              </w:rPr>
              <w:t xml:space="preserve"> </w:t>
            </w:r>
            <w:r w:rsidRPr="001128CA">
              <w:t>СЦБ</w:t>
            </w:r>
          </w:p>
        </w:tc>
      </w:tr>
      <w:tr w:rsidR="00053FA5" w:rsidRPr="001128CA" w14:paraId="72CA9487" w14:textId="77777777" w:rsidTr="00053FA5">
        <w:trPr>
          <w:trHeight w:val="20"/>
        </w:trPr>
        <w:tc>
          <w:tcPr>
            <w:tcW w:w="1500" w:type="pct"/>
            <w:vMerge/>
          </w:tcPr>
          <w:p w14:paraId="6321E580" w14:textId="77777777" w:rsidR="00053FA5" w:rsidRPr="001128CA" w:rsidRDefault="00053FA5" w:rsidP="008B22E9">
            <w:pPr>
              <w:pStyle w:val="TableParagraph"/>
              <w:rPr>
                <w:b/>
              </w:rPr>
            </w:pPr>
          </w:p>
        </w:tc>
        <w:tc>
          <w:tcPr>
            <w:tcW w:w="3500" w:type="pct"/>
          </w:tcPr>
          <w:p w14:paraId="266E5BF5" w14:textId="77777777" w:rsidR="00053FA5" w:rsidRPr="001128CA" w:rsidRDefault="00053FA5" w:rsidP="008B22E9">
            <w:pPr>
              <w:pStyle w:val="TableParagraph"/>
              <w:rPr>
                <w:iCs/>
              </w:rPr>
            </w:pPr>
            <w:r w:rsidRPr="001128CA">
              <w:rPr>
                <w:b/>
                <w:bCs/>
              </w:rPr>
              <w:t xml:space="preserve">8. Лабораторная работа № 8 </w:t>
            </w:r>
            <w:r w:rsidRPr="001128CA">
              <w:t>Исследование и анализ работы</w:t>
            </w:r>
            <w:r w:rsidRPr="001128CA">
              <w:rPr>
                <w:spacing w:val="1"/>
              </w:rPr>
              <w:t xml:space="preserve"> </w:t>
            </w:r>
            <w:r w:rsidRPr="001128CA">
              <w:t xml:space="preserve">импульсной рельсовой цепи постоянного </w:t>
            </w:r>
            <w:r w:rsidRPr="001128CA">
              <w:rPr>
                <w:spacing w:val="-57"/>
              </w:rPr>
              <w:t xml:space="preserve"> </w:t>
            </w:r>
            <w:r w:rsidRPr="001128CA">
              <w:t>тока</w:t>
            </w:r>
          </w:p>
        </w:tc>
      </w:tr>
      <w:tr w:rsidR="00053FA5" w:rsidRPr="001128CA" w14:paraId="4E0AAC12" w14:textId="77777777" w:rsidTr="00053FA5">
        <w:trPr>
          <w:trHeight w:val="20"/>
        </w:trPr>
        <w:tc>
          <w:tcPr>
            <w:tcW w:w="1500" w:type="pct"/>
            <w:vMerge/>
          </w:tcPr>
          <w:p w14:paraId="60B0E6AB" w14:textId="77777777" w:rsidR="00053FA5" w:rsidRPr="001128CA" w:rsidRDefault="00053FA5" w:rsidP="008B22E9">
            <w:pPr>
              <w:pStyle w:val="TableParagraph"/>
              <w:rPr>
                <w:b/>
              </w:rPr>
            </w:pPr>
          </w:p>
        </w:tc>
        <w:tc>
          <w:tcPr>
            <w:tcW w:w="3500" w:type="pct"/>
          </w:tcPr>
          <w:p w14:paraId="7D8E100D" w14:textId="77777777" w:rsidR="00053FA5" w:rsidRPr="001128CA" w:rsidRDefault="00053FA5" w:rsidP="008B22E9">
            <w:pPr>
              <w:pStyle w:val="TableParagraph"/>
              <w:rPr>
                <w:iCs/>
              </w:rPr>
            </w:pPr>
            <w:r w:rsidRPr="001128CA">
              <w:rPr>
                <w:b/>
                <w:bCs/>
              </w:rPr>
              <w:t xml:space="preserve">9. Лабораторная работа № 9 </w:t>
            </w:r>
            <w:r w:rsidRPr="001128CA">
              <w:t>Исследование</w:t>
            </w:r>
            <w:r w:rsidRPr="001128CA">
              <w:rPr>
                <w:spacing w:val="37"/>
              </w:rPr>
              <w:t xml:space="preserve"> </w:t>
            </w:r>
            <w:r w:rsidRPr="001128CA">
              <w:t>и</w:t>
            </w:r>
            <w:r w:rsidRPr="001128CA">
              <w:rPr>
                <w:spacing w:val="39"/>
              </w:rPr>
              <w:t xml:space="preserve"> </w:t>
            </w:r>
            <w:r w:rsidRPr="001128CA">
              <w:t>анализ</w:t>
            </w:r>
            <w:r w:rsidRPr="001128CA">
              <w:rPr>
                <w:spacing w:val="40"/>
              </w:rPr>
              <w:t xml:space="preserve"> </w:t>
            </w:r>
            <w:r w:rsidRPr="001128CA">
              <w:t>работы кодовой</w:t>
            </w:r>
            <w:r w:rsidRPr="001128CA">
              <w:rPr>
                <w:spacing w:val="38"/>
              </w:rPr>
              <w:t xml:space="preserve"> </w:t>
            </w:r>
            <w:r w:rsidRPr="001128CA">
              <w:t>рельсовой</w:t>
            </w:r>
            <w:r w:rsidRPr="001128CA">
              <w:rPr>
                <w:spacing w:val="38"/>
              </w:rPr>
              <w:t xml:space="preserve"> </w:t>
            </w:r>
            <w:r w:rsidRPr="001128CA">
              <w:t>цепи</w:t>
            </w:r>
            <w:r w:rsidRPr="001128CA">
              <w:rPr>
                <w:spacing w:val="38"/>
              </w:rPr>
              <w:t xml:space="preserve"> </w:t>
            </w:r>
            <w:r w:rsidRPr="001128CA">
              <w:t>переменного</w:t>
            </w:r>
            <w:r w:rsidRPr="001128CA">
              <w:rPr>
                <w:spacing w:val="-57"/>
              </w:rPr>
              <w:t xml:space="preserve"> </w:t>
            </w:r>
            <w:r w:rsidRPr="001128CA">
              <w:t>тока,</w:t>
            </w:r>
            <w:r w:rsidRPr="001128CA">
              <w:rPr>
                <w:spacing w:val="-1"/>
              </w:rPr>
              <w:t xml:space="preserve"> </w:t>
            </w:r>
            <w:r w:rsidRPr="001128CA">
              <w:t>частотой 50 Гц</w:t>
            </w:r>
          </w:p>
        </w:tc>
      </w:tr>
      <w:tr w:rsidR="00053FA5" w:rsidRPr="001128CA" w14:paraId="78A4782A" w14:textId="77777777" w:rsidTr="00053FA5">
        <w:trPr>
          <w:trHeight w:val="20"/>
        </w:trPr>
        <w:tc>
          <w:tcPr>
            <w:tcW w:w="1500" w:type="pct"/>
            <w:vMerge/>
          </w:tcPr>
          <w:p w14:paraId="0A78175E" w14:textId="77777777" w:rsidR="00053FA5" w:rsidRPr="001128CA" w:rsidRDefault="00053FA5" w:rsidP="008B22E9">
            <w:pPr>
              <w:pStyle w:val="TableParagraph"/>
              <w:rPr>
                <w:b/>
              </w:rPr>
            </w:pPr>
          </w:p>
        </w:tc>
        <w:tc>
          <w:tcPr>
            <w:tcW w:w="3500" w:type="pct"/>
          </w:tcPr>
          <w:p w14:paraId="3C25290C" w14:textId="77777777" w:rsidR="00053FA5" w:rsidRPr="001128CA" w:rsidRDefault="00053FA5" w:rsidP="008B22E9">
            <w:pPr>
              <w:pStyle w:val="TableParagraph"/>
              <w:rPr>
                <w:iCs/>
              </w:rPr>
            </w:pPr>
            <w:r w:rsidRPr="001128CA">
              <w:rPr>
                <w:b/>
                <w:bCs/>
              </w:rPr>
              <w:t xml:space="preserve">10. Лабораторная работа № 10 </w:t>
            </w:r>
            <w:r w:rsidRPr="001128CA">
              <w:t>Исследование</w:t>
            </w:r>
            <w:r w:rsidRPr="001128CA">
              <w:rPr>
                <w:spacing w:val="19"/>
              </w:rPr>
              <w:t xml:space="preserve"> </w:t>
            </w:r>
            <w:r w:rsidRPr="001128CA">
              <w:t>и</w:t>
            </w:r>
            <w:r w:rsidRPr="001128CA">
              <w:rPr>
                <w:spacing w:val="21"/>
              </w:rPr>
              <w:t xml:space="preserve"> </w:t>
            </w:r>
            <w:r w:rsidRPr="001128CA">
              <w:t>анализ</w:t>
            </w:r>
            <w:r w:rsidRPr="001128CA">
              <w:rPr>
                <w:spacing w:val="21"/>
              </w:rPr>
              <w:t xml:space="preserve"> </w:t>
            </w:r>
            <w:r w:rsidRPr="001128CA">
              <w:t>работы</w:t>
            </w:r>
            <w:r w:rsidRPr="001128CA">
              <w:rPr>
                <w:spacing w:val="20"/>
              </w:rPr>
              <w:t xml:space="preserve"> </w:t>
            </w:r>
            <w:proofErr w:type="spellStart"/>
            <w:r w:rsidRPr="001128CA">
              <w:t>фазочувствительной</w:t>
            </w:r>
            <w:proofErr w:type="spellEnd"/>
            <w:r w:rsidRPr="001128CA">
              <w:rPr>
                <w:spacing w:val="21"/>
              </w:rPr>
              <w:t xml:space="preserve"> </w:t>
            </w:r>
            <w:r w:rsidRPr="001128CA">
              <w:t>рельсовой</w:t>
            </w:r>
            <w:r w:rsidRPr="001128CA">
              <w:rPr>
                <w:spacing w:val="21"/>
              </w:rPr>
              <w:t xml:space="preserve"> </w:t>
            </w:r>
            <w:r w:rsidRPr="001128CA">
              <w:t>цепи переменного</w:t>
            </w:r>
            <w:r w:rsidRPr="001128CA">
              <w:rPr>
                <w:spacing w:val="-1"/>
              </w:rPr>
              <w:t xml:space="preserve"> </w:t>
            </w:r>
            <w:r w:rsidRPr="001128CA">
              <w:t>тока</w:t>
            </w:r>
            <w:r w:rsidRPr="001128CA">
              <w:rPr>
                <w:spacing w:val="-1"/>
              </w:rPr>
              <w:t xml:space="preserve"> </w:t>
            </w:r>
            <w:r w:rsidRPr="001128CA">
              <w:t>частотой 50 Гц</w:t>
            </w:r>
          </w:p>
        </w:tc>
      </w:tr>
      <w:tr w:rsidR="00053FA5" w:rsidRPr="001128CA" w14:paraId="17753819" w14:textId="77777777" w:rsidTr="00053FA5">
        <w:trPr>
          <w:trHeight w:val="20"/>
        </w:trPr>
        <w:tc>
          <w:tcPr>
            <w:tcW w:w="1500" w:type="pct"/>
            <w:vMerge/>
          </w:tcPr>
          <w:p w14:paraId="58A2D60C" w14:textId="77777777" w:rsidR="00053FA5" w:rsidRPr="001128CA" w:rsidRDefault="00053FA5" w:rsidP="008B22E9">
            <w:pPr>
              <w:pStyle w:val="TableParagraph"/>
              <w:rPr>
                <w:b/>
              </w:rPr>
            </w:pPr>
          </w:p>
        </w:tc>
        <w:tc>
          <w:tcPr>
            <w:tcW w:w="3500" w:type="pct"/>
          </w:tcPr>
          <w:p w14:paraId="79FA6EAF" w14:textId="77777777" w:rsidR="00053FA5" w:rsidRPr="001128CA" w:rsidRDefault="00053FA5" w:rsidP="008B22E9">
            <w:pPr>
              <w:pStyle w:val="TableParagraph"/>
              <w:rPr>
                <w:iCs/>
              </w:rPr>
            </w:pPr>
            <w:r w:rsidRPr="001128CA">
              <w:rPr>
                <w:b/>
                <w:bCs/>
              </w:rPr>
              <w:t xml:space="preserve">11. Лабораторная работа № 11 </w:t>
            </w:r>
            <w:r w:rsidRPr="001128CA">
              <w:t>Исследование устройства и анализ схемы разветвленной</w:t>
            </w:r>
            <w:r w:rsidRPr="001128CA">
              <w:rPr>
                <w:spacing w:val="1"/>
              </w:rPr>
              <w:t xml:space="preserve"> </w:t>
            </w:r>
            <w:r w:rsidRPr="001128CA">
              <w:t>рельсовой цепи переменного</w:t>
            </w:r>
            <w:r w:rsidRPr="001128CA">
              <w:rPr>
                <w:spacing w:val="-1"/>
              </w:rPr>
              <w:t xml:space="preserve"> </w:t>
            </w:r>
            <w:r w:rsidRPr="001128CA">
              <w:t>тока</w:t>
            </w:r>
            <w:r w:rsidRPr="001128CA">
              <w:rPr>
                <w:spacing w:val="59"/>
              </w:rPr>
              <w:t xml:space="preserve"> </w:t>
            </w:r>
            <w:r w:rsidRPr="001128CA">
              <w:t>частотой 50 Гц</w:t>
            </w:r>
          </w:p>
        </w:tc>
      </w:tr>
      <w:tr w:rsidR="00053FA5" w:rsidRPr="001128CA" w14:paraId="58733CC6" w14:textId="77777777" w:rsidTr="00053FA5">
        <w:trPr>
          <w:trHeight w:val="20"/>
        </w:trPr>
        <w:tc>
          <w:tcPr>
            <w:tcW w:w="1500" w:type="pct"/>
            <w:vMerge/>
          </w:tcPr>
          <w:p w14:paraId="06F5C8C3" w14:textId="77777777" w:rsidR="00053FA5" w:rsidRPr="001128CA" w:rsidRDefault="00053FA5" w:rsidP="008B22E9">
            <w:pPr>
              <w:pStyle w:val="TableParagraph"/>
              <w:rPr>
                <w:b/>
              </w:rPr>
            </w:pPr>
          </w:p>
        </w:tc>
        <w:tc>
          <w:tcPr>
            <w:tcW w:w="3500" w:type="pct"/>
          </w:tcPr>
          <w:p w14:paraId="1E23A4BA" w14:textId="77777777" w:rsidR="00053FA5" w:rsidRPr="001128CA" w:rsidRDefault="00053FA5" w:rsidP="008B22E9">
            <w:pPr>
              <w:pStyle w:val="TableParagraph"/>
              <w:rPr>
                <w:iCs/>
              </w:rPr>
            </w:pPr>
            <w:r w:rsidRPr="001128CA">
              <w:rPr>
                <w:b/>
                <w:bCs/>
              </w:rPr>
              <w:t xml:space="preserve">12. Лабораторная работа № 12 </w:t>
            </w:r>
            <w:r w:rsidRPr="001128CA">
              <w:t>Исследование</w:t>
            </w:r>
            <w:r w:rsidRPr="001128CA">
              <w:rPr>
                <w:spacing w:val="-2"/>
              </w:rPr>
              <w:t xml:space="preserve"> </w:t>
            </w:r>
            <w:r w:rsidRPr="001128CA">
              <w:t>устройства</w:t>
            </w:r>
            <w:r w:rsidRPr="001128CA">
              <w:rPr>
                <w:spacing w:val="-5"/>
              </w:rPr>
              <w:t xml:space="preserve"> </w:t>
            </w:r>
            <w:r w:rsidRPr="001128CA">
              <w:t>и</w:t>
            </w:r>
            <w:r w:rsidRPr="001128CA">
              <w:rPr>
                <w:spacing w:val="-3"/>
              </w:rPr>
              <w:t xml:space="preserve"> </w:t>
            </w:r>
            <w:r w:rsidRPr="001128CA">
              <w:t>анализ</w:t>
            </w:r>
            <w:r w:rsidRPr="001128CA">
              <w:rPr>
                <w:spacing w:val="-3"/>
              </w:rPr>
              <w:t xml:space="preserve"> </w:t>
            </w:r>
            <w:r w:rsidRPr="001128CA">
              <w:t>работы</w:t>
            </w:r>
            <w:r w:rsidRPr="001128CA">
              <w:rPr>
                <w:spacing w:val="-3"/>
              </w:rPr>
              <w:t xml:space="preserve"> </w:t>
            </w:r>
            <w:r w:rsidRPr="001128CA">
              <w:t>тональной</w:t>
            </w:r>
            <w:r w:rsidRPr="001128CA">
              <w:rPr>
                <w:spacing w:val="-3"/>
              </w:rPr>
              <w:t xml:space="preserve"> </w:t>
            </w:r>
            <w:r w:rsidRPr="001128CA">
              <w:t>рельсовой</w:t>
            </w:r>
            <w:r w:rsidRPr="001128CA">
              <w:rPr>
                <w:spacing w:val="-3"/>
              </w:rPr>
              <w:t xml:space="preserve"> </w:t>
            </w:r>
            <w:r w:rsidRPr="001128CA">
              <w:t>цепи</w:t>
            </w:r>
          </w:p>
        </w:tc>
      </w:tr>
      <w:tr w:rsidR="00053FA5" w:rsidRPr="001128CA" w14:paraId="024539A4" w14:textId="77777777" w:rsidTr="00053FA5">
        <w:trPr>
          <w:trHeight w:val="20"/>
        </w:trPr>
        <w:tc>
          <w:tcPr>
            <w:tcW w:w="1500" w:type="pct"/>
            <w:vMerge w:val="restart"/>
          </w:tcPr>
          <w:p w14:paraId="57EF6387" w14:textId="77777777" w:rsidR="00053FA5" w:rsidRPr="001128CA" w:rsidRDefault="00053FA5" w:rsidP="008B22E9">
            <w:pPr>
              <w:pStyle w:val="TableParagraph"/>
              <w:tabs>
                <w:tab w:val="left" w:pos="3460"/>
              </w:tabs>
              <w:ind w:left="11" w:right="32"/>
              <w:rPr>
                <w:b/>
              </w:rPr>
            </w:pPr>
            <w:r w:rsidRPr="001128CA">
              <w:rPr>
                <w:b/>
              </w:rPr>
              <w:t xml:space="preserve">Тема 1.3. </w:t>
            </w:r>
            <w:r w:rsidRPr="001128CA">
              <w:rPr>
                <w:b/>
                <w:bCs/>
                <w:color w:val="000000"/>
              </w:rPr>
              <w:t>Организация ремонтно-регулировочных работ устройств и приборов систем СЦБ и ЖАТ</w:t>
            </w:r>
          </w:p>
        </w:tc>
        <w:tc>
          <w:tcPr>
            <w:tcW w:w="3500" w:type="pct"/>
          </w:tcPr>
          <w:p w14:paraId="15CA0597" w14:textId="77777777" w:rsidR="00053FA5" w:rsidRPr="001128CA" w:rsidRDefault="00053FA5" w:rsidP="008B22E9">
            <w:pPr>
              <w:pStyle w:val="TableParagraph"/>
              <w:tabs>
                <w:tab w:val="left" w:pos="3460"/>
              </w:tabs>
              <w:ind w:left="11" w:right="28"/>
              <w:rPr>
                <w:b/>
                <w:bCs/>
              </w:rPr>
            </w:pPr>
            <w:r w:rsidRPr="001128CA">
              <w:rPr>
                <w:b/>
                <w:bCs/>
              </w:rPr>
              <w:t>Содержание:</w:t>
            </w:r>
          </w:p>
        </w:tc>
      </w:tr>
      <w:tr w:rsidR="00053FA5" w:rsidRPr="001128CA" w14:paraId="25895C37" w14:textId="77777777" w:rsidTr="00053FA5">
        <w:trPr>
          <w:trHeight w:val="20"/>
        </w:trPr>
        <w:tc>
          <w:tcPr>
            <w:tcW w:w="1500" w:type="pct"/>
            <w:vMerge/>
          </w:tcPr>
          <w:p w14:paraId="34C0FC81" w14:textId="77777777" w:rsidR="00053FA5" w:rsidRPr="001128CA" w:rsidRDefault="00053FA5" w:rsidP="008B22E9">
            <w:pPr>
              <w:pStyle w:val="TableParagraph"/>
              <w:tabs>
                <w:tab w:val="left" w:pos="3460"/>
              </w:tabs>
              <w:ind w:left="11" w:right="32"/>
              <w:rPr>
                <w:b/>
              </w:rPr>
            </w:pPr>
          </w:p>
        </w:tc>
        <w:tc>
          <w:tcPr>
            <w:tcW w:w="3500" w:type="pct"/>
          </w:tcPr>
          <w:p w14:paraId="6AA3B5FB" w14:textId="77777777" w:rsidR="00053FA5" w:rsidRPr="001128CA" w:rsidRDefault="00053FA5" w:rsidP="008B22E9">
            <w:pPr>
              <w:pStyle w:val="TableParagraph"/>
              <w:tabs>
                <w:tab w:val="left" w:pos="3460"/>
              </w:tabs>
              <w:ind w:left="11" w:right="28"/>
              <w:rPr>
                <w:b/>
              </w:rPr>
            </w:pPr>
            <w:r w:rsidRPr="001128CA">
              <w:t>Виды и методы проверки и ремонта устройств и приборов систем СЦБ и</w:t>
            </w:r>
            <w:r w:rsidRPr="001128CA">
              <w:rPr>
                <w:spacing w:val="1"/>
              </w:rPr>
              <w:t xml:space="preserve"> </w:t>
            </w:r>
            <w:r w:rsidRPr="001128CA">
              <w:t>ЖАТ. Организация процессов проверки и ремонта устройств и приборов</w:t>
            </w:r>
            <w:r w:rsidRPr="001128CA">
              <w:rPr>
                <w:spacing w:val="1"/>
              </w:rPr>
              <w:t xml:space="preserve"> </w:t>
            </w:r>
            <w:r w:rsidRPr="001128CA">
              <w:t>систем</w:t>
            </w:r>
            <w:r w:rsidRPr="001128CA">
              <w:rPr>
                <w:spacing w:val="1"/>
              </w:rPr>
              <w:t xml:space="preserve"> </w:t>
            </w:r>
            <w:r w:rsidRPr="001128CA">
              <w:t>СЦБ</w:t>
            </w:r>
            <w:r w:rsidRPr="001128CA">
              <w:rPr>
                <w:spacing w:val="1"/>
              </w:rPr>
              <w:t xml:space="preserve"> </w:t>
            </w:r>
            <w:r w:rsidRPr="001128CA">
              <w:t>и</w:t>
            </w:r>
            <w:r w:rsidRPr="001128CA">
              <w:rPr>
                <w:spacing w:val="1"/>
              </w:rPr>
              <w:t xml:space="preserve"> </w:t>
            </w:r>
            <w:r w:rsidRPr="001128CA">
              <w:t>ЖАТ.</w:t>
            </w:r>
            <w:r w:rsidRPr="001128CA">
              <w:rPr>
                <w:spacing w:val="1"/>
              </w:rPr>
              <w:t xml:space="preserve"> </w:t>
            </w:r>
            <w:r w:rsidRPr="001128CA">
              <w:t>Организация</w:t>
            </w:r>
            <w:r w:rsidRPr="001128CA">
              <w:rPr>
                <w:spacing w:val="1"/>
              </w:rPr>
              <w:t xml:space="preserve"> </w:t>
            </w:r>
            <w:r w:rsidRPr="001128CA">
              <w:t>работы</w:t>
            </w:r>
            <w:r w:rsidRPr="001128CA">
              <w:rPr>
                <w:spacing w:val="1"/>
              </w:rPr>
              <w:t xml:space="preserve"> </w:t>
            </w:r>
            <w:r w:rsidRPr="001128CA">
              <w:t>ремонтно-технологического</w:t>
            </w:r>
            <w:r w:rsidRPr="001128CA">
              <w:rPr>
                <w:spacing w:val="-57"/>
              </w:rPr>
              <w:t xml:space="preserve"> </w:t>
            </w:r>
            <w:r w:rsidRPr="001128CA">
              <w:t>участка</w:t>
            </w:r>
            <w:r w:rsidRPr="001128CA">
              <w:rPr>
                <w:spacing w:val="1"/>
              </w:rPr>
              <w:t xml:space="preserve"> </w:t>
            </w:r>
            <w:r w:rsidRPr="001128CA">
              <w:t>(РТУ).</w:t>
            </w:r>
            <w:r w:rsidRPr="001128CA">
              <w:rPr>
                <w:spacing w:val="1"/>
              </w:rPr>
              <w:t xml:space="preserve"> </w:t>
            </w:r>
            <w:r w:rsidRPr="001128CA">
              <w:t>Нормативное,</w:t>
            </w:r>
            <w:r w:rsidRPr="001128CA">
              <w:rPr>
                <w:spacing w:val="1"/>
              </w:rPr>
              <w:t xml:space="preserve"> </w:t>
            </w:r>
            <w:r w:rsidRPr="001128CA">
              <w:t>технологическое,</w:t>
            </w:r>
            <w:r w:rsidRPr="001128CA">
              <w:rPr>
                <w:spacing w:val="1"/>
              </w:rPr>
              <w:t xml:space="preserve"> </w:t>
            </w:r>
            <w:r w:rsidRPr="001128CA">
              <w:t>кадровое</w:t>
            </w:r>
            <w:r w:rsidRPr="001128CA">
              <w:rPr>
                <w:spacing w:val="1"/>
              </w:rPr>
              <w:t xml:space="preserve"> </w:t>
            </w:r>
            <w:r w:rsidRPr="001128CA">
              <w:t>и</w:t>
            </w:r>
            <w:r w:rsidRPr="001128CA">
              <w:rPr>
                <w:spacing w:val="1"/>
              </w:rPr>
              <w:t xml:space="preserve"> </w:t>
            </w:r>
            <w:r w:rsidRPr="001128CA">
              <w:t>информационное обеспечение процессов проверки и ремонта устройств и</w:t>
            </w:r>
            <w:r w:rsidRPr="001128CA">
              <w:rPr>
                <w:spacing w:val="-57"/>
              </w:rPr>
              <w:t xml:space="preserve"> </w:t>
            </w:r>
            <w:r w:rsidRPr="001128CA">
              <w:t>приборов</w:t>
            </w:r>
            <w:r w:rsidRPr="001128CA">
              <w:rPr>
                <w:spacing w:val="1"/>
              </w:rPr>
              <w:t xml:space="preserve"> </w:t>
            </w:r>
            <w:r w:rsidRPr="001128CA">
              <w:t>систем</w:t>
            </w:r>
            <w:r w:rsidRPr="001128CA">
              <w:rPr>
                <w:spacing w:val="1"/>
              </w:rPr>
              <w:t xml:space="preserve"> </w:t>
            </w:r>
            <w:r w:rsidRPr="001128CA">
              <w:t>СЦБ</w:t>
            </w:r>
            <w:r w:rsidRPr="001128CA">
              <w:rPr>
                <w:spacing w:val="1"/>
              </w:rPr>
              <w:t xml:space="preserve"> </w:t>
            </w:r>
            <w:r w:rsidRPr="001128CA">
              <w:t>и</w:t>
            </w:r>
            <w:r w:rsidRPr="001128CA">
              <w:rPr>
                <w:spacing w:val="1"/>
              </w:rPr>
              <w:t xml:space="preserve"> </w:t>
            </w:r>
            <w:r w:rsidRPr="001128CA">
              <w:t>ЖАТ.</w:t>
            </w:r>
            <w:r w:rsidRPr="001128CA">
              <w:rPr>
                <w:spacing w:val="1"/>
              </w:rPr>
              <w:t xml:space="preserve"> </w:t>
            </w:r>
            <w:r w:rsidRPr="001128CA">
              <w:t>Современные</w:t>
            </w:r>
            <w:r w:rsidRPr="001128CA">
              <w:rPr>
                <w:spacing w:val="61"/>
              </w:rPr>
              <w:t xml:space="preserve"> </w:t>
            </w:r>
            <w:r w:rsidRPr="001128CA">
              <w:t>информационные</w:t>
            </w:r>
            <w:r w:rsidRPr="001128CA">
              <w:rPr>
                <w:spacing w:val="1"/>
              </w:rPr>
              <w:t xml:space="preserve"> </w:t>
            </w:r>
            <w:r w:rsidRPr="001128CA">
              <w:t>технологии в работе РТУ. Планирование, учет и контроль выполнения</w:t>
            </w:r>
            <w:r w:rsidRPr="001128CA">
              <w:rPr>
                <w:spacing w:val="1"/>
              </w:rPr>
              <w:t xml:space="preserve"> </w:t>
            </w:r>
            <w:r w:rsidRPr="001128CA">
              <w:t>работ</w:t>
            </w:r>
            <w:r w:rsidRPr="001128CA">
              <w:rPr>
                <w:spacing w:val="1"/>
              </w:rPr>
              <w:t xml:space="preserve"> </w:t>
            </w:r>
            <w:r w:rsidRPr="001128CA">
              <w:t>в</w:t>
            </w:r>
            <w:r w:rsidRPr="001128CA">
              <w:rPr>
                <w:spacing w:val="1"/>
              </w:rPr>
              <w:t xml:space="preserve"> </w:t>
            </w:r>
            <w:r w:rsidRPr="001128CA">
              <w:t>РТУ.</w:t>
            </w:r>
            <w:r w:rsidRPr="001128CA">
              <w:rPr>
                <w:spacing w:val="1"/>
              </w:rPr>
              <w:t xml:space="preserve"> </w:t>
            </w:r>
            <w:r w:rsidRPr="001128CA">
              <w:t>Средства</w:t>
            </w:r>
            <w:r w:rsidRPr="001128CA">
              <w:rPr>
                <w:spacing w:val="1"/>
              </w:rPr>
              <w:t xml:space="preserve"> </w:t>
            </w:r>
            <w:r w:rsidRPr="001128CA">
              <w:t>измерений</w:t>
            </w:r>
            <w:r w:rsidRPr="001128CA">
              <w:rPr>
                <w:spacing w:val="1"/>
              </w:rPr>
              <w:t xml:space="preserve"> </w:t>
            </w:r>
            <w:r w:rsidRPr="001128CA">
              <w:t>и</w:t>
            </w:r>
            <w:r w:rsidRPr="001128CA">
              <w:rPr>
                <w:spacing w:val="1"/>
              </w:rPr>
              <w:t xml:space="preserve"> </w:t>
            </w:r>
            <w:r w:rsidRPr="001128CA">
              <w:t>испытаний,</w:t>
            </w:r>
            <w:r w:rsidRPr="001128CA">
              <w:rPr>
                <w:spacing w:val="1"/>
              </w:rPr>
              <w:t xml:space="preserve"> </w:t>
            </w:r>
            <w:r w:rsidRPr="001128CA">
              <w:t>применяемые</w:t>
            </w:r>
            <w:r w:rsidRPr="001128CA">
              <w:rPr>
                <w:spacing w:val="1"/>
              </w:rPr>
              <w:t xml:space="preserve"> </w:t>
            </w:r>
            <w:r w:rsidRPr="001128CA">
              <w:t>для</w:t>
            </w:r>
            <w:r w:rsidRPr="001128CA">
              <w:rPr>
                <w:spacing w:val="1"/>
              </w:rPr>
              <w:t xml:space="preserve"> </w:t>
            </w:r>
            <w:r w:rsidRPr="001128CA">
              <w:t>проверки</w:t>
            </w:r>
            <w:r w:rsidRPr="001128CA">
              <w:rPr>
                <w:spacing w:val="1"/>
              </w:rPr>
              <w:t xml:space="preserve"> </w:t>
            </w:r>
            <w:r w:rsidRPr="001128CA">
              <w:t>устройств</w:t>
            </w:r>
            <w:r w:rsidRPr="001128CA">
              <w:rPr>
                <w:spacing w:val="1"/>
              </w:rPr>
              <w:t xml:space="preserve"> </w:t>
            </w:r>
            <w:r w:rsidRPr="001128CA">
              <w:t>и</w:t>
            </w:r>
            <w:r w:rsidRPr="001128CA">
              <w:rPr>
                <w:spacing w:val="1"/>
              </w:rPr>
              <w:t xml:space="preserve"> </w:t>
            </w:r>
            <w:r w:rsidRPr="001128CA">
              <w:t>приборов</w:t>
            </w:r>
            <w:r w:rsidRPr="001128CA">
              <w:rPr>
                <w:spacing w:val="1"/>
              </w:rPr>
              <w:t xml:space="preserve"> </w:t>
            </w:r>
            <w:r w:rsidRPr="001128CA">
              <w:t>систем</w:t>
            </w:r>
            <w:r w:rsidRPr="001128CA">
              <w:rPr>
                <w:spacing w:val="1"/>
              </w:rPr>
              <w:t xml:space="preserve"> </w:t>
            </w:r>
            <w:r w:rsidRPr="001128CA">
              <w:t>СЦБ</w:t>
            </w:r>
            <w:r w:rsidRPr="001128CA">
              <w:rPr>
                <w:spacing w:val="1"/>
              </w:rPr>
              <w:t xml:space="preserve"> </w:t>
            </w:r>
            <w:r w:rsidRPr="001128CA">
              <w:t>и</w:t>
            </w:r>
            <w:r w:rsidRPr="001128CA">
              <w:rPr>
                <w:spacing w:val="1"/>
              </w:rPr>
              <w:t xml:space="preserve"> </w:t>
            </w:r>
            <w:r w:rsidRPr="001128CA">
              <w:t>ЖАТ.</w:t>
            </w:r>
            <w:r w:rsidRPr="001128CA">
              <w:rPr>
                <w:spacing w:val="1"/>
              </w:rPr>
              <w:t xml:space="preserve"> </w:t>
            </w:r>
            <w:r w:rsidRPr="001128CA">
              <w:t>Экономическая</w:t>
            </w:r>
            <w:r w:rsidRPr="001128CA">
              <w:rPr>
                <w:spacing w:val="1"/>
              </w:rPr>
              <w:t xml:space="preserve"> </w:t>
            </w:r>
            <w:r w:rsidRPr="001128CA">
              <w:t>эффективность</w:t>
            </w:r>
            <w:r w:rsidRPr="001128CA">
              <w:rPr>
                <w:spacing w:val="33"/>
              </w:rPr>
              <w:t xml:space="preserve"> </w:t>
            </w:r>
            <w:r w:rsidRPr="001128CA">
              <w:t>методов</w:t>
            </w:r>
            <w:r w:rsidRPr="001128CA">
              <w:rPr>
                <w:spacing w:val="32"/>
              </w:rPr>
              <w:t xml:space="preserve"> </w:t>
            </w:r>
            <w:r w:rsidRPr="001128CA">
              <w:t>проверки</w:t>
            </w:r>
            <w:r w:rsidRPr="001128CA">
              <w:rPr>
                <w:spacing w:val="32"/>
              </w:rPr>
              <w:t xml:space="preserve"> </w:t>
            </w:r>
            <w:r w:rsidRPr="001128CA">
              <w:t>и</w:t>
            </w:r>
            <w:r w:rsidRPr="001128CA">
              <w:rPr>
                <w:spacing w:val="33"/>
              </w:rPr>
              <w:t xml:space="preserve"> </w:t>
            </w:r>
            <w:r w:rsidRPr="001128CA">
              <w:t>ремонта</w:t>
            </w:r>
            <w:r w:rsidRPr="001128CA">
              <w:rPr>
                <w:spacing w:val="30"/>
              </w:rPr>
              <w:t xml:space="preserve"> </w:t>
            </w:r>
            <w:r w:rsidRPr="001128CA">
              <w:t>устройств</w:t>
            </w:r>
            <w:r w:rsidRPr="001128CA">
              <w:rPr>
                <w:spacing w:val="38"/>
              </w:rPr>
              <w:t xml:space="preserve"> </w:t>
            </w:r>
            <w:r w:rsidRPr="001128CA">
              <w:t>и</w:t>
            </w:r>
            <w:r w:rsidRPr="001128CA">
              <w:rPr>
                <w:spacing w:val="34"/>
              </w:rPr>
              <w:t xml:space="preserve"> </w:t>
            </w:r>
            <w:r w:rsidRPr="001128CA">
              <w:t>приборов</w:t>
            </w:r>
            <w:r w:rsidRPr="001128CA">
              <w:rPr>
                <w:spacing w:val="30"/>
              </w:rPr>
              <w:t xml:space="preserve"> </w:t>
            </w:r>
            <w:r w:rsidRPr="001128CA">
              <w:t>систем</w:t>
            </w:r>
            <w:r w:rsidRPr="001128CA">
              <w:rPr>
                <w:spacing w:val="-2"/>
              </w:rPr>
              <w:t xml:space="preserve"> </w:t>
            </w:r>
            <w:r w:rsidRPr="001128CA">
              <w:t>СЦБ</w:t>
            </w:r>
            <w:r w:rsidRPr="001128CA">
              <w:rPr>
                <w:spacing w:val="-3"/>
              </w:rPr>
              <w:t xml:space="preserve"> </w:t>
            </w:r>
            <w:r w:rsidRPr="001128CA">
              <w:t>и</w:t>
            </w:r>
            <w:r w:rsidRPr="001128CA">
              <w:rPr>
                <w:spacing w:val="-1"/>
              </w:rPr>
              <w:t xml:space="preserve"> </w:t>
            </w:r>
            <w:r w:rsidRPr="001128CA">
              <w:t>ЖАТ</w:t>
            </w:r>
          </w:p>
        </w:tc>
      </w:tr>
      <w:tr w:rsidR="00053FA5" w:rsidRPr="001128CA" w14:paraId="101BCCD3" w14:textId="77777777" w:rsidTr="00053FA5">
        <w:trPr>
          <w:trHeight w:val="20"/>
        </w:trPr>
        <w:tc>
          <w:tcPr>
            <w:tcW w:w="1500" w:type="pct"/>
            <w:vMerge w:val="restart"/>
          </w:tcPr>
          <w:p w14:paraId="21A37164" w14:textId="77777777" w:rsidR="00053FA5" w:rsidRPr="001128CA" w:rsidRDefault="00053FA5" w:rsidP="008B22E9">
            <w:pPr>
              <w:widowControl w:val="0"/>
              <w:autoSpaceDE w:val="0"/>
              <w:autoSpaceDN w:val="0"/>
              <w:ind w:left="11" w:right="32"/>
              <w:rPr>
                <w:rFonts w:ascii="Times New Roman" w:eastAsia="Calibri" w:hAnsi="Times New Roman"/>
              </w:rPr>
            </w:pPr>
            <w:r w:rsidRPr="001128CA">
              <w:rPr>
                <w:rFonts w:ascii="Times New Roman" w:hAnsi="Times New Roman"/>
                <w:b/>
              </w:rPr>
              <w:t>Тема 1.4. Порядок</w:t>
            </w:r>
            <w:r w:rsidRPr="001128CA">
              <w:rPr>
                <w:rFonts w:ascii="Times New Roman" w:hAnsi="Times New Roman"/>
                <w:b/>
                <w:spacing w:val="-57"/>
              </w:rPr>
              <w:t xml:space="preserve"> </w:t>
            </w:r>
            <w:r w:rsidRPr="001128CA">
              <w:rPr>
                <w:rFonts w:ascii="Times New Roman" w:hAnsi="Times New Roman"/>
                <w:b/>
              </w:rPr>
              <w:t>выполнения</w:t>
            </w:r>
            <w:r w:rsidRPr="001128CA">
              <w:rPr>
                <w:rFonts w:ascii="Times New Roman" w:hAnsi="Times New Roman"/>
                <w:b/>
                <w:spacing w:val="1"/>
              </w:rPr>
              <w:t xml:space="preserve"> </w:t>
            </w:r>
            <w:r w:rsidRPr="001128CA">
              <w:rPr>
                <w:rFonts w:ascii="Times New Roman" w:hAnsi="Times New Roman"/>
                <w:b/>
              </w:rPr>
              <w:t>ремонтно-</w:t>
            </w:r>
            <w:r w:rsidRPr="001128CA">
              <w:rPr>
                <w:rFonts w:ascii="Times New Roman" w:hAnsi="Times New Roman"/>
                <w:b/>
                <w:spacing w:val="1"/>
              </w:rPr>
              <w:t xml:space="preserve"> </w:t>
            </w:r>
            <w:r w:rsidRPr="001128CA">
              <w:rPr>
                <w:rFonts w:ascii="Times New Roman" w:hAnsi="Times New Roman"/>
                <w:b/>
              </w:rPr>
              <w:t>регулировочных</w:t>
            </w:r>
            <w:r w:rsidRPr="001128CA">
              <w:rPr>
                <w:rFonts w:ascii="Times New Roman" w:hAnsi="Times New Roman"/>
                <w:b/>
                <w:spacing w:val="1"/>
              </w:rPr>
              <w:t xml:space="preserve"> </w:t>
            </w:r>
            <w:r w:rsidRPr="001128CA">
              <w:rPr>
                <w:rFonts w:ascii="Times New Roman" w:hAnsi="Times New Roman"/>
                <w:b/>
              </w:rPr>
              <w:t>работ устройств и приборов систем</w:t>
            </w:r>
            <w:r w:rsidRPr="001128CA">
              <w:rPr>
                <w:rFonts w:ascii="Times New Roman" w:hAnsi="Times New Roman"/>
                <w:b/>
                <w:spacing w:val="1"/>
              </w:rPr>
              <w:t xml:space="preserve"> </w:t>
            </w:r>
            <w:r w:rsidRPr="001128CA">
              <w:rPr>
                <w:rFonts w:ascii="Times New Roman" w:hAnsi="Times New Roman"/>
                <w:b/>
              </w:rPr>
              <w:t>СЦБ и</w:t>
            </w:r>
            <w:r w:rsidRPr="001128CA">
              <w:rPr>
                <w:rFonts w:ascii="Times New Roman" w:hAnsi="Times New Roman"/>
                <w:b/>
                <w:spacing w:val="-1"/>
              </w:rPr>
              <w:t xml:space="preserve"> </w:t>
            </w:r>
            <w:r w:rsidRPr="001128CA">
              <w:rPr>
                <w:rFonts w:ascii="Times New Roman" w:hAnsi="Times New Roman"/>
                <w:b/>
              </w:rPr>
              <w:t>ЖАТ</w:t>
            </w:r>
            <w:r w:rsidRPr="001128CA">
              <w:rPr>
                <w:rFonts w:ascii="Times New Roman" w:eastAsia="Calibri" w:hAnsi="Times New Roman"/>
                <w:b/>
              </w:rPr>
              <w:t xml:space="preserve"> </w:t>
            </w:r>
          </w:p>
          <w:p w14:paraId="1641C0C7" w14:textId="77777777" w:rsidR="00053FA5" w:rsidRPr="001128CA" w:rsidRDefault="00053FA5" w:rsidP="008B22E9">
            <w:pPr>
              <w:ind w:left="11" w:right="32"/>
              <w:rPr>
                <w:rFonts w:ascii="Times New Roman" w:hAnsi="Times New Roman"/>
                <w:b/>
                <w:bCs/>
              </w:rPr>
            </w:pPr>
          </w:p>
        </w:tc>
        <w:tc>
          <w:tcPr>
            <w:tcW w:w="3500" w:type="pct"/>
          </w:tcPr>
          <w:p w14:paraId="738D55A7"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Содержание:</w:t>
            </w:r>
          </w:p>
        </w:tc>
      </w:tr>
      <w:tr w:rsidR="00053FA5" w:rsidRPr="001128CA" w14:paraId="3A9BB58A" w14:textId="77777777" w:rsidTr="00053FA5">
        <w:trPr>
          <w:trHeight w:val="20"/>
        </w:trPr>
        <w:tc>
          <w:tcPr>
            <w:tcW w:w="1500" w:type="pct"/>
            <w:vMerge/>
          </w:tcPr>
          <w:p w14:paraId="158D7686" w14:textId="77777777" w:rsidR="00053FA5" w:rsidRPr="001128CA" w:rsidRDefault="00053FA5" w:rsidP="008B22E9">
            <w:pPr>
              <w:widowControl w:val="0"/>
              <w:autoSpaceDE w:val="0"/>
              <w:autoSpaceDN w:val="0"/>
              <w:ind w:left="11" w:right="32"/>
              <w:rPr>
                <w:rFonts w:ascii="Times New Roman" w:hAnsi="Times New Roman"/>
                <w:b/>
              </w:rPr>
            </w:pPr>
          </w:p>
        </w:tc>
        <w:tc>
          <w:tcPr>
            <w:tcW w:w="3500" w:type="pct"/>
          </w:tcPr>
          <w:p w14:paraId="6F08AB2C" w14:textId="77777777" w:rsidR="00053FA5" w:rsidRPr="001128CA" w:rsidRDefault="00053FA5" w:rsidP="008B22E9">
            <w:pPr>
              <w:tabs>
                <w:tab w:val="left" w:pos="3460"/>
              </w:tabs>
              <w:ind w:left="11" w:right="28"/>
              <w:rPr>
                <w:rFonts w:ascii="Times New Roman" w:hAnsi="Times New Roman"/>
              </w:rPr>
            </w:pPr>
            <w:r w:rsidRPr="001128CA">
              <w:rPr>
                <w:rFonts w:ascii="Times New Roman" w:hAnsi="Times New Roman"/>
              </w:rPr>
              <w:t>Технология</w:t>
            </w:r>
            <w:r w:rsidRPr="001128CA">
              <w:rPr>
                <w:rFonts w:ascii="Times New Roman" w:hAnsi="Times New Roman"/>
                <w:spacing w:val="1"/>
              </w:rPr>
              <w:t xml:space="preserve"> </w:t>
            </w:r>
            <w:r w:rsidRPr="001128CA">
              <w:rPr>
                <w:rFonts w:ascii="Times New Roman" w:hAnsi="Times New Roman"/>
              </w:rPr>
              <w:t>проверки,</w:t>
            </w:r>
            <w:r w:rsidRPr="001128CA">
              <w:rPr>
                <w:rFonts w:ascii="Times New Roman" w:hAnsi="Times New Roman"/>
                <w:spacing w:val="1"/>
              </w:rPr>
              <w:t xml:space="preserve"> </w:t>
            </w:r>
            <w:r w:rsidRPr="001128CA">
              <w:rPr>
                <w:rFonts w:ascii="Times New Roman" w:hAnsi="Times New Roman"/>
              </w:rPr>
              <w:t>регулировки</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1"/>
              </w:rPr>
              <w:t xml:space="preserve"> </w:t>
            </w:r>
            <w:r w:rsidRPr="001128CA">
              <w:rPr>
                <w:rFonts w:ascii="Times New Roman" w:hAnsi="Times New Roman"/>
              </w:rPr>
              <w:t>ремонта</w:t>
            </w:r>
            <w:r w:rsidRPr="001128CA">
              <w:rPr>
                <w:rFonts w:ascii="Times New Roman" w:hAnsi="Times New Roman"/>
                <w:spacing w:val="1"/>
              </w:rPr>
              <w:t xml:space="preserve"> </w:t>
            </w:r>
            <w:r w:rsidRPr="001128CA">
              <w:rPr>
                <w:rFonts w:ascii="Times New Roman" w:hAnsi="Times New Roman"/>
              </w:rPr>
              <w:t>релейно-контактной</w:t>
            </w:r>
            <w:r w:rsidRPr="001128CA">
              <w:rPr>
                <w:rFonts w:ascii="Times New Roman" w:hAnsi="Times New Roman"/>
                <w:spacing w:val="1"/>
              </w:rPr>
              <w:t xml:space="preserve"> </w:t>
            </w:r>
            <w:r w:rsidRPr="001128CA">
              <w:rPr>
                <w:rFonts w:ascii="Times New Roman" w:hAnsi="Times New Roman"/>
              </w:rPr>
              <w:t>аппаратуры</w:t>
            </w:r>
            <w:r w:rsidRPr="001128CA">
              <w:rPr>
                <w:rFonts w:ascii="Times New Roman" w:hAnsi="Times New Roman"/>
                <w:spacing w:val="1"/>
              </w:rPr>
              <w:t xml:space="preserve"> </w:t>
            </w:r>
            <w:r w:rsidRPr="001128CA">
              <w:rPr>
                <w:rFonts w:ascii="Times New Roman" w:hAnsi="Times New Roman"/>
              </w:rPr>
              <w:t>систем</w:t>
            </w:r>
            <w:r w:rsidRPr="001128CA">
              <w:rPr>
                <w:rFonts w:ascii="Times New Roman" w:hAnsi="Times New Roman"/>
                <w:spacing w:val="1"/>
              </w:rPr>
              <w:t xml:space="preserve"> </w:t>
            </w:r>
            <w:r w:rsidRPr="001128CA">
              <w:rPr>
                <w:rFonts w:ascii="Times New Roman" w:hAnsi="Times New Roman"/>
              </w:rPr>
              <w:t>СЦБ</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1"/>
              </w:rPr>
              <w:t xml:space="preserve"> </w:t>
            </w:r>
            <w:r w:rsidRPr="001128CA">
              <w:rPr>
                <w:rFonts w:ascii="Times New Roman" w:hAnsi="Times New Roman"/>
              </w:rPr>
              <w:t>ЖАТ.</w:t>
            </w:r>
            <w:r w:rsidRPr="001128CA">
              <w:rPr>
                <w:rFonts w:ascii="Times New Roman" w:hAnsi="Times New Roman"/>
                <w:spacing w:val="1"/>
              </w:rPr>
              <w:t xml:space="preserve"> </w:t>
            </w:r>
            <w:r w:rsidRPr="001128CA">
              <w:rPr>
                <w:rFonts w:ascii="Times New Roman" w:hAnsi="Times New Roman"/>
              </w:rPr>
              <w:t>Технология</w:t>
            </w:r>
            <w:r w:rsidRPr="001128CA">
              <w:rPr>
                <w:rFonts w:ascii="Times New Roman" w:hAnsi="Times New Roman"/>
                <w:spacing w:val="1"/>
              </w:rPr>
              <w:t xml:space="preserve"> </w:t>
            </w:r>
            <w:r w:rsidRPr="001128CA">
              <w:rPr>
                <w:rFonts w:ascii="Times New Roman" w:hAnsi="Times New Roman"/>
              </w:rPr>
              <w:t>проверки,</w:t>
            </w:r>
            <w:r w:rsidRPr="001128CA">
              <w:rPr>
                <w:rFonts w:ascii="Times New Roman" w:hAnsi="Times New Roman"/>
                <w:spacing w:val="1"/>
              </w:rPr>
              <w:t xml:space="preserve"> </w:t>
            </w:r>
            <w:r w:rsidRPr="001128CA">
              <w:rPr>
                <w:rFonts w:ascii="Times New Roman" w:hAnsi="Times New Roman"/>
              </w:rPr>
              <w:t>регулировки</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1"/>
              </w:rPr>
              <w:t xml:space="preserve"> </w:t>
            </w:r>
            <w:r w:rsidRPr="001128CA">
              <w:rPr>
                <w:rFonts w:ascii="Times New Roman" w:hAnsi="Times New Roman"/>
              </w:rPr>
              <w:t>ремонта бесконтактной аппаратуры систем СЦБ и ЖАТ Измерение и</w:t>
            </w:r>
            <w:r w:rsidRPr="001128CA">
              <w:rPr>
                <w:rFonts w:ascii="Times New Roman" w:hAnsi="Times New Roman"/>
                <w:spacing w:val="1"/>
              </w:rPr>
              <w:t xml:space="preserve"> </w:t>
            </w:r>
            <w:r w:rsidRPr="001128CA">
              <w:rPr>
                <w:rFonts w:ascii="Times New Roman" w:hAnsi="Times New Roman"/>
              </w:rPr>
              <w:t>анализ</w:t>
            </w:r>
            <w:r w:rsidRPr="001128CA">
              <w:rPr>
                <w:rFonts w:ascii="Times New Roman" w:hAnsi="Times New Roman"/>
                <w:spacing w:val="1"/>
              </w:rPr>
              <w:t xml:space="preserve"> </w:t>
            </w:r>
            <w:r w:rsidRPr="001128CA">
              <w:rPr>
                <w:rFonts w:ascii="Times New Roman" w:hAnsi="Times New Roman"/>
              </w:rPr>
              <w:t>параметров,</w:t>
            </w:r>
            <w:r w:rsidRPr="001128CA">
              <w:rPr>
                <w:rFonts w:ascii="Times New Roman" w:hAnsi="Times New Roman"/>
                <w:spacing w:val="1"/>
              </w:rPr>
              <w:t xml:space="preserve"> </w:t>
            </w:r>
            <w:r w:rsidRPr="001128CA">
              <w:rPr>
                <w:rFonts w:ascii="Times New Roman" w:hAnsi="Times New Roman"/>
              </w:rPr>
              <w:t>разборка,</w:t>
            </w:r>
            <w:r w:rsidRPr="001128CA">
              <w:rPr>
                <w:rFonts w:ascii="Times New Roman" w:hAnsi="Times New Roman"/>
                <w:spacing w:val="1"/>
              </w:rPr>
              <w:t xml:space="preserve"> </w:t>
            </w:r>
            <w:r w:rsidRPr="001128CA">
              <w:rPr>
                <w:rFonts w:ascii="Times New Roman" w:hAnsi="Times New Roman"/>
              </w:rPr>
              <w:t>сборка,</w:t>
            </w:r>
            <w:r w:rsidRPr="001128CA">
              <w:rPr>
                <w:rFonts w:ascii="Times New Roman" w:hAnsi="Times New Roman"/>
                <w:spacing w:val="1"/>
              </w:rPr>
              <w:t xml:space="preserve"> </w:t>
            </w:r>
            <w:r w:rsidRPr="001128CA">
              <w:rPr>
                <w:rFonts w:ascii="Times New Roman" w:hAnsi="Times New Roman"/>
              </w:rPr>
              <w:t>регулировка</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1"/>
              </w:rPr>
              <w:t xml:space="preserve"> </w:t>
            </w:r>
            <w:r w:rsidRPr="001128CA">
              <w:rPr>
                <w:rFonts w:ascii="Times New Roman" w:hAnsi="Times New Roman"/>
              </w:rPr>
              <w:t>ремонт</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57"/>
              </w:rPr>
              <w:t xml:space="preserve"> </w:t>
            </w:r>
            <w:r w:rsidRPr="001128CA">
              <w:rPr>
                <w:rFonts w:ascii="Times New Roman" w:hAnsi="Times New Roman"/>
              </w:rPr>
              <w:t>постоянного</w:t>
            </w:r>
            <w:r w:rsidRPr="001128CA">
              <w:rPr>
                <w:rFonts w:ascii="Times New Roman" w:hAnsi="Times New Roman"/>
                <w:spacing w:val="1"/>
              </w:rPr>
              <w:t xml:space="preserve"> </w:t>
            </w:r>
            <w:r w:rsidRPr="001128CA">
              <w:rPr>
                <w:rFonts w:ascii="Times New Roman" w:hAnsi="Times New Roman"/>
              </w:rPr>
              <w:t>тока</w:t>
            </w:r>
            <w:r w:rsidRPr="001128CA">
              <w:rPr>
                <w:rFonts w:ascii="Times New Roman" w:hAnsi="Times New Roman"/>
                <w:spacing w:val="1"/>
              </w:rPr>
              <w:t xml:space="preserve"> </w:t>
            </w:r>
            <w:r w:rsidRPr="001128CA">
              <w:rPr>
                <w:rFonts w:ascii="Times New Roman" w:hAnsi="Times New Roman"/>
              </w:rPr>
              <w:t>типа</w:t>
            </w:r>
            <w:r w:rsidRPr="001128CA">
              <w:rPr>
                <w:rFonts w:ascii="Times New Roman" w:hAnsi="Times New Roman"/>
                <w:spacing w:val="1"/>
              </w:rPr>
              <w:t xml:space="preserve"> </w:t>
            </w:r>
            <w:r w:rsidRPr="001128CA">
              <w:rPr>
                <w:rFonts w:ascii="Times New Roman" w:hAnsi="Times New Roman"/>
              </w:rPr>
              <w:t>РЭЛ.</w:t>
            </w:r>
            <w:r w:rsidRPr="001128CA">
              <w:rPr>
                <w:rFonts w:ascii="Times New Roman" w:hAnsi="Times New Roman"/>
                <w:spacing w:val="1"/>
              </w:rPr>
              <w:t xml:space="preserve"> </w:t>
            </w:r>
            <w:r w:rsidRPr="001128CA">
              <w:rPr>
                <w:rFonts w:ascii="Times New Roman" w:hAnsi="Times New Roman"/>
              </w:rPr>
              <w:t>Измерение</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1"/>
              </w:rPr>
              <w:t xml:space="preserve"> </w:t>
            </w:r>
            <w:r w:rsidRPr="001128CA">
              <w:rPr>
                <w:rFonts w:ascii="Times New Roman" w:hAnsi="Times New Roman"/>
              </w:rPr>
              <w:t>анализ</w:t>
            </w:r>
            <w:r w:rsidRPr="001128CA">
              <w:rPr>
                <w:rFonts w:ascii="Times New Roman" w:hAnsi="Times New Roman"/>
                <w:spacing w:val="1"/>
              </w:rPr>
              <w:t xml:space="preserve"> </w:t>
            </w:r>
            <w:r w:rsidRPr="001128CA">
              <w:rPr>
                <w:rFonts w:ascii="Times New Roman" w:hAnsi="Times New Roman"/>
              </w:rPr>
              <w:t>параметров,</w:t>
            </w:r>
            <w:r w:rsidRPr="001128CA">
              <w:rPr>
                <w:rFonts w:ascii="Times New Roman" w:hAnsi="Times New Roman"/>
                <w:spacing w:val="1"/>
              </w:rPr>
              <w:t xml:space="preserve"> </w:t>
            </w:r>
            <w:r w:rsidRPr="001128CA">
              <w:rPr>
                <w:rFonts w:ascii="Times New Roman" w:hAnsi="Times New Roman"/>
              </w:rPr>
              <w:t>настройка и регулировка аппаратуры электропитания устройств СЦБ и</w:t>
            </w:r>
            <w:r w:rsidRPr="001128CA">
              <w:rPr>
                <w:rFonts w:ascii="Times New Roman" w:hAnsi="Times New Roman"/>
                <w:spacing w:val="-57"/>
              </w:rPr>
              <w:t xml:space="preserve"> </w:t>
            </w:r>
            <w:r w:rsidRPr="001128CA">
              <w:rPr>
                <w:rFonts w:ascii="Times New Roman" w:hAnsi="Times New Roman"/>
              </w:rPr>
              <w:t>ЖАТ.</w:t>
            </w:r>
            <w:r w:rsidRPr="001128CA">
              <w:rPr>
                <w:rFonts w:ascii="Times New Roman" w:hAnsi="Times New Roman"/>
                <w:spacing w:val="18"/>
              </w:rPr>
              <w:t xml:space="preserve"> </w:t>
            </w:r>
            <w:r w:rsidRPr="001128CA">
              <w:rPr>
                <w:rFonts w:ascii="Times New Roman" w:hAnsi="Times New Roman"/>
              </w:rPr>
              <w:t>Измерение</w:t>
            </w:r>
            <w:r w:rsidRPr="001128CA">
              <w:rPr>
                <w:rFonts w:ascii="Times New Roman" w:hAnsi="Times New Roman"/>
                <w:spacing w:val="17"/>
              </w:rPr>
              <w:t xml:space="preserve"> </w:t>
            </w:r>
            <w:r w:rsidRPr="001128CA">
              <w:rPr>
                <w:rFonts w:ascii="Times New Roman" w:hAnsi="Times New Roman"/>
              </w:rPr>
              <w:t>и</w:t>
            </w:r>
            <w:r w:rsidRPr="001128CA">
              <w:rPr>
                <w:rFonts w:ascii="Times New Roman" w:hAnsi="Times New Roman"/>
                <w:spacing w:val="15"/>
              </w:rPr>
              <w:t xml:space="preserve"> </w:t>
            </w:r>
            <w:r w:rsidRPr="001128CA">
              <w:rPr>
                <w:rFonts w:ascii="Times New Roman" w:hAnsi="Times New Roman"/>
              </w:rPr>
              <w:t>анализ</w:t>
            </w:r>
            <w:r w:rsidRPr="001128CA">
              <w:rPr>
                <w:rFonts w:ascii="Times New Roman" w:hAnsi="Times New Roman"/>
                <w:spacing w:val="17"/>
              </w:rPr>
              <w:t xml:space="preserve"> </w:t>
            </w:r>
            <w:r w:rsidRPr="001128CA">
              <w:rPr>
                <w:rFonts w:ascii="Times New Roman" w:hAnsi="Times New Roman"/>
              </w:rPr>
              <w:t>параметров,</w:t>
            </w:r>
            <w:r w:rsidRPr="001128CA">
              <w:rPr>
                <w:rFonts w:ascii="Times New Roman" w:hAnsi="Times New Roman"/>
                <w:spacing w:val="15"/>
              </w:rPr>
              <w:t xml:space="preserve"> </w:t>
            </w:r>
            <w:r w:rsidRPr="001128CA">
              <w:rPr>
                <w:rFonts w:ascii="Times New Roman" w:hAnsi="Times New Roman"/>
              </w:rPr>
              <w:t>настройка</w:t>
            </w:r>
            <w:r w:rsidRPr="001128CA">
              <w:rPr>
                <w:rFonts w:ascii="Times New Roman" w:hAnsi="Times New Roman"/>
                <w:spacing w:val="17"/>
              </w:rPr>
              <w:t xml:space="preserve"> </w:t>
            </w:r>
            <w:r w:rsidRPr="001128CA">
              <w:rPr>
                <w:rFonts w:ascii="Times New Roman" w:hAnsi="Times New Roman"/>
              </w:rPr>
              <w:t>и</w:t>
            </w:r>
            <w:r w:rsidRPr="001128CA">
              <w:rPr>
                <w:rFonts w:ascii="Times New Roman" w:hAnsi="Times New Roman"/>
                <w:spacing w:val="17"/>
              </w:rPr>
              <w:t xml:space="preserve"> </w:t>
            </w:r>
            <w:r w:rsidRPr="001128CA">
              <w:rPr>
                <w:rFonts w:ascii="Times New Roman" w:hAnsi="Times New Roman"/>
              </w:rPr>
              <w:t>регулировка аппаратуры</w:t>
            </w:r>
            <w:r w:rsidRPr="001128CA">
              <w:rPr>
                <w:rFonts w:ascii="Times New Roman" w:hAnsi="Times New Roman"/>
                <w:spacing w:val="1"/>
              </w:rPr>
              <w:t xml:space="preserve"> </w:t>
            </w:r>
            <w:r w:rsidRPr="001128CA">
              <w:rPr>
                <w:rFonts w:ascii="Times New Roman" w:hAnsi="Times New Roman"/>
              </w:rPr>
              <w:t>защиты</w:t>
            </w:r>
            <w:r w:rsidRPr="001128CA">
              <w:rPr>
                <w:rFonts w:ascii="Times New Roman" w:hAnsi="Times New Roman"/>
                <w:spacing w:val="1"/>
              </w:rPr>
              <w:t xml:space="preserve"> </w:t>
            </w:r>
            <w:r w:rsidRPr="001128CA">
              <w:rPr>
                <w:rFonts w:ascii="Times New Roman" w:hAnsi="Times New Roman"/>
              </w:rPr>
              <w:t>устройств</w:t>
            </w:r>
            <w:r w:rsidRPr="001128CA">
              <w:rPr>
                <w:rFonts w:ascii="Times New Roman" w:hAnsi="Times New Roman"/>
                <w:spacing w:val="1"/>
              </w:rPr>
              <w:t xml:space="preserve"> </w:t>
            </w:r>
            <w:r w:rsidRPr="001128CA">
              <w:rPr>
                <w:rFonts w:ascii="Times New Roman" w:hAnsi="Times New Roman"/>
              </w:rPr>
              <w:t>СЦБ</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1"/>
              </w:rPr>
              <w:t xml:space="preserve"> </w:t>
            </w:r>
            <w:r w:rsidRPr="001128CA">
              <w:rPr>
                <w:rFonts w:ascii="Times New Roman" w:hAnsi="Times New Roman"/>
              </w:rPr>
              <w:t>ЖАТ(предохранителей,</w:t>
            </w:r>
            <w:r w:rsidRPr="001128CA">
              <w:rPr>
                <w:rFonts w:ascii="Times New Roman" w:hAnsi="Times New Roman"/>
                <w:spacing w:val="1"/>
              </w:rPr>
              <w:t xml:space="preserve"> </w:t>
            </w:r>
            <w:r w:rsidRPr="001128CA">
              <w:rPr>
                <w:rFonts w:ascii="Times New Roman" w:hAnsi="Times New Roman"/>
              </w:rPr>
              <w:t>разрядников,</w:t>
            </w:r>
            <w:r w:rsidRPr="001128CA">
              <w:rPr>
                <w:rFonts w:ascii="Times New Roman" w:hAnsi="Times New Roman"/>
                <w:spacing w:val="-1"/>
              </w:rPr>
              <w:t xml:space="preserve"> </w:t>
            </w:r>
            <w:r w:rsidRPr="001128CA">
              <w:rPr>
                <w:rFonts w:ascii="Times New Roman" w:hAnsi="Times New Roman"/>
              </w:rPr>
              <w:t>выравнивателей, УЗП)</w:t>
            </w:r>
          </w:p>
        </w:tc>
      </w:tr>
      <w:tr w:rsidR="00053FA5" w:rsidRPr="001128CA" w14:paraId="049CD4F9" w14:textId="77777777" w:rsidTr="00053FA5">
        <w:trPr>
          <w:trHeight w:val="20"/>
        </w:trPr>
        <w:tc>
          <w:tcPr>
            <w:tcW w:w="1500" w:type="pct"/>
            <w:vMerge/>
          </w:tcPr>
          <w:p w14:paraId="02904109" w14:textId="77777777" w:rsidR="00053FA5" w:rsidRPr="001128CA" w:rsidRDefault="00053FA5" w:rsidP="008B22E9">
            <w:pPr>
              <w:ind w:left="11" w:right="28"/>
              <w:rPr>
                <w:rFonts w:ascii="Times New Roman" w:hAnsi="Times New Roman"/>
                <w:b/>
                <w:bCs/>
              </w:rPr>
            </w:pPr>
          </w:p>
        </w:tc>
        <w:tc>
          <w:tcPr>
            <w:tcW w:w="3500" w:type="pct"/>
          </w:tcPr>
          <w:p w14:paraId="731B97D6"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В том числе практических и лабораторных занятий</w:t>
            </w:r>
          </w:p>
        </w:tc>
      </w:tr>
      <w:tr w:rsidR="00053FA5" w:rsidRPr="001128CA" w14:paraId="48DDA7E0" w14:textId="77777777" w:rsidTr="00053FA5">
        <w:trPr>
          <w:trHeight w:val="20"/>
        </w:trPr>
        <w:tc>
          <w:tcPr>
            <w:tcW w:w="1500" w:type="pct"/>
            <w:vMerge/>
          </w:tcPr>
          <w:p w14:paraId="0FA311FA" w14:textId="77777777" w:rsidR="00053FA5" w:rsidRPr="001128CA" w:rsidRDefault="00053FA5" w:rsidP="008B22E9">
            <w:pPr>
              <w:ind w:left="11" w:right="28"/>
              <w:rPr>
                <w:rFonts w:ascii="Times New Roman" w:hAnsi="Times New Roman"/>
                <w:b/>
                <w:bCs/>
              </w:rPr>
            </w:pPr>
          </w:p>
        </w:tc>
        <w:tc>
          <w:tcPr>
            <w:tcW w:w="3500" w:type="pct"/>
          </w:tcPr>
          <w:p w14:paraId="7DF55C2A"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1. </w:t>
            </w:r>
            <w:r w:rsidRPr="001128CA">
              <w:rPr>
                <w:rFonts w:ascii="Times New Roman" w:hAnsi="Times New Roman"/>
                <w:b/>
              </w:rPr>
              <w:t>Лабораторная работа № 13</w:t>
            </w:r>
            <w:r w:rsidRPr="001128CA">
              <w:rPr>
                <w:rFonts w:ascii="Times New Roman" w:hAnsi="Times New Roman"/>
              </w:rPr>
              <w:t xml:space="preserve"> Измерение</w:t>
            </w:r>
            <w:r w:rsidRPr="001128CA">
              <w:rPr>
                <w:rFonts w:ascii="Times New Roman" w:hAnsi="Times New Roman"/>
                <w:spacing w:val="36"/>
              </w:rPr>
              <w:t xml:space="preserve"> </w:t>
            </w:r>
            <w:r w:rsidRPr="001128CA">
              <w:rPr>
                <w:rFonts w:ascii="Times New Roman" w:hAnsi="Times New Roman"/>
              </w:rPr>
              <w:t>и</w:t>
            </w:r>
            <w:r w:rsidRPr="001128CA">
              <w:rPr>
                <w:rFonts w:ascii="Times New Roman" w:hAnsi="Times New Roman"/>
                <w:spacing w:val="35"/>
              </w:rPr>
              <w:t xml:space="preserve"> </w:t>
            </w:r>
            <w:r w:rsidRPr="001128CA">
              <w:rPr>
                <w:rFonts w:ascii="Times New Roman" w:hAnsi="Times New Roman"/>
              </w:rPr>
              <w:t>анализ</w:t>
            </w:r>
            <w:r w:rsidRPr="001128CA">
              <w:rPr>
                <w:rFonts w:ascii="Times New Roman" w:hAnsi="Times New Roman"/>
                <w:spacing w:val="35"/>
              </w:rPr>
              <w:t xml:space="preserve"> </w:t>
            </w:r>
            <w:r w:rsidRPr="001128CA">
              <w:rPr>
                <w:rFonts w:ascii="Times New Roman" w:hAnsi="Times New Roman"/>
              </w:rPr>
              <w:t>параметров,</w:t>
            </w:r>
            <w:r w:rsidRPr="001128CA">
              <w:rPr>
                <w:rFonts w:ascii="Times New Roman" w:hAnsi="Times New Roman"/>
                <w:spacing w:val="36"/>
              </w:rPr>
              <w:t xml:space="preserve"> </w:t>
            </w:r>
            <w:r w:rsidRPr="001128CA">
              <w:rPr>
                <w:rFonts w:ascii="Times New Roman" w:hAnsi="Times New Roman"/>
              </w:rPr>
              <w:t>разборка,</w:t>
            </w:r>
            <w:r w:rsidRPr="001128CA">
              <w:rPr>
                <w:rFonts w:ascii="Times New Roman" w:hAnsi="Times New Roman"/>
                <w:spacing w:val="37"/>
              </w:rPr>
              <w:t xml:space="preserve"> </w:t>
            </w:r>
            <w:r w:rsidRPr="001128CA">
              <w:rPr>
                <w:rFonts w:ascii="Times New Roman" w:hAnsi="Times New Roman"/>
              </w:rPr>
              <w:t>сборка,</w:t>
            </w:r>
            <w:r w:rsidRPr="001128CA">
              <w:rPr>
                <w:rFonts w:ascii="Times New Roman" w:hAnsi="Times New Roman"/>
                <w:spacing w:val="37"/>
              </w:rPr>
              <w:t xml:space="preserve"> </w:t>
            </w:r>
            <w:r w:rsidRPr="001128CA">
              <w:rPr>
                <w:rFonts w:ascii="Times New Roman" w:hAnsi="Times New Roman"/>
              </w:rPr>
              <w:t>регулировка</w:t>
            </w:r>
            <w:r w:rsidRPr="001128CA">
              <w:rPr>
                <w:rFonts w:ascii="Times New Roman" w:hAnsi="Times New Roman"/>
                <w:spacing w:val="34"/>
              </w:rPr>
              <w:t xml:space="preserve"> </w:t>
            </w:r>
            <w:r w:rsidRPr="001128CA">
              <w:rPr>
                <w:rFonts w:ascii="Times New Roman" w:hAnsi="Times New Roman"/>
              </w:rPr>
              <w:t>и</w:t>
            </w:r>
            <w:r w:rsidRPr="001128CA">
              <w:rPr>
                <w:rFonts w:ascii="Times New Roman" w:hAnsi="Times New Roman"/>
                <w:spacing w:val="-57"/>
              </w:rPr>
              <w:t xml:space="preserve"> </w:t>
            </w:r>
            <w:r w:rsidRPr="001128CA">
              <w:rPr>
                <w:rFonts w:ascii="Times New Roman" w:hAnsi="Times New Roman"/>
              </w:rPr>
              <w:t>ремонт</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постоянного</w:t>
            </w:r>
            <w:r w:rsidRPr="001128CA">
              <w:rPr>
                <w:rFonts w:ascii="Times New Roman" w:hAnsi="Times New Roman"/>
                <w:spacing w:val="-1"/>
              </w:rPr>
              <w:t xml:space="preserve"> </w:t>
            </w:r>
            <w:r w:rsidRPr="001128CA">
              <w:rPr>
                <w:rFonts w:ascii="Times New Roman" w:hAnsi="Times New Roman"/>
              </w:rPr>
              <w:t>тока</w:t>
            </w:r>
            <w:r w:rsidRPr="001128CA">
              <w:rPr>
                <w:rFonts w:ascii="Times New Roman" w:hAnsi="Times New Roman"/>
                <w:spacing w:val="-2"/>
              </w:rPr>
              <w:t xml:space="preserve"> </w:t>
            </w:r>
            <w:r w:rsidRPr="001128CA">
              <w:rPr>
                <w:rFonts w:ascii="Times New Roman" w:hAnsi="Times New Roman"/>
              </w:rPr>
              <w:t>типа НМШ,</w:t>
            </w:r>
            <w:r w:rsidRPr="001128CA">
              <w:rPr>
                <w:rFonts w:ascii="Times New Roman" w:hAnsi="Times New Roman"/>
                <w:spacing w:val="-1"/>
              </w:rPr>
              <w:t xml:space="preserve"> </w:t>
            </w:r>
            <w:r w:rsidRPr="001128CA">
              <w:rPr>
                <w:rFonts w:ascii="Times New Roman" w:hAnsi="Times New Roman"/>
              </w:rPr>
              <w:t>НМШМ</w:t>
            </w:r>
          </w:p>
        </w:tc>
      </w:tr>
      <w:tr w:rsidR="00053FA5" w:rsidRPr="001128CA" w14:paraId="785D40C4" w14:textId="77777777" w:rsidTr="00053FA5">
        <w:trPr>
          <w:trHeight w:val="20"/>
        </w:trPr>
        <w:tc>
          <w:tcPr>
            <w:tcW w:w="1500" w:type="pct"/>
            <w:vMerge/>
          </w:tcPr>
          <w:p w14:paraId="7A7E1683" w14:textId="77777777" w:rsidR="00053FA5" w:rsidRPr="001128CA" w:rsidRDefault="00053FA5" w:rsidP="008B22E9">
            <w:pPr>
              <w:ind w:left="11" w:right="28"/>
              <w:rPr>
                <w:rFonts w:ascii="Times New Roman" w:hAnsi="Times New Roman"/>
                <w:b/>
                <w:bCs/>
              </w:rPr>
            </w:pPr>
          </w:p>
        </w:tc>
        <w:tc>
          <w:tcPr>
            <w:tcW w:w="3500" w:type="pct"/>
          </w:tcPr>
          <w:p w14:paraId="52328D22"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2. Лабораторная работа № 14 </w:t>
            </w:r>
            <w:r w:rsidRPr="001128CA">
              <w:rPr>
                <w:rFonts w:ascii="Times New Roman" w:hAnsi="Times New Roman"/>
              </w:rPr>
              <w:t>Измерение</w:t>
            </w:r>
            <w:r w:rsidRPr="001128CA">
              <w:rPr>
                <w:rFonts w:ascii="Times New Roman" w:hAnsi="Times New Roman"/>
                <w:spacing w:val="36"/>
              </w:rPr>
              <w:t xml:space="preserve"> </w:t>
            </w:r>
            <w:r w:rsidRPr="001128CA">
              <w:rPr>
                <w:rFonts w:ascii="Times New Roman" w:hAnsi="Times New Roman"/>
              </w:rPr>
              <w:t>и</w:t>
            </w:r>
            <w:r w:rsidRPr="001128CA">
              <w:rPr>
                <w:rFonts w:ascii="Times New Roman" w:hAnsi="Times New Roman"/>
                <w:spacing w:val="35"/>
              </w:rPr>
              <w:t xml:space="preserve"> </w:t>
            </w:r>
            <w:r w:rsidRPr="001128CA">
              <w:rPr>
                <w:rFonts w:ascii="Times New Roman" w:hAnsi="Times New Roman"/>
              </w:rPr>
              <w:t>анализ</w:t>
            </w:r>
            <w:r w:rsidRPr="001128CA">
              <w:rPr>
                <w:rFonts w:ascii="Times New Roman" w:hAnsi="Times New Roman"/>
                <w:spacing w:val="35"/>
              </w:rPr>
              <w:t xml:space="preserve"> </w:t>
            </w:r>
            <w:r w:rsidRPr="001128CA">
              <w:rPr>
                <w:rFonts w:ascii="Times New Roman" w:hAnsi="Times New Roman"/>
              </w:rPr>
              <w:t>параметров,</w:t>
            </w:r>
            <w:r w:rsidRPr="001128CA">
              <w:rPr>
                <w:rFonts w:ascii="Times New Roman" w:hAnsi="Times New Roman"/>
                <w:spacing w:val="36"/>
              </w:rPr>
              <w:t xml:space="preserve"> </w:t>
            </w:r>
            <w:r w:rsidRPr="001128CA">
              <w:rPr>
                <w:rFonts w:ascii="Times New Roman" w:hAnsi="Times New Roman"/>
              </w:rPr>
              <w:t>разборка,</w:t>
            </w:r>
            <w:r w:rsidRPr="001128CA">
              <w:rPr>
                <w:rFonts w:ascii="Times New Roman" w:hAnsi="Times New Roman"/>
                <w:spacing w:val="37"/>
              </w:rPr>
              <w:t xml:space="preserve"> </w:t>
            </w:r>
            <w:r w:rsidRPr="001128CA">
              <w:rPr>
                <w:rFonts w:ascii="Times New Roman" w:hAnsi="Times New Roman"/>
              </w:rPr>
              <w:t>сборка,</w:t>
            </w:r>
            <w:r w:rsidRPr="001128CA">
              <w:rPr>
                <w:rFonts w:ascii="Times New Roman" w:hAnsi="Times New Roman"/>
                <w:spacing w:val="37"/>
              </w:rPr>
              <w:t xml:space="preserve"> </w:t>
            </w:r>
            <w:r w:rsidRPr="001128CA">
              <w:rPr>
                <w:rFonts w:ascii="Times New Roman" w:hAnsi="Times New Roman"/>
              </w:rPr>
              <w:t>регулировка</w:t>
            </w:r>
            <w:r w:rsidRPr="001128CA">
              <w:rPr>
                <w:rFonts w:ascii="Times New Roman" w:hAnsi="Times New Roman"/>
                <w:spacing w:val="34"/>
              </w:rPr>
              <w:t xml:space="preserve"> </w:t>
            </w:r>
            <w:r w:rsidRPr="001128CA">
              <w:rPr>
                <w:rFonts w:ascii="Times New Roman" w:hAnsi="Times New Roman"/>
              </w:rPr>
              <w:t>и</w:t>
            </w:r>
            <w:r w:rsidRPr="001128CA">
              <w:rPr>
                <w:rFonts w:ascii="Times New Roman" w:hAnsi="Times New Roman"/>
                <w:spacing w:val="-57"/>
              </w:rPr>
              <w:t xml:space="preserve"> </w:t>
            </w:r>
            <w:r w:rsidRPr="001128CA">
              <w:rPr>
                <w:rFonts w:ascii="Times New Roman" w:hAnsi="Times New Roman"/>
              </w:rPr>
              <w:t>ремонт</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типа</w:t>
            </w:r>
            <w:r w:rsidRPr="001128CA">
              <w:rPr>
                <w:rFonts w:ascii="Times New Roman" w:hAnsi="Times New Roman"/>
                <w:spacing w:val="-1"/>
              </w:rPr>
              <w:t xml:space="preserve"> </w:t>
            </w:r>
            <w:r w:rsidRPr="001128CA">
              <w:rPr>
                <w:rFonts w:ascii="Times New Roman" w:hAnsi="Times New Roman"/>
              </w:rPr>
              <w:t>ТШ</w:t>
            </w:r>
          </w:p>
        </w:tc>
      </w:tr>
      <w:tr w:rsidR="00053FA5" w:rsidRPr="001128CA" w14:paraId="150055B3" w14:textId="77777777" w:rsidTr="00053FA5">
        <w:trPr>
          <w:trHeight w:val="20"/>
        </w:trPr>
        <w:tc>
          <w:tcPr>
            <w:tcW w:w="1500" w:type="pct"/>
            <w:vMerge/>
          </w:tcPr>
          <w:p w14:paraId="2C8AA33A" w14:textId="77777777" w:rsidR="00053FA5" w:rsidRPr="001128CA" w:rsidRDefault="00053FA5" w:rsidP="008B22E9">
            <w:pPr>
              <w:ind w:left="11" w:right="28"/>
              <w:rPr>
                <w:rFonts w:ascii="Times New Roman" w:hAnsi="Times New Roman"/>
                <w:b/>
                <w:bCs/>
              </w:rPr>
            </w:pPr>
          </w:p>
        </w:tc>
        <w:tc>
          <w:tcPr>
            <w:tcW w:w="3500" w:type="pct"/>
          </w:tcPr>
          <w:p w14:paraId="5DA4C401" w14:textId="77777777" w:rsidR="00053FA5" w:rsidRPr="001128CA" w:rsidRDefault="00053FA5" w:rsidP="008B22E9">
            <w:pPr>
              <w:tabs>
                <w:tab w:val="left" w:pos="3460"/>
              </w:tabs>
              <w:ind w:left="11" w:right="28"/>
              <w:rPr>
                <w:rFonts w:ascii="Times New Roman" w:hAnsi="Times New Roman"/>
              </w:rPr>
            </w:pPr>
            <w:r w:rsidRPr="001128CA">
              <w:rPr>
                <w:rFonts w:ascii="Times New Roman" w:hAnsi="Times New Roman"/>
                <w:b/>
                <w:bCs/>
              </w:rPr>
              <w:t xml:space="preserve">3. Лабораторная работа № 15 </w:t>
            </w:r>
            <w:r w:rsidRPr="001128CA">
              <w:rPr>
                <w:rFonts w:ascii="Times New Roman" w:hAnsi="Times New Roman"/>
              </w:rPr>
              <w:t>Измерение</w:t>
            </w:r>
            <w:r w:rsidRPr="001128CA">
              <w:rPr>
                <w:rFonts w:ascii="Times New Roman" w:hAnsi="Times New Roman"/>
                <w:spacing w:val="36"/>
              </w:rPr>
              <w:t xml:space="preserve"> </w:t>
            </w:r>
            <w:r w:rsidRPr="001128CA">
              <w:rPr>
                <w:rFonts w:ascii="Times New Roman" w:hAnsi="Times New Roman"/>
              </w:rPr>
              <w:t>и</w:t>
            </w:r>
            <w:r w:rsidRPr="001128CA">
              <w:rPr>
                <w:rFonts w:ascii="Times New Roman" w:hAnsi="Times New Roman"/>
                <w:spacing w:val="35"/>
              </w:rPr>
              <w:t xml:space="preserve"> </w:t>
            </w:r>
            <w:r w:rsidRPr="001128CA">
              <w:rPr>
                <w:rFonts w:ascii="Times New Roman" w:hAnsi="Times New Roman"/>
              </w:rPr>
              <w:t>анализ</w:t>
            </w:r>
            <w:r w:rsidRPr="001128CA">
              <w:rPr>
                <w:rFonts w:ascii="Times New Roman" w:hAnsi="Times New Roman"/>
                <w:spacing w:val="35"/>
              </w:rPr>
              <w:t xml:space="preserve"> </w:t>
            </w:r>
            <w:r w:rsidRPr="001128CA">
              <w:rPr>
                <w:rFonts w:ascii="Times New Roman" w:hAnsi="Times New Roman"/>
              </w:rPr>
              <w:t>параметров,</w:t>
            </w:r>
            <w:r w:rsidRPr="001128CA">
              <w:rPr>
                <w:rFonts w:ascii="Times New Roman" w:hAnsi="Times New Roman"/>
                <w:spacing w:val="36"/>
              </w:rPr>
              <w:t xml:space="preserve"> </w:t>
            </w:r>
            <w:r w:rsidRPr="001128CA">
              <w:rPr>
                <w:rFonts w:ascii="Times New Roman" w:hAnsi="Times New Roman"/>
              </w:rPr>
              <w:t>разборка,</w:t>
            </w:r>
            <w:r w:rsidRPr="001128CA">
              <w:rPr>
                <w:rFonts w:ascii="Times New Roman" w:hAnsi="Times New Roman"/>
                <w:spacing w:val="37"/>
              </w:rPr>
              <w:t xml:space="preserve"> </w:t>
            </w:r>
            <w:r w:rsidRPr="001128CA">
              <w:rPr>
                <w:rFonts w:ascii="Times New Roman" w:hAnsi="Times New Roman"/>
              </w:rPr>
              <w:t>сборка,</w:t>
            </w:r>
            <w:r w:rsidRPr="001128CA">
              <w:rPr>
                <w:rFonts w:ascii="Times New Roman" w:hAnsi="Times New Roman"/>
                <w:spacing w:val="37"/>
              </w:rPr>
              <w:t xml:space="preserve"> </w:t>
            </w:r>
            <w:r w:rsidRPr="001128CA">
              <w:rPr>
                <w:rFonts w:ascii="Times New Roman" w:hAnsi="Times New Roman"/>
              </w:rPr>
              <w:t>регулировка</w:t>
            </w:r>
            <w:r w:rsidRPr="001128CA">
              <w:rPr>
                <w:rFonts w:ascii="Times New Roman" w:hAnsi="Times New Roman"/>
                <w:spacing w:val="34"/>
              </w:rPr>
              <w:t xml:space="preserve"> </w:t>
            </w:r>
            <w:r w:rsidRPr="001128CA">
              <w:rPr>
                <w:rFonts w:ascii="Times New Roman" w:hAnsi="Times New Roman"/>
              </w:rPr>
              <w:t>и</w:t>
            </w:r>
            <w:r w:rsidRPr="001128CA">
              <w:rPr>
                <w:rFonts w:ascii="Times New Roman" w:hAnsi="Times New Roman"/>
                <w:spacing w:val="-57"/>
              </w:rPr>
              <w:t xml:space="preserve"> </w:t>
            </w:r>
            <w:r w:rsidRPr="001128CA">
              <w:rPr>
                <w:rFonts w:ascii="Times New Roman" w:hAnsi="Times New Roman"/>
              </w:rPr>
              <w:t>ремонт</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постоянного</w:t>
            </w:r>
            <w:r w:rsidRPr="001128CA">
              <w:rPr>
                <w:rFonts w:ascii="Times New Roman" w:hAnsi="Times New Roman"/>
                <w:spacing w:val="-1"/>
              </w:rPr>
              <w:t xml:space="preserve"> </w:t>
            </w:r>
            <w:r w:rsidRPr="001128CA">
              <w:rPr>
                <w:rFonts w:ascii="Times New Roman" w:hAnsi="Times New Roman"/>
              </w:rPr>
              <w:t>тока</w:t>
            </w:r>
            <w:r w:rsidRPr="001128CA">
              <w:rPr>
                <w:rFonts w:ascii="Times New Roman" w:hAnsi="Times New Roman"/>
                <w:spacing w:val="-1"/>
              </w:rPr>
              <w:t xml:space="preserve"> </w:t>
            </w:r>
            <w:r w:rsidRPr="001128CA">
              <w:rPr>
                <w:rFonts w:ascii="Times New Roman" w:hAnsi="Times New Roman"/>
              </w:rPr>
              <w:t>типа АОШ</w:t>
            </w:r>
            <w:r w:rsidRPr="001128CA">
              <w:rPr>
                <w:rFonts w:ascii="Times New Roman" w:hAnsi="Times New Roman"/>
                <w:spacing w:val="-2"/>
              </w:rPr>
              <w:t xml:space="preserve"> </w:t>
            </w:r>
            <w:r w:rsidRPr="001128CA">
              <w:rPr>
                <w:rFonts w:ascii="Times New Roman" w:hAnsi="Times New Roman"/>
              </w:rPr>
              <w:t>2-180/0,45</w:t>
            </w:r>
          </w:p>
        </w:tc>
      </w:tr>
      <w:tr w:rsidR="00053FA5" w:rsidRPr="001128CA" w14:paraId="2112EB41" w14:textId="77777777" w:rsidTr="00053FA5">
        <w:trPr>
          <w:trHeight w:val="20"/>
        </w:trPr>
        <w:tc>
          <w:tcPr>
            <w:tcW w:w="1500" w:type="pct"/>
            <w:vMerge/>
          </w:tcPr>
          <w:p w14:paraId="48E466C1" w14:textId="77777777" w:rsidR="00053FA5" w:rsidRPr="001128CA" w:rsidRDefault="00053FA5" w:rsidP="008B22E9">
            <w:pPr>
              <w:ind w:left="11" w:right="28"/>
              <w:rPr>
                <w:rFonts w:ascii="Times New Roman" w:hAnsi="Times New Roman"/>
                <w:b/>
                <w:bCs/>
              </w:rPr>
            </w:pPr>
          </w:p>
        </w:tc>
        <w:tc>
          <w:tcPr>
            <w:tcW w:w="3500" w:type="pct"/>
          </w:tcPr>
          <w:p w14:paraId="7D46D2D3"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4. Лабораторная работа № 16 </w:t>
            </w:r>
            <w:r w:rsidRPr="001128CA">
              <w:rPr>
                <w:rFonts w:ascii="Times New Roman" w:hAnsi="Times New Roman"/>
              </w:rPr>
              <w:t>Измерение</w:t>
            </w:r>
            <w:r w:rsidRPr="001128CA">
              <w:rPr>
                <w:rFonts w:ascii="Times New Roman" w:hAnsi="Times New Roman"/>
                <w:spacing w:val="36"/>
              </w:rPr>
              <w:t xml:space="preserve"> </w:t>
            </w:r>
            <w:r w:rsidRPr="001128CA">
              <w:rPr>
                <w:rFonts w:ascii="Times New Roman" w:hAnsi="Times New Roman"/>
              </w:rPr>
              <w:t>и</w:t>
            </w:r>
            <w:r w:rsidRPr="001128CA">
              <w:rPr>
                <w:rFonts w:ascii="Times New Roman" w:hAnsi="Times New Roman"/>
                <w:spacing w:val="37"/>
              </w:rPr>
              <w:t xml:space="preserve"> </w:t>
            </w:r>
            <w:r w:rsidRPr="001128CA">
              <w:rPr>
                <w:rFonts w:ascii="Times New Roman" w:hAnsi="Times New Roman"/>
              </w:rPr>
              <w:t>анализ</w:t>
            </w:r>
            <w:r w:rsidRPr="001128CA">
              <w:rPr>
                <w:rFonts w:ascii="Times New Roman" w:hAnsi="Times New Roman"/>
                <w:spacing w:val="35"/>
              </w:rPr>
              <w:t xml:space="preserve"> </w:t>
            </w:r>
            <w:r w:rsidRPr="001128CA">
              <w:rPr>
                <w:rFonts w:ascii="Times New Roman" w:hAnsi="Times New Roman"/>
              </w:rPr>
              <w:t>параметров,</w:t>
            </w:r>
            <w:r w:rsidRPr="001128CA">
              <w:rPr>
                <w:rFonts w:ascii="Times New Roman" w:hAnsi="Times New Roman"/>
                <w:spacing w:val="36"/>
              </w:rPr>
              <w:t xml:space="preserve"> </w:t>
            </w:r>
            <w:r w:rsidRPr="001128CA">
              <w:rPr>
                <w:rFonts w:ascii="Times New Roman" w:hAnsi="Times New Roman"/>
              </w:rPr>
              <w:t>разборка,</w:t>
            </w:r>
            <w:r w:rsidRPr="001128CA">
              <w:rPr>
                <w:rFonts w:ascii="Times New Roman" w:hAnsi="Times New Roman"/>
                <w:spacing w:val="37"/>
              </w:rPr>
              <w:t xml:space="preserve"> </w:t>
            </w:r>
            <w:r w:rsidRPr="001128CA">
              <w:rPr>
                <w:rFonts w:ascii="Times New Roman" w:hAnsi="Times New Roman"/>
              </w:rPr>
              <w:t>сборка,</w:t>
            </w:r>
            <w:r w:rsidRPr="001128CA">
              <w:rPr>
                <w:rFonts w:ascii="Times New Roman" w:hAnsi="Times New Roman"/>
                <w:spacing w:val="37"/>
              </w:rPr>
              <w:t xml:space="preserve"> </w:t>
            </w:r>
            <w:r w:rsidRPr="001128CA">
              <w:rPr>
                <w:rFonts w:ascii="Times New Roman" w:hAnsi="Times New Roman"/>
              </w:rPr>
              <w:t>регулировка</w:t>
            </w:r>
            <w:r w:rsidRPr="001128CA">
              <w:rPr>
                <w:rFonts w:ascii="Times New Roman" w:hAnsi="Times New Roman"/>
                <w:spacing w:val="34"/>
              </w:rPr>
              <w:t xml:space="preserve"> </w:t>
            </w:r>
            <w:r w:rsidRPr="001128CA">
              <w:rPr>
                <w:rFonts w:ascii="Times New Roman" w:hAnsi="Times New Roman"/>
              </w:rPr>
              <w:t>и</w:t>
            </w:r>
            <w:r w:rsidRPr="001128CA">
              <w:rPr>
                <w:rFonts w:ascii="Times New Roman" w:hAnsi="Times New Roman"/>
                <w:spacing w:val="-57"/>
              </w:rPr>
              <w:t xml:space="preserve"> </w:t>
            </w:r>
            <w:r w:rsidRPr="001128CA">
              <w:rPr>
                <w:rFonts w:ascii="Times New Roman" w:hAnsi="Times New Roman"/>
              </w:rPr>
              <w:t>ремонт</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типа</w:t>
            </w:r>
            <w:r w:rsidRPr="001128CA">
              <w:rPr>
                <w:rFonts w:ascii="Times New Roman" w:hAnsi="Times New Roman"/>
                <w:spacing w:val="-1"/>
              </w:rPr>
              <w:t xml:space="preserve"> </w:t>
            </w:r>
            <w:r w:rsidRPr="001128CA">
              <w:rPr>
                <w:rFonts w:ascii="Times New Roman" w:hAnsi="Times New Roman"/>
              </w:rPr>
              <w:t>ИМШ,</w:t>
            </w:r>
            <w:r w:rsidRPr="001128CA">
              <w:rPr>
                <w:rFonts w:ascii="Times New Roman" w:hAnsi="Times New Roman"/>
                <w:spacing w:val="-1"/>
              </w:rPr>
              <w:t xml:space="preserve"> </w:t>
            </w:r>
            <w:r w:rsidRPr="001128CA">
              <w:rPr>
                <w:rFonts w:ascii="Times New Roman" w:hAnsi="Times New Roman"/>
              </w:rPr>
              <w:t>ИМВШ</w:t>
            </w:r>
          </w:p>
        </w:tc>
      </w:tr>
      <w:tr w:rsidR="00053FA5" w:rsidRPr="001128CA" w14:paraId="49C85068" w14:textId="77777777" w:rsidTr="00053FA5">
        <w:trPr>
          <w:trHeight w:val="20"/>
        </w:trPr>
        <w:tc>
          <w:tcPr>
            <w:tcW w:w="1500" w:type="pct"/>
            <w:vMerge/>
          </w:tcPr>
          <w:p w14:paraId="6DD7E72A" w14:textId="77777777" w:rsidR="00053FA5" w:rsidRPr="001128CA" w:rsidRDefault="00053FA5" w:rsidP="008B22E9">
            <w:pPr>
              <w:ind w:left="11" w:right="28"/>
              <w:rPr>
                <w:rFonts w:ascii="Times New Roman" w:hAnsi="Times New Roman"/>
                <w:b/>
                <w:bCs/>
              </w:rPr>
            </w:pPr>
          </w:p>
        </w:tc>
        <w:tc>
          <w:tcPr>
            <w:tcW w:w="3500" w:type="pct"/>
          </w:tcPr>
          <w:p w14:paraId="0ECC2C33"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5. Лабораторная работа № 17 </w:t>
            </w:r>
            <w:r w:rsidRPr="001128CA">
              <w:rPr>
                <w:rFonts w:ascii="Times New Roman" w:hAnsi="Times New Roman"/>
              </w:rPr>
              <w:t>Измерение</w:t>
            </w:r>
            <w:r w:rsidRPr="001128CA">
              <w:rPr>
                <w:rFonts w:ascii="Times New Roman" w:hAnsi="Times New Roman"/>
                <w:spacing w:val="36"/>
              </w:rPr>
              <w:t xml:space="preserve"> </w:t>
            </w:r>
            <w:r w:rsidRPr="001128CA">
              <w:rPr>
                <w:rFonts w:ascii="Times New Roman" w:hAnsi="Times New Roman"/>
              </w:rPr>
              <w:t>и</w:t>
            </w:r>
            <w:r w:rsidRPr="001128CA">
              <w:rPr>
                <w:rFonts w:ascii="Times New Roman" w:hAnsi="Times New Roman"/>
                <w:spacing w:val="35"/>
              </w:rPr>
              <w:t xml:space="preserve"> </w:t>
            </w:r>
            <w:r w:rsidRPr="001128CA">
              <w:rPr>
                <w:rFonts w:ascii="Times New Roman" w:hAnsi="Times New Roman"/>
              </w:rPr>
              <w:t>анализ</w:t>
            </w:r>
            <w:r w:rsidRPr="001128CA">
              <w:rPr>
                <w:rFonts w:ascii="Times New Roman" w:hAnsi="Times New Roman"/>
                <w:spacing w:val="35"/>
              </w:rPr>
              <w:t xml:space="preserve"> </w:t>
            </w:r>
            <w:r w:rsidRPr="001128CA">
              <w:rPr>
                <w:rFonts w:ascii="Times New Roman" w:hAnsi="Times New Roman"/>
              </w:rPr>
              <w:t>параметров,</w:t>
            </w:r>
            <w:r w:rsidRPr="001128CA">
              <w:rPr>
                <w:rFonts w:ascii="Times New Roman" w:hAnsi="Times New Roman"/>
                <w:spacing w:val="36"/>
              </w:rPr>
              <w:t xml:space="preserve"> </w:t>
            </w:r>
            <w:r w:rsidRPr="001128CA">
              <w:rPr>
                <w:rFonts w:ascii="Times New Roman" w:hAnsi="Times New Roman"/>
              </w:rPr>
              <w:t>разборка,</w:t>
            </w:r>
            <w:r w:rsidRPr="001128CA">
              <w:rPr>
                <w:rFonts w:ascii="Times New Roman" w:hAnsi="Times New Roman"/>
                <w:spacing w:val="37"/>
              </w:rPr>
              <w:t xml:space="preserve"> </w:t>
            </w:r>
            <w:r w:rsidRPr="001128CA">
              <w:rPr>
                <w:rFonts w:ascii="Times New Roman" w:hAnsi="Times New Roman"/>
              </w:rPr>
              <w:t>сборка,</w:t>
            </w:r>
            <w:r w:rsidRPr="001128CA">
              <w:rPr>
                <w:rFonts w:ascii="Times New Roman" w:hAnsi="Times New Roman"/>
                <w:spacing w:val="37"/>
              </w:rPr>
              <w:t xml:space="preserve"> </w:t>
            </w:r>
            <w:r w:rsidRPr="001128CA">
              <w:rPr>
                <w:rFonts w:ascii="Times New Roman" w:hAnsi="Times New Roman"/>
              </w:rPr>
              <w:t xml:space="preserve">регулировка и </w:t>
            </w:r>
            <w:r w:rsidRPr="001128CA">
              <w:rPr>
                <w:rFonts w:ascii="Times New Roman" w:hAnsi="Times New Roman"/>
                <w:spacing w:val="-57"/>
              </w:rPr>
              <w:t xml:space="preserve"> </w:t>
            </w:r>
            <w:r w:rsidRPr="001128CA">
              <w:rPr>
                <w:rFonts w:ascii="Times New Roman" w:hAnsi="Times New Roman"/>
              </w:rPr>
              <w:t>ремонт</w:t>
            </w:r>
            <w:r w:rsidRPr="001128CA">
              <w:rPr>
                <w:rFonts w:ascii="Times New Roman" w:hAnsi="Times New Roman"/>
                <w:spacing w:val="-1"/>
              </w:rPr>
              <w:t xml:space="preserve"> </w:t>
            </w:r>
            <w:r w:rsidRPr="001128CA">
              <w:rPr>
                <w:rFonts w:ascii="Times New Roman" w:hAnsi="Times New Roman"/>
              </w:rPr>
              <w:t>реле</w:t>
            </w:r>
            <w:r w:rsidRPr="001128CA">
              <w:rPr>
                <w:rFonts w:ascii="Times New Roman" w:hAnsi="Times New Roman"/>
                <w:spacing w:val="-1"/>
              </w:rPr>
              <w:t xml:space="preserve"> </w:t>
            </w:r>
            <w:r w:rsidRPr="001128CA">
              <w:rPr>
                <w:rFonts w:ascii="Times New Roman" w:hAnsi="Times New Roman"/>
              </w:rPr>
              <w:t>постоянного</w:t>
            </w:r>
            <w:r w:rsidRPr="001128CA">
              <w:rPr>
                <w:rFonts w:ascii="Times New Roman" w:hAnsi="Times New Roman"/>
                <w:spacing w:val="-1"/>
              </w:rPr>
              <w:t xml:space="preserve"> </w:t>
            </w:r>
            <w:r w:rsidRPr="001128CA">
              <w:rPr>
                <w:rFonts w:ascii="Times New Roman" w:hAnsi="Times New Roman"/>
              </w:rPr>
              <w:t>тока</w:t>
            </w:r>
            <w:r w:rsidRPr="001128CA">
              <w:rPr>
                <w:rFonts w:ascii="Times New Roman" w:hAnsi="Times New Roman"/>
                <w:spacing w:val="-1"/>
              </w:rPr>
              <w:t xml:space="preserve"> </w:t>
            </w:r>
            <w:r w:rsidRPr="001128CA">
              <w:rPr>
                <w:rFonts w:ascii="Times New Roman" w:hAnsi="Times New Roman"/>
              </w:rPr>
              <w:t>типа ПЛ3</w:t>
            </w:r>
          </w:p>
        </w:tc>
      </w:tr>
      <w:tr w:rsidR="00053FA5" w:rsidRPr="001128CA" w14:paraId="733B9DE2" w14:textId="77777777" w:rsidTr="00053FA5">
        <w:trPr>
          <w:trHeight w:val="20"/>
        </w:trPr>
        <w:tc>
          <w:tcPr>
            <w:tcW w:w="1500" w:type="pct"/>
            <w:vMerge/>
          </w:tcPr>
          <w:p w14:paraId="24C1823F" w14:textId="77777777" w:rsidR="00053FA5" w:rsidRPr="001128CA" w:rsidRDefault="00053FA5" w:rsidP="008B22E9">
            <w:pPr>
              <w:ind w:left="11" w:right="28"/>
              <w:rPr>
                <w:rFonts w:ascii="Times New Roman" w:hAnsi="Times New Roman"/>
                <w:b/>
                <w:bCs/>
              </w:rPr>
            </w:pPr>
          </w:p>
        </w:tc>
        <w:tc>
          <w:tcPr>
            <w:tcW w:w="3500" w:type="pct"/>
          </w:tcPr>
          <w:p w14:paraId="2EAE63E9"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6. Лабораторная работа № 18 </w:t>
            </w:r>
            <w:r w:rsidRPr="001128CA">
              <w:rPr>
                <w:rFonts w:ascii="Times New Roman" w:hAnsi="Times New Roman"/>
              </w:rPr>
              <w:t>Измерение</w:t>
            </w:r>
            <w:r w:rsidRPr="001128CA">
              <w:rPr>
                <w:rFonts w:ascii="Times New Roman" w:hAnsi="Times New Roman"/>
                <w:spacing w:val="7"/>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анализ</w:t>
            </w:r>
            <w:r w:rsidRPr="001128CA">
              <w:rPr>
                <w:rFonts w:ascii="Times New Roman" w:hAnsi="Times New Roman"/>
                <w:spacing w:val="9"/>
              </w:rPr>
              <w:t xml:space="preserve"> </w:t>
            </w:r>
            <w:r w:rsidRPr="001128CA">
              <w:rPr>
                <w:rFonts w:ascii="Times New Roman" w:hAnsi="Times New Roman"/>
              </w:rPr>
              <w:t>параметров,</w:t>
            </w:r>
            <w:r w:rsidRPr="001128CA">
              <w:rPr>
                <w:rFonts w:ascii="Times New Roman" w:hAnsi="Times New Roman"/>
                <w:spacing w:val="7"/>
              </w:rPr>
              <w:t xml:space="preserve"> </w:t>
            </w:r>
            <w:r w:rsidRPr="001128CA">
              <w:rPr>
                <w:rFonts w:ascii="Times New Roman" w:hAnsi="Times New Roman"/>
              </w:rPr>
              <w:t>разборка,</w:t>
            </w:r>
            <w:r w:rsidRPr="001128CA">
              <w:rPr>
                <w:rFonts w:ascii="Times New Roman" w:hAnsi="Times New Roman"/>
                <w:spacing w:val="8"/>
              </w:rPr>
              <w:t xml:space="preserve"> </w:t>
            </w:r>
            <w:r w:rsidRPr="001128CA">
              <w:rPr>
                <w:rFonts w:ascii="Times New Roman" w:hAnsi="Times New Roman"/>
              </w:rPr>
              <w:t>сборка,</w:t>
            </w:r>
            <w:r w:rsidRPr="001128CA">
              <w:rPr>
                <w:rFonts w:ascii="Times New Roman" w:hAnsi="Times New Roman"/>
                <w:spacing w:val="8"/>
              </w:rPr>
              <w:t xml:space="preserve"> </w:t>
            </w:r>
            <w:r w:rsidRPr="001128CA">
              <w:rPr>
                <w:rFonts w:ascii="Times New Roman" w:hAnsi="Times New Roman"/>
              </w:rPr>
              <w:t>регулировка</w:t>
            </w:r>
            <w:r w:rsidRPr="001128CA">
              <w:rPr>
                <w:rFonts w:ascii="Times New Roman" w:hAnsi="Times New Roman"/>
                <w:spacing w:val="7"/>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ремонт</w:t>
            </w:r>
            <w:r w:rsidRPr="001128CA">
              <w:rPr>
                <w:rFonts w:ascii="Times New Roman" w:hAnsi="Times New Roman"/>
                <w:spacing w:val="-57"/>
              </w:rPr>
              <w:t xml:space="preserve"> </w:t>
            </w:r>
            <w:r w:rsidRPr="001128CA">
              <w:rPr>
                <w:rFonts w:ascii="Times New Roman" w:hAnsi="Times New Roman"/>
              </w:rPr>
              <w:t>реле</w:t>
            </w:r>
            <w:r w:rsidRPr="001128CA">
              <w:rPr>
                <w:rFonts w:ascii="Times New Roman" w:hAnsi="Times New Roman"/>
                <w:spacing w:val="-2"/>
              </w:rPr>
              <w:t xml:space="preserve"> </w:t>
            </w:r>
            <w:r w:rsidRPr="001128CA">
              <w:rPr>
                <w:rFonts w:ascii="Times New Roman" w:hAnsi="Times New Roman"/>
              </w:rPr>
              <w:t>переменного тока</w:t>
            </w:r>
            <w:r w:rsidRPr="001128CA">
              <w:rPr>
                <w:rFonts w:ascii="Times New Roman" w:hAnsi="Times New Roman"/>
                <w:spacing w:val="-4"/>
              </w:rPr>
              <w:t xml:space="preserve"> </w:t>
            </w:r>
            <w:r w:rsidRPr="001128CA">
              <w:rPr>
                <w:rFonts w:ascii="Times New Roman" w:hAnsi="Times New Roman"/>
              </w:rPr>
              <w:t>типа</w:t>
            </w:r>
            <w:r w:rsidRPr="001128CA">
              <w:rPr>
                <w:rFonts w:ascii="Times New Roman" w:hAnsi="Times New Roman"/>
                <w:spacing w:val="-1"/>
              </w:rPr>
              <w:t xml:space="preserve"> </w:t>
            </w:r>
            <w:r w:rsidRPr="001128CA">
              <w:rPr>
                <w:rFonts w:ascii="Times New Roman" w:hAnsi="Times New Roman"/>
              </w:rPr>
              <w:t>ДСШ</w:t>
            </w:r>
          </w:p>
        </w:tc>
      </w:tr>
      <w:tr w:rsidR="00053FA5" w:rsidRPr="001128CA" w14:paraId="0147E4CE" w14:textId="77777777" w:rsidTr="00053FA5">
        <w:trPr>
          <w:trHeight w:val="20"/>
        </w:trPr>
        <w:tc>
          <w:tcPr>
            <w:tcW w:w="1500" w:type="pct"/>
            <w:vMerge/>
          </w:tcPr>
          <w:p w14:paraId="5124E8CD" w14:textId="77777777" w:rsidR="00053FA5" w:rsidRPr="001128CA" w:rsidRDefault="00053FA5" w:rsidP="008B22E9">
            <w:pPr>
              <w:ind w:left="11" w:right="28"/>
              <w:rPr>
                <w:rFonts w:ascii="Times New Roman" w:hAnsi="Times New Roman"/>
                <w:b/>
                <w:bCs/>
              </w:rPr>
            </w:pPr>
          </w:p>
        </w:tc>
        <w:tc>
          <w:tcPr>
            <w:tcW w:w="3500" w:type="pct"/>
          </w:tcPr>
          <w:p w14:paraId="1003EA80"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7. Лабораторная работа № 19 </w:t>
            </w:r>
            <w:r w:rsidRPr="001128CA">
              <w:rPr>
                <w:rFonts w:ascii="Times New Roman" w:hAnsi="Times New Roman"/>
              </w:rPr>
              <w:t>Измерение</w:t>
            </w:r>
            <w:r w:rsidRPr="001128CA">
              <w:rPr>
                <w:rFonts w:ascii="Times New Roman" w:hAnsi="Times New Roman"/>
                <w:spacing w:val="6"/>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анализ</w:t>
            </w:r>
            <w:r w:rsidRPr="001128CA">
              <w:rPr>
                <w:rFonts w:ascii="Times New Roman" w:hAnsi="Times New Roman"/>
                <w:spacing w:val="9"/>
              </w:rPr>
              <w:t xml:space="preserve"> </w:t>
            </w:r>
            <w:r w:rsidRPr="001128CA">
              <w:rPr>
                <w:rFonts w:ascii="Times New Roman" w:hAnsi="Times New Roman"/>
              </w:rPr>
              <w:t>параметров,</w:t>
            </w:r>
            <w:r w:rsidRPr="001128CA">
              <w:rPr>
                <w:rFonts w:ascii="Times New Roman" w:hAnsi="Times New Roman"/>
                <w:spacing w:val="7"/>
              </w:rPr>
              <w:t xml:space="preserve"> </w:t>
            </w:r>
            <w:r w:rsidRPr="001128CA">
              <w:rPr>
                <w:rFonts w:ascii="Times New Roman" w:hAnsi="Times New Roman"/>
              </w:rPr>
              <w:t>разборка,</w:t>
            </w:r>
            <w:r w:rsidRPr="001128CA">
              <w:rPr>
                <w:rFonts w:ascii="Times New Roman" w:hAnsi="Times New Roman"/>
                <w:spacing w:val="8"/>
              </w:rPr>
              <w:t xml:space="preserve"> </w:t>
            </w:r>
            <w:r w:rsidRPr="001128CA">
              <w:rPr>
                <w:rFonts w:ascii="Times New Roman" w:hAnsi="Times New Roman"/>
              </w:rPr>
              <w:t>сборка,</w:t>
            </w:r>
            <w:r w:rsidRPr="001128CA">
              <w:rPr>
                <w:rFonts w:ascii="Times New Roman" w:hAnsi="Times New Roman"/>
                <w:spacing w:val="8"/>
              </w:rPr>
              <w:t xml:space="preserve"> </w:t>
            </w:r>
            <w:r w:rsidRPr="001128CA">
              <w:rPr>
                <w:rFonts w:ascii="Times New Roman" w:hAnsi="Times New Roman"/>
              </w:rPr>
              <w:t>регулировка</w:t>
            </w:r>
            <w:r w:rsidRPr="001128CA">
              <w:rPr>
                <w:rFonts w:ascii="Times New Roman" w:hAnsi="Times New Roman"/>
                <w:spacing w:val="7"/>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ремонт</w:t>
            </w:r>
            <w:r w:rsidRPr="001128CA">
              <w:rPr>
                <w:rFonts w:ascii="Times New Roman" w:hAnsi="Times New Roman"/>
                <w:spacing w:val="-57"/>
              </w:rPr>
              <w:t xml:space="preserve"> </w:t>
            </w:r>
            <w:r w:rsidRPr="001128CA">
              <w:rPr>
                <w:rFonts w:ascii="Times New Roman" w:hAnsi="Times New Roman"/>
              </w:rPr>
              <w:t>маятниковых</w:t>
            </w:r>
            <w:r w:rsidRPr="001128CA">
              <w:rPr>
                <w:rFonts w:ascii="Times New Roman" w:hAnsi="Times New Roman"/>
                <w:spacing w:val="1"/>
              </w:rPr>
              <w:t xml:space="preserve"> </w:t>
            </w:r>
            <w:r w:rsidRPr="001128CA">
              <w:rPr>
                <w:rFonts w:ascii="Times New Roman" w:hAnsi="Times New Roman"/>
              </w:rPr>
              <w:t>трансмиттеров</w:t>
            </w:r>
            <w:r w:rsidRPr="001128CA">
              <w:rPr>
                <w:rFonts w:ascii="Times New Roman" w:hAnsi="Times New Roman"/>
                <w:spacing w:val="2"/>
              </w:rPr>
              <w:t xml:space="preserve"> </w:t>
            </w:r>
            <w:r w:rsidRPr="001128CA">
              <w:rPr>
                <w:rFonts w:ascii="Times New Roman" w:hAnsi="Times New Roman"/>
              </w:rPr>
              <w:t>типа</w:t>
            </w:r>
            <w:r w:rsidRPr="001128CA">
              <w:rPr>
                <w:rFonts w:ascii="Times New Roman" w:hAnsi="Times New Roman"/>
                <w:spacing w:val="-1"/>
              </w:rPr>
              <w:t xml:space="preserve"> </w:t>
            </w:r>
            <w:r w:rsidRPr="001128CA">
              <w:rPr>
                <w:rFonts w:ascii="Times New Roman" w:hAnsi="Times New Roman"/>
              </w:rPr>
              <w:t>МТ</w:t>
            </w:r>
          </w:p>
        </w:tc>
      </w:tr>
      <w:tr w:rsidR="00053FA5" w:rsidRPr="001128CA" w14:paraId="4A057D2D" w14:textId="77777777" w:rsidTr="00053FA5">
        <w:trPr>
          <w:trHeight w:val="20"/>
        </w:trPr>
        <w:tc>
          <w:tcPr>
            <w:tcW w:w="1500" w:type="pct"/>
            <w:vMerge/>
          </w:tcPr>
          <w:p w14:paraId="3E215E12" w14:textId="77777777" w:rsidR="00053FA5" w:rsidRPr="001128CA" w:rsidRDefault="00053FA5" w:rsidP="008B22E9">
            <w:pPr>
              <w:ind w:left="11" w:right="28"/>
              <w:rPr>
                <w:rFonts w:ascii="Times New Roman" w:hAnsi="Times New Roman"/>
                <w:b/>
                <w:bCs/>
              </w:rPr>
            </w:pPr>
          </w:p>
        </w:tc>
        <w:tc>
          <w:tcPr>
            <w:tcW w:w="3500" w:type="pct"/>
          </w:tcPr>
          <w:p w14:paraId="2122AAF7"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8. Лабораторная работа № 20 </w:t>
            </w:r>
            <w:r w:rsidRPr="001128CA">
              <w:rPr>
                <w:rFonts w:ascii="Times New Roman" w:hAnsi="Times New Roman"/>
              </w:rPr>
              <w:t>Измерение</w:t>
            </w:r>
            <w:r w:rsidRPr="001128CA">
              <w:rPr>
                <w:rFonts w:ascii="Times New Roman" w:hAnsi="Times New Roman"/>
                <w:spacing w:val="7"/>
              </w:rPr>
              <w:t xml:space="preserve"> </w:t>
            </w:r>
            <w:r w:rsidRPr="001128CA">
              <w:rPr>
                <w:rFonts w:ascii="Times New Roman" w:hAnsi="Times New Roman"/>
              </w:rPr>
              <w:t>и</w:t>
            </w:r>
            <w:r w:rsidRPr="001128CA">
              <w:rPr>
                <w:rFonts w:ascii="Times New Roman" w:hAnsi="Times New Roman"/>
                <w:spacing w:val="10"/>
              </w:rPr>
              <w:t xml:space="preserve"> </w:t>
            </w:r>
            <w:r w:rsidRPr="001128CA">
              <w:rPr>
                <w:rFonts w:ascii="Times New Roman" w:hAnsi="Times New Roman"/>
              </w:rPr>
              <w:t>анализ</w:t>
            </w:r>
            <w:r w:rsidRPr="001128CA">
              <w:rPr>
                <w:rFonts w:ascii="Times New Roman" w:hAnsi="Times New Roman"/>
                <w:spacing w:val="9"/>
              </w:rPr>
              <w:t xml:space="preserve"> </w:t>
            </w:r>
            <w:r w:rsidRPr="001128CA">
              <w:rPr>
                <w:rFonts w:ascii="Times New Roman" w:hAnsi="Times New Roman"/>
              </w:rPr>
              <w:t>параметров,</w:t>
            </w:r>
            <w:r w:rsidRPr="001128CA">
              <w:rPr>
                <w:rFonts w:ascii="Times New Roman" w:hAnsi="Times New Roman"/>
                <w:spacing w:val="8"/>
              </w:rPr>
              <w:t xml:space="preserve"> </w:t>
            </w:r>
            <w:r w:rsidRPr="001128CA">
              <w:rPr>
                <w:rFonts w:ascii="Times New Roman" w:hAnsi="Times New Roman"/>
              </w:rPr>
              <w:t>разборка,</w:t>
            </w:r>
            <w:r w:rsidRPr="001128CA">
              <w:rPr>
                <w:rFonts w:ascii="Times New Roman" w:hAnsi="Times New Roman"/>
                <w:spacing w:val="9"/>
              </w:rPr>
              <w:t xml:space="preserve"> </w:t>
            </w:r>
            <w:r w:rsidRPr="001128CA">
              <w:rPr>
                <w:rFonts w:ascii="Times New Roman" w:hAnsi="Times New Roman"/>
              </w:rPr>
              <w:t>сборка,</w:t>
            </w:r>
            <w:r w:rsidRPr="001128CA">
              <w:rPr>
                <w:rFonts w:ascii="Times New Roman" w:hAnsi="Times New Roman"/>
                <w:spacing w:val="8"/>
              </w:rPr>
              <w:t xml:space="preserve"> </w:t>
            </w:r>
            <w:r w:rsidRPr="001128CA">
              <w:rPr>
                <w:rFonts w:ascii="Times New Roman" w:hAnsi="Times New Roman"/>
              </w:rPr>
              <w:t>регулировка</w:t>
            </w:r>
            <w:r w:rsidRPr="001128CA">
              <w:rPr>
                <w:rFonts w:ascii="Times New Roman" w:hAnsi="Times New Roman"/>
                <w:spacing w:val="8"/>
              </w:rPr>
              <w:t xml:space="preserve"> </w:t>
            </w:r>
            <w:r w:rsidRPr="001128CA">
              <w:rPr>
                <w:rFonts w:ascii="Times New Roman" w:hAnsi="Times New Roman"/>
              </w:rPr>
              <w:t>и</w:t>
            </w:r>
            <w:r w:rsidRPr="001128CA">
              <w:rPr>
                <w:rFonts w:ascii="Times New Roman" w:hAnsi="Times New Roman"/>
                <w:spacing w:val="10"/>
              </w:rPr>
              <w:t xml:space="preserve"> </w:t>
            </w:r>
            <w:r w:rsidRPr="001128CA">
              <w:rPr>
                <w:rFonts w:ascii="Times New Roman" w:hAnsi="Times New Roman"/>
              </w:rPr>
              <w:t>ремонт</w:t>
            </w:r>
            <w:r w:rsidRPr="001128CA">
              <w:rPr>
                <w:rFonts w:ascii="Times New Roman" w:hAnsi="Times New Roman"/>
                <w:spacing w:val="-57"/>
              </w:rPr>
              <w:t xml:space="preserve"> </w:t>
            </w:r>
            <w:r w:rsidRPr="001128CA">
              <w:rPr>
                <w:rFonts w:ascii="Times New Roman" w:hAnsi="Times New Roman"/>
              </w:rPr>
              <w:t>кодовых</w:t>
            </w:r>
            <w:r w:rsidRPr="001128CA">
              <w:rPr>
                <w:rFonts w:ascii="Times New Roman" w:hAnsi="Times New Roman"/>
                <w:spacing w:val="-2"/>
              </w:rPr>
              <w:t xml:space="preserve"> </w:t>
            </w:r>
            <w:r w:rsidRPr="001128CA">
              <w:rPr>
                <w:rFonts w:ascii="Times New Roman" w:hAnsi="Times New Roman"/>
              </w:rPr>
              <w:t>путевых</w:t>
            </w:r>
            <w:r w:rsidRPr="001128CA">
              <w:rPr>
                <w:rFonts w:ascii="Times New Roman" w:hAnsi="Times New Roman"/>
                <w:spacing w:val="2"/>
              </w:rPr>
              <w:t xml:space="preserve"> </w:t>
            </w:r>
            <w:r w:rsidRPr="001128CA">
              <w:rPr>
                <w:rFonts w:ascii="Times New Roman" w:hAnsi="Times New Roman"/>
              </w:rPr>
              <w:t>трансмиттеров</w:t>
            </w:r>
            <w:r w:rsidRPr="001128CA">
              <w:rPr>
                <w:rFonts w:ascii="Times New Roman" w:hAnsi="Times New Roman"/>
                <w:spacing w:val="1"/>
              </w:rPr>
              <w:t xml:space="preserve"> </w:t>
            </w:r>
            <w:r w:rsidRPr="001128CA">
              <w:rPr>
                <w:rFonts w:ascii="Times New Roman" w:hAnsi="Times New Roman"/>
              </w:rPr>
              <w:t>типа</w:t>
            </w:r>
            <w:r w:rsidRPr="001128CA">
              <w:rPr>
                <w:rFonts w:ascii="Times New Roman" w:hAnsi="Times New Roman"/>
                <w:spacing w:val="-1"/>
              </w:rPr>
              <w:t xml:space="preserve"> </w:t>
            </w:r>
            <w:r w:rsidRPr="001128CA">
              <w:rPr>
                <w:rFonts w:ascii="Times New Roman" w:hAnsi="Times New Roman"/>
              </w:rPr>
              <w:t>КПТШ-5,</w:t>
            </w:r>
            <w:r w:rsidRPr="001128CA">
              <w:rPr>
                <w:rFonts w:ascii="Times New Roman" w:hAnsi="Times New Roman"/>
                <w:spacing w:val="-1"/>
              </w:rPr>
              <w:t xml:space="preserve"> </w:t>
            </w:r>
            <w:r w:rsidRPr="001128CA">
              <w:rPr>
                <w:rFonts w:ascii="Times New Roman" w:hAnsi="Times New Roman"/>
              </w:rPr>
              <w:t>КПТШ-7</w:t>
            </w:r>
          </w:p>
        </w:tc>
      </w:tr>
      <w:tr w:rsidR="00053FA5" w:rsidRPr="001128CA" w14:paraId="20759C62" w14:textId="77777777" w:rsidTr="00053FA5">
        <w:trPr>
          <w:trHeight w:val="20"/>
        </w:trPr>
        <w:tc>
          <w:tcPr>
            <w:tcW w:w="1500" w:type="pct"/>
            <w:vMerge/>
          </w:tcPr>
          <w:p w14:paraId="4FA01112" w14:textId="77777777" w:rsidR="00053FA5" w:rsidRPr="001128CA" w:rsidRDefault="00053FA5" w:rsidP="008B22E9">
            <w:pPr>
              <w:ind w:left="11" w:right="28"/>
              <w:rPr>
                <w:rFonts w:ascii="Times New Roman" w:hAnsi="Times New Roman"/>
                <w:b/>
                <w:bCs/>
              </w:rPr>
            </w:pPr>
          </w:p>
        </w:tc>
        <w:tc>
          <w:tcPr>
            <w:tcW w:w="3500" w:type="pct"/>
          </w:tcPr>
          <w:p w14:paraId="4ABBC4B1"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9. Лабораторная работа № 21 </w:t>
            </w:r>
            <w:r w:rsidRPr="001128CA">
              <w:rPr>
                <w:rFonts w:ascii="Times New Roman" w:hAnsi="Times New Roman"/>
              </w:rPr>
              <w:t>Измерение</w:t>
            </w:r>
            <w:r w:rsidRPr="001128CA">
              <w:rPr>
                <w:rFonts w:ascii="Times New Roman" w:hAnsi="Times New Roman"/>
                <w:spacing w:val="6"/>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анализ</w:t>
            </w:r>
            <w:r w:rsidRPr="001128CA">
              <w:rPr>
                <w:rFonts w:ascii="Times New Roman" w:hAnsi="Times New Roman"/>
                <w:spacing w:val="9"/>
              </w:rPr>
              <w:t xml:space="preserve"> </w:t>
            </w:r>
            <w:r w:rsidRPr="001128CA">
              <w:rPr>
                <w:rFonts w:ascii="Times New Roman" w:hAnsi="Times New Roman"/>
              </w:rPr>
              <w:t>параметров,</w:t>
            </w:r>
            <w:r w:rsidRPr="001128CA">
              <w:rPr>
                <w:rFonts w:ascii="Times New Roman" w:hAnsi="Times New Roman"/>
                <w:spacing w:val="7"/>
              </w:rPr>
              <w:t xml:space="preserve"> </w:t>
            </w:r>
            <w:r w:rsidRPr="001128CA">
              <w:rPr>
                <w:rFonts w:ascii="Times New Roman" w:hAnsi="Times New Roman"/>
              </w:rPr>
              <w:t>разборка,</w:t>
            </w:r>
            <w:r w:rsidRPr="001128CA">
              <w:rPr>
                <w:rFonts w:ascii="Times New Roman" w:hAnsi="Times New Roman"/>
                <w:spacing w:val="8"/>
              </w:rPr>
              <w:t xml:space="preserve"> </w:t>
            </w:r>
            <w:r w:rsidRPr="001128CA">
              <w:rPr>
                <w:rFonts w:ascii="Times New Roman" w:hAnsi="Times New Roman"/>
              </w:rPr>
              <w:t>сборка,</w:t>
            </w:r>
            <w:r w:rsidRPr="001128CA">
              <w:rPr>
                <w:rFonts w:ascii="Times New Roman" w:hAnsi="Times New Roman"/>
                <w:spacing w:val="8"/>
              </w:rPr>
              <w:t xml:space="preserve"> </w:t>
            </w:r>
            <w:r w:rsidRPr="001128CA">
              <w:rPr>
                <w:rFonts w:ascii="Times New Roman" w:hAnsi="Times New Roman"/>
              </w:rPr>
              <w:t>регулировка</w:t>
            </w:r>
            <w:r w:rsidRPr="001128CA">
              <w:rPr>
                <w:rFonts w:ascii="Times New Roman" w:hAnsi="Times New Roman"/>
                <w:spacing w:val="7"/>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ремонт</w:t>
            </w:r>
            <w:r w:rsidRPr="001128CA">
              <w:rPr>
                <w:rFonts w:ascii="Times New Roman" w:hAnsi="Times New Roman"/>
                <w:spacing w:val="-57"/>
              </w:rPr>
              <w:t xml:space="preserve"> </w:t>
            </w:r>
            <w:r w:rsidRPr="001128CA">
              <w:rPr>
                <w:rFonts w:ascii="Times New Roman" w:hAnsi="Times New Roman"/>
              </w:rPr>
              <w:t>релейных блоков</w:t>
            </w:r>
          </w:p>
        </w:tc>
      </w:tr>
      <w:tr w:rsidR="00053FA5" w:rsidRPr="001128CA" w14:paraId="08ABB69C" w14:textId="77777777" w:rsidTr="00053FA5">
        <w:trPr>
          <w:trHeight w:val="20"/>
        </w:trPr>
        <w:tc>
          <w:tcPr>
            <w:tcW w:w="1500" w:type="pct"/>
            <w:vMerge/>
          </w:tcPr>
          <w:p w14:paraId="5AFD2C86" w14:textId="77777777" w:rsidR="00053FA5" w:rsidRPr="001128CA" w:rsidRDefault="00053FA5" w:rsidP="008B22E9">
            <w:pPr>
              <w:ind w:left="11" w:right="28"/>
              <w:rPr>
                <w:rFonts w:ascii="Times New Roman" w:hAnsi="Times New Roman"/>
                <w:b/>
                <w:bCs/>
              </w:rPr>
            </w:pPr>
          </w:p>
        </w:tc>
        <w:tc>
          <w:tcPr>
            <w:tcW w:w="3500" w:type="pct"/>
          </w:tcPr>
          <w:p w14:paraId="3DA1F11D"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10. Лабораторная работа № 22 </w:t>
            </w:r>
            <w:r w:rsidRPr="001128CA">
              <w:rPr>
                <w:rFonts w:ascii="Times New Roman" w:hAnsi="Times New Roman"/>
              </w:rPr>
              <w:t>Измерение</w:t>
            </w:r>
            <w:r w:rsidRPr="001128CA">
              <w:rPr>
                <w:rFonts w:ascii="Times New Roman" w:hAnsi="Times New Roman"/>
                <w:spacing w:val="22"/>
              </w:rPr>
              <w:t xml:space="preserve"> </w:t>
            </w:r>
            <w:r w:rsidRPr="001128CA">
              <w:rPr>
                <w:rFonts w:ascii="Times New Roman" w:hAnsi="Times New Roman"/>
              </w:rPr>
              <w:t>и</w:t>
            </w:r>
            <w:r w:rsidRPr="001128CA">
              <w:rPr>
                <w:rFonts w:ascii="Times New Roman" w:hAnsi="Times New Roman"/>
                <w:spacing w:val="25"/>
              </w:rPr>
              <w:t xml:space="preserve"> </w:t>
            </w:r>
            <w:r w:rsidRPr="001128CA">
              <w:rPr>
                <w:rFonts w:ascii="Times New Roman" w:hAnsi="Times New Roman"/>
              </w:rPr>
              <w:t>анализ</w:t>
            </w:r>
            <w:r w:rsidRPr="001128CA">
              <w:rPr>
                <w:rFonts w:ascii="Times New Roman" w:hAnsi="Times New Roman"/>
                <w:spacing w:val="21"/>
              </w:rPr>
              <w:t xml:space="preserve"> </w:t>
            </w:r>
            <w:r w:rsidRPr="001128CA">
              <w:rPr>
                <w:rFonts w:ascii="Times New Roman" w:hAnsi="Times New Roman"/>
              </w:rPr>
              <w:t>параметров,</w:t>
            </w:r>
            <w:r w:rsidRPr="001128CA">
              <w:rPr>
                <w:rFonts w:ascii="Times New Roman" w:hAnsi="Times New Roman"/>
                <w:spacing w:val="23"/>
              </w:rPr>
              <w:t xml:space="preserve"> </w:t>
            </w:r>
            <w:r w:rsidRPr="001128CA">
              <w:rPr>
                <w:rFonts w:ascii="Times New Roman" w:hAnsi="Times New Roman"/>
              </w:rPr>
              <w:t>настройка</w:t>
            </w:r>
            <w:r w:rsidRPr="001128CA">
              <w:rPr>
                <w:rFonts w:ascii="Times New Roman" w:hAnsi="Times New Roman"/>
                <w:spacing w:val="23"/>
              </w:rPr>
              <w:t xml:space="preserve"> </w:t>
            </w:r>
            <w:r w:rsidRPr="001128CA">
              <w:rPr>
                <w:rFonts w:ascii="Times New Roman" w:hAnsi="Times New Roman"/>
              </w:rPr>
              <w:t>и</w:t>
            </w:r>
            <w:r w:rsidRPr="001128CA">
              <w:rPr>
                <w:rFonts w:ascii="Times New Roman" w:hAnsi="Times New Roman"/>
                <w:spacing w:val="21"/>
              </w:rPr>
              <w:t xml:space="preserve"> </w:t>
            </w:r>
            <w:r w:rsidRPr="001128CA">
              <w:rPr>
                <w:rFonts w:ascii="Times New Roman" w:hAnsi="Times New Roman"/>
              </w:rPr>
              <w:t>регулировка</w:t>
            </w:r>
            <w:r w:rsidRPr="001128CA">
              <w:rPr>
                <w:rFonts w:ascii="Times New Roman" w:hAnsi="Times New Roman"/>
                <w:spacing w:val="23"/>
              </w:rPr>
              <w:t xml:space="preserve"> </w:t>
            </w:r>
            <w:r w:rsidRPr="001128CA">
              <w:rPr>
                <w:rFonts w:ascii="Times New Roman" w:hAnsi="Times New Roman"/>
              </w:rPr>
              <w:t>аппаратуры</w:t>
            </w:r>
            <w:r w:rsidRPr="001128CA">
              <w:rPr>
                <w:rFonts w:ascii="Times New Roman" w:hAnsi="Times New Roman"/>
                <w:spacing w:val="-57"/>
              </w:rPr>
              <w:t xml:space="preserve"> </w:t>
            </w:r>
            <w:r w:rsidRPr="001128CA">
              <w:rPr>
                <w:rFonts w:ascii="Times New Roman" w:hAnsi="Times New Roman"/>
              </w:rPr>
              <w:t>электропитания</w:t>
            </w:r>
            <w:r w:rsidRPr="001128CA">
              <w:rPr>
                <w:rFonts w:ascii="Times New Roman" w:hAnsi="Times New Roman"/>
                <w:spacing w:val="-4"/>
              </w:rPr>
              <w:t xml:space="preserve"> </w:t>
            </w:r>
            <w:r w:rsidRPr="001128CA">
              <w:rPr>
                <w:rFonts w:ascii="Times New Roman" w:hAnsi="Times New Roman"/>
              </w:rPr>
              <w:t>трансформаторов</w:t>
            </w:r>
            <w:r w:rsidRPr="001128CA">
              <w:rPr>
                <w:rFonts w:ascii="Times New Roman" w:hAnsi="Times New Roman"/>
                <w:spacing w:val="-1"/>
              </w:rPr>
              <w:t xml:space="preserve"> </w:t>
            </w:r>
            <w:r w:rsidRPr="001128CA">
              <w:rPr>
                <w:rFonts w:ascii="Times New Roman" w:hAnsi="Times New Roman"/>
              </w:rPr>
              <w:t>типа</w:t>
            </w:r>
            <w:r w:rsidRPr="001128CA">
              <w:rPr>
                <w:rFonts w:ascii="Times New Roman" w:hAnsi="Times New Roman"/>
                <w:spacing w:val="-1"/>
              </w:rPr>
              <w:t xml:space="preserve"> </w:t>
            </w:r>
            <w:r w:rsidRPr="001128CA">
              <w:rPr>
                <w:rFonts w:ascii="Times New Roman" w:hAnsi="Times New Roman"/>
              </w:rPr>
              <w:t>ПОБС,</w:t>
            </w:r>
            <w:r w:rsidRPr="001128CA">
              <w:rPr>
                <w:rFonts w:ascii="Times New Roman" w:hAnsi="Times New Roman"/>
                <w:spacing w:val="2"/>
              </w:rPr>
              <w:t xml:space="preserve"> </w:t>
            </w:r>
            <w:r w:rsidRPr="001128CA">
              <w:rPr>
                <w:rFonts w:ascii="Times New Roman" w:hAnsi="Times New Roman"/>
              </w:rPr>
              <w:t>СОБС, СТ</w:t>
            </w:r>
          </w:p>
        </w:tc>
      </w:tr>
      <w:tr w:rsidR="00053FA5" w:rsidRPr="001128CA" w14:paraId="694A50C0" w14:textId="77777777" w:rsidTr="00053FA5">
        <w:trPr>
          <w:trHeight w:val="20"/>
        </w:trPr>
        <w:tc>
          <w:tcPr>
            <w:tcW w:w="1500" w:type="pct"/>
            <w:vMerge/>
          </w:tcPr>
          <w:p w14:paraId="3E8946AE" w14:textId="77777777" w:rsidR="00053FA5" w:rsidRPr="001128CA" w:rsidRDefault="00053FA5" w:rsidP="008B22E9">
            <w:pPr>
              <w:ind w:left="11" w:right="28"/>
              <w:rPr>
                <w:rFonts w:ascii="Times New Roman" w:hAnsi="Times New Roman"/>
                <w:b/>
                <w:bCs/>
              </w:rPr>
            </w:pPr>
          </w:p>
        </w:tc>
        <w:tc>
          <w:tcPr>
            <w:tcW w:w="3500" w:type="pct"/>
          </w:tcPr>
          <w:p w14:paraId="33694A0B"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11. Лабораторная работа № 23 </w:t>
            </w:r>
            <w:r w:rsidRPr="001128CA">
              <w:rPr>
                <w:rFonts w:ascii="Times New Roman" w:hAnsi="Times New Roman"/>
              </w:rPr>
              <w:t>Измерение</w:t>
            </w:r>
            <w:r w:rsidRPr="001128CA">
              <w:rPr>
                <w:rFonts w:ascii="Times New Roman" w:hAnsi="Times New Roman"/>
                <w:spacing w:val="19"/>
              </w:rPr>
              <w:t xml:space="preserve"> </w:t>
            </w:r>
            <w:r w:rsidRPr="001128CA">
              <w:rPr>
                <w:rFonts w:ascii="Times New Roman" w:hAnsi="Times New Roman"/>
              </w:rPr>
              <w:t>и</w:t>
            </w:r>
            <w:r w:rsidRPr="001128CA">
              <w:rPr>
                <w:rFonts w:ascii="Times New Roman" w:hAnsi="Times New Roman"/>
                <w:spacing w:val="22"/>
              </w:rPr>
              <w:t xml:space="preserve"> </w:t>
            </w:r>
            <w:r w:rsidRPr="001128CA">
              <w:rPr>
                <w:rFonts w:ascii="Times New Roman" w:hAnsi="Times New Roman"/>
              </w:rPr>
              <w:t>анализ</w:t>
            </w:r>
            <w:r w:rsidRPr="001128CA">
              <w:rPr>
                <w:rFonts w:ascii="Times New Roman" w:hAnsi="Times New Roman"/>
                <w:spacing w:val="22"/>
              </w:rPr>
              <w:t xml:space="preserve"> </w:t>
            </w:r>
            <w:r w:rsidRPr="001128CA">
              <w:rPr>
                <w:rFonts w:ascii="Times New Roman" w:hAnsi="Times New Roman"/>
              </w:rPr>
              <w:t>параметров,</w:t>
            </w:r>
            <w:r w:rsidRPr="001128CA">
              <w:rPr>
                <w:rFonts w:ascii="Times New Roman" w:hAnsi="Times New Roman"/>
                <w:spacing w:val="21"/>
              </w:rPr>
              <w:t xml:space="preserve"> </w:t>
            </w:r>
            <w:r w:rsidRPr="001128CA">
              <w:rPr>
                <w:rFonts w:ascii="Times New Roman" w:hAnsi="Times New Roman"/>
              </w:rPr>
              <w:t>настройка</w:t>
            </w:r>
            <w:r w:rsidRPr="001128CA">
              <w:rPr>
                <w:rFonts w:ascii="Times New Roman" w:hAnsi="Times New Roman"/>
                <w:spacing w:val="20"/>
              </w:rPr>
              <w:t xml:space="preserve"> </w:t>
            </w:r>
            <w:r w:rsidRPr="001128CA">
              <w:rPr>
                <w:rFonts w:ascii="Times New Roman" w:hAnsi="Times New Roman"/>
              </w:rPr>
              <w:t>и</w:t>
            </w:r>
            <w:r w:rsidRPr="001128CA">
              <w:rPr>
                <w:rFonts w:ascii="Times New Roman" w:hAnsi="Times New Roman"/>
                <w:spacing w:val="25"/>
              </w:rPr>
              <w:t xml:space="preserve"> </w:t>
            </w:r>
            <w:r w:rsidRPr="001128CA">
              <w:rPr>
                <w:rFonts w:ascii="Times New Roman" w:hAnsi="Times New Roman"/>
              </w:rPr>
              <w:t>регулировка</w:t>
            </w:r>
            <w:r w:rsidRPr="001128CA">
              <w:rPr>
                <w:rFonts w:ascii="Times New Roman" w:hAnsi="Times New Roman"/>
                <w:spacing w:val="44"/>
              </w:rPr>
              <w:t xml:space="preserve"> </w:t>
            </w:r>
            <w:r w:rsidRPr="001128CA">
              <w:rPr>
                <w:rFonts w:ascii="Times New Roman" w:hAnsi="Times New Roman"/>
              </w:rPr>
              <w:t>регулятора</w:t>
            </w:r>
            <w:r w:rsidRPr="001128CA">
              <w:rPr>
                <w:rFonts w:ascii="Times New Roman" w:hAnsi="Times New Roman"/>
                <w:spacing w:val="-57"/>
              </w:rPr>
              <w:t xml:space="preserve"> </w:t>
            </w:r>
            <w:r w:rsidRPr="001128CA">
              <w:rPr>
                <w:rFonts w:ascii="Times New Roman" w:hAnsi="Times New Roman"/>
              </w:rPr>
              <w:t>тока</w:t>
            </w:r>
            <w:r w:rsidRPr="001128CA">
              <w:rPr>
                <w:rFonts w:ascii="Times New Roman" w:hAnsi="Times New Roman"/>
                <w:spacing w:val="-1"/>
              </w:rPr>
              <w:t xml:space="preserve"> </w:t>
            </w:r>
            <w:r w:rsidRPr="001128CA">
              <w:rPr>
                <w:rFonts w:ascii="Times New Roman" w:hAnsi="Times New Roman"/>
              </w:rPr>
              <w:t>РТА</w:t>
            </w:r>
          </w:p>
        </w:tc>
      </w:tr>
      <w:tr w:rsidR="00053FA5" w:rsidRPr="001128CA" w14:paraId="3C7AE68D" w14:textId="77777777" w:rsidTr="00053FA5">
        <w:trPr>
          <w:trHeight w:val="20"/>
        </w:trPr>
        <w:tc>
          <w:tcPr>
            <w:tcW w:w="1500" w:type="pct"/>
            <w:vMerge/>
          </w:tcPr>
          <w:p w14:paraId="6308BDE6" w14:textId="77777777" w:rsidR="00053FA5" w:rsidRPr="001128CA" w:rsidRDefault="00053FA5" w:rsidP="008B22E9">
            <w:pPr>
              <w:ind w:left="11" w:right="28"/>
              <w:rPr>
                <w:rFonts w:ascii="Times New Roman" w:hAnsi="Times New Roman"/>
                <w:b/>
                <w:bCs/>
              </w:rPr>
            </w:pPr>
          </w:p>
        </w:tc>
        <w:tc>
          <w:tcPr>
            <w:tcW w:w="3500" w:type="pct"/>
          </w:tcPr>
          <w:p w14:paraId="616A0CD3"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12. Лабораторная работа № 24 </w:t>
            </w:r>
            <w:r w:rsidRPr="001128CA">
              <w:rPr>
                <w:rFonts w:ascii="Times New Roman" w:hAnsi="Times New Roman"/>
              </w:rPr>
              <w:t>Измерение</w:t>
            </w:r>
            <w:r w:rsidRPr="001128CA">
              <w:rPr>
                <w:rFonts w:ascii="Times New Roman" w:hAnsi="Times New Roman"/>
                <w:spacing w:val="11"/>
              </w:rPr>
              <w:t xml:space="preserve"> </w:t>
            </w:r>
            <w:r w:rsidRPr="001128CA">
              <w:rPr>
                <w:rFonts w:ascii="Times New Roman" w:hAnsi="Times New Roman"/>
              </w:rPr>
              <w:t>и</w:t>
            </w:r>
            <w:r w:rsidRPr="001128CA">
              <w:rPr>
                <w:rFonts w:ascii="Times New Roman" w:hAnsi="Times New Roman"/>
                <w:spacing w:val="13"/>
              </w:rPr>
              <w:t xml:space="preserve"> </w:t>
            </w:r>
            <w:r w:rsidRPr="001128CA">
              <w:rPr>
                <w:rFonts w:ascii="Times New Roman" w:hAnsi="Times New Roman"/>
              </w:rPr>
              <w:t>анализ</w:t>
            </w:r>
            <w:r w:rsidRPr="001128CA">
              <w:rPr>
                <w:rFonts w:ascii="Times New Roman" w:hAnsi="Times New Roman"/>
                <w:spacing w:val="14"/>
              </w:rPr>
              <w:t xml:space="preserve"> </w:t>
            </w:r>
            <w:r w:rsidRPr="001128CA">
              <w:rPr>
                <w:rFonts w:ascii="Times New Roman" w:hAnsi="Times New Roman"/>
              </w:rPr>
              <w:t>параметров,</w:t>
            </w:r>
            <w:r w:rsidRPr="001128CA">
              <w:rPr>
                <w:rFonts w:ascii="Times New Roman" w:hAnsi="Times New Roman"/>
                <w:spacing w:val="11"/>
              </w:rPr>
              <w:t xml:space="preserve"> </w:t>
            </w:r>
            <w:r w:rsidRPr="001128CA">
              <w:rPr>
                <w:rFonts w:ascii="Times New Roman" w:hAnsi="Times New Roman"/>
              </w:rPr>
              <w:t>настройка</w:t>
            </w:r>
            <w:r w:rsidRPr="001128CA">
              <w:rPr>
                <w:rFonts w:ascii="Times New Roman" w:hAnsi="Times New Roman"/>
                <w:spacing w:val="12"/>
              </w:rPr>
              <w:t xml:space="preserve"> </w:t>
            </w:r>
            <w:r w:rsidRPr="001128CA">
              <w:rPr>
                <w:rFonts w:ascii="Times New Roman" w:hAnsi="Times New Roman"/>
              </w:rPr>
              <w:t>и</w:t>
            </w:r>
            <w:r w:rsidRPr="001128CA">
              <w:rPr>
                <w:rFonts w:ascii="Times New Roman" w:hAnsi="Times New Roman"/>
                <w:spacing w:val="13"/>
              </w:rPr>
              <w:t xml:space="preserve"> </w:t>
            </w:r>
            <w:r w:rsidRPr="001128CA">
              <w:rPr>
                <w:rFonts w:ascii="Times New Roman" w:hAnsi="Times New Roman"/>
              </w:rPr>
              <w:t>регулировка</w:t>
            </w:r>
            <w:r w:rsidRPr="001128CA">
              <w:rPr>
                <w:rFonts w:ascii="Times New Roman" w:hAnsi="Times New Roman"/>
                <w:spacing w:val="12"/>
              </w:rPr>
              <w:t xml:space="preserve"> </w:t>
            </w:r>
            <w:r w:rsidRPr="001128CA">
              <w:rPr>
                <w:rFonts w:ascii="Times New Roman" w:hAnsi="Times New Roman"/>
              </w:rPr>
              <w:t>дешифратора ДА</w:t>
            </w:r>
          </w:p>
        </w:tc>
      </w:tr>
      <w:tr w:rsidR="00053FA5" w:rsidRPr="001128CA" w14:paraId="214752EE" w14:textId="77777777" w:rsidTr="00053FA5">
        <w:trPr>
          <w:trHeight w:val="20"/>
        </w:trPr>
        <w:tc>
          <w:tcPr>
            <w:tcW w:w="1500" w:type="pct"/>
            <w:vMerge/>
          </w:tcPr>
          <w:p w14:paraId="51EB7847" w14:textId="77777777" w:rsidR="00053FA5" w:rsidRPr="001128CA" w:rsidRDefault="00053FA5" w:rsidP="008B22E9">
            <w:pPr>
              <w:ind w:left="11" w:right="28"/>
              <w:rPr>
                <w:rFonts w:ascii="Times New Roman" w:hAnsi="Times New Roman"/>
                <w:b/>
                <w:bCs/>
              </w:rPr>
            </w:pPr>
          </w:p>
        </w:tc>
        <w:tc>
          <w:tcPr>
            <w:tcW w:w="3500" w:type="pct"/>
          </w:tcPr>
          <w:p w14:paraId="51721974"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13. Лабораторная работа № 25 </w:t>
            </w:r>
            <w:r w:rsidRPr="001128CA">
              <w:rPr>
                <w:rFonts w:ascii="Times New Roman" w:hAnsi="Times New Roman"/>
              </w:rPr>
              <w:t>Измерение</w:t>
            </w:r>
            <w:r w:rsidRPr="001128CA">
              <w:rPr>
                <w:rFonts w:ascii="Times New Roman" w:hAnsi="Times New Roman"/>
                <w:spacing w:val="7"/>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анализ</w:t>
            </w:r>
            <w:r w:rsidRPr="001128CA">
              <w:rPr>
                <w:rFonts w:ascii="Times New Roman" w:hAnsi="Times New Roman"/>
                <w:spacing w:val="9"/>
              </w:rPr>
              <w:t xml:space="preserve"> </w:t>
            </w:r>
            <w:r w:rsidRPr="001128CA">
              <w:rPr>
                <w:rFonts w:ascii="Times New Roman" w:hAnsi="Times New Roman"/>
              </w:rPr>
              <w:t>параметров,</w:t>
            </w:r>
            <w:r w:rsidRPr="001128CA">
              <w:rPr>
                <w:rFonts w:ascii="Times New Roman" w:hAnsi="Times New Roman"/>
                <w:spacing w:val="7"/>
              </w:rPr>
              <w:t xml:space="preserve"> </w:t>
            </w:r>
            <w:r w:rsidRPr="001128CA">
              <w:rPr>
                <w:rFonts w:ascii="Times New Roman" w:hAnsi="Times New Roman"/>
              </w:rPr>
              <w:t>настройка</w:t>
            </w:r>
            <w:r w:rsidRPr="001128CA">
              <w:rPr>
                <w:rFonts w:ascii="Times New Roman" w:hAnsi="Times New Roman"/>
                <w:spacing w:val="7"/>
              </w:rPr>
              <w:t xml:space="preserve"> </w:t>
            </w:r>
            <w:r w:rsidRPr="001128CA">
              <w:rPr>
                <w:rFonts w:ascii="Times New Roman" w:hAnsi="Times New Roman"/>
              </w:rPr>
              <w:t>и</w:t>
            </w:r>
            <w:r w:rsidRPr="001128CA">
              <w:rPr>
                <w:rFonts w:ascii="Times New Roman" w:hAnsi="Times New Roman"/>
                <w:spacing w:val="9"/>
              </w:rPr>
              <w:t xml:space="preserve"> </w:t>
            </w:r>
            <w:r w:rsidRPr="001128CA">
              <w:rPr>
                <w:rFonts w:ascii="Times New Roman" w:hAnsi="Times New Roman"/>
              </w:rPr>
              <w:t>регулировка</w:t>
            </w:r>
            <w:r w:rsidRPr="001128CA">
              <w:rPr>
                <w:rFonts w:ascii="Times New Roman" w:hAnsi="Times New Roman"/>
                <w:spacing w:val="7"/>
              </w:rPr>
              <w:t xml:space="preserve"> </w:t>
            </w:r>
            <w:r w:rsidRPr="001128CA">
              <w:rPr>
                <w:rFonts w:ascii="Times New Roman" w:hAnsi="Times New Roman"/>
              </w:rPr>
              <w:t>датчиков</w:t>
            </w:r>
            <w:r w:rsidRPr="001128CA">
              <w:rPr>
                <w:rFonts w:ascii="Times New Roman" w:hAnsi="Times New Roman"/>
                <w:spacing w:val="-57"/>
              </w:rPr>
              <w:t xml:space="preserve"> </w:t>
            </w:r>
            <w:r w:rsidRPr="001128CA">
              <w:rPr>
                <w:rFonts w:ascii="Times New Roman" w:hAnsi="Times New Roman"/>
              </w:rPr>
              <w:t>импульсов</w:t>
            </w:r>
            <w:r w:rsidRPr="001128CA">
              <w:rPr>
                <w:rFonts w:ascii="Times New Roman" w:hAnsi="Times New Roman"/>
                <w:spacing w:val="-3"/>
              </w:rPr>
              <w:t xml:space="preserve"> </w:t>
            </w:r>
            <w:r w:rsidRPr="001128CA">
              <w:rPr>
                <w:rFonts w:ascii="Times New Roman" w:hAnsi="Times New Roman"/>
              </w:rPr>
              <w:t>бесконтактных</w:t>
            </w:r>
            <w:r w:rsidRPr="001128CA">
              <w:rPr>
                <w:rFonts w:ascii="Times New Roman" w:hAnsi="Times New Roman"/>
                <w:spacing w:val="2"/>
              </w:rPr>
              <w:t xml:space="preserve"> </w:t>
            </w:r>
            <w:r w:rsidRPr="001128CA">
              <w:rPr>
                <w:rFonts w:ascii="Times New Roman" w:hAnsi="Times New Roman"/>
              </w:rPr>
              <w:t>кодовых путевых</w:t>
            </w:r>
            <w:r w:rsidRPr="001128CA">
              <w:rPr>
                <w:rFonts w:ascii="Times New Roman" w:hAnsi="Times New Roman"/>
                <w:spacing w:val="-1"/>
              </w:rPr>
              <w:t xml:space="preserve"> </w:t>
            </w:r>
            <w:r w:rsidRPr="001128CA">
              <w:rPr>
                <w:rFonts w:ascii="Times New Roman" w:hAnsi="Times New Roman"/>
              </w:rPr>
              <w:t>трансмиттеров</w:t>
            </w:r>
            <w:r w:rsidRPr="001128CA">
              <w:rPr>
                <w:rFonts w:ascii="Times New Roman" w:hAnsi="Times New Roman"/>
                <w:spacing w:val="-2"/>
              </w:rPr>
              <w:t xml:space="preserve"> </w:t>
            </w:r>
            <w:r w:rsidRPr="001128CA">
              <w:rPr>
                <w:rFonts w:ascii="Times New Roman" w:hAnsi="Times New Roman"/>
              </w:rPr>
              <w:t>типа</w:t>
            </w:r>
            <w:r w:rsidRPr="001128CA">
              <w:rPr>
                <w:rFonts w:ascii="Times New Roman" w:hAnsi="Times New Roman"/>
                <w:spacing w:val="-3"/>
              </w:rPr>
              <w:t xml:space="preserve"> </w:t>
            </w:r>
            <w:r w:rsidRPr="001128CA">
              <w:rPr>
                <w:rFonts w:ascii="Times New Roman" w:hAnsi="Times New Roman"/>
              </w:rPr>
              <w:t>БКПТ</w:t>
            </w:r>
          </w:p>
        </w:tc>
      </w:tr>
      <w:tr w:rsidR="00053FA5" w:rsidRPr="001128CA" w14:paraId="0C770DC7" w14:textId="77777777" w:rsidTr="00053FA5">
        <w:trPr>
          <w:trHeight w:val="20"/>
        </w:trPr>
        <w:tc>
          <w:tcPr>
            <w:tcW w:w="1500" w:type="pct"/>
            <w:vMerge/>
          </w:tcPr>
          <w:p w14:paraId="48453B7E" w14:textId="77777777" w:rsidR="00053FA5" w:rsidRPr="001128CA" w:rsidRDefault="00053FA5" w:rsidP="008B22E9">
            <w:pPr>
              <w:ind w:left="11" w:right="28"/>
              <w:rPr>
                <w:rFonts w:ascii="Times New Roman" w:hAnsi="Times New Roman"/>
                <w:b/>
                <w:bCs/>
              </w:rPr>
            </w:pPr>
          </w:p>
        </w:tc>
        <w:tc>
          <w:tcPr>
            <w:tcW w:w="3500" w:type="pct"/>
          </w:tcPr>
          <w:p w14:paraId="2308321B"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14. Лабораторная работа № 26 </w:t>
            </w:r>
            <w:r w:rsidRPr="001128CA">
              <w:rPr>
                <w:rFonts w:ascii="Times New Roman" w:hAnsi="Times New Roman"/>
              </w:rPr>
              <w:t>Измерение</w:t>
            </w:r>
            <w:r w:rsidRPr="001128CA">
              <w:rPr>
                <w:rFonts w:ascii="Times New Roman" w:hAnsi="Times New Roman"/>
                <w:spacing w:val="31"/>
              </w:rPr>
              <w:t xml:space="preserve"> </w:t>
            </w:r>
            <w:r w:rsidRPr="001128CA">
              <w:rPr>
                <w:rFonts w:ascii="Times New Roman" w:hAnsi="Times New Roman"/>
              </w:rPr>
              <w:t>и</w:t>
            </w:r>
            <w:r w:rsidRPr="001128CA">
              <w:rPr>
                <w:rFonts w:ascii="Times New Roman" w:hAnsi="Times New Roman"/>
                <w:spacing w:val="34"/>
              </w:rPr>
              <w:t xml:space="preserve"> </w:t>
            </w:r>
            <w:r w:rsidRPr="001128CA">
              <w:rPr>
                <w:rFonts w:ascii="Times New Roman" w:hAnsi="Times New Roman"/>
              </w:rPr>
              <w:t>анализ</w:t>
            </w:r>
            <w:r w:rsidRPr="001128CA">
              <w:rPr>
                <w:rFonts w:ascii="Times New Roman" w:hAnsi="Times New Roman"/>
                <w:spacing w:val="33"/>
              </w:rPr>
              <w:t xml:space="preserve"> </w:t>
            </w:r>
            <w:r w:rsidRPr="001128CA">
              <w:rPr>
                <w:rFonts w:ascii="Times New Roman" w:hAnsi="Times New Roman"/>
              </w:rPr>
              <w:t>параметров,</w:t>
            </w:r>
            <w:r w:rsidRPr="001128CA">
              <w:rPr>
                <w:rFonts w:ascii="Times New Roman" w:hAnsi="Times New Roman"/>
                <w:spacing w:val="33"/>
              </w:rPr>
              <w:t xml:space="preserve"> </w:t>
            </w:r>
            <w:r w:rsidRPr="001128CA">
              <w:rPr>
                <w:rFonts w:ascii="Times New Roman" w:hAnsi="Times New Roman"/>
              </w:rPr>
              <w:t>настройка</w:t>
            </w:r>
            <w:r w:rsidRPr="001128CA">
              <w:rPr>
                <w:rFonts w:ascii="Times New Roman" w:hAnsi="Times New Roman"/>
                <w:spacing w:val="31"/>
              </w:rPr>
              <w:t xml:space="preserve"> </w:t>
            </w:r>
            <w:r w:rsidRPr="001128CA">
              <w:rPr>
                <w:rFonts w:ascii="Times New Roman" w:hAnsi="Times New Roman"/>
              </w:rPr>
              <w:t>и</w:t>
            </w:r>
            <w:r w:rsidRPr="001128CA">
              <w:rPr>
                <w:rFonts w:ascii="Times New Roman" w:hAnsi="Times New Roman"/>
                <w:spacing w:val="34"/>
              </w:rPr>
              <w:t xml:space="preserve"> </w:t>
            </w:r>
            <w:r w:rsidRPr="001128CA">
              <w:rPr>
                <w:rFonts w:ascii="Times New Roman" w:hAnsi="Times New Roman"/>
              </w:rPr>
              <w:t>регулировка</w:t>
            </w:r>
            <w:r w:rsidRPr="001128CA">
              <w:rPr>
                <w:rFonts w:ascii="Times New Roman" w:hAnsi="Times New Roman"/>
                <w:spacing w:val="34"/>
              </w:rPr>
              <w:t xml:space="preserve"> </w:t>
            </w:r>
            <w:r w:rsidRPr="001128CA">
              <w:rPr>
                <w:rFonts w:ascii="Times New Roman" w:hAnsi="Times New Roman"/>
              </w:rPr>
              <w:t>аппаратуры</w:t>
            </w:r>
            <w:r w:rsidRPr="001128CA">
              <w:rPr>
                <w:rFonts w:ascii="Times New Roman" w:hAnsi="Times New Roman"/>
                <w:spacing w:val="-57"/>
              </w:rPr>
              <w:t xml:space="preserve"> </w:t>
            </w:r>
            <w:r w:rsidRPr="001128CA">
              <w:rPr>
                <w:rFonts w:ascii="Times New Roman" w:hAnsi="Times New Roman"/>
              </w:rPr>
              <w:t>тональных рельсовых</w:t>
            </w:r>
            <w:r w:rsidRPr="001128CA">
              <w:rPr>
                <w:rFonts w:ascii="Times New Roman" w:hAnsi="Times New Roman"/>
                <w:spacing w:val="-2"/>
              </w:rPr>
              <w:t xml:space="preserve"> </w:t>
            </w:r>
            <w:r w:rsidRPr="001128CA">
              <w:rPr>
                <w:rFonts w:ascii="Times New Roman" w:hAnsi="Times New Roman"/>
              </w:rPr>
              <w:t>цепей: генератора</w:t>
            </w:r>
            <w:r w:rsidRPr="001128CA">
              <w:rPr>
                <w:rFonts w:ascii="Times New Roman" w:hAnsi="Times New Roman"/>
                <w:spacing w:val="-2"/>
              </w:rPr>
              <w:t xml:space="preserve"> </w:t>
            </w:r>
            <w:r w:rsidRPr="001128CA">
              <w:rPr>
                <w:rFonts w:ascii="Times New Roman" w:hAnsi="Times New Roman"/>
              </w:rPr>
              <w:t>путевого</w:t>
            </w:r>
            <w:r w:rsidRPr="001128CA">
              <w:rPr>
                <w:rFonts w:ascii="Times New Roman" w:hAnsi="Times New Roman"/>
                <w:spacing w:val="-1"/>
              </w:rPr>
              <w:t xml:space="preserve"> </w:t>
            </w:r>
            <w:r w:rsidRPr="001128CA">
              <w:rPr>
                <w:rFonts w:ascii="Times New Roman" w:hAnsi="Times New Roman"/>
              </w:rPr>
              <w:t>типа</w:t>
            </w:r>
            <w:r w:rsidRPr="001128CA">
              <w:rPr>
                <w:rFonts w:ascii="Times New Roman" w:hAnsi="Times New Roman"/>
                <w:spacing w:val="-2"/>
              </w:rPr>
              <w:t xml:space="preserve"> </w:t>
            </w:r>
            <w:r w:rsidRPr="001128CA">
              <w:rPr>
                <w:rFonts w:ascii="Times New Roman" w:hAnsi="Times New Roman"/>
              </w:rPr>
              <w:t>ГП31,</w:t>
            </w:r>
            <w:r w:rsidRPr="001128CA">
              <w:rPr>
                <w:rFonts w:ascii="Times New Roman" w:hAnsi="Times New Roman"/>
                <w:spacing w:val="-2"/>
              </w:rPr>
              <w:t xml:space="preserve"> </w:t>
            </w:r>
            <w:r w:rsidRPr="001128CA">
              <w:rPr>
                <w:rFonts w:ascii="Times New Roman" w:hAnsi="Times New Roman"/>
              </w:rPr>
              <w:t>ГП41</w:t>
            </w:r>
          </w:p>
        </w:tc>
      </w:tr>
      <w:tr w:rsidR="00053FA5" w:rsidRPr="001128CA" w14:paraId="741864C5" w14:textId="77777777" w:rsidTr="00053FA5">
        <w:trPr>
          <w:trHeight w:val="20"/>
        </w:trPr>
        <w:tc>
          <w:tcPr>
            <w:tcW w:w="1500" w:type="pct"/>
            <w:vMerge/>
          </w:tcPr>
          <w:p w14:paraId="4E584836" w14:textId="77777777" w:rsidR="00053FA5" w:rsidRPr="001128CA" w:rsidRDefault="00053FA5" w:rsidP="008B22E9">
            <w:pPr>
              <w:ind w:left="11" w:right="28"/>
              <w:rPr>
                <w:rFonts w:ascii="Times New Roman" w:hAnsi="Times New Roman"/>
                <w:b/>
                <w:bCs/>
              </w:rPr>
            </w:pPr>
          </w:p>
        </w:tc>
        <w:tc>
          <w:tcPr>
            <w:tcW w:w="3500" w:type="pct"/>
          </w:tcPr>
          <w:p w14:paraId="2BD70CF2" w14:textId="77777777" w:rsidR="00053FA5" w:rsidRPr="001128CA" w:rsidRDefault="00053FA5" w:rsidP="008B22E9">
            <w:pPr>
              <w:tabs>
                <w:tab w:val="left" w:pos="3460"/>
              </w:tabs>
              <w:ind w:left="11" w:right="28"/>
              <w:rPr>
                <w:rFonts w:ascii="Times New Roman" w:hAnsi="Times New Roman"/>
                <w:b/>
                <w:bCs/>
              </w:rPr>
            </w:pPr>
            <w:r w:rsidRPr="001128CA">
              <w:rPr>
                <w:rFonts w:ascii="Times New Roman" w:hAnsi="Times New Roman"/>
                <w:b/>
                <w:bCs/>
              </w:rPr>
              <w:t xml:space="preserve">15. Лабораторная работа № 27 </w:t>
            </w:r>
            <w:r w:rsidRPr="001128CA">
              <w:rPr>
                <w:rFonts w:ascii="Times New Roman" w:hAnsi="Times New Roman"/>
              </w:rPr>
              <w:t>Измерение</w:t>
            </w:r>
            <w:r w:rsidRPr="001128CA">
              <w:rPr>
                <w:rFonts w:ascii="Times New Roman" w:hAnsi="Times New Roman"/>
                <w:spacing w:val="31"/>
              </w:rPr>
              <w:t xml:space="preserve"> </w:t>
            </w:r>
            <w:r w:rsidRPr="001128CA">
              <w:rPr>
                <w:rFonts w:ascii="Times New Roman" w:hAnsi="Times New Roman"/>
              </w:rPr>
              <w:t>и</w:t>
            </w:r>
            <w:r w:rsidRPr="001128CA">
              <w:rPr>
                <w:rFonts w:ascii="Times New Roman" w:hAnsi="Times New Roman"/>
                <w:spacing w:val="34"/>
              </w:rPr>
              <w:t xml:space="preserve"> </w:t>
            </w:r>
            <w:r w:rsidRPr="001128CA">
              <w:rPr>
                <w:rFonts w:ascii="Times New Roman" w:hAnsi="Times New Roman"/>
              </w:rPr>
              <w:t>анализ</w:t>
            </w:r>
            <w:r w:rsidRPr="001128CA">
              <w:rPr>
                <w:rFonts w:ascii="Times New Roman" w:hAnsi="Times New Roman"/>
                <w:spacing w:val="33"/>
              </w:rPr>
              <w:t xml:space="preserve"> </w:t>
            </w:r>
            <w:r w:rsidRPr="001128CA">
              <w:rPr>
                <w:rFonts w:ascii="Times New Roman" w:hAnsi="Times New Roman"/>
              </w:rPr>
              <w:t>параметров,</w:t>
            </w:r>
            <w:r w:rsidRPr="001128CA">
              <w:rPr>
                <w:rFonts w:ascii="Times New Roman" w:hAnsi="Times New Roman"/>
                <w:spacing w:val="33"/>
              </w:rPr>
              <w:t xml:space="preserve"> </w:t>
            </w:r>
            <w:r w:rsidRPr="001128CA">
              <w:rPr>
                <w:rFonts w:ascii="Times New Roman" w:hAnsi="Times New Roman"/>
              </w:rPr>
              <w:t>настройка</w:t>
            </w:r>
            <w:r w:rsidRPr="001128CA">
              <w:rPr>
                <w:rFonts w:ascii="Times New Roman" w:hAnsi="Times New Roman"/>
                <w:spacing w:val="31"/>
              </w:rPr>
              <w:t xml:space="preserve"> </w:t>
            </w:r>
            <w:r w:rsidRPr="001128CA">
              <w:rPr>
                <w:rFonts w:ascii="Times New Roman" w:hAnsi="Times New Roman"/>
              </w:rPr>
              <w:t>и</w:t>
            </w:r>
            <w:r w:rsidRPr="001128CA">
              <w:rPr>
                <w:rFonts w:ascii="Times New Roman" w:hAnsi="Times New Roman"/>
                <w:spacing w:val="34"/>
              </w:rPr>
              <w:t xml:space="preserve"> </w:t>
            </w:r>
            <w:r w:rsidRPr="001128CA">
              <w:rPr>
                <w:rFonts w:ascii="Times New Roman" w:hAnsi="Times New Roman"/>
              </w:rPr>
              <w:t>регулировка</w:t>
            </w:r>
            <w:r w:rsidRPr="001128CA">
              <w:rPr>
                <w:rFonts w:ascii="Times New Roman" w:hAnsi="Times New Roman"/>
                <w:spacing w:val="34"/>
              </w:rPr>
              <w:t xml:space="preserve"> </w:t>
            </w:r>
            <w:r w:rsidRPr="001128CA">
              <w:rPr>
                <w:rFonts w:ascii="Times New Roman" w:hAnsi="Times New Roman"/>
              </w:rPr>
              <w:t>аппаратуры</w:t>
            </w:r>
            <w:r w:rsidRPr="001128CA">
              <w:rPr>
                <w:rFonts w:ascii="Times New Roman" w:hAnsi="Times New Roman"/>
                <w:spacing w:val="-57"/>
              </w:rPr>
              <w:t xml:space="preserve"> </w:t>
            </w:r>
            <w:r w:rsidRPr="001128CA">
              <w:rPr>
                <w:rFonts w:ascii="Times New Roman" w:hAnsi="Times New Roman"/>
              </w:rPr>
              <w:t>тональных</w:t>
            </w:r>
            <w:r w:rsidRPr="001128CA">
              <w:rPr>
                <w:rFonts w:ascii="Times New Roman" w:hAnsi="Times New Roman"/>
                <w:spacing w:val="1"/>
              </w:rPr>
              <w:t xml:space="preserve"> </w:t>
            </w:r>
            <w:r w:rsidRPr="001128CA">
              <w:rPr>
                <w:rFonts w:ascii="Times New Roman" w:hAnsi="Times New Roman"/>
              </w:rPr>
              <w:t>рельсовых</w:t>
            </w:r>
            <w:r w:rsidRPr="001128CA">
              <w:rPr>
                <w:rFonts w:ascii="Times New Roman" w:hAnsi="Times New Roman"/>
                <w:spacing w:val="-2"/>
              </w:rPr>
              <w:t xml:space="preserve"> </w:t>
            </w:r>
            <w:r w:rsidRPr="001128CA">
              <w:rPr>
                <w:rFonts w:ascii="Times New Roman" w:hAnsi="Times New Roman"/>
              </w:rPr>
              <w:t>цепей:</w:t>
            </w:r>
            <w:r w:rsidRPr="001128CA">
              <w:rPr>
                <w:rFonts w:ascii="Times New Roman" w:hAnsi="Times New Roman"/>
                <w:spacing w:val="-1"/>
              </w:rPr>
              <w:t xml:space="preserve"> </w:t>
            </w:r>
            <w:r w:rsidRPr="001128CA">
              <w:rPr>
                <w:rFonts w:ascii="Times New Roman" w:hAnsi="Times New Roman"/>
              </w:rPr>
              <w:t>приемника</w:t>
            </w:r>
            <w:r w:rsidRPr="001128CA">
              <w:rPr>
                <w:rFonts w:ascii="Times New Roman" w:hAnsi="Times New Roman"/>
                <w:spacing w:val="-2"/>
              </w:rPr>
              <w:t xml:space="preserve"> </w:t>
            </w:r>
            <w:r w:rsidRPr="001128CA">
              <w:rPr>
                <w:rFonts w:ascii="Times New Roman" w:hAnsi="Times New Roman"/>
              </w:rPr>
              <w:t>путевого</w:t>
            </w:r>
            <w:r w:rsidRPr="001128CA">
              <w:rPr>
                <w:rFonts w:ascii="Times New Roman" w:hAnsi="Times New Roman"/>
                <w:spacing w:val="-1"/>
              </w:rPr>
              <w:t xml:space="preserve"> </w:t>
            </w:r>
            <w:r w:rsidRPr="001128CA">
              <w:rPr>
                <w:rFonts w:ascii="Times New Roman" w:hAnsi="Times New Roman"/>
              </w:rPr>
              <w:t>ПП1,</w:t>
            </w:r>
            <w:r w:rsidRPr="001128CA">
              <w:rPr>
                <w:rFonts w:ascii="Times New Roman" w:hAnsi="Times New Roman"/>
                <w:spacing w:val="-1"/>
              </w:rPr>
              <w:t xml:space="preserve"> </w:t>
            </w:r>
            <w:r w:rsidRPr="001128CA">
              <w:rPr>
                <w:rFonts w:ascii="Times New Roman" w:hAnsi="Times New Roman"/>
              </w:rPr>
              <w:t>ПРЦ4Л1</w:t>
            </w:r>
          </w:p>
        </w:tc>
      </w:tr>
      <w:tr w:rsidR="00053FA5" w:rsidRPr="001128CA" w14:paraId="0DEAD12D" w14:textId="77777777" w:rsidTr="00053FA5">
        <w:trPr>
          <w:trHeight w:val="20"/>
        </w:trPr>
        <w:tc>
          <w:tcPr>
            <w:tcW w:w="5000" w:type="pct"/>
            <w:gridSpan w:val="2"/>
          </w:tcPr>
          <w:p w14:paraId="66DED6FF" w14:textId="77777777" w:rsidR="00053FA5" w:rsidRPr="00316355" w:rsidRDefault="00053FA5" w:rsidP="008B22E9">
            <w:pPr>
              <w:tabs>
                <w:tab w:val="left" w:pos="3460"/>
              </w:tabs>
              <w:ind w:right="28"/>
              <w:rPr>
                <w:rFonts w:ascii="Times New Roman" w:hAnsi="Times New Roman"/>
                <w:b/>
                <w:bCs/>
              </w:rPr>
            </w:pPr>
            <w:r w:rsidRPr="00316355">
              <w:rPr>
                <w:rFonts w:ascii="Times New Roman" w:eastAsia="Times New Roman" w:hAnsi="Times New Roman" w:cs="Times New Roman"/>
                <w:b/>
                <w:bCs/>
                <w:lang w:eastAsia="ru-RU"/>
              </w:rPr>
              <w:t>Курсовой проект(работа)</w:t>
            </w:r>
          </w:p>
        </w:tc>
      </w:tr>
      <w:tr w:rsidR="00053FA5" w:rsidRPr="001128CA" w14:paraId="2EAC1C95" w14:textId="77777777" w:rsidTr="00053FA5">
        <w:trPr>
          <w:trHeight w:val="20"/>
        </w:trPr>
        <w:tc>
          <w:tcPr>
            <w:tcW w:w="5000" w:type="pct"/>
            <w:gridSpan w:val="2"/>
          </w:tcPr>
          <w:p w14:paraId="04676B57" w14:textId="77777777" w:rsidR="00053FA5" w:rsidRPr="001128CA" w:rsidRDefault="00053FA5" w:rsidP="008B22E9">
            <w:pPr>
              <w:contextualSpacing/>
              <w:rPr>
                <w:rFonts w:ascii="Times New Roman" w:hAnsi="Times New Roman"/>
                <w:b/>
                <w:bCs/>
              </w:rPr>
            </w:pPr>
            <w:r w:rsidRPr="001128CA">
              <w:rPr>
                <w:rFonts w:ascii="Times New Roman" w:hAnsi="Times New Roman"/>
                <w:b/>
                <w:bCs/>
              </w:rPr>
              <w:t>Учебная практика</w:t>
            </w:r>
            <w:r>
              <w:rPr>
                <w:rFonts w:ascii="Times New Roman" w:hAnsi="Times New Roman"/>
                <w:b/>
                <w:bCs/>
              </w:rPr>
              <w:t xml:space="preserve"> (108 часов)</w:t>
            </w:r>
          </w:p>
          <w:p w14:paraId="0E8DA0BB" w14:textId="77777777" w:rsidR="00053FA5" w:rsidRPr="001128CA" w:rsidRDefault="00053FA5" w:rsidP="008B22E9">
            <w:pPr>
              <w:ind w:right="28"/>
              <w:contextualSpacing/>
              <w:rPr>
                <w:rFonts w:ascii="Times New Roman" w:hAnsi="Times New Roman"/>
                <w:b/>
                <w:bCs/>
              </w:rPr>
            </w:pPr>
            <w:r w:rsidRPr="001128CA">
              <w:rPr>
                <w:rFonts w:ascii="Times New Roman" w:eastAsia="Calibri" w:hAnsi="Times New Roman"/>
                <w:b/>
              </w:rPr>
              <w:t>Виды работ:</w:t>
            </w:r>
          </w:p>
          <w:p w14:paraId="6A5BDB48" w14:textId="77777777" w:rsidR="00053FA5" w:rsidRPr="001128CA" w:rsidRDefault="00053FA5" w:rsidP="008B22E9">
            <w:pPr>
              <w:pStyle w:val="TableParagraph"/>
              <w:tabs>
                <w:tab w:val="left" w:pos="329"/>
              </w:tabs>
              <w:spacing w:line="247" w:lineRule="exact"/>
            </w:pPr>
            <w:r w:rsidRPr="001128CA">
              <w:t>1. Анализ</w:t>
            </w:r>
            <w:r w:rsidRPr="001128CA">
              <w:rPr>
                <w:spacing w:val="-3"/>
              </w:rPr>
              <w:t xml:space="preserve"> </w:t>
            </w:r>
            <w:r w:rsidRPr="001128CA">
              <w:t>технической</w:t>
            </w:r>
            <w:r w:rsidRPr="001128CA">
              <w:rPr>
                <w:spacing w:val="-2"/>
              </w:rPr>
              <w:t xml:space="preserve"> </w:t>
            </w:r>
            <w:r w:rsidRPr="001128CA">
              <w:t>документации,</w:t>
            </w:r>
            <w:r w:rsidRPr="001128CA">
              <w:rPr>
                <w:spacing w:val="-1"/>
              </w:rPr>
              <w:t xml:space="preserve"> </w:t>
            </w:r>
            <w:r w:rsidRPr="001128CA">
              <w:t>принципиальных</w:t>
            </w:r>
            <w:r w:rsidRPr="001128CA">
              <w:rPr>
                <w:spacing w:val="-1"/>
              </w:rPr>
              <w:t xml:space="preserve"> </w:t>
            </w:r>
            <w:r w:rsidRPr="001128CA">
              <w:t>и</w:t>
            </w:r>
            <w:r w:rsidRPr="001128CA">
              <w:rPr>
                <w:spacing w:val="-2"/>
              </w:rPr>
              <w:t xml:space="preserve"> </w:t>
            </w:r>
            <w:r w:rsidRPr="001128CA">
              <w:t>монтажных</w:t>
            </w:r>
            <w:r w:rsidRPr="001128CA">
              <w:rPr>
                <w:spacing w:val="-4"/>
              </w:rPr>
              <w:t xml:space="preserve"> </w:t>
            </w:r>
            <w:r w:rsidRPr="001128CA">
              <w:t>схем</w:t>
            </w:r>
            <w:r w:rsidRPr="001128CA">
              <w:rPr>
                <w:spacing w:val="-4"/>
              </w:rPr>
              <w:t xml:space="preserve"> </w:t>
            </w:r>
            <w:r w:rsidRPr="001128CA">
              <w:t>устройств</w:t>
            </w:r>
            <w:r w:rsidRPr="001128CA">
              <w:rPr>
                <w:spacing w:val="-2"/>
              </w:rPr>
              <w:t xml:space="preserve"> </w:t>
            </w:r>
            <w:r w:rsidRPr="001128CA">
              <w:t>и</w:t>
            </w:r>
            <w:r w:rsidRPr="001128CA">
              <w:rPr>
                <w:spacing w:val="-2"/>
              </w:rPr>
              <w:t xml:space="preserve"> </w:t>
            </w:r>
            <w:r w:rsidRPr="001128CA">
              <w:t>приборов</w:t>
            </w:r>
            <w:r w:rsidRPr="001128CA">
              <w:rPr>
                <w:spacing w:val="-2"/>
              </w:rPr>
              <w:t xml:space="preserve"> </w:t>
            </w:r>
            <w:r w:rsidRPr="001128CA">
              <w:t>систем</w:t>
            </w:r>
            <w:r w:rsidRPr="001128CA">
              <w:rPr>
                <w:spacing w:val="-3"/>
              </w:rPr>
              <w:t xml:space="preserve"> </w:t>
            </w:r>
            <w:r w:rsidRPr="001128CA">
              <w:t>СЦБ</w:t>
            </w:r>
            <w:r w:rsidRPr="001128CA">
              <w:rPr>
                <w:spacing w:val="-1"/>
              </w:rPr>
              <w:t xml:space="preserve"> </w:t>
            </w:r>
            <w:r w:rsidRPr="001128CA">
              <w:t>и</w:t>
            </w:r>
            <w:r w:rsidRPr="001128CA">
              <w:rPr>
                <w:spacing w:val="-2"/>
              </w:rPr>
              <w:t xml:space="preserve"> </w:t>
            </w:r>
            <w:r w:rsidRPr="001128CA">
              <w:t>ЖАТ.</w:t>
            </w:r>
          </w:p>
          <w:p w14:paraId="60F83F95" w14:textId="77777777" w:rsidR="00053FA5" w:rsidRPr="001128CA" w:rsidRDefault="00053FA5" w:rsidP="008B22E9">
            <w:pPr>
              <w:contextualSpacing/>
              <w:rPr>
                <w:rFonts w:ascii="Times New Roman" w:hAnsi="Times New Roman"/>
                <w:b/>
                <w:bCs/>
              </w:rPr>
            </w:pPr>
            <w:r w:rsidRPr="001128CA">
              <w:rPr>
                <w:rFonts w:ascii="Times New Roman" w:hAnsi="Times New Roman"/>
              </w:rPr>
              <w:t>2. Участие</w:t>
            </w:r>
            <w:r w:rsidRPr="001128CA">
              <w:rPr>
                <w:rFonts w:ascii="Times New Roman" w:hAnsi="Times New Roman"/>
                <w:spacing w:val="-1"/>
              </w:rPr>
              <w:t xml:space="preserve"> </w:t>
            </w:r>
            <w:r w:rsidRPr="001128CA">
              <w:rPr>
                <w:rFonts w:ascii="Times New Roman" w:hAnsi="Times New Roman"/>
              </w:rPr>
              <w:t>в</w:t>
            </w:r>
            <w:r w:rsidRPr="001128CA">
              <w:rPr>
                <w:rFonts w:ascii="Times New Roman" w:hAnsi="Times New Roman"/>
                <w:spacing w:val="-2"/>
              </w:rPr>
              <w:t xml:space="preserve"> </w:t>
            </w:r>
            <w:r w:rsidRPr="001128CA">
              <w:rPr>
                <w:rFonts w:ascii="Times New Roman" w:hAnsi="Times New Roman"/>
              </w:rPr>
              <w:t>планировании</w:t>
            </w:r>
            <w:r w:rsidRPr="001128CA">
              <w:rPr>
                <w:rFonts w:ascii="Times New Roman" w:hAnsi="Times New Roman"/>
                <w:spacing w:val="-2"/>
              </w:rPr>
              <w:t xml:space="preserve"> </w:t>
            </w:r>
            <w:r w:rsidRPr="001128CA">
              <w:rPr>
                <w:rFonts w:ascii="Times New Roman" w:hAnsi="Times New Roman"/>
              </w:rPr>
              <w:t>и</w:t>
            </w:r>
            <w:r w:rsidRPr="001128CA">
              <w:rPr>
                <w:rFonts w:ascii="Times New Roman" w:hAnsi="Times New Roman"/>
                <w:spacing w:val="-2"/>
              </w:rPr>
              <w:t xml:space="preserve"> </w:t>
            </w:r>
            <w:r w:rsidRPr="001128CA">
              <w:rPr>
                <w:rFonts w:ascii="Times New Roman" w:hAnsi="Times New Roman"/>
              </w:rPr>
              <w:t>выполнении</w:t>
            </w:r>
            <w:r w:rsidRPr="001128CA">
              <w:rPr>
                <w:rFonts w:ascii="Times New Roman" w:hAnsi="Times New Roman"/>
                <w:spacing w:val="-2"/>
              </w:rPr>
              <w:t xml:space="preserve"> </w:t>
            </w:r>
            <w:r w:rsidRPr="001128CA">
              <w:rPr>
                <w:rFonts w:ascii="Times New Roman" w:hAnsi="Times New Roman"/>
              </w:rPr>
              <w:t>работ</w:t>
            </w:r>
            <w:r w:rsidRPr="001128CA">
              <w:rPr>
                <w:rFonts w:ascii="Times New Roman" w:hAnsi="Times New Roman"/>
                <w:spacing w:val="-2"/>
              </w:rPr>
              <w:t xml:space="preserve"> </w:t>
            </w:r>
            <w:r w:rsidRPr="001128CA">
              <w:rPr>
                <w:rFonts w:ascii="Times New Roman" w:hAnsi="Times New Roman"/>
              </w:rPr>
              <w:t>по</w:t>
            </w:r>
            <w:r w:rsidRPr="001128CA">
              <w:rPr>
                <w:rFonts w:ascii="Times New Roman" w:hAnsi="Times New Roman"/>
                <w:spacing w:val="-4"/>
              </w:rPr>
              <w:t xml:space="preserve"> </w:t>
            </w:r>
            <w:r w:rsidRPr="001128CA">
              <w:rPr>
                <w:rFonts w:ascii="Times New Roman" w:hAnsi="Times New Roman"/>
              </w:rPr>
              <w:t>проверке,</w:t>
            </w:r>
            <w:r w:rsidRPr="001128CA">
              <w:rPr>
                <w:rFonts w:ascii="Times New Roman" w:hAnsi="Times New Roman"/>
                <w:spacing w:val="-4"/>
              </w:rPr>
              <w:t xml:space="preserve"> </w:t>
            </w:r>
            <w:r w:rsidRPr="001128CA">
              <w:rPr>
                <w:rFonts w:ascii="Times New Roman" w:hAnsi="Times New Roman"/>
              </w:rPr>
              <w:t>регулировке</w:t>
            </w:r>
            <w:r w:rsidRPr="001128CA">
              <w:rPr>
                <w:rFonts w:ascii="Times New Roman" w:hAnsi="Times New Roman"/>
                <w:spacing w:val="-2"/>
              </w:rPr>
              <w:t xml:space="preserve"> </w:t>
            </w:r>
            <w:r w:rsidRPr="001128CA">
              <w:rPr>
                <w:rFonts w:ascii="Times New Roman" w:hAnsi="Times New Roman"/>
              </w:rPr>
              <w:t>и</w:t>
            </w:r>
            <w:r w:rsidRPr="001128CA">
              <w:rPr>
                <w:rFonts w:ascii="Times New Roman" w:hAnsi="Times New Roman"/>
                <w:spacing w:val="-4"/>
              </w:rPr>
              <w:t xml:space="preserve"> </w:t>
            </w:r>
            <w:r w:rsidRPr="001128CA">
              <w:rPr>
                <w:rFonts w:ascii="Times New Roman" w:hAnsi="Times New Roman"/>
              </w:rPr>
              <w:t>ремонту</w:t>
            </w:r>
            <w:r w:rsidRPr="001128CA">
              <w:rPr>
                <w:rFonts w:ascii="Times New Roman" w:hAnsi="Times New Roman"/>
                <w:spacing w:val="-4"/>
              </w:rPr>
              <w:t xml:space="preserve"> </w:t>
            </w:r>
            <w:r w:rsidRPr="001128CA">
              <w:rPr>
                <w:rFonts w:ascii="Times New Roman" w:hAnsi="Times New Roman"/>
              </w:rPr>
              <w:t>устройств</w:t>
            </w:r>
            <w:r w:rsidRPr="001128CA">
              <w:rPr>
                <w:rFonts w:ascii="Times New Roman" w:hAnsi="Times New Roman"/>
                <w:spacing w:val="-2"/>
              </w:rPr>
              <w:t xml:space="preserve"> </w:t>
            </w:r>
            <w:r w:rsidRPr="001128CA">
              <w:rPr>
                <w:rFonts w:ascii="Times New Roman" w:hAnsi="Times New Roman"/>
              </w:rPr>
              <w:t>и</w:t>
            </w:r>
            <w:r w:rsidRPr="001128CA">
              <w:rPr>
                <w:rFonts w:ascii="Times New Roman" w:hAnsi="Times New Roman"/>
                <w:spacing w:val="-2"/>
              </w:rPr>
              <w:t xml:space="preserve"> </w:t>
            </w:r>
            <w:r w:rsidRPr="001128CA">
              <w:rPr>
                <w:rFonts w:ascii="Times New Roman" w:hAnsi="Times New Roman"/>
              </w:rPr>
              <w:t>приборов</w:t>
            </w:r>
            <w:r w:rsidRPr="001128CA">
              <w:rPr>
                <w:rFonts w:ascii="Times New Roman" w:hAnsi="Times New Roman"/>
                <w:spacing w:val="-2"/>
              </w:rPr>
              <w:t xml:space="preserve"> </w:t>
            </w:r>
            <w:r w:rsidRPr="001128CA">
              <w:rPr>
                <w:rFonts w:ascii="Times New Roman" w:hAnsi="Times New Roman"/>
              </w:rPr>
              <w:t>систем</w:t>
            </w:r>
            <w:r w:rsidRPr="001128CA">
              <w:rPr>
                <w:rFonts w:ascii="Times New Roman" w:hAnsi="Times New Roman"/>
                <w:spacing w:val="-4"/>
              </w:rPr>
              <w:t xml:space="preserve"> </w:t>
            </w:r>
            <w:r w:rsidRPr="001128CA">
              <w:rPr>
                <w:rFonts w:ascii="Times New Roman" w:hAnsi="Times New Roman"/>
              </w:rPr>
              <w:t>СЦБ</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2"/>
              </w:rPr>
              <w:t xml:space="preserve"> </w:t>
            </w:r>
            <w:r w:rsidRPr="001128CA">
              <w:rPr>
                <w:rFonts w:ascii="Times New Roman" w:hAnsi="Times New Roman"/>
              </w:rPr>
              <w:t>ЖАТ.</w:t>
            </w:r>
          </w:p>
        </w:tc>
      </w:tr>
      <w:tr w:rsidR="00053FA5" w:rsidRPr="001128CA" w14:paraId="45984D19" w14:textId="77777777" w:rsidTr="00053FA5">
        <w:trPr>
          <w:trHeight w:val="20"/>
        </w:trPr>
        <w:tc>
          <w:tcPr>
            <w:tcW w:w="5000" w:type="pct"/>
            <w:gridSpan w:val="2"/>
          </w:tcPr>
          <w:p w14:paraId="1BD157B9" w14:textId="77777777" w:rsidR="00053FA5" w:rsidRPr="001128CA" w:rsidRDefault="00053FA5" w:rsidP="008B22E9">
            <w:pPr>
              <w:contextualSpacing/>
              <w:rPr>
                <w:rFonts w:ascii="Times New Roman" w:hAnsi="Times New Roman"/>
                <w:b/>
                <w:bCs/>
              </w:rPr>
            </w:pPr>
            <w:r w:rsidRPr="001128CA">
              <w:rPr>
                <w:rFonts w:ascii="Times New Roman" w:hAnsi="Times New Roman"/>
                <w:b/>
                <w:bCs/>
              </w:rPr>
              <w:t>Производственная практика</w:t>
            </w:r>
            <w:r>
              <w:rPr>
                <w:rFonts w:ascii="Times New Roman" w:hAnsi="Times New Roman"/>
                <w:b/>
                <w:bCs/>
              </w:rPr>
              <w:t xml:space="preserve"> (144 часа)</w:t>
            </w:r>
          </w:p>
          <w:p w14:paraId="491F14A5" w14:textId="77777777" w:rsidR="00053FA5" w:rsidRPr="001128CA" w:rsidRDefault="00053FA5" w:rsidP="008B22E9">
            <w:pPr>
              <w:ind w:right="28"/>
              <w:contextualSpacing/>
              <w:rPr>
                <w:rFonts w:ascii="Times New Roman" w:hAnsi="Times New Roman"/>
                <w:b/>
                <w:bCs/>
              </w:rPr>
            </w:pPr>
            <w:r w:rsidRPr="001128CA">
              <w:rPr>
                <w:rFonts w:ascii="Times New Roman" w:eastAsia="Calibri" w:hAnsi="Times New Roman"/>
                <w:b/>
              </w:rPr>
              <w:t>Виды работ:</w:t>
            </w:r>
          </w:p>
          <w:p w14:paraId="4867DFDF" w14:textId="77777777" w:rsidR="00053FA5" w:rsidRPr="001128CA" w:rsidRDefault="00053FA5" w:rsidP="008B22E9">
            <w:pPr>
              <w:pStyle w:val="TableParagraph"/>
              <w:tabs>
                <w:tab w:val="left" w:pos="329"/>
              </w:tabs>
              <w:spacing w:line="247" w:lineRule="exact"/>
            </w:pPr>
            <w:r w:rsidRPr="001128CA">
              <w:t>1. Анализ</w:t>
            </w:r>
            <w:r w:rsidRPr="001128CA">
              <w:rPr>
                <w:spacing w:val="-3"/>
              </w:rPr>
              <w:t xml:space="preserve"> </w:t>
            </w:r>
            <w:r w:rsidRPr="001128CA">
              <w:t>технической</w:t>
            </w:r>
            <w:r w:rsidRPr="001128CA">
              <w:rPr>
                <w:spacing w:val="-2"/>
              </w:rPr>
              <w:t xml:space="preserve"> </w:t>
            </w:r>
            <w:r w:rsidRPr="001128CA">
              <w:t>документации,</w:t>
            </w:r>
            <w:r w:rsidRPr="001128CA">
              <w:rPr>
                <w:spacing w:val="-1"/>
              </w:rPr>
              <w:t xml:space="preserve"> </w:t>
            </w:r>
            <w:r w:rsidRPr="001128CA">
              <w:t>принципиальных</w:t>
            </w:r>
            <w:r w:rsidRPr="001128CA">
              <w:rPr>
                <w:spacing w:val="-1"/>
              </w:rPr>
              <w:t xml:space="preserve"> </w:t>
            </w:r>
            <w:r w:rsidRPr="001128CA">
              <w:t>и</w:t>
            </w:r>
            <w:r w:rsidRPr="001128CA">
              <w:rPr>
                <w:spacing w:val="-2"/>
              </w:rPr>
              <w:t xml:space="preserve"> </w:t>
            </w:r>
            <w:r w:rsidRPr="001128CA">
              <w:t>монтажных</w:t>
            </w:r>
            <w:r w:rsidRPr="001128CA">
              <w:rPr>
                <w:spacing w:val="-4"/>
              </w:rPr>
              <w:t xml:space="preserve"> </w:t>
            </w:r>
            <w:r w:rsidRPr="001128CA">
              <w:t>схем</w:t>
            </w:r>
            <w:r w:rsidRPr="001128CA">
              <w:rPr>
                <w:spacing w:val="-4"/>
              </w:rPr>
              <w:t xml:space="preserve"> </w:t>
            </w:r>
            <w:r w:rsidRPr="001128CA">
              <w:t>устройств</w:t>
            </w:r>
            <w:r w:rsidRPr="001128CA">
              <w:rPr>
                <w:spacing w:val="-2"/>
              </w:rPr>
              <w:t xml:space="preserve"> </w:t>
            </w:r>
            <w:r w:rsidRPr="001128CA">
              <w:t>и</w:t>
            </w:r>
            <w:r w:rsidRPr="001128CA">
              <w:rPr>
                <w:spacing w:val="-2"/>
              </w:rPr>
              <w:t xml:space="preserve"> </w:t>
            </w:r>
            <w:r w:rsidRPr="001128CA">
              <w:t>приборов</w:t>
            </w:r>
            <w:r w:rsidRPr="001128CA">
              <w:rPr>
                <w:spacing w:val="-2"/>
              </w:rPr>
              <w:t xml:space="preserve"> </w:t>
            </w:r>
            <w:r w:rsidRPr="001128CA">
              <w:t>систем</w:t>
            </w:r>
            <w:r w:rsidRPr="001128CA">
              <w:rPr>
                <w:spacing w:val="-3"/>
              </w:rPr>
              <w:t xml:space="preserve"> </w:t>
            </w:r>
            <w:r w:rsidRPr="001128CA">
              <w:t>СЦБ</w:t>
            </w:r>
            <w:r w:rsidRPr="001128CA">
              <w:rPr>
                <w:spacing w:val="-1"/>
              </w:rPr>
              <w:t xml:space="preserve"> </w:t>
            </w:r>
            <w:r w:rsidRPr="001128CA">
              <w:t>и</w:t>
            </w:r>
            <w:r w:rsidRPr="001128CA">
              <w:rPr>
                <w:spacing w:val="-2"/>
              </w:rPr>
              <w:t xml:space="preserve"> </w:t>
            </w:r>
            <w:r w:rsidRPr="001128CA">
              <w:t>ЖАТ.</w:t>
            </w:r>
          </w:p>
          <w:p w14:paraId="5404575C" w14:textId="77777777" w:rsidR="00053FA5" w:rsidRPr="001128CA" w:rsidRDefault="00053FA5" w:rsidP="008B22E9">
            <w:pPr>
              <w:tabs>
                <w:tab w:val="left" w:pos="3460"/>
              </w:tabs>
              <w:ind w:right="28"/>
              <w:contextualSpacing/>
              <w:rPr>
                <w:rFonts w:ascii="Times New Roman" w:hAnsi="Times New Roman"/>
                <w:b/>
                <w:bCs/>
              </w:rPr>
            </w:pPr>
            <w:r w:rsidRPr="001128CA">
              <w:rPr>
                <w:rFonts w:ascii="Times New Roman" w:hAnsi="Times New Roman"/>
              </w:rPr>
              <w:t>2. Участие</w:t>
            </w:r>
            <w:r w:rsidRPr="001128CA">
              <w:rPr>
                <w:rFonts w:ascii="Times New Roman" w:hAnsi="Times New Roman"/>
                <w:spacing w:val="-1"/>
              </w:rPr>
              <w:t xml:space="preserve"> </w:t>
            </w:r>
            <w:r w:rsidRPr="001128CA">
              <w:rPr>
                <w:rFonts w:ascii="Times New Roman" w:hAnsi="Times New Roman"/>
              </w:rPr>
              <w:t>в</w:t>
            </w:r>
            <w:r w:rsidRPr="001128CA">
              <w:rPr>
                <w:rFonts w:ascii="Times New Roman" w:hAnsi="Times New Roman"/>
                <w:spacing w:val="-2"/>
              </w:rPr>
              <w:t xml:space="preserve"> </w:t>
            </w:r>
            <w:r w:rsidRPr="001128CA">
              <w:rPr>
                <w:rFonts w:ascii="Times New Roman" w:hAnsi="Times New Roman"/>
              </w:rPr>
              <w:t>планировании</w:t>
            </w:r>
            <w:r w:rsidRPr="001128CA">
              <w:rPr>
                <w:rFonts w:ascii="Times New Roman" w:hAnsi="Times New Roman"/>
                <w:spacing w:val="-2"/>
              </w:rPr>
              <w:t xml:space="preserve"> </w:t>
            </w:r>
            <w:r w:rsidRPr="001128CA">
              <w:rPr>
                <w:rFonts w:ascii="Times New Roman" w:hAnsi="Times New Roman"/>
              </w:rPr>
              <w:t>и</w:t>
            </w:r>
            <w:r w:rsidRPr="001128CA">
              <w:rPr>
                <w:rFonts w:ascii="Times New Roman" w:hAnsi="Times New Roman"/>
                <w:spacing w:val="-2"/>
              </w:rPr>
              <w:t xml:space="preserve"> </w:t>
            </w:r>
            <w:r w:rsidRPr="001128CA">
              <w:rPr>
                <w:rFonts w:ascii="Times New Roman" w:hAnsi="Times New Roman"/>
              </w:rPr>
              <w:t>выполнении</w:t>
            </w:r>
            <w:r w:rsidRPr="001128CA">
              <w:rPr>
                <w:rFonts w:ascii="Times New Roman" w:hAnsi="Times New Roman"/>
                <w:spacing w:val="-2"/>
              </w:rPr>
              <w:t xml:space="preserve"> </w:t>
            </w:r>
            <w:r w:rsidRPr="001128CA">
              <w:rPr>
                <w:rFonts w:ascii="Times New Roman" w:hAnsi="Times New Roman"/>
              </w:rPr>
              <w:t>работ</w:t>
            </w:r>
            <w:r w:rsidRPr="001128CA">
              <w:rPr>
                <w:rFonts w:ascii="Times New Roman" w:hAnsi="Times New Roman"/>
                <w:spacing w:val="-2"/>
              </w:rPr>
              <w:t xml:space="preserve"> </w:t>
            </w:r>
            <w:r w:rsidRPr="001128CA">
              <w:rPr>
                <w:rFonts w:ascii="Times New Roman" w:hAnsi="Times New Roman"/>
              </w:rPr>
              <w:t>по</w:t>
            </w:r>
            <w:r w:rsidRPr="001128CA">
              <w:rPr>
                <w:rFonts w:ascii="Times New Roman" w:hAnsi="Times New Roman"/>
                <w:spacing w:val="-4"/>
              </w:rPr>
              <w:t xml:space="preserve"> </w:t>
            </w:r>
            <w:r w:rsidRPr="001128CA">
              <w:rPr>
                <w:rFonts w:ascii="Times New Roman" w:hAnsi="Times New Roman"/>
              </w:rPr>
              <w:t>проверке,</w:t>
            </w:r>
            <w:r w:rsidRPr="001128CA">
              <w:rPr>
                <w:rFonts w:ascii="Times New Roman" w:hAnsi="Times New Roman"/>
                <w:spacing w:val="-4"/>
              </w:rPr>
              <w:t xml:space="preserve"> </w:t>
            </w:r>
            <w:r w:rsidRPr="001128CA">
              <w:rPr>
                <w:rFonts w:ascii="Times New Roman" w:hAnsi="Times New Roman"/>
              </w:rPr>
              <w:t>регулировке</w:t>
            </w:r>
            <w:r w:rsidRPr="001128CA">
              <w:rPr>
                <w:rFonts w:ascii="Times New Roman" w:hAnsi="Times New Roman"/>
                <w:spacing w:val="-2"/>
              </w:rPr>
              <w:t xml:space="preserve"> </w:t>
            </w:r>
            <w:r w:rsidRPr="001128CA">
              <w:rPr>
                <w:rFonts w:ascii="Times New Roman" w:hAnsi="Times New Roman"/>
              </w:rPr>
              <w:t>и</w:t>
            </w:r>
            <w:r w:rsidRPr="001128CA">
              <w:rPr>
                <w:rFonts w:ascii="Times New Roman" w:hAnsi="Times New Roman"/>
                <w:spacing w:val="-4"/>
              </w:rPr>
              <w:t xml:space="preserve"> </w:t>
            </w:r>
            <w:r w:rsidRPr="001128CA">
              <w:rPr>
                <w:rFonts w:ascii="Times New Roman" w:hAnsi="Times New Roman"/>
              </w:rPr>
              <w:t>ремонту</w:t>
            </w:r>
            <w:r w:rsidRPr="001128CA">
              <w:rPr>
                <w:rFonts w:ascii="Times New Roman" w:hAnsi="Times New Roman"/>
                <w:spacing w:val="-4"/>
              </w:rPr>
              <w:t xml:space="preserve"> </w:t>
            </w:r>
            <w:r w:rsidRPr="001128CA">
              <w:rPr>
                <w:rFonts w:ascii="Times New Roman" w:hAnsi="Times New Roman"/>
              </w:rPr>
              <w:t>устройств</w:t>
            </w:r>
            <w:r w:rsidRPr="001128CA">
              <w:rPr>
                <w:rFonts w:ascii="Times New Roman" w:hAnsi="Times New Roman"/>
                <w:spacing w:val="-2"/>
              </w:rPr>
              <w:t xml:space="preserve"> </w:t>
            </w:r>
            <w:r w:rsidRPr="001128CA">
              <w:rPr>
                <w:rFonts w:ascii="Times New Roman" w:hAnsi="Times New Roman"/>
              </w:rPr>
              <w:t>и</w:t>
            </w:r>
            <w:r w:rsidRPr="001128CA">
              <w:rPr>
                <w:rFonts w:ascii="Times New Roman" w:hAnsi="Times New Roman"/>
                <w:spacing w:val="-2"/>
              </w:rPr>
              <w:t xml:space="preserve"> </w:t>
            </w:r>
            <w:r w:rsidRPr="001128CA">
              <w:rPr>
                <w:rFonts w:ascii="Times New Roman" w:hAnsi="Times New Roman"/>
              </w:rPr>
              <w:t>приборов</w:t>
            </w:r>
            <w:r w:rsidRPr="001128CA">
              <w:rPr>
                <w:rFonts w:ascii="Times New Roman" w:hAnsi="Times New Roman"/>
                <w:spacing w:val="-2"/>
              </w:rPr>
              <w:t xml:space="preserve"> </w:t>
            </w:r>
            <w:r w:rsidRPr="001128CA">
              <w:rPr>
                <w:rFonts w:ascii="Times New Roman" w:hAnsi="Times New Roman"/>
              </w:rPr>
              <w:t>систем</w:t>
            </w:r>
            <w:r w:rsidRPr="001128CA">
              <w:rPr>
                <w:rFonts w:ascii="Times New Roman" w:hAnsi="Times New Roman"/>
                <w:spacing w:val="-4"/>
              </w:rPr>
              <w:t xml:space="preserve"> </w:t>
            </w:r>
            <w:r w:rsidRPr="001128CA">
              <w:rPr>
                <w:rFonts w:ascii="Times New Roman" w:hAnsi="Times New Roman"/>
              </w:rPr>
              <w:t>СЦБ</w:t>
            </w:r>
            <w:r w:rsidRPr="001128CA">
              <w:rPr>
                <w:rFonts w:ascii="Times New Roman" w:hAnsi="Times New Roman"/>
                <w:spacing w:val="-1"/>
              </w:rPr>
              <w:t xml:space="preserve"> </w:t>
            </w:r>
            <w:r w:rsidRPr="001128CA">
              <w:rPr>
                <w:rFonts w:ascii="Times New Roman" w:hAnsi="Times New Roman"/>
              </w:rPr>
              <w:t>и</w:t>
            </w:r>
            <w:r w:rsidRPr="001128CA">
              <w:rPr>
                <w:rFonts w:ascii="Times New Roman" w:hAnsi="Times New Roman"/>
                <w:spacing w:val="-2"/>
              </w:rPr>
              <w:t xml:space="preserve"> </w:t>
            </w:r>
            <w:r w:rsidRPr="001128CA">
              <w:rPr>
                <w:rFonts w:ascii="Times New Roman" w:hAnsi="Times New Roman"/>
              </w:rPr>
              <w:t>ЖАТ.</w:t>
            </w:r>
          </w:p>
        </w:tc>
      </w:tr>
      <w:tr w:rsidR="00053FA5" w:rsidRPr="001128CA" w14:paraId="6DC7CCD4" w14:textId="77777777" w:rsidTr="00053FA5">
        <w:trPr>
          <w:trHeight w:val="20"/>
        </w:trPr>
        <w:tc>
          <w:tcPr>
            <w:tcW w:w="5000" w:type="pct"/>
            <w:gridSpan w:val="2"/>
          </w:tcPr>
          <w:p w14:paraId="7ED28867" w14:textId="77777777" w:rsidR="00053FA5" w:rsidRPr="00316355" w:rsidRDefault="00053FA5" w:rsidP="008B22E9">
            <w:pPr>
              <w:tabs>
                <w:tab w:val="left" w:pos="3460"/>
              </w:tabs>
              <w:ind w:right="28"/>
              <w:rPr>
                <w:rFonts w:ascii="Times New Roman" w:hAnsi="Times New Roman"/>
                <w:b/>
                <w:bCs/>
              </w:rPr>
            </w:pPr>
            <w:r w:rsidRPr="00316355">
              <w:rPr>
                <w:rFonts w:ascii="Times New Roman" w:eastAsia="Times New Roman" w:hAnsi="Times New Roman" w:cs="Times New Roman"/>
                <w:b/>
                <w:bCs/>
                <w:lang w:eastAsia="ru-RU"/>
              </w:rPr>
              <w:t>Промежуточная аттестация</w:t>
            </w:r>
            <w:r>
              <w:rPr>
                <w:rFonts w:ascii="Times New Roman" w:hAnsi="Times New Roman"/>
                <w:b/>
                <w:bCs/>
              </w:rPr>
              <w:t xml:space="preserve"> 12 часов</w:t>
            </w:r>
          </w:p>
        </w:tc>
      </w:tr>
      <w:tr w:rsidR="00053FA5" w:rsidRPr="001128CA" w14:paraId="04F58B68" w14:textId="77777777" w:rsidTr="00053FA5">
        <w:trPr>
          <w:trHeight w:val="20"/>
        </w:trPr>
        <w:tc>
          <w:tcPr>
            <w:tcW w:w="5000" w:type="pct"/>
            <w:gridSpan w:val="2"/>
          </w:tcPr>
          <w:p w14:paraId="2509D322" w14:textId="77777777" w:rsidR="00053FA5" w:rsidRPr="001128CA" w:rsidRDefault="00053FA5" w:rsidP="008B22E9">
            <w:pPr>
              <w:tabs>
                <w:tab w:val="left" w:pos="3460"/>
              </w:tabs>
              <w:ind w:right="28"/>
              <w:rPr>
                <w:rFonts w:ascii="Times New Roman" w:hAnsi="Times New Roman"/>
                <w:b/>
              </w:rPr>
            </w:pPr>
            <w:r w:rsidRPr="001128CA">
              <w:rPr>
                <w:rFonts w:ascii="Times New Roman" w:hAnsi="Times New Roman"/>
                <w:b/>
              </w:rPr>
              <w:t>Всего:</w:t>
            </w:r>
            <w:r>
              <w:rPr>
                <w:rFonts w:ascii="Times New Roman" w:hAnsi="Times New Roman"/>
                <w:b/>
              </w:rPr>
              <w:t xml:space="preserve"> 432 часа</w:t>
            </w:r>
          </w:p>
        </w:tc>
      </w:tr>
    </w:tbl>
    <w:p w14:paraId="2A8ACA3C" w14:textId="77777777" w:rsidR="002932B6" w:rsidRPr="002C2B19" w:rsidRDefault="002932B6" w:rsidP="002932B6">
      <w:pPr>
        <w:rPr>
          <w:rFonts w:ascii="Times New Roman" w:hAnsi="Times New Roman" w:cs="Times New Roman"/>
          <w:sz w:val="24"/>
          <w:szCs w:val="24"/>
        </w:rPr>
      </w:pPr>
    </w:p>
    <w:p w14:paraId="297D1D04" w14:textId="77777777" w:rsidR="002932B6" w:rsidRPr="002C2B19" w:rsidRDefault="002932B6" w:rsidP="002932B6">
      <w:pPr>
        <w:pStyle w:val="1f0"/>
        <w:rPr>
          <w:rFonts w:ascii="Times New Roman" w:hAnsi="Times New Roman"/>
        </w:rPr>
      </w:pPr>
      <w:r w:rsidRPr="002C2B19">
        <w:rPr>
          <w:rFonts w:ascii="Times New Roman" w:hAnsi="Times New Roman"/>
        </w:rPr>
        <w:t>3. Условия реализации профессионального модуля</w:t>
      </w:r>
    </w:p>
    <w:p w14:paraId="3FCEE54A" w14:textId="77777777" w:rsidR="002932B6" w:rsidRPr="002C2B19" w:rsidRDefault="002932B6" w:rsidP="002932B6">
      <w:pPr>
        <w:pStyle w:val="114"/>
        <w:rPr>
          <w:rFonts w:ascii="Times New Roman" w:hAnsi="Times New Roman"/>
        </w:rPr>
      </w:pPr>
      <w:r w:rsidRPr="002C2B19">
        <w:rPr>
          <w:rFonts w:ascii="Times New Roman" w:hAnsi="Times New Roman"/>
        </w:rPr>
        <w:t>3.1. Материально-техническое обеспечение</w:t>
      </w:r>
    </w:p>
    <w:p w14:paraId="09D9944C" w14:textId="77777777" w:rsidR="00E03A8F" w:rsidRPr="002C2B19" w:rsidRDefault="00E03A8F" w:rsidP="00E03A8F">
      <w:pPr>
        <w:ind w:firstLine="709"/>
        <w:jc w:val="both"/>
        <w:rPr>
          <w:rFonts w:ascii="Times New Roman" w:hAnsi="Times New Roman" w:cs="Times New Roman"/>
          <w:bCs/>
          <w:sz w:val="24"/>
          <w:szCs w:val="24"/>
        </w:rPr>
      </w:pPr>
      <w:r w:rsidRPr="00E03A8F">
        <w:rPr>
          <w:rFonts w:ascii="Times New Roman" w:eastAsia="Times New Roman" w:hAnsi="Times New Roman" w:cs="Times New Roman"/>
          <w:bCs/>
          <w:sz w:val="24"/>
          <w:szCs w:val="24"/>
          <w:lang w:eastAsia="ru-RU"/>
        </w:rPr>
        <w:t xml:space="preserve">Мастерские/зоны по видам работ «Приборы и устройства автоматики», «Техническое обслуживание систем СЦБ и ЖАТ», «Учебный полигон» </w:t>
      </w:r>
      <w:r w:rsidRPr="00E03A8F">
        <w:rPr>
          <w:rFonts w:ascii="Times New Roman" w:hAnsi="Times New Roman" w:cs="Times New Roman"/>
          <w:bCs/>
          <w:sz w:val="24"/>
          <w:szCs w:val="24"/>
        </w:rPr>
        <w:t>оснащенные в соответствии с приложением 3 ПОП-П.</w:t>
      </w:r>
    </w:p>
    <w:p w14:paraId="0D6CBF70" w14:textId="77777777" w:rsidR="00123B68" w:rsidRPr="002C2B19" w:rsidRDefault="00123B68" w:rsidP="00123B68">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2A11BA5F" w14:textId="77777777" w:rsidR="00123B68" w:rsidRPr="002C2B19" w:rsidRDefault="00123B68" w:rsidP="00123B68">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012731F2" w14:textId="77777777" w:rsidR="002932B6" w:rsidRPr="002C2B19" w:rsidRDefault="002932B6" w:rsidP="002932B6">
      <w:pPr>
        <w:pStyle w:val="a4"/>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B3CC8E" w14:textId="77777777" w:rsidR="002932B6" w:rsidRPr="002C2B19" w:rsidRDefault="002932B6" w:rsidP="002932B6">
      <w:pPr>
        <w:pStyle w:val="a4"/>
        <w:spacing w:line="276" w:lineRule="auto"/>
        <w:ind w:left="0" w:firstLine="709"/>
        <w:jc w:val="both"/>
        <w:rPr>
          <w:rFonts w:ascii="Times New Roman" w:hAnsi="Times New Roman"/>
          <w:bCs/>
          <w:sz w:val="24"/>
          <w:szCs w:val="24"/>
        </w:rPr>
      </w:pPr>
    </w:p>
    <w:p w14:paraId="27BB53E8" w14:textId="25EE8562" w:rsidR="002932B6" w:rsidRPr="0025670D" w:rsidRDefault="002932B6" w:rsidP="0025670D">
      <w:pPr>
        <w:pStyle w:val="a4"/>
        <w:numPr>
          <w:ilvl w:val="2"/>
          <w:numId w:val="19"/>
        </w:numPr>
        <w:spacing w:line="276" w:lineRule="auto"/>
        <w:rPr>
          <w:rFonts w:ascii="Times New Roman" w:eastAsia="Times New Roman" w:hAnsi="Times New Roman" w:cs="Times New Roman"/>
          <w:b/>
          <w:sz w:val="24"/>
          <w:szCs w:val="24"/>
          <w:lang w:val="x-none" w:eastAsia="x-none"/>
        </w:rPr>
      </w:pPr>
      <w:r w:rsidRPr="0025670D">
        <w:rPr>
          <w:rFonts w:ascii="Times New Roman" w:eastAsia="Times New Roman" w:hAnsi="Times New Roman" w:cs="Times New Roman"/>
          <w:b/>
          <w:sz w:val="24"/>
          <w:szCs w:val="24"/>
          <w:lang w:eastAsia="x-none"/>
        </w:rPr>
        <w:t>Основные печатные</w:t>
      </w:r>
      <w:r w:rsidRPr="0025670D">
        <w:rPr>
          <w:rFonts w:ascii="Times New Roman" w:eastAsia="Times New Roman" w:hAnsi="Times New Roman" w:cs="Times New Roman"/>
          <w:b/>
          <w:sz w:val="24"/>
          <w:szCs w:val="24"/>
          <w:lang w:val="x-none" w:eastAsia="x-none"/>
        </w:rPr>
        <w:t xml:space="preserve"> издания</w:t>
      </w:r>
    </w:p>
    <w:p w14:paraId="64B2EDEE" w14:textId="6317A507" w:rsidR="00053FA5" w:rsidRDefault="0025670D" w:rsidP="0025670D">
      <w:pPr>
        <w:pStyle w:val="1f0"/>
        <w:ind w:firstLine="709"/>
        <w:jc w:val="both"/>
        <w:rPr>
          <w:rFonts w:ascii="Times New Roman" w:eastAsia="Times New Roman" w:hAnsi="Times New Roman"/>
          <w:b w:val="0"/>
          <w:caps w:val="0"/>
          <w:kern w:val="0"/>
        </w:rPr>
      </w:pPr>
      <w:r>
        <w:rPr>
          <w:rFonts w:ascii="Times New Roman" w:eastAsia="Times New Roman" w:hAnsi="Times New Roman"/>
          <w:b w:val="0"/>
          <w:caps w:val="0"/>
          <w:kern w:val="0"/>
          <w:lang w:val="ru-RU"/>
        </w:rPr>
        <w:t xml:space="preserve">1. </w:t>
      </w:r>
      <w:r w:rsidR="00053FA5" w:rsidRPr="00053FA5">
        <w:rPr>
          <w:rFonts w:ascii="Times New Roman" w:eastAsia="Times New Roman" w:hAnsi="Times New Roman"/>
          <w:b w:val="0"/>
          <w:caps w:val="0"/>
          <w:kern w:val="0"/>
        </w:rPr>
        <w:t xml:space="preserve">Корниенко, К. И.  Автоматика, телемеханика и связь на железнодорожном транспорте : учебное пособие для среднего профессионального образования / К. И. Корниенко. — Москва : Издательство </w:t>
      </w:r>
      <w:proofErr w:type="spellStart"/>
      <w:r w:rsidR="00053FA5" w:rsidRPr="00053FA5">
        <w:rPr>
          <w:rFonts w:ascii="Times New Roman" w:eastAsia="Times New Roman" w:hAnsi="Times New Roman"/>
          <w:b w:val="0"/>
          <w:caps w:val="0"/>
          <w:kern w:val="0"/>
        </w:rPr>
        <w:t>Юрайт</w:t>
      </w:r>
      <w:proofErr w:type="spellEnd"/>
      <w:r w:rsidR="00053FA5" w:rsidRPr="00053FA5">
        <w:rPr>
          <w:rFonts w:ascii="Times New Roman" w:eastAsia="Times New Roman" w:hAnsi="Times New Roman"/>
          <w:b w:val="0"/>
          <w:caps w:val="0"/>
          <w:kern w:val="0"/>
        </w:rPr>
        <w:t xml:space="preserve">, 2023. — 224 с. — (Профессиональное образование). — ISBN 978-5-534-14901-2. — Текст : электронный // Образовательная платформа </w:t>
      </w:r>
      <w:proofErr w:type="spellStart"/>
      <w:r w:rsidR="00053FA5" w:rsidRPr="00053FA5">
        <w:rPr>
          <w:rFonts w:ascii="Times New Roman" w:eastAsia="Times New Roman" w:hAnsi="Times New Roman"/>
          <w:b w:val="0"/>
          <w:caps w:val="0"/>
          <w:kern w:val="0"/>
        </w:rPr>
        <w:t>Юрайт</w:t>
      </w:r>
      <w:proofErr w:type="spellEnd"/>
      <w:r w:rsidR="00053FA5" w:rsidRPr="00053FA5">
        <w:rPr>
          <w:rFonts w:ascii="Times New Roman" w:eastAsia="Times New Roman" w:hAnsi="Times New Roman"/>
          <w:b w:val="0"/>
          <w:caps w:val="0"/>
          <w:kern w:val="0"/>
        </w:rPr>
        <w:t xml:space="preserve"> [сайт]. — URL: </w:t>
      </w:r>
      <w:hyperlink r:id="rId16" w:history="1">
        <w:r w:rsidR="00053FA5" w:rsidRPr="00DD5E35">
          <w:rPr>
            <w:rStyle w:val="af0"/>
            <w:rFonts w:ascii="Times New Roman" w:eastAsia="Times New Roman" w:hAnsi="Times New Roman"/>
            <w:b w:val="0"/>
            <w:caps w:val="0"/>
            <w:kern w:val="0"/>
          </w:rPr>
          <w:t>https://urait.ru/bcode/519986</w:t>
        </w:r>
      </w:hyperlink>
    </w:p>
    <w:p w14:paraId="3F5EBBA5" w14:textId="2DB7B6C1" w:rsidR="00053FA5" w:rsidRPr="00053FA5" w:rsidRDefault="00053FA5" w:rsidP="0025670D">
      <w:pPr>
        <w:pStyle w:val="1f0"/>
        <w:numPr>
          <w:ilvl w:val="0"/>
          <w:numId w:val="12"/>
        </w:numPr>
        <w:ind w:left="0" w:firstLine="709"/>
        <w:jc w:val="both"/>
        <w:rPr>
          <w:rFonts w:ascii="Times New Roman" w:eastAsia="Times New Roman" w:hAnsi="Times New Roman"/>
          <w:b w:val="0"/>
          <w:caps w:val="0"/>
          <w:kern w:val="0"/>
        </w:rPr>
      </w:pPr>
      <w:r w:rsidRPr="00053FA5">
        <w:rPr>
          <w:rFonts w:ascii="Times New Roman" w:eastAsia="Times New Roman" w:hAnsi="Times New Roman"/>
          <w:b w:val="0"/>
          <w:caps w:val="0"/>
          <w:kern w:val="0"/>
        </w:rPr>
        <w:t xml:space="preserve">Релейная централизация стрелок и сигналов : учебник для техникумов ж. д. транспорта / А. А. Казаков. - 2-е изд., </w:t>
      </w:r>
      <w:proofErr w:type="spellStart"/>
      <w:r w:rsidRPr="00053FA5">
        <w:rPr>
          <w:rFonts w:ascii="Times New Roman" w:eastAsia="Times New Roman" w:hAnsi="Times New Roman"/>
          <w:b w:val="0"/>
          <w:caps w:val="0"/>
          <w:kern w:val="0"/>
        </w:rPr>
        <w:t>перераб</w:t>
      </w:r>
      <w:proofErr w:type="spellEnd"/>
      <w:r w:rsidRPr="00053FA5">
        <w:rPr>
          <w:rFonts w:ascii="Times New Roman" w:eastAsia="Times New Roman" w:hAnsi="Times New Roman"/>
          <w:b w:val="0"/>
          <w:caps w:val="0"/>
          <w:kern w:val="0"/>
        </w:rPr>
        <w:t>. и доп. - Москва : Альянс, 2019 – 312 с. - ISBN 978 – 5 – 00106 – 024 – 6.</w:t>
      </w:r>
    </w:p>
    <w:p w14:paraId="1F64F71A" w14:textId="2D3F9EBE" w:rsidR="002932B6" w:rsidRPr="002C2B19" w:rsidRDefault="002932B6" w:rsidP="00053FA5">
      <w:pPr>
        <w:pStyle w:val="1f0"/>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4371"/>
        <w:gridCol w:w="3843"/>
      </w:tblGrid>
      <w:tr w:rsidR="002932B6" w:rsidRPr="00053FA5" w14:paraId="581192F8" w14:textId="77777777" w:rsidTr="00123B68">
        <w:trPr>
          <w:trHeight w:val="23"/>
        </w:trPr>
        <w:tc>
          <w:tcPr>
            <w:tcW w:w="734" w:type="pct"/>
          </w:tcPr>
          <w:p w14:paraId="7F68612E" w14:textId="77777777" w:rsidR="002932B6" w:rsidRPr="00053FA5" w:rsidRDefault="002932B6" w:rsidP="0026168E">
            <w:pPr>
              <w:suppressAutoHyphens/>
              <w:contextualSpacing/>
              <w:jc w:val="center"/>
              <w:rPr>
                <w:rFonts w:ascii="Times New Roman" w:hAnsi="Times New Roman" w:cs="Times New Roman"/>
                <w:b/>
              </w:rPr>
            </w:pPr>
            <w:r w:rsidRPr="00053FA5">
              <w:rPr>
                <w:rFonts w:ascii="Times New Roman" w:hAnsi="Times New Roman" w:cs="Times New Roman"/>
                <w:b/>
              </w:rPr>
              <w:t>Код ПК, ОК</w:t>
            </w:r>
          </w:p>
        </w:tc>
        <w:tc>
          <w:tcPr>
            <w:tcW w:w="2270" w:type="pct"/>
            <w:vAlign w:val="center"/>
          </w:tcPr>
          <w:p w14:paraId="62651F84" w14:textId="77777777" w:rsidR="002932B6" w:rsidRPr="00053FA5" w:rsidRDefault="002932B6" w:rsidP="0026168E">
            <w:pPr>
              <w:suppressAutoHyphens/>
              <w:contextualSpacing/>
              <w:jc w:val="center"/>
              <w:rPr>
                <w:rFonts w:ascii="Times New Roman" w:hAnsi="Times New Roman" w:cs="Times New Roman"/>
                <w:b/>
              </w:rPr>
            </w:pPr>
            <w:r w:rsidRPr="00053FA5">
              <w:rPr>
                <w:rFonts w:ascii="Times New Roman" w:hAnsi="Times New Roman" w:cs="Times New Roman"/>
                <w:b/>
              </w:rPr>
              <w:t xml:space="preserve">Критерии оценки результата </w:t>
            </w:r>
            <w:r w:rsidRPr="00053FA5">
              <w:rPr>
                <w:rFonts w:ascii="Times New Roman" w:hAnsi="Times New Roman" w:cs="Times New Roman"/>
                <w:b/>
              </w:rPr>
              <w:br/>
              <w:t>(показатели освоенности компетенций)</w:t>
            </w:r>
          </w:p>
        </w:tc>
        <w:tc>
          <w:tcPr>
            <w:tcW w:w="1996" w:type="pct"/>
            <w:vAlign w:val="center"/>
          </w:tcPr>
          <w:p w14:paraId="5C76E3E4" w14:textId="516BD5BC" w:rsidR="002932B6" w:rsidRPr="00053FA5" w:rsidRDefault="002932B6" w:rsidP="0026168E">
            <w:pPr>
              <w:suppressAutoHyphens/>
              <w:contextualSpacing/>
              <w:jc w:val="center"/>
              <w:rPr>
                <w:rFonts w:ascii="Times New Roman" w:hAnsi="Times New Roman" w:cs="Times New Roman"/>
                <w:b/>
              </w:rPr>
            </w:pPr>
            <w:r w:rsidRPr="00053FA5">
              <w:rPr>
                <w:rFonts w:ascii="Times New Roman" w:hAnsi="Times New Roman" w:cs="Times New Roman"/>
                <w:b/>
              </w:rPr>
              <w:t>Формы контроля и методы оценки</w:t>
            </w:r>
          </w:p>
        </w:tc>
      </w:tr>
      <w:tr w:rsidR="00053FA5" w:rsidRPr="00053FA5" w14:paraId="3272543C" w14:textId="77777777" w:rsidTr="00123B68">
        <w:trPr>
          <w:trHeight w:val="23"/>
        </w:trPr>
        <w:tc>
          <w:tcPr>
            <w:tcW w:w="734" w:type="pct"/>
          </w:tcPr>
          <w:p w14:paraId="35401893" w14:textId="06861112" w:rsidR="00053FA5" w:rsidRPr="00053FA5" w:rsidRDefault="00053FA5" w:rsidP="00053FA5">
            <w:pPr>
              <w:suppressAutoHyphens/>
              <w:contextualSpacing/>
              <w:rPr>
                <w:rFonts w:ascii="Times New Roman" w:hAnsi="Times New Roman" w:cs="Times New Roman"/>
                <w:b/>
              </w:rPr>
            </w:pPr>
            <w:r w:rsidRPr="00053FA5">
              <w:rPr>
                <w:rFonts w:ascii="Times New Roman" w:hAnsi="Times New Roman"/>
              </w:rPr>
              <w:t xml:space="preserve">ПК 3.1 </w:t>
            </w:r>
          </w:p>
        </w:tc>
        <w:tc>
          <w:tcPr>
            <w:tcW w:w="2270" w:type="pct"/>
          </w:tcPr>
          <w:p w14:paraId="0C122772" w14:textId="77777777" w:rsidR="00053FA5" w:rsidRPr="00053FA5" w:rsidRDefault="00053FA5" w:rsidP="00053FA5">
            <w:pPr>
              <w:tabs>
                <w:tab w:val="left" w:pos="6615"/>
              </w:tabs>
              <w:contextualSpacing/>
              <w:rPr>
                <w:rFonts w:ascii="Times New Roman" w:hAnsi="Times New Roman"/>
                <w:lang w:bidi="ru-RU"/>
              </w:rPr>
            </w:pPr>
            <w:r w:rsidRPr="00053FA5">
              <w:rPr>
                <w:rFonts w:ascii="Times New Roman" w:hAnsi="Times New Roman"/>
                <w:lang w:bidi="ru-RU"/>
              </w:rPr>
              <w:t>- обучающийся демонстрирует знание конструкции, принципов работы, эксплуатационных характеристик, технологий разборки и сборки приборов и устройств СЦБ;</w:t>
            </w:r>
          </w:p>
          <w:p w14:paraId="2F7FFBFC" w14:textId="77777777" w:rsidR="00053FA5" w:rsidRPr="00053FA5" w:rsidRDefault="00053FA5" w:rsidP="00053FA5">
            <w:pPr>
              <w:tabs>
                <w:tab w:val="left" w:pos="6615"/>
              </w:tabs>
              <w:contextualSpacing/>
              <w:rPr>
                <w:rFonts w:ascii="Times New Roman" w:hAnsi="Times New Roman"/>
                <w:lang w:bidi="ru-RU"/>
              </w:rPr>
            </w:pPr>
            <w:r w:rsidRPr="00053FA5">
              <w:rPr>
                <w:rFonts w:ascii="Times New Roman" w:hAnsi="Times New Roman"/>
                <w:lang w:bidi="ru-RU"/>
              </w:rPr>
              <w:t>- соблюдает этапы разборки, сборки, регулировки приборов и устройств СЦБ в соответствии с требованиями эксплуатации;</w:t>
            </w:r>
          </w:p>
          <w:p w14:paraId="6FA1B622" w14:textId="5BF2B588" w:rsidR="00053FA5" w:rsidRPr="00053FA5" w:rsidRDefault="00053FA5" w:rsidP="00053FA5">
            <w:pPr>
              <w:rPr>
                <w:rFonts w:ascii="Times New Roman" w:hAnsi="Times New Roman" w:cs="Times New Roman"/>
                <w:b/>
              </w:rPr>
            </w:pPr>
            <w:r w:rsidRPr="00053FA5">
              <w:rPr>
                <w:rFonts w:ascii="Times New Roman" w:hAnsi="Times New Roman"/>
                <w:lang w:bidi="ru-RU"/>
              </w:rPr>
              <w:t>- обеспечивает точность регулировки параметров приборов и устройств СЦБ в соответствии с требованиями эксплуатации</w:t>
            </w:r>
          </w:p>
        </w:tc>
        <w:tc>
          <w:tcPr>
            <w:tcW w:w="1996" w:type="pct"/>
            <w:vMerge w:val="restart"/>
          </w:tcPr>
          <w:p w14:paraId="29D52E17" w14:textId="77777777" w:rsidR="00053FA5" w:rsidRPr="00053FA5" w:rsidRDefault="00053FA5" w:rsidP="00053FA5">
            <w:pPr>
              <w:widowControl w:val="0"/>
              <w:suppressAutoHyphens/>
              <w:rPr>
                <w:rFonts w:ascii="Times New Roman" w:hAnsi="Times New Roman" w:cs="Times New Roman"/>
              </w:rPr>
            </w:pPr>
            <w:r w:rsidRPr="00053FA5">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7255E605" w14:textId="77777777" w:rsidR="00053FA5" w:rsidRPr="00053FA5" w:rsidRDefault="00053FA5" w:rsidP="00053FA5">
            <w:pPr>
              <w:rPr>
                <w:rFonts w:ascii="Times New Roman" w:eastAsia="Times New Roman" w:hAnsi="Times New Roman" w:cs="Times New Roman"/>
                <w:lang w:eastAsia="ru-RU"/>
              </w:rPr>
            </w:pPr>
            <w:r w:rsidRPr="00053FA5">
              <w:rPr>
                <w:rFonts w:ascii="Times New Roman" w:eastAsia="Times New Roman" w:hAnsi="Times New Roman" w:cs="Times New Roman"/>
                <w:bCs/>
                <w:lang w:eastAsia="ru-RU"/>
              </w:rPr>
              <w:t>Текущий контроль:</w:t>
            </w:r>
          </w:p>
          <w:p w14:paraId="64663A76" w14:textId="77777777" w:rsidR="00053FA5" w:rsidRPr="00053FA5" w:rsidRDefault="00053FA5" w:rsidP="00053FA5">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защита отчетов по практическим работам;</w:t>
            </w:r>
          </w:p>
          <w:p w14:paraId="40DDA964" w14:textId="77777777" w:rsidR="00053FA5" w:rsidRPr="00053FA5" w:rsidRDefault="00053FA5" w:rsidP="00053FA5">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оценка заданий для самостоятельной работы</w:t>
            </w:r>
          </w:p>
          <w:p w14:paraId="12B84A15" w14:textId="77777777" w:rsidR="00053FA5" w:rsidRPr="00053FA5" w:rsidRDefault="00053FA5" w:rsidP="00053FA5">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42FEB88F" w14:textId="77777777" w:rsidR="00053FA5" w:rsidRPr="00053FA5" w:rsidRDefault="00053FA5" w:rsidP="00053FA5">
            <w:pPr>
              <w:rPr>
                <w:rFonts w:ascii="Times New Roman" w:eastAsia="Times New Roman" w:hAnsi="Times New Roman" w:cs="Times New Roman"/>
                <w:lang w:eastAsia="ru-RU"/>
              </w:rPr>
            </w:pPr>
            <w:r w:rsidRPr="00053FA5">
              <w:rPr>
                <w:rFonts w:ascii="Times New Roman" w:eastAsia="Times New Roman" w:hAnsi="Times New Roman" w:cs="Times New Roman"/>
                <w:bCs/>
                <w:lang w:eastAsia="ru-RU"/>
              </w:rPr>
              <w:t>Промежуточная</w:t>
            </w:r>
            <w:r w:rsidRPr="00053FA5">
              <w:rPr>
                <w:rFonts w:ascii="Times New Roman" w:eastAsia="Times New Roman" w:hAnsi="Times New Roman" w:cs="Times New Roman"/>
                <w:lang w:eastAsia="ru-RU"/>
              </w:rPr>
              <w:t xml:space="preserve"> </w:t>
            </w:r>
            <w:r w:rsidRPr="00053FA5">
              <w:rPr>
                <w:rFonts w:ascii="Times New Roman" w:eastAsia="Times New Roman" w:hAnsi="Times New Roman" w:cs="Times New Roman"/>
                <w:bCs/>
                <w:lang w:eastAsia="ru-RU"/>
              </w:rPr>
              <w:t>аттестация</w:t>
            </w:r>
            <w:r w:rsidRPr="00053FA5">
              <w:rPr>
                <w:rFonts w:ascii="Times New Roman" w:eastAsia="Times New Roman" w:hAnsi="Times New Roman" w:cs="Times New Roman"/>
                <w:lang w:eastAsia="ru-RU"/>
              </w:rPr>
              <w:t>:</w:t>
            </w:r>
          </w:p>
          <w:p w14:paraId="40FB10E1" w14:textId="77777777" w:rsidR="00053FA5" w:rsidRPr="00053FA5" w:rsidRDefault="00053FA5" w:rsidP="00053FA5">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экспертная оценка выполнения практических заданий на экзамене по МДК;</w:t>
            </w:r>
          </w:p>
          <w:p w14:paraId="7AC353CA" w14:textId="77777777" w:rsidR="00053FA5" w:rsidRPr="00053FA5" w:rsidRDefault="00053FA5" w:rsidP="00053FA5">
            <w:pPr>
              <w:suppressAutoHyphens/>
              <w:contextualSpacing/>
              <w:rPr>
                <w:rFonts w:ascii="Times New Roman" w:hAnsi="Times New Roman" w:cs="Times New Roman"/>
                <w:b/>
              </w:rPr>
            </w:pPr>
            <w:r w:rsidRPr="00053FA5">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053FA5" w:rsidRPr="00053FA5" w14:paraId="56D2574F" w14:textId="77777777" w:rsidTr="00123B68">
        <w:trPr>
          <w:trHeight w:val="23"/>
        </w:trPr>
        <w:tc>
          <w:tcPr>
            <w:tcW w:w="734" w:type="pct"/>
          </w:tcPr>
          <w:p w14:paraId="67165258" w14:textId="55AC176C" w:rsidR="00053FA5" w:rsidRPr="00053FA5" w:rsidRDefault="00053FA5" w:rsidP="00053FA5">
            <w:pPr>
              <w:suppressAutoHyphens/>
              <w:contextualSpacing/>
              <w:rPr>
                <w:rFonts w:ascii="Times New Roman" w:hAnsi="Times New Roman" w:cs="Times New Roman"/>
                <w:b/>
              </w:rPr>
            </w:pPr>
            <w:r w:rsidRPr="00053FA5">
              <w:rPr>
                <w:rFonts w:ascii="Times New Roman" w:hAnsi="Times New Roman"/>
              </w:rPr>
              <w:t>ПК 3.2.</w:t>
            </w:r>
          </w:p>
        </w:tc>
        <w:tc>
          <w:tcPr>
            <w:tcW w:w="2270" w:type="pct"/>
          </w:tcPr>
          <w:p w14:paraId="092B0B16" w14:textId="77777777" w:rsidR="00053FA5" w:rsidRPr="00053FA5" w:rsidRDefault="00053FA5" w:rsidP="00053FA5">
            <w:pPr>
              <w:tabs>
                <w:tab w:val="left" w:pos="6615"/>
              </w:tabs>
              <w:contextualSpacing/>
              <w:rPr>
                <w:rFonts w:ascii="Times New Roman" w:hAnsi="Times New Roman"/>
                <w:lang w:bidi="ru-RU"/>
              </w:rPr>
            </w:pPr>
            <w:r w:rsidRPr="00053FA5">
              <w:rPr>
                <w:rFonts w:ascii="Times New Roman" w:hAnsi="Times New Roman"/>
                <w:lang w:bidi="ru-RU"/>
              </w:rPr>
              <w:t>- обучающийся обеспечивает выполнение правил, порядка организации и проведения испытаний устройств и проведения электротехнических измерений;</w:t>
            </w:r>
          </w:p>
          <w:p w14:paraId="5354F4F4" w14:textId="77777777" w:rsidR="00053FA5" w:rsidRPr="00053FA5" w:rsidRDefault="00053FA5" w:rsidP="00053FA5">
            <w:pPr>
              <w:tabs>
                <w:tab w:val="left" w:pos="6615"/>
              </w:tabs>
              <w:contextualSpacing/>
              <w:rPr>
                <w:rFonts w:ascii="Times New Roman" w:hAnsi="Times New Roman"/>
                <w:lang w:bidi="ru-RU"/>
              </w:rPr>
            </w:pPr>
            <w:r w:rsidRPr="00053FA5">
              <w:rPr>
                <w:rFonts w:ascii="Times New Roman" w:hAnsi="Times New Roman"/>
                <w:lang w:bidi="ru-RU"/>
              </w:rPr>
              <w:t>- демонстрирует точность при измерении параметров приборов и устройств СЦБ;</w:t>
            </w:r>
          </w:p>
          <w:p w14:paraId="6B8B8C69" w14:textId="7AF96861" w:rsidR="00053FA5" w:rsidRPr="00053FA5" w:rsidRDefault="00053FA5" w:rsidP="00053FA5">
            <w:pPr>
              <w:rPr>
                <w:rFonts w:ascii="Times New Roman" w:hAnsi="Times New Roman" w:cs="Times New Roman"/>
                <w:b/>
              </w:rPr>
            </w:pPr>
          </w:p>
        </w:tc>
        <w:tc>
          <w:tcPr>
            <w:tcW w:w="1996" w:type="pct"/>
            <w:vMerge/>
          </w:tcPr>
          <w:p w14:paraId="4EB37D14" w14:textId="51525BD7" w:rsidR="00053FA5" w:rsidRPr="00053FA5" w:rsidRDefault="00053FA5" w:rsidP="00053FA5">
            <w:pPr>
              <w:suppressAutoHyphens/>
              <w:contextualSpacing/>
              <w:rPr>
                <w:rFonts w:ascii="Times New Roman" w:hAnsi="Times New Roman" w:cs="Times New Roman"/>
                <w:b/>
              </w:rPr>
            </w:pPr>
          </w:p>
        </w:tc>
      </w:tr>
      <w:tr w:rsidR="00053FA5" w:rsidRPr="00053FA5" w14:paraId="16FE14BE" w14:textId="77777777" w:rsidTr="00123B68">
        <w:trPr>
          <w:trHeight w:val="23"/>
        </w:trPr>
        <w:tc>
          <w:tcPr>
            <w:tcW w:w="734" w:type="pct"/>
          </w:tcPr>
          <w:p w14:paraId="5E6C52E1" w14:textId="2EBAD263" w:rsidR="00053FA5" w:rsidRPr="00053FA5" w:rsidRDefault="00053FA5" w:rsidP="00053FA5">
            <w:pPr>
              <w:suppressAutoHyphens/>
              <w:contextualSpacing/>
              <w:rPr>
                <w:rFonts w:ascii="Times New Roman" w:hAnsi="Times New Roman" w:cs="Times New Roman"/>
                <w:b/>
              </w:rPr>
            </w:pPr>
            <w:r w:rsidRPr="00053FA5">
              <w:rPr>
                <w:rFonts w:ascii="Times New Roman" w:hAnsi="Times New Roman"/>
              </w:rPr>
              <w:t>ПК 3.3</w:t>
            </w:r>
          </w:p>
        </w:tc>
        <w:tc>
          <w:tcPr>
            <w:tcW w:w="2270" w:type="pct"/>
          </w:tcPr>
          <w:p w14:paraId="7D4603B0" w14:textId="77777777" w:rsidR="00053FA5" w:rsidRPr="00053FA5" w:rsidRDefault="00053FA5" w:rsidP="00053FA5">
            <w:pPr>
              <w:tabs>
                <w:tab w:val="left" w:pos="6615"/>
              </w:tabs>
              <w:rPr>
                <w:rFonts w:ascii="Times New Roman" w:hAnsi="Times New Roman"/>
                <w:lang w:bidi="ru-RU"/>
              </w:rPr>
            </w:pPr>
            <w:r w:rsidRPr="00053FA5">
              <w:rPr>
                <w:rFonts w:ascii="Times New Roman" w:hAnsi="Times New Roman"/>
                <w:lang w:bidi="ru-RU"/>
              </w:rPr>
              <w:t>- обучающийся демонстрирует знание характерных видов нарушений нормальной работы устройств и способов их устранения;</w:t>
            </w:r>
          </w:p>
          <w:p w14:paraId="020868FC" w14:textId="77777777" w:rsidR="00053FA5" w:rsidRPr="00053FA5" w:rsidRDefault="00053FA5" w:rsidP="00053FA5">
            <w:pPr>
              <w:tabs>
                <w:tab w:val="left" w:pos="6615"/>
              </w:tabs>
              <w:rPr>
                <w:rFonts w:ascii="Times New Roman" w:hAnsi="Times New Roman"/>
                <w:lang w:bidi="ru-RU"/>
              </w:rPr>
            </w:pPr>
            <w:r w:rsidRPr="00053FA5">
              <w:rPr>
                <w:rFonts w:ascii="Times New Roman" w:hAnsi="Times New Roman"/>
                <w:lang w:bidi="ru-RU"/>
              </w:rPr>
              <w:t>- осуществляет регулирование параметров приборов и устройств СЦБ в соответствии с требованиями эксплуатации;</w:t>
            </w:r>
          </w:p>
          <w:p w14:paraId="17B02A58" w14:textId="77777777" w:rsidR="00053FA5" w:rsidRPr="00053FA5" w:rsidRDefault="00053FA5" w:rsidP="00053FA5">
            <w:pPr>
              <w:tabs>
                <w:tab w:val="left" w:pos="6615"/>
              </w:tabs>
              <w:rPr>
                <w:rFonts w:ascii="Times New Roman" w:hAnsi="Times New Roman"/>
                <w:lang w:bidi="ru-RU"/>
              </w:rPr>
            </w:pPr>
            <w:r w:rsidRPr="00053FA5">
              <w:rPr>
                <w:rFonts w:ascii="Times New Roman" w:hAnsi="Times New Roman"/>
                <w:lang w:bidi="ru-RU"/>
              </w:rPr>
              <w:t>- проводит тестовый контроль работоспособности приборов и устройств СЦБ;</w:t>
            </w:r>
          </w:p>
          <w:p w14:paraId="5C553E8C" w14:textId="77777777" w:rsidR="00053FA5" w:rsidRPr="00053FA5" w:rsidRDefault="00053FA5" w:rsidP="00053FA5">
            <w:pPr>
              <w:tabs>
                <w:tab w:val="left" w:pos="6615"/>
              </w:tabs>
              <w:rPr>
                <w:rFonts w:ascii="Times New Roman" w:hAnsi="Times New Roman"/>
                <w:lang w:bidi="ru-RU"/>
              </w:rPr>
            </w:pPr>
            <w:r w:rsidRPr="00053FA5">
              <w:rPr>
                <w:rFonts w:ascii="Times New Roman" w:hAnsi="Times New Roman"/>
                <w:lang w:bidi="ru-RU"/>
              </w:rPr>
              <w:t>- прогнозирует техническое состояние оборудования, устройств и систем ЖАТ на участках железнодорожных линий 1-5-го класса с целью своевременного проведения ремонтно-восстановительных работ и повышения</w:t>
            </w:r>
          </w:p>
          <w:p w14:paraId="4743393E" w14:textId="4D4D63C4" w:rsidR="00053FA5" w:rsidRPr="00053FA5" w:rsidRDefault="00053FA5" w:rsidP="00053FA5">
            <w:pPr>
              <w:suppressAutoHyphens/>
              <w:contextualSpacing/>
              <w:rPr>
                <w:rFonts w:ascii="Times New Roman" w:hAnsi="Times New Roman" w:cs="Times New Roman"/>
                <w:b/>
              </w:rPr>
            </w:pPr>
            <w:r w:rsidRPr="00053FA5">
              <w:rPr>
                <w:rFonts w:ascii="Times New Roman" w:hAnsi="Times New Roman"/>
                <w:lang w:bidi="ru-RU"/>
              </w:rPr>
              <w:t>безаварийности эксплуатации</w:t>
            </w:r>
          </w:p>
        </w:tc>
        <w:tc>
          <w:tcPr>
            <w:tcW w:w="1996" w:type="pct"/>
            <w:vMerge/>
          </w:tcPr>
          <w:p w14:paraId="598D262B" w14:textId="5F9A39AC" w:rsidR="00053FA5" w:rsidRPr="00053FA5" w:rsidRDefault="00053FA5" w:rsidP="00053FA5">
            <w:pPr>
              <w:suppressAutoHyphens/>
              <w:contextualSpacing/>
              <w:rPr>
                <w:rFonts w:ascii="Times New Roman" w:hAnsi="Times New Roman" w:cs="Times New Roman"/>
                <w:b/>
              </w:rPr>
            </w:pPr>
          </w:p>
        </w:tc>
      </w:tr>
      <w:tr w:rsidR="00053FA5" w:rsidRPr="00053FA5" w14:paraId="7DE8F04F"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059FD7A3" w14:textId="560F06B3" w:rsidR="00053FA5" w:rsidRPr="00053FA5" w:rsidRDefault="00053FA5" w:rsidP="00053FA5">
            <w:pPr>
              <w:suppressAutoHyphens/>
              <w:contextualSpacing/>
              <w:rPr>
                <w:rFonts w:ascii="Times New Roman" w:hAnsi="Times New Roman" w:cs="Times New Roman"/>
                <w:b/>
              </w:rPr>
            </w:pPr>
            <w:r w:rsidRPr="00053FA5">
              <w:rPr>
                <w:rStyle w:val="a5"/>
                <w:rFonts w:ascii="Times New Roman" w:hAnsi="Times New Roman" w:cs="Times New Roman"/>
              </w:rPr>
              <w:t xml:space="preserve">ОК 01 </w:t>
            </w:r>
          </w:p>
        </w:tc>
        <w:tc>
          <w:tcPr>
            <w:tcW w:w="2270" w:type="pct"/>
            <w:tcBorders>
              <w:top w:val="single" w:sz="4" w:space="0" w:color="auto"/>
              <w:bottom w:val="single" w:sz="4" w:space="0" w:color="auto"/>
            </w:tcBorders>
          </w:tcPr>
          <w:p w14:paraId="1980EFA0" w14:textId="77777777" w:rsidR="00053FA5" w:rsidRPr="00053FA5" w:rsidRDefault="00053FA5" w:rsidP="00053FA5">
            <w:pPr>
              <w:suppressAutoHyphens/>
              <w:rPr>
                <w:rStyle w:val="a5"/>
                <w:rFonts w:ascii="Times New Roman" w:hAnsi="Times New Roman" w:cs="Times New Roman"/>
              </w:rPr>
            </w:pPr>
            <w:r w:rsidRPr="00053FA5">
              <w:rPr>
                <w:rStyle w:val="a5"/>
                <w:rFonts w:ascii="Times New Roman" w:hAnsi="Times New Roman" w:cs="Times New Roman"/>
              </w:rPr>
              <w:t>Обоснованность планирования учебной и профессиональной деятельности;</w:t>
            </w:r>
          </w:p>
          <w:p w14:paraId="02758480" w14:textId="77777777" w:rsidR="00053FA5" w:rsidRPr="00053FA5" w:rsidRDefault="00053FA5" w:rsidP="00053FA5">
            <w:pPr>
              <w:suppressAutoHyphens/>
              <w:rPr>
                <w:rStyle w:val="a5"/>
                <w:rFonts w:ascii="Times New Roman" w:hAnsi="Times New Roman" w:cs="Times New Roman"/>
              </w:rPr>
            </w:pPr>
            <w:r w:rsidRPr="00053FA5">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0203326" w14:textId="7168DEE4" w:rsidR="00053FA5" w:rsidRPr="00053FA5" w:rsidRDefault="00053FA5" w:rsidP="00053FA5">
            <w:pPr>
              <w:suppressAutoHyphens/>
              <w:contextualSpacing/>
              <w:rPr>
                <w:rFonts w:ascii="Times New Roman" w:hAnsi="Times New Roman" w:cs="Times New Roman"/>
                <w:b/>
              </w:rPr>
            </w:pPr>
            <w:r w:rsidRPr="00053FA5">
              <w:rPr>
                <w:rStyle w:val="a5"/>
                <w:rFonts w:ascii="Times New Roman" w:hAnsi="Times New Roman" w:cs="Times New Roman"/>
              </w:rPr>
              <w:t>степень точности выполнения поставленных задач.</w:t>
            </w:r>
          </w:p>
        </w:tc>
        <w:tc>
          <w:tcPr>
            <w:tcW w:w="1996" w:type="pct"/>
            <w:vMerge/>
          </w:tcPr>
          <w:p w14:paraId="4E5715B7" w14:textId="469FC722" w:rsidR="00053FA5" w:rsidRPr="00053FA5" w:rsidRDefault="00053FA5" w:rsidP="00053FA5">
            <w:pPr>
              <w:suppressAutoHyphens/>
              <w:contextualSpacing/>
              <w:rPr>
                <w:rFonts w:ascii="Times New Roman" w:hAnsi="Times New Roman" w:cs="Times New Roman"/>
                <w:b/>
              </w:rPr>
            </w:pPr>
          </w:p>
        </w:tc>
      </w:tr>
      <w:tr w:rsidR="00053FA5" w:rsidRPr="00053FA5" w14:paraId="5BBFCE93"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6C57F6F0" w14:textId="5F3BBA1A" w:rsidR="00053FA5" w:rsidRPr="00053FA5" w:rsidRDefault="00053FA5" w:rsidP="00053FA5">
            <w:pPr>
              <w:suppressAutoHyphens/>
              <w:contextualSpacing/>
              <w:rPr>
                <w:rFonts w:ascii="Times New Roman" w:hAnsi="Times New Roman" w:cs="Times New Roman"/>
                <w:b/>
              </w:rPr>
            </w:pPr>
            <w:r w:rsidRPr="00053FA5">
              <w:rPr>
                <w:rStyle w:val="a5"/>
                <w:rFonts w:ascii="Times New Roman" w:hAnsi="Times New Roman" w:cs="Times New Roman"/>
              </w:rPr>
              <w:t xml:space="preserve">ОК 02 </w:t>
            </w:r>
          </w:p>
        </w:tc>
        <w:tc>
          <w:tcPr>
            <w:tcW w:w="2270" w:type="pct"/>
            <w:tcBorders>
              <w:top w:val="single" w:sz="4" w:space="0" w:color="auto"/>
              <w:bottom w:val="single" w:sz="4" w:space="0" w:color="auto"/>
            </w:tcBorders>
          </w:tcPr>
          <w:p w14:paraId="115F7028" w14:textId="77777777" w:rsidR="00053FA5" w:rsidRPr="00053FA5" w:rsidRDefault="00053FA5" w:rsidP="00053FA5">
            <w:pPr>
              <w:suppressAutoHyphens/>
              <w:rPr>
                <w:rStyle w:val="a5"/>
                <w:rFonts w:ascii="Times New Roman" w:hAnsi="Times New Roman" w:cs="Times New Roman"/>
              </w:rPr>
            </w:pPr>
            <w:r w:rsidRPr="00053FA5">
              <w:rPr>
                <w:rStyle w:val="a5"/>
                <w:rFonts w:ascii="Times New Roman" w:hAnsi="Times New Roman" w:cs="Times New Roman"/>
              </w:rPr>
              <w:t>полнота охвата информационных источников;</w:t>
            </w:r>
          </w:p>
          <w:p w14:paraId="155E79E9" w14:textId="77777777" w:rsidR="00053FA5" w:rsidRPr="00053FA5" w:rsidRDefault="00053FA5" w:rsidP="00053FA5">
            <w:pPr>
              <w:suppressAutoHyphens/>
              <w:rPr>
                <w:rStyle w:val="a5"/>
                <w:rFonts w:ascii="Times New Roman" w:hAnsi="Times New Roman" w:cs="Times New Roman"/>
              </w:rPr>
            </w:pPr>
            <w:r w:rsidRPr="00053FA5">
              <w:rPr>
                <w:rStyle w:val="a5"/>
                <w:rFonts w:ascii="Times New Roman" w:hAnsi="Times New Roman" w:cs="Times New Roman"/>
              </w:rPr>
              <w:t>скорость нахождения и достоверность информации;</w:t>
            </w:r>
          </w:p>
          <w:p w14:paraId="05A9594A" w14:textId="6477AF24" w:rsidR="00053FA5" w:rsidRPr="00053FA5" w:rsidRDefault="00053FA5" w:rsidP="00053FA5">
            <w:pPr>
              <w:suppressAutoHyphens/>
              <w:contextualSpacing/>
              <w:rPr>
                <w:rFonts w:ascii="Times New Roman" w:hAnsi="Times New Roman" w:cs="Times New Roman"/>
                <w:b/>
              </w:rPr>
            </w:pPr>
            <w:r w:rsidRPr="00053FA5">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996" w:type="pct"/>
            <w:vMerge/>
          </w:tcPr>
          <w:p w14:paraId="4CD32859" w14:textId="697CF9D5" w:rsidR="00053FA5" w:rsidRPr="00053FA5" w:rsidRDefault="00053FA5" w:rsidP="00053FA5">
            <w:pPr>
              <w:suppressAutoHyphens/>
              <w:contextualSpacing/>
              <w:rPr>
                <w:rFonts w:ascii="Times New Roman" w:hAnsi="Times New Roman" w:cs="Times New Roman"/>
                <w:b/>
              </w:rPr>
            </w:pPr>
          </w:p>
        </w:tc>
      </w:tr>
      <w:tr w:rsidR="00053FA5" w:rsidRPr="00053FA5" w14:paraId="244EEA07"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6864BAFC" w14:textId="5E86ED90" w:rsidR="00053FA5" w:rsidRPr="00053FA5" w:rsidRDefault="00053FA5" w:rsidP="00053FA5">
            <w:pPr>
              <w:suppressAutoHyphens/>
              <w:contextualSpacing/>
              <w:rPr>
                <w:rFonts w:ascii="Times New Roman" w:hAnsi="Times New Roman" w:cs="Times New Roman"/>
                <w:b/>
              </w:rPr>
            </w:pPr>
            <w:r w:rsidRPr="00053FA5">
              <w:rPr>
                <w:rStyle w:val="a5"/>
                <w:rFonts w:ascii="Times New Roman" w:hAnsi="Times New Roman" w:cs="Times New Roman"/>
              </w:rPr>
              <w:t xml:space="preserve">ОК 05 </w:t>
            </w:r>
          </w:p>
        </w:tc>
        <w:tc>
          <w:tcPr>
            <w:tcW w:w="2270" w:type="pct"/>
            <w:tcBorders>
              <w:top w:val="single" w:sz="4" w:space="0" w:color="auto"/>
              <w:bottom w:val="single" w:sz="4" w:space="0" w:color="auto"/>
            </w:tcBorders>
          </w:tcPr>
          <w:p w14:paraId="7B6650BA" w14:textId="7954A652" w:rsidR="00053FA5" w:rsidRPr="00053FA5" w:rsidRDefault="00053FA5" w:rsidP="00053FA5">
            <w:pPr>
              <w:suppressAutoHyphens/>
              <w:contextualSpacing/>
              <w:rPr>
                <w:rFonts w:ascii="Times New Roman" w:hAnsi="Times New Roman" w:cs="Times New Roman"/>
                <w:b/>
              </w:rPr>
            </w:pPr>
            <w:r w:rsidRPr="00053FA5">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996" w:type="pct"/>
            <w:vMerge/>
          </w:tcPr>
          <w:p w14:paraId="1F33E117" w14:textId="3B1CBDA4" w:rsidR="00053FA5" w:rsidRPr="00053FA5" w:rsidRDefault="00053FA5" w:rsidP="00053FA5">
            <w:pPr>
              <w:suppressAutoHyphens/>
              <w:contextualSpacing/>
              <w:rPr>
                <w:rFonts w:ascii="Times New Roman" w:hAnsi="Times New Roman" w:cs="Times New Roman"/>
                <w:b/>
              </w:rPr>
            </w:pPr>
          </w:p>
        </w:tc>
      </w:tr>
      <w:tr w:rsidR="00053FA5" w:rsidRPr="00053FA5" w14:paraId="3B700C05"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0274CAA4" w14:textId="3F7D7F0A" w:rsidR="00053FA5" w:rsidRPr="00053FA5" w:rsidRDefault="00053FA5" w:rsidP="00053FA5">
            <w:pPr>
              <w:suppressAutoHyphens/>
              <w:contextualSpacing/>
              <w:rPr>
                <w:rFonts w:ascii="Times New Roman" w:hAnsi="Times New Roman" w:cs="Times New Roman"/>
                <w:b/>
              </w:rPr>
            </w:pPr>
            <w:r w:rsidRPr="00053FA5">
              <w:rPr>
                <w:rStyle w:val="a5"/>
                <w:rFonts w:ascii="Times New Roman" w:hAnsi="Times New Roman" w:cs="Times New Roman"/>
              </w:rPr>
              <w:t xml:space="preserve">ОК 09 </w:t>
            </w:r>
          </w:p>
        </w:tc>
        <w:tc>
          <w:tcPr>
            <w:tcW w:w="2270" w:type="pct"/>
            <w:tcBorders>
              <w:top w:val="single" w:sz="4" w:space="0" w:color="auto"/>
              <w:bottom w:val="single" w:sz="4" w:space="0" w:color="auto"/>
            </w:tcBorders>
          </w:tcPr>
          <w:p w14:paraId="4C7F8829" w14:textId="77777777" w:rsidR="00053FA5" w:rsidRPr="00053FA5" w:rsidRDefault="00053FA5" w:rsidP="00053FA5">
            <w:pPr>
              <w:suppressAutoHyphens/>
              <w:rPr>
                <w:rStyle w:val="a5"/>
                <w:rFonts w:ascii="Times New Roman" w:hAnsi="Times New Roman" w:cs="Times New Roman"/>
              </w:rPr>
            </w:pPr>
            <w:r w:rsidRPr="00053FA5">
              <w:rPr>
                <w:rStyle w:val="a5"/>
                <w:rFonts w:ascii="Times New Roman" w:hAnsi="Times New Roman" w:cs="Times New Roman"/>
              </w:rPr>
              <w:t>демонстрация умений понимать тексты на базовые и профессиональные темы;</w:t>
            </w:r>
          </w:p>
          <w:p w14:paraId="558E9C9D" w14:textId="53976B74" w:rsidR="00053FA5" w:rsidRPr="00053FA5" w:rsidRDefault="00053FA5" w:rsidP="00053FA5">
            <w:pPr>
              <w:suppressAutoHyphens/>
              <w:contextualSpacing/>
              <w:rPr>
                <w:rFonts w:ascii="Times New Roman" w:hAnsi="Times New Roman" w:cs="Times New Roman"/>
                <w:b/>
              </w:rPr>
            </w:pPr>
            <w:r w:rsidRPr="00053FA5">
              <w:rPr>
                <w:rStyle w:val="a5"/>
                <w:rFonts w:ascii="Times New Roman" w:hAnsi="Times New Roman" w:cs="Times New Roman"/>
              </w:rPr>
              <w:t>- составлять необходимую документацию на государственном и иностранном языках</w:t>
            </w:r>
          </w:p>
        </w:tc>
        <w:tc>
          <w:tcPr>
            <w:tcW w:w="1996" w:type="pct"/>
            <w:vMerge/>
            <w:tcBorders>
              <w:bottom w:val="single" w:sz="4" w:space="0" w:color="000000"/>
            </w:tcBorders>
          </w:tcPr>
          <w:p w14:paraId="5B1B253A" w14:textId="266C0F0C" w:rsidR="00053FA5" w:rsidRPr="00053FA5" w:rsidRDefault="00053FA5" w:rsidP="00053FA5">
            <w:pPr>
              <w:suppressAutoHyphens/>
              <w:contextualSpacing/>
              <w:rPr>
                <w:rFonts w:ascii="Times New Roman" w:hAnsi="Times New Roman" w:cs="Times New Roman"/>
                <w:b/>
              </w:rPr>
            </w:pPr>
          </w:p>
        </w:tc>
      </w:tr>
    </w:tbl>
    <w:p w14:paraId="587C7954" w14:textId="4F4B3890" w:rsidR="002932B6" w:rsidRDefault="002932B6">
      <w:pPr>
        <w:rPr>
          <w:rFonts w:ascii="Times New Roman" w:hAnsi="Times New Roman" w:cs="Times New Roman"/>
          <w:b/>
          <w:bCs/>
          <w:sz w:val="24"/>
          <w:szCs w:val="24"/>
        </w:rPr>
      </w:pPr>
    </w:p>
    <w:p w14:paraId="13C5C15C" w14:textId="2497A01E" w:rsidR="00E03A8F" w:rsidRDefault="00E03A8F">
      <w:pPr>
        <w:rPr>
          <w:rFonts w:ascii="Times New Roman" w:hAnsi="Times New Roman" w:cs="Times New Roman"/>
          <w:b/>
          <w:bCs/>
          <w:sz w:val="24"/>
          <w:szCs w:val="24"/>
        </w:rPr>
      </w:pPr>
    </w:p>
    <w:p w14:paraId="67E6737E" w14:textId="0EE98563" w:rsidR="00E03A8F" w:rsidRDefault="00E03A8F">
      <w:pPr>
        <w:rPr>
          <w:rFonts w:ascii="Times New Roman" w:hAnsi="Times New Roman" w:cs="Times New Roman"/>
          <w:b/>
          <w:bCs/>
          <w:sz w:val="24"/>
          <w:szCs w:val="24"/>
        </w:rPr>
      </w:pPr>
    </w:p>
    <w:p w14:paraId="2FAEEDEC" w14:textId="64EA5119" w:rsidR="00E03A8F" w:rsidRDefault="00E03A8F">
      <w:pPr>
        <w:rPr>
          <w:rFonts w:ascii="Times New Roman" w:hAnsi="Times New Roman" w:cs="Times New Roman"/>
          <w:b/>
          <w:bCs/>
          <w:sz w:val="24"/>
          <w:szCs w:val="24"/>
        </w:rPr>
      </w:pPr>
    </w:p>
    <w:p w14:paraId="0C36082C" w14:textId="0FE43C88" w:rsidR="00E03A8F" w:rsidRDefault="00E03A8F">
      <w:pPr>
        <w:rPr>
          <w:rFonts w:ascii="Times New Roman" w:hAnsi="Times New Roman" w:cs="Times New Roman"/>
          <w:b/>
          <w:bCs/>
          <w:sz w:val="24"/>
          <w:szCs w:val="24"/>
        </w:rPr>
      </w:pPr>
    </w:p>
    <w:p w14:paraId="41F2D7E4" w14:textId="77777777" w:rsidR="00E03A8F" w:rsidRDefault="00E03A8F">
      <w:pPr>
        <w:rPr>
          <w:rFonts w:ascii="Times New Roman" w:hAnsi="Times New Roman" w:cs="Times New Roman"/>
          <w:b/>
          <w:bCs/>
          <w:sz w:val="24"/>
          <w:szCs w:val="24"/>
        </w:rPr>
      </w:pPr>
    </w:p>
    <w:p w14:paraId="2061E883" w14:textId="68093AE9" w:rsidR="00F53FDC" w:rsidRPr="002C2B19" w:rsidRDefault="00F53FDC" w:rsidP="00F53FDC">
      <w:pPr>
        <w:jc w:val="right"/>
        <w:rPr>
          <w:rFonts w:ascii="Times New Roman" w:hAnsi="Times New Roman" w:cs="Times New Roman"/>
          <w:b/>
          <w:bCs/>
          <w:sz w:val="24"/>
          <w:szCs w:val="24"/>
        </w:rPr>
      </w:pPr>
      <w:r w:rsidRPr="002C2B19">
        <w:rPr>
          <w:rFonts w:ascii="Times New Roman" w:hAnsi="Times New Roman" w:cs="Times New Roman"/>
          <w:b/>
          <w:bCs/>
          <w:sz w:val="24"/>
          <w:szCs w:val="24"/>
        </w:rPr>
        <w:t>Приложение 1.</w:t>
      </w:r>
      <w:r w:rsidR="00396774">
        <w:rPr>
          <w:rFonts w:ascii="Times New Roman" w:hAnsi="Times New Roman" w:cs="Times New Roman"/>
          <w:b/>
          <w:bCs/>
          <w:sz w:val="24"/>
          <w:szCs w:val="24"/>
        </w:rPr>
        <w:t>4</w:t>
      </w:r>
    </w:p>
    <w:p w14:paraId="27B54189" w14:textId="77777777" w:rsidR="00D00297" w:rsidRPr="002C2B19" w:rsidRDefault="00F53FDC" w:rsidP="00D00297">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w:t>
      </w:r>
      <w:r w:rsidR="00D00297" w:rsidRPr="002C2B19">
        <w:rPr>
          <w:rFonts w:ascii="Times New Roman" w:hAnsi="Times New Roman" w:cs="Times New Roman"/>
          <w:b/>
          <w:bCs/>
          <w:sz w:val="24"/>
          <w:szCs w:val="24"/>
        </w:rPr>
        <w:t xml:space="preserve">по специальности </w:t>
      </w:r>
    </w:p>
    <w:p w14:paraId="6DAAA8B8" w14:textId="0E28F19D" w:rsidR="00F53FDC" w:rsidRPr="002C2B19" w:rsidRDefault="00FF0A32" w:rsidP="00D00297">
      <w:pPr>
        <w:jc w:val="right"/>
        <w:rPr>
          <w:rFonts w:ascii="Times New Roman" w:hAnsi="Times New Roman" w:cs="Times New Roman"/>
          <w:b/>
          <w:bCs/>
          <w:color w:val="0070C0"/>
          <w:sz w:val="24"/>
          <w:szCs w:val="24"/>
        </w:rPr>
      </w:pPr>
      <w:r>
        <w:rPr>
          <w:rFonts w:ascii="Times New Roman" w:hAnsi="Times New Roman" w:cs="Times New Roman"/>
          <w:b/>
          <w:bCs/>
          <w:sz w:val="24"/>
          <w:szCs w:val="24"/>
        </w:rPr>
        <w:t>27.02.03 Автоматика и телемеханика на транспорте (железнодорожном транспорте)</w:t>
      </w:r>
    </w:p>
    <w:p w14:paraId="47179B6C" w14:textId="77777777" w:rsidR="00F53FDC" w:rsidRPr="002C2B19" w:rsidRDefault="00F53FDC" w:rsidP="00F53FDC">
      <w:pPr>
        <w:jc w:val="right"/>
        <w:rPr>
          <w:rFonts w:ascii="Times New Roman" w:hAnsi="Times New Roman" w:cs="Times New Roman"/>
          <w:b/>
          <w:bCs/>
          <w:color w:val="0070C0"/>
          <w:sz w:val="24"/>
          <w:szCs w:val="24"/>
        </w:rPr>
      </w:pPr>
    </w:p>
    <w:p w14:paraId="6FB24C62" w14:textId="77777777" w:rsidR="00F53FDC" w:rsidRPr="002C2B19" w:rsidRDefault="00F53FDC" w:rsidP="00F53FDC">
      <w:pPr>
        <w:jc w:val="right"/>
        <w:rPr>
          <w:rFonts w:ascii="Times New Roman" w:hAnsi="Times New Roman" w:cs="Times New Roman"/>
          <w:b/>
          <w:bCs/>
          <w:color w:val="0070C0"/>
          <w:sz w:val="24"/>
          <w:szCs w:val="24"/>
        </w:rPr>
      </w:pPr>
    </w:p>
    <w:p w14:paraId="262936C0" w14:textId="77777777" w:rsidR="00F53FDC" w:rsidRPr="002C2B19" w:rsidRDefault="00F53FDC" w:rsidP="00F53FDC">
      <w:pPr>
        <w:jc w:val="right"/>
        <w:rPr>
          <w:rFonts w:ascii="Times New Roman" w:hAnsi="Times New Roman" w:cs="Times New Roman"/>
          <w:b/>
          <w:bCs/>
          <w:color w:val="0070C0"/>
          <w:sz w:val="24"/>
          <w:szCs w:val="24"/>
        </w:rPr>
      </w:pPr>
    </w:p>
    <w:p w14:paraId="16263400" w14:textId="77777777" w:rsidR="00F53FDC" w:rsidRPr="002C2B19" w:rsidRDefault="00F53FDC" w:rsidP="00F53FDC">
      <w:pPr>
        <w:jc w:val="right"/>
        <w:rPr>
          <w:rFonts w:ascii="Times New Roman" w:hAnsi="Times New Roman" w:cs="Times New Roman"/>
          <w:b/>
          <w:bCs/>
          <w:color w:val="0070C0"/>
          <w:sz w:val="24"/>
          <w:szCs w:val="24"/>
        </w:rPr>
      </w:pPr>
    </w:p>
    <w:p w14:paraId="52A5AC15" w14:textId="77777777" w:rsidR="00F53FDC" w:rsidRPr="002C2B19" w:rsidRDefault="00F53FDC" w:rsidP="00F53FDC">
      <w:pPr>
        <w:jc w:val="right"/>
        <w:rPr>
          <w:rFonts w:ascii="Times New Roman" w:hAnsi="Times New Roman" w:cs="Times New Roman"/>
          <w:b/>
          <w:bCs/>
          <w:color w:val="0070C0"/>
          <w:sz w:val="24"/>
          <w:szCs w:val="24"/>
        </w:rPr>
      </w:pPr>
    </w:p>
    <w:p w14:paraId="38C7716E" w14:textId="77777777" w:rsidR="00F53FDC" w:rsidRPr="002C2B19" w:rsidRDefault="00F53FDC" w:rsidP="00F53FDC">
      <w:pPr>
        <w:jc w:val="right"/>
        <w:rPr>
          <w:rFonts w:ascii="Times New Roman" w:hAnsi="Times New Roman" w:cs="Times New Roman"/>
          <w:b/>
          <w:bCs/>
          <w:color w:val="0070C0"/>
          <w:sz w:val="24"/>
          <w:szCs w:val="24"/>
        </w:rPr>
      </w:pPr>
    </w:p>
    <w:p w14:paraId="56574D98" w14:textId="77777777" w:rsidR="00F53FDC" w:rsidRPr="002C2B19" w:rsidRDefault="00F53FDC" w:rsidP="00F53FDC">
      <w:pPr>
        <w:jc w:val="right"/>
        <w:rPr>
          <w:rFonts w:ascii="Times New Roman" w:hAnsi="Times New Roman" w:cs="Times New Roman"/>
          <w:b/>
          <w:bCs/>
          <w:color w:val="0070C0"/>
          <w:sz w:val="24"/>
          <w:szCs w:val="24"/>
        </w:rPr>
      </w:pPr>
    </w:p>
    <w:p w14:paraId="6E48A8BE" w14:textId="77777777" w:rsidR="00F53FDC" w:rsidRPr="002C2B19" w:rsidRDefault="00F53FDC" w:rsidP="00F53FDC">
      <w:pPr>
        <w:jc w:val="right"/>
        <w:rPr>
          <w:rFonts w:ascii="Times New Roman" w:hAnsi="Times New Roman" w:cs="Times New Roman"/>
          <w:b/>
          <w:bCs/>
          <w:color w:val="0070C0"/>
          <w:sz w:val="24"/>
          <w:szCs w:val="24"/>
        </w:rPr>
      </w:pPr>
    </w:p>
    <w:p w14:paraId="747E69C5" w14:textId="77777777" w:rsidR="00F53FDC" w:rsidRPr="002C2B19" w:rsidRDefault="00F53FDC" w:rsidP="00F53FDC">
      <w:pPr>
        <w:jc w:val="right"/>
        <w:rPr>
          <w:rFonts w:ascii="Times New Roman" w:hAnsi="Times New Roman" w:cs="Times New Roman"/>
          <w:b/>
          <w:bCs/>
          <w:color w:val="0070C0"/>
          <w:sz w:val="24"/>
          <w:szCs w:val="24"/>
        </w:rPr>
      </w:pPr>
    </w:p>
    <w:p w14:paraId="30ACA85F" w14:textId="77777777" w:rsidR="00F53FDC" w:rsidRPr="002C2B19" w:rsidRDefault="00F53FDC" w:rsidP="00F53FDC">
      <w:pPr>
        <w:jc w:val="right"/>
        <w:rPr>
          <w:rFonts w:ascii="Times New Roman" w:hAnsi="Times New Roman" w:cs="Times New Roman"/>
          <w:b/>
          <w:bCs/>
          <w:color w:val="0070C0"/>
          <w:sz w:val="24"/>
          <w:szCs w:val="24"/>
        </w:rPr>
      </w:pPr>
    </w:p>
    <w:p w14:paraId="6AC41D73" w14:textId="77777777"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00AAB5EC" w14:textId="018F0601" w:rsidR="00F53FDC" w:rsidRPr="002C2B19" w:rsidRDefault="00F53FDC" w:rsidP="00F53FDC">
      <w:pPr>
        <w:pStyle w:val="1"/>
      </w:pPr>
      <w:bookmarkStart w:id="37" w:name="_Toc169684508"/>
      <w:r w:rsidRPr="002C2B19">
        <w:t>«</w:t>
      </w:r>
      <w:bookmarkStart w:id="38" w:name="_Hlk166618357"/>
      <w:r w:rsidR="00D00297" w:rsidRPr="002C2B19">
        <w:t xml:space="preserve">ПМ.04 </w:t>
      </w:r>
      <w:bookmarkEnd w:id="38"/>
      <w:r w:rsidR="00053FA5" w:rsidRPr="00053FA5">
        <w:t>Выполнение работ по одной или нескольким профессиям рабочих, должностям служащих</w:t>
      </w:r>
      <w:r w:rsidRPr="002C2B19">
        <w:t>»</w:t>
      </w:r>
      <w:bookmarkEnd w:id="37"/>
    </w:p>
    <w:p w14:paraId="3011DCDA" w14:textId="77777777" w:rsidR="00F53FDC" w:rsidRPr="002C2B19" w:rsidRDefault="00F53FDC" w:rsidP="00F53FDC">
      <w:pPr>
        <w:spacing w:line="360" w:lineRule="auto"/>
        <w:jc w:val="center"/>
        <w:rPr>
          <w:rFonts w:ascii="Times New Roman" w:hAnsi="Times New Roman" w:cs="Times New Roman"/>
          <w:sz w:val="24"/>
          <w:szCs w:val="24"/>
        </w:rPr>
      </w:pPr>
    </w:p>
    <w:p w14:paraId="385260ED" w14:textId="77777777" w:rsidR="00F53FDC" w:rsidRPr="002C2B19" w:rsidRDefault="00F53FDC" w:rsidP="00F53FDC">
      <w:pPr>
        <w:spacing w:line="360" w:lineRule="auto"/>
        <w:jc w:val="center"/>
        <w:rPr>
          <w:rFonts w:ascii="Times New Roman" w:hAnsi="Times New Roman" w:cs="Times New Roman"/>
          <w:sz w:val="24"/>
          <w:szCs w:val="24"/>
        </w:rPr>
      </w:pPr>
    </w:p>
    <w:p w14:paraId="4B5D3F3F" w14:textId="77777777" w:rsidR="00F53FDC" w:rsidRPr="002C2B19" w:rsidRDefault="00F53FDC" w:rsidP="00F53FDC">
      <w:pPr>
        <w:spacing w:line="360" w:lineRule="auto"/>
        <w:jc w:val="center"/>
        <w:rPr>
          <w:rFonts w:ascii="Times New Roman" w:hAnsi="Times New Roman" w:cs="Times New Roman"/>
          <w:sz w:val="24"/>
          <w:szCs w:val="24"/>
        </w:rPr>
      </w:pPr>
    </w:p>
    <w:p w14:paraId="53503FA2" w14:textId="77777777" w:rsidR="00F53FDC" w:rsidRPr="002C2B19" w:rsidRDefault="00F53FDC" w:rsidP="00F53FDC">
      <w:pPr>
        <w:spacing w:line="360" w:lineRule="auto"/>
        <w:jc w:val="center"/>
        <w:rPr>
          <w:rFonts w:ascii="Times New Roman" w:hAnsi="Times New Roman" w:cs="Times New Roman"/>
          <w:sz w:val="24"/>
          <w:szCs w:val="24"/>
        </w:rPr>
      </w:pPr>
    </w:p>
    <w:p w14:paraId="48A60B55" w14:textId="77777777" w:rsidR="00F53FDC" w:rsidRPr="002C2B19" w:rsidRDefault="00F53FDC" w:rsidP="00F53FDC">
      <w:pPr>
        <w:spacing w:line="360" w:lineRule="auto"/>
        <w:jc w:val="center"/>
        <w:rPr>
          <w:rFonts w:ascii="Times New Roman" w:hAnsi="Times New Roman" w:cs="Times New Roman"/>
          <w:sz w:val="24"/>
          <w:szCs w:val="24"/>
        </w:rPr>
      </w:pPr>
    </w:p>
    <w:p w14:paraId="250DA1C9" w14:textId="77777777" w:rsidR="00F53FDC" w:rsidRPr="002C2B19" w:rsidRDefault="00F53FDC" w:rsidP="00F53FDC">
      <w:pPr>
        <w:spacing w:line="360" w:lineRule="auto"/>
        <w:jc w:val="center"/>
        <w:rPr>
          <w:rFonts w:ascii="Times New Roman" w:hAnsi="Times New Roman" w:cs="Times New Roman"/>
          <w:sz w:val="24"/>
          <w:szCs w:val="24"/>
        </w:rPr>
      </w:pPr>
    </w:p>
    <w:p w14:paraId="170450B2" w14:textId="77777777" w:rsidR="00F53FDC" w:rsidRPr="002C2B19" w:rsidRDefault="00F53FDC" w:rsidP="00F53FDC">
      <w:pPr>
        <w:spacing w:line="360" w:lineRule="auto"/>
        <w:jc w:val="center"/>
        <w:rPr>
          <w:rFonts w:ascii="Times New Roman" w:hAnsi="Times New Roman" w:cs="Times New Roman"/>
          <w:sz w:val="24"/>
          <w:szCs w:val="24"/>
        </w:rPr>
      </w:pPr>
    </w:p>
    <w:p w14:paraId="1B988ABE" w14:textId="77777777" w:rsidR="00F53FDC" w:rsidRPr="002C2B19" w:rsidRDefault="00F53FDC" w:rsidP="00F53FDC">
      <w:pPr>
        <w:spacing w:line="360" w:lineRule="auto"/>
        <w:jc w:val="center"/>
        <w:rPr>
          <w:rFonts w:ascii="Times New Roman" w:hAnsi="Times New Roman" w:cs="Times New Roman"/>
          <w:sz w:val="24"/>
          <w:szCs w:val="24"/>
        </w:rPr>
      </w:pPr>
    </w:p>
    <w:p w14:paraId="460F58D7" w14:textId="77777777" w:rsidR="00F53FDC" w:rsidRPr="002C2B19" w:rsidRDefault="00F53FDC" w:rsidP="00F53FDC">
      <w:pPr>
        <w:spacing w:line="360" w:lineRule="auto"/>
        <w:jc w:val="center"/>
        <w:rPr>
          <w:rFonts w:ascii="Times New Roman" w:hAnsi="Times New Roman" w:cs="Times New Roman"/>
          <w:sz w:val="24"/>
          <w:szCs w:val="24"/>
        </w:rPr>
      </w:pPr>
    </w:p>
    <w:p w14:paraId="55D00453" w14:textId="77777777" w:rsidR="00F53FDC" w:rsidRPr="002C2B19" w:rsidRDefault="00F53FDC" w:rsidP="00F53FDC">
      <w:pPr>
        <w:spacing w:line="360" w:lineRule="auto"/>
        <w:jc w:val="center"/>
        <w:rPr>
          <w:rFonts w:ascii="Times New Roman" w:hAnsi="Times New Roman" w:cs="Times New Roman"/>
          <w:sz w:val="24"/>
          <w:szCs w:val="24"/>
        </w:rPr>
      </w:pPr>
    </w:p>
    <w:p w14:paraId="2842C44A" w14:textId="77777777" w:rsidR="00F53FDC" w:rsidRPr="002C2B19" w:rsidRDefault="00F53FDC" w:rsidP="00F53FDC">
      <w:pPr>
        <w:spacing w:line="360" w:lineRule="auto"/>
        <w:jc w:val="center"/>
        <w:rPr>
          <w:rFonts w:ascii="Times New Roman" w:hAnsi="Times New Roman" w:cs="Times New Roman"/>
          <w:sz w:val="24"/>
          <w:szCs w:val="24"/>
        </w:rPr>
      </w:pPr>
    </w:p>
    <w:p w14:paraId="24710015" w14:textId="77777777" w:rsidR="00F53FDC" w:rsidRPr="002C2B19" w:rsidRDefault="00F53FDC" w:rsidP="00F53FDC">
      <w:pPr>
        <w:spacing w:line="360" w:lineRule="auto"/>
        <w:jc w:val="center"/>
        <w:rPr>
          <w:rFonts w:ascii="Times New Roman" w:hAnsi="Times New Roman" w:cs="Times New Roman"/>
          <w:sz w:val="24"/>
          <w:szCs w:val="24"/>
        </w:rPr>
      </w:pPr>
    </w:p>
    <w:p w14:paraId="1E1CFE1F" w14:textId="5F84C347" w:rsidR="00F53FDC" w:rsidRPr="002C2B19" w:rsidRDefault="00F53FDC" w:rsidP="00F53FDC">
      <w:pPr>
        <w:spacing w:line="360" w:lineRule="auto"/>
        <w:jc w:val="center"/>
        <w:rPr>
          <w:rFonts w:ascii="Times New Roman" w:hAnsi="Times New Roman" w:cs="Times New Roman"/>
          <w:sz w:val="24"/>
          <w:szCs w:val="24"/>
        </w:rPr>
      </w:pPr>
    </w:p>
    <w:p w14:paraId="03445336" w14:textId="6F38FEFA" w:rsidR="00D00297" w:rsidRPr="002C2B19" w:rsidRDefault="00D00297" w:rsidP="00F53FDC">
      <w:pPr>
        <w:spacing w:line="360" w:lineRule="auto"/>
        <w:jc w:val="center"/>
        <w:rPr>
          <w:rFonts w:ascii="Times New Roman" w:hAnsi="Times New Roman" w:cs="Times New Roman"/>
          <w:sz w:val="24"/>
          <w:szCs w:val="24"/>
        </w:rPr>
      </w:pPr>
    </w:p>
    <w:p w14:paraId="789ABE25" w14:textId="637D95FD" w:rsidR="00D00297" w:rsidRPr="002C2B19" w:rsidRDefault="00D00297" w:rsidP="00F53FDC">
      <w:pPr>
        <w:spacing w:line="360" w:lineRule="auto"/>
        <w:jc w:val="center"/>
        <w:rPr>
          <w:rFonts w:ascii="Times New Roman" w:hAnsi="Times New Roman" w:cs="Times New Roman"/>
          <w:sz w:val="24"/>
          <w:szCs w:val="24"/>
        </w:rPr>
      </w:pPr>
    </w:p>
    <w:p w14:paraId="63EFF12F" w14:textId="070495F5" w:rsidR="00D00297" w:rsidRPr="002C2B19" w:rsidRDefault="00D00297" w:rsidP="00F53FDC">
      <w:pPr>
        <w:spacing w:line="360" w:lineRule="auto"/>
        <w:jc w:val="center"/>
        <w:rPr>
          <w:rFonts w:ascii="Times New Roman" w:hAnsi="Times New Roman" w:cs="Times New Roman"/>
          <w:sz w:val="24"/>
          <w:szCs w:val="24"/>
        </w:rPr>
      </w:pPr>
    </w:p>
    <w:p w14:paraId="55F99179" w14:textId="624EB502" w:rsidR="00D00297" w:rsidRPr="002C2B19" w:rsidRDefault="00D00297" w:rsidP="00F53FDC">
      <w:pPr>
        <w:spacing w:line="360" w:lineRule="auto"/>
        <w:jc w:val="center"/>
        <w:rPr>
          <w:rFonts w:ascii="Times New Roman" w:hAnsi="Times New Roman" w:cs="Times New Roman"/>
          <w:sz w:val="24"/>
          <w:szCs w:val="24"/>
        </w:rPr>
      </w:pPr>
    </w:p>
    <w:p w14:paraId="0082F6B5" w14:textId="77777777" w:rsidR="00D00297" w:rsidRPr="002C2B19" w:rsidRDefault="00D00297" w:rsidP="00F53FDC">
      <w:pPr>
        <w:spacing w:line="360" w:lineRule="auto"/>
        <w:jc w:val="center"/>
        <w:rPr>
          <w:rFonts w:ascii="Times New Roman" w:hAnsi="Times New Roman" w:cs="Times New Roman"/>
          <w:sz w:val="24"/>
          <w:szCs w:val="24"/>
        </w:rPr>
      </w:pPr>
    </w:p>
    <w:p w14:paraId="594DB298" w14:textId="77777777" w:rsidR="00F53FDC" w:rsidRPr="002C2B19" w:rsidRDefault="00F53FDC" w:rsidP="00F53FDC">
      <w:pPr>
        <w:spacing w:line="360" w:lineRule="auto"/>
        <w:jc w:val="center"/>
        <w:rPr>
          <w:rFonts w:ascii="Times New Roman" w:hAnsi="Times New Roman" w:cs="Times New Roman"/>
          <w:sz w:val="24"/>
          <w:szCs w:val="24"/>
        </w:rPr>
      </w:pPr>
    </w:p>
    <w:p w14:paraId="14C94810" w14:textId="3B3F1D39" w:rsidR="00F53FDC" w:rsidRPr="002C2B19" w:rsidRDefault="00F53FDC" w:rsidP="00F53FDC">
      <w:pPr>
        <w:spacing w:line="360" w:lineRule="auto"/>
        <w:jc w:val="center"/>
        <w:rPr>
          <w:rFonts w:ascii="Times New Roman" w:hAnsi="Times New Roman" w:cs="Times New Roman"/>
          <w:b/>
          <w:bCs/>
          <w:sz w:val="24"/>
          <w:szCs w:val="24"/>
        </w:rPr>
      </w:pPr>
      <w:bookmarkStart w:id="39" w:name="_Toc156819741"/>
      <w:r w:rsidRPr="002C2B19">
        <w:rPr>
          <w:rFonts w:ascii="Times New Roman" w:hAnsi="Times New Roman" w:cs="Times New Roman"/>
          <w:b/>
          <w:bCs/>
          <w:sz w:val="24"/>
          <w:szCs w:val="24"/>
        </w:rPr>
        <w:t>202</w:t>
      </w:r>
      <w:r w:rsidR="00D00297" w:rsidRPr="002C2B19">
        <w:rPr>
          <w:rFonts w:ascii="Times New Roman" w:hAnsi="Times New Roman" w:cs="Times New Roman"/>
          <w:b/>
          <w:bCs/>
          <w:sz w:val="24"/>
          <w:szCs w:val="24"/>
        </w:rPr>
        <w:t>4</w:t>
      </w:r>
      <w:r w:rsidRPr="002C2B19">
        <w:rPr>
          <w:rFonts w:ascii="Times New Roman" w:hAnsi="Times New Roman" w:cs="Times New Roman"/>
          <w:b/>
          <w:bCs/>
          <w:sz w:val="24"/>
          <w:szCs w:val="24"/>
        </w:rPr>
        <w:t xml:space="preserve"> г.</w:t>
      </w:r>
      <w:bookmarkEnd w:id="39"/>
    </w:p>
    <w:p w14:paraId="7F50F8A2" w14:textId="605F5DDA" w:rsidR="00D00297" w:rsidRPr="002C2B19" w:rsidRDefault="00D00297" w:rsidP="00F53FDC">
      <w:pPr>
        <w:spacing w:line="360" w:lineRule="auto"/>
        <w:jc w:val="center"/>
        <w:rPr>
          <w:rFonts w:ascii="Times New Roman" w:hAnsi="Times New Roman" w:cs="Times New Roman"/>
          <w:b/>
          <w:bCs/>
          <w:sz w:val="24"/>
          <w:szCs w:val="24"/>
        </w:rPr>
      </w:pPr>
    </w:p>
    <w:p w14:paraId="45A06FE7" w14:textId="36F1C67D" w:rsidR="00D00297" w:rsidRPr="002C2B19" w:rsidRDefault="00D00297" w:rsidP="00F53FDC">
      <w:pPr>
        <w:spacing w:line="360" w:lineRule="auto"/>
        <w:jc w:val="center"/>
        <w:rPr>
          <w:rFonts w:ascii="Times New Roman" w:hAnsi="Times New Roman" w:cs="Times New Roman"/>
          <w:b/>
          <w:bCs/>
          <w:sz w:val="24"/>
          <w:szCs w:val="24"/>
        </w:rPr>
      </w:pPr>
    </w:p>
    <w:sectPr w:rsidR="00D00297" w:rsidRPr="002C2B19"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1DBDF9" w14:textId="77777777" w:rsidR="00C87AF3" w:rsidRDefault="00C87AF3" w:rsidP="00A858FE">
      <w:r>
        <w:separator/>
      </w:r>
    </w:p>
  </w:endnote>
  <w:endnote w:type="continuationSeparator" w:id="0">
    <w:p w14:paraId="5CAE96E8" w14:textId="77777777" w:rsidR="00C87AF3" w:rsidRDefault="00C87A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imSun">
    <w:altName w:val="ЛОМе"/>
    <w:panose1 w:val="02010600030101010101"/>
    <w:charset w:val="86"/>
    <w:family w:val="auto"/>
    <w:pitch w:val="variable"/>
    <w:sig w:usb0="00000203" w:usb1="288F0000" w:usb2="00000016" w:usb3="00000000" w:csb0="00040001" w:csb1="00000000"/>
  </w:font>
  <w:font w:name="PMingLiU">
    <w:altName w:val="·sІУ©ъЕй"/>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858490" w14:textId="77777777" w:rsidR="00C87AF3" w:rsidRDefault="00C87AF3" w:rsidP="00A858FE">
      <w:r>
        <w:separator/>
      </w:r>
    </w:p>
  </w:footnote>
  <w:footnote w:type="continuationSeparator" w:id="0">
    <w:p w14:paraId="4A0E99E2" w14:textId="77777777" w:rsidR="00C87AF3" w:rsidRDefault="00C87AF3" w:rsidP="00A858FE">
      <w:r>
        <w:continuationSeparator/>
      </w:r>
    </w:p>
  </w:footnote>
  <w:footnote w:id="1">
    <w:p w14:paraId="0EDB902D" w14:textId="77777777" w:rsidR="00C87AF3" w:rsidRPr="00EB5BB1" w:rsidRDefault="00C87AF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70E17EE4" w14:textId="77777777" w:rsidR="00C87AF3" w:rsidRPr="00EB5BB1" w:rsidRDefault="00C87AF3" w:rsidP="008520B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4943D93" w14:textId="77777777" w:rsidR="00C87AF3" w:rsidRPr="00EB5BB1" w:rsidRDefault="00C87AF3" w:rsidP="002932B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87AF3" w:rsidRDefault="00C87AF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C87AF3" w:rsidRDefault="00C87AF3">
        <w:pPr>
          <w:pStyle w:val="ac"/>
          <w:jc w:val="center"/>
        </w:pPr>
        <w:r>
          <w:fldChar w:fldCharType="begin"/>
        </w:r>
        <w:r>
          <w:instrText>PAGE   \* MERGEFORMAT</w:instrText>
        </w:r>
        <w:r>
          <w:fldChar w:fldCharType="separate"/>
        </w:r>
        <w:r>
          <w:rPr>
            <w:noProof/>
          </w:rPr>
          <w:t>3</w:t>
        </w:r>
        <w:r>
          <w:fldChar w:fldCharType="end"/>
        </w:r>
      </w:p>
    </w:sdtContent>
  </w:sdt>
  <w:p w14:paraId="6596F87D" w14:textId="77777777" w:rsidR="00C87AF3" w:rsidRDefault="00C87AF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0A2AB"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187D2090" w14:textId="77777777" w:rsidR="00C87AF3" w:rsidRDefault="00C87AF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8860564"/>
      <w:docPartObj>
        <w:docPartGallery w:val="Page Numbers (Top of Page)"/>
        <w:docPartUnique/>
      </w:docPartObj>
    </w:sdtPr>
    <w:sdtEndPr/>
    <w:sdtContent>
      <w:p w14:paraId="09125608" w14:textId="77777777" w:rsidR="00C87AF3" w:rsidRDefault="00C87AF3">
        <w:pPr>
          <w:pStyle w:val="ac"/>
          <w:jc w:val="center"/>
        </w:pPr>
        <w:r>
          <w:fldChar w:fldCharType="begin"/>
        </w:r>
        <w:r>
          <w:instrText>PAGE   \* MERGEFORMAT</w:instrText>
        </w:r>
        <w:r>
          <w:fldChar w:fldCharType="separate"/>
        </w:r>
        <w:r>
          <w:rPr>
            <w:noProof/>
          </w:rPr>
          <w:t>24</w:t>
        </w:r>
        <w:r>
          <w:fldChar w:fldCharType="end"/>
        </w:r>
      </w:p>
    </w:sdtContent>
  </w:sdt>
  <w:p w14:paraId="1F7B244F" w14:textId="77777777" w:rsidR="00C87AF3" w:rsidRDefault="00C87AF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3F33FD"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42BA6A72" w14:textId="77777777" w:rsidR="00C87AF3" w:rsidRDefault="00C87AF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4378659"/>
      <w:docPartObj>
        <w:docPartGallery w:val="Page Numbers (Top of Page)"/>
        <w:docPartUnique/>
      </w:docPartObj>
    </w:sdtPr>
    <w:sdtEndPr/>
    <w:sdtContent>
      <w:p w14:paraId="7EE7B51D" w14:textId="77777777" w:rsidR="00C87AF3" w:rsidRDefault="00C87AF3">
        <w:pPr>
          <w:pStyle w:val="ac"/>
          <w:jc w:val="center"/>
        </w:pPr>
        <w:r>
          <w:fldChar w:fldCharType="begin"/>
        </w:r>
        <w:r>
          <w:instrText>PAGE   \* MERGEFORMAT</w:instrText>
        </w:r>
        <w:r>
          <w:fldChar w:fldCharType="separate"/>
        </w:r>
        <w:r>
          <w:rPr>
            <w:noProof/>
          </w:rPr>
          <w:t>44</w:t>
        </w:r>
        <w:r>
          <w:fldChar w:fldCharType="end"/>
        </w:r>
      </w:p>
    </w:sdtContent>
  </w:sdt>
  <w:p w14:paraId="1A1C0AE8" w14:textId="77777777" w:rsidR="00C87AF3" w:rsidRDefault="00C87AF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C87AF3" w:rsidRDefault="00C87AF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87AF3" w:rsidRDefault="00C87AF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E427A2"/>
    <w:multiLevelType w:val="hybridMultilevel"/>
    <w:tmpl w:val="74649D7E"/>
    <w:lvl w:ilvl="0" w:tplc="0419000F">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15284990"/>
    <w:multiLevelType w:val="multilevel"/>
    <w:tmpl w:val="9D3685E8"/>
    <w:lvl w:ilvl="0">
      <w:start w:val="3"/>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256138BB"/>
    <w:multiLevelType w:val="hybridMultilevel"/>
    <w:tmpl w:val="2A986FEA"/>
    <w:lvl w:ilvl="0" w:tplc="0419000F">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15:restartNumberingAfterBreak="0">
    <w:nsid w:val="31BE0F9D"/>
    <w:multiLevelType w:val="hybridMultilevel"/>
    <w:tmpl w:val="3B2C57B8"/>
    <w:lvl w:ilvl="0" w:tplc="B07E6F46">
      <w:numFmt w:val="bullet"/>
      <w:lvlText w:val="-"/>
      <w:lvlJc w:val="left"/>
      <w:pPr>
        <w:ind w:left="107" w:hanging="144"/>
      </w:pPr>
      <w:rPr>
        <w:rFonts w:ascii="Times New Roman" w:eastAsia="Times New Roman" w:hAnsi="Times New Roman" w:cs="Times New Roman" w:hint="default"/>
        <w:w w:val="100"/>
        <w:sz w:val="22"/>
        <w:szCs w:val="22"/>
        <w:lang w:val="ru-RU" w:eastAsia="ru-RU" w:bidi="ru-RU"/>
      </w:rPr>
    </w:lvl>
    <w:lvl w:ilvl="1" w:tplc="2BB8830C">
      <w:numFmt w:val="bullet"/>
      <w:lvlText w:val="•"/>
      <w:lvlJc w:val="left"/>
      <w:pPr>
        <w:ind w:left="622" w:hanging="144"/>
      </w:pPr>
      <w:rPr>
        <w:rFonts w:hint="default"/>
        <w:lang w:val="ru-RU" w:eastAsia="ru-RU" w:bidi="ru-RU"/>
      </w:rPr>
    </w:lvl>
    <w:lvl w:ilvl="2" w:tplc="C100A910">
      <w:numFmt w:val="bullet"/>
      <w:lvlText w:val="•"/>
      <w:lvlJc w:val="left"/>
      <w:pPr>
        <w:ind w:left="1145" w:hanging="144"/>
      </w:pPr>
      <w:rPr>
        <w:rFonts w:hint="default"/>
        <w:lang w:val="ru-RU" w:eastAsia="ru-RU" w:bidi="ru-RU"/>
      </w:rPr>
    </w:lvl>
    <w:lvl w:ilvl="3" w:tplc="6D9A162C">
      <w:numFmt w:val="bullet"/>
      <w:lvlText w:val="•"/>
      <w:lvlJc w:val="left"/>
      <w:pPr>
        <w:ind w:left="1668" w:hanging="144"/>
      </w:pPr>
      <w:rPr>
        <w:rFonts w:hint="default"/>
        <w:lang w:val="ru-RU" w:eastAsia="ru-RU" w:bidi="ru-RU"/>
      </w:rPr>
    </w:lvl>
    <w:lvl w:ilvl="4" w:tplc="D8CE1622">
      <w:numFmt w:val="bullet"/>
      <w:lvlText w:val="•"/>
      <w:lvlJc w:val="left"/>
      <w:pPr>
        <w:ind w:left="2191" w:hanging="144"/>
      </w:pPr>
      <w:rPr>
        <w:rFonts w:hint="default"/>
        <w:lang w:val="ru-RU" w:eastAsia="ru-RU" w:bidi="ru-RU"/>
      </w:rPr>
    </w:lvl>
    <w:lvl w:ilvl="5" w:tplc="549AE8FE">
      <w:numFmt w:val="bullet"/>
      <w:lvlText w:val="•"/>
      <w:lvlJc w:val="left"/>
      <w:pPr>
        <w:ind w:left="2714" w:hanging="144"/>
      </w:pPr>
      <w:rPr>
        <w:rFonts w:hint="default"/>
        <w:lang w:val="ru-RU" w:eastAsia="ru-RU" w:bidi="ru-RU"/>
      </w:rPr>
    </w:lvl>
    <w:lvl w:ilvl="6" w:tplc="17F8C95E">
      <w:numFmt w:val="bullet"/>
      <w:lvlText w:val="•"/>
      <w:lvlJc w:val="left"/>
      <w:pPr>
        <w:ind w:left="3236" w:hanging="144"/>
      </w:pPr>
      <w:rPr>
        <w:rFonts w:hint="default"/>
        <w:lang w:val="ru-RU" w:eastAsia="ru-RU" w:bidi="ru-RU"/>
      </w:rPr>
    </w:lvl>
    <w:lvl w:ilvl="7" w:tplc="8FC06206">
      <w:numFmt w:val="bullet"/>
      <w:lvlText w:val="•"/>
      <w:lvlJc w:val="left"/>
      <w:pPr>
        <w:ind w:left="3759" w:hanging="144"/>
      </w:pPr>
      <w:rPr>
        <w:rFonts w:hint="default"/>
        <w:lang w:val="ru-RU" w:eastAsia="ru-RU" w:bidi="ru-RU"/>
      </w:rPr>
    </w:lvl>
    <w:lvl w:ilvl="8" w:tplc="FDF66622">
      <w:numFmt w:val="bullet"/>
      <w:lvlText w:val="•"/>
      <w:lvlJc w:val="left"/>
      <w:pPr>
        <w:ind w:left="4282" w:hanging="144"/>
      </w:pPr>
      <w:rPr>
        <w:rFonts w:hint="default"/>
        <w:lang w:val="ru-RU" w:eastAsia="ru-RU" w:bidi="ru-RU"/>
      </w:rPr>
    </w:lvl>
  </w:abstractNum>
  <w:abstractNum w:abstractNumId="4" w15:restartNumberingAfterBreak="0">
    <w:nsid w:val="343C1691"/>
    <w:multiLevelType w:val="hybridMultilevel"/>
    <w:tmpl w:val="F2007EA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37656F91"/>
    <w:multiLevelType w:val="multilevel"/>
    <w:tmpl w:val="6D245D86"/>
    <w:lvl w:ilvl="0">
      <w:start w:val="1"/>
      <w:numFmt w:val="decimal"/>
      <w:lvlText w:val="%1."/>
      <w:lvlJc w:val="left"/>
      <w:pPr>
        <w:ind w:left="0" w:firstLine="0"/>
      </w:pPr>
      <w:rPr>
        <w:rFonts w:ascii="Times New Roman" w:hAnsi="Times New Roman" w:cs="Times New Roman" w:hint="default"/>
        <w:b w:val="0"/>
        <w:bCs/>
      </w:rPr>
    </w:lvl>
    <w:lvl w:ilvl="1">
      <w:start w:val="2"/>
      <w:numFmt w:val="decimal"/>
      <w:isLgl/>
      <w:lvlText w:val="%1.%2."/>
      <w:lvlJc w:val="left"/>
      <w:pPr>
        <w:ind w:left="1129" w:hanging="4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6" w15:restartNumberingAfterBreak="0">
    <w:nsid w:val="3D163BEF"/>
    <w:multiLevelType w:val="hybridMultilevel"/>
    <w:tmpl w:val="EC2E352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42515A16"/>
    <w:multiLevelType w:val="hybridMultilevel"/>
    <w:tmpl w:val="AA120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5C72BB0"/>
    <w:multiLevelType w:val="hybridMultilevel"/>
    <w:tmpl w:val="7FD6AEB4"/>
    <w:lvl w:ilvl="0" w:tplc="FFFFFFFF">
      <w:start w:val="1"/>
      <w:numFmt w:val="decimal"/>
      <w:lvlText w:val="%1."/>
      <w:lvlJc w:val="left"/>
      <w:pPr>
        <w:ind w:left="618" w:hanging="286"/>
      </w:pPr>
      <w:rPr>
        <w:rFonts w:ascii="Times New Roman" w:eastAsia="Times New Roman" w:hAnsi="Times New Roman" w:cs="Times New Roman" w:hint="default"/>
        <w:spacing w:val="0"/>
        <w:w w:val="100"/>
        <w:sz w:val="24"/>
        <w:szCs w:val="24"/>
        <w:lang w:val="ru-RU" w:eastAsia="en-US" w:bidi="ar-SA"/>
      </w:rPr>
    </w:lvl>
    <w:lvl w:ilvl="1" w:tplc="FFFFFFFF">
      <w:numFmt w:val="bullet"/>
      <w:lvlText w:val="•"/>
      <w:lvlJc w:val="left"/>
      <w:pPr>
        <w:ind w:left="1626" w:hanging="286"/>
      </w:pPr>
      <w:rPr>
        <w:rFonts w:hint="default"/>
        <w:lang w:val="ru-RU" w:eastAsia="en-US" w:bidi="ar-SA"/>
      </w:rPr>
    </w:lvl>
    <w:lvl w:ilvl="2" w:tplc="FFFFFFFF">
      <w:numFmt w:val="bullet"/>
      <w:lvlText w:val="•"/>
      <w:lvlJc w:val="left"/>
      <w:pPr>
        <w:ind w:left="2633" w:hanging="286"/>
      </w:pPr>
      <w:rPr>
        <w:rFonts w:hint="default"/>
        <w:lang w:val="ru-RU" w:eastAsia="en-US" w:bidi="ar-SA"/>
      </w:rPr>
    </w:lvl>
    <w:lvl w:ilvl="3" w:tplc="FFFFFFFF">
      <w:numFmt w:val="bullet"/>
      <w:lvlText w:val="•"/>
      <w:lvlJc w:val="left"/>
      <w:pPr>
        <w:ind w:left="3639" w:hanging="286"/>
      </w:pPr>
      <w:rPr>
        <w:rFonts w:hint="default"/>
        <w:lang w:val="ru-RU" w:eastAsia="en-US" w:bidi="ar-SA"/>
      </w:rPr>
    </w:lvl>
    <w:lvl w:ilvl="4" w:tplc="FFFFFFFF">
      <w:numFmt w:val="bullet"/>
      <w:lvlText w:val="•"/>
      <w:lvlJc w:val="left"/>
      <w:pPr>
        <w:ind w:left="4646" w:hanging="286"/>
      </w:pPr>
      <w:rPr>
        <w:rFonts w:hint="default"/>
        <w:lang w:val="ru-RU" w:eastAsia="en-US" w:bidi="ar-SA"/>
      </w:rPr>
    </w:lvl>
    <w:lvl w:ilvl="5" w:tplc="FFFFFFFF">
      <w:numFmt w:val="bullet"/>
      <w:lvlText w:val="•"/>
      <w:lvlJc w:val="left"/>
      <w:pPr>
        <w:ind w:left="5653" w:hanging="286"/>
      </w:pPr>
      <w:rPr>
        <w:rFonts w:hint="default"/>
        <w:lang w:val="ru-RU" w:eastAsia="en-US" w:bidi="ar-SA"/>
      </w:rPr>
    </w:lvl>
    <w:lvl w:ilvl="6" w:tplc="FFFFFFFF">
      <w:numFmt w:val="bullet"/>
      <w:lvlText w:val="•"/>
      <w:lvlJc w:val="left"/>
      <w:pPr>
        <w:ind w:left="6659" w:hanging="286"/>
      </w:pPr>
      <w:rPr>
        <w:rFonts w:hint="default"/>
        <w:lang w:val="ru-RU" w:eastAsia="en-US" w:bidi="ar-SA"/>
      </w:rPr>
    </w:lvl>
    <w:lvl w:ilvl="7" w:tplc="FFFFFFFF">
      <w:numFmt w:val="bullet"/>
      <w:lvlText w:val="•"/>
      <w:lvlJc w:val="left"/>
      <w:pPr>
        <w:ind w:left="7666" w:hanging="286"/>
      </w:pPr>
      <w:rPr>
        <w:rFonts w:hint="default"/>
        <w:lang w:val="ru-RU" w:eastAsia="en-US" w:bidi="ar-SA"/>
      </w:rPr>
    </w:lvl>
    <w:lvl w:ilvl="8" w:tplc="FFFFFFFF">
      <w:numFmt w:val="bullet"/>
      <w:lvlText w:val="•"/>
      <w:lvlJc w:val="left"/>
      <w:pPr>
        <w:ind w:left="8673" w:hanging="286"/>
      </w:pPr>
      <w:rPr>
        <w:rFonts w:hint="default"/>
        <w:lang w:val="ru-RU" w:eastAsia="en-US" w:bidi="ar-SA"/>
      </w:rPr>
    </w:lvl>
  </w:abstractNum>
  <w:abstractNum w:abstractNumId="9" w15:restartNumberingAfterBreak="0">
    <w:nsid w:val="4EFA06AC"/>
    <w:multiLevelType w:val="hybridMultilevel"/>
    <w:tmpl w:val="5740A1F6"/>
    <w:lvl w:ilvl="0" w:tplc="C4FA5924">
      <w:numFmt w:val="bullet"/>
      <w:lvlText w:val="-"/>
      <w:lvlJc w:val="left"/>
      <w:pPr>
        <w:ind w:left="107" w:hanging="130"/>
      </w:pPr>
      <w:rPr>
        <w:rFonts w:ascii="Times New Roman" w:eastAsia="Times New Roman" w:hAnsi="Times New Roman" w:cs="Times New Roman" w:hint="default"/>
        <w:w w:val="100"/>
        <w:sz w:val="22"/>
        <w:szCs w:val="22"/>
        <w:lang w:val="ru-RU" w:eastAsia="ru-RU" w:bidi="ru-RU"/>
      </w:rPr>
    </w:lvl>
    <w:lvl w:ilvl="1" w:tplc="4F9A5B0C">
      <w:numFmt w:val="bullet"/>
      <w:lvlText w:val="•"/>
      <w:lvlJc w:val="left"/>
      <w:pPr>
        <w:ind w:left="622" w:hanging="130"/>
      </w:pPr>
      <w:rPr>
        <w:rFonts w:hint="default"/>
        <w:lang w:val="ru-RU" w:eastAsia="ru-RU" w:bidi="ru-RU"/>
      </w:rPr>
    </w:lvl>
    <w:lvl w:ilvl="2" w:tplc="46823BA0">
      <w:numFmt w:val="bullet"/>
      <w:lvlText w:val="•"/>
      <w:lvlJc w:val="left"/>
      <w:pPr>
        <w:ind w:left="1145" w:hanging="130"/>
      </w:pPr>
      <w:rPr>
        <w:rFonts w:hint="default"/>
        <w:lang w:val="ru-RU" w:eastAsia="ru-RU" w:bidi="ru-RU"/>
      </w:rPr>
    </w:lvl>
    <w:lvl w:ilvl="3" w:tplc="D64E2660">
      <w:numFmt w:val="bullet"/>
      <w:lvlText w:val="•"/>
      <w:lvlJc w:val="left"/>
      <w:pPr>
        <w:ind w:left="1668" w:hanging="130"/>
      </w:pPr>
      <w:rPr>
        <w:rFonts w:hint="default"/>
        <w:lang w:val="ru-RU" w:eastAsia="ru-RU" w:bidi="ru-RU"/>
      </w:rPr>
    </w:lvl>
    <w:lvl w:ilvl="4" w:tplc="876A5D80">
      <w:numFmt w:val="bullet"/>
      <w:lvlText w:val="•"/>
      <w:lvlJc w:val="left"/>
      <w:pPr>
        <w:ind w:left="2191" w:hanging="130"/>
      </w:pPr>
      <w:rPr>
        <w:rFonts w:hint="default"/>
        <w:lang w:val="ru-RU" w:eastAsia="ru-RU" w:bidi="ru-RU"/>
      </w:rPr>
    </w:lvl>
    <w:lvl w:ilvl="5" w:tplc="52449396">
      <w:numFmt w:val="bullet"/>
      <w:lvlText w:val="•"/>
      <w:lvlJc w:val="left"/>
      <w:pPr>
        <w:ind w:left="2714" w:hanging="130"/>
      </w:pPr>
      <w:rPr>
        <w:rFonts w:hint="default"/>
        <w:lang w:val="ru-RU" w:eastAsia="ru-RU" w:bidi="ru-RU"/>
      </w:rPr>
    </w:lvl>
    <w:lvl w:ilvl="6" w:tplc="8E167EB2">
      <w:numFmt w:val="bullet"/>
      <w:lvlText w:val="•"/>
      <w:lvlJc w:val="left"/>
      <w:pPr>
        <w:ind w:left="3236" w:hanging="130"/>
      </w:pPr>
      <w:rPr>
        <w:rFonts w:hint="default"/>
        <w:lang w:val="ru-RU" w:eastAsia="ru-RU" w:bidi="ru-RU"/>
      </w:rPr>
    </w:lvl>
    <w:lvl w:ilvl="7" w:tplc="FFBC8E52">
      <w:numFmt w:val="bullet"/>
      <w:lvlText w:val="•"/>
      <w:lvlJc w:val="left"/>
      <w:pPr>
        <w:ind w:left="3759" w:hanging="130"/>
      </w:pPr>
      <w:rPr>
        <w:rFonts w:hint="default"/>
        <w:lang w:val="ru-RU" w:eastAsia="ru-RU" w:bidi="ru-RU"/>
      </w:rPr>
    </w:lvl>
    <w:lvl w:ilvl="8" w:tplc="892E0DE0">
      <w:numFmt w:val="bullet"/>
      <w:lvlText w:val="•"/>
      <w:lvlJc w:val="left"/>
      <w:pPr>
        <w:ind w:left="4282" w:hanging="130"/>
      </w:pPr>
      <w:rPr>
        <w:rFonts w:hint="default"/>
        <w:lang w:val="ru-RU" w:eastAsia="ru-RU" w:bidi="ru-RU"/>
      </w:rPr>
    </w:lvl>
  </w:abstractNum>
  <w:abstractNum w:abstractNumId="10" w15:restartNumberingAfterBreak="0">
    <w:nsid w:val="51015A44"/>
    <w:multiLevelType w:val="hybridMultilevel"/>
    <w:tmpl w:val="77F694A4"/>
    <w:lvl w:ilvl="0" w:tplc="0419000F">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15:restartNumberingAfterBreak="0">
    <w:nsid w:val="556437A1"/>
    <w:multiLevelType w:val="hybridMultilevel"/>
    <w:tmpl w:val="B7AA7656"/>
    <w:lvl w:ilvl="0" w:tplc="5D16702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DC25B5"/>
    <w:multiLevelType w:val="hybridMultilevel"/>
    <w:tmpl w:val="B6D21716"/>
    <w:lvl w:ilvl="0" w:tplc="EE8C2202">
      <w:numFmt w:val="bullet"/>
      <w:lvlText w:val="-"/>
      <w:lvlJc w:val="left"/>
      <w:pPr>
        <w:ind w:left="107" w:hanging="171"/>
      </w:pPr>
      <w:rPr>
        <w:rFonts w:ascii="Times New Roman" w:eastAsia="Times New Roman" w:hAnsi="Times New Roman" w:cs="Times New Roman" w:hint="default"/>
        <w:w w:val="100"/>
        <w:sz w:val="22"/>
        <w:szCs w:val="22"/>
        <w:lang w:val="ru-RU" w:eastAsia="ru-RU" w:bidi="ru-RU"/>
      </w:rPr>
    </w:lvl>
    <w:lvl w:ilvl="1" w:tplc="142ADDA8">
      <w:numFmt w:val="bullet"/>
      <w:lvlText w:val="•"/>
      <w:lvlJc w:val="left"/>
      <w:pPr>
        <w:ind w:left="622" w:hanging="171"/>
      </w:pPr>
      <w:rPr>
        <w:rFonts w:hint="default"/>
        <w:lang w:val="ru-RU" w:eastAsia="ru-RU" w:bidi="ru-RU"/>
      </w:rPr>
    </w:lvl>
    <w:lvl w:ilvl="2" w:tplc="130AC908">
      <w:numFmt w:val="bullet"/>
      <w:lvlText w:val="•"/>
      <w:lvlJc w:val="left"/>
      <w:pPr>
        <w:ind w:left="1145" w:hanging="171"/>
      </w:pPr>
      <w:rPr>
        <w:rFonts w:hint="default"/>
        <w:lang w:val="ru-RU" w:eastAsia="ru-RU" w:bidi="ru-RU"/>
      </w:rPr>
    </w:lvl>
    <w:lvl w:ilvl="3" w:tplc="BF0A70B0">
      <w:numFmt w:val="bullet"/>
      <w:lvlText w:val="•"/>
      <w:lvlJc w:val="left"/>
      <w:pPr>
        <w:ind w:left="1668" w:hanging="171"/>
      </w:pPr>
      <w:rPr>
        <w:rFonts w:hint="default"/>
        <w:lang w:val="ru-RU" w:eastAsia="ru-RU" w:bidi="ru-RU"/>
      </w:rPr>
    </w:lvl>
    <w:lvl w:ilvl="4" w:tplc="91AAB590">
      <w:numFmt w:val="bullet"/>
      <w:lvlText w:val="•"/>
      <w:lvlJc w:val="left"/>
      <w:pPr>
        <w:ind w:left="2191" w:hanging="171"/>
      </w:pPr>
      <w:rPr>
        <w:rFonts w:hint="default"/>
        <w:lang w:val="ru-RU" w:eastAsia="ru-RU" w:bidi="ru-RU"/>
      </w:rPr>
    </w:lvl>
    <w:lvl w:ilvl="5" w:tplc="E064DF2C">
      <w:numFmt w:val="bullet"/>
      <w:lvlText w:val="•"/>
      <w:lvlJc w:val="left"/>
      <w:pPr>
        <w:ind w:left="2714" w:hanging="171"/>
      </w:pPr>
      <w:rPr>
        <w:rFonts w:hint="default"/>
        <w:lang w:val="ru-RU" w:eastAsia="ru-RU" w:bidi="ru-RU"/>
      </w:rPr>
    </w:lvl>
    <w:lvl w:ilvl="6" w:tplc="2646944E">
      <w:numFmt w:val="bullet"/>
      <w:lvlText w:val="•"/>
      <w:lvlJc w:val="left"/>
      <w:pPr>
        <w:ind w:left="3236" w:hanging="171"/>
      </w:pPr>
      <w:rPr>
        <w:rFonts w:hint="default"/>
        <w:lang w:val="ru-RU" w:eastAsia="ru-RU" w:bidi="ru-RU"/>
      </w:rPr>
    </w:lvl>
    <w:lvl w:ilvl="7" w:tplc="18BE9272">
      <w:numFmt w:val="bullet"/>
      <w:lvlText w:val="•"/>
      <w:lvlJc w:val="left"/>
      <w:pPr>
        <w:ind w:left="3759" w:hanging="171"/>
      </w:pPr>
      <w:rPr>
        <w:rFonts w:hint="default"/>
        <w:lang w:val="ru-RU" w:eastAsia="ru-RU" w:bidi="ru-RU"/>
      </w:rPr>
    </w:lvl>
    <w:lvl w:ilvl="8" w:tplc="9D461144">
      <w:numFmt w:val="bullet"/>
      <w:lvlText w:val="•"/>
      <w:lvlJc w:val="left"/>
      <w:pPr>
        <w:ind w:left="4282" w:hanging="171"/>
      </w:pPr>
      <w:rPr>
        <w:rFonts w:hint="default"/>
        <w:lang w:val="ru-RU" w:eastAsia="ru-RU" w:bidi="ru-RU"/>
      </w:rPr>
    </w:lvl>
  </w:abstractNum>
  <w:abstractNum w:abstractNumId="13" w15:restartNumberingAfterBreak="0">
    <w:nsid w:val="60DC13AF"/>
    <w:multiLevelType w:val="multilevel"/>
    <w:tmpl w:val="B596EC64"/>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6D286C1F"/>
    <w:multiLevelType w:val="multilevel"/>
    <w:tmpl w:val="7C7AC2E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735607B2"/>
    <w:multiLevelType w:val="hybridMultilevel"/>
    <w:tmpl w:val="C038B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A8C1947"/>
    <w:multiLevelType w:val="hybridMultilevel"/>
    <w:tmpl w:val="D7964A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B7D3462"/>
    <w:multiLevelType w:val="hybridMultilevel"/>
    <w:tmpl w:val="9808D1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7FFA7853"/>
    <w:multiLevelType w:val="hybridMultilevel"/>
    <w:tmpl w:val="BE96FD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40269968">
    <w:abstractNumId w:val="5"/>
  </w:num>
  <w:num w:numId="2" w16cid:durableId="1430078432">
    <w:abstractNumId w:val="6"/>
  </w:num>
  <w:num w:numId="3" w16cid:durableId="1415005027">
    <w:abstractNumId w:val="17"/>
  </w:num>
  <w:num w:numId="4" w16cid:durableId="363024667">
    <w:abstractNumId w:val="4"/>
  </w:num>
  <w:num w:numId="5" w16cid:durableId="576090680">
    <w:abstractNumId w:val="10"/>
  </w:num>
  <w:num w:numId="6" w16cid:durableId="2067876126">
    <w:abstractNumId w:val="2"/>
  </w:num>
  <w:num w:numId="7" w16cid:durableId="679814291">
    <w:abstractNumId w:val="0"/>
  </w:num>
  <w:num w:numId="8" w16cid:durableId="1341277061">
    <w:abstractNumId w:val="18"/>
  </w:num>
  <w:num w:numId="9" w16cid:durableId="614748377">
    <w:abstractNumId w:val="12"/>
  </w:num>
  <w:num w:numId="10" w16cid:durableId="2121995953">
    <w:abstractNumId w:val="9"/>
  </w:num>
  <w:num w:numId="11" w16cid:durableId="1250310334">
    <w:abstractNumId w:val="3"/>
  </w:num>
  <w:num w:numId="12" w16cid:durableId="1243562993">
    <w:abstractNumId w:val="8"/>
  </w:num>
  <w:num w:numId="13" w16cid:durableId="1373187079">
    <w:abstractNumId w:val="15"/>
  </w:num>
  <w:num w:numId="14" w16cid:durableId="372968156">
    <w:abstractNumId w:val="7"/>
  </w:num>
  <w:num w:numId="15" w16cid:durableId="1280257857">
    <w:abstractNumId w:val="13"/>
  </w:num>
  <w:num w:numId="16" w16cid:durableId="1976449155">
    <w:abstractNumId w:val="11"/>
  </w:num>
  <w:num w:numId="17" w16cid:durableId="98575117">
    <w:abstractNumId w:val="14"/>
  </w:num>
  <w:num w:numId="18" w16cid:durableId="1069427187">
    <w:abstractNumId w:val="16"/>
  </w:num>
  <w:num w:numId="19" w16cid:durableId="1156652861">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6"/>
  <w:proofState w:spelling="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671E"/>
    <w:rsid w:val="000274BC"/>
    <w:rsid w:val="000310CB"/>
    <w:rsid w:val="00042069"/>
    <w:rsid w:val="00053FA5"/>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ED"/>
    <w:rsid w:val="000B06F4"/>
    <w:rsid w:val="000B4F66"/>
    <w:rsid w:val="000B5B5D"/>
    <w:rsid w:val="000B6521"/>
    <w:rsid w:val="000C3AB8"/>
    <w:rsid w:val="000C5DE0"/>
    <w:rsid w:val="000D1EF1"/>
    <w:rsid w:val="000D3B9C"/>
    <w:rsid w:val="000D4FB5"/>
    <w:rsid w:val="000D537D"/>
    <w:rsid w:val="000D6D2B"/>
    <w:rsid w:val="000E2D3D"/>
    <w:rsid w:val="000E2D5E"/>
    <w:rsid w:val="000E5DF0"/>
    <w:rsid w:val="000E6DD2"/>
    <w:rsid w:val="000E6DE9"/>
    <w:rsid w:val="000F19BA"/>
    <w:rsid w:val="000F33E9"/>
    <w:rsid w:val="000F419D"/>
    <w:rsid w:val="000F5587"/>
    <w:rsid w:val="000F64DA"/>
    <w:rsid w:val="00100F1D"/>
    <w:rsid w:val="0010264D"/>
    <w:rsid w:val="001029C2"/>
    <w:rsid w:val="00103A68"/>
    <w:rsid w:val="0011295E"/>
    <w:rsid w:val="00115C97"/>
    <w:rsid w:val="00117316"/>
    <w:rsid w:val="00117DB9"/>
    <w:rsid w:val="00123B68"/>
    <w:rsid w:val="001244C3"/>
    <w:rsid w:val="00124EEE"/>
    <w:rsid w:val="0012566A"/>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366A"/>
    <w:rsid w:val="0020413C"/>
    <w:rsid w:val="00207435"/>
    <w:rsid w:val="00207E58"/>
    <w:rsid w:val="00207F28"/>
    <w:rsid w:val="00214055"/>
    <w:rsid w:val="00217B5B"/>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670D"/>
    <w:rsid w:val="002608A2"/>
    <w:rsid w:val="0026104A"/>
    <w:rsid w:val="0026168E"/>
    <w:rsid w:val="00261A98"/>
    <w:rsid w:val="002634CE"/>
    <w:rsid w:val="00270B26"/>
    <w:rsid w:val="00280ABA"/>
    <w:rsid w:val="00284E57"/>
    <w:rsid w:val="00286EA2"/>
    <w:rsid w:val="002879BA"/>
    <w:rsid w:val="00290CA1"/>
    <w:rsid w:val="00291E7B"/>
    <w:rsid w:val="002932B6"/>
    <w:rsid w:val="002945C8"/>
    <w:rsid w:val="002A19FA"/>
    <w:rsid w:val="002A400A"/>
    <w:rsid w:val="002A538D"/>
    <w:rsid w:val="002C2B19"/>
    <w:rsid w:val="002C3739"/>
    <w:rsid w:val="002C4B17"/>
    <w:rsid w:val="002C75C7"/>
    <w:rsid w:val="002D0503"/>
    <w:rsid w:val="002D49B6"/>
    <w:rsid w:val="002E42D6"/>
    <w:rsid w:val="002E5A9A"/>
    <w:rsid w:val="002E64F6"/>
    <w:rsid w:val="002E6F96"/>
    <w:rsid w:val="002E752C"/>
    <w:rsid w:val="002F03DF"/>
    <w:rsid w:val="002F1408"/>
    <w:rsid w:val="002F6866"/>
    <w:rsid w:val="002F72AB"/>
    <w:rsid w:val="0030202C"/>
    <w:rsid w:val="00303406"/>
    <w:rsid w:val="0030728C"/>
    <w:rsid w:val="0031061A"/>
    <w:rsid w:val="00310E7E"/>
    <w:rsid w:val="00312533"/>
    <w:rsid w:val="00314663"/>
    <w:rsid w:val="003172EE"/>
    <w:rsid w:val="0032147F"/>
    <w:rsid w:val="0032315D"/>
    <w:rsid w:val="00324B82"/>
    <w:rsid w:val="00326B77"/>
    <w:rsid w:val="003271B8"/>
    <w:rsid w:val="00332233"/>
    <w:rsid w:val="003369AE"/>
    <w:rsid w:val="00336B34"/>
    <w:rsid w:val="00340F33"/>
    <w:rsid w:val="00343F5D"/>
    <w:rsid w:val="00345997"/>
    <w:rsid w:val="00347551"/>
    <w:rsid w:val="003520FD"/>
    <w:rsid w:val="00356292"/>
    <w:rsid w:val="0036387B"/>
    <w:rsid w:val="003649A3"/>
    <w:rsid w:val="00365880"/>
    <w:rsid w:val="003664B6"/>
    <w:rsid w:val="00372B51"/>
    <w:rsid w:val="00372DD2"/>
    <w:rsid w:val="0037624A"/>
    <w:rsid w:val="00376544"/>
    <w:rsid w:val="00376830"/>
    <w:rsid w:val="00381F0B"/>
    <w:rsid w:val="00392EEE"/>
    <w:rsid w:val="0039440E"/>
    <w:rsid w:val="0039548C"/>
    <w:rsid w:val="00395A9E"/>
    <w:rsid w:val="00396774"/>
    <w:rsid w:val="003A0480"/>
    <w:rsid w:val="003A4C71"/>
    <w:rsid w:val="003A61FF"/>
    <w:rsid w:val="003B060B"/>
    <w:rsid w:val="003B4577"/>
    <w:rsid w:val="003B46DB"/>
    <w:rsid w:val="003B62BD"/>
    <w:rsid w:val="003B6459"/>
    <w:rsid w:val="003B682E"/>
    <w:rsid w:val="003B7149"/>
    <w:rsid w:val="003B7C0D"/>
    <w:rsid w:val="003C50D0"/>
    <w:rsid w:val="003E3944"/>
    <w:rsid w:val="003E53A2"/>
    <w:rsid w:val="003E679E"/>
    <w:rsid w:val="003E760F"/>
    <w:rsid w:val="003E7D10"/>
    <w:rsid w:val="003F12E7"/>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4F68E7"/>
    <w:rsid w:val="00500294"/>
    <w:rsid w:val="005026C2"/>
    <w:rsid w:val="00502E27"/>
    <w:rsid w:val="00502F97"/>
    <w:rsid w:val="005038E6"/>
    <w:rsid w:val="005052BF"/>
    <w:rsid w:val="00505834"/>
    <w:rsid w:val="0051713F"/>
    <w:rsid w:val="00524992"/>
    <w:rsid w:val="0052763B"/>
    <w:rsid w:val="00533319"/>
    <w:rsid w:val="00533582"/>
    <w:rsid w:val="00537C30"/>
    <w:rsid w:val="005438AD"/>
    <w:rsid w:val="00543932"/>
    <w:rsid w:val="00550283"/>
    <w:rsid w:val="00554769"/>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280E"/>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71DF"/>
    <w:rsid w:val="0061235E"/>
    <w:rsid w:val="00615954"/>
    <w:rsid w:val="00620976"/>
    <w:rsid w:val="006229A4"/>
    <w:rsid w:val="00635015"/>
    <w:rsid w:val="00636315"/>
    <w:rsid w:val="00640C5A"/>
    <w:rsid w:val="00641D12"/>
    <w:rsid w:val="00643F3D"/>
    <w:rsid w:val="00650455"/>
    <w:rsid w:val="00656A72"/>
    <w:rsid w:val="00661BCB"/>
    <w:rsid w:val="00663DF9"/>
    <w:rsid w:val="00665678"/>
    <w:rsid w:val="006672FE"/>
    <w:rsid w:val="0067045C"/>
    <w:rsid w:val="0067255A"/>
    <w:rsid w:val="00673ADD"/>
    <w:rsid w:val="00675796"/>
    <w:rsid w:val="006758CE"/>
    <w:rsid w:val="00677DF5"/>
    <w:rsid w:val="00680EE4"/>
    <w:rsid w:val="0068198B"/>
    <w:rsid w:val="006841BF"/>
    <w:rsid w:val="006902E5"/>
    <w:rsid w:val="00693608"/>
    <w:rsid w:val="00693846"/>
    <w:rsid w:val="00697D60"/>
    <w:rsid w:val="006A4AF7"/>
    <w:rsid w:val="006A5CE2"/>
    <w:rsid w:val="006A77F8"/>
    <w:rsid w:val="006B0501"/>
    <w:rsid w:val="006B1F6D"/>
    <w:rsid w:val="006B29DD"/>
    <w:rsid w:val="006B4497"/>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657F"/>
    <w:rsid w:val="0077014D"/>
    <w:rsid w:val="00770390"/>
    <w:rsid w:val="0077370C"/>
    <w:rsid w:val="00774C93"/>
    <w:rsid w:val="00774CB0"/>
    <w:rsid w:val="007777B8"/>
    <w:rsid w:val="00781491"/>
    <w:rsid w:val="00782EFC"/>
    <w:rsid w:val="00783A45"/>
    <w:rsid w:val="00784B56"/>
    <w:rsid w:val="00785307"/>
    <w:rsid w:val="007863C1"/>
    <w:rsid w:val="007900D3"/>
    <w:rsid w:val="007A0937"/>
    <w:rsid w:val="007A1BB6"/>
    <w:rsid w:val="007A233F"/>
    <w:rsid w:val="007A2CC8"/>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D1D"/>
    <w:rsid w:val="007F1FD0"/>
    <w:rsid w:val="008018C7"/>
    <w:rsid w:val="00802A37"/>
    <w:rsid w:val="00803245"/>
    <w:rsid w:val="00811910"/>
    <w:rsid w:val="00815CB5"/>
    <w:rsid w:val="0081775B"/>
    <w:rsid w:val="00820155"/>
    <w:rsid w:val="0082217F"/>
    <w:rsid w:val="008221DB"/>
    <w:rsid w:val="00824A07"/>
    <w:rsid w:val="008276F3"/>
    <w:rsid w:val="0083014A"/>
    <w:rsid w:val="0083183C"/>
    <w:rsid w:val="008336C6"/>
    <w:rsid w:val="0083567F"/>
    <w:rsid w:val="00851896"/>
    <w:rsid w:val="00851B4A"/>
    <w:rsid w:val="008520B7"/>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F72"/>
    <w:rsid w:val="00943133"/>
    <w:rsid w:val="009433CC"/>
    <w:rsid w:val="009436C7"/>
    <w:rsid w:val="00943A3D"/>
    <w:rsid w:val="00944505"/>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4542"/>
    <w:rsid w:val="009B6A77"/>
    <w:rsid w:val="009B7136"/>
    <w:rsid w:val="009C0A8F"/>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23287"/>
    <w:rsid w:val="00A324EB"/>
    <w:rsid w:val="00A33D52"/>
    <w:rsid w:val="00A3570A"/>
    <w:rsid w:val="00A37E46"/>
    <w:rsid w:val="00A43059"/>
    <w:rsid w:val="00A46B8B"/>
    <w:rsid w:val="00A54E6F"/>
    <w:rsid w:val="00A54E8C"/>
    <w:rsid w:val="00A55A51"/>
    <w:rsid w:val="00A62324"/>
    <w:rsid w:val="00A63431"/>
    <w:rsid w:val="00A654F2"/>
    <w:rsid w:val="00A6653D"/>
    <w:rsid w:val="00A679AA"/>
    <w:rsid w:val="00A71768"/>
    <w:rsid w:val="00A73A61"/>
    <w:rsid w:val="00A77E3F"/>
    <w:rsid w:val="00A77FF8"/>
    <w:rsid w:val="00A80C94"/>
    <w:rsid w:val="00A858FE"/>
    <w:rsid w:val="00A91F1E"/>
    <w:rsid w:val="00A92CA3"/>
    <w:rsid w:val="00A92DA2"/>
    <w:rsid w:val="00A936C2"/>
    <w:rsid w:val="00A94AF6"/>
    <w:rsid w:val="00A9500D"/>
    <w:rsid w:val="00AA049A"/>
    <w:rsid w:val="00AA0619"/>
    <w:rsid w:val="00AA1B7A"/>
    <w:rsid w:val="00AA2E0C"/>
    <w:rsid w:val="00AA30B8"/>
    <w:rsid w:val="00AA538C"/>
    <w:rsid w:val="00AA5BD1"/>
    <w:rsid w:val="00AA6DDA"/>
    <w:rsid w:val="00AA7F68"/>
    <w:rsid w:val="00AB1C3A"/>
    <w:rsid w:val="00AB3372"/>
    <w:rsid w:val="00AB6F52"/>
    <w:rsid w:val="00AB7C69"/>
    <w:rsid w:val="00AC4AB1"/>
    <w:rsid w:val="00AC58B5"/>
    <w:rsid w:val="00AD1AEA"/>
    <w:rsid w:val="00AD32F1"/>
    <w:rsid w:val="00AE4631"/>
    <w:rsid w:val="00AE57D4"/>
    <w:rsid w:val="00AE5FE5"/>
    <w:rsid w:val="00AE6F05"/>
    <w:rsid w:val="00AF28AC"/>
    <w:rsid w:val="00AF2BD9"/>
    <w:rsid w:val="00B00D17"/>
    <w:rsid w:val="00B01238"/>
    <w:rsid w:val="00B04261"/>
    <w:rsid w:val="00B049BF"/>
    <w:rsid w:val="00B0786A"/>
    <w:rsid w:val="00B07A59"/>
    <w:rsid w:val="00B14BD6"/>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77EA8"/>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01CE"/>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373DE"/>
    <w:rsid w:val="00C40043"/>
    <w:rsid w:val="00C455CE"/>
    <w:rsid w:val="00C4573C"/>
    <w:rsid w:val="00C460EE"/>
    <w:rsid w:val="00C47009"/>
    <w:rsid w:val="00C471C3"/>
    <w:rsid w:val="00C500FE"/>
    <w:rsid w:val="00C55112"/>
    <w:rsid w:val="00C61A55"/>
    <w:rsid w:val="00C622DF"/>
    <w:rsid w:val="00C632F2"/>
    <w:rsid w:val="00C63897"/>
    <w:rsid w:val="00C64571"/>
    <w:rsid w:val="00C7085A"/>
    <w:rsid w:val="00C712C3"/>
    <w:rsid w:val="00C72C24"/>
    <w:rsid w:val="00C734EB"/>
    <w:rsid w:val="00C7352F"/>
    <w:rsid w:val="00C743DA"/>
    <w:rsid w:val="00C7536E"/>
    <w:rsid w:val="00C809CD"/>
    <w:rsid w:val="00C81E65"/>
    <w:rsid w:val="00C821E7"/>
    <w:rsid w:val="00C83797"/>
    <w:rsid w:val="00C87179"/>
    <w:rsid w:val="00C878C8"/>
    <w:rsid w:val="00C87AF3"/>
    <w:rsid w:val="00C95532"/>
    <w:rsid w:val="00CA2C06"/>
    <w:rsid w:val="00CA2F48"/>
    <w:rsid w:val="00CA4094"/>
    <w:rsid w:val="00CA551B"/>
    <w:rsid w:val="00CA7760"/>
    <w:rsid w:val="00CA797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916"/>
    <w:rsid w:val="00CE243D"/>
    <w:rsid w:val="00CE7D23"/>
    <w:rsid w:val="00CF443E"/>
    <w:rsid w:val="00CF71C2"/>
    <w:rsid w:val="00D00297"/>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0D71"/>
    <w:rsid w:val="00D61EA1"/>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3CB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3A8F"/>
    <w:rsid w:val="00E04831"/>
    <w:rsid w:val="00E06E2E"/>
    <w:rsid w:val="00E10A30"/>
    <w:rsid w:val="00E10B85"/>
    <w:rsid w:val="00E11C84"/>
    <w:rsid w:val="00E129BC"/>
    <w:rsid w:val="00E17F05"/>
    <w:rsid w:val="00E223DF"/>
    <w:rsid w:val="00E22BB1"/>
    <w:rsid w:val="00E2393C"/>
    <w:rsid w:val="00E35630"/>
    <w:rsid w:val="00E35BDB"/>
    <w:rsid w:val="00E370AF"/>
    <w:rsid w:val="00E40A99"/>
    <w:rsid w:val="00E40C10"/>
    <w:rsid w:val="00E41C93"/>
    <w:rsid w:val="00E426F9"/>
    <w:rsid w:val="00E42D4E"/>
    <w:rsid w:val="00E464D0"/>
    <w:rsid w:val="00E517B1"/>
    <w:rsid w:val="00E52263"/>
    <w:rsid w:val="00E52B01"/>
    <w:rsid w:val="00E53F23"/>
    <w:rsid w:val="00E573FA"/>
    <w:rsid w:val="00E5788D"/>
    <w:rsid w:val="00E57C3A"/>
    <w:rsid w:val="00E6032F"/>
    <w:rsid w:val="00E611A4"/>
    <w:rsid w:val="00E61AB0"/>
    <w:rsid w:val="00E62D19"/>
    <w:rsid w:val="00E6379F"/>
    <w:rsid w:val="00E71284"/>
    <w:rsid w:val="00E738DD"/>
    <w:rsid w:val="00E7530E"/>
    <w:rsid w:val="00E759C8"/>
    <w:rsid w:val="00E765B1"/>
    <w:rsid w:val="00E810A5"/>
    <w:rsid w:val="00E82BD5"/>
    <w:rsid w:val="00E91799"/>
    <w:rsid w:val="00E969F8"/>
    <w:rsid w:val="00E96E18"/>
    <w:rsid w:val="00EA3358"/>
    <w:rsid w:val="00EA5B86"/>
    <w:rsid w:val="00EA6E1D"/>
    <w:rsid w:val="00EB0134"/>
    <w:rsid w:val="00EB4BFC"/>
    <w:rsid w:val="00EB4DFB"/>
    <w:rsid w:val="00EB5BB1"/>
    <w:rsid w:val="00EB7056"/>
    <w:rsid w:val="00EC1C3E"/>
    <w:rsid w:val="00EC55B4"/>
    <w:rsid w:val="00EC5E35"/>
    <w:rsid w:val="00EC7722"/>
    <w:rsid w:val="00ED0B47"/>
    <w:rsid w:val="00ED2880"/>
    <w:rsid w:val="00ED2B7E"/>
    <w:rsid w:val="00ED6170"/>
    <w:rsid w:val="00EE0DFF"/>
    <w:rsid w:val="00EE625F"/>
    <w:rsid w:val="00EF00AF"/>
    <w:rsid w:val="00EF167F"/>
    <w:rsid w:val="00EF5E14"/>
    <w:rsid w:val="00F00D1F"/>
    <w:rsid w:val="00F0217B"/>
    <w:rsid w:val="00F06054"/>
    <w:rsid w:val="00F10B34"/>
    <w:rsid w:val="00F1150F"/>
    <w:rsid w:val="00F116B8"/>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56A80"/>
    <w:rsid w:val="00F62DD3"/>
    <w:rsid w:val="00F63E6B"/>
    <w:rsid w:val="00F64E28"/>
    <w:rsid w:val="00F666EC"/>
    <w:rsid w:val="00F70918"/>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4CF6"/>
    <w:rsid w:val="00FD541B"/>
    <w:rsid w:val="00FE1961"/>
    <w:rsid w:val="00FE21B6"/>
    <w:rsid w:val="00FE5BA7"/>
    <w:rsid w:val="00FE617C"/>
    <w:rsid w:val="00FE71C4"/>
    <w:rsid w:val="00FE7458"/>
    <w:rsid w:val="00FE7E5F"/>
    <w:rsid w:val="00FF0072"/>
    <w:rsid w:val="00FF0A3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F1AE723B-2BA0-4FDD-85BC-DE87C329F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5"/>
    <w:uiPriority w:val="1"/>
    <w:qFormat/>
    <w:rsid w:val="00851896"/>
    <w:pPr>
      <w:ind w:left="720"/>
      <w:contextualSpacing/>
    </w:pPr>
  </w:style>
  <w:style w:type="table" w:customStyle="1" w:styleId="11">
    <w:name w:val="Сетка таблицы1"/>
    <w:basedOn w:val="a1"/>
    <w:next w:val="a3"/>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5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18">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c"/>
    <w:uiPriority w:val="99"/>
    <w:locked/>
    <w:rsid w:val="000D3B9C"/>
    <w:rPr>
      <w:rFonts w:ascii="Times New Roman" w:eastAsia="Times New Roman" w:hAnsi="Times New Roman" w:cs="Times New Roman"/>
      <w:sz w:val="24"/>
      <w:szCs w:val="24"/>
      <w:lang w:eastAsia="ru-RU"/>
    </w:rPr>
  </w:style>
  <w:style w:type="character" w:customStyle="1" w:styleId="50">
    <w:name w:val="Неразрешенное упоминание5"/>
    <w:basedOn w:val="a0"/>
    <w:uiPriority w:val="99"/>
    <w:semiHidden/>
    <w:unhideWhenUsed/>
    <w:rsid w:val="00D00297"/>
    <w:rPr>
      <w:color w:val="605E5C"/>
      <w:shd w:val="clear" w:color="auto" w:fill="E1DFDD"/>
    </w:rPr>
  </w:style>
  <w:style w:type="character" w:styleId="affffff5">
    <w:name w:val="Unresolved Mention"/>
    <w:basedOn w:val="a0"/>
    <w:uiPriority w:val="99"/>
    <w:semiHidden/>
    <w:unhideWhenUsed/>
    <w:rsid w:val="0039440E"/>
    <w:rPr>
      <w:color w:val="605E5C"/>
      <w:shd w:val="clear" w:color="auto" w:fill="E1DFDD"/>
    </w:rPr>
  </w:style>
  <w:style w:type="table" w:styleId="35">
    <w:name w:val="Plain Table 3"/>
    <w:basedOn w:val="a1"/>
    <w:uiPriority w:val="43"/>
    <w:rsid w:val="00C4700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f2">
    <w:name w:val="Абзац списка1"/>
    <w:basedOn w:val="a"/>
    <w:uiPriority w:val="99"/>
    <w:qFormat/>
    <w:rsid w:val="00C47009"/>
    <w:pPr>
      <w:spacing w:after="5" w:line="271" w:lineRule="auto"/>
      <w:ind w:left="720" w:hanging="10"/>
      <w:contextualSpacing/>
      <w:jc w:val="both"/>
    </w:pPr>
    <w:rPr>
      <w:rFonts w:ascii="Times New Roman" w:eastAsia="SimSun" w:hAnsi="Times New Roman" w:cs="Times New Roman"/>
      <w:color w:val="000000"/>
      <w:sz w:val="24"/>
      <w:lang w:val="en-US"/>
    </w:rPr>
  </w:style>
  <w:style w:type="character" w:customStyle="1" w:styleId="FontStyle48">
    <w:name w:val="Font Style48"/>
    <w:uiPriority w:val="99"/>
    <w:qFormat/>
    <w:rsid w:val="00C47009"/>
    <w:rPr>
      <w:rFonts w:ascii="Times New Roman" w:hAnsi="Times New Roman" w:cs="Times New Roman" w:hint="default"/>
      <w:sz w:val="26"/>
      <w:szCs w:val="26"/>
    </w:rPr>
  </w:style>
  <w:style w:type="paragraph" w:customStyle="1" w:styleId="Style5">
    <w:name w:val="Style5"/>
    <w:basedOn w:val="a"/>
    <w:uiPriority w:val="99"/>
    <w:rsid w:val="00C47009"/>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C47009"/>
    <w:rPr>
      <w:rFonts w:ascii="Times New Roman" w:hAnsi="Times New Roman" w:cs="Times New Roman" w:hint="default"/>
      <w:b/>
      <w:bCs/>
      <w:sz w:val="26"/>
      <w:szCs w:val="26"/>
    </w:rPr>
  </w:style>
  <w:style w:type="character" w:customStyle="1" w:styleId="FontStyle20">
    <w:name w:val="Font Style20"/>
    <w:uiPriority w:val="99"/>
    <w:rsid w:val="00C47009"/>
    <w:rPr>
      <w:rFonts w:ascii="Times New Roman" w:hAnsi="Times New Roman" w:cs="Times New Roman" w:hint="default"/>
      <w:sz w:val="26"/>
      <w:szCs w:val="26"/>
    </w:rPr>
  </w:style>
  <w:style w:type="paragraph" w:customStyle="1" w:styleId="Style8">
    <w:name w:val="Style8"/>
    <w:basedOn w:val="a"/>
    <w:uiPriority w:val="99"/>
    <w:rsid w:val="00C47009"/>
    <w:pPr>
      <w:widowControl w:val="0"/>
      <w:autoSpaceDE w:val="0"/>
      <w:autoSpaceDN w:val="0"/>
      <w:adjustRightInd w:val="0"/>
      <w:spacing w:line="360" w:lineRule="exact"/>
    </w:pPr>
    <w:rPr>
      <w:rFonts w:ascii="Times New Roman" w:eastAsia="Times New Roman" w:hAnsi="Times New Roman" w:cs="Times New Roman"/>
      <w:sz w:val="24"/>
      <w:szCs w:val="24"/>
      <w:lang w:eastAsia="ru-RU"/>
    </w:rPr>
  </w:style>
  <w:style w:type="character" w:customStyle="1" w:styleId="FontStyle19">
    <w:name w:val="Font Style19"/>
    <w:uiPriority w:val="99"/>
    <w:rsid w:val="00C47009"/>
    <w:rPr>
      <w:rFonts w:ascii="Times New Roman" w:hAnsi="Times New Roman" w:cs="Times New Roman" w:hint="default"/>
      <w:sz w:val="26"/>
      <w:szCs w:val="26"/>
    </w:rPr>
  </w:style>
  <w:style w:type="paragraph" w:customStyle="1" w:styleId="2d">
    <w:name w:val="Обычный2"/>
    <w:rsid w:val="00C47009"/>
    <w:pPr>
      <w:jc w:val="both"/>
    </w:pPr>
    <w:rPr>
      <w:rFonts w:ascii="Calibri" w:eastAsia="Calibri" w:hAnsi="Calibri" w:cs="Calibri"/>
      <w:color w:val="000000"/>
      <w:sz w:val="20"/>
      <w:szCs w:val="20"/>
      <w:lang w:eastAsia="ru-RU"/>
    </w:rPr>
  </w:style>
  <w:style w:type="character" w:customStyle="1" w:styleId="wmi-callto">
    <w:name w:val="wmi-callto"/>
    <w:basedOn w:val="a0"/>
    <w:rsid w:val="00C47009"/>
  </w:style>
  <w:style w:type="numbering" w:customStyle="1" w:styleId="36">
    <w:name w:val="Нет списка3"/>
    <w:next w:val="a2"/>
    <w:uiPriority w:val="99"/>
    <w:semiHidden/>
    <w:unhideWhenUsed/>
    <w:rsid w:val="00336B34"/>
  </w:style>
  <w:style w:type="table" w:customStyle="1" w:styleId="51">
    <w:name w:val="Сетка таблицы5"/>
    <w:basedOn w:val="a1"/>
    <w:next w:val="a3"/>
    <w:uiPriority w:val="59"/>
    <w:rsid w:val="00336B3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36B3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
    <w:name w:val="Сетка таблицы12"/>
    <w:basedOn w:val="a1"/>
    <w:next w:val="a3"/>
    <w:uiPriority w:val="59"/>
    <w:rsid w:val="00336B3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336B3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3"/>
    <w:uiPriority w:val="59"/>
    <w:rsid w:val="00336B34"/>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69587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9563289">
      <w:bodyDiv w:val="1"/>
      <w:marLeft w:val="0"/>
      <w:marRight w:val="0"/>
      <w:marTop w:val="0"/>
      <w:marBottom w:val="0"/>
      <w:divBdr>
        <w:top w:val="none" w:sz="0" w:space="0" w:color="auto"/>
        <w:left w:val="none" w:sz="0" w:space="0" w:color="auto"/>
        <w:bottom w:val="none" w:sz="0" w:space="0" w:color="auto"/>
        <w:right w:val="none" w:sz="0" w:space="0" w:color="auto"/>
      </w:divBdr>
    </w:div>
    <w:div w:id="27043137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8889108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537028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09495565">
      <w:bodyDiv w:val="1"/>
      <w:marLeft w:val="0"/>
      <w:marRight w:val="0"/>
      <w:marTop w:val="0"/>
      <w:marBottom w:val="0"/>
      <w:divBdr>
        <w:top w:val="none" w:sz="0" w:space="0" w:color="auto"/>
        <w:left w:val="none" w:sz="0" w:space="0" w:color="auto"/>
        <w:bottom w:val="none" w:sz="0" w:space="0" w:color="auto"/>
        <w:right w:val="none" w:sz="0" w:space="0" w:color="auto"/>
      </w:divBdr>
    </w:div>
    <w:div w:id="79097657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4435113">
      <w:bodyDiv w:val="1"/>
      <w:marLeft w:val="0"/>
      <w:marRight w:val="0"/>
      <w:marTop w:val="0"/>
      <w:marBottom w:val="0"/>
      <w:divBdr>
        <w:top w:val="none" w:sz="0" w:space="0" w:color="auto"/>
        <w:left w:val="none" w:sz="0" w:space="0" w:color="auto"/>
        <w:bottom w:val="none" w:sz="0" w:space="0" w:color="auto"/>
        <w:right w:val="none" w:sz="0" w:space="0" w:color="auto"/>
      </w:divBdr>
    </w:div>
    <w:div w:id="102983988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0614101">
      <w:bodyDiv w:val="1"/>
      <w:marLeft w:val="0"/>
      <w:marRight w:val="0"/>
      <w:marTop w:val="0"/>
      <w:marBottom w:val="0"/>
      <w:divBdr>
        <w:top w:val="none" w:sz="0" w:space="0" w:color="auto"/>
        <w:left w:val="none" w:sz="0" w:space="0" w:color="auto"/>
        <w:bottom w:val="none" w:sz="0" w:space="0" w:color="auto"/>
        <w:right w:val="none" w:sz="0" w:space="0" w:color="auto"/>
      </w:divBdr>
    </w:div>
    <w:div w:id="1568682826">
      <w:bodyDiv w:val="1"/>
      <w:marLeft w:val="0"/>
      <w:marRight w:val="0"/>
      <w:marTop w:val="0"/>
      <w:marBottom w:val="0"/>
      <w:divBdr>
        <w:top w:val="none" w:sz="0" w:space="0" w:color="auto"/>
        <w:left w:val="none" w:sz="0" w:space="0" w:color="auto"/>
        <w:bottom w:val="none" w:sz="0" w:space="0" w:color="auto"/>
        <w:right w:val="none" w:sz="0" w:space="0" w:color="auto"/>
      </w:divBdr>
    </w:div>
    <w:div w:id="1576550656">
      <w:bodyDiv w:val="1"/>
      <w:marLeft w:val="0"/>
      <w:marRight w:val="0"/>
      <w:marTop w:val="0"/>
      <w:marBottom w:val="0"/>
      <w:divBdr>
        <w:top w:val="none" w:sz="0" w:space="0" w:color="auto"/>
        <w:left w:val="none" w:sz="0" w:space="0" w:color="auto"/>
        <w:bottom w:val="none" w:sz="0" w:space="0" w:color="auto"/>
        <w:right w:val="none" w:sz="0" w:space="0" w:color="auto"/>
      </w:divBdr>
    </w:div>
    <w:div w:id="1582057211">
      <w:bodyDiv w:val="1"/>
      <w:marLeft w:val="0"/>
      <w:marRight w:val="0"/>
      <w:marTop w:val="0"/>
      <w:marBottom w:val="0"/>
      <w:divBdr>
        <w:top w:val="none" w:sz="0" w:space="0" w:color="auto"/>
        <w:left w:val="none" w:sz="0" w:space="0" w:color="auto"/>
        <w:bottom w:val="none" w:sz="0" w:space="0" w:color="auto"/>
        <w:right w:val="none" w:sz="0" w:space="0" w:color="auto"/>
      </w:divBdr>
    </w:div>
    <w:div w:id="1602644086">
      <w:bodyDiv w:val="1"/>
      <w:marLeft w:val="0"/>
      <w:marRight w:val="0"/>
      <w:marTop w:val="0"/>
      <w:marBottom w:val="0"/>
      <w:divBdr>
        <w:top w:val="none" w:sz="0" w:space="0" w:color="auto"/>
        <w:left w:val="none" w:sz="0" w:space="0" w:color="auto"/>
        <w:bottom w:val="none" w:sz="0" w:space="0" w:color="auto"/>
        <w:right w:val="none" w:sz="0" w:space="0" w:color="auto"/>
      </w:divBdr>
    </w:div>
    <w:div w:id="1607695955">
      <w:bodyDiv w:val="1"/>
      <w:marLeft w:val="0"/>
      <w:marRight w:val="0"/>
      <w:marTop w:val="0"/>
      <w:marBottom w:val="0"/>
      <w:divBdr>
        <w:top w:val="none" w:sz="0" w:space="0" w:color="auto"/>
        <w:left w:val="none" w:sz="0" w:space="0" w:color="auto"/>
        <w:bottom w:val="none" w:sz="0" w:space="0" w:color="auto"/>
        <w:right w:val="none" w:sz="0" w:space="0" w:color="auto"/>
      </w:divBdr>
    </w:div>
    <w:div w:id="164635329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6544064">
      <w:bodyDiv w:val="1"/>
      <w:marLeft w:val="0"/>
      <w:marRight w:val="0"/>
      <w:marTop w:val="0"/>
      <w:marBottom w:val="0"/>
      <w:divBdr>
        <w:top w:val="none" w:sz="0" w:space="0" w:color="auto"/>
        <w:left w:val="none" w:sz="0" w:space="0" w:color="auto"/>
        <w:bottom w:val="none" w:sz="0" w:space="0" w:color="auto"/>
        <w:right w:val="none" w:sz="0" w:space="0" w:color="auto"/>
      </w:divBdr>
    </w:div>
    <w:div w:id="2015184931">
      <w:bodyDiv w:val="1"/>
      <w:marLeft w:val="0"/>
      <w:marRight w:val="0"/>
      <w:marTop w:val="0"/>
      <w:marBottom w:val="0"/>
      <w:divBdr>
        <w:top w:val="none" w:sz="0" w:space="0" w:color="auto"/>
        <w:left w:val="none" w:sz="0" w:space="0" w:color="auto"/>
        <w:bottom w:val="none" w:sz="0" w:space="0" w:color="auto"/>
        <w:right w:val="none" w:sz="0" w:space="0" w:color="auto"/>
      </w:divBdr>
    </w:div>
    <w:div w:id="2023897547">
      <w:bodyDiv w:val="1"/>
      <w:marLeft w:val="0"/>
      <w:marRight w:val="0"/>
      <w:marTop w:val="0"/>
      <w:marBottom w:val="0"/>
      <w:divBdr>
        <w:top w:val="none" w:sz="0" w:space="0" w:color="auto"/>
        <w:left w:val="none" w:sz="0" w:space="0" w:color="auto"/>
        <w:bottom w:val="none" w:sz="0" w:space="0" w:color="auto"/>
        <w:right w:val="none" w:sz="0" w:space="0" w:color="auto"/>
      </w:divBdr>
    </w:div>
    <w:div w:id="203865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1998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urait.ru/bcode/5199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umczdt.ru/books/1201/25171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DE24-785C-4887-B8FD-5320697AC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44</Pages>
  <Words>13788</Words>
  <Characters>78592</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7</cp:revision>
  <cp:lastPrinted>2023-04-28T08:44:00Z</cp:lastPrinted>
  <dcterms:created xsi:type="dcterms:W3CDTF">2024-06-18T11:43:00Z</dcterms:created>
  <dcterms:modified xsi:type="dcterms:W3CDTF">2024-11-27T08:53:00Z</dcterms:modified>
</cp:coreProperties>
</file>